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92" w:rsidRPr="00E23AF0" w:rsidRDefault="002D0C92" w:rsidP="002D0C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2D0C92" w:rsidRPr="00E23AF0" w:rsidRDefault="002D0C92" w:rsidP="002D0C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2D0C92" w:rsidRPr="00E23AF0" w:rsidRDefault="002D0C92" w:rsidP="002D0C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E23AF0" w:rsidRPr="00FD4DCD" w:rsidRDefault="002D0C92" w:rsidP="00E23A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23AF0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</w:t>
      </w:r>
    </w:p>
    <w:p w:rsidR="002D0C92" w:rsidRPr="00E23AF0" w:rsidRDefault="002D0C92" w:rsidP="00E23A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Бодьинский район</w:t>
      </w:r>
      <w:r w:rsidR="00E23AF0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D0C92" w:rsidRPr="00E23AF0" w:rsidRDefault="00914AF4" w:rsidP="002D0C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98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4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="0031671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C9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315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D0C9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№ </w:t>
      </w:r>
      <w:r w:rsidR="0098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1913</w:t>
      </w:r>
    </w:p>
    <w:p w:rsidR="002D0C92" w:rsidRPr="00E23AF0" w:rsidRDefault="00914AF4" w:rsidP="00914A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Приложение № 1)</w:t>
      </w: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E23AF0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АУКЦИОННАЯ ДОКУМЕНТАЦИЯ ПО ПРОДАЖЕ</w:t>
      </w:r>
    </w:p>
    <w:p w:rsidR="002D0C92" w:rsidRPr="00E23AF0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ИМУЩЕСТВА</w:t>
      </w:r>
    </w:p>
    <w:p w:rsidR="00033161" w:rsidRPr="00E23AF0" w:rsidRDefault="00033161" w:rsidP="002D0C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rPr>
          <w:rFonts w:ascii="Times New Roman" w:hAnsi="Times New Roman" w:cs="Times New Roman"/>
          <w:sz w:val="28"/>
          <w:szCs w:val="28"/>
        </w:rPr>
      </w:pPr>
    </w:p>
    <w:p w:rsidR="002D0C92" w:rsidRPr="00E23AF0" w:rsidRDefault="002D0C92" w:rsidP="002D0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с. Якшур-Бодья</w:t>
      </w:r>
    </w:p>
    <w:p w:rsidR="002D0C92" w:rsidRPr="00E23AF0" w:rsidRDefault="002D0C92" w:rsidP="002D0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20</w:t>
      </w:r>
      <w:r w:rsidR="002D2A1E" w:rsidRPr="00E23AF0">
        <w:rPr>
          <w:rFonts w:ascii="Times New Roman" w:hAnsi="Times New Roman" w:cs="Times New Roman"/>
          <w:sz w:val="24"/>
          <w:szCs w:val="24"/>
        </w:rPr>
        <w:t>2</w:t>
      </w:r>
      <w:r w:rsidR="00304612">
        <w:rPr>
          <w:rFonts w:ascii="Times New Roman" w:hAnsi="Times New Roman" w:cs="Times New Roman"/>
          <w:sz w:val="24"/>
          <w:szCs w:val="24"/>
        </w:rPr>
        <w:t>3</w:t>
      </w:r>
      <w:r w:rsidRPr="00E23AF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A6A37" w:rsidRDefault="000A6A37" w:rsidP="00E2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3AF0" w:rsidRDefault="00E23AF0" w:rsidP="00E2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0C92" w:rsidRPr="00E23AF0" w:rsidRDefault="00914AF4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</w:t>
      </w:r>
      <w:r w:rsidR="002D0C92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Общие положения</w:t>
      </w:r>
    </w:p>
    <w:p w:rsidR="002D0C92" w:rsidRPr="00E23AF0" w:rsidRDefault="002D0C92" w:rsidP="00123D06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Основание проведения тор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гов: Федеральный закон от 21 декабря </w:t>
      </w: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914AF4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178-ФЗ «О приватизации государственного и муниципального имущества»,</w:t>
      </w:r>
      <w:r w:rsidR="00914AF4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0001" w:rsidRPr="00304612">
        <w:rPr>
          <w:rFonts w:ascii="Times New Roman" w:hAnsi="Times New Roman" w:cs="Times New Roman"/>
          <w:sz w:val="24"/>
          <w:szCs w:val="24"/>
        </w:rPr>
        <w:t>Прогнозный план (Программа) приватизации имущества, находящегося в собственности муниципального образования «</w:t>
      </w:r>
      <w:r w:rsidR="002D2A1E" w:rsidRPr="0030461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520001" w:rsidRPr="00304612">
        <w:rPr>
          <w:rFonts w:ascii="Times New Roman" w:hAnsi="Times New Roman" w:cs="Times New Roman"/>
          <w:sz w:val="24"/>
          <w:szCs w:val="24"/>
        </w:rPr>
        <w:t>Якшур-Бодьинский район</w:t>
      </w:r>
      <w:r w:rsidR="002D2A1E" w:rsidRPr="00304612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520001" w:rsidRPr="00304612">
        <w:rPr>
          <w:rFonts w:ascii="Times New Roman" w:hAnsi="Times New Roman" w:cs="Times New Roman"/>
          <w:sz w:val="24"/>
          <w:szCs w:val="24"/>
        </w:rPr>
        <w:t>»</w:t>
      </w:r>
      <w:r w:rsidR="00ED1BD3" w:rsidRPr="00304612">
        <w:rPr>
          <w:rFonts w:ascii="Times New Roman" w:hAnsi="Times New Roman" w:cs="Times New Roman"/>
          <w:sz w:val="24"/>
          <w:szCs w:val="24"/>
        </w:rPr>
        <w:t>,</w:t>
      </w:r>
      <w:r w:rsidR="00520001" w:rsidRPr="00304612">
        <w:rPr>
          <w:rFonts w:ascii="Times New Roman" w:hAnsi="Times New Roman" w:cs="Times New Roman"/>
          <w:sz w:val="24"/>
          <w:szCs w:val="24"/>
        </w:rPr>
        <w:t xml:space="preserve"> на 20</w:t>
      </w:r>
      <w:r w:rsidR="00C3151E" w:rsidRPr="00304612">
        <w:rPr>
          <w:rFonts w:ascii="Times New Roman" w:hAnsi="Times New Roman" w:cs="Times New Roman"/>
          <w:sz w:val="24"/>
          <w:szCs w:val="24"/>
        </w:rPr>
        <w:t>2</w:t>
      </w:r>
      <w:r w:rsidR="00304612" w:rsidRPr="00304612">
        <w:rPr>
          <w:rFonts w:ascii="Times New Roman" w:hAnsi="Times New Roman" w:cs="Times New Roman"/>
          <w:sz w:val="24"/>
          <w:szCs w:val="24"/>
        </w:rPr>
        <w:t>3</w:t>
      </w:r>
      <w:r w:rsidR="00520001" w:rsidRPr="0030461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04612" w:rsidRPr="00304612">
        <w:rPr>
          <w:rFonts w:ascii="Times New Roman" w:hAnsi="Times New Roman" w:cs="Times New Roman"/>
          <w:sz w:val="24"/>
          <w:szCs w:val="24"/>
        </w:rPr>
        <w:t>4</w:t>
      </w:r>
      <w:r w:rsidR="002D2A1E" w:rsidRPr="00304612">
        <w:rPr>
          <w:rFonts w:ascii="Times New Roman" w:hAnsi="Times New Roman" w:cs="Times New Roman"/>
          <w:sz w:val="24"/>
          <w:szCs w:val="24"/>
        </w:rPr>
        <w:t>-202</w:t>
      </w:r>
      <w:r w:rsidR="00304612" w:rsidRPr="00304612">
        <w:rPr>
          <w:rFonts w:ascii="Times New Roman" w:hAnsi="Times New Roman" w:cs="Times New Roman"/>
          <w:sz w:val="24"/>
          <w:szCs w:val="24"/>
        </w:rPr>
        <w:t>5</w:t>
      </w:r>
      <w:r w:rsidR="00520001" w:rsidRPr="00304612">
        <w:rPr>
          <w:rFonts w:ascii="Times New Roman" w:hAnsi="Times New Roman" w:cs="Times New Roman"/>
          <w:sz w:val="24"/>
          <w:szCs w:val="24"/>
        </w:rPr>
        <w:t xml:space="preserve"> годов (д</w:t>
      </w:r>
      <w:r w:rsidR="00914AF4" w:rsidRPr="00304612">
        <w:rPr>
          <w:rFonts w:ascii="Times New Roman" w:hAnsi="Times New Roman" w:cs="Times New Roman"/>
          <w:sz w:val="24"/>
          <w:szCs w:val="24"/>
        </w:rPr>
        <w:t>алее – Программа), утвержденный</w:t>
      </w:r>
      <w:r w:rsidR="00520001" w:rsidRPr="00304612">
        <w:rPr>
          <w:rFonts w:ascii="Times New Roman" w:hAnsi="Times New Roman" w:cs="Times New Roman"/>
          <w:sz w:val="24"/>
          <w:szCs w:val="24"/>
        </w:rPr>
        <w:t xml:space="preserve"> решением Совета депутатов муниципального образования «</w:t>
      </w:r>
      <w:r w:rsidR="002D2A1E" w:rsidRPr="0030461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520001" w:rsidRPr="00304612">
        <w:rPr>
          <w:rFonts w:ascii="Times New Roman" w:hAnsi="Times New Roman" w:cs="Times New Roman"/>
          <w:sz w:val="24"/>
          <w:szCs w:val="24"/>
        </w:rPr>
        <w:t>Якшур-Бодьинский ра</w:t>
      </w:r>
      <w:r w:rsidR="00C3151E" w:rsidRPr="00304612">
        <w:rPr>
          <w:rFonts w:ascii="Times New Roman" w:hAnsi="Times New Roman" w:cs="Times New Roman"/>
          <w:sz w:val="24"/>
          <w:szCs w:val="24"/>
        </w:rPr>
        <w:t>йон</w:t>
      </w:r>
      <w:r w:rsidR="002D2A1E" w:rsidRPr="00304612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C3151E" w:rsidRPr="00304612">
        <w:rPr>
          <w:rFonts w:ascii="Times New Roman" w:hAnsi="Times New Roman" w:cs="Times New Roman"/>
          <w:sz w:val="24"/>
          <w:szCs w:val="24"/>
        </w:rPr>
        <w:t xml:space="preserve">» от </w:t>
      </w:r>
      <w:r w:rsidR="00CC01BC">
        <w:rPr>
          <w:rFonts w:ascii="Times New Roman" w:hAnsi="Times New Roman" w:cs="Times New Roman"/>
          <w:sz w:val="24"/>
          <w:szCs w:val="24"/>
        </w:rPr>
        <w:t xml:space="preserve">22 декабря </w:t>
      </w:r>
      <w:r w:rsidR="00304612" w:rsidRPr="00304612">
        <w:rPr>
          <w:rFonts w:ascii="Times New Roman" w:hAnsi="Times New Roman" w:cs="Times New Roman"/>
          <w:sz w:val="24"/>
          <w:szCs w:val="24"/>
        </w:rPr>
        <w:t>2022</w:t>
      </w:r>
      <w:r w:rsidR="00CC01BC">
        <w:rPr>
          <w:rFonts w:ascii="Times New Roman" w:hAnsi="Times New Roman" w:cs="Times New Roman"/>
          <w:sz w:val="24"/>
          <w:szCs w:val="24"/>
        </w:rPr>
        <w:t xml:space="preserve"> года</w:t>
      </w:r>
      <w:r w:rsidR="00304612" w:rsidRPr="00304612">
        <w:rPr>
          <w:rFonts w:ascii="Times New Roman" w:hAnsi="Times New Roman" w:cs="Times New Roman"/>
          <w:sz w:val="24"/>
          <w:szCs w:val="24"/>
        </w:rPr>
        <w:t xml:space="preserve"> № 3/330</w:t>
      </w:r>
      <w:r w:rsidR="00914AF4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Положение</w:t>
      </w: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продажи государственного или муниципального имущества в электронной форме, утвержденн</w:t>
      </w:r>
      <w:r w:rsidR="00ED1BD3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Правительства Российской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 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27 августа </w:t>
      </w:r>
      <w:r w:rsidR="00914AF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914AF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860, регламент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электронной площадки </w:t>
      </w:r>
      <w:r w:rsidR="00E23AF0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«Сбербанк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-АСТ» (</w:t>
      </w:r>
      <w:hyperlink r:id="rId7" w:history="1">
        <w:r w:rsidRPr="00E23AF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http://utp.sberbank-ast.ru/AP/Notice/1027/Instructions</w:t>
        </w:r>
      </w:hyperlink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="00914AF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«</w:t>
      </w:r>
      <w:r w:rsidR="002D2A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Якшур-Бодьинский район</w:t>
      </w:r>
      <w:r w:rsidR="002D2A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«_</w:t>
      </w:r>
      <w:r w:rsidR="005C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_» </w:t>
      </w:r>
      <w:r w:rsidR="0074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="00C315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CD0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№_____.</w:t>
      </w:r>
    </w:p>
    <w:p w:rsidR="002D0C92" w:rsidRPr="00304612" w:rsidRDefault="002D0C92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сообщение о проведении аукциона публикуется на </w:t>
      </w:r>
      <w:r w:rsidR="00E23AF0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сайтах: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torgi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04612" w:rsidRPr="00304612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>https://yakshurbodinskij-r18.gosweb.gosuslugi.ru,</w:t>
      </w:r>
      <w:r w:rsidR="00E23AF0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 w:history="1">
        <w:r w:rsidR="00E23AF0" w:rsidRPr="0030461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www.utp.sberbank-ast.ru</w:t>
        </w:r>
      </w:hyperlink>
      <w:r w:rsidR="00E23AF0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2D0C92" w:rsidRPr="00E23AF0" w:rsidRDefault="002D0C92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торгов (способ приватизации) – аукцион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электронной форме, открытый по составу участников и по форме подачи предложений о цене имущества.</w:t>
      </w:r>
    </w:p>
    <w:p w:rsidR="002D0C92" w:rsidRPr="00E23AF0" w:rsidRDefault="002D0C92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предложений о цене проводится в день и время, указанные в извещении о проведении торгов на электронной площадке – универсальная</w:t>
      </w:r>
      <w:r w:rsidR="0012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торговая платформа 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«Сбербанк-АСТ», размещенная на сайте</w:t>
      </w:r>
      <w:r w:rsidR="00123D06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http://utp.sberbank-ast.ru в </w:t>
      </w:r>
      <w:r w:rsidR="00123D06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информационно-телекоммуникационной 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сети </w:t>
      </w:r>
      <w:r w:rsidR="00123D06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="00123D06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0C92" w:rsidRPr="00E23AF0" w:rsidRDefault="002D0C92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предложений в Торговом зале возможна только в случае проведения аукциона при наличи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2D0C92" w:rsidRPr="00E23AF0" w:rsidRDefault="002D0C92" w:rsidP="00123D06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Собственник выставляемого на аукцион имущества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Муниципальное образование «</w:t>
      </w:r>
      <w:r w:rsidR="002D2A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</w:t>
      </w:r>
      <w:r w:rsidR="00FC771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р-Бодьинский район</w:t>
      </w:r>
      <w:r w:rsidR="002D2A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- собственник).</w:t>
      </w:r>
    </w:p>
    <w:p w:rsidR="002D0C92" w:rsidRPr="00E23AF0" w:rsidRDefault="002D0C92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Продавец (организатор)</w:t>
      </w:r>
      <w:r w:rsidR="00930A65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</w:t>
      </w:r>
      <w:r w:rsidR="004B179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Якшур-Бодьинский район</w:t>
      </w:r>
      <w:r w:rsidR="004B179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930A65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действующая от имени и в интересах собственника</w:t>
      </w:r>
      <w:r w:rsidR="00914AF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0A65" w:rsidRPr="00E23AF0" w:rsidRDefault="00930A65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Оператор электронной площадки -</w:t>
      </w:r>
      <w:r w:rsidR="0012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C92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«Сбербанк-АСТ», владеющее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C92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сайтом</w:t>
      </w:r>
      <w:r w:rsidR="00123D06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D0C9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http://utp.sberbank-ast.ru/AP в информационно-телекоммуникационной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C9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 «Интернет».</w:t>
      </w:r>
    </w:p>
    <w:p w:rsidR="00930A65" w:rsidRPr="00E23AF0" w:rsidRDefault="00930A65" w:rsidP="00123D06">
      <w:pPr>
        <w:pStyle w:val="a3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AF0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3151E" w:rsidRPr="00E23AF0">
        <w:rPr>
          <w:rFonts w:ascii="Times New Roman" w:hAnsi="Times New Roman" w:cs="Times New Roman"/>
          <w:b/>
          <w:sz w:val="24"/>
          <w:szCs w:val="24"/>
        </w:rPr>
        <w:t>не</w:t>
      </w:r>
      <w:r w:rsidRPr="00E23AF0">
        <w:rPr>
          <w:rFonts w:ascii="Times New Roman" w:hAnsi="Times New Roman" w:cs="Times New Roman"/>
          <w:b/>
          <w:sz w:val="24"/>
          <w:szCs w:val="24"/>
        </w:rPr>
        <w:t>движимого имущества:</w:t>
      </w:r>
    </w:p>
    <w:tbl>
      <w:tblPr>
        <w:tblW w:w="5090" w:type="pct"/>
        <w:tblLayout w:type="fixed"/>
        <w:tblLook w:val="0000" w:firstRow="0" w:lastRow="0" w:firstColumn="0" w:lastColumn="0" w:noHBand="0" w:noVBand="0"/>
      </w:tblPr>
      <w:tblGrid>
        <w:gridCol w:w="675"/>
        <w:gridCol w:w="1553"/>
        <w:gridCol w:w="2124"/>
        <w:gridCol w:w="1567"/>
        <w:gridCol w:w="1843"/>
        <w:gridCol w:w="1980"/>
      </w:tblGrid>
      <w:tr w:rsidR="00ED1BD3" w:rsidRPr="00E23AF0" w:rsidTr="0073214E">
        <w:trPr>
          <w:trHeight w:val="550"/>
          <w:tblHeader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4AF4" w:rsidRPr="00E23AF0" w:rsidRDefault="00914AF4" w:rsidP="00E56568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AF4" w:rsidRPr="00E23AF0" w:rsidRDefault="00914AF4" w:rsidP="00E56568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14AF4" w:rsidRPr="00E23AF0" w:rsidRDefault="00C3151E" w:rsidP="00633A9B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4AF4" w:rsidRPr="00E23AF0" w:rsidRDefault="00C3151E" w:rsidP="00E56568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Площадь, кв. м.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AF4" w:rsidRPr="00E23AF0" w:rsidRDefault="00C3151E" w:rsidP="00E56568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AF4" w:rsidRPr="00E23AF0" w:rsidRDefault="00633A9B" w:rsidP="00E56568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6000C0" w:rsidRPr="00E23AF0" w:rsidTr="00A373FD">
        <w:trPr>
          <w:trHeight w:val="231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0C0" w:rsidRPr="0073214E" w:rsidRDefault="006000C0" w:rsidP="00E56568">
            <w:pPr>
              <w:jc w:val="center"/>
              <w:rPr>
                <w:rFonts w:ascii="Times New Roman" w:hAnsi="Times New Roman" w:cs="Times New Roman"/>
              </w:rPr>
            </w:pPr>
            <w:r w:rsidRPr="0073214E">
              <w:rPr>
                <w:rFonts w:ascii="Times New Roman" w:hAnsi="Times New Roman" w:cs="Times New Roman"/>
              </w:rPr>
              <w:t>1</w:t>
            </w:r>
          </w:p>
          <w:p w:rsidR="006000C0" w:rsidRPr="0073214E" w:rsidRDefault="006000C0" w:rsidP="00E56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0" w:rsidRDefault="00743C80" w:rsidP="0073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помещение (аптека) </w:t>
            </w:r>
          </w:p>
          <w:p w:rsidR="006000C0" w:rsidRPr="0073214E" w:rsidRDefault="006000C0" w:rsidP="0073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0" w:rsidRDefault="006000C0" w:rsidP="0073214E">
            <w:pPr>
              <w:jc w:val="center"/>
              <w:rPr>
                <w:rFonts w:ascii="Times New Roman" w:hAnsi="Times New Roman" w:cs="Times New Roman"/>
              </w:rPr>
            </w:pPr>
            <w:r w:rsidRPr="0073214E">
              <w:rPr>
                <w:rFonts w:ascii="Times New Roman" w:hAnsi="Times New Roman" w:cs="Times New Roman"/>
              </w:rPr>
              <w:t xml:space="preserve">Удмуртская Республика, Якшур-Бодьинский район, </w:t>
            </w:r>
            <w:r w:rsidR="00743C80">
              <w:rPr>
                <w:rFonts w:ascii="Times New Roman" w:hAnsi="Times New Roman" w:cs="Times New Roman"/>
              </w:rPr>
              <w:t>с. Старые Зятцы, ул. Кировская, д. 48, кв. 1</w:t>
            </w:r>
          </w:p>
          <w:p w:rsidR="006000C0" w:rsidRPr="0073214E" w:rsidRDefault="006000C0" w:rsidP="0073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0" w:rsidRPr="0073214E" w:rsidRDefault="00743C80" w:rsidP="00D3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6"/>
              </w:rPr>
              <w:t>147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0" w:rsidRPr="0073214E" w:rsidRDefault="006000C0" w:rsidP="00743C80">
            <w:pPr>
              <w:jc w:val="center"/>
              <w:rPr>
                <w:rFonts w:ascii="Times New Roman" w:hAnsi="Times New Roman" w:cs="Times New Roman"/>
              </w:rPr>
            </w:pPr>
            <w:r w:rsidRPr="0073214E">
              <w:rPr>
                <w:rFonts w:ascii="Times New Roman" w:hAnsi="Times New Roman" w:cs="Times New Roman"/>
              </w:rPr>
              <w:t>18:24:</w:t>
            </w:r>
            <w:r w:rsidR="00743C80">
              <w:rPr>
                <w:rFonts w:ascii="Times New Roman" w:hAnsi="Times New Roman" w:cs="Times New Roman"/>
              </w:rPr>
              <w:t>099001:1531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0" w:rsidRDefault="006000C0" w:rsidP="004B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0C0" w:rsidRDefault="006000C0" w:rsidP="004B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0C0" w:rsidRPr="00E23AF0" w:rsidRDefault="006000C0" w:rsidP="004B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</w:tbl>
    <w:p w:rsidR="00930A65" w:rsidRDefault="0073214E" w:rsidP="0073214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14AF4" w:rsidRPr="00E23AF0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930A65" w:rsidRPr="00E23AF0">
        <w:rPr>
          <w:rFonts w:ascii="Times New Roman" w:hAnsi="Times New Roman" w:cs="Times New Roman"/>
          <w:b/>
          <w:sz w:val="24"/>
          <w:szCs w:val="24"/>
        </w:rPr>
        <w:t>Начальная цена продажи</w:t>
      </w:r>
      <w:r w:rsidR="00633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10B" w:rsidRPr="00E23AF0">
        <w:rPr>
          <w:rFonts w:ascii="Times New Roman" w:hAnsi="Times New Roman" w:cs="Times New Roman"/>
          <w:sz w:val="24"/>
          <w:szCs w:val="24"/>
        </w:rPr>
        <w:t xml:space="preserve">– </w:t>
      </w:r>
      <w:r w:rsidR="00743C80">
        <w:rPr>
          <w:rFonts w:ascii="Times New Roman" w:hAnsi="Times New Roman" w:cs="Times New Roman"/>
          <w:sz w:val="24"/>
          <w:szCs w:val="24"/>
        </w:rPr>
        <w:t>306250</w:t>
      </w:r>
      <w:r w:rsidR="009A789E">
        <w:rPr>
          <w:rFonts w:ascii="Times New Roman" w:hAnsi="Times New Roman" w:cs="Times New Roman"/>
          <w:sz w:val="24"/>
          <w:szCs w:val="24"/>
        </w:rPr>
        <w:t xml:space="preserve"> </w:t>
      </w:r>
      <w:r w:rsidR="0060610B" w:rsidRPr="00E23AF0">
        <w:rPr>
          <w:rFonts w:ascii="Times New Roman" w:hAnsi="Times New Roman" w:cs="Times New Roman"/>
          <w:sz w:val="24"/>
          <w:szCs w:val="24"/>
        </w:rPr>
        <w:t>(</w:t>
      </w:r>
      <w:r w:rsidR="00743C80">
        <w:rPr>
          <w:rFonts w:ascii="Times New Roman" w:hAnsi="Times New Roman" w:cs="Times New Roman"/>
          <w:sz w:val="24"/>
          <w:szCs w:val="24"/>
        </w:rPr>
        <w:t>Триста шесть тысяч двести пятьдесят</w:t>
      </w:r>
      <w:r w:rsidR="00C9147D" w:rsidRPr="00E23AF0">
        <w:rPr>
          <w:rFonts w:ascii="Times New Roman" w:hAnsi="Times New Roman" w:cs="Times New Roman"/>
          <w:sz w:val="24"/>
          <w:szCs w:val="24"/>
        </w:rPr>
        <w:t>) рубл</w:t>
      </w:r>
      <w:r w:rsidR="001D4042" w:rsidRPr="00E23AF0">
        <w:rPr>
          <w:rFonts w:ascii="Times New Roman" w:hAnsi="Times New Roman" w:cs="Times New Roman"/>
          <w:sz w:val="24"/>
          <w:szCs w:val="24"/>
        </w:rPr>
        <w:t>ей</w:t>
      </w:r>
      <w:r w:rsidR="00105F35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5904F2">
        <w:rPr>
          <w:rFonts w:ascii="Times New Roman" w:hAnsi="Times New Roman" w:cs="Times New Roman"/>
          <w:sz w:val="24"/>
          <w:szCs w:val="24"/>
        </w:rPr>
        <w:t>, без учета НДС</w:t>
      </w:r>
      <w:r w:rsidR="00930A65" w:rsidRPr="00E23AF0">
        <w:rPr>
          <w:rFonts w:ascii="Times New Roman" w:hAnsi="Times New Roman" w:cs="Times New Roman"/>
          <w:sz w:val="24"/>
          <w:szCs w:val="24"/>
        </w:rPr>
        <w:t>.</w:t>
      </w:r>
    </w:p>
    <w:p w:rsidR="00930A65" w:rsidRPr="00633A9B" w:rsidRDefault="00D878AC" w:rsidP="00123D06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A9B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="00930A65" w:rsidRPr="00633A9B">
        <w:rPr>
          <w:rFonts w:ascii="Times New Roman" w:hAnsi="Times New Roman" w:cs="Times New Roman"/>
          <w:b/>
          <w:sz w:val="24"/>
          <w:szCs w:val="24"/>
        </w:rPr>
        <w:t xml:space="preserve">Размер </w:t>
      </w:r>
      <w:r w:rsidR="00CC01BC">
        <w:rPr>
          <w:rFonts w:ascii="Times New Roman" w:hAnsi="Times New Roman" w:cs="Times New Roman"/>
          <w:b/>
          <w:sz w:val="24"/>
          <w:szCs w:val="24"/>
        </w:rPr>
        <w:t>задатка (1</w:t>
      </w:r>
      <w:r w:rsidR="00196BE6">
        <w:rPr>
          <w:rFonts w:ascii="Times New Roman" w:hAnsi="Times New Roman" w:cs="Times New Roman"/>
          <w:b/>
          <w:sz w:val="24"/>
          <w:szCs w:val="24"/>
        </w:rPr>
        <w:t>0 процентов</w:t>
      </w:r>
      <w:r w:rsidR="00930A65" w:rsidRPr="00633A9B">
        <w:rPr>
          <w:rFonts w:ascii="Times New Roman" w:hAnsi="Times New Roman" w:cs="Times New Roman"/>
          <w:b/>
          <w:sz w:val="24"/>
          <w:szCs w:val="24"/>
        </w:rPr>
        <w:t>)</w:t>
      </w:r>
      <w:r w:rsidR="00930A65" w:rsidRPr="00633A9B">
        <w:rPr>
          <w:rFonts w:ascii="Times New Roman" w:hAnsi="Times New Roman" w:cs="Times New Roman"/>
          <w:sz w:val="24"/>
          <w:szCs w:val="24"/>
        </w:rPr>
        <w:t xml:space="preserve"> –  </w:t>
      </w:r>
      <w:r w:rsidR="00743C80">
        <w:rPr>
          <w:rFonts w:ascii="Times New Roman" w:hAnsi="Times New Roman" w:cs="Times New Roman"/>
          <w:sz w:val="24"/>
          <w:szCs w:val="24"/>
        </w:rPr>
        <w:t>30625</w:t>
      </w:r>
      <w:r w:rsidR="00C9147D" w:rsidRPr="00633A9B">
        <w:rPr>
          <w:rFonts w:ascii="Times New Roman" w:hAnsi="Times New Roman" w:cs="Times New Roman"/>
          <w:sz w:val="24"/>
          <w:szCs w:val="24"/>
        </w:rPr>
        <w:t xml:space="preserve"> </w:t>
      </w:r>
      <w:r w:rsidR="00930A65" w:rsidRPr="00633A9B">
        <w:rPr>
          <w:rFonts w:ascii="Times New Roman" w:hAnsi="Times New Roman" w:cs="Times New Roman"/>
          <w:sz w:val="24"/>
          <w:szCs w:val="24"/>
        </w:rPr>
        <w:t>(</w:t>
      </w:r>
      <w:r w:rsidR="00743C80">
        <w:rPr>
          <w:rFonts w:ascii="Times New Roman" w:hAnsi="Times New Roman" w:cs="Times New Roman"/>
          <w:sz w:val="24"/>
          <w:szCs w:val="24"/>
        </w:rPr>
        <w:t>Тридцать тысяч шестьсот двадцать пять</w:t>
      </w:r>
      <w:r w:rsidR="00930A65" w:rsidRPr="00633A9B">
        <w:rPr>
          <w:rFonts w:ascii="Times New Roman" w:hAnsi="Times New Roman" w:cs="Times New Roman"/>
          <w:sz w:val="24"/>
          <w:szCs w:val="24"/>
        </w:rPr>
        <w:t>) рублей</w:t>
      </w:r>
      <w:r w:rsidR="00316713" w:rsidRPr="00633A9B">
        <w:rPr>
          <w:rFonts w:ascii="Times New Roman" w:hAnsi="Times New Roman" w:cs="Times New Roman"/>
          <w:sz w:val="24"/>
          <w:szCs w:val="24"/>
        </w:rPr>
        <w:t xml:space="preserve"> </w:t>
      </w:r>
      <w:r w:rsidR="001D4042" w:rsidRPr="00633A9B">
        <w:rPr>
          <w:rFonts w:ascii="Times New Roman" w:hAnsi="Times New Roman" w:cs="Times New Roman"/>
          <w:sz w:val="24"/>
          <w:szCs w:val="24"/>
        </w:rPr>
        <w:t>00</w:t>
      </w:r>
      <w:r w:rsidR="00316713" w:rsidRPr="00633A9B">
        <w:rPr>
          <w:rFonts w:ascii="Times New Roman" w:hAnsi="Times New Roman" w:cs="Times New Roman"/>
          <w:sz w:val="24"/>
          <w:szCs w:val="24"/>
        </w:rPr>
        <w:t xml:space="preserve"> копеек.</w:t>
      </w:r>
      <w:r w:rsidR="00930A65" w:rsidRPr="00633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A65" w:rsidRPr="00E23AF0" w:rsidRDefault="00D878AC" w:rsidP="00123D06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1.6. </w:t>
      </w:r>
      <w:r w:rsidR="00930A65" w:rsidRPr="00E23AF0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930A65" w:rsidRPr="00E23AF0">
        <w:rPr>
          <w:rFonts w:ascii="Times New Roman" w:hAnsi="Times New Roman" w:cs="Times New Roman"/>
          <w:sz w:val="24"/>
          <w:szCs w:val="24"/>
        </w:rPr>
        <w:t xml:space="preserve"> (</w:t>
      </w:r>
      <w:r w:rsidR="00196BE6">
        <w:rPr>
          <w:rFonts w:ascii="Times New Roman" w:hAnsi="Times New Roman" w:cs="Times New Roman"/>
          <w:b/>
          <w:sz w:val="24"/>
          <w:szCs w:val="24"/>
        </w:rPr>
        <w:t>5 процентов</w:t>
      </w:r>
      <w:r w:rsidR="00930A65" w:rsidRPr="00E23AF0">
        <w:rPr>
          <w:rFonts w:ascii="Times New Roman" w:hAnsi="Times New Roman" w:cs="Times New Roman"/>
          <w:b/>
          <w:sz w:val="24"/>
          <w:szCs w:val="24"/>
        </w:rPr>
        <w:t xml:space="preserve"> от начальной цены продажи</w:t>
      </w:r>
      <w:r w:rsidR="00105F35">
        <w:rPr>
          <w:rFonts w:ascii="Times New Roman" w:hAnsi="Times New Roman" w:cs="Times New Roman"/>
          <w:sz w:val="24"/>
          <w:szCs w:val="24"/>
        </w:rPr>
        <w:t xml:space="preserve">) </w:t>
      </w:r>
      <w:r w:rsidR="001E1428">
        <w:rPr>
          <w:rFonts w:ascii="Times New Roman" w:hAnsi="Times New Roman" w:cs="Times New Roman"/>
          <w:sz w:val="24"/>
          <w:szCs w:val="24"/>
        </w:rPr>
        <w:t>–</w:t>
      </w:r>
      <w:r w:rsidR="00105F35">
        <w:rPr>
          <w:rFonts w:ascii="Times New Roman" w:hAnsi="Times New Roman" w:cs="Times New Roman"/>
          <w:sz w:val="24"/>
          <w:szCs w:val="24"/>
        </w:rPr>
        <w:t xml:space="preserve"> </w:t>
      </w:r>
      <w:r w:rsidR="00743C80">
        <w:rPr>
          <w:rFonts w:ascii="Times New Roman" w:hAnsi="Times New Roman" w:cs="Times New Roman"/>
          <w:sz w:val="24"/>
          <w:szCs w:val="24"/>
        </w:rPr>
        <w:t>15312,50</w:t>
      </w:r>
      <w:r w:rsidR="001E1428">
        <w:rPr>
          <w:rFonts w:ascii="Times New Roman" w:hAnsi="Times New Roman" w:cs="Times New Roman"/>
          <w:sz w:val="24"/>
          <w:szCs w:val="24"/>
        </w:rPr>
        <w:t xml:space="preserve"> </w:t>
      </w:r>
      <w:r w:rsidR="0060610B" w:rsidRPr="00E23AF0">
        <w:rPr>
          <w:rFonts w:ascii="Times New Roman" w:hAnsi="Times New Roman" w:cs="Times New Roman"/>
          <w:sz w:val="24"/>
          <w:szCs w:val="24"/>
        </w:rPr>
        <w:t>(</w:t>
      </w:r>
      <w:r w:rsidR="00743C80">
        <w:rPr>
          <w:rFonts w:ascii="Times New Roman" w:hAnsi="Times New Roman" w:cs="Times New Roman"/>
          <w:sz w:val="24"/>
          <w:szCs w:val="24"/>
        </w:rPr>
        <w:t>Пятнадцать тысяч триста двенадцать</w:t>
      </w:r>
      <w:r w:rsidR="00930A65" w:rsidRPr="00E23AF0">
        <w:rPr>
          <w:rFonts w:ascii="Times New Roman" w:hAnsi="Times New Roman" w:cs="Times New Roman"/>
          <w:sz w:val="24"/>
          <w:szCs w:val="24"/>
        </w:rPr>
        <w:t>) рублей</w:t>
      </w:r>
      <w:r w:rsidR="00C9147D" w:rsidRPr="00E23AF0">
        <w:rPr>
          <w:rFonts w:ascii="Times New Roman" w:hAnsi="Times New Roman" w:cs="Times New Roman"/>
          <w:sz w:val="24"/>
          <w:szCs w:val="24"/>
        </w:rPr>
        <w:t xml:space="preserve"> </w:t>
      </w:r>
      <w:r w:rsidR="005904F2">
        <w:rPr>
          <w:rFonts w:ascii="Times New Roman" w:hAnsi="Times New Roman" w:cs="Times New Roman"/>
          <w:sz w:val="24"/>
          <w:szCs w:val="24"/>
        </w:rPr>
        <w:t>50</w:t>
      </w:r>
      <w:r w:rsidR="00316713" w:rsidRPr="00E23AF0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930A65" w:rsidRPr="00E23AF0">
        <w:rPr>
          <w:rFonts w:ascii="Times New Roman" w:hAnsi="Times New Roman" w:cs="Times New Roman"/>
          <w:sz w:val="24"/>
          <w:szCs w:val="24"/>
        </w:rPr>
        <w:t>.</w:t>
      </w:r>
    </w:p>
    <w:p w:rsidR="003A19A7" w:rsidRPr="003A19A7" w:rsidRDefault="003A19A7" w:rsidP="003A19A7">
      <w:pPr>
        <w:numPr>
          <w:ilvl w:val="0"/>
          <w:numId w:val="15"/>
        </w:num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9A7">
        <w:rPr>
          <w:rFonts w:ascii="Times New Roman" w:eastAsia="Calibri" w:hAnsi="Times New Roman" w:cs="Times New Roman"/>
          <w:b/>
          <w:sz w:val="24"/>
          <w:szCs w:val="24"/>
        </w:rPr>
        <w:t>1.7. Ограничения, обременения имущества</w:t>
      </w:r>
      <w:r w:rsidRPr="003A19A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743C80">
        <w:rPr>
          <w:rFonts w:ascii="Times New Roman" w:eastAsia="Calibri" w:hAnsi="Times New Roman" w:cs="Times New Roman"/>
          <w:sz w:val="24"/>
          <w:szCs w:val="24"/>
        </w:rPr>
        <w:t>нет</w:t>
      </w:r>
      <w:r w:rsidRPr="003A19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7402" w:rsidRPr="00E23AF0" w:rsidRDefault="00E67402" w:rsidP="00E674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A65" w:rsidRPr="00E23AF0" w:rsidRDefault="00930A65" w:rsidP="00930A6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 Место, сроки подачи (приема) заявок, определения участников и</w:t>
      </w:r>
    </w:p>
    <w:p w:rsidR="00930A65" w:rsidRPr="00E23AF0" w:rsidRDefault="00D878AC" w:rsidP="00930A6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проведения аукциона</w:t>
      </w:r>
    </w:p>
    <w:p w:rsidR="00930A65" w:rsidRPr="00E23AF0" w:rsidRDefault="00C87270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начала приема за</w:t>
      </w:r>
      <w:r w:rsidR="00B41E5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явок на участие в аукционе 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74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13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9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B41E5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 </w:t>
      </w:r>
      <w:r w:rsidR="00D13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bookmarkStart w:id="0" w:name="_GoBack"/>
      <w:bookmarkEnd w:id="0"/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00 мин (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московское время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30A65" w:rsidRPr="00E23AF0" w:rsidRDefault="00C87270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окончания приема заявок на у</w:t>
      </w:r>
      <w:r w:rsidR="00D878A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частие в 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аукционе – </w:t>
      </w:r>
      <w:r w:rsidR="0074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59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="00D34A7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BB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7052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</w:t>
      </w:r>
      <w:r w:rsidR="0074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</w:t>
      </w:r>
      <w:r w:rsidR="0074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мин. (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московское время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930A65" w:rsidRPr="00E23AF0" w:rsidRDefault="00C87270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и место приема заявок: 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площадка</w:t>
      </w:r>
      <w:r w:rsidR="0012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3D06" w:rsidRPr="008D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«Сбербанк-АСТ»: </w:t>
      </w:r>
      <w:r w:rsidR="00F26D40" w:rsidRPr="008D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="00123D06" w:rsidRPr="008D1B7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http://www.sberbank-ast.ru</w:t>
        </w:r>
        <w:r w:rsidR="00123D06" w:rsidRPr="008D1B70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/</w:t>
        </w:r>
      </w:hyperlink>
      <w:r w:rsidR="00123D06" w:rsidRPr="008D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2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0A65" w:rsidRPr="00E23AF0" w:rsidRDefault="00ED1BD3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время рассмотрения заявок участников аукциона и принятия</w:t>
      </w:r>
      <w:r w:rsidR="00D34A7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признании претендентов участниками аукциона</w:t>
      </w:r>
      <w:r w:rsidR="00600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74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027BB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9147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</w:t>
      </w:r>
      <w:r w:rsidR="0098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м. (московское время).</w:t>
      </w:r>
    </w:p>
    <w:p w:rsidR="00930A65" w:rsidRPr="00E23AF0" w:rsidRDefault="00ED1BD3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27BB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проведения аукциона – </w:t>
      </w:r>
      <w:r w:rsidR="0074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F26D40" w:rsidRPr="008D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="00B41E5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D115F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1</w:t>
      </w:r>
      <w:r w:rsidR="00972E1F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5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(московское время).</w:t>
      </w:r>
    </w:p>
    <w:p w:rsidR="00930A65" w:rsidRPr="00E23AF0" w:rsidRDefault="00C87270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аукциона – процедура аукциона считается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завершенной со времени подписания Продавцом протокола об итогах аукциона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34A7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="00D878A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рабочего дня, следующего за днем подведения итогов аукциона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6D40" w:rsidRPr="00E23AF0" w:rsidRDefault="00F26D40" w:rsidP="00F26D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A65" w:rsidRPr="00E23AF0" w:rsidRDefault="00930A65" w:rsidP="00F26D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F26D40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Порядок регистрации на электронной площадке и подачи заявки на</w:t>
      </w:r>
    </w:p>
    <w:p w:rsidR="00930A65" w:rsidRPr="00E23AF0" w:rsidRDefault="00930A65" w:rsidP="00F26D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</w:t>
      </w:r>
      <w:r w:rsidR="00D878AC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аукционе в электронной форме</w:t>
      </w:r>
    </w:p>
    <w:p w:rsidR="00F26D40" w:rsidRPr="00E23AF0" w:rsidRDefault="00C87270" w:rsidP="00123D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доступа к участию в электронном аукционе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ретендентам необходимо пройти процедуру регистрации на электронной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площадке.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0A65" w:rsidRPr="00E23AF0" w:rsidRDefault="00930A65" w:rsidP="00123D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на электронной площадке проводится в соответствии с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Регламентом электронной площадки.</w:t>
      </w:r>
    </w:p>
    <w:p w:rsidR="00930A65" w:rsidRPr="00E23AF0" w:rsidRDefault="00930A65" w:rsidP="00123D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Подача заявки на участие 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аукционе в электронной форме (далее – заявка)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только посредством интерфейса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</w:t>
      </w:r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иверсальной торговой платформы </w:t>
      </w:r>
      <w:r w:rsidRPr="008D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«Сбербанк-АСТ» торговой секции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«Приватизация, аренда и продажа прав» из личного кабинета претендента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(образе</w:t>
      </w:r>
      <w:r w:rsidR="001956F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 заявки приведен в Приложении № 1 к настоящей аукционной документации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34A72" w:rsidRPr="000D7C6B" w:rsidRDefault="00930A65" w:rsidP="000D7C6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для участника торгов по работе в торговой секции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«Приватизация, аренда и продажа прав» универсальной торговой платформы</w:t>
      </w:r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6D40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Сбербанк-АСТ»</w:t>
      </w:r>
      <w:r w:rsidR="00F26D40" w:rsidRP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размещена</w:t>
      </w:r>
      <w:r w:rsidR="00ED1BD3" w:rsidRP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6D40" w:rsidRPr="000D7C6B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hyperlink r:id="rId11" w:history="1">
        <w:r w:rsidR="001956F5" w:rsidRPr="000D7C6B">
          <w:rPr>
            <w:rStyle w:val="a4"/>
            <w:rFonts w:ascii="Times New Roman" w:hAnsi="Times New Roman" w:cs="Times New Roman"/>
            <w:sz w:val="24"/>
            <w:szCs w:val="24"/>
          </w:rPr>
          <w:t>http://utp.sberbank-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ast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AP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/ 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Not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ice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/652/</w:t>
        </w:r>
      </w:hyperlink>
      <w:r w:rsidRPr="000D7C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Instructions</w:t>
      </w:r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0A65" w:rsidRPr="00E23AF0" w:rsidRDefault="00C87270" w:rsidP="00123D06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заполнения формы подачи заявки заявку необходимо подписать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подписью. Получить сертификаты электронной подписи можно в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Авторизованных удостоверяющих центрах. С полным списком авторизованных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удостоверяющих центров можно ознакомиться на электронной площадке по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hyperlink r:id="rId12" w:history="1">
        <w:r w:rsidR="000D7C6B" w:rsidRPr="006A4F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http://www.sberbank-ast.ru/CAList.aspx</w:t>
        </w:r>
      </w:hyperlink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4CFE" w:rsidRPr="00E23AF0" w:rsidRDefault="001956F5" w:rsidP="00123D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(Приложение № 1 к настоящей аукционной документ</w:t>
      </w:r>
      <w:r w:rsidR="006A548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подается путем заполнения ее электронной</w:t>
      </w:r>
      <w:r w:rsidR="006A548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формы, размещенной в открытой для доступа неограниченного круга лиц части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площадки с приложением электронных образов необходимых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(</w:t>
      </w:r>
      <w:r w:rsidR="00930A65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на участие в электронном аукционе и приложения к</w:t>
      </w:r>
      <w:r w:rsidR="00F44CFE" w:rsidRPr="00E23A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44CFE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ней на бумажном носителе, преобразованные в электронно-цифровую форму путем сканирования с сохранением их реквизитов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F44CFE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заверенных электронной подписью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претендента либо лица, имеющего право действовать от имени претендента: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физические лица: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копию всех листов документа, удостоверяющего личность;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лица: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копии учредительных документов;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печатью юридического лица (при наличии печати) и подписанное его руководителем письмо);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листы документов, представляемых одновременно с заявкой, должны быть пронумерованы. К данным документам прилагается опись.</w:t>
      </w:r>
    </w:p>
    <w:p w:rsidR="00F44CFE" w:rsidRPr="00E23AF0" w:rsidRDefault="00692BCF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подаваемые п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лицо имеет право подать только одну заявку на один объект приватизации.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F44CFE" w:rsidRPr="00E23AF0" w:rsidRDefault="00692BCF" w:rsidP="000D7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заявок от п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ретендентов Оператор электронной площадки</w:t>
      </w:r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конфиденциальность данных о п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ретендентах и участниках.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одного часа со времени поступления заявки Оператор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площадки сообщает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 вправе не позднее дня окончания приема заявок отозвать заявку п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утем направления уведомления об</w:t>
      </w:r>
      <w:r w:rsidR="006A548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отзыве заявки на электронную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площадку.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заявки допускается т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путем подачи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в день ра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ссмотрения заявок и документов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ретендентов 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установления факта поступления задатка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дписывает протокол о признании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ретендентов участниками, в котором приводится перечень принятых заявок (с указанием имен (наименований)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ретендентов), перечень отозванных заявок, имена (наименования)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ретендентов, признанных участниками, а также имена (наименования)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ретендентов, которым было отказано в допуске к участию в аукционе, с указанием оснований такого отказа.</w:t>
      </w:r>
    </w:p>
    <w:p w:rsidR="00F44CFE" w:rsidRPr="00E23AF0" w:rsidRDefault="00F44CFE" w:rsidP="00123D06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Претендент приобретает статус участника аукциона с момента по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дписания протокола о признании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ретендентов участниками аукциона.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следующего рабочего дня после дня подписания протокола о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признании претендентов участниками всем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F44CFE" w:rsidRPr="00E23AF0" w:rsidRDefault="00692BCF" w:rsidP="000D7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ретендентах, не допущенных к участию в аукционе, размещается в откр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ытой части электронной площадки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</w:t>
      </w:r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для размещения информации о проведении торгов</w:t>
      </w:r>
      <w:r w:rsidR="000D7C6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3" w:history="1">
        <w:r w:rsidR="00F44CFE" w:rsidRPr="00E23AF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="006A548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9A789E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r w:rsidR="00C87270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Якшур-Бодьинский район</w:t>
      </w:r>
      <w:r w:rsidR="009A789E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="00C87270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A789E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D0EA8" w:rsidRPr="00304612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>https://yakshurbodinskij-r18.gosweb.gosuslugi.ru</w:t>
      </w:r>
      <w:r w:rsidR="00D34A7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4CFE" w:rsidRPr="00E23AF0" w:rsidRDefault="00F44CFE" w:rsidP="00F4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CFE" w:rsidRPr="00E23AF0" w:rsidRDefault="00F44CFE" w:rsidP="00F4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Срок и порядок внесения задатка, необходимые реквизиты счетов</w:t>
      </w:r>
    </w:p>
    <w:p w:rsidR="00F44CFE" w:rsidRPr="00E23AF0" w:rsidRDefault="00C87270" w:rsidP="00F4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порядок возврата задатка</w:t>
      </w:r>
    </w:p>
    <w:p w:rsidR="000C1675" w:rsidRPr="00E23AF0" w:rsidRDefault="00C87270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аукционе прете</w:t>
      </w:r>
      <w:r w:rsidR="0019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ндент вносит задаток в размере 1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процентов начальной цены, указанной в информационном сообщении о продаже муниципального имущества.</w:t>
      </w:r>
    </w:p>
    <w:p w:rsidR="000C1675" w:rsidRPr="00E23AF0" w:rsidRDefault="00087793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задатка указан в разделе 1 настоящей аукционной документации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внесения задатка определяется в соответствии с регламентом оператора электронной площадки.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перечисляется на счет 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оператора электронной площадки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«Сбербанк-АСТ».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электронной площадки проверяет наличие достаточной суммы в ра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змере задатка на лицевом счете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ретендента и осуществляет блокирование необходимой суммы. Если денежных средств на лицевом счете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ретендента недостаточно для произвед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операции блокирования, то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назначении платежа необходимо указание «перечисление денежных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в качестве задатка (депозита) (ИНН плательщика)».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 сред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ства, перечисленн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за у</w:t>
      </w:r>
      <w:r w:rsidR="0040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частника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третьим лицом, не</w:t>
      </w:r>
      <w:r w:rsidR="0008779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сляются на счет так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у</w:t>
      </w:r>
      <w:r w:rsidR="0040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частника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08779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универсальной торговой площадке.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платежного поручения приведен на электронной площадке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789E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«Сбербанк-АСТ»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адресу: </w:t>
      </w:r>
      <w:hyperlink r:id="rId14" w:history="1">
        <w:r w:rsidR="009A789E" w:rsidRPr="006A4F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http://utp.sberbank-ast.ru/AP/Notice/653/Requisites</w:t>
        </w:r>
      </w:hyperlink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0C1675" w:rsidRPr="00E23AF0" w:rsidRDefault="00293C2D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40044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укционная документация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публичной офертой для заключения договора о задатке в соответствии со статьей 437 Гражданского кодекса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а подача п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0C1675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5581B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возвращается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0C1675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участникам аукциона, за исключением победителя аукциона, </w:t>
      </w:r>
      <w:r w:rsidR="0019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лица, признанного единственным участником аукциона,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5 (пяти) календарных дней с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дня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подведения итогов аукциона;</w:t>
      </w:r>
    </w:p>
    <w:p w:rsidR="00C5581B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293C2D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претендентам, отозвавшим зарегистрированную заявку до даты окончания приема заявок, - в срок не позднее 5 (пяти)</w:t>
      </w:r>
      <w:r w:rsidR="00F603D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поступлен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уведомления об отзыве заявки;</w:t>
      </w:r>
    </w:p>
    <w:p w:rsidR="00C5581B" w:rsidRPr="00E23AF0" w:rsidRDefault="00293C2D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аукционе.</w:t>
      </w:r>
    </w:p>
    <w:p w:rsidR="000C1675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перечисленный победителем аукциона, </w:t>
      </w:r>
      <w:r w:rsidR="0019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лицом, признанным единственным участником аукциона,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засчитывается в сумму платежа по договору купли-продажи.</w:t>
      </w:r>
    </w:p>
    <w:p w:rsidR="000C1675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уклонении или отказе победителя аукциона </w:t>
      </w:r>
      <w:r w:rsidR="0019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лица, признанного единственным участником аукциона,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0C1675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расторжения договора купли-продажи по вине Покупателя,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не возвращается и остается у Продавца.</w:t>
      </w:r>
    </w:p>
    <w:p w:rsidR="000C1675" w:rsidRPr="00E23AF0" w:rsidRDefault="000C1675" w:rsidP="000C1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675" w:rsidRPr="00E23AF0" w:rsidRDefault="000C1675" w:rsidP="000C1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Порядок ознакомления с документацией и информацией об</w:t>
      </w:r>
    </w:p>
    <w:p w:rsidR="000C1675" w:rsidRPr="00E23AF0" w:rsidRDefault="000C1675" w:rsidP="000C1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имуществе, условиями д</w:t>
      </w:r>
      <w:r w:rsidR="00C5581B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оговора купли-продажи имущества</w:t>
      </w:r>
    </w:p>
    <w:p w:rsidR="000C1675" w:rsidRPr="001E1428" w:rsidRDefault="00C5581B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сообщение о проведении электронного аукциона, а также образец договора купли-продажи имущества размещается на официальном сайте Российской Федерации для размещения информации о 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торгов</w:t>
      </w:r>
      <w:r w:rsidR="00707E6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F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5" w:history="1">
        <w:r w:rsidR="006F7EB1" w:rsidRPr="00C4628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="006F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открытой для доступа неограниченного круга лиц части электронной площадки </w:t>
      </w:r>
      <w:r w:rsidR="00707E6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«Сбербанк-АСТ» 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</w:t>
      </w:r>
      <w:r w:rsidR="00707E6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6" w:history="1">
        <w:r w:rsidR="003803FA" w:rsidRPr="007E73E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</w:t>
        </w:r>
      </w:hyperlink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муниципального образования «</w:t>
      </w:r>
      <w:r w:rsidR="00747CD2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Якшур-Бодьинский район</w:t>
      </w:r>
      <w:r w:rsidR="00747CD2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07E6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E1428" w:rsidRPr="001E1428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>https://yakshurbodinskij-r18.gosweb.gosuslugi.ru</w:t>
      </w:r>
      <w:r w:rsidR="000C1675" w:rsidRP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7E6D" w:rsidRP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1675" w:rsidRPr="00E23AF0" w:rsidRDefault="003803FA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заинтересованное лицо независимо от регистрации на электронной площадке заявок вправе направить на электронный адрес Оп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ератора электронной площадки запрос о разъяснении размещенной информации.</w:t>
      </w:r>
    </w:p>
    <w:p w:rsidR="000C1675" w:rsidRPr="00E23AF0" w:rsidRDefault="000C1675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5 (пяти) рабочих дней до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окончания подачи заявок.</w:t>
      </w:r>
    </w:p>
    <w:p w:rsidR="000C1675" w:rsidRPr="00E23AF0" w:rsidRDefault="000C1675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C1675" w:rsidRPr="00E23AF0" w:rsidRDefault="003803FA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выставленный на продажу объект.</w:t>
      </w:r>
    </w:p>
    <w:p w:rsidR="000C1675" w:rsidRPr="00E23AF0" w:rsidRDefault="003803FA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Ознакомиться с информацией о предмете торгов, документацией, условиями договора купли-продажи можно в отделе по </w:t>
      </w:r>
      <w:r w:rsidR="00747CD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имущественным отношениям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«</w:t>
      </w:r>
      <w:r w:rsidR="00747CD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Якшур-Бодьинский район</w:t>
      </w:r>
      <w:r w:rsidR="00747CD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(каб.38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 </w:t>
      </w:r>
      <w:r w:rsidR="0060610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8(34162) 4-17-48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8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00 мин.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16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00 мин.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рабочим дням (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местное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на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3A69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сайтах</w:t>
      </w:r>
      <w:r w:rsidR="00707E6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428" w:rsidRPr="001E1428">
        <w:rPr>
          <w:bCs/>
          <w:color w:val="273350"/>
          <w:sz w:val="24"/>
          <w:szCs w:val="24"/>
          <w:shd w:val="clear" w:color="auto" w:fill="FFFFFF"/>
        </w:rPr>
        <w:t>https://yakshurbodinskij-r18.gosweb.gosuslugi.ru</w:t>
      </w:r>
      <w:r w:rsidR="00707E6D" w:rsidRP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r:id="rId17" w:history="1">
        <w:r w:rsidR="00A83A69" w:rsidRPr="006A4F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http://www.torgi.gov.ru</w:t>
        </w:r>
      </w:hyperlink>
      <w:r w:rsidR="00A8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«Продажа муниципального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имущества». Осмотр имущества осуществ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 по предварительной записи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8(34162) 4-17-48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начала приема заявок до окончания 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срока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заявок.</w:t>
      </w:r>
    </w:p>
    <w:p w:rsidR="000C1675" w:rsidRPr="00E23AF0" w:rsidRDefault="003803FA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торгов</w:t>
      </w:r>
      <w:r w:rsidR="006F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лицо, признанное единственным участником аукциона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реализовавший свое право на осмотр объекта и</w:t>
      </w:r>
      <w:r w:rsidR="0045342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его технической документации, лишается права предъявлять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претензии к Продавцу по поводу юридического, физического и финансового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 объекта.</w:t>
      </w:r>
    </w:p>
    <w:p w:rsidR="00E56568" w:rsidRPr="00E23AF0" w:rsidRDefault="00E56568" w:rsidP="000C1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675" w:rsidRPr="00E23AF0" w:rsidRDefault="000C1675" w:rsidP="00E56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E56568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Порядок проведения электронного аукциона, определения его</w:t>
      </w:r>
    </w:p>
    <w:p w:rsidR="000C1675" w:rsidRPr="00E23AF0" w:rsidRDefault="000C1675" w:rsidP="00E56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победителей и место подведения итогов продажи муниципального</w:t>
      </w:r>
    </w:p>
    <w:p w:rsidR="000C1675" w:rsidRPr="00E23AF0" w:rsidRDefault="000C1675" w:rsidP="00E56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имущества</w:t>
      </w:r>
    </w:p>
    <w:p w:rsidR="00E56568" w:rsidRPr="00E23AF0" w:rsidRDefault="003803FA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6.1.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аукцион проводится в указанные в информационном сообщении день и 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последовательного повышения участниками начальной цены продажи на величину, ра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вную либо кратную величине «шага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аукциона».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«Шаг аукциона» устанавливается Продавцом в фиксированной сумме и не изменяется в течение всего аукциона.</w:t>
      </w:r>
    </w:p>
    <w:p w:rsidR="00E56568" w:rsidRPr="00E23AF0" w:rsidRDefault="003803FA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Предложением о цене признается подписанное электронной подписью </w:t>
      </w:r>
      <w:r w:rsidR="00A8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 предложение У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</w:t>
      </w:r>
      <w:r w:rsidR="00B540C7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предложение, равное начально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цене в установленных Регламентом электронной площадки случаях.</w:t>
      </w:r>
    </w:p>
    <w:p w:rsidR="00E56568" w:rsidRPr="00E23AF0" w:rsidRDefault="003803FA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открытой части электронной площадки - информация о начале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процедуры аукциона с указанием наименования имущества, начальной цены и текущего "шага аукциона";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</w:t>
      </w:r>
      <w:r w:rsidR="00A8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завершается. В этом случае временем окончания представления предложений о цене имущества является время завершения аукциона. 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высокую цену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имущества.</w:t>
      </w:r>
    </w:p>
    <w:p w:rsidR="001C7F66" w:rsidRDefault="003803FA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</w:t>
      </w:r>
      <w:r w:rsidR="001C7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ротокола об итогах аукциона.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7F66" w:rsidRPr="00E23AF0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</w:t>
      </w:r>
      <w:r>
        <w:rPr>
          <w:rFonts w:ascii="Times New Roman" w:hAnsi="Times New Roman" w:cs="Times New Roman"/>
          <w:sz w:val="24"/>
          <w:szCs w:val="24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</w:t>
      </w:r>
      <w:r>
        <w:rPr>
          <w:rFonts w:ascii="Times New Roman" w:hAnsi="Times New Roman" w:cs="Times New Roman"/>
          <w:sz w:val="24"/>
          <w:szCs w:val="24"/>
        </w:rPr>
        <w:lastRenderedPageBreak/>
        <w:t>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E56568" w:rsidRPr="00E23AF0" w:rsidRDefault="001C7F66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аукциона считается завершенной с момента подписания Продавцом протокола об итогах аукциона.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 было подано ни одной заявки на участие либо ни один из претендентов не признан участником аукциона;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лицо, признанное единственным участником аукциона, отказалось от заключения договора купли-продажи;</w:t>
      </w:r>
    </w:p>
    <w:p w:rsidR="001C7F66" w:rsidRP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ни один из участников аукциона не сделал предложение о начальной цене имущества.</w:t>
      </w:r>
    </w:p>
    <w:p w:rsidR="001C7F66" w:rsidRDefault="00E56568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признании аукц</w:t>
      </w:r>
      <w:r w:rsidR="00F3275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иона несостоявшимся оформляется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протоколом.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наименование имущества и иные позволяющие его индивидуализировать сведения (спецификация лота);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цена сделки;</w:t>
      </w:r>
    </w:p>
    <w:p w:rsidR="001C7F66" w:rsidRP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AC6EA4" w:rsidRPr="00E23AF0" w:rsidRDefault="00AC6EA4" w:rsidP="00C23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6568" w:rsidRPr="00E23AF0" w:rsidRDefault="00E56568" w:rsidP="00F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F3275B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Срок за</w:t>
      </w:r>
      <w:r w:rsidR="003803FA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ключения договора купли-продажи</w:t>
      </w:r>
    </w:p>
    <w:p w:rsidR="001C7F66" w:rsidRDefault="001D26C3" w:rsidP="001C7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купли-продажи имущества, заключается между Продавцом и</w:t>
      </w:r>
      <w:r w:rsidR="00F3275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обедителем аукциона </w:t>
      </w:r>
      <w:r w:rsidR="001C7F66" w:rsidRPr="001C7F66">
        <w:rPr>
          <w:rFonts w:ascii="Times New Roman" w:hAnsi="Times New Roman" w:cs="Times New Roman"/>
          <w:bCs/>
          <w:sz w:val="24"/>
          <w:szCs w:val="24"/>
        </w:rPr>
        <w:t>или лицом, признанным единственным участником аукциона</w:t>
      </w:r>
      <w:r w:rsidR="001C7F6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Гражданским кодекс</w:t>
      </w:r>
      <w:r w:rsidR="00F3275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Российской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Федерации, </w:t>
      </w:r>
      <w:r w:rsidR="00CC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21 декабря </w:t>
      </w:r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</w:t>
      </w:r>
      <w:r w:rsidR="00CC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178-ФЗ «О приватизации государственного и муниципального имущества» </w:t>
      </w:r>
      <w:r w:rsidR="00F3275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5 рабочих дней со дня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подведения итогов аукциона.</w:t>
      </w:r>
      <w:r w:rsidR="001862B1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</w:t>
      </w:r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A83A69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купли-продажи имущества</w:t>
      </w:r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2 к настоящей аукционной документации.</w:t>
      </w:r>
    </w:p>
    <w:p w:rsidR="001C7F66" w:rsidRDefault="001D26C3" w:rsidP="001C7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7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r w:rsidR="00A83A69" w:rsidRPr="001C7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уклонении или отказе П</w:t>
      </w:r>
      <w:r w:rsidR="00E56568" w:rsidRPr="001C7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обедителя аукциона </w:t>
      </w:r>
      <w:r w:rsidR="001C7F66" w:rsidRPr="001C7F66">
        <w:rPr>
          <w:rFonts w:ascii="Times New Roman" w:hAnsi="Times New Roman" w:cs="Times New Roman"/>
          <w:bCs/>
          <w:sz w:val="24"/>
          <w:szCs w:val="24"/>
        </w:rPr>
        <w:t>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</w:t>
      </w:r>
      <w:r w:rsidR="001C7F66">
        <w:rPr>
          <w:rFonts w:ascii="Times New Roman" w:hAnsi="Times New Roman" w:cs="Times New Roman"/>
          <w:bCs/>
          <w:sz w:val="24"/>
          <w:szCs w:val="24"/>
        </w:rPr>
        <w:t xml:space="preserve">давцом, </w:t>
      </w:r>
      <w:r w:rsidR="001C7F66" w:rsidRPr="001C7F66">
        <w:rPr>
          <w:rFonts w:ascii="Times New Roman" w:hAnsi="Times New Roman" w:cs="Times New Roman"/>
          <w:bCs/>
          <w:sz w:val="24"/>
          <w:szCs w:val="24"/>
        </w:rPr>
        <w:t>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221C04" w:rsidRPr="00E23AF0" w:rsidRDefault="00D45924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</w:t>
      </w:r>
      <w:r w:rsidR="001D26C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имущества и оформление права собственности на него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 в соответствии с законодательством Российской Федерации и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 купли-продажи имущества н</w:t>
      </w:r>
      <w:r w:rsidR="001D26C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позднее чем через 30 (тридцать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календарных дней после дня оплаты имущества.</w:t>
      </w:r>
    </w:p>
    <w:p w:rsidR="00221C04" w:rsidRDefault="00221C04" w:rsidP="00221C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0C0" w:rsidRPr="00E23AF0" w:rsidRDefault="006000C0" w:rsidP="00221C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C04" w:rsidRPr="00E23AF0" w:rsidRDefault="00221C04" w:rsidP="00221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Условия и сроки платежа, реквизиты счетов для оплаты</w:t>
      </w:r>
    </w:p>
    <w:p w:rsidR="00221C04" w:rsidRPr="00E23AF0" w:rsidRDefault="00221C04" w:rsidP="00221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r w:rsidR="001D26C3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договору купли-продажи</w:t>
      </w:r>
    </w:p>
    <w:p w:rsidR="00221C04" w:rsidRPr="00E23AF0" w:rsidRDefault="001D26C3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Покупателем в срок не позднее 10 (десяти) </w:t>
      </w:r>
      <w:r w:rsidR="00F603D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заключения договора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купли-продажи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единовременного перечисления в безналичном порядке денежных средств в рублях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исключением суммы задатка,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расчетный счет по следующим реквизитам:</w:t>
      </w:r>
    </w:p>
    <w:p w:rsidR="00AC6EA4" w:rsidRPr="00E23AF0" w:rsidRDefault="00743C80" w:rsidP="00D45924">
      <w:pPr>
        <w:pStyle w:val="ConsNonformat"/>
        <w:ind w:right="36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Нежилое помещение</w:t>
      </w:r>
      <w:r w:rsidR="00AC6EA4" w:rsidRPr="00E23AF0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6A6074" w:rsidRPr="006A6074" w:rsidRDefault="006A6074" w:rsidP="00D45924">
      <w:pPr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074">
        <w:rPr>
          <w:rFonts w:ascii="Times New Roman" w:eastAsia="Calibri" w:hAnsi="Times New Roman" w:cs="Times New Roman"/>
          <w:sz w:val="24"/>
          <w:szCs w:val="24"/>
        </w:rPr>
        <w:t>УФК по Удмуртской Республике (Администрация Якшур-Бодьинского района, л/с  04133</w:t>
      </w:r>
      <w:r w:rsidRPr="006A607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6A6074">
        <w:rPr>
          <w:rFonts w:ascii="Times New Roman" w:eastAsia="Calibri" w:hAnsi="Times New Roman" w:cs="Times New Roman"/>
          <w:sz w:val="24"/>
          <w:szCs w:val="24"/>
        </w:rPr>
        <w:t xml:space="preserve">11400), расчетный счет - 03100643000000011300, Отделение – НБ Удмуртская Республика Банка России//УФК по Удмуртской Республике г. Ижевск, единый </w:t>
      </w:r>
      <w:r w:rsidRPr="006A6074">
        <w:rPr>
          <w:rFonts w:ascii="Times New Roman" w:eastAsia="Calibri" w:hAnsi="Times New Roman" w:cs="Times New Roman"/>
          <w:sz w:val="24"/>
          <w:szCs w:val="24"/>
        </w:rPr>
        <w:lastRenderedPageBreak/>
        <w:t>казначейский счет - 40102810545370000081, Получатель: ИНН 1831203932, КПП 183101001, ОКТМО 94550000, БИК 019401100, код бюджетной классификации 79311413040140000410.</w:t>
      </w:r>
    </w:p>
    <w:p w:rsidR="006A6074" w:rsidRPr="006A6074" w:rsidRDefault="006A6074" w:rsidP="00D459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6074">
        <w:rPr>
          <w:rFonts w:ascii="Times New Roman" w:eastAsia="Calibri" w:hAnsi="Times New Roman" w:cs="Times New Roman"/>
          <w:sz w:val="24"/>
          <w:szCs w:val="24"/>
          <w:lang w:eastAsia="ar-SA"/>
        </w:rPr>
        <w:t>Доходы от приватизации имущества, находящегося в собственности муниципальных округов, в части приватизации нефинансовых активов</w:t>
      </w:r>
      <w:r w:rsidR="00D4592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293C2D" w:rsidRPr="00E23AF0" w:rsidRDefault="00293C2D" w:rsidP="00D45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8.2. </w:t>
      </w:r>
      <w:r w:rsidR="00D45924">
        <w:rPr>
          <w:rFonts w:ascii="Times New Roman" w:hAnsi="Times New Roman" w:cs="Times New Roman"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</w:t>
      </w:r>
      <w:r w:rsidR="00D45924" w:rsidRPr="001C7F66">
        <w:rPr>
          <w:rFonts w:ascii="Times New Roman" w:hAnsi="Times New Roman" w:cs="Times New Roman"/>
          <w:sz w:val="24"/>
          <w:szCs w:val="24"/>
        </w:rPr>
        <w:t xml:space="preserve">с </w:t>
      </w:r>
      <w:hyperlink r:id="rId18" w:history="1">
        <w:r w:rsidR="00D45924" w:rsidRPr="001C7F6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D45924">
        <w:rPr>
          <w:rFonts w:ascii="Times New Roman" w:hAnsi="Times New Roman" w:cs="Times New Roman"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293C2D" w:rsidRPr="00E23AF0" w:rsidRDefault="00293C2D" w:rsidP="00AC6E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21C04" w:rsidRPr="00E23AF0" w:rsidRDefault="00221C04" w:rsidP="00172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 Ограничения участия отдельных категорий физических лиц и</w:t>
      </w:r>
      <w:r w:rsidR="00172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юридических лиц в приват</w:t>
      </w:r>
      <w:r w:rsidR="001D26C3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изации муниципального имущества</w:t>
      </w:r>
    </w:p>
    <w:p w:rsidR="00221C04" w:rsidRPr="00E23AF0" w:rsidRDefault="001D26C3" w:rsidP="00172D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аукционе допускаются физические и юридические лица,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в соответствии со ст. 5 </w:t>
      </w:r>
      <w:r w:rsidR="00CB2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21 декабря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</w:t>
      </w:r>
      <w:r w:rsidR="00CB2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178-ФЗ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приватизации государственного и муниципального имущества» могут быть признаны покупателями, своевременно подавшие заявку на участие в аукционе и представившие документы в соответствии с установленным перечнем.</w:t>
      </w:r>
    </w:p>
    <w:p w:rsidR="00E56568" w:rsidRDefault="00E56568" w:rsidP="00E5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DFD" w:rsidRDefault="00172DFD" w:rsidP="00E5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F6F" w:rsidRDefault="00B13F6F" w:rsidP="001E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F6F" w:rsidRDefault="00B13F6F" w:rsidP="001E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C80" w:rsidRDefault="00743C80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C80" w:rsidRDefault="00743C80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C80" w:rsidRDefault="00743C80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C80" w:rsidRDefault="00743C80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C80" w:rsidRDefault="00743C80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C80" w:rsidRDefault="00743C80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C80" w:rsidRDefault="00743C80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C80" w:rsidRDefault="00743C80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C80" w:rsidRDefault="00743C80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C80" w:rsidRDefault="00743C80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C80" w:rsidRDefault="00743C80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C80" w:rsidRDefault="00743C80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C80" w:rsidRDefault="00743C80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C80" w:rsidRDefault="00743C80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C80" w:rsidRDefault="00743C80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C80" w:rsidRDefault="00743C80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C80" w:rsidRDefault="00743C80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C80" w:rsidRDefault="00743C80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C80" w:rsidRDefault="00743C80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C80" w:rsidRDefault="00743C80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C80" w:rsidRDefault="00743C80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9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1 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аукционной документации</w:t>
      </w:r>
    </w:p>
    <w:p w:rsidR="00CC419C" w:rsidRPr="00E23AF0" w:rsidRDefault="00CC419C" w:rsidP="00CC419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ЭЛЕКТРОННОМ АУКЦИОНЕ</w:t>
      </w:r>
    </w:p>
    <w:p w:rsidR="00CC419C" w:rsidRPr="00E23AF0" w:rsidRDefault="000C66CB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«____»__________2023 </w:t>
      </w:r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аукциона)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0C66CB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 ___________ 2023 </w:t>
      </w:r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     </w:t>
      </w:r>
      <w:r w:rsidR="00CC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Якшур-Бодья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CC419C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74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(полное наименование юридического лица, подающего заявку; фамилия, имя, отчество </w:t>
      </w:r>
    </w:p>
    <w:p w:rsidR="00CC419C" w:rsidRPr="007E73E9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(последнее при наличии) и паспортные данные физического лица, подающего заявку)</w:t>
      </w:r>
    </w:p>
    <w:p w:rsidR="00CC419C" w:rsidRPr="007E73E9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_________________________________________________________________, именуемый далее Претендент, в лице _______________________________________________________ </w:t>
      </w:r>
    </w:p>
    <w:p w:rsidR="00CC419C" w:rsidRPr="007E73E9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(фамилия, имя, отчество (последнее при наличии), должность)</w:t>
      </w:r>
    </w:p>
    <w:p w:rsidR="00CC419C" w:rsidRPr="007E73E9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 _________________________________________________, ознакомившись с информационным сообщением, размещенным на официальном сайте в информационно-телекоммуникационной сети «Интернет», принимаю решение об участии в продаже имущества</w:t>
      </w:r>
      <w:r w:rsidR="00600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находящегося в муниципальной собственности</w:t>
      </w:r>
      <w:r w:rsidR="00600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электронного аукциона: </w:t>
      </w:r>
      <w:r w:rsidR="00743C8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нежилое помещение (аптека) (назначение: нежилое</w:t>
      </w:r>
      <w:r w:rsidR="005904F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, общей площадью </w:t>
      </w:r>
      <w:r w:rsidR="00743C80">
        <w:rPr>
          <w:rFonts w:ascii="Times New Roman" w:hAnsi="Times New Roman" w:cs="Times New Roman"/>
          <w:spacing w:val="-6"/>
          <w:sz w:val="24"/>
          <w:szCs w:val="24"/>
          <w:u w:val="single"/>
        </w:rPr>
        <w:t>147</w:t>
      </w:r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кв.м., с кадастровым номером 18:24:</w:t>
      </w:r>
      <w:r w:rsidR="00743C80">
        <w:rPr>
          <w:rFonts w:ascii="Times New Roman" w:hAnsi="Times New Roman" w:cs="Times New Roman"/>
          <w:spacing w:val="-6"/>
          <w:sz w:val="24"/>
          <w:szCs w:val="24"/>
          <w:u w:val="single"/>
        </w:rPr>
        <w:t>099001</w:t>
      </w:r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>:</w:t>
      </w:r>
      <w:r w:rsidR="00743C80">
        <w:rPr>
          <w:rFonts w:ascii="Times New Roman" w:hAnsi="Times New Roman" w:cs="Times New Roman"/>
          <w:spacing w:val="-6"/>
          <w:sz w:val="24"/>
          <w:szCs w:val="24"/>
          <w:u w:val="single"/>
        </w:rPr>
        <w:t>1531</w:t>
      </w:r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>,  расположенн</w:t>
      </w:r>
      <w:r w:rsidR="00743C80">
        <w:rPr>
          <w:rFonts w:ascii="Times New Roman" w:hAnsi="Times New Roman" w:cs="Times New Roman"/>
          <w:spacing w:val="-6"/>
          <w:sz w:val="24"/>
          <w:szCs w:val="24"/>
          <w:u w:val="single"/>
        </w:rPr>
        <w:t>ое</w:t>
      </w:r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по адресу: Удмуртская Республика, Якшур-Бодьинский район, </w:t>
      </w:r>
      <w:r w:rsidR="00743C80">
        <w:rPr>
          <w:rFonts w:ascii="Times New Roman" w:hAnsi="Times New Roman" w:cs="Times New Roman"/>
          <w:spacing w:val="-6"/>
          <w:sz w:val="24"/>
          <w:szCs w:val="24"/>
          <w:u w:val="single"/>
        </w:rPr>
        <w:t>с. Старые Зятцы, ул. Кировская, д. 48, кв. 1</w:t>
      </w:r>
    </w:p>
    <w:p w:rsidR="00CC419C" w:rsidRPr="007E73E9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имущества, его основные характеристики местонахождение)</w:t>
      </w:r>
    </w:p>
    <w:p w:rsidR="00CC419C" w:rsidRPr="007E73E9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Обязуюсь:</w:t>
      </w:r>
    </w:p>
    <w:p w:rsidR="00CC419C" w:rsidRPr="007E73E9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соблюдать условия электронного аукциона, содержащиеся в информационном сообщении о проведении электронного аукциона, размещенном на официальных сайтах в информационно-телекоммуникационной сети «Интернет», а также порядок проведения аукциона, установленный Федеральным законом от 21.12.2001 г. № 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г. № 860;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признания победителем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1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</w:t>
      </w:r>
      <w:r w:rsidR="00F21CD1" w:rsidRPr="001C7F66">
        <w:rPr>
          <w:rFonts w:ascii="Times New Roman" w:hAnsi="Times New Roman" w:cs="Times New Roman"/>
          <w:bCs/>
          <w:sz w:val="24"/>
          <w:szCs w:val="24"/>
        </w:rPr>
        <w:t>единственным участником аукциона</w:t>
      </w:r>
      <w:r w:rsidR="00F21CD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21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Продавцом договор купли-продажи в срок, установленный в информационном сообщении о проведении продажи;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уплатить Продавцу стоимость имущества, установленную по результатам продажи, в сроки и на условиях, указанных в договоре купли - продажи муниципального имущества.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подтверждаю, что ознакомлен с порядком проведения процедуры продажи и с проектом договора купли-продажи.</w:t>
      </w:r>
    </w:p>
    <w:p w:rsidR="00CC419C" w:rsidRPr="00E23AF0" w:rsidRDefault="00CC419C" w:rsidP="00CC419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Настоящей заявкой я, нижеподписавшийся,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данных в целях осуществления действий, в том числе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 на информационное обеспечение, предусмотренных Федеральным законом от 21.12.2001 г. № 178-ФЗ «О приватизации государственного и муниципального имущества», в связи с приобретением указанного мной выше имущества. При этом под персональными данными подразумевается любая информация, имеющая ко мне отношение как к субъекту персональных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данных, в том числе фамилия, имя, отчество, номер основного документа, удостоверяющего личность, сведения о</w:t>
      </w:r>
      <w:r w:rsidRPr="00E23AF0">
        <w:rPr>
          <w:rFonts w:ascii="yandex-sans" w:hAnsi="yandex-sans"/>
          <w:color w:val="000000"/>
          <w:sz w:val="24"/>
          <w:szCs w:val="24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 сбор, систематизация, накопление, хранение,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бессрочно.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Адрес/телефон/e-mail Претендента: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счета Претендента для возврата задатка (полные банковские реквизиты):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__________________________.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Опись прилагаемых к заявке документов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CC419C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Претендента (его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лномочного представителя): __________/_______________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_/ </w:t>
      </w:r>
    </w:p>
    <w:p w:rsidR="00CC419C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0C66CB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М.П. «____»_____________ 2023 </w:t>
      </w:r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C419C" w:rsidRPr="00E23AF0" w:rsidRDefault="00CC419C" w:rsidP="00CC419C">
      <w:pPr>
        <w:pStyle w:val="ConsNonformat"/>
        <w:ind w:left="1080" w:right="360"/>
        <w:jc w:val="both"/>
        <w:rPr>
          <w:rFonts w:ascii="Times New Roman" w:hAnsi="Times New Roman" w:cs="Times New Roman"/>
          <w:sz w:val="24"/>
          <w:szCs w:val="24"/>
        </w:rPr>
      </w:pPr>
    </w:p>
    <w:p w:rsidR="00CC419C" w:rsidRPr="00E23AF0" w:rsidRDefault="00CC419C" w:rsidP="00CC419C">
      <w:pPr>
        <w:pStyle w:val="ConsNonformat"/>
        <w:ind w:left="1080" w:right="360"/>
        <w:jc w:val="both"/>
        <w:rPr>
          <w:rFonts w:ascii="Times New Roman" w:hAnsi="Times New Roman" w:cs="Times New Roman"/>
          <w:sz w:val="24"/>
          <w:szCs w:val="24"/>
        </w:rPr>
      </w:pPr>
    </w:p>
    <w:p w:rsidR="00CC419C" w:rsidRPr="00E23AF0" w:rsidRDefault="00CC419C" w:rsidP="00CC419C">
      <w:pPr>
        <w:pStyle w:val="a3"/>
        <w:shd w:val="clear" w:color="auto" w:fill="FFFFFF"/>
        <w:tabs>
          <w:tab w:val="left" w:pos="9355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CD1" w:rsidRDefault="00F21CD1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CD1" w:rsidRDefault="00F21CD1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C80" w:rsidRDefault="00743C80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CD1" w:rsidRDefault="00F21CD1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CD1" w:rsidRDefault="00F21CD1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C04" w:rsidRPr="00E23AF0" w:rsidRDefault="001D26C3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2 </w:t>
      </w:r>
    </w:p>
    <w:p w:rsidR="00221C04" w:rsidRPr="00E23AF0" w:rsidRDefault="00221C0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аукционной документации</w:t>
      </w:r>
    </w:p>
    <w:p w:rsidR="00221C04" w:rsidRPr="00E23AF0" w:rsidRDefault="00221C04" w:rsidP="009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EAA" w:rsidRDefault="00956EAA" w:rsidP="004534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C04" w:rsidRPr="00E23AF0" w:rsidRDefault="00221C04" w:rsidP="004534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ДОГОВОРА</w:t>
      </w:r>
    </w:p>
    <w:p w:rsidR="00221C04" w:rsidRPr="00E23AF0" w:rsidRDefault="00221C04" w:rsidP="004534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КУПЛИ-ПРОДАЖИ МУНИЦИПАЛЬНОГО ИМУЩЕСТВА №______</w:t>
      </w:r>
    </w:p>
    <w:p w:rsidR="00956EAA" w:rsidRDefault="00956EAA" w:rsidP="004534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C04" w:rsidRPr="00E23AF0" w:rsidRDefault="00221C04" w:rsidP="004534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Якшур-Бодья                                               </w:t>
      </w:r>
      <w:r w:rsidR="00AC6EA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17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AC6EA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</w:t>
      </w:r>
      <w:r w:rsidR="0013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AC6EA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_»_________202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C6EA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956EAA" w:rsidRPr="00E23AF0" w:rsidRDefault="00956EAA" w:rsidP="004534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C04" w:rsidRPr="00E23AF0" w:rsidRDefault="00221C04" w:rsidP="0045342E">
      <w:pPr>
        <w:pStyle w:val="ConsNonforma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5731F5" w:rsidRPr="00E23AF0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E23AF0">
        <w:rPr>
          <w:rFonts w:ascii="Times New Roman" w:hAnsi="Times New Roman" w:cs="Times New Roman"/>
          <w:sz w:val="24"/>
          <w:szCs w:val="24"/>
        </w:rPr>
        <w:t xml:space="preserve">Якшур-Бодьинский </w:t>
      </w:r>
      <w:r w:rsidR="001D26C3" w:rsidRPr="00E23AF0">
        <w:rPr>
          <w:rFonts w:ascii="Times New Roman" w:hAnsi="Times New Roman" w:cs="Times New Roman"/>
          <w:sz w:val="24"/>
          <w:szCs w:val="24"/>
        </w:rPr>
        <w:t>район</w:t>
      </w:r>
      <w:r w:rsidR="005731F5" w:rsidRPr="00E23AF0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1D26C3" w:rsidRPr="00E23AF0">
        <w:rPr>
          <w:rFonts w:ascii="Times New Roman" w:hAnsi="Times New Roman" w:cs="Times New Roman"/>
          <w:sz w:val="24"/>
          <w:szCs w:val="24"/>
        </w:rPr>
        <w:t>», именуемая в дальнейшем «Продавец»</w:t>
      </w:r>
      <w:r w:rsidRPr="00E23AF0">
        <w:rPr>
          <w:rFonts w:ascii="Times New Roman" w:hAnsi="Times New Roman" w:cs="Times New Roman"/>
          <w:sz w:val="24"/>
          <w:szCs w:val="24"/>
        </w:rPr>
        <w:t xml:space="preserve">, в лице ___________________, действующего на основании </w:t>
      </w:r>
      <w:r w:rsidR="001D5B1A">
        <w:rPr>
          <w:rFonts w:ascii="Times New Roman" w:hAnsi="Times New Roman" w:cs="Times New Roman"/>
          <w:sz w:val="24"/>
          <w:szCs w:val="24"/>
        </w:rPr>
        <w:t>________________</w:t>
      </w:r>
      <w:r w:rsidRPr="00E23AF0">
        <w:rPr>
          <w:rFonts w:ascii="Times New Roman" w:hAnsi="Times New Roman" w:cs="Times New Roman"/>
          <w:sz w:val="24"/>
          <w:szCs w:val="24"/>
        </w:rPr>
        <w:t>, с одной стороны, и ____________, именуемый в дальнейшем «Покупатель», в лице ________, дейс</w:t>
      </w:r>
      <w:r w:rsidR="00B540C7" w:rsidRPr="00E23AF0">
        <w:rPr>
          <w:rFonts w:ascii="Times New Roman" w:hAnsi="Times New Roman" w:cs="Times New Roman"/>
          <w:sz w:val="24"/>
          <w:szCs w:val="24"/>
        </w:rPr>
        <w:t>твующий на основании __________</w:t>
      </w:r>
      <w:r w:rsidRPr="00E23AF0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221C04" w:rsidRPr="00E23AF0" w:rsidRDefault="00221C04" w:rsidP="004534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DA6" w:rsidRPr="00E23AF0" w:rsidRDefault="00650CD7" w:rsidP="00F71B4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ДОГОВОРА</w:t>
      </w:r>
    </w:p>
    <w:p w:rsidR="00743C80" w:rsidRPr="00743C80" w:rsidRDefault="00232DAA" w:rsidP="00743C80">
      <w:pPr>
        <w:pStyle w:val="ConsNormal"/>
        <w:numPr>
          <w:ilvl w:val="1"/>
          <w:numId w:val="14"/>
        </w:numPr>
        <w:ind w:left="0" w:right="28" w:firstLine="567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Продавец продает, а Покупатель покупает в собственность муниципальное недвижимое имущество (далее – Имущество) – </w:t>
      </w:r>
      <w:r w:rsidR="00743C80" w:rsidRPr="00743C80">
        <w:rPr>
          <w:rFonts w:ascii="Times New Roman" w:hAnsi="Times New Roman" w:cs="Times New Roman"/>
          <w:color w:val="000000"/>
          <w:sz w:val="24"/>
          <w:szCs w:val="24"/>
        </w:rPr>
        <w:t>нежилое помещение (аптека) (назначение: нежилое)</w:t>
      </w:r>
      <w:r w:rsidR="00743C80" w:rsidRPr="00743C80">
        <w:rPr>
          <w:rFonts w:ascii="Times New Roman" w:hAnsi="Times New Roman" w:cs="Times New Roman"/>
          <w:spacing w:val="-6"/>
          <w:sz w:val="24"/>
          <w:szCs w:val="24"/>
        </w:rPr>
        <w:t>, общей площадью 147 кв.м., с кадастровым номером 18:24:099001:1531,  расположенное по адресу: Удмуртская Республика, Якшур-Бодьинский район, с. Старые Зятцы, ул. Кировская, д. 48, кв. 1</w:t>
      </w:r>
      <w:r w:rsidR="006000C0" w:rsidRPr="00743C80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6000C0" w:rsidRPr="005904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продажной ценой _______(_________) рублей __ коп</w:t>
      </w:r>
      <w:r w:rsidR="00743C80">
        <w:rPr>
          <w:rFonts w:ascii="Times New Roman" w:hAnsi="Times New Roman" w:cs="Times New Roman"/>
          <w:color w:val="000000"/>
          <w:sz w:val="24"/>
          <w:szCs w:val="24"/>
        </w:rPr>
        <w:t>еек, без учета НДС.</w:t>
      </w:r>
    </w:p>
    <w:p w:rsidR="00B83D67" w:rsidRPr="00743C80" w:rsidRDefault="006A6074" w:rsidP="00743C80">
      <w:pPr>
        <w:pStyle w:val="ConsNormal"/>
        <w:numPr>
          <w:ilvl w:val="1"/>
          <w:numId w:val="14"/>
        </w:numPr>
        <w:ind w:left="0" w:right="28" w:firstLine="567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743C80">
        <w:rPr>
          <w:rFonts w:ascii="Times New Roman" w:hAnsi="Times New Roman" w:cs="Times New Roman"/>
          <w:color w:val="000000"/>
          <w:sz w:val="24"/>
          <w:szCs w:val="24"/>
        </w:rPr>
        <w:t xml:space="preserve">Продажа </w:t>
      </w:r>
      <w:r w:rsidR="001D5B1A">
        <w:rPr>
          <w:rFonts w:ascii="Times New Roman" w:hAnsi="Times New Roman" w:cs="Times New Roman"/>
          <w:color w:val="000000"/>
          <w:sz w:val="24"/>
          <w:szCs w:val="24"/>
        </w:rPr>
        <w:t>нежилого помещения</w:t>
      </w:r>
      <w:r w:rsidRPr="00743C80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 результатам открытого  аукциона в электронной форме – протокол </w:t>
      </w:r>
      <w:r w:rsidR="001336BA" w:rsidRPr="00743C8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43C80">
        <w:rPr>
          <w:rFonts w:ascii="Times New Roman" w:hAnsi="Times New Roman" w:cs="Times New Roman"/>
          <w:color w:val="000000"/>
          <w:sz w:val="24"/>
          <w:szCs w:val="24"/>
        </w:rPr>
        <w:t>№ _</w:t>
      </w:r>
      <w:r w:rsidR="001336BA" w:rsidRPr="00743C80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743C80">
        <w:rPr>
          <w:rFonts w:ascii="Times New Roman" w:hAnsi="Times New Roman" w:cs="Times New Roman"/>
          <w:color w:val="000000"/>
          <w:sz w:val="24"/>
          <w:szCs w:val="24"/>
        </w:rPr>
        <w:t>_ от __________202</w:t>
      </w:r>
      <w:r w:rsidR="008E065D" w:rsidRPr="00743C8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43C80">
        <w:rPr>
          <w:rFonts w:ascii="Times New Roman" w:hAnsi="Times New Roman" w:cs="Times New Roman"/>
          <w:color w:val="000000"/>
          <w:sz w:val="24"/>
          <w:szCs w:val="24"/>
        </w:rPr>
        <w:t xml:space="preserve"> года (прилагается).</w:t>
      </w:r>
    </w:p>
    <w:p w:rsidR="006A6074" w:rsidRDefault="006A6074" w:rsidP="006A6074">
      <w:pPr>
        <w:pStyle w:val="ConsNormal"/>
        <w:ind w:left="567" w:right="28" w:firstLine="0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650CD7" w:rsidRPr="007E73E9" w:rsidRDefault="00650CD7" w:rsidP="0045342E">
      <w:pPr>
        <w:pStyle w:val="ConsNormal"/>
        <w:numPr>
          <w:ilvl w:val="0"/>
          <w:numId w:val="8"/>
        </w:numPr>
        <w:ind w:righ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2.1. Продавец обязан: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 xml:space="preserve">2.1.1. Передать Покупателю Имущество в течение </w:t>
      </w:r>
      <w:r w:rsidR="008E6D35" w:rsidRPr="007E73E9">
        <w:rPr>
          <w:rFonts w:ascii="Times New Roman" w:hAnsi="Times New Roman" w:cs="Times New Roman"/>
          <w:sz w:val="24"/>
          <w:szCs w:val="24"/>
        </w:rPr>
        <w:t>30</w:t>
      </w:r>
      <w:r w:rsidRPr="007E73E9">
        <w:rPr>
          <w:rFonts w:ascii="Times New Roman" w:hAnsi="Times New Roman" w:cs="Times New Roman"/>
          <w:sz w:val="24"/>
          <w:szCs w:val="24"/>
        </w:rPr>
        <w:t xml:space="preserve"> (</w:t>
      </w:r>
      <w:r w:rsidR="008E6D35" w:rsidRPr="007E73E9">
        <w:rPr>
          <w:rFonts w:ascii="Times New Roman" w:hAnsi="Times New Roman" w:cs="Times New Roman"/>
          <w:sz w:val="24"/>
          <w:szCs w:val="24"/>
        </w:rPr>
        <w:t>Тридцати</w:t>
      </w:r>
      <w:r w:rsidRPr="007E73E9">
        <w:rPr>
          <w:rFonts w:ascii="Times New Roman" w:hAnsi="Times New Roman" w:cs="Times New Roman"/>
          <w:sz w:val="24"/>
          <w:szCs w:val="24"/>
        </w:rPr>
        <w:t>)</w:t>
      </w:r>
      <w:r w:rsidR="001D26C3" w:rsidRPr="007E73E9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Pr="007E73E9">
        <w:rPr>
          <w:rFonts w:ascii="Times New Roman" w:hAnsi="Times New Roman" w:cs="Times New Roman"/>
          <w:sz w:val="24"/>
          <w:szCs w:val="24"/>
        </w:rPr>
        <w:t xml:space="preserve">дней после </w:t>
      </w:r>
      <w:r w:rsidR="00B540C7" w:rsidRPr="007E73E9">
        <w:rPr>
          <w:rFonts w:ascii="Times New Roman" w:hAnsi="Times New Roman" w:cs="Times New Roman"/>
          <w:sz w:val="24"/>
          <w:szCs w:val="24"/>
        </w:rPr>
        <w:t xml:space="preserve">дня </w:t>
      </w:r>
      <w:r w:rsidR="00172DFD" w:rsidRPr="007E73E9">
        <w:rPr>
          <w:rFonts w:ascii="Times New Roman" w:hAnsi="Times New Roman" w:cs="Times New Roman"/>
          <w:sz w:val="24"/>
          <w:szCs w:val="24"/>
        </w:rPr>
        <w:t>полной оплаты И</w:t>
      </w:r>
      <w:r w:rsidRPr="007E73E9">
        <w:rPr>
          <w:rFonts w:ascii="Times New Roman" w:hAnsi="Times New Roman" w:cs="Times New Roman"/>
          <w:sz w:val="24"/>
          <w:szCs w:val="24"/>
        </w:rPr>
        <w:t>мущества</w:t>
      </w:r>
      <w:r w:rsidRPr="00E23AF0">
        <w:rPr>
          <w:rFonts w:ascii="Times New Roman" w:hAnsi="Times New Roman" w:cs="Times New Roman"/>
          <w:sz w:val="24"/>
          <w:szCs w:val="24"/>
        </w:rPr>
        <w:t>.</w:t>
      </w:r>
    </w:p>
    <w:p w:rsidR="00AC6EA4" w:rsidRPr="00E23AF0" w:rsidRDefault="00AC6EA4" w:rsidP="00AC6EA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2.1.2. Обеспечить государственную регистрацию перехода права собственности на Имущество.</w:t>
      </w:r>
    </w:p>
    <w:p w:rsidR="00B540C7" w:rsidRPr="00E23AF0" w:rsidRDefault="00650CD7" w:rsidP="005731F5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2.1.</w:t>
      </w:r>
      <w:r w:rsidR="00AC6EA4" w:rsidRPr="00E23AF0">
        <w:rPr>
          <w:rFonts w:ascii="Times New Roman" w:hAnsi="Times New Roman" w:cs="Times New Roman"/>
          <w:sz w:val="24"/>
          <w:szCs w:val="24"/>
        </w:rPr>
        <w:t>3</w:t>
      </w:r>
      <w:r w:rsidRPr="00E23AF0">
        <w:rPr>
          <w:rFonts w:ascii="Times New Roman" w:hAnsi="Times New Roman" w:cs="Times New Roman"/>
          <w:sz w:val="24"/>
          <w:szCs w:val="24"/>
        </w:rPr>
        <w:t xml:space="preserve">. Одновременно с передачей Имущества предоставить Покупателю все имеющиеся у него принадлежности и документы, касающиеся Имущества и его технического состояния. </w:t>
      </w:r>
    </w:p>
    <w:p w:rsidR="00650CD7" w:rsidRPr="00E23AF0" w:rsidRDefault="00AC6EA4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2.1.4</w:t>
      </w:r>
      <w:r w:rsidR="00650CD7" w:rsidRPr="00E23AF0">
        <w:rPr>
          <w:rFonts w:ascii="Times New Roman" w:hAnsi="Times New Roman" w:cs="Times New Roman"/>
          <w:sz w:val="24"/>
          <w:szCs w:val="24"/>
        </w:rPr>
        <w:t>. Сообщить информацию об обременениях Имущества и одновременно с передачей Имущества предоставить все подтверждающие документы.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2.2. Покупатель обязан: </w:t>
      </w:r>
    </w:p>
    <w:p w:rsidR="00650CD7" w:rsidRPr="00E23AF0" w:rsidRDefault="00650CD7" w:rsidP="00AC6EA4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2.2.1. Оплатить Имущество в порядке и в сроки, предусмотренные настоящим договором.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2.3. Передача Имущества Продавцом и принятие его Покупателем осуществляется по подписываемому сторонами передаточному акту. При необходимости оформляются акты по форме ОС-1 и ОС-1а.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2.4. Продавец считается выполнившим свои обязательства по передаче Имущества в собственность Покупателя после фактической передачи Имущества во владение Покупателя.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2.5. Покупатель считается выполнившим свои обязательства по оплате приобретаемого Имущества с момента зачисления суммы, указанной в разделе 3 </w:t>
      </w:r>
      <w:r w:rsidR="00172DFD" w:rsidRPr="007E73E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7E73E9">
        <w:rPr>
          <w:rFonts w:ascii="Times New Roman" w:hAnsi="Times New Roman" w:cs="Times New Roman"/>
          <w:sz w:val="24"/>
          <w:szCs w:val="24"/>
        </w:rPr>
        <w:t>договора, на банковский счёт Продавца.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2.6. Покупатель имеет право: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- в случае предоставления ему Продавцом заведомо ложной информации о техническом состоянии Имущества, обременениях Имущества и ограничениях его использования, оказывающих существенное воздействие на использование и стоимость продаваемого Имущества, иной информации, которая может оказать влияние на решение Покупателя о покупке данного Имущества и требования о предоставлении которой </w:t>
      </w:r>
      <w:r w:rsidRPr="00E23AF0">
        <w:rPr>
          <w:rFonts w:ascii="Times New Roman" w:hAnsi="Times New Roman" w:cs="Times New Roman"/>
          <w:sz w:val="24"/>
          <w:szCs w:val="24"/>
        </w:rPr>
        <w:lastRenderedPageBreak/>
        <w:t>установлены федеральными законами, вправе требовать уменьшения покупной цены или расторжения настоящего договора и возмещения причиненных ему убытков;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- самостоятельно осуществлять все права соб</w:t>
      </w:r>
      <w:r w:rsidR="00B540C7" w:rsidRPr="00E23AF0">
        <w:rPr>
          <w:rFonts w:ascii="Times New Roman" w:hAnsi="Times New Roman" w:cs="Times New Roman"/>
          <w:sz w:val="24"/>
          <w:szCs w:val="24"/>
        </w:rPr>
        <w:t>ственника в отношении Имущества со дня его фактической передачи Продавцом.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3</w:t>
      </w:r>
      <w:r w:rsidR="001D26C3" w:rsidRPr="00E23AF0">
        <w:rPr>
          <w:rFonts w:ascii="Times New Roman" w:hAnsi="Times New Roman" w:cs="Times New Roman"/>
          <w:sz w:val="24"/>
          <w:szCs w:val="24"/>
        </w:rPr>
        <w:t xml:space="preserve">. </w:t>
      </w:r>
      <w:r w:rsidRPr="00E23AF0">
        <w:rPr>
          <w:rFonts w:ascii="Times New Roman" w:hAnsi="Times New Roman" w:cs="Times New Roman"/>
          <w:sz w:val="24"/>
          <w:szCs w:val="24"/>
        </w:rPr>
        <w:t xml:space="preserve"> ЦЕНА И ПОРЯДОК РАСЧЕТОВ</w:t>
      </w:r>
    </w:p>
    <w:p w:rsidR="00650CD7" w:rsidRPr="007E73E9" w:rsidRDefault="00650CD7" w:rsidP="00F71B47">
      <w:pPr>
        <w:pStyle w:val="ConsNormal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3.1. </w:t>
      </w:r>
      <w:r w:rsidRPr="00E23AF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результатами торгов, проведенных в форме </w:t>
      </w:r>
      <w:r w:rsidR="001D26C3" w:rsidRPr="00E23AF0">
        <w:rPr>
          <w:rFonts w:ascii="Times New Roman" w:hAnsi="Times New Roman" w:cs="Times New Roman"/>
          <w:color w:val="000000"/>
          <w:sz w:val="24"/>
          <w:szCs w:val="24"/>
        </w:rPr>
        <w:t>электронного аукциона</w:t>
      </w:r>
      <w:r w:rsidRPr="00E23AF0">
        <w:rPr>
          <w:rFonts w:ascii="Times New Roman" w:hAnsi="Times New Roman" w:cs="Times New Roman"/>
          <w:color w:val="000000"/>
          <w:sz w:val="24"/>
          <w:szCs w:val="24"/>
        </w:rPr>
        <w:t xml:space="preserve"> по продаже муниципального имущества (протокол №____ от ________ года), </w:t>
      </w:r>
      <w:r w:rsidRPr="007E73E9">
        <w:rPr>
          <w:rFonts w:ascii="Times New Roman" w:hAnsi="Times New Roman" w:cs="Times New Roman"/>
          <w:color w:val="000000"/>
          <w:sz w:val="24"/>
          <w:szCs w:val="24"/>
        </w:rPr>
        <w:t xml:space="preserve">цена </w:t>
      </w:r>
      <w:r w:rsidR="00172DFD" w:rsidRPr="007E73E9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Имущества </w:t>
      </w:r>
      <w:r w:rsidRPr="007E73E9">
        <w:rPr>
          <w:rFonts w:ascii="Times New Roman" w:hAnsi="Times New Roman" w:cs="Times New Roman"/>
          <w:color w:val="000000"/>
          <w:sz w:val="24"/>
          <w:szCs w:val="24"/>
        </w:rPr>
        <w:t>составляет _________</w:t>
      </w:r>
      <w:r w:rsidR="0060610B" w:rsidRPr="007E7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3E9">
        <w:rPr>
          <w:rFonts w:ascii="Times New Roman" w:hAnsi="Times New Roman" w:cs="Times New Roman"/>
          <w:color w:val="000000"/>
          <w:sz w:val="24"/>
          <w:szCs w:val="24"/>
        </w:rPr>
        <w:t>(______</w:t>
      </w:r>
      <w:r w:rsidR="00940EDE" w:rsidRPr="007E73E9">
        <w:rPr>
          <w:rFonts w:ascii="Times New Roman" w:hAnsi="Times New Roman" w:cs="Times New Roman"/>
          <w:color w:val="000000"/>
          <w:sz w:val="24"/>
          <w:szCs w:val="24"/>
        </w:rPr>
        <w:t>_____________________) рублей</w:t>
      </w:r>
      <w:r w:rsidR="00033AB0" w:rsidRPr="007E73E9">
        <w:rPr>
          <w:rFonts w:ascii="Times New Roman" w:hAnsi="Times New Roman" w:cs="Times New Roman"/>
          <w:color w:val="000000"/>
          <w:sz w:val="24"/>
          <w:szCs w:val="24"/>
        </w:rPr>
        <w:t>, без учета НДС</w:t>
      </w:r>
      <w:r w:rsidRPr="007E73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610B" w:rsidRPr="007E73E9" w:rsidRDefault="00650CD7" w:rsidP="00F71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hAnsi="Times New Roman" w:cs="Times New Roman"/>
          <w:sz w:val="24"/>
          <w:szCs w:val="24"/>
        </w:rPr>
        <w:t xml:space="preserve">3.2. 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указанной суммы перечислению Продавцу подлежит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в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размере ____________ (_________________________) рублей (с учётом ранее</w:t>
      </w:r>
      <w:r w:rsidR="00172DF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перечисленного задатка в размере </w:t>
      </w:r>
      <w:r w:rsidR="00B70522" w:rsidRPr="007E73E9">
        <w:rPr>
          <w:rFonts w:ascii="Times New Roman" w:hAnsi="Times New Roman" w:cs="Times New Roman"/>
          <w:sz w:val="24"/>
          <w:szCs w:val="24"/>
        </w:rPr>
        <w:t xml:space="preserve"> </w:t>
      </w:r>
      <w:r w:rsidR="001D5B1A">
        <w:rPr>
          <w:rFonts w:ascii="Times New Roman" w:hAnsi="Times New Roman" w:cs="Times New Roman"/>
          <w:sz w:val="24"/>
          <w:szCs w:val="24"/>
        </w:rPr>
        <w:t>30625</w:t>
      </w:r>
      <w:r w:rsidR="005731F5" w:rsidRPr="007E73E9">
        <w:rPr>
          <w:rFonts w:ascii="Times New Roman" w:hAnsi="Times New Roman" w:cs="Times New Roman"/>
          <w:sz w:val="24"/>
          <w:szCs w:val="24"/>
        </w:rPr>
        <w:t xml:space="preserve"> (</w:t>
      </w:r>
      <w:r w:rsidR="001D5B1A">
        <w:rPr>
          <w:rFonts w:ascii="Times New Roman" w:hAnsi="Times New Roman" w:cs="Times New Roman"/>
          <w:sz w:val="24"/>
          <w:szCs w:val="24"/>
        </w:rPr>
        <w:t>Тридцать тысяч шестьсот двадцать пять</w:t>
      </w:r>
      <w:r w:rsidR="005904F2">
        <w:rPr>
          <w:rFonts w:ascii="Times New Roman" w:hAnsi="Times New Roman" w:cs="Times New Roman"/>
          <w:sz w:val="24"/>
          <w:szCs w:val="24"/>
        </w:rPr>
        <w:t>)</w:t>
      </w:r>
      <w:r w:rsidR="005731F5" w:rsidRPr="007E73E9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1D5B1A">
        <w:rPr>
          <w:rFonts w:ascii="Times New Roman" w:hAnsi="Times New Roman" w:cs="Times New Roman"/>
          <w:sz w:val="24"/>
          <w:szCs w:val="24"/>
        </w:rPr>
        <w:t xml:space="preserve">00 </w:t>
      </w:r>
      <w:r w:rsidR="005731F5" w:rsidRPr="007E73E9">
        <w:rPr>
          <w:rFonts w:ascii="Times New Roman" w:hAnsi="Times New Roman" w:cs="Times New Roman"/>
          <w:sz w:val="24"/>
          <w:szCs w:val="24"/>
        </w:rPr>
        <w:t>копеек</w:t>
      </w:r>
      <w:r w:rsidR="00956EAA">
        <w:rPr>
          <w:rFonts w:ascii="Times New Roman" w:hAnsi="Times New Roman" w:cs="Times New Roman"/>
          <w:sz w:val="24"/>
          <w:szCs w:val="24"/>
        </w:rPr>
        <w:t>)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3AB0" w:rsidRPr="007E73E9" w:rsidRDefault="00033AB0" w:rsidP="00F71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Покупатель</w:t>
      </w:r>
      <w:r w:rsidRPr="007E73E9">
        <w:rPr>
          <w:rFonts w:ascii="Times New Roman" w:eastAsia="Calibri" w:hAnsi="Times New Roman" w:cs="Times New Roman"/>
          <w:sz w:val="24"/>
          <w:szCs w:val="24"/>
        </w:rPr>
        <w:t xml:space="preserve"> самостоятельно исчисляет и уплачивает в соответствующий бюджет сумму НДС</w:t>
      </w:r>
      <w:r w:rsidRPr="007E73E9">
        <w:rPr>
          <w:rFonts w:ascii="Times New Roman" w:hAnsi="Times New Roman" w:cs="Times New Roman"/>
          <w:sz w:val="24"/>
          <w:szCs w:val="24"/>
        </w:rPr>
        <w:t xml:space="preserve">.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83D67" w:rsidRPr="00E23AF0" w:rsidRDefault="00033AB0" w:rsidP="00743C8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F71B4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Сумма, указанная в пункте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</w:t>
      </w:r>
      <w:r w:rsidR="00F71B4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подлежит перечислению на расчётный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счёт в течение 10 (десяти) календарных дней со дня 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оговора, путем перечисления денежных средств по</w:t>
      </w:r>
      <w:r w:rsidR="0060610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 реквизитам:</w:t>
      </w:r>
    </w:p>
    <w:p w:rsidR="00CC0A70" w:rsidRDefault="00CC0A70" w:rsidP="00CC0A7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УФК по Удмуртской Республике (Администрация Якшур-Бодьинского района, л/с  04133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11400), расчетный счет - 03100643000000011300, Отделение – НБ Удмуртская Республика Банка России//УФК по Удмуртской Республике г. Ижевск, единый казначейский счет - 40102810545370000081, Получатель: ИНН 1831203932, КПП 183101001, ОКТМО 94550000, БИК 019401100, код бюджетной классификации 79311413040140000410.</w:t>
      </w:r>
    </w:p>
    <w:p w:rsidR="00CC0A70" w:rsidRDefault="00CC0A70" w:rsidP="00CC0A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Доходы от приватизации имущества, находящегося в собственности муниципальных округов, в части приватизации нефинансовых активов.</w:t>
      </w:r>
    </w:p>
    <w:p w:rsidR="00956EAA" w:rsidRDefault="00956EAA" w:rsidP="00956EAA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pStyle w:val="ConsNonformat"/>
        <w:numPr>
          <w:ilvl w:val="0"/>
          <w:numId w:val="9"/>
        </w:numPr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РИСК СЛУЧАЙНОЙ ГИБЕЛИ ИМУЩЕСТВА</w:t>
      </w:r>
    </w:p>
    <w:p w:rsidR="006000C0" w:rsidRDefault="00033AB0" w:rsidP="00743C80">
      <w:pPr>
        <w:pStyle w:val="ConsNonformat"/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4</w:t>
      </w:r>
      <w:r w:rsidR="00650CD7" w:rsidRPr="00E23AF0">
        <w:rPr>
          <w:rFonts w:ascii="Times New Roman" w:hAnsi="Times New Roman" w:cs="Times New Roman"/>
          <w:sz w:val="24"/>
          <w:szCs w:val="24"/>
        </w:rPr>
        <w:t>.1. Если во время сделки купли-продажи произошло повреждение или исчезновение Имущества, то вся материальная ответственность ложится на сторону, которой Имущество принадлежало на момент события.</w:t>
      </w:r>
    </w:p>
    <w:p w:rsidR="00956EAA" w:rsidRPr="00E23AF0" w:rsidRDefault="00956EAA" w:rsidP="0045342E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pStyle w:val="ConsNormal"/>
        <w:numPr>
          <w:ilvl w:val="0"/>
          <w:numId w:val="9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5.1.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5.2.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5.3. Взыскание неустоек и возмещение убытков не освобождают сторону, </w:t>
      </w:r>
      <w:r w:rsidRPr="007E73E9">
        <w:rPr>
          <w:rFonts w:ascii="Times New Roman" w:hAnsi="Times New Roman" w:cs="Times New Roman"/>
          <w:sz w:val="24"/>
          <w:szCs w:val="24"/>
        </w:rPr>
        <w:t xml:space="preserve">нарушившую 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7E73E9">
        <w:rPr>
          <w:rFonts w:ascii="Times New Roman" w:hAnsi="Times New Roman" w:cs="Times New Roman"/>
          <w:sz w:val="24"/>
          <w:szCs w:val="24"/>
        </w:rPr>
        <w:t>договор, от исполнения обязательств в натуре.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5.4. В случае расторжения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7E73E9">
        <w:rPr>
          <w:rFonts w:ascii="Times New Roman" w:hAnsi="Times New Roman" w:cs="Times New Roman"/>
          <w:sz w:val="24"/>
          <w:szCs w:val="24"/>
        </w:rPr>
        <w:t xml:space="preserve">договора по инициативе Продавца или по соглашению сторон, а также в случае признания настоящего договора недействительным по любым основаниям, возникшим до государственной регистрации </w:t>
      </w:r>
      <w:r w:rsidR="0060610B" w:rsidRPr="007E73E9">
        <w:rPr>
          <w:rFonts w:ascii="Times New Roman" w:hAnsi="Times New Roman" w:cs="Times New Roman"/>
          <w:sz w:val="24"/>
          <w:szCs w:val="24"/>
        </w:rPr>
        <w:t>перехода права</w:t>
      </w:r>
      <w:r w:rsidRPr="007E73E9">
        <w:rPr>
          <w:rFonts w:ascii="Times New Roman" w:hAnsi="Times New Roman" w:cs="Times New Roman"/>
          <w:sz w:val="24"/>
          <w:szCs w:val="24"/>
        </w:rPr>
        <w:t xml:space="preserve"> собственности на Имущество на имя Покупателя, Продавец обязан возместить Покупателю убытки в размере стоимости Имущества.</w:t>
      </w:r>
    </w:p>
    <w:p w:rsidR="001D48D3" w:rsidRPr="007E73E9" w:rsidRDefault="00B540C7" w:rsidP="001D48D3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73E9">
        <w:rPr>
          <w:rFonts w:ascii="Times New Roman" w:hAnsi="Times New Roman" w:cs="Times New Roman"/>
          <w:sz w:val="24"/>
          <w:szCs w:val="24"/>
        </w:rPr>
        <w:t xml:space="preserve">5.5. </w:t>
      </w:r>
      <w:r w:rsidR="00AC74A9" w:rsidRPr="007E73E9">
        <w:rPr>
          <w:rFonts w:ascii="Times New Roman" w:hAnsi="Times New Roman" w:cs="Times New Roman"/>
          <w:sz w:val="24"/>
          <w:szCs w:val="24"/>
        </w:rPr>
        <w:t>В</w:t>
      </w:r>
      <w:r w:rsidR="00570E24">
        <w:rPr>
          <w:rFonts w:ascii="Times New Roman" w:hAnsi="Times New Roman" w:cs="Times New Roman"/>
          <w:sz w:val="24"/>
          <w:szCs w:val="24"/>
          <w:lang w:eastAsia="ar-SA"/>
        </w:rPr>
        <w:t xml:space="preserve"> случае уклонения от отплаты И</w:t>
      </w:r>
      <w:r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мущества в установленные сроки </w:t>
      </w:r>
      <w:r w:rsidR="00570E24">
        <w:rPr>
          <w:rFonts w:ascii="Times New Roman" w:hAnsi="Times New Roman" w:cs="Times New Roman"/>
          <w:sz w:val="24"/>
          <w:szCs w:val="24"/>
          <w:lang w:eastAsia="ar-SA"/>
        </w:rPr>
        <w:t>Покупатель</w:t>
      </w:r>
      <w:r w:rsidR="00AC74A9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 уплачивает Продавцу пени </w:t>
      </w:r>
      <w:r w:rsidR="001D48D3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в размере </w:t>
      </w:r>
      <w:r w:rsidR="001D48D3" w:rsidRPr="007E73E9">
        <w:rPr>
          <w:color w:val="000000"/>
          <w:sz w:val="24"/>
          <w:szCs w:val="24"/>
          <w:shd w:val="clear" w:color="auto" w:fill="FFFFFF"/>
        </w:rPr>
        <w:t xml:space="preserve"> </w:t>
      </w:r>
      <w:r w:rsidR="001D48D3" w:rsidRPr="007E73E9">
        <w:rPr>
          <w:rFonts w:ascii="Times New Roman" w:hAnsi="Times New Roman" w:cs="Times New Roman"/>
          <w:sz w:val="24"/>
          <w:szCs w:val="24"/>
          <w:shd w:val="clear" w:color="auto" w:fill="FFFFFF"/>
        </w:rPr>
        <w:t>1 % (одного процента) от подлежащей уплате суммы за каждый день просрочки в течение первых семи календарных дней просрочки и в размере 5 % (пяти процентов) от подлежащей уплате суммы за каждый день просрочки после этого срока до фактической оплаты или расторжения настоящего договора.</w:t>
      </w:r>
      <w:r w:rsidR="001D48D3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B540C7" w:rsidRPr="007E73E9" w:rsidRDefault="00C4384D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  <w:lang w:eastAsia="ar-SA"/>
        </w:rPr>
        <w:t>В случае отказа от оплаты И</w:t>
      </w:r>
      <w:r w:rsidR="00AC74A9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мущества в установленные сроки </w:t>
      </w:r>
      <w:r w:rsidR="00B540C7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задаток </w:t>
      </w:r>
      <w:r w:rsidR="00570E24">
        <w:rPr>
          <w:rFonts w:ascii="Times New Roman" w:hAnsi="Times New Roman" w:cs="Times New Roman"/>
          <w:sz w:val="24"/>
          <w:szCs w:val="24"/>
          <w:lang w:eastAsia="ar-SA"/>
        </w:rPr>
        <w:t>Покупателю</w:t>
      </w:r>
      <w:r w:rsidR="00B540C7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 не возвращается.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B540C7" w:rsidRPr="007E73E9">
        <w:rPr>
          <w:rFonts w:ascii="Times New Roman" w:hAnsi="Times New Roman" w:cs="Times New Roman"/>
          <w:sz w:val="24"/>
          <w:szCs w:val="24"/>
        </w:rPr>
        <w:t>6</w:t>
      </w:r>
      <w:r w:rsidRPr="007E73E9">
        <w:rPr>
          <w:rFonts w:ascii="Times New Roman" w:hAnsi="Times New Roman" w:cs="Times New Roman"/>
          <w:sz w:val="24"/>
          <w:szCs w:val="24"/>
        </w:rPr>
        <w:t>. В случаях, не предусмотренных настоящим договором, имущественная ответственность определяе</w:t>
      </w:r>
      <w:r w:rsidR="00C4384D" w:rsidRPr="007E73E9">
        <w:rPr>
          <w:rFonts w:ascii="Times New Roman" w:hAnsi="Times New Roman" w:cs="Times New Roman"/>
          <w:sz w:val="24"/>
          <w:szCs w:val="24"/>
        </w:rPr>
        <w:t>тся в соответствии с</w:t>
      </w:r>
      <w:r w:rsidR="00570E2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  <w:r w:rsidRPr="007E73E9">
        <w:rPr>
          <w:rFonts w:ascii="Times New Roman" w:hAnsi="Times New Roman" w:cs="Times New Roman"/>
          <w:sz w:val="24"/>
          <w:szCs w:val="24"/>
        </w:rPr>
        <w:t>.</w:t>
      </w:r>
    </w:p>
    <w:p w:rsidR="00B540C7" w:rsidRPr="007E73E9" w:rsidRDefault="00B540C7" w:rsidP="0045342E">
      <w:pPr>
        <w:pStyle w:val="ConsNormal"/>
        <w:tabs>
          <w:tab w:val="left" w:pos="9355"/>
        </w:tabs>
        <w:ind w:right="-1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650CD7" w:rsidRPr="007E73E9" w:rsidRDefault="00650CD7" w:rsidP="0045342E">
      <w:pPr>
        <w:pStyle w:val="ConsNormal"/>
        <w:numPr>
          <w:ilvl w:val="0"/>
          <w:numId w:val="9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ОБСТОЯТЕЛЬСТВА НЕПРЕОДОЛИМОЙ СИЛЫ</w:t>
      </w:r>
    </w:p>
    <w:p w:rsidR="00650CD7" w:rsidRPr="00E23AF0" w:rsidRDefault="00650CD7" w:rsidP="00C4384D">
      <w:pPr>
        <w:pStyle w:val="ConsNormal"/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6.1. Стороны освобождаются от ответственности</w:t>
      </w:r>
      <w:r w:rsidRPr="00E23AF0">
        <w:rPr>
          <w:rFonts w:ascii="Times New Roman" w:hAnsi="Times New Roman" w:cs="Times New Roman"/>
          <w:sz w:val="24"/>
          <w:szCs w:val="24"/>
        </w:rPr>
        <w:t xml:space="preserve">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650CD7" w:rsidRPr="00E23AF0" w:rsidRDefault="00650CD7" w:rsidP="00C4384D">
      <w:pPr>
        <w:pStyle w:val="ConsNormal"/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6.2.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520001" w:rsidRPr="00E23AF0" w:rsidRDefault="00520001" w:rsidP="0045342E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pStyle w:val="ConsNormal"/>
        <w:numPr>
          <w:ilvl w:val="0"/>
          <w:numId w:val="9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СРОК ДЕЙСТВИЯ НАСТОЯЩЕГО ДОГОВОРА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650CD7" w:rsidRPr="00E23AF0" w:rsidRDefault="00650CD7" w:rsidP="0045342E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pStyle w:val="ConsNormal"/>
        <w:numPr>
          <w:ilvl w:val="0"/>
          <w:numId w:val="9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8.1. Все споры и разногласия, которые могут возникнуть между сторонами по вопросам, не нашедшим св</w:t>
      </w:r>
      <w:r w:rsidR="00C4384D">
        <w:rPr>
          <w:rFonts w:ascii="Times New Roman" w:hAnsi="Times New Roman" w:cs="Times New Roman"/>
          <w:sz w:val="24"/>
          <w:szCs w:val="24"/>
        </w:rPr>
        <w:t xml:space="preserve">оего </w:t>
      </w:r>
      <w:r w:rsidR="00C4384D" w:rsidRPr="007E73E9">
        <w:rPr>
          <w:rFonts w:ascii="Times New Roman" w:hAnsi="Times New Roman" w:cs="Times New Roman"/>
          <w:sz w:val="24"/>
          <w:szCs w:val="24"/>
        </w:rPr>
        <w:t>разрешения в тексте настоящего</w:t>
      </w:r>
      <w:r w:rsidRPr="007E73E9">
        <w:rPr>
          <w:rFonts w:ascii="Times New Roman" w:hAnsi="Times New Roman" w:cs="Times New Roman"/>
          <w:sz w:val="24"/>
          <w:szCs w:val="24"/>
        </w:rPr>
        <w:t xml:space="preserve"> договора, будут разрешаться путем пе</w:t>
      </w:r>
      <w:r w:rsidR="00C4384D" w:rsidRPr="007E73E9">
        <w:rPr>
          <w:rFonts w:ascii="Times New Roman" w:hAnsi="Times New Roman" w:cs="Times New Roman"/>
          <w:sz w:val="24"/>
          <w:szCs w:val="24"/>
        </w:rPr>
        <w:t>реговоров на основе</w:t>
      </w:r>
      <w:r w:rsidRPr="007E73E9">
        <w:rPr>
          <w:rFonts w:ascii="Times New Roman" w:hAnsi="Times New Roman" w:cs="Times New Roman"/>
          <w:sz w:val="24"/>
          <w:szCs w:val="24"/>
        </w:rPr>
        <w:t xml:space="preserve"> законодательства Р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E73E9">
        <w:rPr>
          <w:rFonts w:ascii="Times New Roman" w:hAnsi="Times New Roman" w:cs="Times New Roman"/>
          <w:sz w:val="24"/>
          <w:szCs w:val="24"/>
        </w:rPr>
        <w:t>Ф</w:t>
      </w:r>
      <w:r w:rsidR="00C4384D" w:rsidRPr="007E73E9">
        <w:rPr>
          <w:rFonts w:ascii="Times New Roman" w:hAnsi="Times New Roman" w:cs="Times New Roman"/>
          <w:sz w:val="24"/>
          <w:szCs w:val="24"/>
        </w:rPr>
        <w:t>едерации</w:t>
      </w:r>
      <w:r w:rsidRPr="007E73E9">
        <w:rPr>
          <w:rFonts w:ascii="Times New Roman" w:hAnsi="Times New Roman" w:cs="Times New Roman"/>
          <w:sz w:val="24"/>
          <w:szCs w:val="24"/>
        </w:rPr>
        <w:t>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8.2. При не урегулировании в процессе переговоров спорных вопросов споры разрешаются в суде в пор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ядке, установленном </w:t>
      </w:r>
      <w:r w:rsidRPr="007E73E9">
        <w:rPr>
          <w:rFonts w:ascii="Times New Roman" w:hAnsi="Times New Roman" w:cs="Times New Roman"/>
          <w:sz w:val="24"/>
          <w:szCs w:val="24"/>
        </w:rPr>
        <w:t>законодательством Р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E73E9">
        <w:rPr>
          <w:rFonts w:ascii="Times New Roman" w:hAnsi="Times New Roman" w:cs="Times New Roman"/>
          <w:sz w:val="24"/>
          <w:szCs w:val="24"/>
        </w:rPr>
        <w:t>Ф</w:t>
      </w:r>
      <w:r w:rsidR="00C4384D" w:rsidRPr="007E73E9">
        <w:rPr>
          <w:rFonts w:ascii="Times New Roman" w:hAnsi="Times New Roman" w:cs="Times New Roman"/>
          <w:sz w:val="24"/>
          <w:szCs w:val="24"/>
        </w:rPr>
        <w:t>едерации</w:t>
      </w:r>
      <w:r w:rsidRPr="007E73E9">
        <w:rPr>
          <w:rFonts w:ascii="Times New Roman" w:hAnsi="Times New Roman" w:cs="Times New Roman"/>
          <w:sz w:val="24"/>
          <w:szCs w:val="24"/>
        </w:rPr>
        <w:t>.</w:t>
      </w:r>
    </w:p>
    <w:p w:rsidR="00650CD7" w:rsidRPr="007E73E9" w:rsidRDefault="00650CD7" w:rsidP="0045342E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7E73E9" w:rsidRDefault="00650CD7" w:rsidP="0045342E">
      <w:pPr>
        <w:pStyle w:val="ConsNormal"/>
        <w:numPr>
          <w:ilvl w:val="0"/>
          <w:numId w:val="9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 xml:space="preserve">9.1.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9.2. Все уведомления и сообщения должны направляться в письменной форме.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9.3. Во всем остальном, что не предусмотрено настоящим договором, стор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оны руководствуются </w:t>
      </w:r>
      <w:r w:rsidRPr="007E73E9">
        <w:rPr>
          <w:rFonts w:ascii="Times New Roman" w:hAnsi="Times New Roman" w:cs="Times New Roman"/>
          <w:sz w:val="24"/>
          <w:szCs w:val="24"/>
        </w:rPr>
        <w:t>законодательством Р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E73E9">
        <w:rPr>
          <w:rFonts w:ascii="Times New Roman" w:hAnsi="Times New Roman" w:cs="Times New Roman"/>
          <w:sz w:val="24"/>
          <w:szCs w:val="24"/>
        </w:rPr>
        <w:t>Ф</w:t>
      </w:r>
      <w:r w:rsidR="00C4384D" w:rsidRPr="007E73E9">
        <w:rPr>
          <w:rFonts w:ascii="Times New Roman" w:hAnsi="Times New Roman" w:cs="Times New Roman"/>
          <w:sz w:val="24"/>
          <w:szCs w:val="24"/>
        </w:rPr>
        <w:t>едерации</w:t>
      </w:r>
      <w:r w:rsidRPr="007E73E9">
        <w:rPr>
          <w:rFonts w:ascii="Times New Roman" w:hAnsi="Times New Roman" w:cs="Times New Roman"/>
          <w:sz w:val="24"/>
          <w:szCs w:val="24"/>
        </w:rPr>
        <w:t>.</w:t>
      </w:r>
    </w:p>
    <w:p w:rsidR="00105F35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 xml:space="preserve">9.4. </w:t>
      </w:r>
      <w:r w:rsidR="00C4384D" w:rsidRPr="007E73E9">
        <w:rPr>
          <w:rFonts w:ascii="Times New Roman" w:hAnsi="Times New Roman" w:cs="Times New Roman"/>
          <w:sz w:val="24"/>
          <w:szCs w:val="24"/>
        </w:rPr>
        <w:t>Настоящий д</w:t>
      </w:r>
      <w:r w:rsidRPr="007E73E9">
        <w:rPr>
          <w:rFonts w:ascii="Times New Roman" w:hAnsi="Times New Roman" w:cs="Times New Roman"/>
          <w:sz w:val="24"/>
          <w:szCs w:val="24"/>
        </w:rPr>
        <w:t xml:space="preserve">оговор составлен в </w:t>
      </w:r>
      <w:r w:rsidR="00105F35">
        <w:rPr>
          <w:rFonts w:ascii="Times New Roman" w:hAnsi="Times New Roman" w:cs="Times New Roman"/>
          <w:sz w:val="24"/>
          <w:szCs w:val="24"/>
        </w:rPr>
        <w:t>двух</w:t>
      </w:r>
      <w:r w:rsidRPr="007E73E9">
        <w:rPr>
          <w:rFonts w:ascii="Times New Roman" w:hAnsi="Times New Roman" w:cs="Times New Roman"/>
          <w:sz w:val="24"/>
          <w:szCs w:val="24"/>
        </w:rPr>
        <w:t xml:space="preserve"> экземплярах, из которых один находится у П</w:t>
      </w:r>
      <w:r w:rsidR="00105F35">
        <w:rPr>
          <w:rFonts w:ascii="Times New Roman" w:hAnsi="Times New Roman" w:cs="Times New Roman"/>
          <w:sz w:val="24"/>
          <w:szCs w:val="24"/>
        </w:rPr>
        <w:t>родавца, второй - у Покупателя.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9.5. Адреса и платежные реквизиты сторон:</w:t>
      </w:r>
    </w:p>
    <w:p w:rsidR="00650CD7" w:rsidRPr="00E23AF0" w:rsidRDefault="00650CD7" w:rsidP="0045342E">
      <w:pPr>
        <w:pStyle w:val="ConsNonformat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Продавец: Администрация муниципального образования «</w:t>
      </w:r>
      <w:r w:rsidR="00033AB0" w:rsidRPr="007E73E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7E73E9">
        <w:rPr>
          <w:rFonts w:ascii="Times New Roman" w:hAnsi="Times New Roman" w:cs="Times New Roman"/>
          <w:sz w:val="24"/>
          <w:szCs w:val="24"/>
        </w:rPr>
        <w:t>Якшур-Бодьинский район</w:t>
      </w:r>
      <w:r w:rsidR="00033AB0" w:rsidRPr="007E73E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C4384D" w:rsidRPr="007E73E9">
        <w:rPr>
          <w:rFonts w:ascii="Times New Roman" w:hAnsi="Times New Roman" w:cs="Times New Roman"/>
          <w:sz w:val="24"/>
          <w:szCs w:val="24"/>
        </w:rPr>
        <w:t>»</w:t>
      </w:r>
      <w:r w:rsidRPr="007E73E9">
        <w:rPr>
          <w:rFonts w:ascii="Times New Roman" w:hAnsi="Times New Roman" w:cs="Times New Roman"/>
          <w:sz w:val="24"/>
          <w:szCs w:val="24"/>
        </w:rPr>
        <w:t xml:space="preserve">, юридический адрес: 427100, </w:t>
      </w:r>
      <w:r w:rsidR="00C4384D" w:rsidRPr="007E73E9">
        <w:rPr>
          <w:rFonts w:ascii="Times New Roman" w:hAnsi="Times New Roman" w:cs="Times New Roman"/>
          <w:sz w:val="24"/>
          <w:szCs w:val="24"/>
        </w:rPr>
        <w:t>Удмуртская Республика, Якшур-Брдьинский район, с.</w:t>
      </w:r>
      <w:r w:rsidRPr="007E73E9">
        <w:rPr>
          <w:rFonts w:ascii="Times New Roman" w:hAnsi="Times New Roman" w:cs="Times New Roman"/>
          <w:sz w:val="24"/>
          <w:szCs w:val="24"/>
        </w:rPr>
        <w:t xml:space="preserve">Якшур-Бодья, </w:t>
      </w:r>
      <w:r w:rsidR="00C4384D" w:rsidRPr="007E73E9">
        <w:rPr>
          <w:rFonts w:ascii="Times New Roman" w:hAnsi="Times New Roman" w:cs="Times New Roman"/>
          <w:sz w:val="24"/>
          <w:szCs w:val="24"/>
        </w:rPr>
        <w:t>ул.</w:t>
      </w:r>
      <w:r w:rsidRPr="007E73E9">
        <w:rPr>
          <w:rFonts w:ascii="Times New Roman" w:hAnsi="Times New Roman" w:cs="Times New Roman"/>
          <w:sz w:val="24"/>
          <w:szCs w:val="24"/>
        </w:rPr>
        <w:t xml:space="preserve">Пушиной, 69, </w:t>
      </w:r>
      <w:r w:rsidR="00033AB0" w:rsidRPr="007E73E9">
        <w:rPr>
          <w:rFonts w:ascii="Times New Roman" w:hAnsi="Times New Roman" w:cs="Times New Roman"/>
          <w:sz w:val="24"/>
          <w:szCs w:val="24"/>
        </w:rPr>
        <w:t>ИНН 1831203932, КПП 183101001.</w:t>
      </w:r>
      <w:r w:rsidRPr="00E23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A10" w:rsidRPr="00E23AF0" w:rsidRDefault="00C23A10" w:rsidP="0045342E">
      <w:pPr>
        <w:pStyle w:val="ConsNonformat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tabs>
          <w:tab w:val="left" w:pos="9355"/>
        </w:tabs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Покупатель: _______________________________________________________</w:t>
      </w:r>
      <w:r w:rsidR="00402B48" w:rsidRPr="00E23AF0">
        <w:rPr>
          <w:rFonts w:ascii="Times New Roman" w:hAnsi="Times New Roman" w:cs="Times New Roman"/>
          <w:sz w:val="24"/>
          <w:szCs w:val="24"/>
        </w:rPr>
        <w:t>___________</w:t>
      </w:r>
    </w:p>
    <w:p w:rsidR="00650CD7" w:rsidRPr="00E23AF0" w:rsidRDefault="00650CD7" w:rsidP="0045342E">
      <w:pPr>
        <w:pStyle w:val="ConsNonformat"/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650CD7" w:rsidRPr="00E23AF0" w:rsidRDefault="00650CD7" w:rsidP="0045342E">
      <w:pPr>
        <w:pStyle w:val="ConsNonformat"/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402B48" w:rsidP="0045342E">
      <w:pPr>
        <w:pStyle w:val="ConsNonformat"/>
        <w:tabs>
          <w:tab w:val="left" w:pos="6765"/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     </w:t>
      </w:r>
      <w:r w:rsidR="00650CD7" w:rsidRPr="00E23AF0">
        <w:rPr>
          <w:rFonts w:ascii="Times New Roman" w:hAnsi="Times New Roman" w:cs="Times New Roman"/>
          <w:sz w:val="24"/>
          <w:szCs w:val="24"/>
        </w:rPr>
        <w:t xml:space="preserve"> Продавец:</w:t>
      </w:r>
      <w:r w:rsidR="00650CD7" w:rsidRPr="00E23AF0">
        <w:rPr>
          <w:rFonts w:ascii="Times New Roman" w:hAnsi="Times New Roman" w:cs="Times New Roman"/>
          <w:sz w:val="24"/>
          <w:szCs w:val="24"/>
        </w:rPr>
        <w:tab/>
        <w:t>Покупатель:</w:t>
      </w:r>
    </w:p>
    <w:p w:rsidR="00650CD7" w:rsidRPr="00E23AF0" w:rsidRDefault="00650CD7" w:rsidP="0045342E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 муниципального                          </w:t>
      </w:r>
    </w:p>
    <w:p w:rsidR="00033AB0" w:rsidRPr="00E23AF0" w:rsidRDefault="00650CD7" w:rsidP="0045342E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образования «</w:t>
      </w:r>
      <w:r w:rsidR="00033AB0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</w:p>
    <w:p w:rsidR="00033AB0" w:rsidRPr="00E23AF0" w:rsidRDefault="00650CD7" w:rsidP="0045342E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Якшур-Бодьинский район</w:t>
      </w:r>
      <w:r w:rsidR="00033AB0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650CD7" w:rsidRPr="00E23AF0" w:rsidRDefault="00033AB0" w:rsidP="0045342E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Удмуртской Республики</w:t>
      </w:r>
      <w:r w:rsidR="00650CD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</w:p>
    <w:p w:rsidR="00650CD7" w:rsidRPr="00E23AF0" w:rsidRDefault="00650CD7" w:rsidP="0045342E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_____________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</w:t>
      </w:r>
      <w:r w:rsidR="006000C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_______________________</w:t>
      </w:r>
      <w:r w:rsidR="006000C0">
        <w:rPr>
          <w:rFonts w:ascii="Times New Roman" w:hAnsi="Times New Roman" w:cs="Times New Roman"/>
          <w:sz w:val="24"/>
          <w:szCs w:val="24"/>
          <w:lang w:eastAsia="ar-SA"/>
        </w:rPr>
        <w:t>_____</w:t>
      </w:r>
    </w:p>
    <w:p w:rsidR="00650CD7" w:rsidRPr="00E23AF0" w:rsidRDefault="00402B48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650CD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(подпись)      (Ф.И.О.)  </w:t>
      </w:r>
      <w:r w:rsidR="00B540C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</w:t>
      </w:r>
      <w:r w:rsidR="00650CD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6000C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650CD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(подпись)            (Ф.И.О.)</w:t>
      </w:r>
    </w:p>
    <w:p w:rsidR="00402B48" w:rsidRPr="00E23AF0" w:rsidRDefault="00402B48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E6D35" w:rsidRPr="00E23AF0" w:rsidRDefault="008E6D35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23A10" w:rsidRPr="00E23AF0" w:rsidRDefault="00C23A1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5F35" w:rsidRDefault="00105F35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5F35" w:rsidRDefault="00105F35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5F35" w:rsidRDefault="00105F35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3C80" w:rsidRDefault="00743C8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3C80" w:rsidRDefault="00743C8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3C80" w:rsidRDefault="00743C8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3C80" w:rsidRDefault="00743C8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3C80" w:rsidRDefault="00743C8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3C80" w:rsidRDefault="00743C8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3C80" w:rsidRDefault="00743C8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3C80" w:rsidRDefault="00743C8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3C80" w:rsidRDefault="00743C8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3C80" w:rsidRDefault="00743C8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3C80" w:rsidRDefault="00743C8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3C80" w:rsidRDefault="00743C8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3C80" w:rsidRDefault="00743C8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3C80" w:rsidRDefault="00743C8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3C80" w:rsidRDefault="00743C8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3C80" w:rsidRDefault="00743C8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3C80" w:rsidRDefault="00743C8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3C80" w:rsidRDefault="00743C8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3C80" w:rsidRDefault="00743C8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3C80" w:rsidRDefault="00743C8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3C80" w:rsidRDefault="00743C8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3C80" w:rsidRDefault="00743C8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43C80" w:rsidRDefault="00743C8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56EAA" w:rsidRDefault="00956EAA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D115F" w:rsidRPr="00E23AF0" w:rsidRDefault="004D115F" w:rsidP="00B83D67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02B48" w:rsidRPr="00E23AF0" w:rsidRDefault="00402B48" w:rsidP="0045342E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AF0">
        <w:rPr>
          <w:rFonts w:ascii="Times New Roman" w:hAnsi="Times New Roman" w:cs="Times New Roman"/>
          <w:b/>
          <w:sz w:val="24"/>
          <w:szCs w:val="24"/>
        </w:rPr>
        <w:t>Передаточный акт</w:t>
      </w:r>
    </w:p>
    <w:p w:rsidR="00402B48" w:rsidRPr="007E73E9" w:rsidRDefault="00402B48" w:rsidP="0045342E">
      <w:pPr>
        <w:pStyle w:val="ConsNonforma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с. Якшур-Бодья</w:t>
      </w:r>
      <w:r w:rsidRPr="00E23AF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23AF0">
        <w:rPr>
          <w:rFonts w:ascii="Times New Roman" w:hAnsi="Times New Roman" w:cs="Times New Roman"/>
          <w:sz w:val="24"/>
          <w:szCs w:val="24"/>
        </w:rPr>
        <w:tab/>
      </w:r>
      <w:r w:rsidRPr="00E23AF0">
        <w:rPr>
          <w:rFonts w:ascii="Times New Roman" w:hAnsi="Times New Roman" w:cs="Times New Roman"/>
          <w:sz w:val="24"/>
          <w:szCs w:val="24"/>
        </w:rPr>
        <w:tab/>
      </w:r>
      <w:r w:rsidRPr="00E23AF0">
        <w:rPr>
          <w:rFonts w:ascii="Times New Roman" w:hAnsi="Times New Roman" w:cs="Times New Roman"/>
          <w:sz w:val="24"/>
          <w:szCs w:val="24"/>
        </w:rPr>
        <w:tab/>
      </w:r>
      <w:r w:rsidRPr="00E23AF0">
        <w:rPr>
          <w:rFonts w:ascii="Times New Roman" w:hAnsi="Times New Roman" w:cs="Times New Roman"/>
          <w:sz w:val="24"/>
          <w:szCs w:val="24"/>
        </w:rPr>
        <w:tab/>
      </w:r>
      <w:r w:rsidRPr="00E23AF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E352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23AF0">
        <w:rPr>
          <w:rFonts w:ascii="Times New Roman" w:hAnsi="Times New Roman" w:cs="Times New Roman"/>
          <w:sz w:val="24"/>
          <w:szCs w:val="24"/>
        </w:rPr>
        <w:t xml:space="preserve"> </w:t>
      </w:r>
      <w:r w:rsidR="00B76BD0">
        <w:rPr>
          <w:rFonts w:ascii="Times New Roman" w:hAnsi="Times New Roman" w:cs="Times New Roman"/>
          <w:sz w:val="24"/>
          <w:szCs w:val="24"/>
        </w:rPr>
        <w:t>«___»</w:t>
      </w:r>
      <w:r w:rsidRPr="007E73E9">
        <w:rPr>
          <w:rFonts w:ascii="Times New Roman" w:hAnsi="Times New Roman" w:cs="Times New Roman"/>
          <w:sz w:val="24"/>
          <w:szCs w:val="24"/>
        </w:rPr>
        <w:t xml:space="preserve"> _______ 20</w:t>
      </w:r>
      <w:r w:rsidR="002E3524" w:rsidRPr="007E73E9">
        <w:rPr>
          <w:rFonts w:ascii="Times New Roman" w:hAnsi="Times New Roman" w:cs="Times New Roman"/>
          <w:sz w:val="24"/>
          <w:szCs w:val="24"/>
        </w:rPr>
        <w:t>2</w:t>
      </w:r>
      <w:r w:rsidR="001E1428">
        <w:rPr>
          <w:rFonts w:ascii="Times New Roman" w:hAnsi="Times New Roman" w:cs="Times New Roman"/>
          <w:sz w:val="24"/>
          <w:szCs w:val="24"/>
        </w:rPr>
        <w:t>3</w:t>
      </w:r>
      <w:r w:rsidRPr="007E73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02B48" w:rsidRPr="007E73E9" w:rsidRDefault="00402B48" w:rsidP="0045342E">
      <w:pPr>
        <w:pStyle w:val="ConsNonforma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B48" w:rsidRPr="007E73E9" w:rsidRDefault="00402B48" w:rsidP="0018741A">
      <w:pPr>
        <w:pStyle w:val="ConsNonforma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2E3524" w:rsidRPr="007E73E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7E73E9">
        <w:rPr>
          <w:rFonts w:ascii="Times New Roman" w:hAnsi="Times New Roman" w:cs="Times New Roman"/>
          <w:sz w:val="24"/>
          <w:szCs w:val="24"/>
        </w:rPr>
        <w:t xml:space="preserve">Якшур-Бодьинский </w:t>
      </w:r>
      <w:r w:rsidR="001D26C3" w:rsidRPr="007E73E9">
        <w:rPr>
          <w:rFonts w:ascii="Times New Roman" w:hAnsi="Times New Roman" w:cs="Times New Roman"/>
          <w:sz w:val="24"/>
          <w:szCs w:val="24"/>
        </w:rPr>
        <w:t>район</w:t>
      </w:r>
      <w:r w:rsidR="002E3524" w:rsidRPr="007E73E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1D26C3" w:rsidRPr="007E73E9">
        <w:rPr>
          <w:rFonts w:ascii="Times New Roman" w:hAnsi="Times New Roman" w:cs="Times New Roman"/>
          <w:sz w:val="24"/>
          <w:szCs w:val="24"/>
        </w:rPr>
        <w:t>», именуемая в дальнейшем «Продавец»</w:t>
      </w:r>
      <w:r w:rsidRPr="007E73E9">
        <w:rPr>
          <w:rFonts w:ascii="Times New Roman" w:hAnsi="Times New Roman" w:cs="Times New Roman"/>
          <w:sz w:val="24"/>
          <w:szCs w:val="24"/>
        </w:rPr>
        <w:t xml:space="preserve">, в лице _________________________________, действующего на основании </w:t>
      </w:r>
      <w:r w:rsidR="001D5B1A">
        <w:rPr>
          <w:rFonts w:ascii="Times New Roman" w:hAnsi="Times New Roman" w:cs="Times New Roman"/>
          <w:sz w:val="24"/>
          <w:szCs w:val="24"/>
        </w:rPr>
        <w:t>_____________</w:t>
      </w:r>
      <w:r w:rsidRPr="007E73E9"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____________________________________________________, именуемый в</w:t>
      </w:r>
      <w:r w:rsidR="001D26C3" w:rsidRPr="007E73E9">
        <w:rPr>
          <w:rFonts w:ascii="Times New Roman" w:hAnsi="Times New Roman" w:cs="Times New Roman"/>
          <w:sz w:val="24"/>
          <w:szCs w:val="24"/>
        </w:rPr>
        <w:t xml:space="preserve"> дальнейшем «Покупатель»</w:t>
      </w:r>
      <w:r w:rsidRPr="007E73E9">
        <w:rPr>
          <w:rFonts w:ascii="Times New Roman" w:hAnsi="Times New Roman" w:cs="Times New Roman"/>
          <w:sz w:val="24"/>
          <w:szCs w:val="24"/>
        </w:rPr>
        <w:t>, в лице ______________________________, с другой стороны, составили настоящий акт о нижеследующем.</w:t>
      </w:r>
    </w:p>
    <w:p w:rsidR="00402B48" w:rsidRPr="007E73E9" w:rsidRDefault="00402B48" w:rsidP="0045342E">
      <w:pPr>
        <w:pStyle w:val="ConsNonformat"/>
        <w:ind w:right="-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6D35" w:rsidRPr="001E1428" w:rsidRDefault="00402B48" w:rsidP="001E1428">
      <w:pPr>
        <w:pStyle w:val="a3"/>
        <w:numPr>
          <w:ilvl w:val="0"/>
          <w:numId w:val="13"/>
        </w:numPr>
        <w:spacing w:line="240" w:lineRule="auto"/>
        <w:ind w:left="0" w:right="28" w:firstLine="567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E1428">
        <w:rPr>
          <w:rFonts w:ascii="Times New Roman" w:hAnsi="Times New Roman" w:cs="Times New Roman"/>
          <w:sz w:val="24"/>
          <w:szCs w:val="24"/>
        </w:rPr>
        <w:t xml:space="preserve">Во исполнение договора купли-продажи </w:t>
      </w:r>
      <w:r w:rsidR="00095F77" w:rsidRPr="001E1428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1E1428">
        <w:rPr>
          <w:rFonts w:ascii="Times New Roman" w:hAnsi="Times New Roman" w:cs="Times New Roman"/>
          <w:sz w:val="24"/>
          <w:szCs w:val="24"/>
        </w:rPr>
        <w:t xml:space="preserve"> от «___» ___________ 20</w:t>
      </w:r>
      <w:r w:rsidR="002E3524" w:rsidRPr="001E1428">
        <w:rPr>
          <w:rFonts w:ascii="Times New Roman" w:hAnsi="Times New Roman" w:cs="Times New Roman"/>
          <w:sz w:val="24"/>
          <w:szCs w:val="24"/>
        </w:rPr>
        <w:t>2</w:t>
      </w:r>
      <w:r w:rsidR="00CD0EA8">
        <w:rPr>
          <w:rFonts w:ascii="Times New Roman" w:hAnsi="Times New Roman" w:cs="Times New Roman"/>
          <w:sz w:val="24"/>
          <w:szCs w:val="24"/>
        </w:rPr>
        <w:t>3</w:t>
      </w:r>
      <w:r w:rsidRPr="001E1428">
        <w:rPr>
          <w:rFonts w:ascii="Times New Roman" w:hAnsi="Times New Roman" w:cs="Times New Roman"/>
          <w:sz w:val="24"/>
          <w:szCs w:val="24"/>
        </w:rPr>
        <w:t xml:space="preserve"> года Продавец передал, а Покупатель, принял в собственность следующее Имущество:</w:t>
      </w:r>
      <w:r w:rsidR="00B83D67" w:rsidRPr="001E1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3C80" w:rsidRPr="00743C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нежилое помещение (аптека) (назначение: нежилое)</w:t>
      </w:r>
      <w:r w:rsidR="00743C80" w:rsidRPr="00743C80">
        <w:rPr>
          <w:rFonts w:ascii="Times New Roman" w:hAnsi="Times New Roman" w:cs="Times New Roman"/>
          <w:spacing w:val="-6"/>
          <w:sz w:val="24"/>
          <w:szCs w:val="24"/>
        </w:rPr>
        <w:t>, общей площадью 147 кв.м., с кадастровым номером 18:24:099001:1531,  расположенное по адресу: Удмуртская Республика, Якшур-Бодьинский район, с. Старые Зятцы, ул. Кировская, д. 48, кв. 1</w:t>
      </w:r>
      <w:r w:rsidR="00B76BD0">
        <w:rPr>
          <w:rFonts w:ascii="Times New Roman" w:hAnsi="Times New Roman" w:cs="Times New Roman"/>
          <w:sz w:val="24"/>
          <w:szCs w:val="24"/>
        </w:rPr>
        <w:t>,</w:t>
      </w:r>
      <w:r w:rsidR="001170C4">
        <w:rPr>
          <w:rFonts w:ascii="Times New Roman" w:hAnsi="Times New Roman" w:cs="Times New Roman"/>
          <w:sz w:val="24"/>
          <w:szCs w:val="24"/>
        </w:rPr>
        <w:t xml:space="preserve"> </w:t>
      </w:r>
      <w:r w:rsidR="00CD0E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E6D35" w:rsidRPr="001E1428">
        <w:rPr>
          <w:rFonts w:ascii="Times New Roman" w:hAnsi="Times New Roman" w:cs="Times New Roman"/>
          <w:color w:val="000000"/>
          <w:sz w:val="24"/>
          <w:szCs w:val="24"/>
        </w:rPr>
        <w:t>продажной ценой _______(_________)</w:t>
      </w:r>
      <w:r w:rsidR="00105F35" w:rsidRPr="001E1428">
        <w:rPr>
          <w:rFonts w:ascii="Times New Roman" w:hAnsi="Times New Roman" w:cs="Times New Roman"/>
          <w:color w:val="000000"/>
          <w:sz w:val="24"/>
          <w:szCs w:val="24"/>
        </w:rPr>
        <w:t xml:space="preserve"> рублей </w:t>
      </w:r>
      <w:r w:rsidR="00B83D67" w:rsidRPr="001E1428">
        <w:rPr>
          <w:rFonts w:ascii="Times New Roman" w:hAnsi="Times New Roman" w:cs="Times New Roman"/>
          <w:color w:val="000000"/>
          <w:sz w:val="24"/>
          <w:szCs w:val="24"/>
        </w:rPr>
        <w:t>__ копеек, без учета НДС.</w:t>
      </w:r>
    </w:p>
    <w:p w:rsidR="00402B48" w:rsidRPr="00E23AF0" w:rsidRDefault="00402B48" w:rsidP="0018741A">
      <w:pPr>
        <w:pStyle w:val="ConsNonforma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2. Одновременно с передачей Имущества Продавец передал, а Покупатель принял все документы, относящиеся к Имуществу</w:t>
      </w:r>
      <w:r w:rsidRPr="00E23AF0">
        <w:rPr>
          <w:rFonts w:ascii="Times New Roman" w:hAnsi="Times New Roman" w:cs="Times New Roman"/>
          <w:sz w:val="24"/>
          <w:szCs w:val="24"/>
        </w:rPr>
        <w:t>.</w:t>
      </w:r>
    </w:p>
    <w:p w:rsidR="00402B48" w:rsidRPr="00E23AF0" w:rsidRDefault="00402B48" w:rsidP="0018741A">
      <w:pPr>
        <w:pStyle w:val="ConsNonforma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3. Имущество Покупателем осмотрено, состояние на момент передачи </w:t>
      </w:r>
      <w:r w:rsidR="00095F77" w:rsidRPr="00E23AF0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E23AF0">
        <w:rPr>
          <w:rFonts w:ascii="Times New Roman" w:hAnsi="Times New Roman" w:cs="Times New Roman"/>
          <w:sz w:val="24"/>
          <w:szCs w:val="24"/>
        </w:rPr>
        <w:t>соответствует результату проведенной независимой оценки, видимых недостатков не замечено.</w:t>
      </w:r>
    </w:p>
    <w:p w:rsidR="00402B48" w:rsidRPr="00E23AF0" w:rsidRDefault="00402B48" w:rsidP="0018741A">
      <w:pPr>
        <w:pStyle w:val="ConsNonforma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4. Настоящий акт составлен в </w:t>
      </w:r>
      <w:r w:rsidR="001A73AF">
        <w:rPr>
          <w:rFonts w:ascii="Times New Roman" w:hAnsi="Times New Roman" w:cs="Times New Roman"/>
          <w:sz w:val="24"/>
          <w:szCs w:val="24"/>
        </w:rPr>
        <w:t>2</w:t>
      </w:r>
      <w:r w:rsidRPr="00E23AF0">
        <w:rPr>
          <w:rFonts w:ascii="Times New Roman" w:hAnsi="Times New Roman" w:cs="Times New Roman"/>
          <w:sz w:val="24"/>
          <w:szCs w:val="24"/>
        </w:rPr>
        <w:t xml:space="preserve">-х экземплярах, один из которых хранится у Продавца, второй у Покупателя. </w:t>
      </w:r>
    </w:p>
    <w:p w:rsidR="00402B48" w:rsidRPr="00E23AF0" w:rsidRDefault="00402B48" w:rsidP="0045342E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2B48" w:rsidRPr="00E23AF0" w:rsidRDefault="00402B48" w:rsidP="0045342E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402B48" w:rsidRPr="00E23AF0" w:rsidRDefault="00402B48" w:rsidP="0045342E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2B48" w:rsidRPr="00E23AF0" w:rsidRDefault="0018741A" w:rsidP="0045342E">
      <w:pPr>
        <w:pStyle w:val="ConsNonformat"/>
        <w:tabs>
          <w:tab w:val="left" w:pos="676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Продавец:                                                             </w:t>
      </w:r>
      <w:r w:rsidR="00402B48" w:rsidRPr="00E23AF0">
        <w:rPr>
          <w:rFonts w:ascii="Times New Roman" w:hAnsi="Times New Roman" w:cs="Times New Roman"/>
          <w:sz w:val="24"/>
          <w:szCs w:val="24"/>
        </w:rPr>
        <w:t>Покупатель:</w:t>
      </w:r>
    </w:p>
    <w:p w:rsidR="00402B48" w:rsidRPr="00E23AF0" w:rsidRDefault="00402B48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 муниципального                          </w:t>
      </w:r>
    </w:p>
    <w:p w:rsidR="0018741A" w:rsidRPr="007E73E9" w:rsidRDefault="00402B48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73E9">
        <w:rPr>
          <w:rFonts w:ascii="Times New Roman" w:hAnsi="Times New Roman" w:cs="Times New Roman"/>
          <w:sz w:val="24"/>
          <w:szCs w:val="24"/>
          <w:lang w:eastAsia="ar-SA"/>
        </w:rPr>
        <w:t>образования «</w:t>
      </w:r>
      <w:r w:rsidR="0018741A" w:rsidRPr="007E73E9">
        <w:rPr>
          <w:rFonts w:ascii="Times New Roman" w:hAnsi="Times New Roman" w:cs="Times New Roman"/>
          <w:sz w:val="24"/>
          <w:szCs w:val="24"/>
          <w:lang w:eastAsia="ar-SA"/>
        </w:rPr>
        <w:t>Муниципальный округ</w:t>
      </w:r>
    </w:p>
    <w:p w:rsidR="0018741A" w:rsidRPr="007E73E9" w:rsidRDefault="00402B48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73E9">
        <w:rPr>
          <w:rFonts w:ascii="Times New Roman" w:hAnsi="Times New Roman" w:cs="Times New Roman"/>
          <w:sz w:val="24"/>
          <w:szCs w:val="24"/>
          <w:lang w:eastAsia="ar-SA"/>
        </w:rPr>
        <w:t>Якшур-Бодьинский район</w:t>
      </w:r>
    </w:p>
    <w:p w:rsidR="00402B48" w:rsidRPr="00E23AF0" w:rsidRDefault="0018741A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73E9">
        <w:rPr>
          <w:rFonts w:ascii="Times New Roman" w:hAnsi="Times New Roman" w:cs="Times New Roman"/>
          <w:sz w:val="24"/>
          <w:szCs w:val="24"/>
          <w:lang w:eastAsia="ar-SA"/>
        </w:rPr>
        <w:t>Удмуртской Республики</w:t>
      </w:r>
      <w:r w:rsidR="00402B48" w:rsidRPr="007E73E9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402B48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402B48" w:rsidRPr="00E23AF0" w:rsidRDefault="00402B48" w:rsidP="0045342E">
      <w:pPr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</w:p>
    <w:p w:rsidR="00402B48" w:rsidRPr="00E23AF0" w:rsidRDefault="00402B48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М.П. _____________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_______________________</w:t>
      </w:r>
    </w:p>
    <w:p w:rsidR="00402B48" w:rsidRPr="00E23AF0" w:rsidRDefault="0018741A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402B48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(подпись)      (Ф.И.О.)       </w:t>
      </w:r>
      <w:r w:rsidR="00B540C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402B48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="00402B48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(подпись)            (Ф.И.О.)</w:t>
      </w:r>
    </w:p>
    <w:p w:rsidR="00402B48" w:rsidRPr="00E23AF0" w:rsidRDefault="00402B48" w:rsidP="0045342E">
      <w:pPr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147D" w:rsidRPr="00E23AF0" w:rsidRDefault="00C9147D" w:rsidP="00402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15F" w:rsidRPr="00E23AF0" w:rsidRDefault="004D115F" w:rsidP="00402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15F" w:rsidRPr="00E23AF0" w:rsidRDefault="004D115F" w:rsidP="00402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15F" w:rsidRPr="00E23AF0" w:rsidRDefault="004D115F" w:rsidP="00187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D115F" w:rsidRPr="00E23AF0" w:rsidSect="00743C80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7840DD"/>
    <w:multiLevelType w:val="hybridMultilevel"/>
    <w:tmpl w:val="F3967648"/>
    <w:lvl w:ilvl="0" w:tplc="89B436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F260D8"/>
    <w:multiLevelType w:val="multilevel"/>
    <w:tmpl w:val="84146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4"/>
      </w:rPr>
    </w:lvl>
  </w:abstractNum>
  <w:abstractNum w:abstractNumId="3">
    <w:nsid w:val="20D70CD1"/>
    <w:multiLevelType w:val="hybridMultilevel"/>
    <w:tmpl w:val="17789CDA"/>
    <w:lvl w:ilvl="0" w:tplc="C4B86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CE3B1A"/>
    <w:multiLevelType w:val="multilevel"/>
    <w:tmpl w:val="3064E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247713"/>
    <w:multiLevelType w:val="multilevel"/>
    <w:tmpl w:val="EC68F7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F167135"/>
    <w:multiLevelType w:val="hybridMultilevel"/>
    <w:tmpl w:val="A0742568"/>
    <w:lvl w:ilvl="0" w:tplc="77C68D56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B49774C"/>
    <w:multiLevelType w:val="hybridMultilevel"/>
    <w:tmpl w:val="099A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E1FDD"/>
    <w:multiLevelType w:val="hybridMultilevel"/>
    <w:tmpl w:val="443299C2"/>
    <w:lvl w:ilvl="0" w:tplc="39E8E38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F1FDE"/>
    <w:multiLevelType w:val="hybridMultilevel"/>
    <w:tmpl w:val="5908F338"/>
    <w:lvl w:ilvl="0" w:tplc="DE3429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D84210"/>
    <w:multiLevelType w:val="hybridMultilevel"/>
    <w:tmpl w:val="2DA0AC34"/>
    <w:lvl w:ilvl="0" w:tplc="F0269A0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2A27395"/>
    <w:multiLevelType w:val="multilevel"/>
    <w:tmpl w:val="B61CF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4"/>
      </w:rPr>
    </w:lvl>
  </w:abstractNum>
  <w:abstractNum w:abstractNumId="12">
    <w:nsid w:val="79EC28B2"/>
    <w:multiLevelType w:val="hybridMultilevel"/>
    <w:tmpl w:val="366EAC28"/>
    <w:lvl w:ilvl="0" w:tplc="CBF4CE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11"/>
  </w:num>
  <w:num w:numId="11">
    <w:abstractNumId w:val="2"/>
  </w:num>
  <w:num w:numId="12">
    <w:abstractNumId w:val="8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92"/>
    <w:rsid w:val="00027BBD"/>
    <w:rsid w:val="00033161"/>
    <w:rsid w:val="00033AB0"/>
    <w:rsid w:val="00076193"/>
    <w:rsid w:val="00083977"/>
    <w:rsid w:val="0008520A"/>
    <w:rsid w:val="00087793"/>
    <w:rsid w:val="000914EB"/>
    <w:rsid w:val="00095F77"/>
    <w:rsid w:val="000A6A37"/>
    <w:rsid w:val="000C1675"/>
    <w:rsid w:val="000C66CB"/>
    <w:rsid w:val="000D7C6B"/>
    <w:rsid w:val="00105F35"/>
    <w:rsid w:val="001170C4"/>
    <w:rsid w:val="00123D06"/>
    <w:rsid w:val="00125D0D"/>
    <w:rsid w:val="001336BA"/>
    <w:rsid w:val="00142265"/>
    <w:rsid w:val="00172DFD"/>
    <w:rsid w:val="001862B1"/>
    <w:rsid w:val="0018741A"/>
    <w:rsid w:val="001956F5"/>
    <w:rsid w:val="00196BE6"/>
    <w:rsid w:val="001A73AF"/>
    <w:rsid w:val="001B60FE"/>
    <w:rsid w:val="001C7F66"/>
    <w:rsid w:val="001D26C3"/>
    <w:rsid w:val="001D4042"/>
    <w:rsid w:val="001D48D3"/>
    <w:rsid w:val="001D5B1A"/>
    <w:rsid w:val="001E1428"/>
    <w:rsid w:val="00221C04"/>
    <w:rsid w:val="00232DAA"/>
    <w:rsid w:val="00265C66"/>
    <w:rsid w:val="00293C2D"/>
    <w:rsid w:val="0029591E"/>
    <w:rsid w:val="002B08EC"/>
    <w:rsid w:val="002D0C92"/>
    <w:rsid w:val="002D2A1E"/>
    <w:rsid w:val="002E3524"/>
    <w:rsid w:val="003007FF"/>
    <w:rsid w:val="00304612"/>
    <w:rsid w:val="00316713"/>
    <w:rsid w:val="003803FA"/>
    <w:rsid w:val="003A19A7"/>
    <w:rsid w:val="003E4633"/>
    <w:rsid w:val="0040044B"/>
    <w:rsid w:val="00402B48"/>
    <w:rsid w:val="00445452"/>
    <w:rsid w:val="0045342E"/>
    <w:rsid w:val="0048498A"/>
    <w:rsid w:val="004B179D"/>
    <w:rsid w:val="004D115F"/>
    <w:rsid w:val="00510DA6"/>
    <w:rsid w:val="00520001"/>
    <w:rsid w:val="00530AD6"/>
    <w:rsid w:val="00570E24"/>
    <w:rsid w:val="005731F5"/>
    <w:rsid w:val="005904F2"/>
    <w:rsid w:val="005C2F39"/>
    <w:rsid w:val="006000C0"/>
    <w:rsid w:val="0060610B"/>
    <w:rsid w:val="00632250"/>
    <w:rsid w:val="00633A9B"/>
    <w:rsid w:val="00650CD7"/>
    <w:rsid w:val="00692BCF"/>
    <w:rsid w:val="006A548B"/>
    <w:rsid w:val="006A6074"/>
    <w:rsid w:val="006F7EB1"/>
    <w:rsid w:val="00707E6D"/>
    <w:rsid w:val="00723D01"/>
    <w:rsid w:val="00724621"/>
    <w:rsid w:val="0073214E"/>
    <w:rsid w:val="00743C80"/>
    <w:rsid w:val="00747CD2"/>
    <w:rsid w:val="007A3AD9"/>
    <w:rsid w:val="007E73E9"/>
    <w:rsid w:val="008353E2"/>
    <w:rsid w:val="00845A56"/>
    <w:rsid w:val="008C1A3B"/>
    <w:rsid w:val="008D1B70"/>
    <w:rsid w:val="008E065D"/>
    <w:rsid w:val="008E6D35"/>
    <w:rsid w:val="00906164"/>
    <w:rsid w:val="00914AF4"/>
    <w:rsid w:val="00920234"/>
    <w:rsid w:val="00930A65"/>
    <w:rsid w:val="00940EDE"/>
    <w:rsid w:val="00956EAA"/>
    <w:rsid w:val="00972E1F"/>
    <w:rsid w:val="00980080"/>
    <w:rsid w:val="009912DF"/>
    <w:rsid w:val="009A789E"/>
    <w:rsid w:val="009D3D19"/>
    <w:rsid w:val="00A12519"/>
    <w:rsid w:val="00A4201C"/>
    <w:rsid w:val="00A83A69"/>
    <w:rsid w:val="00AC6EA4"/>
    <w:rsid w:val="00AC74A9"/>
    <w:rsid w:val="00B13F6F"/>
    <w:rsid w:val="00B3133B"/>
    <w:rsid w:val="00B41E52"/>
    <w:rsid w:val="00B439C2"/>
    <w:rsid w:val="00B540C7"/>
    <w:rsid w:val="00B70522"/>
    <w:rsid w:val="00B76BD0"/>
    <w:rsid w:val="00B83D67"/>
    <w:rsid w:val="00BE37E7"/>
    <w:rsid w:val="00C23A10"/>
    <w:rsid w:val="00C3151E"/>
    <w:rsid w:val="00C4384D"/>
    <w:rsid w:val="00C5581B"/>
    <w:rsid w:val="00C87270"/>
    <w:rsid w:val="00C9147D"/>
    <w:rsid w:val="00CB24C8"/>
    <w:rsid w:val="00CB7B00"/>
    <w:rsid w:val="00CC01BC"/>
    <w:rsid w:val="00CC0A70"/>
    <w:rsid w:val="00CC419C"/>
    <w:rsid w:val="00CC6A2A"/>
    <w:rsid w:val="00CD0EA8"/>
    <w:rsid w:val="00D135A7"/>
    <w:rsid w:val="00D34A72"/>
    <w:rsid w:val="00D45924"/>
    <w:rsid w:val="00D878AC"/>
    <w:rsid w:val="00D90957"/>
    <w:rsid w:val="00DA559C"/>
    <w:rsid w:val="00E23AF0"/>
    <w:rsid w:val="00E56568"/>
    <w:rsid w:val="00E67402"/>
    <w:rsid w:val="00E7719A"/>
    <w:rsid w:val="00EC4C34"/>
    <w:rsid w:val="00EC5CFE"/>
    <w:rsid w:val="00ED00A1"/>
    <w:rsid w:val="00ED1BD3"/>
    <w:rsid w:val="00EE4B38"/>
    <w:rsid w:val="00EF6829"/>
    <w:rsid w:val="00F21CD1"/>
    <w:rsid w:val="00F26D40"/>
    <w:rsid w:val="00F3275B"/>
    <w:rsid w:val="00F44CFE"/>
    <w:rsid w:val="00F603DA"/>
    <w:rsid w:val="00F71B47"/>
    <w:rsid w:val="00FC771D"/>
    <w:rsid w:val="00FD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C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0C92"/>
    <w:rPr>
      <w:color w:val="0000FF" w:themeColor="hyperlink"/>
      <w:u w:val="single"/>
    </w:rPr>
  </w:style>
  <w:style w:type="paragraph" w:customStyle="1" w:styleId="ConsNonformat">
    <w:name w:val="ConsNonformat"/>
    <w:rsid w:val="00221C0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7B0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A3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23A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C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0C92"/>
    <w:rPr>
      <w:color w:val="0000FF" w:themeColor="hyperlink"/>
      <w:u w:val="single"/>
    </w:rPr>
  </w:style>
  <w:style w:type="paragraph" w:customStyle="1" w:styleId="ConsNonformat">
    <w:name w:val="ConsNonformat"/>
    <w:rsid w:val="00221C0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7B0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A3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23A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consultantplus://offline/ref=2ACA126AB7AB8856CA4301191DC6A3DDFBDD6CD4C12A30A26553123B41CF257A9DA9D758FCD025257BB3727938E4C1FB367023325EDEBD77z6P9D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1027/Instructions" TargetMode="External"/><Relationship Id="rId12" Type="http://schemas.openxmlformats.org/officeDocument/2006/relationships/hyperlink" Target="http://www.sberbank-ast.ru/CAList.aspx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%20Not%20ice%20/65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sberbank-as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" TargetMode="External"/><Relationship Id="rId14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7928-66D4-4EBB-88E1-1B0D4C2C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6205</Words>
  <Characters>35372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ВасильеваНВ</cp:lastModifiedBy>
  <cp:revision>5</cp:revision>
  <cp:lastPrinted>2023-11-23T04:08:00Z</cp:lastPrinted>
  <dcterms:created xsi:type="dcterms:W3CDTF">2023-11-23T04:08:00Z</dcterms:created>
  <dcterms:modified xsi:type="dcterms:W3CDTF">2023-11-26T06:28:00Z</dcterms:modified>
</cp:coreProperties>
</file>