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DD" w:rsidRDefault="0002395B" w:rsidP="00023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95B">
        <w:rPr>
          <w:rFonts w:ascii="Times New Roman" w:hAnsi="Times New Roman" w:cs="Times New Roman"/>
          <w:b/>
          <w:sz w:val="28"/>
          <w:szCs w:val="28"/>
        </w:rPr>
        <w:t xml:space="preserve">Сведения по  старостам и </w:t>
      </w:r>
      <w:proofErr w:type="spellStart"/>
      <w:r w:rsidRPr="0002395B">
        <w:rPr>
          <w:rFonts w:ascii="Times New Roman" w:hAnsi="Times New Roman" w:cs="Times New Roman"/>
          <w:b/>
          <w:sz w:val="28"/>
          <w:szCs w:val="28"/>
        </w:rPr>
        <w:t>уличкомам</w:t>
      </w:r>
      <w:proofErr w:type="spellEnd"/>
      <w:r w:rsidRPr="0002395B">
        <w:rPr>
          <w:rFonts w:ascii="Times New Roman" w:hAnsi="Times New Roman" w:cs="Times New Roman"/>
          <w:b/>
          <w:sz w:val="28"/>
          <w:szCs w:val="28"/>
        </w:rPr>
        <w:t xml:space="preserve"> населённых пунктов </w:t>
      </w:r>
      <w:r w:rsidR="00AC2366">
        <w:rPr>
          <w:rFonts w:ascii="Times New Roman" w:hAnsi="Times New Roman" w:cs="Times New Roman"/>
          <w:b/>
          <w:sz w:val="28"/>
          <w:szCs w:val="28"/>
        </w:rPr>
        <w:t>территориального отдела «Якшурский»</w:t>
      </w:r>
    </w:p>
    <w:tbl>
      <w:tblPr>
        <w:tblStyle w:val="af5"/>
        <w:tblW w:w="11732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5387"/>
      </w:tblGrid>
      <w:tr w:rsidR="00AC2366" w:rsidTr="00BE3720">
        <w:trPr>
          <w:trHeight w:val="495"/>
        </w:trPr>
        <w:tc>
          <w:tcPr>
            <w:tcW w:w="675" w:type="dxa"/>
            <w:vMerge w:val="restart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E753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0" w:type="dxa"/>
            <w:vMerge w:val="restart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3D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  <w:bookmarkStart w:id="0" w:name="_GoBack"/>
            <w:bookmarkEnd w:id="0"/>
          </w:p>
        </w:tc>
        <w:tc>
          <w:tcPr>
            <w:tcW w:w="5387" w:type="dxa"/>
            <w:vMerge w:val="restart"/>
          </w:tcPr>
          <w:p w:rsidR="00AC2366" w:rsidRPr="006E753D" w:rsidRDefault="00AC2366" w:rsidP="006E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3D">
              <w:rPr>
                <w:rFonts w:ascii="Times New Roman" w:hAnsi="Times New Roman" w:cs="Times New Roman"/>
                <w:sz w:val="24"/>
                <w:szCs w:val="24"/>
              </w:rPr>
              <w:t>ФИО старосты</w:t>
            </w:r>
          </w:p>
        </w:tc>
      </w:tr>
      <w:tr w:rsidR="00AC2366" w:rsidTr="00BE3720">
        <w:trPr>
          <w:trHeight w:val="548"/>
        </w:trPr>
        <w:tc>
          <w:tcPr>
            <w:tcW w:w="675" w:type="dxa"/>
            <w:vMerge/>
          </w:tcPr>
          <w:p w:rsidR="00AC2366" w:rsidRDefault="00AC2366" w:rsidP="0002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C2366" w:rsidRDefault="00AC2366" w:rsidP="0002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AC2366" w:rsidRDefault="00AC2366" w:rsidP="000239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C2366" w:rsidRPr="00CE4711" w:rsidRDefault="00AC2366" w:rsidP="002E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Альман</w:t>
            </w:r>
          </w:p>
        </w:tc>
        <w:tc>
          <w:tcPr>
            <w:tcW w:w="5387" w:type="dxa"/>
          </w:tcPr>
          <w:p w:rsidR="00AC2366" w:rsidRPr="006E753D" w:rsidRDefault="00AC2366" w:rsidP="002E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Татьяна Александровна</w:t>
            </w: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C2366" w:rsidRPr="006E753D" w:rsidRDefault="00AC2366" w:rsidP="002E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Патраки</w:t>
            </w:r>
          </w:p>
        </w:tc>
        <w:tc>
          <w:tcPr>
            <w:tcW w:w="5387" w:type="dxa"/>
          </w:tcPr>
          <w:p w:rsidR="00AC2366" w:rsidRPr="00786F7D" w:rsidRDefault="00AC2366" w:rsidP="00AC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Ноговицын</w:t>
            </w:r>
            <w:r w:rsidRPr="00786F7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Егорович</w:t>
            </w: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C2366" w:rsidRPr="00A15188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Свободы, д. Якшур</w:t>
            </w:r>
          </w:p>
        </w:tc>
        <w:tc>
          <w:tcPr>
            <w:tcW w:w="5387" w:type="dxa"/>
          </w:tcPr>
          <w:p w:rsidR="00AC2366" w:rsidRPr="00A15188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Ардашева Ольга Леонидовна</w:t>
            </w: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C2366" w:rsidRPr="00A15188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Новая, д. Якшур</w:t>
            </w:r>
          </w:p>
        </w:tc>
        <w:tc>
          <w:tcPr>
            <w:tcW w:w="5387" w:type="dxa"/>
          </w:tcPr>
          <w:p w:rsidR="00AC2366" w:rsidRPr="00A15188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Михаил Иванович</w:t>
            </w: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Сосновая, д. Якшур</w:t>
            </w:r>
          </w:p>
        </w:tc>
        <w:tc>
          <w:tcPr>
            <w:tcW w:w="5387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Широбоков Иван Евгеньевич</w:t>
            </w: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Дружная, д. Якшур</w:t>
            </w:r>
          </w:p>
        </w:tc>
        <w:tc>
          <w:tcPr>
            <w:tcW w:w="5387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Широбокова Любовь Григорьевна</w:t>
            </w: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Садовая, д. Якшур</w:t>
            </w:r>
          </w:p>
        </w:tc>
        <w:tc>
          <w:tcPr>
            <w:tcW w:w="5387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Григорий Михайлович</w:t>
            </w: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Азина, д. Якшур</w:t>
            </w:r>
          </w:p>
        </w:tc>
        <w:tc>
          <w:tcPr>
            <w:tcW w:w="5387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Васильевич</w:t>
            </w: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Азина, д. Якшур</w:t>
            </w:r>
          </w:p>
        </w:tc>
        <w:tc>
          <w:tcPr>
            <w:tcW w:w="5387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Владимир Петрович</w:t>
            </w: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Заречная, д. Якшур</w:t>
            </w:r>
          </w:p>
        </w:tc>
        <w:tc>
          <w:tcPr>
            <w:tcW w:w="5387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Загребин Александр Николаевич</w:t>
            </w: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Ключевая, Трактовая, д. Якшур</w:t>
            </w:r>
          </w:p>
        </w:tc>
        <w:tc>
          <w:tcPr>
            <w:tcW w:w="5387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Георгиевна</w:t>
            </w: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Молодёжная, д. Якшур</w:t>
            </w:r>
          </w:p>
        </w:tc>
        <w:tc>
          <w:tcPr>
            <w:tcW w:w="5387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Широбоков Леонид Александрович</w:t>
            </w:r>
          </w:p>
        </w:tc>
      </w:tr>
      <w:tr w:rsidR="00AC2366" w:rsidTr="00BE3720">
        <w:tc>
          <w:tcPr>
            <w:tcW w:w="675" w:type="dxa"/>
          </w:tcPr>
          <w:p w:rsidR="00AC2366" w:rsidRPr="006E753D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AC2366" w:rsidRPr="006E753D" w:rsidRDefault="00AC2366" w:rsidP="002E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Н-Пислеглуд</w:t>
            </w:r>
          </w:p>
        </w:tc>
        <w:tc>
          <w:tcPr>
            <w:tcW w:w="5387" w:type="dxa"/>
          </w:tcPr>
          <w:p w:rsidR="00AC2366" w:rsidRPr="00A15188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5E8">
              <w:rPr>
                <w:rFonts w:ascii="Times New Roman" w:hAnsi="Times New Roman" w:cs="Times New Roman"/>
                <w:sz w:val="22"/>
              </w:rPr>
              <w:t>Агеев Андрей Витальевич</w:t>
            </w:r>
          </w:p>
        </w:tc>
      </w:tr>
      <w:tr w:rsidR="00AC2366" w:rsidTr="00BE3720">
        <w:tc>
          <w:tcPr>
            <w:tcW w:w="675" w:type="dxa"/>
          </w:tcPr>
          <w:p w:rsidR="00AC2366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AC2366" w:rsidRDefault="00AC2366" w:rsidP="002E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Выжоил</w:t>
            </w:r>
          </w:p>
        </w:tc>
        <w:tc>
          <w:tcPr>
            <w:tcW w:w="5387" w:type="dxa"/>
          </w:tcPr>
          <w:p w:rsidR="00AC2366" w:rsidRPr="005465E8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Вахрушев Илья Семёнович</w:t>
            </w:r>
          </w:p>
        </w:tc>
      </w:tr>
      <w:tr w:rsidR="00AC2366" w:rsidTr="00BE3720">
        <w:tc>
          <w:tcPr>
            <w:tcW w:w="675" w:type="dxa"/>
          </w:tcPr>
          <w:p w:rsidR="00AC2366" w:rsidRDefault="00AC2366" w:rsidP="0002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AC2366" w:rsidRDefault="00AC2366" w:rsidP="002E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Кесвай</w:t>
            </w:r>
          </w:p>
        </w:tc>
        <w:tc>
          <w:tcPr>
            <w:tcW w:w="5387" w:type="dxa"/>
          </w:tcPr>
          <w:p w:rsidR="00AC2366" w:rsidRDefault="00AC2366" w:rsidP="002E37C7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Шкляев Василий Николаевич</w:t>
            </w:r>
          </w:p>
        </w:tc>
      </w:tr>
    </w:tbl>
    <w:p w:rsidR="0002395B" w:rsidRPr="0002395B" w:rsidRDefault="0002395B" w:rsidP="00023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395B" w:rsidRPr="0002395B" w:rsidSect="002E37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0"/>
    <w:rsid w:val="0002395B"/>
    <w:rsid w:val="00056EEC"/>
    <w:rsid w:val="002178C0"/>
    <w:rsid w:val="0026167D"/>
    <w:rsid w:val="0029706D"/>
    <w:rsid w:val="002E37C7"/>
    <w:rsid w:val="003C302B"/>
    <w:rsid w:val="005931E3"/>
    <w:rsid w:val="00652C2F"/>
    <w:rsid w:val="006E753D"/>
    <w:rsid w:val="00786F7D"/>
    <w:rsid w:val="00870201"/>
    <w:rsid w:val="00916431"/>
    <w:rsid w:val="00AC2366"/>
    <w:rsid w:val="00B60F45"/>
    <w:rsid w:val="00BE3720"/>
    <w:rsid w:val="00C07ADD"/>
    <w:rsid w:val="00CB0547"/>
    <w:rsid w:val="00CD2809"/>
    <w:rsid w:val="00CE4711"/>
    <w:rsid w:val="00E05263"/>
    <w:rsid w:val="00EB282E"/>
    <w:rsid w:val="00F20B56"/>
    <w:rsid w:val="00F7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2B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C302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2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2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2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2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302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302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302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302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C302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C302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C302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302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02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C302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C302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302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C302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C302B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C302B"/>
    <w:rPr>
      <w:b/>
      <w:i/>
      <w:iCs/>
    </w:rPr>
  </w:style>
  <w:style w:type="paragraph" w:styleId="aa">
    <w:name w:val="No Spacing"/>
    <w:link w:val="ab"/>
    <w:uiPriority w:val="1"/>
    <w:qFormat/>
    <w:rsid w:val="003C302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C302B"/>
  </w:style>
  <w:style w:type="paragraph" w:styleId="ac">
    <w:name w:val="List Paragraph"/>
    <w:basedOn w:val="a"/>
    <w:uiPriority w:val="34"/>
    <w:qFormat/>
    <w:rsid w:val="003C302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C302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C302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C302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C302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C302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C302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C302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C302B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C302B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C302B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6E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2B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C302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2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2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2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2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302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302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302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302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C302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C302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C302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302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02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C302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C302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302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C302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C302B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C302B"/>
    <w:rPr>
      <w:b/>
      <w:i/>
      <w:iCs/>
    </w:rPr>
  </w:style>
  <w:style w:type="paragraph" w:styleId="aa">
    <w:name w:val="No Spacing"/>
    <w:link w:val="ab"/>
    <w:uiPriority w:val="1"/>
    <w:qFormat/>
    <w:rsid w:val="003C302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C302B"/>
  </w:style>
  <w:style w:type="paragraph" w:styleId="ac">
    <w:name w:val="List Paragraph"/>
    <w:basedOn w:val="a"/>
    <w:uiPriority w:val="34"/>
    <w:qFormat/>
    <w:rsid w:val="003C302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C302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C302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C302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C302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C302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C302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C302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C302B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C302B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C302B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6E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2023-03-30T04:11:00Z</dcterms:created>
  <dcterms:modified xsi:type="dcterms:W3CDTF">2023-03-30T04:11:00Z</dcterms:modified>
</cp:coreProperties>
</file>