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2F" w:rsidRDefault="0096475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распоряжению муниципальным </w:t>
            </w:r>
            <w:r>
              <w:rPr>
                <w:color w:val="000000"/>
              </w:rPr>
              <w:t>имуществом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12"/>
            </w:tblGrid>
            <w:tr w:rsidR="00CC25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Варавинов Олег Михайлович</w:t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Михайлова Марина Ивановна</w:t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Васильева Наталья Васильевна</w:t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Геннадьевна</w:t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Анатольевна</w:t>
                  </w:r>
                </w:p>
              </w:tc>
            </w:tr>
          </w:tbl>
          <w:p w:rsidR="00CC252F" w:rsidRDefault="00CC252F">
            <w:pPr>
              <w:rPr>
                <w:color w:val="000000"/>
              </w:rPr>
            </w:pPr>
          </w:p>
        </w:tc>
      </w:tr>
    </w:tbl>
    <w:p w:rsidR="00CC252F" w:rsidRDefault="00CC25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5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(Земельный </w:t>
            </w:r>
            <w:r>
              <w:rPr>
                <w:color w:val="000000"/>
              </w:rPr>
              <w:t>кодекс РФ)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SBR012-2312200082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О проведении открытого аукциона в электронной форме на право заключения договора аренды земельного участка с кадастро</w:t>
            </w:r>
            <w:r>
              <w:rPr>
                <w:color w:val="000000"/>
              </w:rPr>
              <w:t>вым номером 18:24:111061:169</w:t>
            </w:r>
          </w:p>
        </w:tc>
      </w:tr>
    </w:tbl>
    <w:p w:rsidR="00CC252F" w:rsidRDefault="00CC25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5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с кадастровым номером 18:24:111061:169, общей площадью 1555 кв.м., из земель населенных пунктов, расположенный по адресу: Удмуртская Республика, </w:t>
            </w:r>
            <w:r>
              <w:rPr>
                <w:color w:val="000000"/>
              </w:rPr>
              <w:t>муниципальный округ Якшур-Бодьинский район, село Якшур-Бодья, улица Ленина, земельный участок 28/2, с разрешенным использованием: Строительная промышленность (код 6.6).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98 145.38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C252F" w:rsidRDefault="00CC252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C252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CC25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182401470152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Баженов Кирилл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106978.46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22.01.2024 09:24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1536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620550474331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Гаврилов Роман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CC25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104034.10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22.01.2024 09:15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CC252F" w:rsidRDefault="00CC252F">
            <w:pPr>
              <w:rPr>
                <w:color w:val="000000"/>
                <w:sz w:val="18"/>
              </w:rPr>
            </w:pPr>
          </w:p>
        </w:tc>
      </w:tr>
    </w:tbl>
    <w:p w:rsidR="00CC252F" w:rsidRDefault="00CC25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5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CC252F">
            <w:pPr>
              <w:rPr>
                <w:color w:val="000000"/>
              </w:rPr>
            </w:pP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C252F" w:rsidRDefault="00CC25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C25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C252F" w:rsidRDefault="00CC252F">
            <w:pPr>
              <w:rPr>
                <w:color w:val="000000"/>
              </w:rPr>
            </w:pP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bookmarkEnd w:id="0"/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C25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C25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C252F" w:rsidRDefault="0096475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C252F" w:rsidRDefault="00CC252F">
            <w:pPr>
              <w:rPr>
                <w:color w:val="000000"/>
              </w:rPr>
            </w:pPr>
          </w:p>
        </w:tc>
      </w:tr>
    </w:tbl>
    <w:p w:rsidR="00CC252F" w:rsidRDefault="00CC252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CC25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r>
              <w:rPr>
                <w:color w:val="000000"/>
              </w:rPr>
              <w:t>ЯКШУР-БОДЬИНСКИЙ РАЙОН УДМУРТСКОЙ РЕСП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CC252F" w:rsidRDefault="00CC252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CC25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CC252F">
            <w:pPr>
              <w:rPr>
                <w:color w:val="000000"/>
              </w:rPr>
            </w:pP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22.01.2024 12:27:29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22.01.2024 12:27:30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Леконцев </w:t>
            </w:r>
            <w:r>
              <w:rPr>
                <w:color w:val="000000"/>
              </w:rPr>
              <w:t>Андрей Витальевич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22.01.2024 12:27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</w:t>
            </w:r>
            <w:r>
              <w:rPr>
                <w:color w:val="000000"/>
              </w:rPr>
              <w:t>АЙОН УДМУРТСКОЙ РЕСПУБЛИКИ"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1460185</w:t>
            </w:r>
          </w:p>
        </w:tc>
      </w:tr>
      <w:tr w:rsidR="00CC25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C252F" w:rsidRDefault="0096475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64758"/>
    <w:rsid w:val="00A77B3E"/>
    <w:rsid w:val="00CA2A55"/>
    <w:rsid w:val="00C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6D128F4-849D-4C20-B578-26EC7F5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2024-01-22T09:28:00Z</dcterms:created>
  <dcterms:modified xsi:type="dcterms:W3CDTF">2024-01-22T09:28:00Z</dcterms:modified>
</cp:coreProperties>
</file>