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19B" w:rsidRDefault="00766FA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B08F22" wp14:editId="700340FA">
                <wp:extent cx="304800" cy="304800"/>
                <wp:effectExtent l="0" t="0" r="0" b="0"/>
                <wp:docPr id="2" name="AutoShape 2" descr="blob:https://web.telegram.org/b9b36192-9d13-422f-8d96-6f4d65e0e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19D1B7" id="AutoShape 2" o:spid="_x0000_s1026" alt="blob:https://web.telegram.org/b9b36192-9d13-422f-8d96-6f4d65e0e2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8LDiq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0A893D">
            <wp:extent cx="5377096" cy="9572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44" cy="958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FAF" w:rsidRDefault="00766FAF">
      <w:r>
        <w:rPr>
          <w:rFonts w:ascii="Segoe UI" w:hAnsi="Segoe UI" w:cs="Segoe UI"/>
          <w:spacing w:val="6"/>
          <w:sz w:val="23"/>
          <w:szCs w:val="23"/>
        </w:rPr>
        <w:lastRenderedPageBreak/>
        <w:t>В</w:t>
      </w:r>
      <w:bookmarkStart w:id="0" w:name="_GoBack"/>
      <w:bookmarkEnd w:id="0"/>
      <w:r>
        <w:rPr>
          <w:rFonts w:ascii="Segoe UI" w:hAnsi="Segoe UI" w:cs="Segoe UI"/>
          <w:spacing w:val="6"/>
          <w:sz w:val="23"/>
          <w:szCs w:val="23"/>
        </w:rPr>
        <w:t xml:space="preserve"> селе Кекоран по улице Заречная завершились работы по программе "Самообложение граждан". Жители этой улицы уже не первый год участвуют в данной программе, показывая положительный пример. Всего по этой улице уже отремонтировано около 400 метров дорожного полотна.</w:t>
      </w:r>
    </w:p>
    <w:sectPr w:rsidR="00766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FAF"/>
    <w:rsid w:val="0044419B"/>
    <w:rsid w:val="0076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71BBC-CCA2-47D4-A002-6DBA7169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2024-09-11T09:49:00Z</dcterms:created>
  <dcterms:modified xsi:type="dcterms:W3CDTF">2024-09-11T09:50:00Z</dcterms:modified>
</cp:coreProperties>
</file>