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24D" w:rsidRDefault="0056124D" w:rsidP="00ED07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381B" w:rsidRDefault="00C63419" w:rsidP="0089381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375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1A770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</w:t>
      </w:r>
      <w:r w:rsidR="00893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альной программе </w:t>
      </w:r>
    </w:p>
    <w:p w:rsidR="0089381B" w:rsidRDefault="0089381B" w:rsidP="0089381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</w:t>
      </w:r>
      <w:r w:rsidR="00C6341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63419" w:rsidRPr="001A7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proofErr w:type="spellStart"/>
      <w:r w:rsidR="00C63419" w:rsidRPr="001A770B">
        <w:rPr>
          <w:rFonts w:ascii="Times New Roman" w:eastAsia="Times New Roman" w:hAnsi="Times New Roman" w:cs="Times New Roman"/>
          <w:sz w:val="24"/>
          <w:szCs w:val="24"/>
          <w:lang w:eastAsia="ru-RU"/>
        </w:rPr>
        <w:t>Якшур-Бодьинский</w:t>
      </w:r>
      <w:proofErr w:type="spellEnd"/>
      <w:r w:rsidR="00C63419" w:rsidRPr="001A7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</w:t>
      </w:r>
      <w:r w:rsidR="00C6341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89381B" w:rsidRDefault="00C63419" w:rsidP="0089381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1A770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общественного здоров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ья в муниципальном образов</w:t>
      </w:r>
      <w:r w:rsidR="00893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ании </w:t>
      </w:r>
    </w:p>
    <w:p w:rsidR="00C63419" w:rsidRDefault="0089381B" w:rsidP="0089381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«Муниципальный округ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Якшур-</w:t>
      </w:r>
      <w:r w:rsidR="00C6341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Бодьинский</w:t>
      </w:r>
      <w:proofErr w:type="spellEnd"/>
      <w:r w:rsidR="00C6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</w:t>
      </w:r>
    </w:p>
    <w:tbl>
      <w:tblPr>
        <w:tblpPr w:leftFromText="180" w:rightFromText="180" w:vertAnchor="page" w:horzAnchor="margin" w:tblpY="3286"/>
        <w:tblW w:w="1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9"/>
        <w:gridCol w:w="478"/>
        <w:gridCol w:w="341"/>
        <w:gridCol w:w="43"/>
        <w:gridCol w:w="808"/>
        <w:gridCol w:w="48"/>
        <w:gridCol w:w="4224"/>
        <w:gridCol w:w="373"/>
        <w:gridCol w:w="761"/>
        <w:gridCol w:w="471"/>
        <w:gridCol w:w="663"/>
        <w:gridCol w:w="329"/>
        <w:gridCol w:w="805"/>
        <w:gridCol w:w="843"/>
        <w:gridCol w:w="291"/>
        <w:gridCol w:w="696"/>
        <w:gridCol w:w="579"/>
        <w:gridCol w:w="802"/>
        <w:gridCol w:w="524"/>
        <w:gridCol w:w="752"/>
        <w:gridCol w:w="616"/>
        <w:gridCol w:w="99"/>
        <w:gridCol w:w="128"/>
        <w:gridCol w:w="236"/>
      </w:tblGrid>
      <w:tr w:rsidR="00C63419" w:rsidRPr="001C40B5" w:rsidTr="00C63419">
        <w:trPr>
          <w:gridBefore w:val="2"/>
          <w:gridAfter w:val="2"/>
          <w:wBefore w:w="1517" w:type="dxa"/>
          <w:wAfter w:w="364" w:type="dxa"/>
          <w:trHeight w:val="300"/>
        </w:trPr>
        <w:tc>
          <w:tcPr>
            <w:tcW w:w="1127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938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 о составе и значениях целевых показателей (индикаторов) муниципальной программы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63419" w:rsidRPr="001C40B5" w:rsidTr="00C63419">
        <w:trPr>
          <w:trHeight w:val="80"/>
        </w:trPr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419" w:rsidRPr="001C40B5" w:rsidRDefault="00C63419" w:rsidP="00893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0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419" w:rsidRPr="001C40B5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419" w:rsidRPr="001C40B5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419" w:rsidRPr="001C40B5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9381B" w:rsidRPr="009F08C2" w:rsidTr="00E313E2">
        <w:trPr>
          <w:gridAfter w:val="3"/>
          <w:wAfter w:w="463" w:type="dxa"/>
          <w:trHeight w:val="315"/>
        </w:trPr>
        <w:tc>
          <w:tcPr>
            <w:tcW w:w="1858" w:type="dxa"/>
            <w:gridSpan w:val="3"/>
            <w:vMerge w:val="restart"/>
            <w:shd w:val="clear" w:color="auto" w:fill="auto"/>
            <w:vAlign w:val="center"/>
            <w:hideMark/>
          </w:tcPr>
          <w:p w:rsidR="0089381B" w:rsidRPr="008062C0" w:rsidRDefault="0089381B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  <w:hideMark/>
          </w:tcPr>
          <w:p w:rsidR="0089381B" w:rsidRPr="008062C0" w:rsidRDefault="0089381B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0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0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72" w:type="dxa"/>
            <w:gridSpan w:val="2"/>
            <w:vMerge w:val="restart"/>
            <w:shd w:val="clear" w:color="auto" w:fill="auto"/>
            <w:vAlign w:val="center"/>
            <w:hideMark/>
          </w:tcPr>
          <w:p w:rsidR="0089381B" w:rsidRPr="0089381B" w:rsidRDefault="0089381B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:rsidR="0089381B" w:rsidRPr="0089381B" w:rsidRDefault="0089381B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7371" w:type="dxa"/>
            <w:gridSpan w:val="12"/>
            <w:shd w:val="clear" w:color="auto" w:fill="auto"/>
            <w:vAlign w:val="center"/>
            <w:hideMark/>
          </w:tcPr>
          <w:p w:rsidR="0089381B" w:rsidRPr="0089381B" w:rsidRDefault="0089381B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целевых показателей (индикаторов)</w:t>
            </w:r>
          </w:p>
        </w:tc>
      </w:tr>
      <w:tr w:rsidR="00C63419" w:rsidRPr="009F08C2" w:rsidTr="00C63419">
        <w:trPr>
          <w:gridAfter w:val="3"/>
          <w:wAfter w:w="463" w:type="dxa"/>
          <w:trHeight w:val="1028"/>
        </w:trPr>
        <w:tc>
          <w:tcPr>
            <w:tcW w:w="1858" w:type="dxa"/>
            <w:gridSpan w:val="3"/>
            <w:vMerge/>
            <w:vAlign w:val="center"/>
            <w:hideMark/>
          </w:tcPr>
          <w:p w:rsidR="00C63419" w:rsidRPr="008062C0" w:rsidRDefault="00C63419" w:rsidP="00893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C63419" w:rsidRPr="008062C0" w:rsidRDefault="00C63419" w:rsidP="00893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72" w:type="dxa"/>
            <w:gridSpan w:val="2"/>
            <w:vMerge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D5680" w:rsidRPr="00893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93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D5680" w:rsidRPr="00893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93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D5680" w:rsidRPr="00893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93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C63419" w:rsidRPr="0089381B" w:rsidRDefault="0089381B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2025 </w:t>
            </w:r>
            <w:r w:rsidR="00C63419" w:rsidRPr="00893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D5680" w:rsidRPr="00893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893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68" w:type="dxa"/>
            <w:gridSpan w:val="2"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D5680" w:rsidRPr="00893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893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63419" w:rsidRPr="009F08C2" w:rsidTr="00C63419">
        <w:trPr>
          <w:gridAfter w:val="3"/>
          <w:wAfter w:w="463" w:type="dxa"/>
          <w:trHeight w:val="819"/>
        </w:trPr>
        <w:tc>
          <w:tcPr>
            <w:tcW w:w="1039" w:type="dxa"/>
            <w:shd w:val="clear" w:color="auto" w:fill="auto"/>
            <w:vAlign w:val="center"/>
            <w:hideMark/>
          </w:tcPr>
          <w:p w:rsidR="00C63419" w:rsidRPr="001C40B5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19" w:type="dxa"/>
            <w:gridSpan w:val="2"/>
            <w:shd w:val="clear" w:color="auto" w:fill="auto"/>
            <w:vAlign w:val="center"/>
            <w:hideMark/>
          </w:tcPr>
          <w:p w:rsidR="00C63419" w:rsidRPr="008062C0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C63419" w:rsidRPr="008062C0" w:rsidRDefault="00C63419" w:rsidP="00893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72" w:type="dxa"/>
            <w:gridSpan w:val="2"/>
            <w:vMerge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68" w:type="dxa"/>
            <w:gridSpan w:val="2"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</w:tr>
      <w:tr w:rsidR="0089381B" w:rsidRPr="009F08C2" w:rsidTr="00A86A56">
        <w:trPr>
          <w:gridAfter w:val="3"/>
          <w:wAfter w:w="463" w:type="dxa"/>
          <w:trHeight w:val="112"/>
        </w:trPr>
        <w:tc>
          <w:tcPr>
            <w:tcW w:w="1039" w:type="dxa"/>
            <w:shd w:val="clear" w:color="auto" w:fill="auto"/>
            <w:vAlign w:val="center"/>
            <w:hideMark/>
          </w:tcPr>
          <w:p w:rsidR="0089381B" w:rsidRPr="001C40B5" w:rsidRDefault="0089381B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0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9" w:type="dxa"/>
            <w:gridSpan w:val="2"/>
            <w:shd w:val="clear" w:color="auto" w:fill="auto"/>
            <w:vAlign w:val="center"/>
            <w:hideMark/>
          </w:tcPr>
          <w:p w:rsidR="0089381B" w:rsidRPr="008062C0" w:rsidRDefault="0089381B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28" w:type="dxa"/>
            <w:gridSpan w:val="18"/>
            <w:shd w:val="clear" w:color="auto" w:fill="auto"/>
            <w:vAlign w:val="center"/>
            <w:hideMark/>
          </w:tcPr>
          <w:p w:rsidR="0089381B" w:rsidRPr="0089381B" w:rsidRDefault="0089381B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938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Укрепление общественного здоровья в муниципальном образовании </w:t>
            </w:r>
          </w:p>
          <w:p w:rsidR="0089381B" w:rsidRPr="0089381B" w:rsidRDefault="0089381B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938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«Муниципальный округ </w:t>
            </w:r>
            <w:proofErr w:type="spellStart"/>
            <w:r w:rsidRPr="008938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Якшур-Бодьинск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район Удмуртской Республики»</w:t>
            </w:r>
          </w:p>
        </w:tc>
      </w:tr>
      <w:tr w:rsidR="00C63419" w:rsidRPr="009F08C2" w:rsidTr="00C63419">
        <w:trPr>
          <w:gridAfter w:val="3"/>
          <w:wAfter w:w="463" w:type="dxa"/>
          <w:trHeight w:val="918"/>
        </w:trPr>
        <w:tc>
          <w:tcPr>
            <w:tcW w:w="1039" w:type="dxa"/>
            <w:vMerge w:val="restart"/>
            <w:shd w:val="clear" w:color="auto" w:fill="auto"/>
            <w:vAlign w:val="center"/>
            <w:hideMark/>
          </w:tcPr>
          <w:p w:rsidR="00C63419" w:rsidRPr="001C40B5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9" w:type="dxa"/>
            <w:gridSpan w:val="2"/>
            <w:shd w:val="clear" w:color="auto" w:fill="auto"/>
            <w:vAlign w:val="center"/>
            <w:hideMark/>
          </w:tcPr>
          <w:p w:rsidR="00C63419" w:rsidRPr="008062C0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63419" w:rsidRPr="008062C0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72" w:type="dxa"/>
            <w:gridSpan w:val="2"/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81B">
              <w:rPr>
                <w:rFonts w:ascii="Times New Roman" w:hAnsi="Times New Roman" w:cs="Times New Roman"/>
                <w:sz w:val="24"/>
                <w:szCs w:val="24"/>
              </w:rPr>
              <w:t>Смер</w:t>
            </w:r>
            <w:r w:rsidR="0089381B">
              <w:rPr>
                <w:rFonts w:ascii="Times New Roman" w:hAnsi="Times New Roman" w:cs="Times New Roman"/>
                <w:sz w:val="24"/>
                <w:szCs w:val="24"/>
              </w:rPr>
              <w:t>тность мужчин</w:t>
            </w:r>
            <w:r w:rsidRPr="0089381B">
              <w:rPr>
                <w:rFonts w:ascii="Times New Roman" w:hAnsi="Times New Roman" w:cs="Times New Roman"/>
                <w:sz w:val="24"/>
                <w:szCs w:val="24"/>
              </w:rPr>
              <w:t xml:space="preserve"> в возрасте 16-59 лет (на 100 тыс. населения)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81B">
              <w:rPr>
                <w:rFonts w:ascii="Times New Roman" w:eastAsia="Calibri" w:hAnsi="Times New Roman" w:cs="Times New Roman"/>
                <w:sz w:val="24"/>
                <w:szCs w:val="24"/>
              </w:rPr>
              <w:t>случаев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81B">
              <w:rPr>
                <w:rFonts w:ascii="Times New Roman" w:eastAsia="Calibri" w:hAnsi="Times New Roman" w:cs="Times New Roman"/>
                <w:sz w:val="24"/>
                <w:szCs w:val="24"/>
              </w:rPr>
              <w:t>702,8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81B">
              <w:rPr>
                <w:rFonts w:ascii="Times New Roman" w:eastAsia="Calibri" w:hAnsi="Times New Roman" w:cs="Times New Roman"/>
                <w:sz w:val="24"/>
                <w:szCs w:val="24"/>
              </w:rPr>
              <w:t>663,9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81B">
              <w:rPr>
                <w:rFonts w:ascii="Times New Roman" w:eastAsia="Calibri" w:hAnsi="Times New Roman" w:cs="Times New Roman"/>
                <w:sz w:val="24"/>
                <w:szCs w:val="24"/>
              </w:rPr>
              <w:t>625,0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81B">
              <w:rPr>
                <w:rFonts w:ascii="Times New Roman" w:eastAsia="Calibri" w:hAnsi="Times New Roman" w:cs="Times New Roman"/>
                <w:sz w:val="24"/>
                <w:szCs w:val="24"/>
              </w:rPr>
              <w:t>607,7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81B">
              <w:rPr>
                <w:rFonts w:ascii="Times New Roman" w:eastAsia="Calibri" w:hAnsi="Times New Roman" w:cs="Times New Roman"/>
                <w:sz w:val="24"/>
                <w:szCs w:val="24"/>
              </w:rPr>
              <w:t>590,7</w:t>
            </w:r>
          </w:p>
        </w:tc>
        <w:tc>
          <w:tcPr>
            <w:tcW w:w="1368" w:type="dxa"/>
            <w:gridSpan w:val="2"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81B">
              <w:rPr>
                <w:rFonts w:ascii="Times New Roman" w:eastAsia="Calibri" w:hAnsi="Times New Roman" w:cs="Times New Roman"/>
                <w:sz w:val="24"/>
                <w:szCs w:val="24"/>
              </w:rPr>
              <w:t>590,7</w:t>
            </w:r>
          </w:p>
        </w:tc>
      </w:tr>
      <w:tr w:rsidR="00C63419" w:rsidRPr="009F08C2" w:rsidTr="00C63419">
        <w:trPr>
          <w:gridAfter w:val="3"/>
          <w:wAfter w:w="463" w:type="dxa"/>
          <w:trHeight w:val="917"/>
        </w:trPr>
        <w:tc>
          <w:tcPr>
            <w:tcW w:w="1039" w:type="dxa"/>
            <w:vMerge/>
            <w:vAlign w:val="center"/>
            <w:hideMark/>
          </w:tcPr>
          <w:p w:rsidR="00C63419" w:rsidRPr="001C40B5" w:rsidRDefault="00C63419" w:rsidP="00893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gridSpan w:val="2"/>
            <w:vAlign w:val="center"/>
            <w:hideMark/>
          </w:tcPr>
          <w:p w:rsidR="00C63419" w:rsidRPr="008062C0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C63419" w:rsidRPr="008062C0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72" w:type="dxa"/>
            <w:gridSpan w:val="2"/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81B">
              <w:rPr>
                <w:rFonts w:ascii="Times New Roman" w:hAnsi="Times New Roman" w:cs="Times New Roman"/>
                <w:sz w:val="24"/>
                <w:szCs w:val="24"/>
              </w:rPr>
              <w:t>Смерт</w:t>
            </w:r>
            <w:r w:rsidR="0089381B">
              <w:rPr>
                <w:rFonts w:ascii="Times New Roman" w:hAnsi="Times New Roman" w:cs="Times New Roman"/>
                <w:sz w:val="24"/>
                <w:szCs w:val="24"/>
              </w:rPr>
              <w:t xml:space="preserve">ность женщин </w:t>
            </w:r>
            <w:r w:rsidRPr="0089381B">
              <w:rPr>
                <w:rFonts w:ascii="Times New Roman" w:hAnsi="Times New Roman" w:cs="Times New Roman"/>
                <w:sz w:val="24"/>
                <w:szCs w:val="24"/>
              </w:rPr>
              <w:t>в возрасте 16-54 лет (на 100 тыс. населения)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81B">
              <w:rPr>
                <w:rFonts w:ascii="Times New Roman" w:eastAsia="Calibri" w:hAnsi="Times New Roman" w:cs="Times New Roman"/>
                <w:sz w:val="24"/>
                <w:szCs w:val="24"/>
              </w:rPr>
              <w:t>случаев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81B">
              <w:rPr>
                <w:rFonts w:ascii="Times New Roman" w:eastAsia="Calibri" w:hAnsi="Times New Roman" w:cs="Times New Roman"/>
                <w:sz w:val="24"/>
                <w:szCs w:val="24"/>
              </w:rPr>
              <w:t>185,3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81B">
              <w:rPr>
                <w:rFonts w:ascii="Times New Roman" w:eastAsia="Calibri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81B">
              <w:rPr>
                <w:rFonts w:ascii="Times New Roman" w:eastAsia="Calibri" w:hAnsi="Times New Roman" w:cs="Times New Roman"/>
                <w:sz w:val="24"/>
                <w:szCs w:val="24"/>
              </w:rPr>
              <w:t>179,7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81B">
              <w:rPr>
                <w:rFonts w:ascii="Times New Roman" w:eastAsia="Calibri" w:hAnsi="Times New Roman" w:cs="Times New Roman"/>
                <w:sz w:val="24"/>
                <w:szCs w:val="24"/>
              </w:rPr>
              <w:t>175,1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  <w:hideMark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81B">
              <w:rPr>
                <w:rFonts w:ascii="Times New Roman" w:eastAsia="Calibri" w:hAnsi="Times New Roman" w:cs="Times New Roman"/>
                <w:sz w:val="24"/>
                <w:szCs w:val="24"/>
              </w:rPr>
              <w:t>170,5</w:t>
            </w:r>
          </w:p>
        </w:tc>
        <w:tc>
          <w:tcPr>
            <w:tcW w:w="1368" w:type="dxa"/>
            <w:gridSpan w:val="2"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81B">
              <w:rPr>
                <w:rFonts w:ascii="Times New Roman" w:eastAsia="Calibri" w:hAnsi="Times New Roman" w:cs="Times New Roman"/>
                <w:sz w:val="24"/>
                <w:szCs w:val="24"/>
              </w:rPr>
              <w:t>170,5</w:t>
            </w:r>
          </w:p>
        </w:tc>
      </w:tr>
      <w:tr w:rsidR="00C63419" w:rsidRPr="009F08C2" w:rsidTr="00C63419">
        <w:trPr>
          <w:gridAfter w:val="3"/>
          <w:wAfter w:w="463" w:type="dxa"/>
          <w:trHeight w:val="253"/>
        </w:trPr>
        <w:tc>
          <w:tcPr>
            <w:tcW w:w="1039" w:type="dxa"/>
            <w:vMerge/>
            <w:vAlign w:val="center"/>
          </w:tcPr>
          <w:p w:rsidR="00C63419" w:rsidRPr="009F08C2" w:rsidRDefault="00C63419" w:rsidP="00893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gridSpan w:val="2"/>
            <w:vAlign w:val="center"/>
          </w:tcPr>
          <w:p w:rsidR="00C63419" w:rsidRPr="008062C0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vAlign w:val="center"/>
          </w:tcPr>
          <w:p w:rsidR="00C63419" w:rsidRPr="008062C0" w:rsidRDefault="00C63419" w:rsidP="00893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72" w:type="dxa"/>
            <w:gridSpan w:val="2"/>
            <w:vAlign w:val="center"/>
          </w:tcPr>
          <w:p w:rsidR="00C63419" w:rsidRPr="0089381B" w:rsidRDefault="00C63419" w:rsidP="00893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81B">
              <w:rPr>
                <w:rFonts w:ascii="Times New Roman" w:hAnsi="Times New Roman" w:cs="Times New Roman"/>
                <w:sz w:val="24"/>
                <w:szCs w:val="24"/>
              </w:rPr>
              <w:t>Обращаемос</w:t>
            </w:r>
            <w:r w:rsidR="0089381B"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 w:rsidRPr="0089381B">
              <w:rPr>
                <w:rFonts w:ascii="Times New Roman" w:hAnsi="Times New Roman" w:cs="Times New Roman"/>
                <w:sz w:val="24"/>
                <w:szCs w:val="24"/>
              </w:rPr>
              <w:t>в медицинские организации по вопросам здорового образа жизни (человек из тысячи)</w:t>
            </w:r>
          </w:p>
        </w:tc>
        <w:tc>
          <w:tcPr>
            <w:tcW w:w="1134" w:type="dxa"/>
            <w:gridSpan w:val="2"/>
            <w:vAlign w:val="center"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81B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gridSpan w:val="2"/>
            <w:vAlign w:val="center"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81B">
              <w:rPr>
                <w:rFonts w:ascii="Times New Roman" w:eastAsia="Calibri" w:hAnsi="Times New Roman" w:cs="Times New Roman"/>
                <w:sz w:val="24"/>
                <w:szCs w:val="24"/>
              </w:rPr>
              <w:t>1659</w:t>
            </w:r>
          </w:p>
        </w:tc>
        <w:tc>
          <w:tcPr>
            <w:tcW w:w="1134" w:type="dxa"/>
            <w:gridSpan w:val="2"/>
            <w:vAlign w:val="center"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81B">
              <w:rPr>
                <w:rFonts w:ascii="Times New Roman" w:eastAsia="Calibri" w:hAnsi="Times New Roman" w:cs="Times New Roman"/>
                <w:sz w:val="24"/>
                <w:szCs w:val="24"/>
              </w:rPr>
              <w:t>2073</w:t>
            </w:r>
          </w:p>
        </w:tc>
        <w:tc>
          <w:tcPr>
            <w:tcW w:w="1134" w:type="dxa"/>
            <w:gridSpan w:val="2"/>
            <w:vAlign w:val="center"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81B">
              <w:rPr>
                <w:rFonts w:ascii="Times New Roman" w:eastAsia="Calibri" w:hAnsi="Times New Roman" w:cs="Times New Roman"/>
                <w:sz w:val="24"/>
                <w:szCs w:val="24"/>
              </w:rPr>
              <w:t>2487</w:t>
            </w:r>
          </w:p>
        </w:tc>
        <w:tc>
          <w:tcPr>
            <w:tcW w:w="1275" w:type="dxa"/>
            <w:gridSpan w:val="2"/>
            <w:vAlign w:val="center"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81B">
              <w:rPr>
                <w:rFonts w:ascii="Times New Roman" w:eastAsia="Calibri" w:hAnsi="Times New Roman" w:cs="Times New Roman"/>
                <w:sz w:val="24"/>
                <w:szCs w:val="24"/>
              </w:rPr>
              <w:t>2685</w:t>
            </w:r>
          </w:p>
        </w:tc>
        <w:tc>
          <w:tcPr>
            <w:tcW w:w="1326" w:type="dxa"/>
            <w:gridSpan w:val="2"/>
            <w:vAlign w:val="center"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81B">
              <w:rPr>
                <w:rFonts w:ascii="Times New Roman" w:eastAsia="Calibri" w:hAnsi="Times New Roman" w:cs="Times New Roman"/>
                <w:sz w:val="24"/>
                <w:szCs w:val="24"/>
              </w:rPr>
              <w:t>3087</w:t>
            </w:r>
          </w:p>
        </w:tc>
        <w:tc>
          <w:tcPr>
            <w:tcW w:w="1368" w:type="dxa"/>
            <w:gridSpan w:val="2"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81B">
              <w:rPr>
                <w:rFonts w:ascii="Times New Roman" w:eastAsia="Calibri" w:hAnsi="Times New Roman" w:cs="Times New Roman"/>
                <w:sz w:val="24"/>
                <w:szCs w:val="24"/>
              </w:rPr>
              <w:t>3087</w:t>
            </w:r>
          </w:p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419" w:rsidRPr="009F08C2" w:rsidTr="00C63419">
        <w:trPr>
          <w:gridAfter w:val="3"/>
          <w:wAfter w:w="463" w:type="dxa"/>
          <w:trHeight w:val="253"/>
        </w:trPr>
        <w:tc>
          <w:tcPr>
            <w:tcW w:w="1039" w:type="dxa"/>
            <w:vMerge/>
            <w:vAlign w:val="center"/>
          </w:tcPr>
          <w:p w:rsidR="00C63419" w:rsidRPr="009F08C2" w:rsidRDefault="00C63419" w:rsidP="00893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gridSpan w:val="2"/>
            <w:vAlign w:val="center"/>
          </w:tcPr>
          <w:p w:rsidR="00C63419" w:rsidRPr="009F08C2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vAlign w:val="center"/>
          </w:tcPr>
          <w:p w:rsidR="00C63419" w:rsidRPr="009F08C2" w:rsidRDefault="00C63419" w:rsidP="00893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72" w:type="dxa"/>
            <w:gridSpan w:val="2"/>
            <w:vAlign w:val="center"/>
          </w:tcPr>
          <w:p w:rsidR="00C63419" w:rsidRPr="0089381B" w:rsidRDefault="00C63419" w:rsidP="00893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81B">
              <w:rPr>
                <w:rFonts w:ascii="Times New Roman" w:hAnsi="Times New Roman" w:cs="Times New Roman"/>
                <w:sz w:val="24"/>
                <w:szCs w:val="24"/>
              </w:rPr>
              <w:t>Доля граждан, систематически занимающихся</w:t>
            </w:r>
            <w:r w:rsidR="0089381B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и спортом</w:t>
            </w:r>
            <w:proofErr w:type="gramStart"/>
            <w:r w:rsidR="00893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381B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C63419" w:rsidRPr="0089381B" w:rsidRDefault="00C63419" w:rsidP="0089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81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2"/>
            <w:vAlign w:val="center"/>
          </w:tcPr>
          <w:p w:rsidR="00C63419" w:rsidRPr="0089381B" w:rsidRDefault="00C63419" w:rsidP="008938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89381B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gridSpan w:val="2"/>
            <w:vAlign w:val="center"/>
          </w:tcPr>
          <w:p w:rsidR="00C63419" w:rsidRPr="0089381B" w:rsidRDefault="00C63419" w:rsidP="008938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81B">
              <w:rPr>
                <w:rFonts w:ascii="Times New Roman" w:hAnsi="Times New Roman"/>
                <w:sz w:val="24"/>
                <w:szCs w:val="24"/>
              </w:rPr>
              <w:t>47,0</w:t>
            </w:r>
          </w:p>
        </w:tc>
        <w:tc>
          <w:tcPr>
            <w:tcW w:w="1134" w:type="dxa"/>
            <w:gridSpan w:val="2"/>
            <w:vAlign w:val="center"/>
          </w:tcPr>
          <w:p w:rsidR="00C63419" w:rsidRPr="0089381B" w:rsidRDefault="00C63419" w:rsidP="008938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81B"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275" w:type="dxa"/>
            <w:gridSpan w:val="2"/>
            <w:vAlign w:val="center"/>
          </w:tcPr>
          <w:p w:rsidR="00C63419" w:rsidRPr="0089381B" w:rsidRDefault="00C63419" w:rsidP="008938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81B">
              <w:rPr>
                <w:rFonts w:ascii="Times New Roman" w:hAnsi="Times New Roman"/>
                <w:sz w:val="24"/>
                <w:szCs w:val="24"/>
              </w:rPr>
              <w:t>53,5</w:t>
            </w:r>
          </w:p>
        </w:tc>
        <w:tc>
          <w:tcPr>
            <w:tcW w:w="1326" w:type="dxa"/>
            <w:gridSpan w:val="2"/>
            <w:vAlign w:val="center"/>
          </w:tcPr>
          <w:p w:rsidR="00C63419" w:rsidRPr="0089381B" w:rsidRDefault="00C63419" w:rsidP="008938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81B">
              <w:rPr>
                <w:rFonts w:ascii="Times New Roman" w:hAnsi="Times New Roman"/>
                <w:sz w:val="24"/>
                <w:szCs w:val="24"/>
              </w:rPr>
              <w:t>55,5</w:t>
            </w:r>
          </w:p>
        </w:tc>
        <w:tc>
          <w:tcPr>
            <w:tcW w:w="1368" w:type="dxa"/>
            <w:gridSpan w:val="2"/>
          </w:tcPr>
          <w:p w:rsidR="00C63419" w:rsidRPr="0089381B" w:rsidRDefault="00C63419" w:rsidP="008938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3419" w:rsidRPr="0089381B" w:rsidRDefault="00C63419" w:rsidP="008938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81B">
              <w:rPr>
                <w:rFonts w:ascii="Times New Roman" w:hAnsi="Times New Roman"/>
                <w:sz w:val="24"/>
                <w:szCs w:val="24"/>
              </w:rPr>
              <w:t>55,5</w:t>
            </w:r>
          </w:p>
        </w:tc>
      </w:tr>
    </w:tbl>
    <w:p w:rsidR="00C63419" w:rsidRPr="009F08C2" w:rsidRDefault="00C63419" w:rsidP="00C63419">
      <w:pPr>
        <w:spacing w:after="0" w:line="240" w:lineRule="auto"/>
        <w:ind w:left="9639" w:firstLine="284"/>
        <w:jc w:val="both"/>
        <w:rPr>
          <w:rFonts w:ascii="Times New Roman" w:hAnsi="Times New Roman" w:cs="Times New Roman"/>
          <w:sz w:val="20"/>
          <w:szCs w:val="20"/>
        </w:rPr>
      </w:pPr>
    </w:p>
    <w:sectPr w:rsidR="00C63419" w:rsidRPr="009F08C2" w:rsidSect="0089381B">
      <w:pgSz w:w="16838" w:h="11906" w:orient="landscape"/>
      <w:pgMar w:top="170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4BF" w:rsidRDefault="00AC24BF" w:rsidP="00C63419">
      <w:pPr>
        <w:spacing w:after="0" w:line="240" w:lineRule="auto"/>
      </w:pPr>
      <w:r>
        <w:separator/>
      </w:r>
    </w:p>
  </w:endnote>
  <w:endnote w:type="continuationSeparator" w:id="0">
    <w:p w:rsidR="00AC24BF" w:rsidRDefault="00AC24BF" w:rsidP="00C63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4BF" w:rsidRDefault="00AC24BF" w:rsidP="00C63419">
      <w:pPr>
        <w:spacing w:after="0" w:line="240" w:lineRule="auto"/>
      </w:pPr>
      <w:r>
        <w:separator/>
      </w:r>
    </w:p>
  </w:footnote>
  <w:footnote w:type="continuationSeparator" w:id="0">
    <w:p w:rsidR="00AC24BF" w:rsidRDefault="00AC24BF" w:rsidP="00C634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160"/>
    <w:rsid w:val="001A770B"/>
    <w:rsid w:val="0028183A"/>
    <w:rsid w:val="00305160"/>
    <w:rsid w:val="003418FD"/>
    <w:rsid w:val="00375903"/>
    <w:rsid w:val="0043061D"/>
    <w:rsid w:val="00451634"/>
    <w:rsid w:val="00457BAC"/>
    <w:rsid w:val="00497F64"/>
    <w:rsid w:val="005535CB"/>
    <w:rsid w:val="0056124D"/>
    <w:rsid w:val="00566833"/>
    <w:rsid w:val="00664033"/>
    <w:rsid w:val="008062C0"/>
    <w:rsid w:val="008338A5"/>
    <w:rsid w:val="0089381B"/>
    <w:rsid w:val="00937CD0"/>
    <w:rsid w:val="00981921"/>
    <w:rsid w:val="0098204A"/>
    <w:rsid w:val="009B661E"/>
    <w:rsid w:val="009D5680"/>
    <w:rsid w:val="009D7D33"/>
    <w:rsid w:val="00AC24BF"/>
    <w:rsid w:val="00B339B7"/>
    <w:rsid w:val="00B44F50"/>
    <w:rsid w:val="00B96FC2"/>
    <w:rsid w:val="00C63419"/>
    <w:rsid w:val="00CD35F7"/>
    <w:rsid w:val="00D32B7E"/>
    <w:rsid w:val="00D7040B"/>
    <w:rsid w:val="00D743A6"/>
    <w:rsid w:val="00DD312D"/>
    <w:rsid w:val="00ED0743"/>
    <w:rsid w:val="00F3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124D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561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D7D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7D33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63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63419"/>
  </w:style>
  <w:style w:type="paragraph" w:styleId="a9">
    <w:name w:val="footer"/>
    <w:basedOn w:val="a"/>
    <w:link w:val="aa"/>
    <w:uiPriority w:val="99"/>
    <w:unhideWhenUsed/>
    <w:rsid w:val="00C63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634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124D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561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D7D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7D33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63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63419"/>
  </w:style>
  <w:style w:type="paragraph" w:styleId="a9">
    <w:name w:val="footer"/>
    <w:basedOn w:val="a"/>
    <w:link w:val="aa"/>
    <w:uiPriority w:val="99"/>
    <w:unhideWhenUsed/>
    <w:rsid w:val="00C63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63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AkahcevAA</dc:creator>
  <cp:lastModifiedBy>VahrushevaNA</cp:lastModifiedBy>
  <cp:revision>9</cp:revision>
  <cp:lastPrinted>2024-02-16T05:44:00Z</cp:lastPrinted>
  <dcterms:created xsi:type="dcterms:W3CDTF">2024-02-14T04:50:00Z</dcterms:created>
  <dcterms:modified xsi:type="dcterms:W3CDTF">2025-02-12T02:42:00Z</dcterms:modified>
</cp:coreProperties>
</file>