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9C" w:rsidRPr="00A77CEC" w:rsidRDefault="009B599C" w:rsidP="000453C8">
      <w:pPr>
        <w:pStyle w:val="1"/>
        <w:keepLines/>
        <w:spacing w:before="0" w:after="0"/>
        <w:rPr>
          <w:rFonts w:eastAsia="SimSun"/>
          <w:sz w:val="28"/>
          <w:szCs w:val="28"/>
        </w:rPr>
      </w:pPr>
      <w:bookmarkStart w:id="0" w:name="_GoBack"/>
      <w:bookmarkEnd w:id="0"/>
      <w:r w:rsidRPr="00A77CEC">
        <w:rPr>
          <w:sz w:val="28"/>
          <w:szCs w:val="28"/>
        </w:rPr>
        <w:t>Муниципальный контракт</w:t>
      </w:r>
      <w:r>
        <w:rPr>
          <w:sz w:val="28"/>
          <w:szCs w:val="28"/>
        </w:rPr>
        <w:t xml:space="preserve"> № </w:t>
      </w:r>
      <w:r w:rsidRPr="00DD5AAD">
        <w:rPr>
          <w:sz w:val="28"/>
          <w:szCs w:val="28"/>
        </w:rPr>
        <w:t>Ф.2018.460285</w:t>
      </w:r>
    </w:p>
    <w:p w:rsidR="009B599C" w:rsidRDefault="009B599C" w:rsidP="000F1104">
      <w:pPr>
        <w:keepNext/>
        <w:keepLines/>
      </w:pPr>
    </w:p>
    <w:p w:rsidR="009B599C" w:rsidRPr="009E660C" w:rsidRDefault="009B599C" w:rsidP="00125E8A">
      <w:pPr>
        <w:widowControl w:val="0"/>
        <w:tabs>
          <w:tab w:val="left" w:pos="8364"/>
          <w:tab w:val="left" w:pos="9639"/>
        </w:tabs>
        <w:ind w:left="5103" w:right="-2"/>
        <w:jc w:val="left"/>
        <w:rPr>
          <w:b/>
          <w:bCs/>
        </w:rPr>
      </w:pPr>
      <w:r w:rsidRPr="009E660C">
        <w:rPr>
          <w:b/>
          <w:bCs/>
        </w:rPr>
        <w:t xml:space="preserve">по Документации об электронном аукционе № </w:t>
      </w:r>
      <w:r w:rsidRPr="009E660C">
        <w:rPr>
          <w:b/>
          <w:bCs/>
          <w:noProof/>
        </w:rPr>
        <w:t>зз-13813</w:t>
      </w:r>
      <w:r w:rsidRPr="009E660C">
        <w:rPr>
          <w:b/>
          <w:bCs/>
        </w:rPr>
        <w:t xml:space="preserve">-18 </w:t>
      </w:r>
      <w:r w:rsidRPr="009E660C">
        <w:rPr>
          <w:b/>
        </w:rPr>
        <w:t>Выполнение работ по разработке проекта внесения изменений в генеральный план муниципального образования ''Старозятцинское''</w:t>
      </w:r>
    </w:p>
    <w:p w:rsidR="009B599C" w:rsidRPr="009E660C" w:rsidRDefault="009B599C" w:rsidP="00116076"/>
    <w:p w:rsidR="009B599C" w:rsidRPr="002640BC" w:rsidRDefault="009B599C" w:rsidP="000453C8">
      <w:proofErr w:type="gramStart"/>
      <w:r>
        <w:rPr>
          <w:color w:val="000000"/>
          <w:lang w:eastAsia="en-US"/>
        </w:rPr>
        <w:t>с</w:t>
      </w:r>
      <w:proofErr w:type="gramEnd"/>
      <w:r>
        <w:rPr>
          <w:color w:val="000000"/>
          <w:lang w:eastAsia="en-US"/>
        </w:rPr>
        <w:t>. Старые Зятцы</w:t>
      </w:r>
      <w:r>
        <w:rPr>
          <w:color w:val="000000"/>
          <w:lang w:eastAsia="en-US"/>
        </w:rPr>
        <w:tab/>
      </w:r>
      <w:r>
        <w:tab/>
        <w:t xml:space="preserve">  </w:t>
      </w:r>
      <w:r>
        <w:tab/>
        <w:t xml:space="preserve">         </w:t>
      </w:r>
      <w:r>
        <w:tab/>
        <w:t xml:space="preserve">                                                                 26 сентября </w:t>
      </w:r>
      <w:smartTag w:uri="urn:schemas-microsoft-com:office:smarttags" w:element="metricconverter">
        <w:smartTagPr>
          <w:attr w:name="ProductID" w:val="2018 г"/>
        </w:smartTagPr>
        <w:r w:rsidRPr="002640BC">
          <w:t>201</w:t>
        </w:r>
        <w:r>
          <w:t xml:space="preserve">8 </w:t>
        </w:r>
        <w:r w:rsidRPr="002640BC">
          <w:t>г</w:t>
        </w:r>
      </w:smartTag>
      <w:r w:rsidRPr="002640BC">
        <w:t>.</w:t>
      </w:r>
    </w:p>
    <w:p w:rsidR="009B599C" w:rsidRDefault="009B599C" w:rsidP="000453C8"/>
    <w:p w:rsidR="009B599C" w:rsidRDefault="009B599C" w:rsidP="009E660C">
      <w:pPr>
        <w:ind w:firstLine="709"/>
      </w:pPr>
      <w:r>
        <w:t>Администрация муниципального образования «Старозятцинское», именуемая в дальнейшем «</w:t>
      </w:r>
      <w:r>
        <w:rPr>
          <w:b/>
        </w:rPr>
        <w:t>Заказчик</w:t>
      </w:r>
      <w:r>
        <w:t xml:space="preserve">», в лице Главы Кононовой Любови Константиновны, действующей  на основании Устава, с одной стороны,  и Общество с ограниченной ответственностью «Центр экспертизы», именуемое в дальнейшем </w:t>
      </w:r>
      <w:r>
        <w:rPr>
          <w:b/>
        </w:rPr>
        <w:t>«Подрядчик»,</w:t>
      </w:r>
      <w:r>
        <w:t xml:space="preserve"> в лице Директора Вострикова Игоря Вячеславовича, действующего на основании Устава, с другой стороны, </w:t>
      </w:r>
      <w:bookmarkStart w:id="1" w:name="_Hlk514661906"/>
      <w:r>
        <w:t>с соблюдением требований Федерального закона от 05.04.2013г. №44-ФЗ «О контрактной системе в сфере закупок товаров, работ, услуг для обеспечения государственных и муниципальных нужд»</w:t>
      </w:r>
      <w:bookmarkEnd w:id="1"/>
      <w:r>
        <w:t>, заключили настоящий муниципальный контракт (далее - Контракт) о нижеследующем:</w:t>
      </w:r>
    </w:p>
    <w:p w:rsidR="009B599C" w:rsidRPr="0001177E" w:rsidRDefault="009B599C" w:rsidP="000453C8">
      <w:pPr>
        <w:ind w:firstLine="600"/>
        <w:rPr>
          <w:b/>
        </w:rPr>
      </w:pPr>
    </w:p>
    <w:p w:rsidR="009B599C" w:rsidRPr="0001177E" w:rsidRDefault="009B599C" w:rsidP="000453C8">
      <w:pPr>
        <w:tabs>
          <w:tab w:val="left" w:pos="600"/>
        </w:tabs>
        <w:jc w:val="center"/>
        <w:rPr>
          <w:b/>
        </w:rPr>
      </w:pPr>
      <w:r w:rsidRPr="0001177E">
        <w:rPr>
          <w:b/>
        </w:rPr>
        <w:t>Статья 1.  Предмет Контракта</w:t>
      </w:r>
    </w:p>
    <w:p w:rsidR="009B599C" w:rsidRPr="00D90F5E" w:rsidRDefault="009B599C" w:rsidP="000453C8">
      <w:pPr>
        <w:ind w:firstLine="709"/>
      </w:pPr>
      <w:r w:rsidRPr="0001177E">
        <w:t xml:space="preserve">1.1. Настоящий Контракт заключается на условиях документации об аукционе в электронном виде в соответствии с Федеральным законом № 44-ФЗ от 05.04.2013 «О контрактной системе в сфере закупок товаров, работ, услуг для обеспечения государственных и </w:t>
      </w:r>
      <w:r w:rsidRPr="00D90F5E">
        <w:t xml:space="preserve">муниципальных нужд» (далее - Закон №44-ФЗ) и на основании </w:t>
      </w:r>
      <w:r>
        <w:t>протокола проведения итогов электронного аукциона  от 14.09.2018 № 0813500000118004953</w:t>
      </w:r>
      <w:r w:rsidRPr="00D90F5E">
        <w:t>.</w:t>
      </w:r>
    </w:p>
    <w:p w:rsidR="009B599C" w:rsidRPr="007B703F" w:rsidRDefault="009B599C" w:rsidP="007B703F">
      <w:pPr>
        <w:pStyle w:val="21"/>
        <w:spacing w:after="0" w:line="240" w:lineRule="auto"/>
        <w:ind w:left="0" w:firstLine="709"/>
      </w:pPr>
      <w:r w:rsidRPr="007B703F">
        <w:t>1.2. Заказчик поручает, а Подрядчик принимает на себя обязательства на в</w:t>
      </w:r>
      <w:r w:rsidRPr="007B703F">
        <w:rPr>
          <w:bCs/>
          <w:iCs/>
        </w:rPr>
        <w:t xml:space="preserve">ыполнение работ </w:t>
      </w:r>
      <w:r w:rsidRPr="007B703F">
        <w:t>по разработке проекта внесения изменений в генеральный план муниципального образования "Старозятцинское"</w:t>
      </w:r>
      <w:r w:rsidRPr="007B703F">
        <w:rPr>
          <w:bCs/>
          <w:iCs/>
        </w:rPr>
        <w:t xml:space="preserve"> Якшур-Бодьинского района УР </w:t>
      </w:r>
      <w:r w:rsidRPr="007B703F">
        <w:rPr>
          <w:bCs/>
        </w:rPr>
        <w:t>(</w:t>
      </w:r>
      <w:r w:rsidRPr="007B703F">
        <w:t>далее по тексту - работы), в соответствии с Техническим заданием (Приложение № 1 к настоящему Контракту).</w:t>
      </w:r>
    </w:p>
    <w:p w:rsidR="009B599C" w:rsidRDefault="009B599C" w:rsidP="000453C8">
      <w:pPr>
        <w:ind w:firstLine="709"/>
      </w:pPr>
      <w:r w:rsidRPr="00CF2EA3">
        <w:t xml:space="preserve">1.3. </w:t>
      </w:r>
      <w:r>
        <w:t>П</w:t>
      </w:r>
      <w:r w:rsidRPr="00CF2EA3">
        <w:t xml:space="preserve">одрядчик обязуется выполнить на свой риск собственными или привлеченными силами и средствами комплекс работ в соответствии с условиями настоящего </w:t>
      </w:r>
      <w:r>
        <w:t>К</w:t>
      </w:r>
      <w:r w:rsidRPr="00CF2EA3">
        <w:t>онтракта</w:t>
      </w:r>
      <w:r w:rsidRPr="00813568">
        <w:t xml:space="preserve"> и сдать результаты работ </w:t>
      </w:r>
      <w:r>
        <w:t>З</w:t>
      </w:r>
      <w:r w:rsidRPr="00813568">
        <w:t>аказчику.</w:t>
      </w:r>
    </w:p>
    <w:p w:rsidR="009B599C" w:rsidRDefault="009B599C" w:rsidP="000453C8">
      <w:pPr>
        <w:shd w:val="clear" w:color="auto" w:fill="FFFEFF"/>
        <w:ind w:firstLine="709"/>
      </w:pPr>
      <w:r w:rsidRPr="00D276B4">
        <w:t>1.</w:t>
      </w:r>
      <w:r>
        <w:t>4</w:t>
      </w:r>
      <w:r w:rsidRPr="00D276B4">
        <w:t xml:space="preserve">. </w:t>
      </w:r>
      <w:r>
        <w:t>З</w:t>
      </w:r>
      <w:r w:rsidRPr="00D276B4">
        <w:t xml:space="preserve">аказчик обязуется создать </w:t>
      </w:r>
      <w:r>
        <w:t>П</w:t>
      </w:r>
      <w:r w:rsidRPr="00D276B4">
        <w:t xml:space="preserve">одрядчику необходимые условия для выполнения работ по настоящему Контракту, организовать приемку их результата и оплатить обусловленную </w:t>
      </w:r>
      <w:r>
        <w:t>К</w:t>
      </w:r>
      <w:r w:rsidRPr="00D276B4">
        <w:t>онтрактом стоимость.</w:t>
      </w:r>
    </w:p>
    <w:p w:rsidR="009B599C" w:rsidRPr="00D90F5E" w:rsidRDefault="009B599C" w:rsidP="00D90F5E">
      <w:pPr>
        <w:ind w:firstLine="709"/>
        <w:rPr>
          <w:bCs/>
        </w:rPr>
      </w:pPr>
      <w:r>
        <w:t xml:space="preserve">1.5. </w:t>
      </w:r>
      <w:r w:rsidRPr="00C964A1">
        <w:rPr>
          <w:bCs/>
        </w:rPr>
        <w:t xml:space="preserve">Идентификационный код </w:t>
      </w:r>
      <w:r w:rsidRPr="0001177E">
        <w:rPr>
          <w:bCs/>
        </w:rPr>
        <w:t xml:space="preserve">закупки: </w:t>
      </w:r>
      <w:r>
        <w:t>183182491055318310100100050037111244</w:t>
      </w:r>
      <w:r>
        <w:rPr>
          <w:bCs/>
          <w:noProof/>
        </w:rPr>
        <w:t>.</w:t>
      </w:r>
    </w:p>
    <w:p w:rsidR="009B599C" w:rsidRPr="0001177E" w:rsidRDefault="009B599C" w:rsidP="00116076">
      <w:pPr>
        <w:autoSpaceDE w:val="0"/>
        <w:autoSpaceDN w:val="0"/>
        <w:adjustRightInd w:val="0"/>
        <w:ind w:firstLine="709"/>
        <w:rPr>
          <w:bCs/>
        </w:rPr>
      </w:pPr>
      <w:r w:rsidRPr="00D76E68">
        <w:t>1.6.</w:t>
      </w:r>
      <w:r w:rsidRPr="00D76E68">
        <w:rPr>
          <w:bCs/>
        </w:rPr>
        <w:t xml:space="preserve"> Финансирование работ, указанных в пункте 1.2. настоящего Контракта, </w:t>
      </w:r>
      <w:r w:rsidRPr="00D76E68">
        <w:t xml:space="preserve">осуществляется Заказчиком за счет средств </w:t>
      </w:r>
      <w:r>
        <w:t>б</w:t>
      </w:r>
      <w:r w:rsidRPr="007B703F">
        <w:t>юджет</w:t>
      </w:r>
      <w:r>
        <w:t>а</w:t>
      </w:r>
      <w:r w:rsidRPr="007B703F">
        <w:t xml:space="preserve"> муни</w:t>
      </w:r>
      <w:r>
        <w:t>ципального образования, средств</w:t>
      </w:r>
      <w:r w:rsidRPr="007B703F">
        <w:t xml:space="preserve"> бюджета Удмуртской Республики</w:t>
      </w:r>
      <w:r>
        <w:t>.</w:t>
      </w:r>
    </w:p>
    <w:p w:rsidR="009B599C" w:rsidRPr="0001177E" w:rsidRDefault="009B599C" w:rsidP="000453C8">
      <w:pPr>
        <w:ind w:firstLine="561"/>
        <w:jc w:val="center"/>
      </w:pPr>
      <w:r w:rsidRPr="0001177E">
        <w:rPr>
          <w:b/>
        </w:rPr>
        <w:t>Статья 2.  Цена контракта и порядок расчетов</w:t>
      </w:r>
    </w:p>
    <w:p w:rsidR="009B599C" w:rsidRPr="0001177E" w:rsidRDefault="009B599C" w:rsidP="004B70F6">
      <w:pPr>
        <w:ind w:firstLine="708"/>
      </w:pPr>
      <w:r w:rsidRPr="0001177E">
        <w:t>2.1. Цена настоящего Контракта установлена в валюте: российский рубль.</w:t>
      </w:r>
    </w:p>
    <w:p w:rsidR="009B599C" w:rsidRPr="0001177E" w:rsidRDefault="009B599C" w:rsidP="004B70F6">
      <w:pPr>
        <w:ind w:firstLine="708"/>
      </w:pPr>
      <w:r w:rsidRPr="0001177E">
        <w:t xml:space="preserve">2.2. Цена Контракта составляет </w:t>
      </w:r>
      <w:r>
        <w:t>192580 руб</w:t>
      </w:r>
      <w:r w:rsidRPr="0001177E">
        <w:t>.</w:t>
      </w:r>
      <w:r>
        <w:t xml:space="preserve"> 00 коп. (Сто девяносто две тысячи пятьсот восемьдесят рублей 00 копеек).</w:t>
      </w:r>
    </w:p>
    <w:p w:rsidR="009B599C" w:rsidRPr="0001177E" w:rsidRDefault="009B599C" w:rsidP="004B70F6">
      <w:pPr>
        <w:ind w:firstLine="708"/>
      </w:pPr>
      <w:r w:rsidRPr="0001177E">
        <w:t>2.3. Цена включает все затраты Подрядчика, связанные с выполнением работ по настоящему Контракту, в том числе все пошлины, налоги и сборы, которые в соответствии с действующим законодательством Российской Федерации должны оплачиваться Подрядчиком при выполнении Контракта.</w:t>
      </w:r>
    </w:p>
    <w:p w:rsidR="009B599C" w:rsidRPr="0001177E" w:rsidRDefault="009B599C" w:rsidP="004B70F6">
      <w:pPr>
        <w:ind w:firstLine="709"/>
      </w:pPr>
      <w:r w:rsidRPr="0001177E">
        <w:t>2.4. Цена настоящего Контракта является твердой и определяется на весь срок исполнения Контракта за исключением случаев, указанных в п.2.5, 12.6 Контракта.</w:t>
      </w:r>
    </w:p>
    <w:p w:rsidR="009B599C" w:rsidRPr="0001177E" w:rsidRDefault="009B599C" w:rsidP="004B70F6">
      <w:pPr>
        <w:ind w:firstLine="709"/>
      </w:pPr>
      <w:r w:rsidRPr="0001177E">
        <w:t xml:space="preserve">2.5. Цена Контракта может быть изменена по соглашению Сторон в случаях: </w:t>
      </w:r>
    </w:p>
    <w:p w:rsidR="009B599C" w:rsidRPr="0001177E" w:rsidRDefault="009B599C" w:rsidP="004B70F6">
      <w:pPr>
        <w:numPr>
          <w:ilvl w:val="0"/>
          <w:numId w:val="8"/>
        </w:numPr>
        <w:tabs>
          <w:tab w:val="left" w:pos="709"/>
        </w:tabs>
        <w:ind w:left="720"/>
      </w:pPr>
      <w:r w:rsidRPr="0001177E">
        <w:t>при снижении цены Контракта без изменения предусмотренных Контрактом количества товара, объема работы, качества поставляемого товара, выполняемой работы и иных условий Контракта;</w:t>
      </w:r>
    </w:p>
    <w:p w:rsidR="009B599C" w:rsidRPr="0001177E" w:rsidRDefault="009B599C" w:rsidP="004B70F6">
      <w:pPr>
        <w:numPr>
          <w:ilvl w:val="0"/>
          <w:numId w:val="8"/>
        </w:numPr>
        <w:tabs>
          <w:tab w:val="left" w:pos="709"/>
        </w:tabs>
        <w:ind w:left="714" w:hanging="357"/>
      </w:pPr>
      <w:r w:rsidRPr="0001177E">
        <w:lastRenderedPageBreak/>
        <w:t>если по предложению Заказчика увеличиваются предусмотренные Контрактом количество товара, объем работы не более чем на десять процентов или уменьшаются предусмотренные Контрактом количество поставляемого товара,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исходя из установленной в Контракте цены единицы товара, работы, но не более чем на десять процентов цены Контракта. При уменьшении предусмотренных Контрактом количества товара, объема работы стороны Контракта обязаны уменьшить цену Контракта исходя из цены единицы товара, работы или услуги.</w:t>
      </w:r>
    </w:p>
    <w:p w:rsidR="009B599C" w:rsidRPr="0001177E" w:rsidRDefault="009B599C" w:rsidP="004B70F6">
      <w:pPr>
        <w:ind w:firstLine="709"/>
      </w:pPr>
      <w:r w:rsidRPr="0001177E">
        <w:t>2.6. При исполнении Контракта по согласованию Заказчика с Подрядчиком допускается поставка товара,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9B599C" w:rsidRPr="0001177E" w:rsidRDefault="009B599C" w:rsidP="004B70F6">
      <w:pPr>
        <w:ind w:firstLine="720"/>
      </w:pPr>
      <w:r w:rsidRPr="0001177E">
        <w:t>2.7. Авансирование по настоящему Контракту не предусмотрено.</w:t>
      </w:r>
    </w:p>
    <w:p w:rsidR="009B599C" w:rsidRPr="0001177E" w:rsidRDefault="009B599C" w:rsidP="004B70F6">
      <w:pPr>
        <w:ind w:firstLine="708"/>
      </w:pPr>
      <w:r w:rsidRPr="0001177E">
        <w:t xml:space="preserve">2.8. Оплата производится Заказчиком путем перечисления денежных средств на расчетный счет Подрядчика в размере 100 % от стоимости выполненных работ </w:t>
      </w:r>
      <w:r w:rsidRPr="00871D04">
        <w:t xml:space="preserve">в течение 15 </w:t>
      </w:r>
      <w:r>
        <w:t>рабочих</w:t>
      </w:r>
      <w:r w:rsidRPr="0001177E">
        <w:t xml:space="preserve"> дней с момента подписания Заказчиком акта сдачи-приемке выполненных работ (Приложение № 2 к настоящему Контракту), на основании счета, счёт-фактуры (в случае, если законодательством предусмотрено его предоставление) предъявленного Подрядчиком Заказчику.</w:t>
      </w:r>
    </w:p>
    <w:p w:rsidR="009B599C" w:rsidRPr="0001177E" w:rsidRDefault="009B599C" w:rsidP="004B70F6">
      <w:pPr>
        <w:ind w:firstLine="709"/>
      </w:pPr>
      <w:r w:rsidRPr="0001177E">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B599C" w:rsidRPr="0001177E" w:rsidRDefault="009B599C" w:rsidP="000453C8">
      <w:pPr>
        <w:pStyle w:val="31"/>
        <w:tabs>
          <w:tab w:val="left" w:pos="709"/>
        </w:tabs>
        <w:rPr>
          <w:b/>
        </w:rPr>
      </w:pPr>
    </w:p>
    <w:p w:rsidR="009B599C" w:rsidRPr="0001177E" w:rsidRDefault="009B599C" w:rsidP="000453C8">
      <w:pPr>
        <w:jc w:val="center"/>
      </w:pPr>
      <w:r w:rsidRPr="0001177E">
        <w:rPr>
          <w:b/>
        </w:rPr>
        <w:t>Статья 3.  Сроки выполнения работ</w:t>
      </w:r>
    </w:p>
    <w:p w:rsidR="009B599C" w:rsidRPr="00952707" w:rsidRDefault="009B599C" w:rsidP="00ED6B89">
      <w:pPr>
        <w:ind w:firstLine="708"/>
      </w:pPr>
      <w:r w:rsidRPr="0001177E">
        <w:t xml:space="preserve">3.1. Работы по настоящему Контракту должны быть начаты и завершены Подрядчиком в </w:t>
      </w:r>
      <w:r w:rsidRPr="00952707">
        <w:t>соответствии с графиком выполнения работ.</w:t>
      </w:r>
    </w:p>
    <w:p w:rsidR="009B599C" w:rsidRPr="00952707" w:rsidRDefault="009B599C" w:rsidP="00ED6B89">
      <w:pPr>
        <w:ind w:firstLine="708"/>
      </w:pPr>
      <w:r w:rsidRPr="00952707">
        <w:t>3.2. Срок выполнения работ:</w:t>
      </w:r>
    </w:p>
    <w:p w:rsidR="009B599C" w:rsidRPr="00952707" w:rsidRDefault="009B599C" w:rsidP="0091614A">
      <w:pPr>
        <w:numPr>
          <w:ilvl w:val="0"/>
          <w:numId w:val="9"/>
        </w:numPr>
        <w:tabs>
          <w:tab w:val="left" w:pos="993"/>
        </w:tabs>
      </w:pPr>
      <w:r>
        <w:t>начало: со дня з</w:t>
      </w:r>
      <w:r w:rsidRPr="00952707">
        <w:t>аключения муниципального Контракта;</w:t>
      </w:r>
    </w:p>
    <w:p w:rsidR="009B599C" w:rsidRPr="00952707" w:rsidRDefault="009B599C" w:rsidP="007B703F">
      <w:pPr>
        <w:numPr>
          <w:ilvl w:val="0"/>
          <w:numId w:val="9"/>
        </w:numPr>
        <w:tabs>
          <w:tab w:val="left" w:pos="993"/>
        </w:tabs>
      </w:pPr>
      <w:r w:rsidRPr="00952707">
        <w:t xml:space="preserve">срок завершения работ: </w:t>
      </w:r>
      <w:r w:rsidRPr="007B703F">
        <w:t>со дня заключения контракта до 10 декабря 2018 года</w:t>
      </w:r>
      <w:r>
        <w:t>.</w:t>
      </w:r>
    </w:p>
    <w:p w:rsidR="009B599C" w:rsidRPr="0001177E" w:rsidRDefault="009B599C" w:rsidP="00E03403">
      <w:pPr>
        <w:shd w:val="clear" w:color="auto" w:fill="FFFFFF"/>
        <w:tabs>
          <w:tab w:val="left" w:pos="993"/>
        </w:tabs>
        <w:ind w:left="561"/>
      </w:pPr>
      <w:r w:rsidRPr="0001177E">
        <w:t xml:space="preserve">         </w:t>
      </w:r>
    </w:p>
    <w:p w:rsidR="009B599C" w:rsidRPr="0001177E" w:rsidRDefault="009B599C" w:rsidP="000453C8">
      <w:pPr>
        <w:ind w:firstLine="561"/>
        <w:jc w:val="center"/>
        <w:rPr>
          <w:b/>
        </w:rPr>
      </w:pPr>
      <w:r w:rsidRPr="0001177E">
        <w:rPr>
          <w:snapToGrid w:val="0"/>
        </w:rPr>
        <w:tab/>
      </w:r>
      <w:r w:rsidRPr="0001177E">
        <w:rPr>
          <w:b/>
        </w:rPr>
        <w:t>Статья 4. Обязательства Подрядчика</w:t>
      </w:r>
    </w:p>
    <w:p w:rsidR="009B599C" w:rsidRPr="0001177E" w:rsidRDefault="009B599C" w:rsidP="000453C8">
      <w:pPr>
        <w:ind w:firstLine="709"/>
      </w:pPr>
      <w:r w:rsidRPr="0001177E">
        <w:t>Для реализации предмета настоящего Контракта Подрядчик обязуется:</w:t>
      </w:r>
    </w:p>
    <w:p w:rsidR="009B599C" w:rsidRPr="0001177E" w:rsidRDefault="009B599C" w:rsidP="000453C8">
      <w:pPr>
        <w:tabs>
          <w:tab w:val="left" w:pos="0"/>
        </w:tabs>
        <w:ind w:right="-1" w:firstLine="709"/>
      </w:pPr>
      <w:r w:rsidRPr="0001177E">
        <w:t>4.1. Качественно выполнить работы в соответствии с действующими законами, нормами и правилами, в объеме и сроки, предусмотренные Контрактом, и сдать Заказчику работы в полном соответствии с Техническим заданием (Приложение № 1 к настоящему контракту) по акту сдачи-приёмки выполненных работ (Приложение № 2 к Контракту).</w:t>
      </w:r>
    </w:p>
    <w:p w:rsidR="009B599C" w:rsidRPr="0001177E" w:rsidRDefault="009B599C" w:rsidP="000453C8">
      <w:pPr>
        <w:tabs>
          <w:tab w:val="left" w:pos="0"/>
        </w:tabs>
        <w:ind w:right="-1" w:firstLine="709"/>
      </w:pPr>
      <w:r w:rsidRPr="0001177E">
        <w:t>4.2. Назначить в течение 3 (Трех) рабочих дней с момента заключения Контракта представителей Подрядчика, ответственных за выполнение работ по настоящему Контракту, официально известив об этом Заказчика в письменном виде, с указанием представленных им полномочий.</w:t>
      </w:r>
    </w:p>
    <w:p w:rsidR="009B599C" w:rsidRPr="0001177E" w:rsidRDefault="009B599C" w:rsidP="00AF5147">
      <w:pPr>
        <w:ind w:firstLine="709"/>
      </w:pPr>
      <w:r w:rsidRPr="0001177E">
        <w:t>4.3. В течение 3 (Трех) рабочих дней с момента заключения Контракта предоставить Заказчику на утверждение график выполнения работ, составленный с учетом сроков, указанных в п.3.2 настоящего Контракта.</w:t>
      </w:r>
    </w:p>
    <w:p w:rsidR="009B599C" w:rsidRPr="0001177E" w:rsidRDefault="009B599C" w:rsidP="000453C8">
      <w:pPr>
        <w:tabs>
          <w:tab w:val="left" w:pos="0"/>
          <w:tab w:val="left" w:pos="440"/>
        </w:tabs>
        <w:ind w:right="-1" w:firstLine="709"/>
      </w:pPr>
      <w:r w:rsidRPr="0001177E">
        <w:t>4.4. Выполнять указания Заказчика, представленные в письменном виде, если они не противоречат условиям настоящего Контракта, действующему законодательству и нормативно-правовым документам Российской Федерации.</w:t>
      </w:r>
    </w:p>
    <w:p w:rsidR="009B599C" w:rsidRPr="00E82E89" w:rsidRDefault="009B599C" w:rsidP="000453C8">
      <w:pPr>
        <w:tabs>
          <w:tab w:val="left" w:pos="0"/>
          <w:tab w:val="left" w:pos="440"/>
        </w:tabs>
        <w:ind w:right="-1" w:firstLine="709"/>
      </w:pPr>
      <w:r w:rsidRPr="0001177E">
        <w:t xml:space="preserve">4.5. Согласовать готовую работу с органами, </w:t>
      </w:r>
      <w:r w:rsidRPr="00E82E89">
        <w:t xml:space="preserve">указанными в Техническом задании (Приложение № 1 к настоящему </w:t>
      </w:r>
      <w:r>
        <w:t>К</w:t>
      </w:r>
      <w:r w:rsidRPr="00E82E89">
        <w:t>онтракту).</w:t>
      </w:r>
    </w:p>
    <w:p w:rsidR="009B599C" w:rsidRPr="00E82E89" w:rsidRDefault="009B599C" w:rsidP="000453C8">
      <w:pPr>
        <w:tabs>
          <w:tab w:val="left" w:pos="0"/>
          <w:tab w:val="left" w:pos="440"/>
        </w:tabs>
        <w:ind w:right="-1" w:firstLine="709"/>
      </w:pPr>
      <w:r w:rsidRPr="00E82E89">
        <w:lastRenderedPageBreak/>
        <w:t>4.</w:t>
      </w:r>
      <w:r>
        <w:t>6</w:t>
      </w:r>
      <w:r w:rsidRPr="00E82E89">
        <w:t>. Участвовать в рабочих совещаниях по выполнению работ.</w:t>
      </w:r>
    </w:p>
    <w:p w:rsidR="009B599C" w:rsidRPr="00E82E89" w:rsidRDefault="009B599C" w:rsidP="000453C8">
      <w:pPr>
        <w:tabs>
          <w:tab w:val="left" w:pos="0"/>
          <w:tab w:val="left" w:pos="440"/>
        </w:tabs>
        <w:ind w:right="-1" w:firstLine="709"/>
      </w:pPr>
      <w:r w:rsidRPr="00E82E89">
        <w:t>4.</w:t>
      </w:r>
      <w:r>
        <w:t>7</w:t>
      </w:r>
      <w:r w:rsidRPr="00E82E89">
        <w:t>. Своими силами и средствами своевременно устранить недостатки и дефекты, выявленные при приёмке работ.</w:t>
      </w:r>
    </w:p>
    <w:p w:rsidR="009B599C" w:rsidRPr="00E82E89" w:rsidRDefault="009B599C" w:rsidP="000453C8">
      <w:pPr>
        <w:tabs>
          <w:tab w:val="left" w:pos="0"/>
          <w:tab w:val="left" w:pos="440"/>
        </w:tabs>
        <w:ind w:right="-1" w:firstLine="709"/>
      </w:pPr>
      <w:r w:rsidRPr="00E82E89">
        <w:t>4.</w:t>
      </w:r>
      <w:r>
        <w:t>8</w:t>
      </w:r>
      <w:r w:rsidRPr="00E82E89">
        <w:t>. Нести ответственность перед Заказчиком за выполненные работы.</w:t>
      </w:r>
    </w:p>
    <w:p w:rsidR="009B599C" w:rsidRPr="0001177E" w:rsidRDefault="009B599C" w:rsidP="000453C8">
      <w:pPr>
        <w:tabs>
          <w:tab w:val="left" w:pos="0"/>
        </w:tabs>
        <w:ind w:right="-1" w:firstLine="709"/>
      </w:pPr>
      <w:r w:rsidRPr="00E82E89">
        <w:t>4.</w:t>
      </w:r>
      <w:r>
        <w:t>9</w:t>
      </w:r>
      <w:r w:rsidRPr="00E82E89">
        <w:t xml:space="preserve">. Информировать Заказчика по его конкретному запросу о состоянии дел по выполнению настоящего </w:t>
      </w:r>
      <w:r>
        <w:t>К</w:t>
      </w:r>
      <w:r w:rsidRPr="00E82E89">
        <w:t>онтракта.</w:t>
      </w:r>
    </w:p>
    <w:p w:rsidR="009B599C" w:rsidRPr="0001177E" w:rsidRDefault="009B599C" w:rsidP="000453C8">
      <w:pPr>
        <w:tabs>
          <w:tab w:val="left" w:pos="0"/>
        </w:tabs>
        <w:ind w:right="-1" w:firstLine="709"/>
      </w:pPr>
      <w:r w:rsidRPr="0001177E">
        <w:t>4.10. Проводить консультации и разъяснения по ходу выполнения работ по просьбе Заказчика.</w:t>
      </w:r>
    </w:p>
    <w:p w:rsidR="009B599C" w:rsidRPr="0001177E" w:rsidRDefault="009B599C" w:rsidP="000453C8">
      <w:pPr>
        <w:ind w:firstLine="709"/>
      </w:pPr>
      <w:r w:rsidRPr="0001177E">
        <w:t>4.11. Обеспечивать выполнение работ в пределах цены Контракта, указанной в п.2.2. настоящего Контракта.</w:t>
      </w:r>
    </w:p>
    <w:p w:rsidR="009B599C" w:rsidRPr="0001177E" w:rsidRDefault="009B599C" w:rsidP="000453C8">
      <w:pPr>
        <w:tabs>
          <w:tab w:val="left" w:pos="0"/>
          <w:tab w:val="left" w:pos="440"/>
        </w:tabs>
        <w:ind w:right="-1" w:firstLine="709"/>
      </w:pPr>
      <w:r w:rsidRPr="0001177E">
        <w:t>4.12. Если в процессе выполнения работ выясняется неизбежность получения отрицательного результата или нецелесообразность дальнейшего проведения работ, Подрядчик должен приостановить работу и поставить об этом в известность Заказчика в 5-дневный срок после приостановления работ. В этом случае стороны обязаны в 5-дневный срок рассмотреть вопрос о целесообразности и направлениях продолжения работ.</w:t>
      </w:r>
    </w:p>
    <w:p w:rsidR="009B599C" w:rsidRPr="0001177E" w:rsidRDefault="009B599C" w:rsidP="000453C8">
      <w:pPr>
        <w:tabs>
          <w:tab w:val="left" w:pos="0"/>
          <w:tab w:val="left" w:pos="440"/>
        </w:tabs>
        <w:ind w:right="-1"/>
        <w:rPr>
          <w:b/>
          <w:bCs/>
          <w:iCs/>
        </w:rPr>
      </w:pPr>
    </w:p>
    <w:p w:rsidR="009B599C" w:rsidRPr="0001177E" w:rsidRDefault="009B599C" w:rsidP="000453C8">
      <w:pPr>
        <w:keepNext/>
        <w:ind w:firstLine="561"/>
        <w:contextualSpacing/>
        <w:jc w:val="center"/>
        <w:outlineLvl w:val="1"/>
        <w:rPr>
          <w:b/>
          <w:bCs/>
          <w:iCs/>
        </w:rPr>
      </w:pPr>
      <w:r w:rsidRPr="0001177E">
        <w:rPr>
          <w:b/>
          <w:bCs/>
          <w:iCs/>
        </w:rPr>
        <w:t>Статья 5. Обязательства Заказчика</w:t>
      </w:r>
    </w:p>
    <w:p w:rsidR="009B599C" w:rsidRPr="0001177E" w:rsidRDefault="009B599C" w:rsidP="000453C8">
      <w:pPr>
        <w:ind w:firstLine="709"/>
        <w:contextualSpacing/>
      </w:pPr>
      <w:r w:rsidRPr="0001177E">
        <w:t>Заказчик обязуется:</w:t>
      </w:r>
    </w:p>
    <w:p w:rsidR="009B599C" w:rsidRPr="0001177E" w:rsidRDefault="009B599C" w:rsidP="000453C8">
      <w:pPr>
        <w:ind w:firstLine="709"/>
        <w:contextualSpacing/>
      </w:pPr>
      <w:r w:rsidRPr="0001177E">
        <w:t>5.1. Осуществлять контроль за ходом выполнения работ в соответствии с условиями настоящего Контракта и требованиями нормативных документов.</w:t>
      </w:r>
    </w:p>
    <w:p w:rsidR="009B599C" w:rsidRPr="00E82E89" w:rsidRDefault="009B599C" w:rsidP="000453C8">
      <w:pPr>
        <w:tabs>
          <w:tab w:val="left" w:pos="0"/>
        </w:tabs>
        <w:ind w:right="-1" w:firstLine="709"/>
      </w:pPr>
      <w:r w:rsidRPr="0001177E">
        <w:t xml:space="preserve">5.2. Принять выполненную Подрядчиком работу и произвести ее оплату </w:t>
      </w:r>
      <w:r w:rsidRPr="00E82E89">
        <w:t xml:space="preserve">в порядке и сроки, предусмотренные настоящим </w:t>
      </w:r>
      <w:r>
        <w:t>К</w:t>
      </w:r>
      <w:r w:rsidRPr="00E82E89">
        <w:t>онтрактом.</w:t>
      </w:r>
    </w:p>
    <w:p w:rsidR="009B599C" w:rsidRPr="00E82E89" w:rsidRDefault="009B599C" w:rsidP="000453C8">
      <w:pPr>
        <w:tabs>
          <w:tab w:val="left" w:pos="0"/>
        </w:tabs>
        <w:ind w:right="-1" w:firstLine="709"/>
      </w:pPr>
      <w:r w:rsidRPr="00E82E89">
        <w:t>5.3. В случае обнаружения недостатков выполненных работ уведомить об этом Подрядчика.</w:t>
      </w:r>
    </w:p>
    <w:p w:rsidR="009B599C" w:rsidRPr="00E82E89" w:rsidRDefault="009B599C" w:rsidP="000453C8">
      <w:pPr>
        <w:ind w:firstLine="567"/>
        <w:jc w:val="center"/>
        <w:rPr>
          <w:b/>
        </w:rPr>
      </w:pPr>
    </w:p>
    <w:p w:rsidR="009B599C" w:rsidRPr="00E82E89" w:rsidRDefault="009B599C" w:rsidP="000453C8">
      <w:pPr>
        <w:jc w:val="center"/>
        <w:rPr>
          <w:b/>
        </w:rPr>
      </w:pPr>
      <w:r w:rsidRPr="00E82E89">
        <w:rPr>
          <w:b/>
        </w:rPr>
        <w:t>Статья 6.  Производство работ</w:t>
      </w:r>
    </w:p>
    <w:p w:rsidR="009B599C" w:rsidRPr="00E82E89" w:rsidRDefault="009B599C" w:rsidP="000453C8">
      <w:pPr>
        <w:tabs>
          <w:tab w:val="left" w:pos="0"/>
        </w:tabs>
        <w:ind w:right="-1" w:firstLine="709"/>
      </w:pPr>
      <w:r w:rsidRPr="00E82E89">
        <w:t xml:space="preserve">6.1 Работы выполняются по месту нахождения Подрядчика, в соответствии с Техническим заданием, содержащимся в Приложении № 1 к настоящему </w:t>
      </w:r>
      <w:r>
        <w:t>К</w:t>
      </w:r>
      <w:r w:rsidRPr="00E82E89">
        <w:t>онтракту и являющимся неотъемлемой его частью.</w:t>
      </w:r>
    </w:p>
    <w:p w:rsidR="009B599C" w:rsidRPr="00E82E89" w:rsidRDefault="009B599C" w:rsidP="000453C8">
      <w:pPr>
        <w:tabs>
          <w:tab w:val="left" w:pos="0"/>
        </w:tabs>
        <w:ind w:right="-1" w:firstLine="709"/>
      </w:pPr>
      <w:r w:rsidRPr="00E82E89">
        <w:t>6.2. Подрядчик самостоятельно организует производство работ.</w:t>
      </w:r>
    </w:p>
    <w:p w:rsidR="009B599C" w:rsidRPr="0001177E" w:rsidRDefault="009B599C" w:rsidP="001D6439">
      <w:pPr>
        <w:ind w:firstLine="709"/>
      </w:pPr>
      <w:r w:rsidRPr="00E82E89">
        <w:t xml:space="preserve">6.3. В случае если </w:t>
      </w:r>
      <w:r>
        <w:t>З</w:t>
      </w:r>
      <w:r w:rsidRPr="00E82E89">
        <w:t xml:space="preserve">аказчиком будет обнаружено некачественное выполнение работ, то Подрядчик своими силами и без увеличения стоимости выполнения работ обязан в согласованный срок переделать эти работы для обеспечения </w:t>
      </w:r>
      <w:r w:rsidRPr="0001177E">
        <w:t xml:space="preserve">их надлежащего качества. </w:t>
      </w:r>
    </w:p>
    <w:p w:rsidR="009B599C" w:rsidRPr="0001177E" w:rsidRDefault="009B599C" w:rsidP="000453C8">
      <w:pPr>
        <w:jc w:val="center"/>
        <w:rPr>
          <w:b/>
        </w:rPr>
      </w:pPr>
    </w:p>
    <w:p w:rsidR="009B599C" w:rsidRPr="0001177E" w:rsidRDefault="009B599C" w:rsidP="000453C8">
      <w:pPr>
        <w:jc w:val="center"/>
        <w:rPr>
          <w:b/>
        </w:rPr>
      </w:pPr>
      <w:r w:rsidRPr="0001177E">
        <w:rPr>
          <w:b/>
        </w:rPr>
        <w:t>Статья 7. Приемка выполненных работ</w:t>
      </w:r>
    </w:p>
    <w:p w:rsidR="009B599C" w:rsidRPr="0001177E" w:rsidRDefault="009B599C" w:rsidP="00233166">
      <w:pPr>
        <w:ind w:firstLine="708"/>
      </w:pPr>
      <w:r w:rsidRPr="0001177E">
        <w:t xml:space="preserve">7.1. Подрядчик в течение 3 (трех) рабочих дней с момента завершения всех видов работ по настоящему Контракту представляет Заказчику акт сдачи-приёмки выполненных работ (Приложение № 2 к Контракту). </w:t>
      </w:r>
    </w:p>
    <w:p w:rsidR="009B599C" w:rsidRPr="0001177E" w:rsidRDefault="009B599C" w:rsidP="00233166">
      <w:pPr>
        <w:ind w:firstLine="709"/>
      </w:pPr>
      <w:r w:rsidRPr="0001177E">
        <w:t>7.2. Заказчик в течение 10 (десяти) рабочих дней со дня получения акта сдачи-приёмки выполненных работ (Приложение № 2 к Контракту) принимает выполненные работы, проверяет и подписывает представленные документы, либо направляет мотивированный отказ. В случае отказа в подписании акта сдачи-приёмки выполненных работ (Приложение № 2 к Контракту) Заказчик письменно уведомляет Подрядчика с указанием причины отказа в срок, установленный настоящим пунктом.</w:t>
      </w:r>
    </w:p>
    <w:p w:rsidR="009B599C" w:rsidRPr="0001177E" w:rsidRDefault="009B599C" w:rsidP="00233166">
      <w:pPr>
        <w:ind w:firstLine="708"/>
      </w:pPr>
      <w:r w:rsidRPr="0001177E">
        <w:t>7.3. В рамках приемки Заказчиком результата работы, для проверки соответствия результата выполненных работ требованиям, установленным настоящим Контрактом производится экспертиза. Экспертиза проводится течение 10 (десяти) рабочих дней с момента получения акта сдачи-приёмки выполненных работ (Приложение № 2 к Контракту).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выбор которых осуществляется в соответствии с действующим законодательством РФ.</w:t>
      </w:r>
    </w:p>
    <w:p w:rsidR="009B599C" w:rsidRPr="0001177E" w:rsidRDefault="009B599C" w:rsidP="00233166">
      <w:pPr>
        <w:shd w:val="clear" w:color="auto" w:fill="FFFFFF"/>
        <w:ind w:firstLine="709"/>
      </w:pPr>
      <w:r w:rsidRPr="0001177E">
        <w:t xml:space="preserve">7.4. В случае, если Заказчиком будут обнаружены некачественно выполненные работы, то Подрядчик своими силами и без увеличения стоимости выполняемых работ обязан в </w:t>
      </w:r>
      <w:r w:rsidRPr="0001177E">
        <w:lastRenderedPageBreak/>
        <w:t>установленный Заказчиком срок устранить недостатки выполненных работ для обеспечения их надлежащего качества.</w:t>
      </w:r>
    </w:p>
    <w:p w:rsidR="009B599C" w:rsidRPr="0001177E" w:rsidRDefault="009B599C" w:rsidP="000453C8">
      <w:pPr>
        <w:tabs>
          <w:tab w:val="left" w:pos="720"/>
        </w:tabs>
        <w:ind w:firstLine="709"/>
        <w:rPr>
          <w:b/>
        </w:rPr>
      </w:pPr>
      <w:r w:rsidRPr="0001177E">
        <w:tab/>
        <w:t>7.5. Затраты Подрядчика, связанные с конкретными условиями работы (проезд, командировочные расходы и др.), Заказчиком не оплачиваются.</w:t>
      </w:r>
    </w:p>
    <w:p w:rsidR="009B599C" w:rsidRPr="00E82E89" w:rsidRDefault="009B599C" w:rsidP="000453C8">
      <w:pPr>
        <w:ind w:firstLine="567"/>
        <w:jc w:val="center"/>
        <w:rPr>
          <w:b/>
        </w:rPr>
      </w:pPr>
    </w:p>
    <w:p w:rsidR="009B599C" w:rsidRPr="00E82E89" w:rsidRDefault="009B599C" w:rsidP="0001142A">
      <w:pPr>
        <w:keepNext/>
        <w:jc w:val="center"/>
        <w:rPr>
          <w:b/>
        </w:rPr>
      </w:pPr>
      <w:r w:rsidRPr="00E82E89">
        <w:rPr>
          <w:b/>
        </w:rPr>
        <w:t>Статья 8. Обстоятельства непреодолимой силы</w:t>
      </w:r>
    </w:p>
    <w:p w:rsidR="009B599C" w:rsidRPr="00867D42" w:rsidRDefault="009B599C" w:rsidP="0001142A">
      <w:pPr>
        <w:keepNext/>
        <w:spacing w:line="240" w:lineRule="atLeast"/>
        <w:ind w:right="-144" w:firstLine="709"/>
      </w:pPr>
      <w:r>
        <w:t>8</w:t>
      </w:r>
      <w:r w:rsidRPr="00867D42">
        <w:t>.1.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9B599C" w:rsidRPr="0001177E" w:rsidRDefault="009B599C" w:rsidP="0001142A">
      <w:pPr>
        <w:spacing w:line="240" w:lineRule="atLeast"/>
        <w:ind w:right="-144" w:firstLine="709"/>
      </w:pPr>
      <w:r>
        <w:t>8</w:t>
      </w:r>
      <w:r w:rsidRPr="00867D42">
        <w:t xml:space="preserve">.2. Под обстоятельствами </w:t>
      </w:r>
      <w:r w:rsidRPr="0001177E">
        <w:t>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rsidR="009B599C" w:rsidRPr="0001177E" w:rsidRDefault="009B599C" w:rsidP="0001142A">
      <w:pPr>
        <w:spacing w:line="240" w:lineRule="atLeast"/>
        <w:ind w:right="-144" w:firstLine="709"/>
      </w:pPr>
      <w:r w:rsidRPr="0001177E">
        <w:t>8.3. Сторона, у которой возникли обстоятельства непреодолимой силы, обязана в течение 14 календарных дней письменно информировать другую сторону о случившемся и его причинах.</w:t>
      </w:r>
    </w:p>
    <w:p w:rsidR="009B599C" w:rsidRPr="0001177E" w:rsidRDefault="009B599C" w:rsidP="0001142A">
      <w:pPr>
        <w:spacing w:line="240" w:lineRule="atLeast"/>
        <w:ind w:right="-144" w:firstLine="709"/>
      </w:pPr>
      <w:r w:rsidRPr="0001177E">
        <w:t>8.4.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9B599C" w:rsidRPr="0001177E" w:rsidRDefault="009B599C" w:rsidP="000453C8">
      <w:pPr>
        <w:ind w:firstLine="708"/>
        <w:rPr>
          <w:b/>
        </w:rPr>
      </w:pPr>
    </w:p>
    <w:p w:rsidR="009B599C" w:rsidRPr="0001177E" w:rsidRDefault="009B599C" w:rsidP="000453C8">
      <w:pPr>
        <w:keepNext/>
        <w:jc w:val="center"/>
        <w:rPr>
          <w:b/>
        </w:rPr>
      </w:pPr>
      <w:r w:rsidRPr="0001177E">
        <w:rPr>
          <w:b/>
        </w:rPr>
        <w:t>Статья 9. Ответственность сторон</w:t>
      </w:r>
    </w:p>
    <w:p w:rsidR="009B599C" w:rsidRPr="0001177E" w:rsidRDefault="009B599C" w:rsidP="0001142A">
      <w:pPr>
        <w:ind w:firstLine="709"/>
      </w:pPr>
      <w:r w:rsidRPr="0001177E">
        <w:t>9.1.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9B599C" w:rsidRPr="0001177E" w:rsidRDefault="009B599C" w:rsidP="0001142A">
      <w:pPr>
        <w:ind w:firstLine="709"/>
      </w:pPr>
      <w:r w:rsidRPr="0001177E">
        <w:t>9.2.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B599C" w:rsidRPr="0001177E" w:rsidRDefault="009B599C" w:rsidP="0001142A">
      <w:pPr>
        <w:ind w:firstLine="709"/>
      </w:pPr>
      <w:r w:rsidRPr="0001177E">
        <w:t xml:space="preserve">9.3. Размер штрафа устанавливается в порядке, установленном пунктами </w:t>
      </w:r>
      <w:r>
        <w:t>9</w:t>
      </w:r>
      <w:r w:rsidRPr="0001177E">
        <w:t xml:space="preserve">.4 – </w:t>
      </w:r>
      <w:r>
        <w:t>9</w:t>
      </w:r>
      <w:r w:rsidRPr="0001177E">
        <w:t>.10 настоящего раздела,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B599C" w:rsidRPr="0001177E" w:rsidRDefault="009B599C" w:rsidP="0001142A">
      <w:pPr>
        <w:ind w:firstLine="709"/>
      </w:pPr>
      <w:r w:rsidRPr="0001177E">
        <w:t xml:space="preserve">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пунктами </w:t>
      </w:r>
      <w:r>
        <w:t>9</w:t>
      </w:r>
      <w:r w:rsidRPr="0001177E">
        <w:t xml:space="preserve">.5 – </w:t>
      </w:r>
      <w:r>
        <w:t>9</w:t>
      </w:r>
      <w:r w:rsidRPr="0001177E">
        <w:t>.9 настоящего раздела):</w:t>
      </w:r>
    </w:p>
    <w:p w:rsidR="009B599C" w:rsidRPr="0001177E" w:rsidRDefault="009B599C" w:rsidP="0001142A">
      <w:pPr>
        <w:ind w:firstLine="709"/>
      </w:pPr>
      <w:r w:rsidRPr="0001177E">
        <w:t>а) 10 процентов цены Контракта (этапа) в случае, если цена Контракта (этапа) не превышает 3 млн. рублей;</w:t>
      </w:r>
    </w:p>
    <w:p w:rsidR="009B599C" w:rsidRPr="0001177E" w:rsidRDefault="009B599C" w:rsidP="0001142A">
      <w:pPr>
        <w:ind w:firstLine="709"/>
      </w:pPr>
      <w:r w:rsidRPr="0001177E">
        <w:t>б) 5 процентов цены Контракта (этапа) в случае, если цена Контракта (этапа) составляет от 3 млн. рублей до 50 млн. рублей (включительно);</w:t>
      </w:r>
    </w:p>
    <w:p w:rsidR="009B599C" w:rsidRPr="0001177E" w:rsidRDefault="009B599C" w:rsidP="0001142A">
      <w:pPr>
        <w:ind w:firstLine="709"/>
      </w:pPr>
      <w:r w:rsidRPr="0001177E">
        <w:t>в) 1 процент цены Контракта (этапа) в случае, если цена Контракта (этапа) составляет от 50 млн. рублей до 100 млн. рублей (включительно);</w:t>
      </w:r>
    </w:p>
    <w:p w:rsidR="009B599C" w:rsidRPr="0001177E" w:rsidRDefault="009B599C" w:rsidP="0001142A">
      <w:pPr>
        <w:ind w:firstLine="709"/>
      </w:pPr>
      <w:r w:rsidRPr="0001177E">
        <w:t>г) 0,5 процента цены Контракта (этапа) в случае, если цена Контракта (этапа) составляет от 100 млн. рублей до 500 млн. рублей (включительно);</w:t>
      </w:r>
    </w:p>
    <w:p w:rsidR="009B599C" w:rsidRPr="0001177E" w:rsidRDefault="009B599C" w:rsidP="0001142A">
      <w:pPr>
        <w:ind w:firstLine="709"/>
      </w:pPr>
      <w:r w:rsidRPr="0001177E">
        <w:t>д) 0,4 процента цены Контракта (этапа) в случае, если цена Контракта (этапа) составляет от 500 млн. рублей до 1 млрд. рублей (включительно);</w:t>
      </w:r>
    </w:p>
    <w:p w:rsidR="009B599C" w:rsidRPr="0001177E" w:rsidRDefault="009B599C" w:rsidP="0001142A">
      <w:pPr>
        <w:ind w:firstLine="709"/>
      </w:pPr>
      <w:r w:rsidRPr="0001177E">
        <w:t>е) 0,3 процента цены Контракта (этапа) в случае, если цена Контракта (этапа) составляет от 1 млрд. рублей до 2 млрд. рублей (включительно);</w:t>
      </w:r>
    </w:p>
    <w:p w:rsidR="009B599C" w:rsidRPr="0001177E" w:rsidRDefault="009B599C" w:rsidP="0001142A">
      <w:pPr>
        <w:ind w:firstLine="709"/>
      </w:pPr>
      <w:r w:rsidRPr="0001177E">
        <w:lastRenderedPageBreak/>
        <w:t>ж) 0,25 процента цены Контракта (этапа) в случае, если цена Контракта (этапа) составляет от 2 млрд. рублей до 5 млрд. рублей (включительно);</w:t>
      </w:r>
    </w:p>
    <w:p w:rsidR="009B599C" w:rsidRPr="0001177E" w:rsidRDefault="009B599C" w:rsidP="0001142A">
      <w:pPr>
        <w:ind w:firstLine="709"/>
      </w:pPr>
      <w:r w:rsidRPr="0001177E">
        <w:t>з) 0,2 процента цены Контракта (этапа) в случае, если цена Контракта (этапа) составляет от 5 млрд. рублей до 10 млрд. рублей (включительно);</w:t>
      </w:r>
    </w:p>
    <w:p w:rsidR="009B599C" w:rsidRDefault="009B599C" w:rsidP="0001142A">
      <w:pPr>
        <w:ind w:firstLine="709"/>
      </w:pPr>
      <w:r w:rsidRPr="0001177E">
        <w:t>и) 0,1 процента цены Контракта (этапа) в случае, если цена Контракта (этапа) превышает 10 млрд. рублей.</w:t>
      </w:r>
    </w:p>
    <w:p w:rsidR="009B599C" w:rsidRPr="0001177E" w:rsidRDefault="009B599C" w:rsidP="0001142A">
      <w:pPr>
        <w:ind w:firstLine="709"/>
      </w:pPr>
      <w:r>
        <w:t>Размер штрафа, определенный в соответствии с настоящим пунктом, в денежном выражении составляет: 19258 руб. 00 коп. (Девятнадцать тысяч двести пятьдесят восемь рублей 00 копеек)</w:t>
      </w:r>
    </w:p>
    <w:p w:rsidR="009B599C" w:rsidRPr="0001177E" w:rsidRDefault="009B599C" w:rsidP="0001142A">
      <w:pPr>
        <w:ind w:firstLine="709"/>
      </w:pPr>
      <w:bookmarkStart w:id="2" w:name="Par10"/>
      <w:bookmarkEnd w:id="2"/>
      <w:r w:rsidRPr="0001177E">
        <w:t>9.5.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9B599C" w:rsidRPr="0001177E" w:rsidRDefault="009B599C" w:rsidP="0001142A">
      <w:pPr>
        <w:ind w:firstLine="709"/>
      </w:pPr>
      <w:r w:rsidRPr="0001177E">
        <w:t>а) 3 процента цены Контракта (этапа) в случае, если цена Контракта (этапа) не превышает 3 млн. рублей;</w:t>
      </w:r>
    </w:p>
    <w:p w:rsidR="009B599C" w:rsidRPr="0001177E" w:rsidRDefault="009B599C" w:rsidP="0001142A">
      <w:pPr>
        <w:ind w:firstLine="709"/>
      </w:pPr>
      <w:r w:rsidRPr="0001177E">
        <w:t>б) 2 процента цены Контракта (этапа) в случае, если цена Контракта (этапа) составляет от 3 млн. рублей до 10 млн. рублей (включительно);</w:t>
      </w:r>
    </w:p>
    <w:p w:rsidR="009B599C" w:rsidRPr="0001177E" w:rsidRDefault="009B599C" w:rsidP="0001142A">
      <w:pPr>
        <w:ind w:firstLine="709"/>
      </w:pPr>
      <w:r w:rsidRPr="0001177E">
        <w:t>в) 1 процент цены Контракта (этапа) в случае, если цена Контракта (этапа) составляет от 10 млн. рублей до 20 млн. рублей (включительно).</w:t>
      </w:r>
    </w:p>
    <w:p w:rsidR="009B599C" w:rsidRPr="0001177E" w:rsidRDefault="009B599C" w:rsidP="0001142A">
      <w:pPr>
        <w:ind w:firstLine="709"/>
      </w:pPr>
      <w:r w:rsidRPr="0001177E">
        <w:t xml:space="preserve">9.6.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8" w:history="1">
        <w:r w:rsidRPr="0001177E">
          <w:rPr>
            <w:rStyle w:val="a8"/>
            <w:color w:val="auto"/>
          </w:rPr>
          <w:t>законом</w:t>
        </w:r>
      </w:hyperlink>
      <w:r w:rsidRPr="0001177E">
        <w:t xml:space="preserve">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настоящим разделом,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9B599C" w:rsidRPr="0001177E" w:rsidRDefault="009B599C" w:rsidP="0001142A">
      <w:pPr>
        <w:ind w:firstLine="709"/>
      </w:pPr>
      <w:r w:rsidRPr="0001177E">
        <w:t>а) 10 процентов начальной (максимальной) цены Контракта в случае, если начальная (максимальная) цена Контракта не превышает 3 млн. рублей;</w:t>
      </w:r>
    </w:p>
    <w:p w:rsidR="009B599C" w:rsidRPr="0001177E" w:rsidRDefault="009B599C" w:rsidP="0001142A">
      <w:pPr>
        <w:ind w:firstLine="709"/>
      </w:pPr>
      <w:r w:rsidRPr="0001177E">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B599C" w:rsidRPr="0001177E" w:rsidRDefault="009B599C" w:rsidP="0001142A">
      <w:pPr>
        <w:ind w:firstLine="709"/>
      </w:pPr>
      <w:r w:rsidRPr="0001177E">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B599C" w:rsidRPr="0001177E" w:rsidRDefault="009B599C" w:rsidP="0001142A">
      <w:pPr>
        <w:ind w:firstLine="709"/>
      </w:pPr>
      <w:r w:rsidRPr="0001177E">
        <w:t>9.7.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9B599C" w:rsidRPr="0001177E" w:rsidRDefault="009B599C" w:rsidP="0001142A">
      <w:pPr>
        <w:ind w:firstLine="709"/>
      </w:pPr>
      <w:r w:rsidRPr="0001177E">
        <w:t>а) 1000 рублей, если цена Контракта не превышает 3 млн. рублей;</w:t>
      </w:r>
    </w:p>
    <w:p w:rsidR="009B599C" w:rsidRPr="0001177E" w:rsidRDefault="009B599C" w:rsidP="0001142A">
      <w:pPr>
        <w:ind w:firstLine="709"/>
      </w:pPr>
      <w:r w:rsidRPr="0001177E">
        <w:t>б) 5000 рублей, если цена Контракта составляет от 3 млн. рублей до 50 млн. рублей (включительно);</w:t>
      </w:r>
    </w:p>
    <w:p w:rsidR="009B599C" w:rsidRPr="0001177E" w:rsidRDefault="009B599C" w:rsidP="0001142A">
      <w:pPr>
        <w:ind w:firstLine="709"/>
      </w:pPr>
      <w:r w:rsidRPr="0001177E">
        <w:t>в) 10000 рублей, если цена Контракта составляет от 50 млн. рублей до 100 млн. рублей (включительно);</w:t>
      </w:r>
    </w:p>
    <w:p w:rsidR="009B599C" w:rsidRPr="0001177E" w:rsidRDefault="009B599C" w:rsidP="0001142A">
      <w:pPr>
        <w:ind w:firstLine="709"/>
      </w:pPr>
      <w:r w:rsidRPr="0001177E">
        <w:t>г) 100000 рублей, если цена Контракта превышает 100 млн. рублей.</w:t>
      </w:r>
    </w:p>
    <w:p w:rsidR="009B599C" w:rsidRPr="0001177E" w:rsidRDefault="009B599C" w:rsidP="0001142A">
      <w:pPr>
        <w:ind w:firstLine="709"/>
      </w:pPr>
      <w:r w:rsidRPr="0001177E">
        <w:t>9.8.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9B599C" w:rsidRPr="0001177E" w:rsidRDefault="009B599C" w:rsidP="0001142A">
      <w:pPr>
        <w:ind w:firstLine="709"/>
      </w:pPr>
      <w:bookmarkStart w:id="3" w:name="Par24"/>
      <w:bookmarkEnd w:id="3"/>
      <w:r w:rsidRPr="0001177E">
        <w:lastRenderedPageBreak/>
        <w:t>9.9.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9B599C" w:rsidRPr="0001177E" w:rsidRDefault="009B599C" w:rsidP="0001142A">
      <w:pPr>
        <w:ind w:firstLine="709"/>
      </w:pPr>
      <w:r w:rsidRPr="0001177E">
        <w:t>9.10.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9B599C" w:rsidRPr="0001177E" w:rsidRDefault="009B599C" w:rsidP="0001142A">
      <w:pPr>
        <w:ind w:firstLine="709"/>
      </w:pPr>
      <w:r w:rsidRPr="0001177E">
        <w:t>а) 1000 рублей, если цена Контракта не превышает 3 млн. рублей (включительно);</w:t>
      </w:r>
    </w:p>
    <w:p w:rsidR="009B599C" w:rsidRPr="0001177E" w:rsidRDefault="009B599C" w:rsidP="0001142A">
      <w:pPr>
        <w:ind w:firstLine="709"/>
      </w:pPr>
      <w:r w:rsidRPr="0001177E">
        <w:t>б) 5000 рублей, если цена Контракта составляет от 3 млн. рублей до 50 млн. рублей (включительно);</w:t>
      </w:r>
    </w:p>
    <w:p w:rsidR="009B599C" w:rsidRPr="0001177E" w:rsidRDefault="009B599C" w:rsidP="0001142A">
      <w:pPr>
        <w:ind w:firstLine="709"/>
      </w:pPr>
      <w:r w:rsidRPr="0001177E">
        <w:t>в) 10000 рублей, если цена Контракта составляет от 50 млн. рублей до 100 млн. рублей (включительно);</w:t>
      </w:r>
    </w:p>
    <w:p w:rsidR="009B599C" w:rsidRPr="0001177E" w:rsidRDefault="009B599C" w:rsidP="0001142A">
      <w:pPr>
        <w:ind w:firstLine="709"/>
      </w:pPr>
      <w:r w:rsidRPr="0001177E">
        <w:t>г) 100000 рублей, если цена Контракта превышает 100 млн. рублей.</w:t>
      </w:r>
    </w:p>
    <w:p w:rsidR="009B599C" w:rsidRPr="0001177E" w:rsidRDefault="009B599C" w:rsidP="0001142A">
      <w:pPr>
        <w:ind w:firstLine="709"/>
      </w:pPr>
      <w:r w:rsidRPr="0001177E">
        <w:t>9.11.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9B599C" w:rsidRPr="0001177E" w:rsidRDefault="009B599C" w:rsidP="0001142A">
      <w:pPr>
        <w:ind w:firstLine="709"/>
      </w:pPr>
      <w:r w:rsidRPr="0001177E">
        <w:t>9.12.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9B599C" w:rsidRPr="0001177E" w:rsidRDefault="009B599C" w:rsidP="0001142A">
      <w:pPr>
        <w:ind w:firstLine="709"/>
      </w:pPr>
      <w:r w:rsidRPr="0001177E">
        <w:t>9.13.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599C" w:rsidRPr="0001177E" w:rsidRDefault="009B599C" w:rsidP="000453C8">
      <w:pPr>
        <w:ind w:firstLine="567"/>
        <w:rPr>
          <w:b/>
          <w:bCs/>
        </w:rPr>
      </w:pPr>
      <w:r w:rsidRPr="0001177E">
        <w:tab/>
      </w:r>
    </w:p>
    <w:p w:rsidR="009B599C" w:rsidRPr="0001177E" w:rsidRDefault="009B599C" w:rsidP="0001142A">
      <w:pPr>
        <w:tabs>
          <w:tab w:val="left" w:pos="0"/>
        </w:tabs>
        <w:autoSpaceDE w:val="0"/>
        <w:autoSpaceDN w:val="0"/>
        <w:adjustRightInd w:val="0"/>
        <w:contextualSpacing/>
        <w:jc w:val="center"/>
        <w:outlineLvl w:val="0"/>
        <w:rPr>
          <w:b/>
        </w:rPr>
      </w:pPr>
      <w:r w:rsidRPr="0001177E">
        <w:rPr>
          <w:b/>
        </w:rPr>
        <w:t>10. Обеспечение исполнения Контракта</w:t>
      </w:r>
    </w:p>
    <w:p w:rsidR="009B599C" w:rsidRPr="00116076" w:rsidRDefault="009B599C" w:rsidP="00116076">
      <w:pPr>
        <w:autoSpaceDE w:val="0"/>
        <w:autoSpaceDN w:val="0"/>
        <w:adjustRightInd w:val="0"/>
        <w:ind w:firstLine="567"/>
      </w:pPr>
      <w:r w:rsidRPr="00116076">
        <w:t xml:space="preserve">10.1. </w:t>
      </w:r>
      <w:bookmarkStart w:id="4" w:name="_Hlk514664999"/>
      <w:r w:rsidRPr="00116076">
        <w:t>Для заключения Контракта Подрядчик предоставляет обеспечение исполнения Контракта, которое обеспечивает надлежащее исполнение следующих обязательств:</w:t>
      </w:r>
    </w:p>
    <w:p w:rsidR="009B599C" w:rsidRPr="00952707" w:rsidRDefault="009B599C" w:rsidP="00116076">
      <w:pPr>
        <w:numPr>
          <w:ilvl w:val="0"/>
          <w:numId w:val="10"/>
        </w:numPr>
        <w:tabs>
          <w:tab w:val="left" w:pos="727"/>
        </w:tabs>
        <w:autoSpaceDE w:val="0"/>
        <w:autoSpaceDN w:val="0"/>
        <w:adjustRightInd w:val="0"/>
        <w:ind w:firstLine="567"/>
        <w:jc w:val="left"/>
      </w:pPr>
      <w:r w:rsidRPr="00952707">
        <w:t xml:space="preserve">выполнение работ надлежащего качества; </w:t>
      </w:r>
    </w:p>
    <w:p w:rsidR="009B599C" w:rsidRPr="00952707" w:rsidRDefault="009B599C" w:rsidP="00116076">
      <w:pPr>
        <w:numPr>
          <w:ilvl w:val="0"/>
          <w:numId w:val="10"/>
        </w:numPr>
        <w:tabs>
          <w:tab w:val="left" w:pos="727"/>
        </w:tabs>
        <w:autoSpaceDE w:val="0"/>
        <w:autoSpaceDN w:val="0"/>
        <w:adjustRightInd w:val="0"/>
        <w:ind w:firstLine="567"/>
        <w:jc w:val="left"/>
      </w:pPr>
      <w:r w:rsidRPr="00952707">
        <w:t>выполнение работ в установленные Контрактом сроки.</w:t>
      </w:r>
    </w:p>
    <w:bookmarkEnd w:id="4"/>
    <w:p w:rsidR="009B599C" w:rsidRPr="00952707" w:rsidRDefault="009B599C" w:rsidP="00116076">
      <w:pPr>
        <w:ind w:firstLine="567"/>
      </w:pPr>
      <w:r w:rsidRPr="00952707">
        <w:t>Способами обеспечения исполнения Контракта являются банковская гарантия, выданная банком и соответствующая требованиям действующего законодательства,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B599C" w:rsidRPr="00952707" w:rsidRDefault="009B599C" w:rsidP="00116076">
      <w:pPr>
        <w:ind w:firstLine="567"/>
      </w:pPr>
      <w:r w:rsidRPr="00952707">
        <w:t>Способ обеспечения исполнения Контракта определяется участником закупки, с которым заключается Контракт, самостоятельно.</w:t>
      </w:r>
    </w:p>
    <w:p w:rsidR="009B599C" w:rsidRPr="00952707" w:rsidRDefault="009B599C" w:rsidP="00116076">
      <w:pPr>
        <w:ind w:firstLine="567"/>
      </w:pPr>
      <w:r w:rsidRPr="00952707">
        <w:t xml:space="preserve">10.2. Обеспечение исполнения Контракта предоставляется на срок: </w:t>
      </w:r>
    </w:p>
    <w:p w:rsidR="009B599C" w:rsidRPr="00952707" w:rsidRDefault="009B599C" w:rsidP="00116076">
      <w:pPr>
        <w:numPr>
          <w:ilvl w:val="0"/>
          <w:numId w:val="31"/>
        </w:numPr>
        <w:tabs>
          <w:tab w:val="left" w:pos="993"/>
        </w:tabs>
        <w:ind w:left="0" w:firstLine="567"/>
      </w:pPr>
      <w:r w:rsidRPr="00952707">
        <w:t xml:space="preserve">при предоставлении банковской гарантии – с момента заключения Контракта по </w:t>
      </w:r>
      <w:r>
        <w:rPr>
          <w:bCs/>
          <w:noProof/>
        </w:rPr>
        <w:t>01.02.2019</w:t>
      </w:r>
      <w:r w:rsidRPr="00952707">
        <w:t xml:space="preserve"> года;</w:t>
      </w:r>
    </w:p>
    <w:p w:rsidR="009B599C" w:rsidRPr="00116076" w:rsidRDefault="009B599C" w:rsidP="00116076">
      <w:pPr>
        <w:numPr>
          <w:ilvl w:val="0"/>
          <w:numId w:val="31"/>
        </w:numPr>
        <w:tabs>
          <w:tab w:val="left" w:pos="993"/>
        </w:tabs>
        <w:ind w:left="0" w:firstLine="567"/>
      </w:pPr>
      <w:bookmarkStart w:id="5" w:name="_Hlk514665229"/>
      <w:r w:rsidRPr="00116076">
        <w:t xml:space="preserve">при внесении денежных средств на указанный Заказчиком счет </w:t>
      </w:r>
      <w:bookmarkEnd w:id="5"/>
      <w:r w:rsidRPr="00116076">
        <w:t xml:space="preserve">– с момента заключения Контракта до прекращения обеспеченных внесенными денежными средствами обязательств. </w:t>
      </w:r>
    </w:p>
    <w:p w:rsidR="009B599C" w:rsidRPr="00116076" w:rsidRDefault="009B599C" w:rsidP="00116076">
      <w:pPr>
        <w:ind w:firstLine="567"/>
      </w:pPr>
      <w:r w:rsidRPr="00116076">
        <w:t>Обеспеченные внесенными денежными средствами обязательства прекращаются:</w:t>
      </w:r>
    </w:p>
    <w:p w:rsidR="009B599C" w:rsidRPr="00116076" w:rsidRDefault="009B599C" w:rsidP="00116076">
      <w:pPr>
        <w:numPr>
          <w:ilvl w:val="0"/>
          <w:numId w:val="11"/>
        </w:numPr>
        <w:tabs>
          <w:tab w:val="left" w:pos="851"/>
        </w:tabs>
        <w:ind w:left="0" w:firstLine="567"/>
      </w:pPr>
      <w:r w:rsidRPr="00116076">
        <w:t>надлежащим исполнением обязательства;</w:t>
      </w:r>
    </w:p>
    <w:p w:rsidR="009B599C" w:rsidRPr="00116076" w:rsidRDefault="009B599C" w:rsidP="00116076">
      <w:pPr>
        <w:numPr>
          <w:ilvl w:val="0"/>
          <w:numId w:val="11"/>
        </w:numPr>
        <w:tabs>
          <w:tab w:val="left" w:pos="851"/>
        </w:tabs>
        <w:ind w:left="0" w:firstLine="567"/>
      </w:pPr>
      <w:r w:rsidRPr="00116076">
        <w:t>при расторжении Контракта (за исключением случаев, когда Контракт расторгнут по причине ненадлежащего исполнения Подрядчиком своих обязательств по Контракту);</w:t>
      </w:r>
    </w:p>
    <w:p w:rsidR="009B599C" w:rsidRPr="00116076" w:rsidRDefault="009B599C" w:rsidP="00116076">
      <w:pPr>
        <w:numPr>
          <w:ilvl w:val="0"/>
          <w:numId w:val="11"/>
        </w:numPr>
        <w:tabs>
          <w:tab w:val="left" w:pos="851"/>
        </w:tabs>
        <w:ind w:left="0" w:firstLine="567"/>
      </w:pPr>
      <w:r w:rsidRPr="00116076">
        <w:t>по иным основаниям, предусмотренным законодательством Российской Федерации.</w:t>
      </w:r>
    </w:p>
    <w:p w:rsidR="009B599C" w:rsidRPr="00116076" w:rsidRDefault="009B599C" w:rsidP="00116076">
      <w:pPr>
        <w:ind w:firstLine="567"/>
      </w:pPr>
      <w:r w:rsidRPr="00116076">
        <w:t xml:space="preserve">10.3. Денежные средства, внесенные в качестве обеспечения исполнения Контракта, возвращаются Подрядчику по окончании срока обеспечения исполнения Контракта </w:t>
      </w:r>
      <w:bookmarkStart w:id="6" w:name="_Hlk514665342"/>
      <w:r w:rsidRPr="00116076">
        <w:t xml:space="preserve">и при условии надлежащего исполнения Подрядчиком всех своих обязательств по Контракту </w:t>
      </w:r>
      <w:bookmarkEnd w:id="6"/>
      <w:r w:rsidRPr="00116076">
        <w:t xml:space="preserve">в течение 10 </w:t>
      </w:r>
      <w:r w:rsidRPr="00116076">
        <w:lastRenderedPageBreak/>
        <w:t>рабочих дней со дня получения Заказчиком соответствующего письменного требования Подрядчика на указанный в требовании счет Подрядчика.</w:t>
      </w:r>
    </w:p>
    <w:p w:rsidR="009B599C" w:rsidRPr="00116076" w:rsidRDefault="009B599C" w:rsidP="00116076">
      <w:pPr>
        <w:tabs>
          <w:tab w:val="left" w:pos="9356"/>
        </w:tabs>
        <w:spacing w:line="240" w:lineRule="atLeast"/>
        <w:ind w:right="-144" w:firstLine="567"/>
      </w:pPr>
      <w:r w:rsidRPr="00116076">
        <w:t>10.4.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B599C" w:rsidRDefault="009B599C" w:rsidP="00116076">
      <w:pPr>
        <w:ind w:firstLine="567"/>
      </w:pPr>
      <w:r w:rsidRPr="00116076">
        <w:t>10.5. 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599C" w:rsidRDefault="009B599C" w:rsidP="00116076">
      <w:pPr>
        <w:ind w:firstLine="567"/>
      </w:pPr>
    </w:p>
    <w:p w:rsidR="009B599C" w:rsidRPr="00116076" w:rsidRDefault="009B599C" w:rsidP="00116076">
      <w:pPr>
        <w:ind w:firstLine="567"/>
      </w:pPr>
    </w:p>
    <w:p w:rsidR="009B599C" w:rsidRPr="0001177E" w:rsidRDefault="009B599C" w:rsidP="0001142A">
      <w:pPr>
        <w:tabs>
          <w:tab w:val="left" w:pos="993"/>
          <w:tab w:val="left" w:pos="1134"/>
        </w:tabs>
        <w:ind w:firstLine="720"/>
      </w:pPr>
    </w:p>
    <w:p w:rsidR="009B599C" w:rsidRPr="0001177E" w:rsidRDefault="009B599C" w:rsidP="00DA47F4">
      <w:pPr>
        <w:ind w:firstLine="567"/>
        <w:jc w:val="center"/>
        <w:rPr>
          <w:b/>
        </w:rPr>
      </w:pPr>
      <w:r w:rsidRPr="0001177E">
        <w:rPr>
          <w:b/>
        </w:rPr>
        <w:t>11. Порядок рассмотрения споров</w:t>
      </w:r>
    </w:p>
    <w:p w:rsidR="009B599C" w:rsidRPr="0001177E" w:rsidRDefault="009B599C" w:rsidP="00DA47F4">
      <w:pPr>
        <w:ind w:firstLine="709"/>
      </w:pPr>
      <w:bookmarkStart w:id="7" w:name="_Hlk514664941"/>
      <w:r w:rsidRPr="0001177E">
        <w:t>11.1. В   случае   возникновения   между   сторонами   споров   и   разногласий   в   ходе   исполнения Контракта, до обращения с иском в арбитражный суд заинтересованная сторона направляет претензию. Срок рассмотрения претензии - 10 календарных дней.</w:t>
      </w:r>
    </w:p>
    <w:p w:rsidR="009B599C" w:rsidRPr="0001177E" w:rsidRDefault="009B599C" w:rsidP="00DA47F4">
      <w:pPr>
        <w:ind w:firstLine="709"/>
      </w:pPr>
      <w:r w:rsidRPr="0001177E">
        <w:t>11.2. При невозможности разрешения разногласий между сторонами путем переговоров, разногласия разрешаются в Арбитражном суде Удмуртской Республики в соответствии с   законодательством Российской Федерации.</w:t>
      </w:r>
    </w:p>
    <w:bookmarkEnd w:id="7"/>
    <w:p w:rsidR="009B599C" w:rsidRDefault="009B599C" w:rsidP="000453C8">
      <w:pPr>
        <w:jc w:val="center"/>
        <w:rPr>
          <w:b/>
        </w:rPr>
      </w:pPr>
    </w:p>
    <w:p w:rsidR="009B599C" w:rsidRPr="0001177E" w:rsidRDefault="009B599C" w:rsidP="000453C8">
      <w:pPr>
        <w:jc w:val="center"/>
        <w:rPr>
          <w:b/>
        </w:rPr>
      </w:pPr>
      <w:r w:rsidRPr="0001177E">
        <w:rPr>
          <w:b/>
        </w:rPr>
        <w:t>12. Срок действия Контракта, заключительные условия</w:t>
      </w:r>
    </w:p>
    <w:p w:rsidR="009B599C" w:rsidRPr="0001177E" w:rsidRDefault="009B599C" w:rsidP="0001142A">
      <w:pPr>
        <w:ind w:firstLine="709"/>
      </w:pPr>
      <w:r w:rsidRPr="0001177E">
        <w:t xml:space="preserve">12.1. Контракт </w:t>
      </w:r>
      <w:r w:rsidRPr="00952707">
        <w:t>вступает в силу с момента его заключения в соответствии с законодательством Россий</w:t>
      </w:r>
      <w:r>
        <w:t>ской Федерации и действует по 31.12</w:t>
      </w:r>
      <w:r w:rsidRPr="00952707">
        <w:t>.2018 года (включительно</w:t>
      </w:r>
      <w:r w:rsidRPr="0001177E">
        <w:t>).</w:t>
      </w:r>
    </w:p>
    <w:p w:rsidR="009B599C" w:rsidRPr="0001177E" w:rsidRDefault="009B599C" w:rsidP="0001142A">
      <w:pPr>
        <w:ind w:firstLine="709"/>
      </w:pPr>
      <w:r w:rsidRPr="0001177E">
        <w:t>12.2. Контракт может быть расторгнут по соглашению сторон, решению суда или в связи с односторонним отказом стороны Контракта от его исполнения в соответствии с гражданским законодательством и в порядке,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9B599C" w:rsidRPr="0001177E" w:rsidRDefault="009B599C" w:rsidP="0001142A">
      <w:pPr>
        <w:ind w:firstLine="709"/>
      </w:pPr>
      <w:r w:rsidRPr="0001177E">
        <w:t>12.3.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599C" w:rsidRPr="0001177E" w:rsidRDefault="009B599C" w:rsidP="0001142A">
      <w:pPr>
        <w:ind w:firstLine="709"/>
      </w:pPr>
      <w:r w:rsidRPr="0001177E">
        <w:t>12.4. Окончание срока действия Контракта не влечет прекращение обязательств, принятых сторонами во исполнение Контракта.</w:t>
      </w:r>
    </w:p>
    <w:p w:rsidR="009B599C" w:rsidRPr="0001177E" w:rsidRDefault="009B599C" w:rsidP="0001142A">
      <w:pPr>
        <w:ind w:firstLine="709"/>
      </w:pPr>
      <w:r w:rsidRPr="0001177E">
        <w:t xml:space="preserve">12.5. Адреса сторон, указанные в Контракте, являются надлежащими для любых уведомлений и сообщений. Стороны обязуются письменно извещать друг друга об изменениях реквизитов, указанных в Контракте, в течение 5 рабочих дней с момента изменения данных реквизитов. Такие изменения считаются вступившими в силу с даты получения другой стороной уведомления об этом изменении. Все риски, связанные с </w:t>
      </w:r>
      <w:proofErr w:type="spellStart"/>
      <w:r w:rsidRPr="0001177E">
        <w:t>неуведомлением</w:t>
      </w:r>
      <w:proofErr w:type="spellEnd"/>
      <w:r w:rsidRPr="0001177E">
        <w:t xml:space="preserve">, или в результате </w:t>
      </w:r>
      <w:proofErr w:type="spellStart"/>
      <w:r w:rsidRPr="0001177E">
        <w:t>неуведомления</w:t>
      </w:r>
      <w:proofErr w:type="spellEnd"/>
      <w:r w:rsidRPr="0001177E">
        <w:t>, несет сторона, не исполнившая свои обязательства в соответствии с настоящим пунктом.</w:t>
      </w:r>
    </w:p>
    <w:p w:rsidR="009B599C" w:rsidRPr="0001177E" w:rsidRDefault="009B599C" w:rsidP="0001142A">
      <w:pPr>
        <w:tabs>
          <w:tab w:val="left" w:pos="9356"/>
        </w:tabs>
        <w:spacing w:line="240" w:lineRule="atLeast"/>
        <w:ind w:right="-144" w:firstLine="709"/>
      </w:pPr>
      <w:r w:rsidRPr="0001177E">
        <w:t>12.6. По соглашению сторон допускается изменение существенных условий Контракта в случаях и в порядке, предусмотренных пунктами 2-7 части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599C" w:rsidRPr="0001177E" w:rsidRDefault="009B599C" w:rsidP="0001142A">
      <w:pPr>
        <w:ind w:firstLine="709"/>
      </w:pPr>
      <w:r w:rsidRPr="0001177E">
        <w:t>12.7.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B599C" w:rsidRPr="0001177E" w:rsidRDefault="009B599C" w:rsidP="0001142A">
      <w:pPr>
        <w:ind w:firstLine="709"/>
      </w:pPr>
      <w:r w:rsidRPr="0001177E">
        <w:t>12.8. Все изменения и дополнения к Контракту имеют силу, если они подписаны обеими сторонами, в случаях, если такие изменения и дополнения допускаются законодательством Российской Федерации.</w:t>
      </w:r>
    </w:p>
    <w:p w:rsidR="009B599C" w:rsidRPr="0001177E" w:rsidRDefault="009B599C" w:rsidP="0001142A">
      <w:pPr>
        <w:ind w:firstLine="709"/>
      </w:pPr>
      <w:r w:rsidRPr="0001177E">
        <w:lastRenderedPageBreak/>
        <w:t>12.9. По требованию Заказчика Подрядчик обязан предоставлять достоверную информацию о ходе исполнения своих обязательств по Контракту в течение 3 рабочих дней со дня получения такого требования.</w:t>
      </w:r>
    </w:p>
    <w:p w:rsidR="009B599C" w:rsidRPr="0001177E" w:rsidRDefault="009B599C" w:rsidP="0001142A">
      <w:pPr>
        <w:ind w:firstLine="709"/>
      </w:pPr>
      <w:r w:rsidRPr="0001177E">
        <w:t>12.10. Во всем остальном, не предусмотренном Контрактом, стороны будут руководствоваться законодательством Российской Федерации.</w:t>
      </w:r>
    </w:p>
    <w:p w:rsidR="009B599C" w:rsidRPr="0001177E" w:rsidRDefault="009B599C" w:rsidP="00DA47F4">
      <w:pPr>
        <w:ind w:firstLine="709"/>
      </w:pPr>
      <w:r w:rsidRPr="0001177E">
        <w:t xml:space="preserve">12.11. </w:t>
      </w:r>
      <w:r w:rsidRPr="0001177E">
        <w:rPr>
          <w:bCs/>
        </w:rPr>
        <w:t xml:space="preserve">Техническое задание (Приложение № 1 к Контракту), </w:t>
      </w:r>
      <w:r w:rsidRPr="0001177E">
        <w:t xml:space="preserve">акт сдачи-приёмки выполненных работ </w:t>
      </w:r>
      <w:r w:rsidRPr="0001177E">
        <w:rPr>
          <w:bCs/>
        </w:rPr>
        <w:t xml:space="preserve">(Приложение № 2 к Контракту) </w:t>
      </w:r>
      <w:r w:rsidRPr="0001177E">
        <w:t>являются неотъемлемой частью Контракта.</w:t>
      </w:r>
    </w:p>
    <w:p w:rsidR="009B599C" w:rsidRPr="0001177E" w:rsidRDefault="009B599C" w:rsidP="00DA47F4">
      <w:pPr>
        <w:tabs>
          <w:tab w:val="left" w:pos="0"/>
          <w:tab w:val="left" w:pos="3832"/>
        </w:tabs>
        <w:contextualSpacing/>
      </w:pPr>
    </w:p>
    <w:p w:rsidR="009B599C" w:rsidRPr="0091614A" w:rsidRDefault="009B599C" w:rsidP="0091614A">
      <w:pPr>
        <w:tabs>
          <w:tab w:val="left" w:pos="0"/>
          <w:tab w:val="left" w:pos="3832"/>
        </w:tabs>
        <w:ind w:firstLine="737"/>
        <w:contextualSpacing/>
        <w:jc w:val="left"/>
        <w:rPr>
          <w:b/>
        </w:rPr>
      </w:pPr>
      <w:r w:rsidRPr="0091614A">
        <w:rPr>
          <w:b/>
        </w:rPr>
        <w:t>13.  Юридические адреса, банковские реквизиты и  подписи сторон:</w:t>
      </w:r>
    </w:p>
    <w:p w:rsidR="009B599C" w:rsidRPr="0091614A" w:rsidRDefault="009B599C" w:rsidP="0091614A">
      <w:pPr>
        <w:tabs>
          <w:tab w:val="left" w:pos="0"/>
          <w:tab w:val="left" w:pos="3832"/>
        </w:tabs>
        <w:contextualSpacing/>
        <w:rPr>
          <w:b/>
        </w:rPr>
      </w:pPr>
    </w:p>
    <w:tbl>
      <w:tblPr>
        <w:tblW w:w="10548" w:type="dxa"/>
        <w:tblLayout w:type="fixed"/>
        <w:tblLook w:val="00A0" w:firstRow="1" w:lastRow="0" w:firstColumn="1" w:lastColumn="0" w:noHBand="0" w:noVBand="0"/>
      </w:tblPr>
      <w:tblGrid>
        <w:gridCol w:w="5328"/>
        <w:gridCol w:w="5220"/>
      </w:tblGrid>
      <w:tr w:rsidR="009B599C" w:rsidRPr="0091614A" w:rsidTr="00EB7B75">
        <w:tc>
          <w:tcPr>
            <w:tcW w:w="5328" w:type="dxa"/>
          </w:tcPr>
          <w:p w:rsidR="009B599C" w:rsidRDefault="009B599C" w:rsidP="00700BD7">
            <w:pPr>
              <w:tabs>
                <w:tab w:val="left" w:pos="0"/>
                <w:tab w:val="left" w:pos="3832"/>
              </w:tabs>
              <w:contextualSpacing/>
              <w:rPr>
                <w:b/>
              </w:rPr>
            </w:pPr>
            <w:r w:rsidRPr="00700BD7">
              <w:rPr>
                <w:b/>
              </w:rPr>
              <w:t>ЗАКАЗЧИК</w:t>
            </w:r>
          </w:p>
          <w:tbl>
            <w:tblPr>
              <w:tblW w:w="14418" w:type="dxa"/>
              <w:tblLayout w:type="fixed"/>
              <w:tblLook w:val="00A0" w:firstRow="1" w:lastRow="0" w:firstColumn="1" w:lastColumn="0" w:noHBand="0" w:noVBand="0"/>
            </w:tblPr>
            <w:tblGrid>
              <w:gridCol w:w="14418"/>
            </w:tblGrid>
            <w:tr w:rsidR="009B599C" w:rsidRPr="00365250" w:rsidTr="00B6031C">
              <w:trPr>
                <w:trHeight w:val="572"/>
              </w:trPr>
              <w:tc>
                <w:tcPr>
                  <w:tcW w:w="4503" w:type="dxa"/>
                  <w:tcBorders>
                    <w:top w:val="nil"/>
                    <w:left w:val="nil"/>
                    <w:bottom w:val="nil"/>
                    <w:right w:val="nil"/>
                  </w:tcBorders>
                </w:tcPr>
                <w:p w:rsidR="009B599C" w:rsidRDefault="009B599C" w:rsidP="00932375">
                  <w:pPr>
                    <w:widowControl w:val="0"/>
                    <w:rPr>
                      <w:b/>
                    </w:rPr>
                  </w:pPr>
                  <w:r w:rsidRPr="00365250">
                    <w:rPr>
                      <w:b/>
                    </w:rPr>
                    <w:t>Администрация муниципального образования</w:t>
                  </w:r>
                </w:p>
                <w:p w:rsidR="009B599C" w:rsidRPr="00365250" w:rsidRDefault="009B599C" w:rsidP="00932375">
                  <w:pPr>
                    <w:widowControl w:val="0"/>
                    <w:rPr>
                      <w:b/>
                    </w:rPr>
                  </w:pPr>
                  <w:r w:rsidRPr="00365250">
                    <w:rPr>
                      <w:b/>
                    </w:rPr>
                    <w:t xml:space="preserve"> «Старозятцинское»</w:t>
                  </w:r>
                </w:p>
              </w:tc>
            </w:tr>
            <w:tr w:rsidR="009B599C" w:rsidRPr="00365250" w:rsidTr="00B6031C">
              <w:tc>
                <w:tcPr>
                  <w:tcW w:w="4503" w:type="dxa"/>
                  <w:tcBorders>
                    <w:top w:val="nil"/>
                    <w:left w:val="nil"/>
                    <w:bottom w:val="nil"/>
                    <w:right w:val="nil"/>
                  </w:tcBorders>
                </w:tcPr>
                <w:p w:rsidR="009B599C" w:rsidRDefault="009B599C" w:rsidP="00932375">
                  <w:pPr>
                    <w:widowControl w:val="0"/>
                  </w:pPr>
                  <w:r>
                    <w:t xml:space="preserve">Адрес: </w:t>
                  </w:r>
                </w:p>
                <w:p w:rsidR="009B599C" w:rsidRDefault="009B599C" w:rsidP="00932375">
                  <w:pPr>
                    <w:widowControl w:val="0"/>
                  </w:pPr>
                  <w:r>
                    <w:t>427112, Удмуртская Республика,</w:t>
                  </w:r>
                </w:p>
                <w:p w:rsidR="009B599C" w:rsidRDefault="009B599C" w:rsidP="00932375">
                  <w:pPr>
                    <w:widowControl w:val="0"/>
                  </w:pPr>
                  <w:r>
                    <w:t xml:space="preserve"> Якшур-Бодьинский район, </w:t>
                  </w:r>
                </w:p>
                <w:p w:rsidR="009B599C" w:rsidRDefault="009B599C" w:rsidP="00932375">
                  <w:pPr>
                    <w:widowControl w:val="0"/>
                  </w:pPr>
                  <w:r>
                    <w:t xml:space="preserve">с. Старые Зятцы, ул. Кировская, д. 29  </w:t>
                  </w:r>
                </w:p>
                <w:p w:rsidR="009B599C" w:rsidRDefault="009B599C" w:rsidP="00932375">
                  <w:pPr>
                    <w:widowControl w:val="0"/>
                  </w:pPr>
                  <w:r>
                    <w:t>ИНН 1824910553 КПП 183101001</w:t>
                  </w:r>
                </w:p>
                <w:p w:rsidR="009B599C" w:rsidRDefault="009B599C" w:rsidP="00932375">
                  <w:pPr>
                    <w:widowControl w:val="0"/>
                  </w:pPr>
                  <w:r>
                    <w:t>ОГРН 1061809000770</w:t>
                  </w:r>
                </w:p>
                <w:p w:rsidR="009B599C" w:rsidRDefault="009B599C" w:rsidP="00932375">
                  <w:pPr>
                    <w:widowControl w:val="0"/>
                  </w:pPr>
                  <w:r>
                    <w:t>Р/с 40204810100000000322</w:t>
                  </w:r>
                </w:p>
                <w:p w:rsidR="009B599C" w:rsidRDefault="009B599C" w:rsidP="00932375">
                  <w:pPr>
                    <w:widowControl w:val="0"/>
                  </w:pPr>
                  <w:r>
                    <w:t xml:space="preserve">Банк: ОТДЕЛЕНИЕ-НБ  </w:t>
                  </w:r>
                </w:p>
                <w:p w:rsidR="009B599C" w:rsidRDefault="009B599C" w:rsidP="00932375">
                  <w:pPr>
                    <w:widowControl w:val="0"/>
                  </w:pPr>
                  <w:r>
                    <w:t>УДМУРТСКАЯ РЕСПУБЛИКА Г.ИЖЕВСК</w:t>
                  </w:r>
                </w:p>
                <w:p w:rsidR="009B599C" w:rsidRDefault="009B599C" w:rsidP="00932375">
                  <w:pPr>
                    <w:widowControl w:val="0"/>
                  </w:pPr>
                  <w:r>
                    <w:t>БИК 049401001</w:t>
                  </w:r>
                </w:p>
                <w:p w:rsidR="009B599C" w:rsidRDefault="009B599C" w:rsidP="00932375">
                  <w:pPr>
                    <w:widowControl w:val="0"/>
                  </w:pPr>
                  <w:proofErr w:type="spellStart"/>
                  <w:r>
                    <w:t>Тел.,факс</w:t>
                  </w:r>
                  <w:proofErr w:type="spellEnd"/>
                  <w:r>
                    <w:t>: 8(34162) 4-32-09</w:t>
                  </w:r>
                </w:p>
                <w:p w:rsidR="009B599C" w:rsidRDefault="009B599C" w:rsidP="00932375">
                  <w:pPr>
                    <w:widowControl w:val="0"/>
                  </w:pPr>
                </w:p>
                <w:p w:rsidR="009B599C" w:rsidRDefault="009B599C" w:rsidP="00932375">
                  <w:pPr>
                    <w:widowControl w:val="0"/>
                  </w:pPr>
                  <w:r>
                    <w:t>Глава</w:t>
                  </w:r>
                </w:p>
                <w:p w:rsidR="009B599C" w:rsidRDefault="009B599C" w:rsidP="00932375">
                  <w:pPr>
                    <w:widowControl w:val="0"/>
                  </w:pPr>
                  <w:r>
                    <w:t>муниципального образования «Старозятцинское»</w:t>
                  </w:r>
                </w:p>
                <w:p w:rsidR="009B599C" w:rsidRDefault="009B599C" w:rsidP="00932375">
                  <w:pPr>
                    <w:widowControl w:val="0"/>
                  </w:pPr>
                </w:p>
                <w:p w:rsidR="009B599C" w:rsidRPr="00365250" w:rsidRDefault="009B599C" w:rsidP="00932375">
                  <w:pPr>
                    <w:widowControl w:val="0"/>
                  </w:pPr>
                  <w:r w:rsidRPr="00365250">
                    <w:t xml:space="preserve">______________/ </w:t>
                  </w:r>
                  <w:r>
                    <w:t>Л.К. Кононова</w:t>
                  </w:r>
                  <w:r w:rsidRPr="00365250">
                    <w:t xml:space="preserve"> /</w:t>
                  </w:r>
                </w:p>
                <w:p w:rsidR="009B599C" w:rsidRPr="00365250" w:rsidRDefault="009B599C" w:rsidP="00932375">
                  <w:pPr>
                    <w:widowControl w:val="0"/>
                    <w:tabs>
                      <w:tab w:val="left" w:pos="3780"/>
                    </w:tabs>
                    <w:ind w:right="31"/>
                  </w:pPr>
                </w:p>
                <w:p w:rsidR="009B599C" w:rsidRPr="00365250" w:rsidRDefault="009B599C" w:rsidP="00932375">
                  <w:pPr>
                    <w:widowControl w:val="0"/>
                    <w:tabs>
                      <w:tab w:val="left" w:pos="3780"/>
                    </w:tabs>
                    <w:ind w:right="31"/>
                  </w:pPr>
                  <w:r w:rsidRPr="00365250">
                    <w:t>«___»_____________201__ г.</w:t>
                  </w:r>
                </w:p>
                <w:p w:rsidR="009B599C" w:rsidRPr="00365250" w:rsidRDefault="009B599C" w:rsidP="00932375">
                  <w:pPr>
                    <w:widowControl w:val="0"/>
                  </w:pPr>
                  <w:r w:rsidRPr="00365250">
                    <w:t>М.П.</w:t>
                  </w:r>
                </w:p>
              </w:tc>
            </w:tr>
          </w:tbl>
          <w:p w:rsidR="009B599C" w:rsidRDefault="009B599C" w:rsidP="00700BD7">
            <w:pPr>
              <w:tabs>
                <w:tab w:val="left" w:pos="0"/>
                <w:tab w:val="left" w:pos="3832"/>
              </w:tabs>
              <w:contextualSpacing/>
              <w:rPr>
                <w:b/>
              </w:rPr>
            </w:pPr>
          </w:p>
          <w:p w:rsidR="009B599C" w:rsidRPr="0091614A" w:rsidRDefault="009B599C" w:rsidP="00B6031C">
            <w:pPr>
              <w:widowControl w:val="0"/>
            </w:pPr>
          </w:p>
        </w:tc>
        <w:tc>
          <w:tcPr>
            <w:tcW w:w="5220" w:type="dxa"/>
          </w:tcPr>
          <w:p w:rsidR="009B599C" w:rsidRDefault="009B599C" w:rsidP="00700BD7">
            <w:pPr>
              <w:keepNext/>
              <w:ind w:left="133"/>
            </w:pPr>
            <w:r w:rsidRPr="00700BD7">
              <w:rPr>
                <w:b/>
                <w:bCs/>
              </w:rPr>
              <w:t>ПОДРЯДЧИК:</w:t>
            </w:r>
            <w:r>
              <w:t xml:space="preserve"> </w:t>
            </w:r>
          </w:p>
          <w:tbl>
            <w:tblPr>
              <w:tblW w:w="14418" w:type="dxa"/>
              <w:tblLayout w:type="fixed"/>
              <w:tblLook w:val="00A0" w:firstRow="1" w:lastRow="0" w:firstColumn="1" w:lastColumn="0" w:noHBand="0" w:noVBand="0"/>
            </w:tblPr>
            <w:tblGrid>
              <w:gridCol w:w="14418"/>
            </w:tblGrid>
            <w:tr w:rsidR="009B599C" w:rsidRPr="00365250" w:rsidTr="00B6031C">
              <w:trPr>
                <w:trHeight w:val="572"/>
              </w:trPr>
              <w:tc>
                <w:tcPr>
                  <w:tcW w:w="4503" w:type="dxa"/>
                  <w:tcBorders>
                    <w:top w:val="nil"/>
                    <w:left w:val="nil"/>
                    <w:bottom w:val="nil"/>
                    <w:right w:val="nil"/>
                  </w:tcBorders>
                </w:tcPr>
                <w:p w:rsidR="009B599C" w:rsidRDefault="009B599C" w:rsidP="00932375">
                  <w:pPr>
                    <w:widowControl w:val="0"/>
                    <w:rPr>
                      <w:b/>
                    </w:rPr>
                  </w:pPr>
                  <w:r w:rsidRPr="00B6031C">
                    <w:rPr>
                      <w:b/>
                    </w:rPr>
                    <w:t>Общество с ограниченной ответственностью</w:t>
                  </w:r>
                </w:p>
                <w:p w:rsidR="009B599C" w:rsidRPr="00365250" w:rsidRDefault="009B599C" w:rsidP="00932375">
                  <w:pPr>
                    <w:widowControl w:val="0"/>
                    <w:rPr>
                      <w:b/>
                    </w:rPr>
                  </w:pPr>
                  <w:r w:rsidRPr="00B6031C">
                    <w:rPr>
                      <w:b/>
                    </w:rPr>
                    <w:t xml:space="preserve"> «Центр экспертизы»</w:t>
                  </w:r>
                </w:p>
              </w:tc>
            </w:tr>
            <w:tr w:rsidR="009B599C" w:rsidRPr="00365250" w:rsidTr="00932375">
              <w:tc>
                <w:tcPr>
                  <w:tcW w:w="4503" w:type="dxa"/>
                  <w:tcBorders>
                    <w:top w:val="nil"/>
                    <w:left w:val="nil"/>
                    <w:bottom w:val="nil"/>
                    <w:right w:val="nil"/>
                  </w:tcBorders>
                </w:tcPr>
                <w:p w:rsidR="009B599C" w:rsidRDefault="009B599C" w:rsidP="00932375">
                  <w:pPr>
                    <w:widowControl w:val="0"/>
                  </w:pPr>
                  <w:r>
                    <w:t xml:space="preserve">Адрес: </w:t>
                  </w:r>
                </w:p>
                <w:p w:rsidR="009B599C" w:rsidRDefault="009B599C" w:rsidP="00932375">
                  <w:pPr>
                    <w:widowControl w:val="0"/>
                  </w:pPr>
                  <w:r>
                    <w:t xml:space="preserve">426006, Удмуртская Республика, </w:t>
                  </w:r>
                </w:p>
                <w:p w:rsidR="009B599C" w:rsidRDefault="009B599C" w:rsidP="00B6031C">
                  <w:pPr>
                    <w:keepNext/>
                  </w:pPr>
                  <w:r>
                    <w:t>г. Ижевск, ул. Телегина, 30</w:t>
                  </w:r>
                </w:p>
                <w:p w:rsidR="009B599C" w:rsidRDefault="009B599C" w:rsidP="00932375">
                  <w:pPr>
                    <w:widowControl w:val="0"/>
                  </w:pPr>
                  <w:r>
                    <w:t>ИНН 1841018657 КПП 184101001</w:t>
                  </w:r>
                </w:p>
                <w:p w:rsidR="009B599C" w:rsidRDefault="009B599C" w:rsidP="00932375">
                  <w:pPr>
                    <w:widowControl w:val="0"/>
                  </w:pPr>
                  <w:r>
                    <w:t>ОГРН 1111841006705</w:t>
                  </w:r>
                </w:p>
                <w:p w:rsidR="009B599C" w:rsidRDefault="009B599C" w:rsidP="00932375">
                  <w:pPr>
                    <w:widowControl w:val="0"/>
                  </w:pPr>
                  <w:r>
                    <w:t>Р/с 40702810428080000118</w:t>
                  </w:r>
                </w:p>
                <w:p w:rsidR="009B599C" w:rsidRDefault="009B599C" w:rsidP="00932375">
                  <w:pPr>
                    <w:widowControl w:val="0"/>
                  </w:pPr>
                  <w:r>
                    <w:t>Банк: УДМУРТСКИЙ РФ АО</w:t>
                  </w:r>
                </w:p>
                <w:p w:rsidR="009B599C" w:rsidRDefault="009B599C" w:rsidP="00932375">
                  <w:pPr>
                    <w:widowControl w:val="0"/>
                  </w:pPr>
                  <w:r>
                    <w:t xml:space="preserve"> «РОССЕЛЬХОЗБАНК» г.Ижевск</w:t>
                  </w:r>
                </w:p>
                <w:p w:rsidR="009B599C" w:rsidRDefault="009B599C" w:rsidP="00932375">
                  <w:pPr>
                    <w:widowControl w:val="0"/>
                  </w:pPr>
                  <w:r>
                    <w:t>К/с 30101810100000000710</w:t>
                  </w:r>
                </w:p>
                <w:p w:rsidR="009B599C" w:rsidRDefault="009B599C" w:rsidP="00932375">
                  <w:pPr>
                    <w:widowControl w:val="0"/>
                  </w:pPr>
                  <w:r>
                    <w:t>БИК 049401710</w:t>
                  </w:r>
                </w:p>
                <w:p w:rsidR="009B599C" w:rsidRDefault="009B599C" w:rsidP="00932375">
                  <w:pPr>
                    <w:widowControl w:val="0"/>
                  </w:pPr>
                  <w:r>
                    <w:t>Тел.: 8(3412) 63-11-36</w:t>
                  </w:r>
                </w:p>
                <w:p w:rsidR="009B599C" w:rsidRDefault="009B599C" w:rsidP="00932375">
                  <w:pPr>
                    <w:widowControl w:val="0"/>
                  </w:pPr>
                </w:p>
                <w:p w:rsidR="009B599C" w:rsidRDefault="009B599C" w:rsidP="00932375">
                  <w:pPr>
                    <w:widowControl w:val="0"/>
                  </w:pPr>
                </w:p>
                <w:p w:rsidR="009B599C" w:rsidRDefault="009B599C" w:rsidP="00B6031C">
                  <w:pPr>
                    <w:widowControl w:val="0"/>
                  </w:pPr>
                  <w:r>
                    <w:t>Директор</w:t>
                  </w:r>
                </w:p>
                <w:p w:rsidR="009B599C" w:rsidRDefault="009B599C" w:rsidP="00B6031C">
                  <w:pPr>
                    <w:widowControl w:val="0"/>
                  </w:pPr>
                </w:p>
                <w:p w:rsidR="009B599C" w:rsidRPr="00D01D42" w:rsidRDefault="009B599C" w:rsidP="00B6031C">
                  <w:pPr>
                    <w:widowControl w:val="0"/>
                  </w:pPr>
                  <w:r w:rsidRPr="00D01D42">
                    <w:t>_____________________</w:t>
                  </w:r>
                  <w:r>
                    <w:t>И.В. Востриков</w:t>
                  </w:r>
                </w:p>
                <w:p w:rsidR="009B599C" w:rsidRPr="00365250" w:rsidRDefault="009B599C" w:rsidP="00932375">
                  <w:pPr>
                    <w:widowControl w:val="0"/>
                    <w:tabs>
                      <w:tab w:val="left" w:pos="3780"/>
                    </w:tabs>
                    <w:ind w:right="31"/>
                  </w:pPr>
                </w:p>
                <w:p w:rsidR="009B599C" w:rsidRPr="00365250" w:rsidRDefault="009B599C" w:rsidP="00932375">
                  <w:pPr>
                    <w:widowControl w:val="0"/>
                    <w:tabs>
                      <w:tab w:val="left" w:pos="3780"/>
                    </w:tabs>
                    <w:ind w:right="31"/>
                  </w:pPr>
                  <w:r w:rsidRPr="00365250">
                    <w:t>«___»_____________201__ г.</w:t>
                  </w:r>
                </w:p>
                <w:p w:rsidR="009B599C" w:rsidRPr="00365250" w:rsidRDefault="009B599C" w:rsidP="00932375">
                  <w:pPr>
                    <w:widowControl w:val="0"/>
                  </w:pPr>
                  <w:r w:rsidRPr="00365250">
                    <w:t>М.П.</w:t>
                  </w:r>
                </w:p>
              </w:tc>
            </w:tr>
          </w:tbl>
          <w:p w:rsidR="009B599C" w:rsidRPr="0091614A" w:rsidRDefault="009B599C" w:rsidP="00B6031C">
            <w:pPr>
              <w:widowControl w:val="0"/>
            </w:pPr>
          </w:p>
        </w:tc>
      </w:tr>
    </w:tbl>
    <w:p w:rsidR="009B599C" w:rsidRDefault="009B599C" w:rsidP="00D76E68">
      <w:pPr>
        <w:ind w:left="6237"/>
      </w:pPr>
      <w:r>
        <w:br w:type="page"/>
      </w:r>
      <w:r w:rsidRPr="00244711">
        <w:lastRenderedPageBreak/>
        <w:t xml:space="preserve">Приложение № </w:t>
      </w:r>
      <w:r>
        <w:t>1</w:t>
      </w:r>
      <w:r w:rsidRPr="00244711">
        <w:t xml:space="preserve"> к контракту</w:t>
      </w:r>
    </w:p>
    <w:p w:rsidR="009B599C" w:rsidRDefault="009B599C" w:rsidP="00D76E68">
      <w:pPr>
        <w:pStyle w:val="a3"/>
        <w:tabs>
          <w:tab w:val="left" w:pos="0"/>
        </w:tabs>
        <w:ind w:left="6237"/>
      </w:pPr>
      <w:r w:rsidRPr="00EB4D7E">
        <w:t>от «___»________20</w:t>
      </w:r>
      <w:r>
        <w:t>18</w:t>
      </w:r>
      <w:r w:rsidRPr="00EB4D7E">
        <w:t>г. №___</w:t>
      </w:r>
      <w:r>
        <w:t>___</w:t>
      </w:r>
    </w:p>
    <w:p w:rsidR="009B599C" w:rsidRPr="00F337D3" w:rsidRDefault="009B599C" w:rsidP="00194A10">
      <w:pPr>
        <w:jc w:val="center"/>
        <w:rPr>
          <w:b/>
          <w:bCs/>
          <w:sz w:val="22"/>
          <w:szCs w:val="22"/>
        </w:rPr>
      </w:pPr>
      <w:r w:rsidRPr="00F337D3">
        <w:rPr>
          <w:b/>
          <w:bCs/>
          <w:sz w:val="22"/>
          <w:szCs w:val="22"/>
        </w:rPr>
        <w:t>ТЕХНИЧЕСКОЕ ЗАДАНИЕ</w:t>
      </w:r>
    </w:p>
    <w:p w:rsidR="009B599C" w:rsidRPr="00F337D3" w:rsidRDefault="009B599C" w:rsidP="00194A10">
      <w:pPr>
        <w:jc w:val="center"/>
        <w:rPr>
          <w:b/>
          <w:bCs/>
          <w:sz w:val="22"/>
          <w:szCs w:val="22"/>
        </w:rPr>
      </w:pPr>
      <w:r w:rsidRPr="00F337D3">
        <w:rPr>
          <w:b/>
          <w:bCs/>
          <w:sz w:val="22"/>
          <w:szCs w:val="22"/>
        </w:rPr>
        <w:t xml:space="preserve">на разработку проекта внесения изменений в генеральный план </w:t>
      </w:r>
    </w:p>
    <w:p w:rsidR="009B599C" w:rsidRPr="00F337D3" w:rsidRDefault="009B599C" w:rsidP="00194A10">
      <w:pPr>
        <w:jc w:val="center"/>
        <w:rPr>
          <w:b/>
          <w:bCs/>
          <w:sz w:val="22"/>
          <w:szCs w:val="22"/>
        </w:rPr>
      </w:pPr>
      <w:r w:rsidRPr="00F337D3">
        <w:rPr>
          <w:b/>
          <w:bCs/>
          <w:sz w:val="22"/>
          <w:szCs w:val="22"/>
        </w:rPr>
        <w:t>муниципального образования «</w:t>
      </w:r>
      <w:r>
        <w:rPr>
          <w:b/>
          <w:bCs/>
          <w:sz w:val="22"/>
          <w:szCs w:val="22"/>
        </w:rPr>
        <w:t>Старозятцинское</w:t>
      </w:r>
      <w:r w:rsidRPr="00F337D3">
        <w:rPr>
          <w:b/>
          <w:bCs/>
          <w:sz w:val="22"/>
          <w:szCs w:val="22"/>
        </w:rPr>
        <w:t xml:space="preserve">» </w:t>
      </w:r>
    </w:p>
    <w:p w:rsidR="009B599C" w:rsidRPr="00F337D3" w:rsidRDefault="009B599C" w:rsidP="00194A10">
      <w:pPr>
        <w:jc w:val="center"/>
        <w:rPr>
          <w:b/>
          <w:sz w:val="22"/>
          <w:szCs w:val="22"/>
        </w:rPr>
      </w:pPr>
      <w:r>
        <w:rPr>
          <w:b/>
          <w:sz w:val="22"/>
          <w:szCs w:val="22"/>
        </w:rPr>
        <w:t xml:space="preserve">Якшур-Бодьинского </w:t>
      </w:r>
      <w:r w:rsidRPr="00F337D3">
        <w:rPr>
          <w:b/>
          <w:sz w:val="22"/>
          <w:szCs w:val="22"/>
        </w:rPr>
        <w:t xml:space="preserve"> района Удмуртской Республики</w:t>
      </w:r>
    </w:p>
    <w:p w:rsidR="009B599C" w:rsidRPr="00F337D3" w:rsidRDefault="009B599C" w:rsidP="00194A10">
      <w:pPr>
        <w:jc w:val="center"/>
        <w:rPr>
          <w:sz w:val="22"/>
          <w:szCs w:val="22"/>
        </w:rPr>
      </w:pPr>
    </w:p>
    <w:tbl>
      <w:tblPr>
        <w:tblW w:w="9447" w:type="dxa"/>
        <w:tblInd w:w="-60" w:type="dxa"/>
        <w:tblLayout w:type="fixed"/>
        <w:tblLook w:val="0000" w:firstRow="0" w:lastRow="0" w:firstColumn="0" w:lastColumn="0" w:noHBand="0" w:noVBand="0"/>
      </w:tblPr>
      <w:tblGrid>
        <w:gridCol w:w="594"/>
        <w:gridCol w:w="2409"/>
        <w:gridCol w:w="6444"/>
      </w:tblGrid>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 п/п</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Наименование разделов</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jc w:val="center"/>
            </w:pPr>
            <w:r w:rsidRPr="00F337D3">
              <w:rPr>
                <w:sz w:val="22"/>
                <w:szCs w:val="22"/>
              </w:rPr>
              <w:t>Содержание разделов</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1</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Основание для разработки</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r w:rsidRPr="00F337D3">
              <w:rPr>
                <w:sz w:val="22"/>
                <w:szCs w:val="22"/>
              </w:rPr>
              <w:t>Градостроительный кодекс Российской Федерации</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2</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Нормативная и правовая база</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r w:rsidRPr="00F337D3">
              <w:rPr>
                <w:sz w:val="22"/>
                <w:szCs w:val="22"/>
              </w:rPr>
              <w:t>Основная нормативная и правовая база</w:t>
            </w:r>
          </w:p>
          <w:p w:rsidR="009B599C" w:rsidRPr="00F337D3" w:rsidRDefault="009B599C" w:rsidP="00194A10">
            <w:r w:rsidRPr="00F337D3">
              <w:rPr>
                <w:sz w:val="22"/>
                <w:szCs w:val="22"/>
              </w:rPr>
              <w:t>Градостроительный кодекс Российской Федерации от 29.12.2004 № 190-ФЗ;</w:t>
            </w:r>
          </w:p>
          <w:p w:rsidR="009B599C" w:rsidRPr="00F337D3" w:rsidRDefault="009B599C" w:rsidP="00194A10">
            <w:r w:rsidRPr="00F337D3">
              <w:rPr>
                <w:sz w:val="22"/>
                <w:szCs w:val="22"/>
              </w:rPr>
              <w:t>Земельный кодекс Российской Федерации от 25.10.2001 года № 136-ФЗ;</w:t>
            </w:r>
          </w:p>
          <w:p w:rsidR="009B599C" w:rsidRPr="00F337D3" w:rsidRDefault="009B599C" w:rsidP="00194A10">
            <w:r w:rsidRPr="00F337D3">
              <w:rPr>
                <w:sz w:val="22"/>
                <w:szCs w:val="22"/>
              </w:rPr>
              <w:t>Водный кодекс Российской Федерации от 03.06.2006 года</w:t>
            </w:r>
            <w:r w:rsidRPr="00F337D3">
              <w:rPr>
                <w:sz w:val="22"/>
                <w:szCs w:val="22"/>
              </w:rPr>
              <w:br/>
              <w:t>№ 74-ФЗ;</w:t>
            </w:r>
          </w:p>
          <w:p w:rsidR="009B599C" w:rsidRPr="00F337D3" w:rsidRDefault="009B599C" w:rsidP="00194A10">
            <w:r w:rsidRPr="00F337D3">
              <w:rPr>
                <w:sz w:val="22"/>
                <w:szCs w:val="22"/>
              </w:rPr>
              <w:t>Лесной кодекс Российской Федерации от 04.12.2006 года</w:t>
            </w:r>
            <w:r w:rsidRPr="00F337D3">
              <w:rPr>
                <w:sz w:val="22"/>
                <w:szCs w:val="22"/>
              </w:rPr>
              <w:br/>
              <w:t>№ 200-ФЗ;</w:t>
            </w:r>
          </w:p>
          <w:p w:rsidR="009B599C" w:rsidRPr="00F337D3" w:rsidRDefault="009B599C" w:rsidP="00194A10">
            <w:r w:rsidRPr="00F337D3">
              <w:rPr>
                <w:sz w:val="22"/>
                <w:szCs w:val="22"/>
              </w:rPr>
              <w:t>Воздушный кодекс Российской Федерации от 19.03.1997 года № 60-ФЗ;</w:t>
            </w:r>
          </w:p>
          <w:p w:rsidR="009B599C" w:rsidRPr="00F337D3" w:rsidRDefault="009B599C" w:rsidP="00194A10">
            <w:pPr>
              <w:widowControl w:val="0"/>
              <w:autoSpaceDE w:val="0"/>
            </w:pPr>
            <w:r w:rsidRPr="00F337D3">
              <w:rPr>
                <w:sz w:val="22"/>
                <w:szCs w:val="22"/>
              </w:rPr>
              <w:t>Федеральный закон от 24.07.2007 года № 221-ФЗ</w:t>
            </w:r>
            <w:r w:rsidRPr="00F337D3">
              <w:rPr>
                <w:sz w:val="22"/>
                <w:szCs w:val="22"/>
              </w:rPr>
              <w:br/>
              <w:t>«О кадастровой деятельности»;</w:t>
            </w:r>
          </w:p>
          <w:p w:rsidR="009B599C" w:rsidRPr="00F337D3" w:rsidRDefault="009B599C" w:rsidP="00194A10">
            <w:r w:rsidRPr="00F337D3">
              <w:rPr>
                <w:sz w:val="22"/>
                <w:szCs w:val="22"/>
              </w:rPr>
              <w:t>Федеральный закон от 28.06.2014 года № 172-ФЗ «О стратегическом планировании в Российской Федерации»;</w:t>
            </w:r>
          </w:p>
          <w:p w:rsidR="009B599C" w:rsidRPr="00F337D3" w:rsidRDefault="009B599C" w:rsidP="00194A10">
            <w:r w:rsidRPr="00F337D3">
              <w:rPr>
                <w:sz w:val="22"/>
                <w:szCs w:val="22"/>
              </w:rPr>
              <w:t>Федеральный закон от 06.10.2003 года № 131-ФЗ «Об общих принципах организации местного самоуправления в Российской Федерации»;</w:t>
            </w:r>
          </w:p>
          <w:p w:rsidR="009B599C" w:rsidRPr="00F337D3" w:rsidRDefault="009B599C" w:rsidP="00194A10">
            <w:pPr>
              <w:widowControl w:val="0"/>
              <w:autoSpaceDE w:val="0"/>
            </w:pPr>
            <w:r w:rsidRPr="00F337D3">
              <w:rPr>
                <w:sz w:val="22"/>
                <w:szCs w:val="22"/>
              </w:rPr>
              <w:t>Федеральный закон от 25.10.2001 года № 137 «О введении в действие Земельного кодекса Российской Федерации»;</w:t>
            </w:r>
          </w:p>
          <w:p w:rsidR="009B599C" w:rsidRPr="00F337D3" w:rsidRDefault="009B599C" w:rsidP="00194A10">
            <w:r w:rsidRPr="00F337D3">
              <w:rPr>
                <w:sz w:val="22"/>
                <w:szCs w:val="22"/>
              </w:rPr>
              <w:t>Федеральный закон от 25.06.2002 года № 73-ФЗ «Об объектах культурного наследия (памятниках истории и культуры) народов Российской Федерации»;</w:t>
            </w:r>
          </w:p>
          <w:p w:rsidR="009B599C" w:rsidRPr="00F337D3" w:rsidRDefault="009B599C" w:rsidP="00194A10">
            <w:r w:rsidRPr="00F337D3">
              <w:rPr>
                <w:sz w:val="22"/>
                <w:szCs w:val="22"/>
              </w:rPr>
              <w:t>Федеральный закон от 14.03.1995 года № 33-ФЗ «Об особо охраняемых природных территориях»;</w:t>
            </w:r>
          </w:p>
          <w:p w:rsidR="009B599C" w:rsidRPr="00F337D3" w:rsidRDefault="009B599C" w:rsidP="00194A10">
            <w:r w:rsidRPr="00F337D3">
              <w:rPr>
                <w:sz w:val="22"/>
                <w:szCs w:val="22"/>
              </w:rPr>
              <w:t>Федеральный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599C" w:rsidRPr="00F337D3" w:rsidRDefault="009B599C" w:rsidP="00194A10">
            <w:pPr>
              <w:widowControl w:val="0"/>
              <w:autoSpaceDE w:val="0"/>
            </w:pPr>
            <w:r w:rsidRPr="00F337D3">
              <w:rPr>
                <w:sz w:val="22"/>
                <w:szCs w:val="22"/>
              </w:rPr>
              <w:t>Федеральный закон от 24.07.2002 года № 101-ФЗ «Об обороте земель сельскохозяйственного назначения»;</w:t>
            </w:r>
          </w:p>
          <w:p w:rsidR="009B599C" w:rsidRPr="00F337D3" w:rsidRDefault="009B599C" w:rsidP="00194A10">
            <w:pPr>
              <w:widowControl w:val="0"/>
              <w:autoSpaceDE w:val="0"/>
            </w:pPr>
            <w:r w:rsidRPr="00F337D3">
              <w:rPr>
                <w:sz w:val="22"/>
                <w:szCs w:val="22"/>
              </w:rPr>
              <w:t>Федеральный закон от 21.12.2004 года № 172-ФЗ «О переводе земель или земельных участков из одной категории в другую»;</w:t>
            </w:r>
          </w:p>
          <w:p w:rsidR="009B599C" w:rsidRPr="00F337D3" w:rsidRDefault="009B599C" w:rsidP="00194A10">
            <w:pPr>
              <w:widowControl w:val="0"/>
              <w:autoSpaceDE w:val="0"/>
            </w:pPr>
            <w:r w:rsidRPr="00F337D3">
              <w:rPr>
                <w:sz w:val="22"/>
                <w:szCs w:val="22"/>
              </w:rPr>
              <w:t>Федеральный закон от 10.01.2002 года № 7-ФЗ «Об охране окружающей среды»;</w:t>
            </w:r>
          </w:p>
          <w:p w:rsidR="009B599C" w:rsidRPr="00F337D3" w:rsidRDefault="009B599C" w:rsidP="00194A10">
            <w:pPr>
              <w:widowControl w:val="0"/>
              <w:autoSpaceDE w:val="0"/>
            </w:pPr>
            <w:r w:rsidRPr="00F337D3">
              <w:rPr>
                <w:sz w:val="22"/>
                <w:szCs w:val="22"/>
              </w:rPr>
              <w:t>Федеральный закон от 15.04.1998 года № 66-ФЗ</w:t>
            </w:r>
            <w:r w:rsidRPr="00F337D3">
              <w:rPr>
                <w:sz w:val="22"/>
                <w:szCs w:val="22"/>
              </w:rPr>
              <w:br/>
              <w:t>«О садоводческих, огороднических и дачных некоммерческих объединениях граждан»;</w:t>
            </w:r>
          </w:p>
          <w:p w:rsidR="009B599C" w:rsidRPr="00F337D3" w:rsidRDefault="009B599C" w:rsidP="00194A10">
            <w:pPr>
              <w:widowControl w:val="0"/>
              <w:autoSpaceDE w:val="0"/>
            </w:pPr>
            <w:r w:rsidRPr="00F337D3">
              <w:rPr>
                <w:sz w:val="22"/>
                <w:szCs w:val="22"/>
              </w:rPr>
              <w:t>Федеральный закон от 29.07.2017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B599C" w:rsidRPr="00F337D3" w:rsidRDefault="009B599C" w:rsidP="00194A10">
            <w:pPr>
              <w:widowControl w:val="0"/>
              <w:autoSpaceDE w:val="0"/>
            </w:pPr>
            <w:r w:rsidRPr="00F337D3">
              <w:rPr>
                <w:sz w:val="22"/>
                <w:szCs w:val="22"/>
              </w:rPr>
              <w:t>Федеральный закон от 13.07.2015 года № 218-ФЗ</w:t>
            </w:r>
            <w:r w:rsidRPr="00F337D3">
              <w:rPr>
                <w:sz w:val="22"/>
                <w:szCs w:val="22"/>
              </w:rPr>
              <w:br/>
              <w:t>«О государственной регистрации недвижимости»;</w:t>
            </w:r>
          </w:p>
          <w:p w:rsidR="009B599C" w:rsidRPr="00F337D3" w:rsidRDefault="009B599C" w:rsidP="00194A10">
            <w:pPr>
              <w:widowControl w:val="0"/>
              <w:autoSpaceDE w:val="0"/>
            </w:pPr>
            <w:r w:rsidRPr="00F337D3">
              <w:rPr>
                <w:sz w:val="22"/>
                <w:szCs w:val="22"/>
              </w:rPr>
              <w:t>Федеральный закон от 07.07.2003 года № 112-ФЗ «О личном подсобном хозяйстве»;</w:t>
            </w:r>
          </w:p>
          <w:p w:rsidR="009B599C" w:rsidRPr="00F337D3" w:rsidRDefault="009B599C" w:rsidP="00194A10">
            <w:pPr>
              <w:widowControl w:val="0"/>
              <w:autoSpaceDE w:val="0"/>
            </w:pPr>
            <w:r w:rsidRPr="00F337D3">
              <w:rPr>
                <w:sz w:val="22"/>
                <w:szCs w:val="22"/>
              </w:rPr>
              <w:t>Федеральный закон от 11.06.2003 года № 74-ФЗ</w:t>
            </w:r>
            <w:r w:rsidRPr="00F337D3">
              <w:rPr>
                <w:sz w:val="22"/>
                <w:szCs w:val="22"/>
              </w:rPr>
              <w:br/>
            </w:r>
            <w:r w:rsidRPr="00F337D3">
              <w:rPr>
                <w:sz w:val="22"/>
                <w:szCs w:val="22"/>
              </w:rPr>
              <w:lastRenderedPageBreak/>
              <w:t>«О крестьянском (фермерском) хозяйстве»;</w:t>
            </w:r>
          </w:p>
          <w:p w:rsidR="009B599C" w:rsidRPr="00F337D3" w:rsidRDefault="009B599C" w:rsidP="00194A10">
            <w:pPr>
              <w:widowControl w:val="0"/>
              <w:autoSpaceDE w:val="0"/>
            </w:pPr>
            <w:r w:rsidRPr="00F337D3">
              <w:rPr>
                <w:sz w:val="22"/>
                <w:szCs w:val="22"/>
              </w:rPr>
              <w:t>Федеральный закон от 30.03.1999 года № 52-ФЗ</w:t>
            </w:r>
            <w:r w:rsidRPr="00F337D3">
              <w:rPr>
                <w:sz w:val="22"/>
                <w:szCs w:val="22"/>
              </w:rPr>
              <w:br/>
              <w:t>«О санитарно-эпидемиологическом благополучии населения»;</w:t>
            </w:r>
          </w:p>
          <w:p w:rsidR="009B599C" w:rsidRPr="00F337D3" w:rsidRDefault="009B599C" w:rsidP="00194A10">
            <w:r w:rsidRPr="00F337D3">
              <w:rPr>
                <w:sz w:val="22"/>
                <w:szCs w:val="22"/>
              </w:rPr>
              <w:t>Постановление Правительства РФ от 26.12.2014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B599C" w:rsidRPr="00F337D3" w:rsidRDefault="009B599C" w:rsidP="00194A10">
            <w:pPr>
              <w:widowControl w:val="0"/>
              <w:autoSpaceDE w:val="0"/>
            </w:pPr>
            <w:r w:rsidRPr="00F337D3">
              <w:rPr>
                <w:sz w:val="22"/>
                <w:szCs w:val="22"/>
              </w:rPr>
              <w:t>Постановление Правительства РФ от 24.02.2009 года № 160</w:t>
            </w:r>
            <w:r w:rsidRPr="00F337D3">
              <w:rPr>
                <w:sz w:val="22"/>
                <w:szCs w:val="22"/>
              </w:rPr>
              <w:b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B599C" w:rsidRPr="00F337D3" w:rsidRDefault="009B599C" w:rsidP="00194A10">
            <w:pPr>
              <w:widowControl w:val="0"/>
              <w:autoSpaceDE w:val="0"/>
            </w:pPr>
            <w:r w:rsidRPr="00F337D3">
              <w:rPr>
                <w:sz w:val="22"/>
                <w:szCs w:val="22"/>
              </w:rPr>
              <w:t>Постановление Госгортехнадзора РФ от 22.04.1992 года № 9 «</w:t>
            </w:r>
            <w:hyperlink r:id="rId9" w:history="1">
              <w:r w:rsidRPr="00F337D3">
                <w:rPr>
                  <w:sz w:val="22"/>
                  <w:szCs w:val="22"/>
                </w:rPr>
                <w:t>Правила</w:t>
              </w:r>
            </w:hyperlink>
            <w:r w:rsidRPr="00F337D3">
              <w:rPr>
                <w:sz w:val="22"/>
                <w:szCs w:val="22"/>
              </w:rPr>
              <w:t xml:space="preserve"> охраны магистральных трубопроводов»;</w:t>
            </w:r>
          </w:p>
          <w:p w:rsidR="009B599C" w:rsidRPr="00F337D3" w:rsidRDefault="009B599C" w:rsidP="00194A10">
            <w:pPr>
              <w:widowControl w:val="0"/>
              <w:autoSpaceDE w:val="0"/>
            </w:pPr>
            <w:r w:rsidRPr="00F337D3">
              <w:rPr>
                <w:sz w:val="22"/>
                <w:szCs w:val="22"/>
              </w:rPr>
              <w:t>Постановление Правительства РФ от 20.11.2000 года № 878 «</w:t>
            </w:r>
            <w:hyperlink r:id="rId10" w:history="1">
              <w:r w:rsidRPr="00F337D3">
                <w:rPr>
                  <w:sz w:val="22"/>
                  <w:szCs w:val="22"/>
                </w:rPr>
                <w:t>Правила</w:t>
              </w:r>
            </w:hyperlink>
            <w:r w:rsidRPr="00F337D3">
              <w:rPr>
                <w:sz w:val="22"/>
                <w:szCs w:val="22"/>
              </w:rPr>
              <w:t xml:space="preserve"> охраны газораспределительных сетей»;</w:t>
            </w:r>
          </w:p>
          <w:p w:rsidR="009B599C" w:rsidRPr="00F337D3" w:rsidRDefault="00401EDF" w:rsidP="00194A10">
            <w:pPr>
              <w:widowControl w:val="0"/>
              <w:autoSpaceDE w:val="0"/>
            </w:pPr>
            <w:hyperlink r:id="rId11" w:history="1">
              <w:r w:rsidR="009B599C" w:rsidRPr="00F337D3">
                <w:rPr>
                  <w:sz w:val="22"/>
                  <w:szCs w:val="22"/>
                </w:rPr>
                <w:t>Постановление</w:t>
              </w:r>
            </w:hyperlink>
            <w:r w:rsidR="009B599C" w:rsidRPr="00F337D3">
              <w:rPr>
                <w:sz w:val="22"/>
                <w:szCs w:val="22"/>
              </w:rPr>
              <w:t xml:space="preserve"> Правительства РФ от 12.10.2006 года № 611 </w:t>
            </w:r>
            <w:r w:rsidR="009B599C" w:rsidRPr="00F337D3">
              <w:rPr>
                <w:sz w:val="22"/>
                <w:szCs w:val="22"/>
              </w:rPr>
              <w:br/>
              <w:t>«О порядке установления и использования полос отвода и охранных зон железных дорог»;</w:t>
            </w:r>
          </w:p>
          <w:p w:rsidR="009B599C" w:rsidRPr="00F337D3" w:rsidRDefault="00401EDF" w:rsidP="00194A10">
            <w:pPr>
              <w:widowControl w:val="0"/>
              <w:autoSpaceDE w:val="0"/>
            </w:pPr>
            <w:hyperlink r:id="rId12" w:history="1">
              <w:r w:rsidR="009B599C" w:rsidRPr="00F337D3">
                <w:rPr>
                  <w:sz w:val="22"/>
                  <w:szCs w:val="22"/>
                </w:rPr>
                <w:t>Постановление</w:t>
              </w:r>
            </w:hyperlink>
            <w:r w:rsidR="009B599C" w:rsidRPr="00F337D3">
              <w:rPr>
                <w:sz w:val="22"/>
                <w:szCs w:val="22"/>
              </w:rPr>
              <w:t xml:space="preserve"> Правительства РФ от 27.08.1999 года № 972 </w:t>
            </w:r>
            <w:r w:rsidR="009B599C" w:rsidRPr="00F337D3">
              <w:rPr>
                <w:sz w:val="22"/>
                <w:szCs w:val="22"/>
              </w:rPr>
              <w:br/>
              <w:t>«Об утверждении Положения о создании охранных зон стационарных пунктов наблюдений за состоянием окружающей природной среды, ее загрязнением»;</w:t>
            </w:r>
          </w:p>
          <w:p w:rsidR="009B599C" w:rsidRPr="00F337D3" w:rsidRDefault="00401EDF" w:rsidP="00194A10">
            <w:pPr>
              <w:widowControl w:val="0"/>
              <w:autoSpaceDE w:val="0"/>
            </w:pPr>
            <w:hyperlink r:id="rId13" w:history="1">
              <w:r w:rsidR="009B599C" w:rsidRPr="00F337D3">
                <w:rPr>
                  <w:sz w:val="22"/>
                  <w:szCs w:val="22"/>
                </w:rPr>
                <w:t>Постановление</w:t>
              </w:r>
            </w:hyperlink>
            <w:r w:rsidR="009B599C" w:rsidRPr="00F337D3">
              <w:rPr>
                <w:sz w:val="22"/>
                <w:szCs w:val="22"/>
              </w:rPr>
              <w:t xml:space="preserve"> Правительства РФ от 12.10.2016 года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07.10.1996 года № 1170»;</w:t>
            </w:r>
          </w:p>
          <w:p w:rsidR="009B599C" w:rsidRPr="00F337D3" w:rsidRDefault="00401EDF" w:rsidP="00194A10">
            <w:pPr>
              <w:widowControl w:val="0"/>
              <w:autoSpaceDE w:val="0"/>
            </w:pPr>
            <w:hyperlink r:id="rId14" w:history="1">
              <w:r w:rsidR="009B599C" w:rsidRPr="00F337D3">
                <w:rPr>
                  <w:sz w:val="22"/>
                  <w:szCs w:val="22"/>
                </w:rPr>
                <w:t>Постановление</w:t>
              </w:r>
            </w:hyperlink>
            <w:r w:rsidR="009B599C" w:rsidRPr="00F337D3">
              <w:rPr>
                <w:sz w:val="22"/>
                <w:szCs w:val="22"/>
              </w:rPr>
              <w:t xml:space="preserve"> Правительства РФ от 09.06.1995 года № 578 </w:t>
            </w:r>
            <w:r w:rsidR="009B599C" w:rsidRPr="00F337D3">
              <w:rPr>
                <w:sz w:val="22"/>
                <w:szCs w:val="22"/>
              </w:rPr>
              <w:br/>
              <w:t>«Об утверждении Правил охраны линий и сооружений связи Российской Федерации»;</w:t>
            </w:r>
          </w:p>
          <w:p w:rsidR="009B599C" w:rsidRPr="00F337D3" w:rsidRDefault="00401EDF" w:rsidP="00194A10">
            <w:pPr>
              <w:widowControl w:val="0"/>
              <w:autoSpaceDE w:val="0"/>
            </w:pPr>
            <w:hyperlink r:id="rId15" w:history="1">
              <w:r w:rsidR="009B599C" w:rsidRPr="00F337D3">
                <w:rPr>
                  <w:sz w:val="22"/>
                  <w:szCs w:val="22"/>
                </w:rPr>
                <w:t>Постановление</w:t>
              </w:r>
            </w:hyperlink>
            <w:r w:rsidR="009B599C" w:rsidRPr="00F337D3">
              <w:rPr>
                <w:sz w:val="22"/>
                <w:szCs w:val="22"/>
              </w:rPr>
              <w:t xml:space="preserve"> Правительства РФ от 10.01.2009 года № 17 </w:t>
            </w:r>
            <w:r w:rsidR="009B599C" w:rsidRPr="00F337D3">
              <w:rPr>
                <w:sz w:val="22"/>
                <w:szCs w:val="22"/>
              </w:rPr>
              <w:br/>
              <w:t>«Об утверждении Правил установления на местности границ водоохранных зон и границ прибрежных защитных полос водных объектов»;</w:t>
            </w:r>
          </w:p>
          <w:p w:rsidR="009B599C" w:rsidRPr="00F337D3" w:rsidRDefault="00401EDF" w:rsidP="00194A10">
            <w:pPr>
              <w:widowControl w:val="0"/>
              <w:autoSpaceDE w:val="0"/>
            </w:pPr>
            <w:hyperlink r:id="rId16" w:history="1">
              <w:r w:rsidR="009B599C" w:rsidRPr="00F337D3">
                <w:rPr>
                  <w:sz w:val="22"/>
                  <w:szCs w:val="22"/>
                </w:rPr>
                <w:t>Постановление</w:t>
              </w:r>
            </w:hyperlink>
            <w:r w:rsidR="009B599C" w:rsidRPr="00F337D3">
              <w:rPr>
                <w:sz w:val="22"/>
                <w:szCs w:val="22"/>
              </w:rPr>
              <w:t xml:space="preserve"> Правительства РФ от 18.04.2014 года № 360 </w:t>
            </w:r>
            <w:r w:rsidR="009B599C" w:rsidRPr="00F337D3">
              <w:rPr>
                <w:sz w:val="22"/>
                <w:szCs w:val="22"/>
              </w:rPr>
              <w:br/>
              <w:t>«Об определении границ зон затопления, подтопления»;</w:t>
            </w:r>
          </w:p>
          <w:p w:rsidR="009B599C" w:rsidRPr="00F337D3" w:rsidRDefault="00401EDF" w:rsidP="00194A10">
            <w:pPr>
              <w:widowControl w:val="0"/>
              <w:autoSpaceDE w:val="0"/>
            </w:pPr>
            <w:hyperlink r:id="rId17" w:history="1">
              <w:r w:rsidR="009B599C" w:rsidRPr="00F337D3">
                <w:rPr>
                  <w:sz w:val="22"/>
                  <w:szCs w:val="22"/>
                </w:rPr>
                <w:t>Постановление</w:t>
              </w:r>
            </w:hyperlink>
            <w:r w:rsidR="009B599C" w:rsidRPr="00F337D3">
              <w:rPr>
                <w:sz w:val="22"/>
                <w:szCs w:val="22"/>
              </w:rPr>
              <w:t xml:space="preserve"> Правительства РФ от 14.12.2009 года № 1007 «Об утверждении Положения об определении функциональных зон в лесопарковых зонах, площади и границ лесопарковых зон, зеленых зон»;</w:t>
            </w:r>
          </w:p>
          <w:p w:rsidR="009B599C" w:rsidRPr="00F337D3" w:rsidRDefault="009B599C" w:rsidP="00194A10">
            <w:pPr>
              <w:widowControl w:val="0"/>
              <w:autoSpaceDE w:val="0"/>
            </w:pPr>
            <w:r w:rsidRPr="00F337D3">
              <w:rPr>
                <w:sz w:val="22"/>
                <w:szCs w:val="22"/>
              </w:rPr>
              <w:t>Постановление Правительства РФ от 08.09.2010 года № 697</w:t>
            </w:r>
            <w:r w:rsidRPr="00F337D3">
              <w:rPr>
                <w:sz w:val="22"/>
                <w:szCs w:val="22"/>
              </w:rPr>
              <w:br/>
              <w:t>«О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rsidR="009B599C" w:rsidRPr="00F337D3" w:rsidRDefault="00401EDF" w:rsidP="00194A10">
            <w:pPr>
              <w:widowControl w:val="0"/>
              <w:autoSpaceDE w:val="0"/>
            </w:pPr>
            <w:hyperlink r:id="rId18" w:history="1">
              <w:r w:rsidR="009B599C" w:rsidRPr="00F337D3">
                <w:rPr>
                  <w:sz w:val="22"/>
                  <w:szCs w:val="22"/>
                </w:rPr>
                <w:t>Приказ Минэкономразвития России от 01.09.2014 года № 540 «Об утверждении классификатора видов разрешенного использования земельных участков»</w:t>
              </w:r>
            </w:hyperlink>
            <w:r w:rsidR="009B599C" w:rsidRPr="00F337D3">
              <w:rPr>
                <w:sz w:val="22"/>
                <w:szCs w:val="22"/>
              </w:rPr>
              <w:t>;</w:t>
            </w:r>
          </w:p>
          <w:p w:rsidR="009B599C" w:rsidRPr="00F337D3" w:rsidRDefault="009B599C" w:rsidP="00194A10">
            <w:r w:rsidRPr="00F337D3">
              <w:rPr>
                <w:sz w:val="22"/>
                <w:szCs w:val="22"/>
              </w:rPr>
              <w:t xml:space="preserve">Приказ </w:t>
            </w:r>
            <w:proofErr w:type="spellStart"/>
            <w:r w:rsidRPr="00F337D3">
              <w:rPr>
                <w:sz w:val="22"/>
                <w:szCs w:val="22"/>
              </w:rPr>
              <w:t>Минрегиона</w:t>
            </w:r>
            <w:proofErr w:type="spellEnd"/>
            <w:r w:rsidRPr="00F337D3">
              <w:rPr>
                <w:sz w:val="22"/>
                <w:szCs w:val="22"/>
              </w:rPr>
              <w:t xml:space="preserve"> России от 26.05.2011 года № 244 «Об утверждении Методических рекомендаций по разработке проектов генеральных планов поселений и городских округов»;</w:t>
            </w:r>
          </w:p>
          <w:p w:rsidR="009B599C" w:rsidRPr="00F337D3" w:rsidRDefault="009B599C" w:rsidP="00194A10">
            <w:pPr>
              <w:widowControl w:val="0"/>
              <w:autoSpaceDE w:val="0"/>
            </w:pPr>
            <w:r w:rsidRPr="00F337D3">
              <w:rPr>
                <w:sz w:val="22"/>
                <w:szCs w:val="22"/>
              </w:rPr>
              <w:t xml:space="preserve">Приказ Минэкономразвития России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w:t>
            </w:r>
            <w:r w:rsidRPr="00F337D3">
              <w:rPr>
                <w:sz w:val="22"/>
                <w:szCs w:val="22"/>
              </w:rPr>
              <w:lastRenderedPageBreak/>
              <w:t>приказа Минэкономразвития России от 7 декабря 2016 года № 793»;</w:t>
            </w:r>
          </w:p>
          <w:p w:rsidR="009B599C" w:rsidRPr="00F337D3" w:rsidRDefault="00401EDF" w:rsidP="00194A10">
            <w:pPr>
              <w:widowControl w:val="0"/>
              <w:autoSpaceDE w:val="0"/>
            </w:pPr>
            <w:hyperlink r:id="rId19" w:history="1">
              <w:r w:rsidR="009B599C" w:rsidRPr="00F337D3">
                <w:rPr>
                  <w:sz w:val="22"/>
                  <w:szCs w:val="22"/>
                </w:rPr>
                <w:t>Постановление</w:t>
              </w:r>
            </w:hyperlink>
            <w:r w:rsidR="009B599C" w:rsidRPr="00F337D3">
              <w:rPr>
                <w:sz w:val="22"/>
                <w:szCs w:val="22"/>
              </w:rPr>
              <w:t xml:space="preserve"> Главного государственного санитарного врача РФ от 25.09.2007 года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9B599C" w:rsidRPr="00F337D3" w:rsidRDefault="009B599C" w:rsidP="00194A10">
            <w:pPr>
              <w:widowControl w:val="0"/>
              <w:autoSpaceDE w:val="0"/>
            </w:pPr>
            <w:r w:rsidRPr="00F337D3">
              <w:rPr>
                <w:sz w:val="22"/>
                <w:szCs w:val="22"/>
              </w:rPr>
              <w:t>Постановление Правительства РФ от 03.03.2018 года № 222</w:t>
            </w:r>
            <w:r w:rsidRPr="00F337D3">
              <w:rPr>
                <w:sz w:val="22"/>
                <w:szCs w:val="22"/>
              </w:rPr>
              <w:br/>
              <w:t>«Об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9B599C" w:rsidRPr="00F337D3" w:rsidRDefault="009B599C" w:rsidP="00194A10">
            <w:pPr>
              <w:widowControl w:val="0"/>
              <w:autoSpaceDE w:val="0"/>
            </w:pPr>
            <w:r w:rsidRPr="00F337D3">
              <w:rPr>
                <w:sz w:val="22"/>
                <w:szCs w:val="22"/>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9B599C" w:rsidRPr="00F337D3" w:rsidRDefault="009B599C" w:rsidP="00194A10">
            <w:pPr>
              <w:widowControl w:val="0"/>
              <w:autoSpaceDE w:val="0"/>
            </w:pPr>
            <w:r w:rsidRPr="00F337D3">
              <w:rPr>
                <w:sz w:val="22"/>
                <w:szCs w:val="22"/>
              </w:rPr>
              <w:t>Приказ Минэкономразвития России от 04.05.2018 года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9B599C" w:rsidRPr="00F337D3" w:rsidRDefault="009B599C" w:rsidP="00194A10">
            <w:pPr>
              <w:widowControl w:val="0"/>
              <w:autoSpaceDE w:val="0"/>
              <w:autoSpaceDN w:val="0"/>
              <w:adjustRightInd w:val="0"/>
              <w:spacing w:line="240" w:lineRule="exact"/>
            </w:pPr>
            <w:r w:rsidRPr="00F337D3">
              <w:rPr>
                <w:sz w:val="22"/>
                <w:szCs w:val="22"/>
              </w:rPr>
              <w:t xml:space="preserve">Приказ </w:t>
            </w:r>
            <w:proofErr w:type="spellStart"/>
            <w:r w:rsidRPr="00F337D3">
              <w:rPr>
                <w:sz w:val="22"/>
                <w:szCs w:val="22"/>
              </w:rPr>
              <w:t>Минрегиона</w:t>
            </w:r>
            <w:proofErr w:type="spellEnd"/>
            <w:r w:rsidRPr="00F337D3">
              <w:rPr>
                <w:sz w:val="22"/>
                <w:szCs w:val="22"/>
              </w:rPr>
              <w:t xml:space="preserve"> России от 02.04.2013 года № 123</w:t>
            </w:r>
            <w:r w:rsidRPr="00F337D3">
              <w:rPr>
                <w:sz w:val="22"/>
                <w:szCs w:val="22"/>
              </w:rPr>
              <w:br/>
              <w:t>«Об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rsidR="009B599C" w:rsidRPr="00F337D3" w:rsidRDefault="009B599C" w:rsidP="00194A10">
            <w:pPr>
              <w:widowControl w:val="0"/>
              <w:autoSpaceDE w:val="0"/>
              <w:autoSpaceDN w:val="0"/>
              <w:adjustRightInd w:val="0"/>
              <w:spacing w:line="240" w:lineRule="exact"/>
            </w:pPr>
            <w:r w:rsidRPr="00F337D3">
              <w:rPr>
                <w:sz w:val="22"/>
                <w:szCs w:val="22"/>
              </w:rPr>
              <w:t xml:space="preserve">Приказ </w:t>
            </w:r>
            <w:proofErr w:type="spellStart"/>
            <w:r w:rsidRPr="00F337D3">
              <w:rPr>
                <w:sz w:val="22"/>
                <w:szCs w:val="22"/>
              </w:rPr>
              <w:t>Минрегиона</w:t>
            </w:r>
            <w:proofErr w:type="spellEnd"/>
            <w:r w:rsidRPr="00F337D3">
              <w:rPr>
                <w:sz w:val="22"/>
                <w:szCs w:val="22"/>
              </w:rPr>
              <w:t xml:space="preserve"> России от 02.04.2013 года № 127</w:t>
            </w:r>
            <w:r w:rsidRPr="00F337D3">
              <w:rPr>
                <w:sz w:val="22"/>
                <w:szCs w:val="22"/>
              </w:rPr>
              <w:br/>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9B599C" w:rsidRPr="00F337D3" w:rsidRDefault="009B599C" w:rsidP="00194A10">
            <w:r w:rsidRPr="00F337D3">
              <w:rPr>
                <w:sz w:val="22"/>
                <w:szCs w:val="22"/>
              </w:rPr>
              <w:t>СП 42.13330.2016. Свод правил. Градостроительство. Планировка и застройка городских и сельских поселений. Актуализированная редакция СНиП 2.07.01-89*»;</w:t>
            </w:r>
          </w:p>
          <w:p w:rsidR="009B599C" w:rsidRPr="00F337D3" w:rsidRDefault="009B599C" w:rsidP="00194A10">
            <w:r w:rsidRPr="00F337D3">
              <w:rPr>
                <w:sz w:val="22"/>
                <w:szCs w:val="22"/>
              </w:rPr>
              <w:t>«СНиП 11-04.2003 Инструкция о порядке разработки, согласования, экспертизы и утверждения градостроительной документации» (в части не противоречащей законодательству Российской Федерации);</w:t>
            </w:r>
          </w:p>
          <w:p w:rsidR="009B599C" w:rsidRPr="00F337D3" w:rsidRDefault="009B599C" w:rsidP="00194A10">
            <w:r w:rsidRPr="00F337D3">
              <w:rPr>
                <w:sz w:val="22"/>
                <w:szCs w:val="22"/>
              </w:rPr>
              <w:t>СП 165.1325800.2014. Свод правил. Инженерно-технические мероприятия по гражданской обороне. Актуализированная редакция СНиП 2.01.51-90;</w:t>
            </w:r>
          </w:p>
          <w:p w:rsidR="009B599C" w:rsidRPr="00F337D3" w:rsidRDefault="009B599C" w:rsidP="00194A10">
            <w:r w:rsidRPr="00F337D3">
              <w:rPr>
                <w:sz w:val="22"/>
                <w:szCs w:val="22"/>
              </w:rPr>
              <w:t>Закон Удмуртской Республики от 6 марта 2014 года</w:t>
            </w:r>
            <w:r w:rsidRPr="00F337D3">
              <w:rPr>
                <w:sz w:val="22"/>
                <w:szCs w:val="22"/>
              </w:rPr>
              <w:br/>
              <w:t>№ 3-РЗ «О градостроительной деятельности в Удмуртской Республике»</w:t>
            </w:r>
          </w:p>
          <w:p w:rsidR="009B599C" w:rsidRPr="00F337D3" w:rsidRDefault="009B599C" w:rsidP="00194A10">
            <w:pPr>
              <w:contextualSpacing/>
            </w:pPr>
            <w:r w:rsidRPr="00F337D3">
              <w:rPr>
                <w:sz w:val="22"/>
                <w:szCs w:val="22"/>
              </w:rPr>
              <w:t>Нормативы градостроительного проектирования по Удмуртской Республике;</w:t>
            </w:r>
          </w:p>
          <w:p w:rsidR="009B599C" w:rsidRPr="00F337D3" w:rsidRDefault="009B599C" w:rsidP="00194A10">
            <w:pPr>
              <w:contextualSpacing/>
            </w:pPr>
            <w:r w:rsidRPr="00F337D3">
              <w:rPr>
                <w:sz w:val="22"/>
                <w:szCs w:val="22"/>
              </w:rPr>
              <w:t>Схемы территориального планирования Российской Федерации, схема территориального планирования Удмуртской Республики,  схема территориального планирования Муниципального района «</w:t>
            </w:r>
            <w:r>
              <w:rPr>
                <w:sz w:val="22"/>
                <w:szCs w:val="22"/>
              </w:rPr>
              <w:t>Якшур-Бодьинское</w:t>
            </w:r>
            <w:r w:rsidRPr="00F337D3">
              <w:rPr>
                <w:sz w:val="22"/>
                <w:szCs w:val="22"/>
              </w:rPr>
              <w:t>» Удмуртской Республики применительно к территории муниципального образования;</w:t>
            </w:r>
          </w:p>
          <w:p w:rsidR="009B599C" w:rsidRPr="00F337D3" w:rsidRDefault="009B599C" w:rsidP="00194A10">
            <w:pPr>
              <w:contextualSpacing/>
            </w:pPr>
            <w:r w:rsidRPr="00F337D3">
              <w:rPr>
                <w:sz w:val="22"/>
                <w:szCs w:val="22"/>
              </w:rPr>
              <w:t xml:space="preserve">Стратегии социально-экономического развития Удмуртской Республики, муниципального района, муниципального </w:t>
            </w:r>
            <w:r w:rsidRPr="00F337D3">
              <w:rPr>
                <w:sz w:val="22"/>
                <w:szCs w:val="22"/>
              </w:rPr>
              <w:lastRenderedPageBreak/>
              <w:t>образования;</w:t>
            </w:r>
          </w:p>
          <w:p w:rsidR="009B599C" w:rsidRPr="00F337D3" w:rsidRDefault="009B599C" w:rsidP="00194A10">
            <w:pPr>
              <w:contextualSpacing/>
            </w:pPr>
            <w:r w:rsidRPr="00F337D3">
              <w:rPr>
                <w:sz w:val="22"/>
                <w:szCs w:val="22"/>
              </w:rPr>
              <w:t>Местные нормативы градостроительного проектирования муниципального образования;</w:t>
            </w:r>
          </w:p>
          <w:p w:rsidR="009B599C" w:rsidRPr="00F337D3" w:rsidRDefault="009B599C" w:rsidP="00194A10">
            <w:r w:rsidRPr="00F337D3">
              <w:rPr>
                <w:sz w:val="22"/>
                <w:szCs w:val="22"/>
              </w:rPr>
              <w:t>Иные методические и нормативно-технические документы в сфере земельных отношений.</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lastRenderedPageBreak/>
              <w:t>3</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Заказчик</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pPr>
            <w:r w:rsidRPr="00F337D3">
              <w:rPr>
                <w:sz w:val="22"/>
                <w:szCs w:val="22"/>
              </w:rPr>
              <w:t>Администрация МО «</w:t>
            </w:r>
            <w:r>
              <w:rPr>
                <w:sz w:val="22"/>
                <w:szCs w:val="22"/>
              </w:rPr>
              <w:t>Старозятцинское</w:t>
            </w:r>
            <w:r w:rsidRPr="00F337D3">
              <w:rPr>
                <w:sz w:val="22"/>
                <w:szCs w:val="22"/>
              </w:rPr>
              <w:t>»</w:t>
            </w:r>
            <w:r>
              <w:rPr>
                <w:sz w:val="22"/>
                <w:szCs w:val="22"/>
              </w:rPr>
              <w:t xml:space="preserve"> Якшур-Бодьинского</w:t>
            </w:r>
            <w:r w:rsidRPr="00F337D3">
              <w:rPr>
                <w:sz w:val="22"/>
                <w:szCs w:val="22"/>
              </w:rPr>
              <w:t xml:space="preserve"> района Удмуртской Республики</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4</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Источники финансирования</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pPr>
            <w:r w:rsidRPr="00804449">
              <w:rPr>
                <w:sz w:val="22"/>
                <w:szCs w:val="22"/>
              </w:rPr>
              <w:t>Бюджет муниципального образования, средства бюджета Удмуртской Республики</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5</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Разработчик документации (Исполнитель)</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pPr>
            <w:r w:rsidRPr="00F337D3">
              <w:rPr>
                <w:sz w:val="22"/>
                <w:szCs w:val="22"/>
              </w:rPr>
              <w:t>По результатам закупки</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6</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 xml:space="preserve">Наименование объекта </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pPr>
            <w:r w:rsidRPr="00F337D3">
              <w:rPr>
                <w:sz w:val="22"/>
                <w:szCs w:val="22"/>
              </w:rPr>
              <w:t>Проект внесения изменений в генеральный плана  МО «</w:t>
            </w:r>
            <w:r>
              <w:rPr>
                <w:sz w:val="22"/>
                <w:szCs w:val="22"/>
              </w:rPr>
              <w:t>Старозятцинское</w:t>
            </w:r>
            <w:r w:rsidRPr="00F337D3">
              <w:rPr>
                <w:sz w:val="22"/>
                <w:szCs w:val="22"/>
              </w:rPr>
              <w:t>»</w:t>
            </w:r>
            <w:r>
              <w:rPr>
                <w:sz w:val="22"/>
                <w:szCs w:val="22"/>
              </w:rPr>
              <w:t xml:space="preserve"> Якшур-Бодьинского</w:t>
            </w:r>
            <w:r w:rsidRPr="00F337D3">
              <w:rPr>
                <w:sz w:val="22"/>
                <w:szCs w:val="22"/>
              </w:rPr>
              <w:t xml:space="preserve"> района Удмуртской Республики</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7</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Основные характеристики</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rPr>
                <w:bCs/>
              </w:rPr>
            </w:pPr>
            <w:r w:rsidRPr="00F337D3">
              <w:rPr>
                <w:bCs/>
                <w:sz w:val="22"/>
                <w:szCs w:val="22"/>
              </w:rPr>
              <w:t>Муниципальное образование  «</w:t>
            </w:r>
            <w:r>
              <w:rPr>
                <w:sz w:val="22"/>
                <w:szCs w:val="22"/>
              </w:rPr>
              <w:t>Старозятцинское</w:t>
            </w:r>
            <w:r w:rsidRPr="00F337D3">
              <w:rPr>
                <w:bCs/>
                <w:sz w:val="22"/>
                <w:szCs w:val="22"/>
              </w:rPr>
              <w:t>»:</w:t>
            </w:r>
          </w:p>
          <w:p w:rsidR="009B599C" w:rsidRPr="00F337D3" w:rsidRDefault="009B599C" w:rsidP="00194A10">
            <w:pPr>
              <w:snapToGrid w:val="0"/>
            </w:pPr>
            <w:r w:rsidRPr="00F337D3">
              <w:rPr>
                <w:sz w:val="22"/>
                <w:szCs w:val="22"/>
              </w:rPr>
              <w:t xml:space="preserve">Площадь территории поселения –    </w:t>
            </w:r>
            <w:r w:rsidRPr="00E13ECE">
              <w:rPr>
                <w:sz w:val="22"/>
                <w:szCs w:val="22"/>
              </w:rPr>
              <w:t xml:space="preserve"> </w:t>
            </w:r>
            <w:smartTag w:uri="urn:schemas-microsoft-com:office:smarttags" w:element="metricconverter">
              <w:smartTagPr>
                <w:attr w:name="ProductID" w:val="12 pt"/>
              </w:smartTagPr>
              <w:r w:rsidRPr="00E13ECE">
                <w:rPr>
                  <w:sz w:val="22"/>
                  <w:szCs w:val="22"/>
                </w:rPr>
                <w:t>28680</w:t>
              </w:r>
              <w:r>
                <w:rPr>
                  <w:b/>
                  <w:sz w:val="22"/>
                  <w:szCs w:val="22"/>
                </w:rPr>
                <w:t xml:space="preserve"> </w:t>
              </w:r>
              <w:r w:rsidRPr="00F337D3">
                <w:rPr>
                  <w:sz w:val="22"/>
                  <w:szCs w:val="22"/>
                </w:rPr>
                <w:t>га</w:t>
              </w:r>
            </w:smartTag>
            <w:r w:rsidRPr="00F337D3">
              <w:rPr>
                <w:sz w:val="22"/>
                <w:szCs w:val="22"/>
              </w:rPr>
              <w:t xml:space="preserve">. </w:t>
            </w:r>
          </w:p>
          <w:p w:rsidR="009B599C" w:rsidRPr="00F337D3" w:rsidRDefault="009B599C" w:rsidP="00194A10">
            <w:r w:rsidRPr="00F337D3">
              <w:rPr>
                <w:sz w:val="22"/>
                <w:szCs w:val="22"/>
              </w:rPr>
              <w:t xml:space="preserve">Численность населения  - </w:t>
            </w:r>
            <w:r w:rsidRPr="002811D4">
              <w:rPr>
                <w:sz w:val="22"/>
                <w:szCs w:val="22"/>
              </w:rPr>
              <w:t>1902</w:t>
            </w:r>
            <w:r>
              <w:rPr>
                <w:sz w:val="22"/>
                <w:szCs w:val="22"/>
              </w:rPr>
              <w:t xml:space="preserve"> </w:t>
            </w:r>
            <w:r w:rsidRPr="00F337D3">
              <w:rPr>
                <w:sz w:val="22"/>
                <w:szCs w:val="22"/>
              </w:rPr>
              <w:t xml:space="preserve">человек (по состоянию на 01.01.2018 года). </w:t>
            </w:r>
          </w:p>
          <w:p w:rsidR="009B599C" w:rsidRPr="00F337D3" w:rsidRDefault="009B599C" w:rsidP="00194A10">
            <w:r w:rsidRPr="00F337D3">
              <w:rPr>
                <w:sz w:val="22"/>
                <w:szCs w:val="22"/>
              </w:rPr>
              <w:t xml:space="preserve">В состав муниципального образования входят следующие населенные пункты: </w:t>
            </w:r>
            <w:r>
              <w:rPr>
                <w:sz w:val="22"/>
                <w:szCs w:val="22"/>
              </w:rPr>
              <w:t>с. Старые Зятцы, д. Алгазы, д. Артемьевцы, выселок Старокаравайский, выселок Новокаравайский, д. Гопгурт, д. Давыденки, д. Каравай, д. Кесшур, д. Кузьминцы, д. Куртеково, д. Лигрон, д. Лынвай, д. Порва</w:t>
            </w:r>
            <w:r w:rsidRPr="00F337D3">
              <w:rPr>
                <w:sz w:val="22"/>
                <w:szCs w:val="22"/>
              </w:rPr>
              <w:t xml:space="preserve">. </w:t>
            </w:r>
          </w:p>
          <w:p w:rsidR="009B599C" w:rsidRPr="00F337D3" w:rsidRDefault="009B599C" w:rsidP="00194A10">
            <w:r w:rsidRPr="00F337D3">
              <w:rPr>
                <w:sz w:val="22"/>
                <w:szCs w:val="22"/>
              </w:rPr>
              <w:t>МО «</w:t>
            </w:r>
            <w:r>
              <w:rPr>
                <w:sz w:val="22"/>
                <w:szCs w:val="22"/>
              </w:rPr>
              <w:t>Старозятцинское</w:t>
            </w:r>
            <w:r w:rsidRPr="00F337D3">
              <w:rPr>
                <w:sz w:val="22"/>
                <w:szCs w:val="22"/>
              </w:rPr>
              <w:t xml:space="preserve">»  расположено в  </w:t>
            </w:r>
            <w:r>
              <w:rPr>
                <w:sz w:val="22"/>
                <w:szCs w:val="22"/>
              </w:rPr>
              <w:t>западной</w:t>
            </w:r>
            <w:r w:rsidRPr="00F337D3">
              <w:rPr>
                <w:sz w:val="22"/>
                <w:szCs w:val="22"/>
              </w:rPr>
              <w:t xml:space="preserve"> части  </w:t>
            </w:r>
            <w:r>
              <w:rPr>
                <w:sz w:val="22"/>
                <w:szCs w:val="22"/>
              </w:rPr>
              <w:t>Якшур-Бодьинского</w:t>
            </w:r>
            <w:r w:rsidRPr="00F337D3">
              <w:rPr>
                <w:sz w:val="22"/>
                <w:szCs w:val="22"/>
              </w:rPr>
              <w:t xml:space="preserve"> района Удмуртской Республики, имеет общую границу с муниципальным образованием «</w:t>
            </w:r>
            <w:r>
              <w:rPr>
                <w:sz w:val="22"/>
                <w:szCs w:val="22"/>
              </w:rPr>
              <w:t>Варавайское</w:t>
            </w:r>
            <w:r w:rsidRPr="00F337D3">
              <w:rPr>
                <w:sz w:val="22"/>
                <w:szCs w:val="22"/>
              </w:rPr>
              <w:t>», с муниципальным образованием «</w:t>
            </w:r>
            <w:r>
              <w:rPr>
                <w:sz w:val="22"/>
                <w:szCs w:val="22"/>
              </w:rPr>
              <w:t>Кекоранское</w:t>
            </w:r>
            <w:r w:rsidRPr="00F337D3">
              <w:rPr>
                <w:sz w:val="22"/>
                <w:szCs w:val="22"/>
              </w:rPr>
              <w:t>», с муниципальным образованием «</w:t>
            </w:r>
            <w:r>
              <w:rPr>
                <w:sz w:val="22"/>
                <w:szCs w:val="22"/>
              </w:rPr>
              <w:t>Лынгинское</w:t>
            </w:r>
            <w:r w:rsidRPr="00F337D3">
              <w:rPr>
                <w:sz w:val="22"/>
                <w:szCs w:val="22"/>
              </w:rPr>
              <w:t xml:space="preserve">».    </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8</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Цель разработки, назначение и задачи проекта</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spacing w:line="120" w:lineRule="atLeast"/>
            </w:pPr>
            <w:r w:rsidRPr="00F337D3">
              <w:rPr>
                <w:sz w:val="22"/>
                <w:szCs w:val="22"/>
              </w:rPr>
              <w:t>8.1. Разработка проекта внесения изменений в генеральный план.</w:t>
            </w:r>
          </w:p>
          <w:p w:rsidR="009B599C" w:rsidRPr="00F337D3" w:rsidRDefault="009B599C" w:rsidP="00194A10">
            <w:pPr>
              <w:snapToGrid w:val="0"/>
              <w:spacing w:line="120" w:lineRule="atLeast"/>
              <w:rPr>
                <w:b/>
              </w:rPr>
            </w:pPr>
            <w:r w:rsidRPr="00F337D3">
              <w:rPr>
                <w:b/>
                <w:sz w:val="22"/>
                <w:szCs w:val="22"/>
              </w:rPr>
              <w:t>Основная цель:</w:t>
            </w:r>
          </w:p>
          <w:p w:rsidR="009B599C" w:rsidRPr="00F337D3" w:rsidRDefault="009B599C" w:rsidP="00194A10">
            <w:pPr>
              <w:snapToGrid w:val="0"/>
              <w:spacing w:line="120" w:lineRule="atLeast"/>
            </w:pPr>
            <w:r w:rsidRPr="00F337D3">
              <w:rPr>
                <w:sz w:val="22"/>
                <w:szCs w:val="22"/>
              </w:rPr>
              <w:t xml:space="preserve">Привести генеральный план </w:t>
            </w:r>
            <w:r>
              <w:rPr>
                <w:sz w:val="22"/>
                <w:szCs w:val="22"/>
              </w:rPr>
              <w:t xml:space="preserve">МО </w:t>
            </w:r>
            <w:r w:rsidRPr="00F337D3">
              <w:rPr>
                <w:sz w:val="22"/>
                <w:szCs w:val="22"/>
              </w:rPr>
              <w:t>«</w:t>
            </w:r>
            <w:r>
              <w:rPr>
                <w:sz w:val="22"/>
                <w:szCs w:val="22"/>
              </w:rPr>
              <w:t>Старозятцинское</w:t>
            </w:r>
            <w:r w:rsidRPr="00F337D3">
              <w:rPr>
                <w:sz w:val="22"/>
                <w:szCs w:val="22"/>
              </w:rPr>
              <w:t xml:space="preserve">» в соответствие с действующим законодательством Российской Федерации, с учетом современной экономической и демографической ситуации  и уточнить границы населенных пунктов, границы функциональных зон и </w:t>
            </w:r>
            <w:r w:rsidRPr="00F337D3">
              <w:rPr>
                <w:rStyle w:val="blk"/>
              </w:rPr>
              <w:t xml:space="preserve">сведения о видах, назначении и наименованиях планируемых для размещения объектов местного значения поселения в соответствии с границами земельных участков сведения о которых внесены в </w:t>
            </w:r>
            <w:r w:rsidRPr="00F337D3">
              <w:rPr>
                <w:sz w:val="22"/>
                <w:szCs w:val="22"/>
              </w:rPr>
              <w:t>Единый государственного реестра недвижимости, границ зон с особыми условиями использования территории, документами стратегического планирования.</w:t>
            </w:r>
          </w:p>
          <w:p w:rsidR="009B599C" w:rsidRDefault="009B599C" w:rsidP="00194A10">
            <w:pPr>
              <w:snapToGrid w:val="0"/>
              <w:spacing w:line="120" w:lineRule="atLeast"/>
            </w:pPr>
            <w:r w:rsidRPr="00F337D3">
              <w:rPr>
                <w:sz w:val="22"/>
                <w:szCs w:val="22"/>
              </w:rPr>
              <w:t xml:space="preserve">Срок </w:t>
            </w:r>
            <w:r>
              <w:rPr>
                <w:sz w:val="22"/>
                <w:szCs w:val="22"/>
              </w:rPr>
              <w:t xml:space="preserve">действия разработанного </w:t>
            </w:r>
            <w:r w:rsidRPr="00F337D3">
              <w:rPr>
                <w:sz w:val="22"/>
                <w:szCs w:val="22"/>
              </w:rPr>
              <w:t>проекта внесения изменений в генеральный план МО «</w:t>
            </w:r>
            <w:r>
              <w:rPr>
                <w:sz w:val="22"/>
                <w:szCs w:val="22"/>
              </w:rPr>
              <w:t>Старозятцинское</w:t>
            </w:r>
            <w:r w:rsidRPr="00F337D3">
              <w:rPr>
                <w:sz w:val="22"/>
                <w:szCs w:val="22"/>
              </w:rPr>
              <w:t xml:space="preserve">» </w:t>
            </w:r>
            <w:r>
              <w:rPr>
                <w:sz w:val="22"/>
                <w:szCs w:val="22"/>
              </w:rPr>
              <w:t>Якшур-Бодьинского</w:t>
            </w:r>
            <w:r w:rsidRPr="00F337D3">
              <w:rPr>
                <w:sz w:val="22"/>
                <w:szCs w:val="22"/>
              </w:rPr>
              <w:t xml:space="preserve"> района Удмуртской Республики определяется Заказчиком и не может быть больше 20 лет.   </w:t>
            </w:r>
          </w:p>
          <w:p w:rsidR="009B599C" w:rsidRPr="00F337D3" w:rsidRDefault="009B599C" w:rsidP="00194A10">
            <w:pPr>
              <w:snapToGrid w:val="0"/>
              <w:spacing w:line="120" w:lineRule="atLeast"/>
            </w:pPr>
          </w:p>
          <w:p w:rsidR="009B599C" w:rsidRPr="00F337D3" w:rsidRDefault="009B599C" w:rsidP="00194A10">
            <w:pPr>
              <w:spacing w:line="120" w:lineRule="atLeast"/>
              <w:rPr>
                <w:b/>
              </w:rPr>
            </w:pPr>
            <w:r w:rsidRPr="00F337D3">
              <w:rPr>
                <w:b/>
                <w:sz w:val="22"/>
                <w:szCs w:val="22"/>
              </w:rPr>
              <w:t>Основные задачи:</w:t>
            </w:r>
          </w:p>
          <w:p w:rsidR="009B599C" w:rsidRPr="00F337D3" w:rsidRDefault="009B599C" w:rsidP="00194A10">
            <w:pPr>
              <w:spacing w:line="120" w:lineRule="atLeast"/>
            </w:pPr>
            <w:r w:rsidRPr="00F337D3">
              <w:rPr>
                <w:sz w:val="22"/>
                <w:szCs w:val="22"/>
              </w:rPr>
              <w:t xml:space="preserve">- внести необходимые изменения в положение о территориальном планировании и материалы по обоснованию генерального плана в соответствии со статьей 23 Градостроительного кодекса Российской Федерации.  </w:t>
            </w:r>
          </w:p>
          <w:p w:rsidR="009B599C" w:rsidRPr="00F337D3" w:rsidRDefault="009B599C" w:rsidP="00194A10">
            <w:pPr>
              <w:spacing w:line="120" w:lineRule="atLeast"/>
            </w:pPr>
            <w:r w:rsidRPr="00F337D3">
              <w:rPr>
                <w:sz w:val="22"/>
                <w:szCs w:val="22"/>
              </w:rPr>
              <w:t>- уточнить границы функциональных зон.</w:t>
            </w:r>
          </w:p>
          <w:p w:rsidR="009B599C" w:rsidRPr="00F337D3" w:rsidRDefault="009B599C" w:rsidP="00194A10">
            <w:pPr>
              <w:spacing w:line="120" w:lineRule="atLeast"/>
            </w:pPr>
            <w:r w:rsidRPr="00F337D3">
              <w:rPr>
                <w:sz w:val="22"/>
                <w:szCs w:val="22"/>
              </w:rPr>
              <w:t xml:space="preserve">- уточнить границы населенных пунктов, в том числе вновь образуемых, входящих в состав муниципального образования и подготовить сведений о местоположении  границ населённых пунктов, содержащих графическое описание местоположения </w:t>
            </w:r>
            <w:r w:rsidRPr="00F337D3">
              <w:rPr>
                <w:sz w:val="22"/>
                <w:szCs w:val="22"/>
              </w:rPr>
              <w:lastRenderedPageBreak/>
              <w:t>границ населённых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(МСК 18).</w:t>
            </w:r>
          </w:p>
          <w:p w:rsidR="009B599C" w:rsidRPr="00F337D3" w:rsidRDefault="009B599C" w:rsidP="00194A10">
            <w:pPr>
              <w:spacing w:line="120" w:lineRule="atLeast"/>
            </w:pPr>
            <w:r w:rsidRPr="00F337D3">
              <w:rPr>
                <w:rStyle w:val="blk"/>
                <w:sz w:val="22"/>
                <w:szCs w:val="22"/>
              </w:rPr>
              <w:t>- уточнить сведения о видах, назначении и наименованиях планируемых для размещения объектов местного значения поселения, их основных характеристиках, местоположении,</w:t>
            </w:r>
            <w:r w:rsidRPr="00F337D3">
              <w:rPr>
                <w:rStyle w:val="blk"/>
                <w:sz w:val="22"/>
                <w:szCs w:val="22"/>
              </w:rPr>
              <w:br/>
              <w:t>а также характеристиках зон с особыми условиями использования территорий в случае, если установление таких зон требуется в связи с размещением данных объектов.</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lastRenderedPageBreak/>
              <w:t>9</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Исходные данные для разработки проекта внесения изменений в генеральный план МО «</w:t>
            </w:r>
            <w:r>
              <w:rPr>
                <w:sz w:val="22"/>
                <w:szCs w:val="22"/>
              </w:rPr>
              <w:t>Старозятцинское</w:t>
            </w:r>
            <w:r w:rsidRPr="00F337D3">
              <w:rPr>
                <w:sz w:val="22"/>
                <w:szCs w:val="22"/>
              </w:rPr>
              <w:t xml:space="preserve">» </w:t>
            </w:r>
            <w:r>
              <w:rPr>
                <w:sz w:val="22"/>
                <w:szCs w:val="22"/>
              </w:rPr>
              <w:t>Якшур-Бодьинского</w:t>
            </w:r>
            <w:r w:rsidRPr="00F337D3">
              <w:rPr>
                <w:sz w:val="22"/>
                <w:szCs w:val="22"/>
              </w:rPr>
              <w:t xml:space="preserve"> района Удмуртской Республики </w:t>
            </w:r>
          </w:p>
          <w:p w:rsidR="009B599C" w:rsidRPr="00F337D3" w:rsidRDefault="009B599C" w:rsidP="00194A10">
            <w:pPr>
              <w:snapToGrid w:val="0"/>
            </w:pP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r w:rsidRPr="00F337D3">
              <w:rPr>
                <w:sz w:val="22"/>
                <w:szCs w:val="22"/>
              </w:rPr>
              <w:t>Картографические и топографические материалы - ортофотопланы в М 1:2000, М 1:10000, полученные Заказчиком от Управления Росреестра по Удмуртской Республике.</w:t>
            </w:r>
          </w:p>
          <w:p w:rsidR="009B599C" w:rsidRPr="00F337D3" w:rsidRDefault="009B599C" w:rsidP="00194A10">
            <w:r w:rsidRPr="00F337D3">
              <w:rPr>
                <w:sz w:val="22"/>
                <w:szCs w:val="22"/>
              </w:rPr>
              <w:t>Имеющиеся материалы инженерно-геологических, изысканий. (Необходимость дополнительных изысканий определяется на стадии выполнения анализа существующего состояния территории муниципального образования).</w:t>
            </w:r>
          </w:p>
          <w:p w:rsidR="009B599C" w:rsidRPr="00F337D3" w:rsidRDefault="009B599C" w:rsidP="00194A10">
            <w:r w:rsidRPr="00F337D3">
              <w:rPr>
                <w:sz w:val="22"/>
                <w:szCs w:val="22"/>
              </w:rPr>
              <w:t xml:space="preserve">Сведения, содержащиеся в Едином государственном реестре недвижимости о границах земельных участков, категорий земель и зон с особыми условиями использования территории (запрашиваются Заказчиком). </w:t>
            </w:r>
          </w:p>
          <w:p w:rsidR="009B599C" w:rsidRPr="00F337D3" w:rsidRDefault="009B599C" w:rsidP="00194A10">
            <w:r w:rsidRPr="00F337D3">
              <w:rPr>
                <w:sz w:val="22"/>
                <w:szCs w:val="22"/>
              </w:rPr>
              <w:t>Сведения о демографической ситуации (с разбивкой по населенным пунктам) и занятости населения за последние 5 лет.</w:t>
            </w:r>
          </w:p>
          <w:p w:rsidR="009B599C" w:rsidRPr="00F337D3" w:rsidRDefault="009B599C" w:rsidP="00194A10">
            <w:r w:rsidRPr="00F337D3">
              <w:rPr>
                <w:sz w:val="22"/>
                <w:szCs w:val="22"/>
              </w:rPr>
              <w:t>Сведения об объектах местного значения муниципального образования указанных в статье 14 Закона Удмуртской Республики «О градостроительной деятельности» от 06.03.2014 года № 3-РЗ (при наличии).</w:t>
            </w:r>
          </w:p>
          <w:p w:rsidR="009B599C" w:rsidRPr="00F337D3" w:rsidRDefault="009B599C" w:rsidP="00194A10">
            <w:r w:rsidRPr="00F337D3">
              <w:rPr>
                <w:sz w:val="22"/>
                <w:szCs w:val="22"/>
              </w:rPr>
              <w:t>Сведения об объектах производственного и сельскохозяйственного назначения.</w:t>
            </w:r>
          </w:p>
          <w:p w:rsidR="009B599C" w:rsidRPr="00F337D3" w:rsidRDefault="009B599C" w:rsidP="00194A10">
            <w:r w:rsidRPr="00F337D3">
              <w:rPr>
                <w:sz w:val="22"/>
                <w:szCs w:val="22"/>
              </w:rPr>
              <w:t>Сведения об объектах инженерной инфраструктуры: водоснабжение, водоотведение, теплоснабжение, газоснабжение, электроснабжение и транспортной инфраструктуры (перечень автомобильных дорог местного значения и их характеристики, перечень искусственных сооружений (мосты).</w:t>
            </w:r>
          </w:p>
          <w:p w:rsidR="009B599C" w:rsidRPr="00F337D3" w:rsidRDefault="009B599C" w:rsidP="00194A10">
            <w:r w:rsidRPr="00F337D3">
              <w:rPr>
                <w:sz w:val="22"/>
                <w:szCs w:val="22"/>
              </w:rPr>
              <w:t xml:space="preserve">Сведения о гидротехнических сооружениях в границе муниципального образования. </w:t>
            </w:r>
          </w:p>
          <w:p w:rsidR="009B599C" w:rsidRPr="00F337D3" w:rsidRDefault="009B599C" w:rsidP="00194A10">
            <w:r w:rsidRPr="00F337D3">
              <w:rPr>
                <w:sz w:val="22"/>
                <w:szCs w:val="22"/>
              </w:rPr>
              <w:t>Сведения о границах лесного фонда.</w:t>
            </w:r>
          </w:p>
          <w:p w:rsidR="009B599C" w:rsidRPr="00F337D3" w:rsidRDefault="009B599C" w:rsidP="00194A10">
            <w:r w:rsidRPr="00F337D3">
              <w:rPr>
                <w:sz w:val="22"/>
                <w:szCs w:val="22"/>
              </w:rPr>
              <w:t xml:space="preserve">Сведения об объектах культурного наследия. </w:t>
            </w:r>
          </w:p>
          <w:p w:rsidR="009B599C" w:rsidRPr="00F337D3" w:rsidRDefault="009B599C" w:rsidP="00194A10">
            <w:r w:rsidRPr="00F337D3">
              <w:rPr>
                <w:sz w:val="22"/>
                <w:szCs w:val="22"/>
              </w:rPr>
              <w:t>Сведения о существующих, планируемых ООПТ федерального, регионального, местного значения.</w:t>
            </w:r>
          </w:p>
          <w:p w:rsidR="009B599C" w:rsidRPr="00F337D3" w:rsidRDefault="009B599C" w:rsidP="00194A10">
            <w:r w:rsidRPr="00F337D3">
              <w:rPr>
                <w:sz w:val="22"/>
                <w:szCs w:val="22"/>
              </w:rPr>
              <w:t>Сведения о</w:t>
            </w:r>
            <w:r w:rsidRPr="00F337D3">
              <w:rPr>
                <w:rStyle w:val="extended-textshort"/>
                <w:sz w:val="22"/>
                <w:szCs w:val="22"/>
              </w:rPr>
              <w:t>б отсутствии (</w:t>
            </w:r>
            <w:r w:rsidRPr="00F337D3">
              <w:rPr>
                <w:rStyle w:val="extended-textshort"/>
                <w:bCs/>
                <w:sz w:val="22"/>
                <w:szCs w:val="22"/>
              </w:rPr>
              <w:t>наличии</w:t>
            </w:r>
            <w:r w:rsidRPr="00F337D3">
              <w:rPr>
                <w:rStyle w:val="extended-textshort"/>
                <w:sz w:val="22"/>
                <w:szCs w:val="22"/>
              </w:rPr>
              <w:t xml:space="preserve">) </w:t>
            </w:r>
            <w:r w:rsidRPr="00F337D3">
              <w:rPr>
                <w:rStyle w:val="extended-textshort"/>
                <w:bCs/>
                <w:sz w:val="22"/>
                <w:szCs w:val="22"/>
              </w:rPr>
              <w:t>полезных</w:t>
            </w:r>
            <w:r w:rsidRPr="00F337D3">
              <w:rPr>
                <w:rStyle w:val="extended-textshort"/>
                <w:sz w:val="22"/>
                <w:szCs w:val="22"/>
              </w:rPr>
              <w:t xml:space="preserve"> </w:t>
            </w:r>
            <w:r w:rsidRPr="00F337D3">
              <w:rPr>
                <w:rStyle w:val="extended-textshort"/>
                <w:bCs/>
                <w:sz w:val="22"/>
                <w:szCs w:val="22"/>
              </w:rPr>
              <w:t>ископаемых</w:t>
            </w:r>
            <w:r w:rsidRPr="00F337D3">
              <w:rPr>
                <w:rStyle w:val="extended-textshort"/>
                <w:sz w:val="22"/>
                <w:szCs w:val="22"/>
              </w:rPr>
              <w:t xml:space="preserve"> в недрах в границах </w:t>
            </w:r>
            <w:r w:rsidRPr="00F337D3">
              <w:rPr>
                <w:sz w:val="22"/>
                <w:szCs w:val="22"/>
              </w:rPr>
              <w:t>муниципального образования.</w:t>
            </w:r>
          </w:p>
          <w:p w:rsidR="009B599C" w:rsidRPr="00F337D3" w:rsidRDefault="009B599C" w:rsidP="00194A10">
            <w:r w:rsidRPr="00F337D3">
              <w:rPr>
                <w:sz w:val="22"/>
                <w:szCs w:val="22"/>
              </w:rPr>
              <w:t>Сведения о существующих, планируемых объектах федерального значения, регионального значения Удмуртской Республики и местного значения муниципального района (образование, культура, спорт, транспорт  и др.).</w:t>
            </w:r>
          </w:p>
          <w:p w:rsidR="009B599C" w:rsidRPr="00F337D3" w:rsidRDefault="009B599C" w:rsidP="00194A10">
            <w:r w:rsidRPr="00F337D3">
              <w:rPr>
                <w:sz w:val="22"/>
                <w:szCs w:val="22"/>
              </w:rPr>
              <w:t>Сведения о существующих скотомогильниках (биотермических ям) на территории муниципального образования.</w:t>
            </w:r>
          </w:p>
          <w:p w:rsidR="009B599C" w:rsidRPr="00700BD7" w:rsidRDefault="009B599C" w:rsidP="00194A10">
            <w:pPr>
              <w:pStyle w:val="2"/>
              <w:rPr>
                <w:b/>
                <w:sz w:val="22"/>
                <w:szCs w:val="22"/>
              </w:rPr>
            </w:pPr>
            <w:r w:rsidRPr="00700BD7">
              <w:rPr>
                <w:b/>
                <w:sz w:val="22"/>
                <w:szCs w:val="22"/>
              </w:rPr>
              <w:t>Форма № 1-МО «Сведения об объектах инфраструктуры муниципального образования» за последние 3 года.</w:t>
            </w:r>
          </w:p>
          <w:p w:rsidR="009B599C" w:rsidRPr="00F337D3" w:rsidRDefault="009B599C" w:rsidP="00194A10">
            <w:r w:rsidRPr="00F337D3">
              <w:rPr>
                <w:sz w:val="22"/>
                <w:szCs w:val="22"/>
              </w:rPr>
              <w:t>Сведения о перечне и характеристиках основных факторов риска возникновения чрезвычайных ситуаций природного и техногенного характера.</w:t>
            </w:r>
          </w:p>
          <w:p w:rsidR="009B599C" w:rsidRPr="00F337D3" w:rsidRDefault="009B599C" w:rsidP="00194A10">
            <w:r w:rsidRPr="00F337D3">
              <w:rPr>
                <w:sz w:val="22"/>
                <w:szCs w:val="22"/>
              </w:rPr>
              <w:t>Ранее выполненные работы, материалы, учет которых обязателен при проектировании:</w:t>
            </w:r>
          </w:p>
          <w:p w:rsidR="009B599C" w:rsidRPr="00F337D3" w:rsidRDefault="009B599C" w:rsidP="00194A10">
            <w:r w:rsidRPr="00F337D3">
              <w:rPr>
                <w:sz w:val="22"/>
                <w:szCs w:val="22"/>
              </w:rPr>
              <w:t>- перечень документов, определенных частями 5,6 статьи 9 Градостроительного Кодекса Российской Федерации;</w:t>
            </w:r>
          </w:p>
          <w:p w:rsidR="009B599C" w:rsidRPr="00F337D3" w:rsidRDefault="009B599C" w:rsidP="00194A10">
            <w:r w:rsidRPr="00F337D3">
              <w:rPr>
                <w:sz w:val="22"/>
                <w:szCs w:val="22"/>
              </w:rPr>
              <w:t xml:space="preserve">- проекты охранных и санитарно-защитных зон и т.д., </w:t>
            </w:r>
            <w:r w:rsidRPr="00F337D3">
              <w:rPr>
                <w:sz w:val="22"/>
                <w:szCs w:val="22"/>
              </w:rPr>
              <w:lastRenderedPageBreak/>
              <w:t>касающиеся развития территории муниципального образования;</w:t>
            </w:r>
          </w:p>
          <w:p w:rsidR="009B599C" w:rsidRPr="00F337D3" w:rsidRDefault="009B599C" w:rsidP="00194A10">
            <w:r w:rsidRPr="00F337D3">
              <w:rPr>
                <w:sz w:val="22"/>
                <w:szCs w:val="22"/>
              </w:rPr>
              <w:t>- перечень инвестиционных проектов, реализуемых на территории муниципального образования.</w:t>
            </w:r>
          </w:p>
          <w:p w:rsidR="009B599C" w:rsidRPr="00F337D3" w:rsidRDefault="009B599C" w:rsidP="00194A10">
            <w:r w:rsidRPr="00F337D3">
              <w:rPr>
                <w:sz w:val="22"/>
                <w:szCs w:val="22"/>
              </w:rPr>
              <w:t>Иные необходимые исходные данные.</w:t>
            </w:r>
          </w:p>
          <w:p w:rsidR="009B599C" w:rsidRPr="00F337D3" w:rsidRDefault="009B599C" w:rsidP="00194A10">
            <w:r w:rsidRPr="00F337D3">
              <w:rPr>
                <w:sz w:val="22"/>
                <w:szCs w:val="22"/>
              </w:rPr>
              <w:t>Правила землепользования и застройки МО «</w:t>
            </w:r>
            <w:r>
              <w:rPr>
                <w:sz w:val="22"/>
                <w:szCs w:val="22"/>
              </w:rPr>
              <w:t>Старозятцинское</w:t>
            </w:r>
            <w:r w:rsidRPr="00F337D3">
              <w:rPr>
                <w:sz w:val="22"/>
                <w:szCs w:val="22"/>
              </w:rPr>
              <w:t xml:space="preserve">» </w:t>
            </w:r>
            <w:r>
              <w:rPr>
                <w:sz w:val="22"/>
                <w:szCs w:val="22"/>
              </w:rPr>
              <w:t>Якшур-Бодьинского</w:t>
            </w:r>
            <w:r w:rsidRPr="00F337D3">
              <w:rPr>
                <w:sz w:val="22"/>
                <w:szCs w:val="22"/>
              </w:rPr>
              <w:t xml:space="preserve"> района Удмуртской Республики.</w:t>
            </w:r>
          </w:p>
          <w:p w:rsidR="009B599C" w:rsidRPr="00F337D3" w:rsidRDefault="009B599C" w:rsidP="00194A10">
            <w:r w:rsidRPr="00F337D3">
              <w:rPr>
                <w:sz w:val="22"/>
                <w:szCs w:val="22"/>
              </w:rPr>
              <w:t>Состав исходных данных Исполнитель согласовывает с Заказчиком.</w:t>
            </w:r>
          </w:p>
        </w:tc>
      </w:tr>
      <w:tr w:rsidR="009B599C" w:rsidRPr="00F337D3" w:rsidTr="00194A10">
        <w:tc>
          <w:tcPr>
            <w:tcW w:w="594" w:type="dxa"/>
            <w:tcBorders>
              <w:top w:val="single" w:sz="4" w:space="0" w:color="000000"/>
              <w:left w:val="single" w:sz="4" w:space="0" w:color="000000"/>
              <w:bottom w:val="single" w:sz="4" w:space="0" w:color="000000"/>
            </w:tcBorders>
            <w:vAlign w:val="center"/>
          </w:tcPr>
          <w:p w:rsidR="009B599C" w:rsidRPr="00F337D3" w:rsidRDefault="009B599C" w:rsidP="00194A10">
            <w:pPr>
              <w:snapToGrid w:val="0"/>
              <w:jc w:val="center"/>
            </w:pPr>
            <w:r w:rsidRPr="00F337D3">
              <w:rPr>
                <w:sz w:val="22"/>
                <w:szCs w:val="22"/>
              </w:rPr>
              <w:lastRenderedPageBreak/>
              <w:t>10</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Состав работы по подготовке проекта внесения изменений в генеральный план МО «</w:t>
            </w:r>
            <w:r>
              <w:rPr>
                <w:sz w:val="22"/>
                <w:szCs w:val="22"/>
              </w:rPr>
              <w:t>Старозятцинское</w:t>
            </w:r>
            <w:r w:rsidRPr="00F337D3">
              <w:rPr>
                <w:sz w:val="22"/>
                <w:szCs w:val="22"/>
              </w:rPr>
              <w:t xml:space="preserve">» </w:t>
            </w:r>
            <w:r>
              <w:rPr>
                <w:sz w:val="22"/>
                <w:szCs w:val="22"/>
              </w:rPr>
              <w:t>Якшур-Бодьинского</w:t>
            </w:r>
            <w:r w:rsidRPr="00F337D3">
              <w:rPr>
                <w:sz w:val="22"/>
                <w:szCs w:val="22"/>
              </w:rPr>
              <w:t xml:space="preserve"> района Удмуртской Республики </w:t>
            </w:r>
          </w:p>
          <w:p w:rsidR="009B599C" w:rsidRPr="00F337D3" w:rsidRDefault="009B599C" w:rsidP="00194A10">
            <w:pPr>
              <w:snapToGrid w:val="0"/>
            </w:pPr>
            <w:r w:rsidRPr="00F337D3">
              <w:rPr>
                <w:sz w:val="22"/>
                <w:szCs w:val="22"/>
              </w:rPr>
              <w:t>Исполнителем</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tabs>
                <w:tab w:val="left" w:pos="7956"/>
              </w:tabs>
            </w:pPr>
            <w:r w:rsidRPr="00F337D3">
              <w:rPr>
                <w:sz w:val="22"/>
                <w:szCs w:val="22"/>
              </w:rPr>
              <w:t xml:space="preserve">10.1 Состав работы по подготовке проекта внесения изменений в генеральный план. </w:t>
            </w:r>
          </w:p>
          <w:p w:rsidR="009B599C" w:rsidRPr="00F337D3" w:rsidRDefault="009B599C" w:rsidP="00194A10">
            <w:pPr>
              <w:tabs>
                <w:tab w:val="left" w:pos="7956"/>
              </w:tabs>
            </w:pPr>
            <w:r w:rsidRPr="00F337D3">
              <w:rPr>
                <w:sz w:val="22"/>
                <w:szCs w:val="22"/>
              </w:rPr>
              <w:t>10.1.1 Сбор исходных данных осуществляет Исполнитель (Заказчик оказывает содействие в получении исходных данных на основании запроса, направляемого Исполнителем официальным письмом).</w:t>
            </w:r>
          </w:p>
          <w:p w:rsidR="009B599C" w:rsidRPr="00F337D3" w:rsidRDefault="009B599C" w:rsidP="00194A10">
            <w:pPr>
              <w:tabs>
                <w:tab w:val="left" w:pos="7956"/>
              </w:tabs>
            </w:pPr>
            <w:r w:rsidRPr="00F337D3">
              <w:rPr>
                <w:bCs/>
                <w:sz w:val="22"/>
                <w:szCs w:val="22"/>
              </w:rPr>
              <w:t>Сбор и изучение данных о географических, социальных и экономических условиях развития территории, историко-культурной ценности территории, о природно-ресурсном потенциале, экологической ситуации, транспортной и инженерной инфраструктурах, о границах земель различных категорий и иных данных о территории.</w:t>
            </w:r>
          </w:p>
          <w:p w:rsidR="009B599C" w:rsidRPr="00F337D3" w:rsidRDefault="009B599C" w:rsidP="00194A10">
            <w:pPr>
              <w:tabs>
                <w:tab w:val="left" w:pos="7956"/>
              </w:tabs>
            </w:pPr>
            <w:r w:rsidRPr="00F337D3">
              <w:rPr>
                <w:sz w:val="22"/>
                <w:szCs w:val="22"/>
              </w:rPr>
              <w:t xml:space="preserve">10.1.2 Обобщение исходных данных. Анализ современного </w:t>
            </w:r>
            <w:r w:rsidRPr="00F337D3">
              <w:rPr>
                <w:bCs/>
                <w:sz w:val="22"/>
                <w:szCs w:val="22"/>
              </w:rPr>
              <w:t>использования</w:t>
            </w:r>
            <w:r w:rsidRPr="00F337D3">
              <w:rPr>
                <w:sz w:val="22"/>
                <w:szCs w:val="22"/>
              </w:rPr>
              <w:t xml:space="preserve"> территории. Комплексная оценка территории, выявление противоречий и проблем ее комплексного развития: </w:t>
            </w:r>
          </w:p>
          <w:p w:rsidR="009B599C" w:rsidRPr="00F337D3" w:rsidRDefault="009B599C" w:rsidP="00194A10">
            <w:pPr>
              <w:tabs>
                <w:tab w:val="left" w:pos="7956"/>
              </w:tabs>
            </w:pPr>
            <w:r w:rsidRPr="00F337D3">
              <w:rPr>
                <w:bCs/>
                <w:sz w:val="22"/>
                <w:szCs w:val="22"/>
              </w:rPr>
              <w:t>- анализ современного использования территории поселения, выявление противоречий и проблем ее комплексного развития, существующих и прогнозируемых ограничений на ее использование, анализ существующих республиканских и муниципальных долгосрочных целевых программ и стратегий развития территории;</w:t>
            </w:r>
          </w:p>
          <w:p w:rsidR="009B599C" w:rsidRPr="00F337D3" w:rsidRDefault="009B599C" w:rsidP="00194A10">
            <w:pPr>
              <w:tabs>
                <w:tab w:val="left" w:pos="7956"/>
              </w:tabs>
            </w:pPr>
            <w:r w:rsidRPr="00F337D3">
              <w:rPr>
                <w:sz w:val="22"/>
                <w:szCs w:val="22"/>
              </w:rPr>
              <w:t>- подготовка сводного перечня проектных предложений, предлагаемых программами и документами, перечисленными в частях 5, 6 статьи 9 Градостроительного Кодекса Российской Федерации;</w:t>
            </w:r>
          </w:p>
          <w:p w:rsidR="009B599C" w:rsidRPr="00F337D3" w:rsidRDefault="009B599C" w:rsidP="00194A10">
            <w:pPr>
              <w:tabs>
                <w:tab w:val="left" w:pos="7956"/>
              </w:tabs>
            </w:pPr>
            <w:r w:rsidRPr="00F337D3">
              <w:rPr>
                <w:sz w:val="22"/>
                <w:szCs w:val="22"/>
              </w:rPr>
              <w:t xml:space="preserve">- установление ограничений на использование территории  (отображение границ зон с особыми условиями развития территории). </w:t>
            </w:r>
          </w:p>
          <w:p w:rsidR="009B599C" w:rsidRPr="00F337D3" w:rsidRDefault="009B599C" w:rsidP="00194A10">
            <w:pPr>
              <w:tabs>
                <w:tab w:val="left" w:pos="7956"/>
              </w:tabs>
            </w:pPr>
            <w:r w:rsidRPr="00F337D3">
              <w:rPr>
                <w:sz w:val="22"/>
                <w:szCs w:val="22"/>
              </w:rPr>
              <w:t>- определение зон перспективного экономического развития.</w:t>
            </w:r>
          </w:p>
          <w:p w:rsidR="009B599C" w:rsidRPr="00F337D3" w:rsidRDefault="009B599C" w:rsidP="00194A10">
            <w:pPr>
              <w:tabs>
                <w:tab w:val="left" w:pos="7956"/>
              </w:tabs>
            </w:pPr>
            <w:r w:rsidRPr="00F337D3">
              <w:rPr>
                <w:sz w:val="22"/>
                <w:szCs w:val="22"/>
              </w:rPr>
              <w:t>- подготовка предложений по развитию населенных пунктов, а также изменению их границ, обоснование планируемой численности населения, установление направлений развития социальной, транспортной и инженерной инфраструктур, определение мер по рациональному использованию земель, защите территории от чрезвычайных ситуаций природного и техногенного характера, иных мер,  направленных на устойчивое развитие территории муниципального образования;</w:t>
            </w:r>
          </w:p>
          <w:p w:rsidR="009B599C" w:rsidRPr="00F337D3" w:rsidRDefault="009B599C" w:rsidP="00194A10">
            <w:pPr>
              <w:tabs>
                <w:tab w:val="left" w:pos="7956"/>
              </w:tabs>
            </w:pPr>
            <w:r w:rsidRPr="00F337D3">
              <w:rPr>
                <w:sz w:val="22"/>
                <w:szCs w:val="22"/>
              </w:rPr>
              <w:t xml:space="preserve">- определение координат границ населенных пунктов и формирование каталогов координат. </w:t>
            </w:r>
          </w:p>
          <w:p w:rsidR="009B599C" w:rsidRPr="00F337D3" w:rsidRDefault="009B599C" w:rsidP="00194A10">
            <w:pPr>
              <w:tabs>
                <w:tab w:val="left" w:pos="7956"/>
              </w:tabs>
            </w:pPr>
            <w:r w:rsidRPr="00F337D3">
              <w:rPr>
                <w:sz w:val="22"/>
                <w:szCs w:val="22"/>
              </w:rPr>
              <w:t>- подготовка предложений по функциональному зонированию территорий населенных пунктов и территорий, расположенных за границами населенных пунктов и выбор оптимального варианта функционального зонирования территории муниципального образования.</w:t>
            </w:r>
          </w:p>
          <w:p w:rsidR="009B599C" w:rsidRPr="00F337D3" w:rsidRDefault="009B599C" w:rsidP="00194A10">
            <w:pPr>
              <w:tabs>
                <w:tab w:val="left" w:pos="7956"/>
              </w:tabs>
            </w:pPr>
            <w:r w:rsidRPr="00F337D3">
              <w:rPr>
                <w:sz w:val="22"/>
                <w:szCs w:val="22"/>
              </w:rPr>
              <w:t>10.1.3 Разработка проекта внесения изменений в генеральный план муниципального образования  (</w:t>
            </w:r>
            <w:r w:rsidRPr="00F337D3">
              <w:rPr>
                <w:sz w:val="22"/>
                <w:szCs w:val="22"/>
                <w:lang w:eastAsia="en-US"/>
              </w:rPr>
              <w:t xml:space="preserve">в соответствии </w:t>
            </w:r>
            <w:r w:rsidRPr="00F337D3">
              <w:rPr>
                <w:sz w:val="22"/>
                <w:szCs w:val="22"/>
              </w:rPr>
              <w:t xml:space="preserve">с требованиями приказа Минэкономразвития России от 9 января 2018 года № 10), обязательного приложения к генеральному плану (сведения о границах населенных пунктов (в том числе границах образуемых населенных пунктов), входящих в состав </w:t>
            </w:r>
            <w:r w:rsidRPr="00F337D3">
              <w:rPr>
                <w:sz w:val="22"/>
                <w:szCs w:val="22"/>
              </w:rPr>
              <w:lastRenderedPageBreak/>
              <w:t>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в соответствии с требованиями, установленными статьей 23 Градостроительного кодекса Российской Федерации, формирование в соответствии с законодательством Российской Федерации необходимых материалов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w:t>
            </w:r>
          </w:p>
          <w:p w:rsidR="009B599C" w:rsidRPr="00F337D3" w:rsidRDefault="009B599C" w:rsidP="00194A10">
            <w:pPr>
              <w:tabs>
                <w:tab w:val="left" w:pos="7956"/>
              </w:tabs>
            </w:pPr>
            <w:r w:rsidRPr="00F337D3">
              <w:rPr>
                <w:sz w:val="22"/>
                <w:szCs w:val="22"/>
              </w:rPr>
              <w:t xml:space="preserve">10.1.4 Разработка материалов по обоснованию проекта генерального плана муниципального образования </w:t>
            </w:r>
            <w:r w:rsidRPr="00F337D3">
              <w:rPr>
                <w:sz w:val="22"/>
                <w:szCs w:val="22"/>
              </w:rPr>
              <w:br/>
              <w:t>(</w:t>
            </w:r>
            <w:r w:rsidRPr="00F337D3">
              <w:rPr>
                <w:sz w:val="22"/>
                <w:szCs w:val="22"/>
                <w:lang w:eastAsia="en-US"/>
              </w:rPr>
              <w:t xml:space="preserve">в соответствии </w:t>
            </w:r>
            <w:r w:rsidRPr="00F337D3">
              <w:rPr>
                <w:sz w:val="22"/>
                <w:szCs w:val="22"/>
              </w:rPr>
              <w:t>с требованиями приказа Минэкономразвития России от 9 января 2018 года № 10).</w:t>
            </w:r>
          </w:p>
          <w:p w:rsidR="009B599C" w:rsidRPr="00F337D3" w:rsidRDefault="009B599C" w:rsidP="00194A10">
            <w:pPr>
              <w:tabs>
                <w:tab w:val="left" w:pos="7956"/>
              </w:tabs>
            </w:pPr>
            <w:r w:rsidRPr="00F337D3">
              <w:rPr>
                <w:sz w:val="22"/>
                <w:szCs w:val="22"/>
              </w:rPr>
              <w:t>10.1.5 Подготовка презентационных материалов проекта внесения изменений в генеральный план.</w:t>
            </w:r>
          </w:p>
          <w:p w:rsidR="009B599C" w:rsidRPr="00F337D3" w:rsidRDefault="009B599C" w:rsidP="00194A10">
            <w:pPr>
              <w:tabs>
                <w:tab w:val="left" w:pos="7956"/>
              </w:tabs>
            </w:pPr>
            <w:r w:rsidRPr="00F337D3">
              <w:rPr>
                <w:sz w:val="22"/>
                <w:szCs w:val="22"/>
              </w:rPr>
              <w:t xml:space="preserve">Презентация проекта внесения изменений в генеральный план  осуществляется в программных продуктах </w:t>
            </w:r>
            <w:r w:rsidRPr="00F337D3">
              <w:rPr>
                <w:sz w:val="22"/>
                <w:szCs w:val="22"/>
                <w:lang w:val="en-US"/>
              </w:rPr>
              <w:t>MS</w:t>
            </w:r>
            <w:r w:rsidRPr="00F337D3">
              <w:rPr>
                <w:sz w:val="22"/>
                <w:szCs w:val="22"/>
              </w:rPr>
              <w:t xml:space="preserve"> </w:t>
            </w:r>
            <w:r w:rsidRPr="00F337D3">
              <w:rPr>
                <w:sz w:val="22"/>
                <w:szCs w:val="22"/>
                <w:lang w:val="en-US"/>
              </w:rPr>
              <w:t>PowerPoint</w:t>
            </w:r>
            <w:r w:rsidRPr="00F337D3">
              <w:rPr>
                <w:sz w:val="22"/>
                <w:szCs w:val="22"/>
              </w:rPr>
              <w:t xml:space="preserve"> (.</w:t>
            </w:r>
            <w:proofErr w:type="spellStart"/>
            <w:r w:rsidRPr="00F337D3">
              <w:rPr>
                <w:sz w:val="22"/>
                <w:szCs w:val="22"/>
                <w:lang w:val="en-US"/>
              </w:rPr>
              <w:t>ppt</w:t>
            </w:r>
            <w:proofErr w:type="spellEnd"/>
            <w:r w:rsidRPr="00F337D3">
              <w:rPr>
                <w:sz w:val="22"/>
                <w:szCs w:val="22"/>
              </w:rPr>
              <w:t>, .</w:t>
            </w:r>
            <w:proofErr w:type="spellStart"/>
            <w:r w:rsidRPr="00F337D3">
              <w:rPr>
                <w:sz w:val="22"/>
                <w:szCs w:val="22"/>
                <w:lang w:val="en-US"/>
              </w:rPr>
              <w:t>pptx</w:t>
            </w:r>
            <w:proofErr w:type="spellEnd"/>
            <w:r w:rsidRPr="00F337D3">
              <w:rPr>
                <w:sz w:val="22"/>
                <w:szCs w:val="22"/>
              </w:rPr>
              <w:t xml:space="preserve">), </w:t>
            </w:r>
            <w:r w:rsidRPr="00F337D3">
              <w:rPr>
                <w:sz w:val="22"/>
                <w:szCs w:val="22"/>
                <w:lang w:val="en-US"/>
              </w:rPr>
              <w:t>Adobe</w:t>
            </w:r>
            <w:r w:rsidRPr="00F337D3">
              <w:rPr>
                <w:sz w:val="22"/>
                <w:szCs w:val="22"/>
              </w:rPr>
              <w:t xml:space="preserve"> </w:t>
            </w:r>
            <w:r w:rsidRPr="00F337D3">
              <w:rPr>
                <w:sz w:val="22"/>
                <w:szCs w:val="22"/>
                <w:lang w:val="en-US"/>
              </w:rPr>
              <w:t>Reader</w:t>
            </w:r>
            <w:r w:rsidRPr="00F337D3">
              <w:rPr>
                <w:sz w:val="22"/>
                <w:szCs w:val="22"/>
              </w:rPr>
              <w:t xml:space="preserve"> (.</w:t>
            </w:r>
            <w:proofErr w:type="spellStart"/>
            <w:r w:rsidRPr="00F337D3">
              <w:rPr>
                <w:sz w:val="22"/>
                <w:szCs w:val="22"/>
                <w:lang w:val="en-US"/>
              </w:rPr>
              <w:t>pdf</w:t>
            </w:r>
            <w:proofErr w:type="spellEnd"/>
            <w:r w:rsidRPr="00F337D3">
              <w:rPr>
                <w:sz w:val="22"/>
                <w:szCs w:val="22"/>
              </w:rPr>
              <w:t xml:space="preserve">) и передается  на </w:t>
            </w:r>
            <w:r w:rsidRPr="00F337D3">
              <w:rPr>
                <w:sz w:val="22"/>
                <w:szCs w:val="22"/>
                <w:lang w:val="en-US"/>
              </w:rPr>
              <w:t>DVD</w:t>
            </w:r>
            <w:r w:rsidRPr="00F337D3">
              <w:rPr>
                <w:sz w:val="22"/>
                <w:szCs w:val="22"/>
              </w:rPr>
              <w:t xml:space="preserve"> или </w:t>
            </w:r>
            <w:r w:rsidRPr="00F337D3">
              <w:rPr>
                <w:sz w:val="22"/>
                <w:szCs w:val="22"/>
                <w:lang w:val="en-US"/>
              </w:rPr>
              <w:t>CD</w:t>
            </w:r>
            <w:r w:rsidRPr="00F337D3">
              <w:rPr>
                <w:sz w:val="22"/>
                <w:szCs w:val="22"/>
              </w:rPr>
              <w:t xml:space="preserve"> диске. </w:t>
            </w:r>
          </w:p>
          <w:p w:rsidR="009B599C" w:rsidRPr="00F337D3" w:rsidRDefault="009B599C" w:rsidP="00194A10">
            <w:pPr>
              <w:tabs>
                <w:tab w:val="left" w:pos="7956"/>
              </w:tabs>
            </w:pPr>
            <w:r w:rsidRPr="00F337D3">
              <w:rPr>
                <w:sz w:val="22"/>
                <w:szCs w:val="22"/>
              </w:rPr>
              <w:t>Экспозиция состоит из карт и сброшюрованного положения о территориальном планировании.</w:t>
            </w:r>
          </w:p>
          <w:p w:rsidR="009B599C" w:rsidRPr="00F337D3" w:rsidRDefault="009B599C" w:rsidP="00194A10">
            <w:pPr>
              <w:tabs>
                <w:tab w:val="left" w:pos="7956"/>
              </w:tabs>
            </w:pPr>
            <w:r w:rsidRPr="00F337D3">
              <w:rPr>
                <w:sz w:val="22"/>
                <w:szCs w:val="22"/>
              </w:rPr>
              <w:t xml:space="preserve">Количество карт должно обеспечивать отображение в цвете графических материалов утверждаемой части проекта генерального плана муниципального образования (численный масштаб 1:1000, 1:2000, 1:5000, 1:10000, 1:20000, 1:25000). </w:t>
            </w:r>
          </w:p>
          <w:p w:rsidR="009B599C" w:rsidRPr="00F337D3" w:rsidRDefault="009B599C" w:rsidP="00194A10">
            <w:pPr>
              <w:tabs>
                <w:tab w:val="left" w:pos="7956"/>
              </w:tabs>
            </w:pPr>
            <w:r w:rsidRPr="00F337D3">
              <w:rPr>
                <w:sz w:val="22"/>
                <w:szCs w:val="22"/>
              </w:rPr>
              <w:t xml:space="preserve">10.1.6 Подготовка необходимых материалов (пространственных данных), входящих в состав утверждаемой части проекта генерального плана  муниципального образования и материалов по обоснованию проекта генерального плана  муниципального образования в форме векторной модели и графических чертежей и текстовых документов для загрузки во ФГИС ТП, подготовленных в соответствии с требованиями приказа Минэкономразвития России от 9 января 2018 года № 10 и законодательства Российской Федерации. Исполнитель проводит сопровождение загрузки необходимых материалов, входящих в состав проекта внесения изменений в генеральный план муниципального образования и материалов по обоснованию проекта генерального плана муниципального образования во ФГИС ТП и в случае необходимости вносит в указанные материалы необходимые изменения.  </w:t>
            </w:r>
          </w:p>
        </w:tc>
      </w:tr>
      <w:tr w:rsidR="009B599C" w:rsidRPr="00F337D3" w:rsidTr="00194A10">
        <w:tc>
          <w:tcPr>
            <w:tcW w:w="594" w:type="dxa"/>
            <w:tcBorders>
              <w:top w:val="single" w:sz="4" w:space="0" w:color="000000"/>
              <w:left w:val="single" w:sz="4" w:space="0" w:color="000000"/>
              <w:bottom w:val="single" w:sz="4" w:space="0" w:color="000000"/>
            </w:tcBorders>
            <w:vAlign w:val="center"/>
          </w:tcPr>
          <w:p w:rsidR="009B599C" w:rsidRPr="00F337D3" w:rsidRDefault="009B599C" w:rsidP="00194A10">
            <w:pPr>
              <w:snapToGrid w:val="0"/>
              <w:jc w:val="center"/>
            </w:pPr>
            <w:r w:rsidRPr="00F337D3">
              <w:rPr>
                <w:sz w:val="22"/>
                <w:szCs w:val="22"/>
              </w:rPr>
              <w:lastRenderedPageBreak/>
              <w:t>11</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Состав работ по подготовке проекта внесения изменений в генеральный план МО «</w:t>
            </w:r>
            <w:r>
              <w:rPr>
                <w:sz w:val="22"/>
                <w:szCs w:val="22"/>
              </w:rPr>
              <w:t>Старозятцинское</w:t>
            </w:r>
            <w:r w:rsidRPr="00F337D3">
              <w:rPr>
                <w:sz w:val="22"/>
                <w:szCs w:val="22"/>
              </w:rPr>
              <w:t xml:space="preserve">» </w:t>
            </w:r>
            <w:r>
              <w:rPr>
                <w:sz w:val="22"/>
                <w:szCs w:val="22"/>
              </w:rPr>
              <w:t>Якшур-Бодьинского</w:t>
            </w:r>
            <w:r w:rsidRPr="00F337D3">
              <w:rPr>
                <w:sz w:val="22"/>
                <w:szCs w:val="22"/>
              </w:rPr>
              <w:t xml:space="preserve"> района Удмуртской Республики </w:t>
            </w:r>
          </w:p>
          <w:p w:rsidR="009B599C" w:rsidRPr="00F337D3" w:rsidRDefault="009B599C" w:rsidP="00194A10">
            <w:pPr>
              <w:snapToGrid w:val="0"/>
            </w:pPr>
            <w:r w:rsidRPr="00F337D3">
              <w:rPr>
                <w:sz w:val="22"/>
                <w:szCs w:val="22"/>
              </w:rPr>
              <w:t>осуществляемых</w:t>
            </w:r>
          </w:p>
          <w:p w:rsidR="009B599C" w:rsidRPr="00F337D3" w:rsidRDefault="009B599C" w:rsidP="00194A10">
            <w:pPr>
              <w:snapToGrid w:val="0"/>
            </w:pPr>
            <w:r w:rsidRPr="00F337D3">
              <w:rPr>
                <w:sz w:val="22"/>
                <w:szCs w:val="22"/>
              </w:rPr>
              <w:t>Заказчиком при участии Исполнителя (в случае необходимости)</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tabs>
                <w:tab w:val="left" w:pos="7956"/>
              </w:tabs>
            </w:pPr>
            <w:r w:rsidRPr="00F337D3">
              <w:rPr>
                <w:sz w:val="22"/>
                <w:szCs w:val="22"/>
              </w:rPr>
              <w:t xml:space="preserve">11.1 Состав работ по подготовке проекта внесения изменений в генеральный план. </w:t>
            </w:r>
          </w:p>
          <w:p w:rsidR="009B599C" w:rsidRPr="00F337D3" w:rsidRDefault="009B599C" w:rsidP="00194A10">
            <w:pPr>
              <w:tabs>
                <w:tab w:val="left" w:pos="7956"/>
              </w:tabs>
            </w:pPr>
            <w:r w:rsidRPr="00F337D3">
              <w:rPr>
                <w:sz w:val="22"/>
                <w:szCs w:val="22"/>
              </w:rPr>
              <w:t>11.1.1 Согласование проекта внесения изменений в генеральный план муниципального образования в случаях установленных Градостроительным кодексом Российской Федерации.</w:t>
            </w:r>
          </w:p>
          <w:p w:rsidR="009B599C" w:rsidRPr="00F337D3" w:rsidRDefault="009B599C" w:rsidP="00194A10">
            <w:pPr>
              <w:tabs>
                <w:tab w:val="left" w:pos="7956"/>
              </w:tabs>
            </w:pPr>
            <w:r w:rsidRPr="00F337D3">
              <w:rPr>
                <w:sz w:val="22"/>
                <w:szCs w:val="22"/>
              </w:rPr>
              <w:t>Исполнитель (в случае необходимости) участвует совместно с Заказчиком в согласовании проекта внесения изменений в генеральный план с органами государственной власти и органами местного самоуправления, работе согласительных комиссий.</w:t>
            </w:r>
          </w:p>
          <w:p w:rsidR="009B599C" w:rsidRPr="00F337D3" w:rsidRDefault="009B599C" w:rsidP="00194A10">
            <w:pPr>
              <w:tabs>
                <w:tab w:val="left" w:pos="7956"/>
              </w:tabs>
            </w:pPr>
            <w:r w:rsidRPr="00F337D3">
              <w:rPr>
                <w:sz w:val="22"/>
                <w:szCs w:val="22"/>
              </w:rPr>
              <w:t xml:space="preserve">Исполнитель (в случае необходимости) в рамках гарантийных обязательств осуществляет корректировку проекта внесения изменений в генеральный план, материалов по обоснованию проекта генерального плана, обязательного приложения к генеральному плану, сформированных в соответствии с законодательством Российской Федерации необходимых материалов для внесения сведений о границах населенных </w:t>
            </w:r>
            <w:r w:rsidRPr="00F337D3">
              <w:rPr>
                <w:sz w:val="22"/>
                <w:szCs w:val="22"/>
              </w:rPr>
              <w:lastRenderedPageBreak/>
              <w:t xml:space="preserve">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по результатам согласования проекта генерального плана с </w:t>
            </w:r>
            <w:r w:rsidRPr="00F337D3">
              <w:rPr>
                <w:sz w:val="22"/>
                <w:szCs w:val="22"/>
                <w:lang w:eastAsia="en-US"/>
              </w:rPr>
              <w:t xml:space="preserve">согласующими органами (в случае необходимости подготовка </w:t>
            </w:r>
            <w:r w:rsidRPr="00F337D3">
              <w:rPr>
                <w:sz w:val="22"/>
                <w:szCs w:val="22"/>
              </w:rPr>
              <w:t>векторной модели и графических чертежей и текстовых документов для загрузки во ФГИС ТП).</w:t>
            </w:r>
          </w:p>
          <w:p w:rsidR="009B599C" w:rsidRPr="00F337D3" w:rsidRDefault="009B599C" w:rsidP="00194A10">
            <w:pPr>
              <w:tabs>
                <w:tab w:val="left" w:pos="7956"/>
              </w:tabs>
            </w:pPr>
            <w:r w:rsidRPr="00F337D3">
              <w:rPr>
                <w:sz w:val="22"/>
                <w:szCs w:val="22"/>
              </w:rPr>
              <w:t xml:space="preserve">11.1.2 Рассмотрение проекта внесения изменений в генеральный план на общественных обсуждениях или публичных слушаниях, в том числе и с участием Исполнителя на общественных обсуждениях или публичных слушаниях (в случае необходимости); </w:t>
            </w:r>
          </w:p>
          <w:p w:rsidR="009B599C" w:rsidRPr="00F337D3" w:rsidRDefault="009B599C" w:rsidP="00194A10">
            <w:pPr>
              <w:tabs>
                <w:tab w:val="left" w:pos="7956"/>
              </w:tabs>
            </w:pPr>
            <w:r w:rsidRPr="00F337D3">
              <w:rPr>
                <w:sz w:val="22"/>
                <w:szCs w:val="22"/>
              </w:rPr>
              <w:t>Исполнитель (в случае необходимости) в рамках гарантийных обязательств осуществляет корректировку проекта внесения изменений в генеральный план, материалов по обоснованию проекта генерального плана, обязательного приложения к генеральному плану, сформированных в соответствии с законодательством Российской Федерации необходимых материалов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на основании протокола общественных обсуждений или публичных слушаний, заключения о результатах общественных обсуждений или публичных слушаний, согласований предусмотренных законодательством Российской Федерации (при необходимости).</w:t>
            </w:r>
          </w:p>
          <w:p w:rsidR="009B599C" w:rsidRPr="00F337D3" w:rsidRDefault="009B599C" w:rsidP="00194A10">
            <w:pPr>
              <w:tabs>
                <w:tab w:val="left" w:pos="7956"/>
              </w:tabs>
            </w:pPr>
            <w:r w:rsidRPr="00F337D3">
              <w:rPr>
                <w:sz w:val="22"/>
                <w:szCs w:val="22"/>
              </w:rPr>
              <w:t>11.1.3 Подача сведений о границах населенных пунктов в Единый государственный реестр недвижимости.</w:t>
            </w:r>
          </w:p>
          <w:p w:rsidR="009B599C" w:rsidRPr="00F337D3" w:rsidRDefault="009B599C" w:rsidP="00194A10">
            <w:pPr>
              <w:pStyle w:val="110"/>
              <w:jc w:val="both"/>
              <w:rPr>
                <w:rFonts w:ascii="Times New Roman" w:hAnsi="Times New Roman"/>
                <w:kern w:val="0"/>
                <w:sz w:val="22"/>
                <w:szCs w:val="22"/>
                <w:lang w:eastAsia="ru-RU"/>
              </w:rPr>
            </w:pPr>
            <w:r w:rsidRPr="00F337D3">
              <w:rPr>
                <w:rFonts w:ascii="Times New Roman" w:hAnsi="Times New Roman"/>
                <w:kern w:val="0"/>
                <w:sz w:val="22"/>
                <w:szCs w:val="22"/>
                <w:lang w:eastAsia="ru-RU"/>
              </w:rPr>
              <w:t xml:space="preserve">После принятия решения об утверждении изменений в </w:t>
            </w:r>
            <w:r w:rsidRPr="00F337D3">
              <w:rPr>
                <w:rFonts w:ascii="Times New Roman" w:hAnsi="Times New Roman"/>
                <w:sz w:val="22"/>
                <w:szCs w:val="22"/>
              </w:rPr>
              <w:t xml:space="preserve">генеральный план Заказчик направляет подготовленные Исполнителем материалы </w:t>
            </w:r>
            <w:r w:rsidRPr="00F337D3">
              <w:rPr>
                <w:rFonts w:ascii="Times New Roman" w:hAnsi="Times New Roman"/>
                <w:kern w:val="0"/>
                <w:sz w:val="22"/>
                <w:szCs w:val="22"/>
                <w:lang w:eastAsia="ru-RU"/>
              </w:rPr>
              <w:t>о границах населенных пунктов в Единый государственный реестр недвижимости.</w:t>
            </w:r>
          </w:p>
          <w:p w:rsidR="009B599C" w:rsidRPr="00F337D3" w:rsidRDefault="009B599C" w:rsidP="00194A10">
            <w:pPr>
              <w:pStyle w:val="110"/>
              <w:jc w:val="both"/>
              <w:rPr>
                <w:rFonts w:ascii="Times New Roman" w:hAnsi="Times New Roman"/>
                <w:sz w:val="22"/>
                <w:szCs w:val="22"/>
              </w:rPr>
            </w:pPr>
            <w:r w:rsidRPr="00F337D3">
              <w:rPr>
                <w:rFonts w:ascii="Times New Roman" w:hAnsi="Times New Roman"/>
                <w:sz w:val="22"/>
                <w:szCs w:val="22"/>
              </w:rPr>
              <w:t xml:space="preserve">Исполнитель в рамках гарантийных обязательств проводит сопровождение </w:t>
            </w:r>
            <w:r w:rsidRPr="00F337D3">
              <w:rPr>
                <w:rFonts w:ascii="Times New Roman" w:hAnsi="Times New Roman"/>
                <w:kern w:val="0"/>
                <w:sz w:val="22"/>
                <w:szCs w:val="22"/>
                <w:lang w:eastAsia="ru-RU"/>
              </w:rPr>
              <w:t xml:space="preserve">внесения сведений о границах населенных пунктов в Единый государственный реестр недвижимости </w:t>
            </w:r>
            <w:r w:rsidRPr="00F337D3">
              <w:rPr>
                <w:rFonts w:ascii="Times New Roman" w:hAnsi="Times New Roman"/>
                <w:sz w:val="22"/>
                <w:szCs w:val="22"/>
              </w:rPr>
              <w:t xml:space="preserve">и в случае необходимости вносит в сформированные </w:t>
            </w:r>
            <w:r w:rsidRPr="00F337D3">
              <w:rPr>
                <w:rFonts w:ascii="Times New Roman" w:hAnsi="Times New Roman"/>
                <w:kern w:val="0"/>
                <w:sz w:val="22"/>
                <w:szCs w:val="22"/>
                <w:lang w:eastAsia="ru-RU"/>
              </w:rPr>
              <w:t xml:space="preserve">в соответствии с законодательством </w:t>
            </w:r>
            <w:r w:rsidRPr="00F337D3">
              <w:rPr>
                <w:rFonts w:ascii="Times New Roman" w:hAnsi="Times New Roman"/>
                <w:sz w:val="22"/>
                <w:szCs w:val="22"/>
              </w:rPr>
              <w:t>Российской Федерации</w:t>
            </w:r>
            <w:r w:rsidRPr="00F337D3">
              <w:rPr>
                <w:rFonts w:ascii="Times New Roman" w:hAnsi="Times New Roman"/>
                <w:kern w:val="0"/>
                <w:sz w:val="22"/>
                <w:szCs w:val="22"/>
                <w:lang w:eastAsia="ru-RU"/>
              </w:rPr>
              <w:t xml:space="preserve"> необходимые материалы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w:t>
            </w:r>
            <w:r w:rsidRPr="00F337D3">
              <w:rPr>
                <w:rFonts w:ascii="Times New Roman" w:hAnsi="Times New Roman"/>
                <w:sz w:val="22"/>
                <w:szCs w:val="22"/>
              </w:rPr>
              <w:t>необходимые изменения.</w:t>
            </w:r>
          </w:p>
        </w:tc>
      </w:tr>
      <w:tr w:rsidR="009B599C" w:rsidRPr="00F337D3" w:rsidTr="00194A10">
        <w:tc>
          <w:tcPr>
            <w:tcW w:w="594" w:type="dxa"/>
            <w:tcBorders>
              <w:top w:val="single" w:sz="4" w:space="0" w:color="000000"/>
              <w:left w:val="single" w:sz="4" w:space="0" w:color="000000"/>
              <w:bottom w:val="single" w:sz="4" w:space="0" w:color="000000"/>
            </w:tcBorders>
            <w:vAlign w:val="center"/>
          </w:tcPr>
          <w:p w:rsidR="009B599C" w:rsidRPr="00F337D3" w:rsidRDefault="009B599C" w:rsidP="00194A10">
            <w:pPr>
              <w:snapToGrid w:val="0"/>
              <w:jc w:val="center"/>
            </w:pPr>
            <w:r w:rsidRPr="00F337D3">
              <w:rPr>
                <w:sz w:val="22"/>
                <w:szCs w:val="22"/>
              </w:rPr>
              <w:lastRenderedPageBreak/>
              <w:t>12</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Состав материалов утверждаемой части проекта внесения изменений в генеральный план МО «</w:t>
            </w:r>
            <w:r>
              <w:rPr>
                <w:sz w:val="22"/>
                <w:szCs w:val="22"/>
              </w:rPr>
              <w:t>Старозятцинское</w:t>
            </w:r>
            <w:r w:rsidRPr="00F337D3">
              <w:rPr>
                <w:sz w:val="22"/>
                <w:szCs w:val="22"/>
              </w:rPr>
              <w:t xml:space="preserve">» </w:t>
            </w:r>
            <w:r>
              <w:rPr>
                <w:sz w:val="22"/>
                <w:szCs w:val="22"/>
              </w:rPr>
              <w:t>Якшур-Бодьинского</w:t>
            </w:r>
            <w:r w:rsidRPr="00F337D3">
              <w:rPr>
                <w:sz w:val="22"/>
                <w:szCs w:val="22"/>
              </w:rPr>
              <w:t xml:space="preserve"> района Удмуртской Республики </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r w:rsidRPr="00F337D3">
              <w:rPr>
                <w:sz w:val="22"/>
                <w:szCs w:val="22"/>
              </w:rPr>
              <w:t xml:space="preserve">В состав проекта внесения изменений в генеральный план входят: </w:t>
            </w:r>
          </w:p>
          <w:p w:rsidR="009B599C" w:rsidRPr="00F337D3" w:rsidRDefault="009B599C" w:rsidP="00194A10">
            <w:r w:rsidRPr="00F337D3">
              <w:rPr>
                <w:sz w:val="22"/>
                <w:szCs w:val="22"/>
              </w:rPr>
              <w:t xml:space="preserve">Положения о территориальном планировании в виде пояснительной записки и соответствующие карты. </w:t>
            </w:r>
          </w:p>
          <w:p w:rsidR="009B599C" w:rsidRPr="00F337D3" w:rsidRDefault="009B599C" w:rsidP="00194A10">
            <w:r w:rsidRPr="00F337D3">
              <w:rPr>
                <w:sz w:val="22"/>
                <w:szCs w:val="22"/>
              </w:rPr>
              <w:t xml:space="preserve">Состав сведений, </w:t>
            </w:r>
            <w:proofErr w:type="spellStart"/>
            <w:r w:rsidRPr="00F337D3">
              <w:rPr>
                <w:sz w:val="22"/>
                <w:szCs w:val="22"/>
              </w:rPr>
              <w:t>указывающихся</w:t>
            </w:r>
            <w:proofErr w:type="spellEnd"/>
            <w:r w:rsidRPr="00F337D3">
              <w:rPr>
                <w:sz w:val="22"/>
                <w:szCs w:val="22"/>
              </w:rPr>
              <w:t xml:space="preserve"> в положении о территориальном планировании, принимается в соответствии со статьей 23 Градостроительного кодекса Российской Федерации.</w:t>
            </w:r>
          </w:p>
          <w:p w:rsidR="009B599C" w:rsidRPr="00F337D3" w:rsidRDefault="009B599C" w:rsidP="00194A10">
            <w:r w:rsidRPr="00F337D3">
              <w:rPr>
                <w:sz w:val="22"/>
                <w:szCs w:val="22"/>
              </w:rPr>
              <w:t>В состав проекта внесения изменений в генеральный план поселения включаются следующие карты:</w:t>
            </w:r>
          </w:p>
          <w:p w:rsidR="009B599C" w:rsidRPr="00F337D3" w:rsidRDefault="009B599C" w:rsidP="00194A10">
            <w:r w:rsidRPr="00F337D3">
              <w:rPr>
                <w:sz w:val="22"/>
                <w:szCs w:val="22"/>
              </w:rPr>
              <w:t>карта планируемого размещения объектов местного значения поселения;</w:t>
            </w:r>
          </w:p>
          <w:p w:rsidR="009B599C" w:rsidRPr="00F337D3" w:rsidRDefault="009B599C" w:rsidP="00194A10">
            <w:r w:rsidRPr="00F337D3">
              <w:rPr>
                <w:sz w:val="22"/>
                <w:szCs w:val="22"/>
              </w:rPr>
              <w:t>карта границ населенных пунктов (в том числе границ образуемых населенных пунктов), входящих в состав поселения;</w:t>
            </w:r>
          </w:p>
          <w:p w:rsidR="009B599C" w:rsidRPr="00F337D3" w:rsidRDefault="009B599C" w:rsidP="00194A10">
            <w:r w:rsidRPr="00F337D3">
              <w:rPr>
                <w:sz w:val="22"/>
                <w:szCs w:val="22"/>
              </w:rPr>
              <w:t>карта функциональных зон поселения.</w:t>
            </w:r>
          </w:p>
          <w:p w:rsidR="009B599C" w:rsidRPr="00F337D3" w:rsidRDefault="009B599C" w:rsidP="00194A10">
            <w:pPr>
              <w:spacing w:line="240" w:lineRule="exact"/>
            </w:pPr>
            <w:r w:rsidRPr="00F337D3">
              <w:rPr>
                <w:sz w:val="22"/>
                <w:szCs w:val="22"/>
              </w:rPr>
              <w:t>На картографических материалах должны быть отображены:</w:t>
            </w:r>
          </w:p>
          <w:p w:rsidR="009B599C" w:rsidRPr="00F337D3" w:rsidRDefault="009B599C" w:rsidP="00194A10">
            <w:pPr>
              <w:spacing w:line="240" w:lineRule="exact"/>
            </w:pPr>
            <w:r w:rsidRPr="00F337D3">
              <w:rPr>
                <w:sz w:val="22"/>
                <w:szCs w:val="22"/>
              </w:rPr>
              <w:t>1) планируемые для размещения объекты местного значения поселения, относящиеся к следующим областям:</w:t>
            </w:r>
          </w:p>
          <w:p w:rsidR="009B599C" w:rsidRPr="00F337D3" w:rsidRDefault="009B599C" w:rsidP="00194A10">
            <w:pPr>
              <w:spacing w:line="240" w:lineRule="exact"/>
            </w:pPr>
            <w:r w:rsidRPr="00F337D3">
              <w:rPr>
                <w:sz w:val="22"/>
                <w:szCs w:val="22"/>
              </w:rPr>
              <w:lastRenderedPageBreak/>
              <w:t>- электро-, тепло-, газо- и водоснабжение населения, водоотведение;</w:t>
            </w:r>
          </w:p>
          <w:p w:rsidR="009B599C" w:rsidRPr="00F337D3" w:rsidRDefault="009B599C" w:rsidP="00194A10">
            <w:pPr>
              <w:spacing w:line="240" w:lineRule="exact"/>
            </w:pPr>
            <w:r w:rsidRPr="00F337D3">
              <w:rPr>
                <w:sz w:val="22"/>
                <w:szCs w:val="22"/>
              </w:rPr>
              <w:t>- автомобильные дороги местного значения;</w:t>
            </w:r>
          </w:p>
          <w:p w:rsidR="009B599C" w:rsidRPr="00F337D3" w:rsidRDefault="009B599C" w:rsidP="00194A10">
            <w:pPr>
              <w:spacing w:line="240" w:lineRule="exact"/>
            </w:pPr>
            <w:r w:rsidRPr="00F337D3">
              <w:rPr>
                <w:sz w:val="22"/>
                <w:szCs w:val="22"/>
              </w:rPr>
              <w:t>- физическая культура и массовый спорт, образование, здравоохранение;</w:t>
            </w:r>
          </w:p>
          <w:p w:rsidR="009B599C" w:rsidRPr="00F337D3" w:rsidRDefault="009B599C" w:rsidP="00194A10">
            <w:pPr>
              <w:spacing w:line="240" w:lineRule="exact"/>
            </w:pPr>
            <w:r w:rsidRPr="00F337D3">
              <w:rPr>
                <w:sz w:val="22"/>
                <w:szCs w:val="22"/>
              </w:rPr>
              <w:t>- иные области в связи с решением вопросов местного значения поселения;</w:t>
            </w:r>
          </w:p>
          <w:p w:rsidR="009B599C" w:rsidRPr="00F337D3" w:rsidRDefault="009B599C" w:rsidP="00194A10">
            <w:pPr>
              <w:spacing w:line="240" w:lineRule="exact"/>
            </w:pPr>
            <w:r w:rsidRPr="00F337D3">
              <w:rPr>
                <w:sz w:val="22"/>
                <w:szCs w:val="22"/>
              </w:rPr>
              <w:t>2) границы населенных пунктов (в том числе границы образуемых населенных пунктов), входящих в состав поселения;</w:t>
            </w:r>
          </w:p>
          <w:p w:rsidR="009B599C" w:rsidRPr="00F337D3" w:rsidRDefault="009B599C" w:rsidP="00194A10">
            <w:pPr>
              <w:spacing w:line="240" w:lineRule="exact"/>
            </w:pPr>
            <w:r w:rsidRPr="00F337D3">
              <w:rPr>
                <w:sz w:val="22"/>
                <w:szCs w:val="22"/>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lastRenderedPageBreak/>
              <w:t>13</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 xml:space="preserve">Состав материалов по обоснованию проекта генерального плана </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pPr>
            <w:r w:rsidRPr="00F337D3">
              <w:rPr>
                <w:sz w:val="22"/>
                <w:szCs w:val="22"/>
              </w:rPr>
              <w:t>Материалы по обоснованию генерального плана в текстовой форме содержат:</w:t>
            </w:r>
          </w:p>
          <w:p w:rsidR="009B599C" w:rsidRPr="00F337D3" w:rsidRDefault="009B599C" w:rsidP="00194A10">
            <w:pPr>
              <w:snapToGrid w:val="0"/>
            </w:pPr>
            <w:r w:rsidRPr="00F337D3">
              <w:rPr>
                <w:sz w:val="22"/>
                <w:szCs w:val="22"/>
              </w:rPr>
              <w:t>-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9B599C" w:rsidRPr="00F337D3" w:rsidRDefault="009B599C" w:rsidP="00194A10">
            <w:pPr>
              <w:tabs>
                <w:tab w:val="left" w:pos="10296"/>
              </w:tabs>
            </w:pPr>
            <w:r w:rsidRPr="00F337D3">
              <w:rPr>
                <w:sz w:val="22"/>
                <w:szCs w:val="22"/>
              </w:rPr>
              <w:t>- анализ использования территорий поселения, возможных направлений развития этих территорий и прогнозируемых ограничений их использования;</w:t>
            </w:r>
          </w:p>
          <w:p w:rsidR="009B599C" w:rsidRPr="00F337D3" w:rsidRDefault="009B599C" w:rsidP="00194A10">
            <w:pPr>
              <w:tabs>
                <w:tab w:val="left" w:pos="10296"/>
              </w:tabs>
            </w:pPr>
            <w:r w:rsidRPr="00F337D3">
              <w:rPr>
                <w:sz w:val="22"/>
                <w:szCs w:val="22"/>
              </w:rPr>
              <w:t>-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9B599C" w:rsidRPr="00F337D3" w:rsidRDefault="009B599C" w:rsidP="00194A10">
            <w:pPr>
              <w:tabs>
                <w:tab w:val="left" w:pos="10296"/>
              </w:tabs>
            </w:pPr>
            <w:r w:rsidRPr="00F337D3">
              <w:rPr>
                <w:sz w:val="22"/>
                <w:szCs w:val="22"/>
              </w:rPr>
              <w:t>-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9B599C" w:rsidRPr="00F337D3" w:rsidRDefault="009B599C" w:rsidP="00194A10">
            <w:pPr>
              <w:tabs>
                <w:tab w:val="left" w:pos="10296"/>
              </w:tabs>
            </w:pPr>
            <w:r w:rsidRPr="00F337D3">
              <w:rPr>
                <w:sz w:val="22"/>
                <w:szCs w:val="22"/>
              </w:rPr>
              <w:t>- утвержденные документами территориального планирования Российской Федерации, документами территориального планирования Удмуртской Республики,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B599C" w:rsidRPr="00F337D3" w:rsidRDefault="009B599C" w:rsidP="00194A10">
            <w:pPr>
              <w:tabs>
                <w:tab w:val="left" w:pos="10296"/>
              </w:tabs>
            </w:pPr>
            <w:r w:rsidRPr="00F337D3">
              <w:rPr>
                <w:sz w:val="22"/>
                <w:szCs w:val="22"/>
              </w:rPr>
              <w:t>- утвержденные документом территориального планирования муниципального района «</w:t>
            </w:r>
            <w:r>
              <w:rPr>
                <w:sz w:val="22"/>
                <w:szCs w:val="22"/>
              </w:rPr>
              <w:t>Якшур-Бодьинское</w:t>
            </w:r>
            <w:r w:rsidRPr="00F337D3">
              <w:rPr>
                <w:sz w:val="22"/>
                <w:szCs w:val="22"/>
              </w:rPr>
              <w:t>»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B599C" w:rsidRPr="00F337D3" w:rsidRDefault="009B599C" w:rsidP="00194A10">
            <w:pPr>
              <w:tabs>
                <w:tab w:val="left" w:pos="10296"/>
              </w:tabs>
            </w:pPr>
            <w:r w:rsidRPr="00F337D3">
              <w:rPr>
                <w:sz w:val="22"/>
                <w:szCs w:val="22"/>
              </w:rPr>
              <w:lastRenderedPageBreak/>
              <w:t>- перечень и характеристику основных факторов риска возникновения чрезвычайных ситуаций природного и техногенного характера;</w:t>
            </w:r>
          </w:p>
          <w:p w:rsidR="009B599C" w:rsidRPr="00F337D3" w:rsidRDefault="009B599C" w:rsidP="00194A10">
            <w:pPr>
              <w:snapToGrid w:val="0"/>
            </w:pPr>
            <w:r w:rsidRPr="00F337D3">
              <w:rPr>
                <w:sz w:val="22"/>
                <w:szCs w:val="22"/>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p>
          <w:p w:rsidR="009B599C" w:rsidRPr="00F337D3" w:rsidRDefault="009B599C" w:rsidP="00194A10">
            <w:pPr>
              <w:spacing w:line="240" w:lineRule="exact"/>
            </w:pPr>
            <w:r w:rsidRPr="00F337D3">
              <w:rPr>
                <w:sz w:val="22"/>
                <w:szCs w:val="22"/>
              </w:rPr>
              <w:t>Материалы по обоснованию генерального плана в виде карт должны отображать:</w:t>
            </w:r>
          </w:p>
          <w:p w:rsidR="009B599C" w:rsidRPr="00F337D3" w:rsidRDefault="009B599C" w:rsidP="00194A10">
            <w:pPr>
              <w:spacing w:line="240" w:lineRule="exact"/>
            </w:pPr>
            <w:r w:rsidRPr="00F337D3">
              <w:rPr>
                <w:sz w:val="22"/>
                <w:szCs w:val="22"/>
              </w:rPr>
              <w:t>- границы поселения;</w:t>
            </w:r>
          </w:p>
          <w:p w:rsidR="009B599C" w:rsidRPr="00F337D3" w:rsidRDefault="009B599C" w:rsidP="00194A10">
            <w:pPr>
              <w:spacing w:line="240" w:lineRule="exact"/>
            </w:pPr>
            <w:r w:rsidRPr="00F337D3">
              <w:rPr>
                <w:sz w:val="22"/>
                <w:szCs w:val="22"/>
              </w:rPr>
              <w:t>- границы существующих населенных пунктов, входящих в состав поселения;</w:t>
            </w:r>
          </w:p>
          <w:p w:rsidR="009B599C" w:rsidRPr="00F337D3" w:rsidRDefault="009B599C" w:rsidP="00194A10">
            <w:pPr>
              <w:spacing w:line="240" w:lineRule="exact"/>
            </w:pPr>
            <w:r w:rsidRPr="00F337D3">
              <w:rPr>
                <w:sz w:val="22"/>
                <w:szCs w:val="22"/>
              </w:rPr>
              <w:t>- местоположение существующих и строящихся объектов местного значения поселения;</w:t>
            </w:r>
          </w:p>
          <w:p w:rsidR="009B599C" w:rsidRPr="00F337D3" w:rsidRDefault="009B599C" w:rsidP="00194A10">
            <w:pPr>
              <w:spacing w:line="240" w:lineRule="exact"/>
            </w:pPr>
            <w:r w:rsidRPr="00F337D3">
              <w:rPr>
                <w:sz w:val="22"/>
                <w:szCs w:val="22"/>
              </w:rPr>
              <w:t>- особо охраняемые природные территории федерального, регионального, местного значения;</w:t>
            </w:r>
          </w:p>
          <w:p w:rsidR="009B599C" w:rsidRPr="00F337D3" w:rsidRDefault="009B599C" w:rsidP="00194A10">
            <w:pPr>
              <w:spacing w:line="240" w:lineRule="exact"/>
            </w:pPr>
            <w:r w:rsidRPr="00F337D3">
              <w:rPr>
                <w:sz w:val="22"/>
                <w:szCs w:val="22"/>
              </w:rPr>
              <w:t>- территории объектов культурного наследия;</w:t>
            </w:r>
          </w:p>
          <w:p w:rsidR="009B599C" w:rsidRPr="00F337D3" w:rsidRDefault="009B599C" w:rsidP="00194A10">
            <w:pPr>
              <w:spacing w:line="240" w:lineRule="exact"/>
            </w:pPr>
            <w:r w:rsidRPr="00F337D3">
              <w:rPr>
                <w:sz w:val="22"/>
                <w:szCs w:val="22"/>
              </w:rPr>
              <w:t>- зоны с особыми условиями использования территорий;</w:t>
            </w:r>
          </w:p>
          <w:p w:rsidR="009B599C" w:rsidRPr="00F337D3" w:rsidRDefault="009B599C" w:rsidP="00194A10">
            <w:pPr>
              <w:spacing w:line="240" w:lineRule="exact"/>
            </w:pPr>
            <w:r w:rsidRPr="00F337D3">
              <w:rPr>
                <w:sz w:val="22"/>
                <w:szCs w:val="22"/>
              </w:rPr>
              <w:t>- территории, подверженные риску возникновения чрезвычайных ситуаций природного и техногенного характера;</w:t>
            </w:r>
          </w:p>
          <w:p w:rsidR="009B599C" w:rsidRPr="00F337D3" w:rsidRDefault="009B599C" w:rsidP="00194A10">
            <w:pPr>
              <w:spacing w:line="240" w:lineRule="exact"/>
            </w:pPr>
            <w:r w:rsidRPr="00F337D3">
              <w:rPr>
                <w:sz w:val="22"/>
                <w:szCs w:val="22"/>
              </w:rPr>
              <w:t>- границы лесничеств, лесопарков;</w:t>
            </w:r>
          </w:p>
          <w:p w:rsidR="009B599C" w:rsidRPr="00F337D3" w:rsidRDefault="009B599C" w:rsidP="00194A10">
            <w:pPr>
              <w:spacing w:line="240" w:lineRule="exact"/>
            </w:pPr>
            <w:r w:rsidRPr="00F337D3">
              <w:rPr>
                <w:sz w:val="22"/>
                <w:szCs w:val="22"/>
              </w:rPr>
              <w:t>-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 «</w:t>
            </w:r>
            <w:r>
              <w:rPr>
                <w:sz w:val="22"/>
                <w:szCs w:val="22"/>
              </w:rPr>
              <w:t>Якшур-Бодьинское</w:t>
            </w:r>
            <w:r w:rsidRPr="00F337D3">
              <w:rPr>
                <w:sz w:val="22"/>
                <w:szCs w:val="22"/>
              </w:rPr>
              <w:t>».</w:t>
            </w:r>
          </w:p>
          <w:p w:rsidR="009B599C" w:rsidRPr="00F337D3" w:rsidRDefault="009B599C" w:rsidP="00194A10">
            <w:r w:rsidRPr="00F337D3">
              <w:rPr>
                <w:sz w:val="22"/>
                <w:szCs w:val="22"/>
              </w:rPr>
              <w:t>Материалы по обоснованию генерального плана содержат следующие карты:</w:t>
            </w:r>
          </w:p>
          <w:p w:rsidR="009B599C" w:rsidRPr="00F337D3" w:rsidRDefault="009B599C" w:rsidP="00194A10">
            <w:r w:rsidRPr="00F337D3">
              <w:rPr>
                <w:sz w:val="22"/>
                <w:szCs w:val="22"/>
              </w:rPr>
              <w:t>Карта современного использования территории поселения (масштаб М 1:10000 – М 1:25000). На данной карте, в том числе отображаются границы существующих населенных пунктов, входящих в состав поселения;</w:t>
            </w:r>
          </w:p>
          <w:p w:rsidR="009B599C" w:rsidRPr="00F337D3" w:rsidRDefault="009B599C" w:rsidP="00194A10">
            <w:r w:rsidRPr="00F337D3">
              <w:rPr>
                <w:sz w:val="22"/>
                <w:szCs w:val="22"/>
              </w:rPr>
              <w:t>Карта местоположения существующих и строящихся объектов местного значения поселения (масштаб М 1:10000 – М 1:25000);</w:t>
            </w:r>
          </w:p>
          <w:p w:rsidR="009B599C" w:rsidRPr="00F337D3" w:rsidRDefault="009B599C" w:rsidP="00194A10">
            <w:r w:rsidRPr="00F337D3">
              <w:rPr>
                <w:sz w:val="22"/>
                <w:szCs w:val="22"/>
              </w:rPr>
              <w:t xml:space="preserve">Карта зон с особыми условиями использования территорий (масштаб М 1:10000 – М 1:25000). </w:t>
            </w:r>
          </w:p>
          <w:p w:rsidR="009B599C" w:rsidRPr="00F337D3" w:rsidRDefault="009B599C" w:rsidP="00194A10">
            <w:r w:rsidRPr="00F337D3">
              <w:rPr>
                <w:sz w:val="22"/>
                <w:szCs w:val="22"/>
              </w:rPr>
              <w:t>Карта территории, подверженных риску возникновения чрезвычайных ситуаций природного и техногенного характера (масштаб М 1:10000 – М 1:25000).</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lastRenderedPageBreak/>
              <w:t>14</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Состав материалов обязательного приложения к генеральному плану и материалов для внесения сведений о границах населенных пунктов Единый государственный реестр недвижимости</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pPr>
            <w:r w:rsidRPr="00F337D3">
              <w:rPr>
                <w:sz w:val="22"/>
                <w:szCs w:val="22"/>
              </w:rPr>
              <w:t>14.1 Обязательное приложение к генеральному плану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в соответствии с требованиями, установленными статьей 23 Градостроительного кодекса Российской Федерации;</w:t>
            </w:r>
          </w:p>
          <w:p w:rsidR="009B599C" w:rsidRPr="00F337D3" w:rsidRDefault="009B599C" w:rsidP="00194A10">
            <w:pPr>
              <w:snapToGrid w:val="0"/>
            </w:pPr>
            <w:r w:rsidRPr="00F337D3">
              <w:rPr>
                <w:sz w:val="22"/>
                <w:szCs w:val="22"/>
              </w:rPr>
              <w:t xml:space="preserve">14.2 Сформированные в соответствии с законодательством Российской Федерации необходимые материалы для внесения сведений о границах населенных пунктов (в том числе границах образуемых населенных пунктов), входящих в состав поселения в Единый государственный реестр недвижимости. </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15</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Согласование проекта внесения изменений в генеральный план МО «</w:t>
            </w:r>
            <w:r>
              <w:rPr>
                <w:sz w:val="22"/>
                <w:szCs w:val="22"/>
              </w:rPr>
              <w:t>Старозятцинское</w:t>
            </w:r>
            <w:r w:rsidRPr="00F337D3">
              <w:rPr>
                <w:sz w:val="22"/>
                <w:szCs w:val="22"/>
              </w:rPr>
              <w:t xml:space="preserve">» </w:t>
            </w:r>
            <w:r>
              <w:rPr>
                <w:sz w:val="22"/>
                <w:szCs w:val="22"/>
              </w:rPr>
              <w:lastRenderedPageBreak/>
              <w:t>Якшур-Бодьинского</w:t>
            </w:r>
            <w:r w:rsidRPr="00F337D3">
              <w:rPr>
                <w:sz w:val="22"/>
                <w:szCs w:val="22"/>
              </w:rPr>
              <w:t xml:space="preserve">  района Удмуртской Республики</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pPr>
            <w:r w:rsidRPr="00F337D3">
              <w:rPr>
                <w:sz w:val="22"/>
                <w:szCs w:val="22"/>
              </w:rPr>
              <w:lastRenderedPageBreak/>
              <w:t xml:space="preserve">Порядок согласования проекта внесения изменений в генеральный план принять в соответствии с действующими законодательными и нормативными правовыми актами Российской Федерации, Удмуртской Республики и органов </w:t>
            </w:r>
            <w:r w:rsidRPr="00F337D3">
              <w:rPr>
                <w:sz w:val="22"/>
                <w:szCs w:val="22"/>
              </w:rPr>
              <w:lastRenderedPageBreak/>
              <w:t>местного самоуправления.</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lastRenderedPageBreak/>
              <w:t>16</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Сроки и этапы разработки</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snapToGrid w:val="0"/>
            </w:pPr>
            <w:r w:rsidRPr="00F337D3">
              <w:rPr>
                <w:sz w:val="22"/>
                <w:szCs w:val="22"/>
              </w:rPr>
              <w:t>Сроки разработки принять в соответствии с утвержденным календарным планом</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t>17</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snapToGrid w:val="0"/>
            </w:pPr>
            <w:r w:rsidRPr="00F337D3">
              <w:rPr>
                <w:sz w:val="22"/>
                <w:szCs w:val="22"/>
              </w:rPr>
              <w:t>Требования к сдаваемым материалам</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r w:rsidRPr="00F337D3">
              <w:rPr>
                <w:sz w:val="22"/>
                <w:szCs w:val="22"/>
              </w:rPr>
              <w:t>17.1. Материалы проекта внесения изменений в генеральный план передаются на бумажном и электронном носителе. </w:t>
            </w:r>
          </w:p>
          <w:p w:rsidR="009B599C" w:rsidRPr="00F337D3" w:rsidRDefault="009B599C" w:rsidP="00194A10">
            <w:r w:rsidRPr="00F337D3">
              <w:rPr>
                <w:sz w:val="22"/>
                <w:szCs w:val="22"/>
              </w:rPr>
              <w:t>1 экземпляр проекта внесения изменений в генеральный план  на бумажном и электронном носителе Исполнителем предоставляется Заказчику для рассмотрения и согласования.</w:t>
            </w:r>
          </w:p>
          <w:p w:rsidR="009B599C" w:rsidRPr="00F337D3" w:rsidRDefault="009B599C" w:rsidP="00194A10">
            <w:r w:rsidRPr="00F337D3">
              <w:rPr>
                <w:sz w:val="22"/>
                <w:szCs w:val="22"/>
              </w:rPr>
              <w:t>1 экземпляр (окончательная редакция проекта внесения изменений в генеральный план) на бумажном и электронном носителе Исполнитель направляет Заказчику после доработки на основании протокола общественных обсуждений или публичных слушаний, заключения о результатах общественных обсуждений или публичных слушаний, согласований предусмотренных законодательством Российской Федерации.</w:t>
            </w:r>
          </w:p>
          <w:p w:rsidR="009B599C" w:rsidRPr="00F337D3" w:rsidRDefault="009B599C" w:rsidP="00194A10">
            <w:r w:rsidRPr="00F337D3">
              <w:rPr>
                <w:sz w:val="22"/>
                <w:szCs w:val="22"/>
              </w:rPr>
              <w:t>1 экземпляр проекта внесения изменений в генеральный план на бумажном и электронном носителе Исполнитель предоставляет Заказчику после утверждения изменений в генеральный план.</w:t>
            </w:r>
          </w:p>
          <w:p w:rsidR="009B599C" w:rsidRPr="00F337D3" w:rsidRDefault="009B599C" w:rsidP="00194A10">
            <w:r w:rsidRPr="00F337D3">
              <w:rPr>
                <w:sz w:val="22"/>
                <w:szCs w:val="22"/>
              </w:rPr>
              <w:t xml:space="preserve">17.2 Материалы проекта внесения изменений в генеральный план, материалы по обоснованию проекта генерального плана, обязательное приложение к генеральному плану на бумажном носителе состоят из текстовой и графической форм (при наличии).  </w:t>
            </w:r>
          </w:p>
          <w:p w:rsidR="009B599C" w:rsidRPr="00F337D3" w:rsidRDefault="009B599C" w:rsidP="00194A10">
            <w:r w:rsidRPr="00F337D3">
              <w:rPr>
                <w:sz w:val="22"/>
                <w:szCs w:val="22"/>
              </w:rPr>
              <w:t xml:space="preserve">Текстовые материалы проекта внесения изменений в генеральный план, материалы по обоснованию проекта генерального плана представляются в формате сброшюрованной книги А4 формата, переплетенной пружиной в обложке, шрифт </w:t>
            </w:r>
            <w:proofErr w:type="spellStart"/>
            <w:r w:rsidRPr="00F337D3">
              <w:rPr>
                <w:sz w:val="22"/>
                <w:szCs w:val="22"/>
              </w:rPr>
              <w:t>Times</w:t>
            </w:r>
            <w:proofErr w:type="spellEnd"/>
            <w:r w:rsidRPr="00F337D3">
              <w:rPr>
                <w:sz w:val="22"/>
                <w:szCs w:val="22"/>
              </w:rPr>
              <w:t xml:space="preserve"> </w:t>
            </w:r>
            <w:proofErr w:type="spellStart"/>
            <w:r w:rsidRPr="00F337D3">
              <w:rPr>
                <w:sz w:val="22"/>
                <w:szCs w:val="22"/>
              </w:rPr>
              <w:t>New</w:t>
            </w:r>
            <w:proofErr w:type="spellEnd"/>
            <w:r w:rsidRPr="00F337D3">
              <w:rPr>
                <w:sz w:val="22"/>
                <w:szCs w:val="22"/>
              </w:rPr>
              <w:t xml:space="preserve"> </w:t>
            </w:r>
            <w:proofErr w:type="spellStart"/>
            <w:r w:rsidRPr="00F337D3">
              <w:rPr>
                <w:sz w:val="22"/>
                <w:szCs w:val="22"/>
              </w:rPr>
              <w:t>Roman</w:t>
            </w:r>
            <w:proofErr w:type="spellEnd"/>
            <w:r w:rsidRPr="00F337D3">
              <w:rPr>
                <w:sz w:val="22"/>
                <w:szCs w:val="22"/>
              </w:rPr>
              <w:t>, 13-</w:t>
            </w:r>
            <w:smartTag w:uri="urn:schemas-microsoft-com:office:smarttags" w:element="metricconverter">
              <w:smartTagPr>
                <w:attr w:name="ProductID" w:val="12 pt"/>
              </w:smartTagPr>
              <w:r w:rsidRPr="00F337D3">
                <w:rPr>
                  <w:sz w:val="22"/>
                  <w:szCs w:val="22"/>
                </w:rPr>
                <w:t xml:space="preserve">14 </w:t>
              </w:r>
              <w:proofErr w:type="spellStart"/>
              <w:r w:rsidRPr="00F337D3">
                <w:rPr>
                  <w:sz w:val="22"/>
                  <w:szCs w:val="22"/>
                </w:rPr>
                <w:t>pt</w:t>
              </w:r>
            </w:smartTag>
            <w:proofErr w:type="spellEnd"/>
            <w:r w:rsidRPr="00F337D3">
              <w:rPr>
                <w:sz w:val="22"/>
                <w:szCs w:val="22"/>
              </w:rPr>
              <w:t xml:space="preserve">, строчный интервал – 1 (в таблицах может использоваться шрифт </w:t>
            </w:r>
            <w:proofErr w:type="spellStart"/>
            <w:r w:rsidRPr="00F337D3">
              <w:rPr>
                <w:sz w:val="22"/>
                <w:szCs w:val="22"/>
              </w:rPr>
              <w:t>Times</w:t>
            </w:r>
            <w:proofErr w:type="spellEnd"/>
            <w:r w:rsidRPr="00F337D3">
              <w:rPr>
                <w:sz w:val="22"/>
                <w:szCs w:val="22"/>
              </w:rPr>
              <w:t xml:space="preserve"> </w:t>
            </w:r>
            <w:proofErr w:type="spellStart"/>
            <w:r w:rsidRPr="00F337D3">
              <w:rPr>
                <w:sz w:val="22"/>
                <w:szCs w:val="22"/>
              </w:rPr>
              <w:t>New</w:t>
            </w:r>
            <w:proofErr w:type="spellEnd"/>
            <w:r w:rsidRPr="00F337D3">
              <w:rPr>
                <w:sz w:val="22"/>
                <w:szCs w:val="22"/>
              </w:rPr>
              <w:t xml:space="preserve"> </w:t>
            </w:r>
            <w:proofErr w:type="spellStart"/>
            <w:r w:rsidRPr="00F337D3">
              <w:rPr>
                <w:sz w:val="22"/>
                <w:szCs w:val="22"/>
              </w:rPr>
              <w:t>Roman</w:t>
            </w:r>
            <w:proofErr w:type="spellEnd"/>
            <w:r w:rsidRPr="00F337D3">
              <w:rPr>
                <w:sz w:val="22"/>
                <w:szCs w:val="22"/>
              </w:rPr>
              <w:t>, 11-</w:t>
            </w:r>
            <w:smartTag w:uri="urn:schemas-microsoft-com:office:smarttags" w:element="metricconverter">
              <w:smartTagPr>
                <w:attr w:name="ProductID" w:val="12 pt"/>
              </w:smartTagPr>
              <w:r w:rsidRPr="00F337D3">
                <w:rPr>
                  <w:sz w:val="22"/>
                  <w:szCs w:val="22"/>
                </w:rPr>
                <w:t xml:space="preserve">12 </w:t>
              </w:r>
              <w:proofErr w:type="spellStart"/>
              <w:r w:rsidRPr="00F337D3">
                <w:rPr>
                  <w:sz w:val="22"/>
                  <w:szCs w:val="22"/>
                </w:rPr>
                <w:t>pt</w:t>
              </w:r>
            </w:smartTag>
            <w:proofErr w:type="spellEnd"/>
            <w:r w:rsidRPr="00F337D3">
              <w:rPr>
                <w:sz w:val="22"/>
                <w:szCs w:val="22"/>
              </w:rPr>
              <w:t>, строчный интервал – 1).</w:t>
            </w:r>
          </w:p>
          <w:p w:rsidR="009B599C" w:rsidRPr="00F337D3" w:rsidRDefault="009B599C" w:rsidP="00194A10">
            <w:r w:rsidRPr="00F337D3">
              <w:rPr>
                <w:sz w:val="22"/>
                <w:szCs w:val="22"/>
              </w:rPr>
              <w:t xml:space="preserve">Обязательное приложение к генеральному плану подготавливаемое в соответствии со статьей 23 Градостроительного кодекса Российской Федерации на бумажном носителе состоят из текстовой и графической форм в формате сброшюрованной книги А4 формата, переплетенной пружиной в обложке, шрифт </w:t>
            </w:r>
            <w:proofErr w:type="spellStart"/>
            <w:r w:rsidRPr="00F337D3">
              <w:rPr>
                <w:sz w:val="22"/>
                <w:szCs w:val="22"/>
              </w:rPr>
              <w:t>Times</w:t>
            </w:r>
            <w:proofErr w:type="spellEnd"/>
            <w:r w:rsidRPr="00F337D3">
              <w:rPr>
                <w:sz w:val="22"/>
                <w:szCs w:val="22"/>
              </w:rPr>
              <w:t xml:space="preserve"> </w:t>
            </w:r>
            <w:proofErr w:type="spellStart"/>
            <w:r w:rsidRPr="00F337D3">
              <w:rPr>
                <w:sz w:val="22"/>
                <w:szCs w:val="22"/>
              </w:rPr>
              <w:t>New</w:t>
            </w:r>
            <w:proofErr w:type="spellEnd"/>
            <w:r w:rsidRPr="00F337D3">
              <w:rPr>
                <w:sz w:val="22"/>
                <w:szCs w:val="22"/>
              </w:rPr>
              <w:t xml:space="preserve"> </w:t>
            </w:r>
            <w:proofErr w:type="spellStart"/>
            <w:r w:rsidRPr="00F337D3">
              <w:rPr>
                <w:sz w:val="22"/>
                <w:szCs w:val="22"/>
              </w:rPr>
              <w:t>Roman</w:t>
            </w:r>
            <w:proofErr w:type="spellEnd"/>
            <w:r w:rsidRPr="00F337D3">
              <w:rPr>
                <w:sz w:val="22"/>
                <w:szCs w:val="22"/>
              </w:rPr>
              <w:t>, 13-</w:t>
            </w:r>
            <w:smartTag w:uri="urn:schemas-microsoft-com:office:smarttags" w:element="metricconverter">
              <w:smartTagPr>
                <w:attr w:name="ProductID" w:val="12 pt"/>
              </w:smartTagPr>
              <w:r w:rsidRPr="00F337D3">
                <w:rPr>
                  <w:sz w:val="22"/>
                  <w:szCs w:val="22"/>
                </w:rPr>
                <w:t xml:space="preserve">14 </w:t>
              </w:r>
              <w:proofErr w:type="spellStart"/>
              <w:r w:rsidRPr="00F337D3">
                <w:rPr>
                  <w:sz w:val="22"/>
                  <w:szCs w:val="22"/>
                </w:rPr>
                <w:t>pt</w:t>
              </w:r>
            </w:smartTag>
            <w:proofErr w:type="spellEnd"/>
            <w:r w:rsidRPr="00F337D3">
              <w:rPr>
                <w:sz w:val="22"/>
                <w:szCs w:val="22"/>
              </w:rPr>
              <w:t xml:space="preserve">, строчный интервал – 1 (в таблицах может использоваться шрифт </w:t>
            </w:r>
            <w:proofErr w:type="spellStart"/>
            <w:r w:rsidRPr="00F337D3">
              <w:rPr>
                <w:sz w:val="22"/>
                <w:szCs w:val="22"/>
              </w:rPr>
              <w:t>Times</w:t>
            </w:r>
            <w:proofErr w:type="spellEnd"/>
            <w:r w:rsidRPr="00F337D3">
              <w:rPr>
                <w:sz w:val="22"/>
                <w:szCs w:val="22"/>
              </w:rPr>
              <w:t xml:space="preserve"> </w:t>
            </w:r>
            <w:proofErr w:type="spellStart"/>
            <w:r w:rsidRPr="00F337D3">
              <w:rPr>
                <w:sz w:val="22"/>
                <w:szCs w:val="22"/>
              </w:rPr>
              <w:t>New</w:t>
            </w:r>
            <w:proofErr w:type="spellEnd"/>
            <w:r w:rsidRPr="00F337D3">
              <w:rPr>
                <w:sz w:val="22"/>
                <w:szCs w:val="22"/>
              </w:rPr>
              <w:t xml:space="preserve"> </w:t>
            </w:r>
            <w:proofErr w:type="spellStart"/>
            <w:r w:rsidRPr="00F337D3">
              <w:rPr>
                <w:sz w:val="22"/>
                <w:szCs w:val="22"/>
              </w:rPr>
              <w:t>Roman</w:t>
            </w:r>
            <w:proofErr w:type="spellEnd"/>
            <w:r w:rsidRPr="00F337D3">
              <w:rPr>
                <w:sz w:val="22"/>
                <w:szCs w:val="22"/>
              </w:rPr>
              <w:t>, 11-</w:t>
            </w:r>
            <w:smartTag w:uri="urn:schemas-microsoft-com:office:smarttags" w:element="metricconverter">
              <w:smartTagPr>
                <w:attr w:name="ProductID" w:val="12 pt"/>
              </w:smartTagPr>
              <w:r w:rsidRPr="00F337D3">
                <w:rPr>
                  <w:sz w:val="22"/>
                  <w:szCs w:val="22"/>
                </w:rPr>
                <w:t xml:space="preserve">12 </w:t>
              </w:r>
              <w:proofErr w:type="spellStart"/>
              <w:r w:rsidRPr="00F337D3">
                <w:rPr>
                  <w:sz w:val="22"/>
                  <w:szCs w:val="22"/>
                </w:rPr>
                <w:t>pt</w:t>
              </w:r>
            </w:smartTag>
            <w:proofErr w:type="spellEnd"/>
            <w:r w:rsidRPr="00F337D3">
              <w:rPr>
                <w:sz w:val="22"/>
                <w:szCs w:val="22"/>
              </w:rPr>
              <w:t>, строчный интервал – 1).</w:t>
            </w:r>
          </w:p>
          <w:p w:rsidR="009B599C" w:rsidRPr="00F337D3" w:rsidRDefault="009B599C" w:rsidP="00194A10">
            <w:r w:rsidRPr="00F337D3">
              <w:rPr>
                <w:sz w:val="22"/>
                <w:szCs w:val="22"/>
              </w:rPr>
              <w:t>Графические материалы предоставляются на форматах кратного от А2 до А0 (формат должен обеспечивать наглядность карты в выбранном кратном численном масштабе (1:1000, 1:2000, 1:5000, 1:10000, 1:20000, 1:25000) в виде альбома с графическими материалами на бумажном носителе, оформленных в виде сброшюрованной книги А3 формата, переплетенной пружиной в обложке.</w:t>
            </w:r>
          </w:p>
          <w:p w:rsidR="009B599C" w:rsidRPr="00F337D3" w:rsidRDefault="009B599C" w:rsidP="00194A10">
            <w:r w:rsidRPr="00F337D3">
              <w:rPr>
                <w:sz w:val="22"/>
                <w:szCs w:val="22"/>
              </w:rPr>
              <w:t>17.3 Проект внесения изменений в генеральный план, материалы по обоснованию проекта генерального плана, в электронном виде должны соответствовать требованиям к структуре электронной версии текстовых и графических материалов.</w:t>
            </w:r>
          </w:p>
          <w:p w:rsidR="009B599C" w:rsidRPr="00F337D3" w:rsidRDefault="009B599C" w:rsidP="00194A10">
            <w:r w:rsidRPr="00F337D3">
              <w:rPr>
                <w:sz w:val="22"/>
                <w:szCs w:val="22"/>
              </w:rPr>
              <w:t xml:space="preserve">17.3.1 Материалы проекта внесения изменений в генеральный план, материалы по обоснованию проекта генерального плана, обязательное приложение к генеральному плану, сформированные в соответствии с законодательством Российской Федерации необходимые материалы для внесения сведений о границах населенных пунктов (в том числе границах образуемых населенных пунктов), входящих в состав муниципального </w:t>
            </w:r>
            <w:r w:rsidRPr="00F337D3">
              <w:rPr>
                <w:sz w:val="22"/>
                <w:szCs w:val="22"/>
              </w:rPr>
              <w:lastRenderedPageBreak/>
              <w:t xml:space="preserve">образования в Единый государственный реестр недвижимости в электронном виде состоят из текстовой и графической форм (при наличии), </w:t>
            </w:r>
            <w:r w:rsidRPr="00F337D3">
              <w:rPr>
                <w:sz w:val="22"/>
                <w:szCs w:val="22"/>
                <w:lang w:val="en-US"/>
              </w:rPr>
              <w:t>XML</w:t>
            </w:r>
            <w:r w:rsidRPr="00F337D3">
              <w:rPr>
                <w:sz w:val="22"/>
                <w:szCs w:val="22"/>
              </w:rPr>
              <w:t xml:space="preserve">-файла, а также </w:t>
            </w:r>
            <w:r w:rsidRPr="00F337D3">
              <w:rPr>
                <w:sz w:val="22"/>
                <w:szCs w:val="22"/>
                <w:lang w:val="en-US"/>
              </w:rPr>
              <w:t>PDF</w:t>
            </w:r>
            <w:r w:rsidRPr="00F337D3">
              <w:rPr>
                <w:sz w:val="22"/>
                <w:szCs w:val="22"/>
              </w:rPr>
              <w:t>-файлов прилагаемых документов и передаются на  DVD или CD диске.</w:t>
            </w:r>
          </w:p>
          <w:p w:rsidR="009B599C" w:rsidRPr="00F337D3" w:rsidRDefault="009B599C" w:rsidP="00194A10">
            <w:r w:rsidRPr="00F337D3">
              <w:rPr>
                <w:sz w:val="22"/>
                <w:szCs w:val="22"/>
              </w:rPr>
              <w:t xml:space="preserve">Текстовые материалы представляются в формате А4, шрифт </w:t>
            </w:r>
            <w:proofErr w:type="spellStart"/>
            <w:r w:rsidRPr="00F337D3">
              <w:rPr>
                <w:sz w:val="22"/>
                <w:szCs w:val="22"/>
              </w:rPr>
              <w:t>Times</w:t>
            </w:r>
            <w:proofErr w:type="spellEnd"/>
            <w:r w:rsidRPr="00F337D3">
              <w:rPr>
                <w:sz w:val="22"/>
                <w:szCs w:val="22"/>
              </w:rPr>
              <w:t xml:space="preserve"> </w:t>
            </w:r>
            <w:proofErr w:type="spellStart"/>
            <w:r w:rsidRPr="00F337D3">
              <w:rPr>
                <w:sz w:val="22"/>
                <w:szCs w:val="22"/>
              </w:rPr>
              <w:t>New</w:t>
            </w:r>
            <w:proofErr w:type="spellEnd"/>
            <w:r w:rsidRPr="00F337D3">
              <w:rPr>
                <w:sz w:val="22"/>
                <w:szCs w:val="22"/>
              </w:rPr>
              <w:t xml:space="preserve"> </w:t>
            </w:r>
            <w:proofErr w:type="spellStart"/>
            <w:r w:rsidRPr="00F337D3">
              <w:rPr>
                <w:sz w:val="22"/>
                <w:szCs w:val="22"/>
              </w:rPr>
              <w:t>Roman</w:t>
            </w:r>
            <w:proofErr w:type="spellEnd"/>
            <w:r w:rsidRPr="00F337D3">
              <w:rPr>
                <w:sz w:val="22"/>
                <w:szCs w:val="22"/>
              </w:rPr>
              <w:t>, 13-</w:t>
            </w:r>
            <w:smartTag w:uri="urn:schemas-microsoft-com:office:smarttags" w:element="metricconverter">
              <w:smartTagPr>
                <w:attr w:name="ProductID" w:val="12 pt"/>
              </w:smartTagPr>
              <w:r w:rsidRPr="00F337D3">
                <w:rPr>
                  <w:sz w:val="22"/>
                  <w:szCs w:val="22"/>
                </w:rPr>
                <w:t xml:space="preserve">14 </w:t>
              </w:r>
              <w:proofErr w:type="spellStart"/>
              <w:r w:rsidRPr="00F337D3">
                <w:rPr>
                  <w:sz w:val="22"/>
                  <w:szCs w:val="22"/>
                </w:rPr>
                <w:t>pt</w:t>
              </w:r>
            </w:smartTag>
            <w:proofErr w:type="spellEnd"/>
            <w:r w:rsidRPr="00F337D3">
              <w:rPr>
                <w:sz w:val="22"/>
                <w:szCs w:val="22"/>
              </w:rPr>
              <w:t xml:space="preserve">, строчный интервал – 1 (в таблицах может использоваться шрифт </w:t>
            </w:r>
            <w:proofErr w:type="spellStart"/>
            <w:r w:rsidRPr="00F337D3">
              <w:rPr>
                <w:sz w:val="22"/>
                <w:szCs w:val="22"/>
              </w:rPr>
              <w:t>Times</w:t>
            </w:r>
            <w:proofErr w:type="spellEnd"/>
            <w:r w:rsidRPr="00F337D3">
              <w:rPr>
                <w:sz w:val="22"/>
                <w:szCs w:val="22"/>
              </w:rPr>
              <w:t xml:space="preserve"> </w:t>
            </w:r>
            <w:proofErr w:type="spellStart"/>
            <w:r w:rsidRPr="00F337D3">
              <w:rPr>
                <w:sz w:val="22"/>
                <w:szCs w:val="22"/>
              </w:rPr>
              <w:t>New</w:t>
            </w:r>
            <w:proofErr w:type="spellEnd"/>
            <w:r w:rsidRPr="00F337D3">
              <w:rPr>
                <w:sz w:val="22"/>
                <w:szCs w:val="22"/>
              </w:rPr>
              <w:t xml:space="preserve"> </w:t>
            </w:r>
            <w:proofErr w:type="spellStart"/>
            <w:r w:rsidRPr="00F337D3">
              <w:rPr>
                <w:sz w:val="22"/>
                <w:szCs w:val="22"/>
              </w:rPr>
              <w:t>Roman</w:t>
            </w:r>
            <w:proofErr w:type="spellEnd"/>
            <w:r w:rsidRPr="00F337D3">
              <w:rPr>
                <w:sz w:val="22"/>
                <w:szCs w:val="22"/>
              </w:rPr>
              <w:t>, 11-</w:t>
            </w:r>
            <w:smartTag w:uri="urn:schemas-microsoft-com:office:smarttags" w:element="metricconverter">
              <w:smartTagPr>
                <w:attr w:name="ProductID" w:val="12 pt"/>
              </w:smartTagPr>
              <w:r w:rsidRPr="00F337D3">
                <w:rPr>
                  <w:sz w:val="22"/>
                  <w:szCs w:val="22"/>
                </w:rPr>
                <w:t xml:space="preserve">12 </w:t>
              </w:r>
              <w:proofErr w:type="spellStart"/>
              <w:r w:rsidRPr="00F337D3">
                <w:rPr>
                  <w:sz w:val="22"/>
                  <w:szCs w:val="22"/>
                </w:rPr>
                <w:t>pt</w:t>
              </w:r>
            </w:smartTag>
            <w:proofErr w:type="spellEnd"/>
            <w:r w:rsidRPr="00F337D3">
              <w:rPr>
                <w:sz w:val="22"/>
                <w:szCs w:val="22"/>
              </w:rPr>
              <w:t>, строчный интервал – 1).</w:t>
            </w:r>
          </w:p>
          <w:p w:rsidR="009B599C" w:rsidRPr="00F337D3" w:rsidRDefault="009B599C" w:rsidP="00194A10">
            <w:pPr>
              <w:autoSpaceDE w:val="0"/>
              <w:autoSpaceDN w:val="0"/>
              <w:adjustRightInd w:val="0"/>
            </w:pPr>
            <w:r w:rsidRPr="00F337D3">
              <w:rPr>
                <w:sz w:val="22"/>
                <w:szCs w:val="22"/>
              </w:rPr>
              <w:t>Предоставляемый электронный текстовой формат - *.</w:t>
            </w:r>
            <w:proofErr w:type="spellStart"/>
            <w:r w:rsidRPr="00F337D3">
              <w:rPr>
                <w:sz w:val="22"/>
                <w:szCs w:val="22"/>
              </w:rPr>
              <w:t>doc</w:t>
            </w:r>
            <w:proofErr w:type="spellEnd"/>
            <w:r w:rsidRPr="00F337D3">
              <w:rPr>
                <w:sz w:val="22"/>
                <w:szCs w:val="22"/>
              </w:rPr>
              <w:t>, *.</w:t>
            </w:r>
            <w:proofErr w:type="spellStart"/>
            <w:r w:rsidRPr="00F337D3">
              <w:rPr>
                <w:sz w:val="22"/>
                <w:szCs w:val="22"/>
              </w:rPr>
              <w:t>docx</w:t>
            </w:r>
            <w:proofErr w:type="spellEnd"/>
            <w:r w:rsidRPr="00F337D3">
              <w:rPr>
                <w:sz w:val="22"/>
                <w:szCs w:val="22"/>
              </w:rPr>
              <w:t>, *.</w:t>
            </w:r>
            <w:proofErr w:type="spellStart"/>
            <w:r w:rsidRPr="00F337D3">
              <w:rPr>
                <w:sz w:val="22"/>
                <w:szCs w:val="22"/>
              </w:rPr>
              <w:t>rtf</w:t>
            </w:r>
            <w:proofErr w:type="spellEnd"/>
            <w:r w:rsidRPr="00F337D3">
              <w:rPr>
                <w:sz w:val="22"/>
                <w:szCs w:val="22"/>
              </w:rPr>
              <w:t>, *.</w:t>
            </w:r>
            <w:proofErr w:type="spellStart"/>
            <w:r w:rsidRPr="00F337D3">
              <w:rPr>
                <w:sz w:val="22"/>
                <w:szCs w:val="22"/>
              </w:rPr>
              <w:t>xls</w:t>
            </w:r>
            <w:proofErr w:type="spellEnd"/>
            <w:r w:rsidRPr="00F337D3">
              <w:rPr>
                <w:sz w:val="22"/>
                <w:szCs w:val="22"/>
              </w:rPr>
              <w:t>, *.</w:t>
            </w:r>
            <w:proofErr w:type="spellStart"/>
            <w:r w:rsidRPr="00F337D3">
              <w:rPr>
                <w:sz w:val="22"/>
                <w:szCs w:val="22"/>
              </w:rPr>
              <w:t>xlsx</w:t>
            </w:r>
            <w:proofErr w:type="spellEnd"/>
            <w:r w:rsidRPr="00F337D3">
              <w:rPr>
                <w:sz w:val="22"/>
                <w:szCs w:val="22"/>
              </w:rPr>
              <w:t xml:space="preserve"> шрифтом </w:t>
            </w:r>
            <w:proofErr w:type="spellStart"/>
            <w:r w:rsidRPr="00F337D3">
              <w:rPr>
                <w:sz w:val="22"/>
                <w:szCs w:val="22"/>
              </w:rPr>
              <w:t>Times</w:t>
            </w:r>
            <w:proofErr w:type="spellEnd"/>
            <w:r w:rsidRPr="00F337D3">
              <w:rPr>
                <w:sz w:val="22"/>
                <w:szCs w:val="22"/>
              </w:rPr>
              <w:t xml:space="preserve"> </w:t>
            </w:r>
            <w:proofErr w:type="spellStart"/>
            <w:r w:rsidRPr="00F337D3">
              <w:rPr>
                <w:sz w:val="22"/>
                <w:szCs w:val="22"/>
              </w:rPr>
              <w:t>New</w:t>
            </w:r>
            <w:proofErr w:type="spellEnd"/>
            <w:r w:rsidRPr="00F337D3">
              <w:rPr>
                <w:sz w:val="22"/>
                <w:szCs w:val="22"/>
              </w:rPr>
              <w:t xml:space="preserve"> </w:t>
            </w:r>
            <w:proofErr w:type="spellStart"/>
            <w:r w:rsidRPr="00F337D3">
              <w:rPr>
                <w:sz w:val="22"/>
                <w:szCs w:val="22"/>
              </w:rPr>
              <w:t>Roman</w:t>
            </w:r>
            <w:proofErr w:type="spellEnd"/>
            <w:r w:rsidRPr="00F337D3">
              <w:rPr>
                <w:sz w:val="22"/>
                <w:szCs w:val="22"/>
              </w:rPr>
              <w:t xml:space="preserve"> размером шрифта 13-</w:t>
            </w:r>
            <w:smartTag w:uri="urn:schemas-microsoft-com:office:smarttags" w:element="metricconverter">
              <w:smartTagPr>
                <w:attr w:name="ProductID" w:val="12 pt"/>
              </w:smartTagPr>
              <w:r w:rsidRPr="00F337D3">
                <w:rPr>
                  <w:sz w:val="22"/>
                  <w:szCs w:val="22"/>
                </w:rPr>
                <w:t xml:space="preserve">14 </w:t>
              </w:r>
              <w:proofErr w:type="spellStart"/>
              <w:r w:rsidRPr="00F337D3">
                <w:rPr>
                  <w:sz w:val="22"/>
                  <w:szCs w:val="22"/>
                </w:rPr>
                <w:t>pt</w:t>
              </w:r>
            </w:smartTag>
            <w:proofErr w:type="spellEnd"/>
            <w:r w:rsidRPr="00F337D3">
              <w:rPr>
                <w:sz w:val="22"/>
                <w:szCs w:val="22"/>
              </w:rPr>
              <w:t xml:space="preserve"> через один межстрочный интервал на листах бумаги формата А4 (в таблицах может использоваться шрифт </w:t>
            </w:r>
            <w:proofErr w:type="spellStart"/>
            <w:r w:rsidRPr="00F337D3">
              <w:rPr>
                <w:sz w:val="22"/>
                <w:szCs w:val="22"/>
              </w:rPr>
              <w:t>Times</w:t>
            </w:r>
            <w:proofErr w:type="spellEnd"/>
            <w:r w:rsidRPr="00F337D3">
              <w:rPr>
                <w:sz w:val="22"/>
                <w:szCs w:val="22"/>
              </w:rPr>
              <w:t xml:space="preserve"> </w:t>
            </w:r>
            <w:proofErr w:type="spellStart"/>
            <w:r w:rsidRPr="00F337D3">
              <w:rPr>
                <w:sz w:val="22"/>
                <w:szCs w:val="22"/>
              </w:rPr>
              <w:t>New</w:t>
            </w:r>
            <w:proofErr w:type="spellEnd"/>
            <w:r w:rsidRPr="00F337D3">
              <w:rPr>
                <w:sz w:val="22"/>
                <w:szCs w:val="22"/>
              </w:rPr>
              <w:t xml:space="preserve"> </w:t>
            </w:r>
            <w:proofErr w:type="spellStart"/>
            <w:r w:rsidRPr="00F337D3">
              <w:rPr>
                <w:sz w:val="22"/>
                <w:szCs w:val="22"/>
              </w:rPr>
              <w:t>Roman</w:t>
            </w:r>
            <w:proofErr w:type="spellEnd"/>
            <w:r w:rsidRPr="00F337D3">
              <w:rPr>
                <w:sz w:val="22"/>
                <w:szCs w:val="22"/>
              </w:rPr>
              <w:t>, 11-</w:t>
            </w:r>
            <w:smartTag w:uri="urn:schemas-microsoft-com:office:smarttags" w:element="metricconverter">
              <w:smartTagPr>
                <w:attr w:name="ProductID" w:val="12 pt"/>
              </w:smartTagPr>
              <w:r w:rsidRPr="00F337D3">
                <w:rPr>
                  <w:sz w:val="22"/>
                  <w:szCs w:val="22"/>
                </w:rPr>
                <w:t xml:space="preserve">12 </w:t>
              </w:r>
              <w:proofErr w:type="spellStart"/>
              <w:r w:rsidRPr="00F337D3">
                <w:rPr>
                  <w:sz w:val="22"/>
                  <w:szCs w:val="22"/>
                </w:rPr>
                <w:t>pt</w:t>
              </w:r>
            </w:smartTag>
            <w:proofErr w:type="spellEnd"/>
            <w:r w:rsidRPr="00F337D3">
              <w:rPr>
                <w:sz w:val="22"/>
                <w:szCs w:val="22"/>
              </w:rPr>
              <w:t xml:space="preserve">, строчный интервал – 1); </w:t>
            </w:r>
          </w:p>
          <w:p w:rsidR="009B599C" w:rsidRPr="00F337D3" w:rsidRDefault="009B599C" w:rsidP="00194A10">
            <w:r w:rsidRPr="00F337D3">
              <w:rPr>
                <w:sz w:val="22"/>
                <w:szCs w:val="22"/>
              </w:rPr>
              <w:t>Графические материалы оформляются в формате растрового изображения - *.</w:t>
            </w:r>
            <w:proofErr w:type="spellStart"/>
            <w:r w:rsidRPr="00F337D3">
              <w:rPr>
                <w:sz w:val="22"/>
                <w:szCs w:val="22"/>
              </w:rPr>
              <w:t>pdf</w:t>
            </w:r>
            <w:proofErr w:type="spellEnd"/>
            <w:r w:rsidRPr="00F337D3">
              <w:rPr>
                <w:sz w:val="22"/>
                <w:szCs w:val="22"/>
              </w:rPr>
              <w:t>, *.</w:t>
            </w:r>
            <w:proofErr w:type="spellStart"/>
            <w:r w:rsidRPr="00F337D3">
              <w:rPr>
                <w:sz w:val="22"/>
                <w:szCs w:val="22"/>
              </w:rPr>
              <w:t>jpg</w:t>
            </w:r>
            <w:proofErr w:type="spellEnd"/>
            <w:r w:rsidRPr="00F337D3">
              <w:rPr>
                <w:sz w:val="22"/>
                <w:szCs w:val="22"/>
              </w:rPr>
              <w:t xml:space="preserve"> (300 </w:t>
            </w:r>
            <w:proofErr w:type="spellStart"/>
            <w:r w:rsidRPr="00F337D3">
              <w:rPr>
                <w:sz w:val="22"/>
                <w:szCs w:val="22"/>
              </w:rPr>
              <w:t>dpi</w:t>
            </w:r>
            <w:proofErr w:type="spellEnd"/>
            <w:r w:rsidRPr="00F337D3">
              <w:rPr>
                <w:sz w:val="22"/>
                <w:szCs w:val="22"/>
              </w:rPr>
              <w:t>., качество – 100%).</w:t>
            </w:r>
          </w:p>
          <w:p w:rsidR="009B599C" w:rsidRPr="00F337D3" w:rsidRDefault="009B599C" w:rsidP="00194A10">
            <w:r w:rsidRPr="00F337D3">
              <w:rPr>
                <w:sz w:val="22"/>
                <w:szCs w:val="22"/>
              </w:rPr>
              <w:t xml:space="preserve">Сформированные в соответствии с законодательством Российской Федерации необходимые материалы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в электронном виде, состоящие из набора файлов, упакованных в один </w:t>
            </w:r>
            <w:r w:rsidRPr="00F337D3">
              <w:rPr>
                <w:sz w:val="22"/>
                <w:szCs w:val="22"/>
                <w:lang w:val="en-US"/>
              </w:rPr>
              <w:t>ZIP</w:t>
            </w:r>
            <w:r w:rsidRPr="00F337D3">
              <w:rPr>
                <w:sz w:val="22"/>
                <w:szCs w:val="22"/>
              </w:rPr>
              <w:t xml:space="preserve">-архив (далее - Пакет). Пакет должен содержать </w:t>
            </w:r>
            <w:r w:rsidRPr="00F337D3">
              <w:rPr>
                <w:sz w:val="22"/>
                <w:szCs w:val="22"/>
                <w:lang w:val="en-US"/>
              </w:rPr>
              <w:t>XML</w:t>
            </w:r>
            <w:r w:rsidRPr="00F337D3">
              <w:rPr>
                <w:sz w:val="22"/>
                <w:szCs w:val="22"/>
              </w:rPr>
              <w:t xml:space="preserve">-файл, а также </w:t>
            </w:r>
            <w:r w:rsidRPr="00F337D3">
              <w:rPr>
                <w:sz w:val="22"/>
                <w:szCs w:val="22"/>
                <w:lang w:val="en-US"/>
              </w:rPr>
              <w:t>PDF</w:t>
            </w:r>
            <w:r w:rsidRPr="00F337D3">
              <w:rPr>
                <w:sz w:val="22"/>
                <w:szCs w:val="22"/>
              </w:rPr>
              <w:t>-файлы прилагаемых документов.</w:t>
            </w:r>
          </w:p>
          <w:p w:rsidR="009B599C" w:rsidRPr="00F337D3" w:rsidRDefault="009B599C" w:rsidP="00194A10">
            <w:pPr>
              <w:autoSpaceDE w:val="0"/>
              <w:autoSpaceDN w:val="0"/>
              <w:adjustRightInd w:val="0"/>
            </w:pPr>
            <w:r w:rsidRPr="00F337D3">
              <w:rPr>
                <w:sz w:val="22"/>
                <w:szCs w:val="22"/>
              </w:rPr>
              <w:t>17.3.2 Предоставляемый электронный графический формат векторной модели проекта внесения изменений в генеральный план и материалов по обоснованию генерального плана (подготовленные в соответствии с требованиями приказа Минэкономразвития России от 9 января 2018 года № 10 и законодательства Российской Федерации), должны быть выполнены в</w:t>
            </w:r>
            <w:r w:rsidRPr="00F337D3">
              <w:rPr>
                <w:sz w:val="22"/>
                <w:szCs w:val="22"/>
              </w:rPr>
              <w:br/>
              <w:t xml:space="preserve">ГИС </w:t>
            </w:r>
            <w:proofErr w:type="spellStart"/>
            <w:r w:rsidRPr="00F337D3">
              <w:rPr>
                <w:sz w:val="22"/>
                <w:szCs w:val="22"/>
              </w:rPr>
              <w:t>MapInfo</w:t>
            </w:r>
            <w:proofErr w:type="spellEnd"/>
            <w:r w:rsidRPr="00F337D3">
              <w:rPr>
                <w:sz w:val="22"/>
                <w:szCs w:val="22"/>
              </w:rPr>
              <w:t xml:space="preserve"> </w:t>
            </w:r>
            <w:proofErr w:type="spellStart"/>
            <w:r w:rsidRPr="00F337D3">
              <w:rPr>
                <w:sz w:val="22"/>
                <w:szCs w:val="22"/>
              </w:rPr>
              <w:t>Professional</w:t>
            </w:r>
            <w:proofErr w:type="spellEnd"/>
            <w:r w:rsidRPr="00F337D3">
              <w:rPr>
                <w:sz w:val="22"/>
                <w:szCs w:val="22"/>
              </w:rPr>
              <w:t xml:space="preserve"> или ГИС Панорама, установленные в соответствии с действующим законодательством Российской Федерации и в местной системе координат МСК 18.</w:t>
            </w:r>
          </w:p>
          <w:p w:rsidR="009B599C" w:rsidRPr="00F337D3" w:rsidRDefault="009B599C" w:rsidP="00194A10">
            <w:r w:rsidRPr="00F337D3">
              <w:rPr>
                <w:sz w:val="22"/>
                <w:szCs w:val="22"/>
              </w:rPr>
              <w:t>17.3.3 Проект генерального плана в электронном виде должен состоять из 5 рабочих папок с наименованием: «Векторная модель», «Растровая часть», «Текстовая часть», «Материалы публичных слушаний», «Описание границ населенных пунктов».</w:t>
            </w:r>
          </w:p>
          <w:p w:rsidR="009B599C" w:rsidRPr="00F337D3" w:rsidRDefault="009B599C" w:rsidP="00194A10">
            <w:r w:rsidRPr="00F337D3">
              <w:rPr>
                <w:sz w:val="22"/>
                <w:szCs w:val="22"/>
              </w:rPr>
              <w:t xml:space="preserve">Папка «Векторная модель» содержит 2 папки: «Проект внесения изменений в генеральный план» и «Материалы по обоснованию», содержащие тематические папки, в которые вложены слои подготовленные в ГИС </w:t>
            </w:r>
            <w:proofErr w:type="spellStart"/>
            <w:r w:rsidRPr="00F337D3">
              <w:rPr>
                <w:sz w:val="22"/>
                <w:szCs w:val="22"/>
              </w:rPr>
              <w:t>MapInfo</w:t>
            </w:r>
            <w:proofErr w:type="spellEnd"/>
            <w:r w:rsidRPr="00F337D3">
              <w:rPr>
                <w:sz w:val="22"/>
                <w:szCs w:val="22"/>
              </w:rPr>
              <w:t xml:space="preserve"> </w:t>
            </w:r>
            <w:proofErr w:type="spellStart"/>
            <w:r w:rsidRPr="00F337D3">
              <w:rPr>
                <w:sz w:val="22"/>
                <w:szCs w:val="22"/>
              </w:rPr>
              <w:t>Professional</w:t>
            </w:r>
            <w:proofErr w:type="spellEnd"/>
            <w:r w:rsidRPr="00F337D3">
              <w:rPr>
                <w:sz w:val="22"/>
                <w:szCs w:val="22"/>
              </w:rPr>
              <w:t xml:space="preserve"> или ГИС Панорама, а также рабочие наборы слоев соответствующие картам графической части в растровом формате папки «Растровая часть»;</w:t>
            </w:r>
          </w:p>
          <w:p w:rsidR="009B599C" w:rsidRPr="00F337D3" w:rsidRDefault="009B599C" w:rsidP="00194A10">
            <w:r w:rsidRPr="00F337D3">
              <w:rPr>
                <w:sz w:val="22"/>
                <w:szCs w:val="22"/>
              </w:rPr>
              <w:t>Папка «Растровая часть» содержит папку «Проект внесения изменений в генеральный план» и папку «Материалы по обоснованию», в которые вложены соответствующие растровые изображения в формате - *.</w:t>
            </w:r>
            <w:proofErr w:type="spellStart"/>
            <w:r w:rsidRPr="00F337D3">
              <w:rPr>
                <w:sz w:val="22"/>
                <w:szCs w:val="22"/>
              </w:rPr>
              <w:t>pdf</w:t>
            </w:r>
            <w:proofErr w:type="spellEnd"/>
            <w:r w:rsidRPr="00F337D3">
              <w:rPr>
                <w:sz w:val="22"/>
                <w:szCs w:val="22"/>
              </w:rPr>
              <w:t>, *.j</w:t>
            </w:r>
            <w:r w:rsidRPr="00F337D3">
              <w:rPr>
                <w:sz w:val="22"/>
                <w:szCs w:val="22"/>
                <w:lang w:val="en-US"/>
              </w:rPr>
              <w:t>p</w:t>
            </w:r>
            <w:r w:rsidRPr="00F337D3">
              <w:rPr>
                <w:sz w:val="22"/>
                <w:szCs w:val="22"/>
              </w:rPr>
              <w:t xml:space="preserve">g (300 </w:t>
            </w:r>
            <w:r w:rsidRPr="00F337D3">
              <w:rPr>
                <w:sz w:val="22"/>
                <w:szCs w:val="22"/>
                <w:lang w:val="en-US"/>
              </w:rPr>
              <w:t>dpi</w:t>
            </w:r>
            <w:r w:rsidRPr="00F337D3">
              <w:rPr>
                <w:sz w:val="22"/>
                <w:szCs w:val="22"/>
              </w:rPr>
              <w:t>., качество – 100%).</w:t>
            </w:r>
          </w:p>
          <w:p w:rsidR="009B599C" w:rsidRPr="00F337D3" w:rsidRDefault="009B599C" w:rsidP="00194A10">
            <w:r w:rsidRPr="00F337D3">
              <w:rPr>
                <w:sz w:val="22"/>
                <w:szCs w:val="22"/>
              </w:rPr>
              <w:t>Папка «Текстовая часть» содержит текстовые документы в формате *.</w:t>
            </w:r>
            <w:proofErr w:type="spellStart"/>
            <w:r w:rsidRPr="00F337D3">
              <w:rPr>
                <w:sz w:val="22"/>
                <w:szCs w:val="22"/>
              </w:rPr>
              <w:t>doc</w:t>
            </w:r>
            <w:proofErr w:type="spellEnd"/>
            <w:r w:rsidRPr="00F337D3">
              <w:rPr>
                <w:sz w:val="22"/>
                <w:szCs w:val="22"/>
              </w:rPr>
              <w:t>, *.</w:t>
            </w:r>
            <w:proofErr w:type="spellStart"/>
            <w:r w:rsidRPr="00F337D3">
              <w:rPr>
                <w:sz w:val="22"/>
                <w:szCs w:val="22"/>
              </w:rPr>
              <w:t>docx</w:t>
            </w:r>
            <w:proofErr w:type="spellEnd"/>
            <w:r w:rsidRPr="00F337D3">
              <w:rPr>
                <w:sz w:val="22"/>
                <w:szCs w:val="22"/>
              </w:rPr>
              <w:t>, *.</w:t>
            </w:r>
            <w:proofErr w:type="spellStart"/>
            <w:r w:rsidRPr="00F337D3">
              <w:rPr>
                <w:sz w:val="22"/>
                <w:szCs w:val="22"/>
              </w:rPr>
              <w:t>rtf</w:t>
            </w:r>
            <w:proofErr w:type="spellEnd"/>
            <w:r w:rsidRPr="00F337D3">
              <w:rPr>
                <w:sz w:val="22"/>
                <w:szCs w:val="22"/>
              </w:rPr>
              <w:t>, *.</w:t>
            </w:r>
            <w:proofErr w:type="spellStart"/>
            <w:r w:rsidRPr="00F337D3">
              <w:rPr>
                <w:sz w:val="22"/>
                <w:szCs w:val="22"/>
              </w:rPr>
              <w:t>xls</w:t>
            </w:r>
            <w:proofErr w:type="spellEnd"/>
            <w:r w:rsidRPr="00F337D3">
              <w:rPr>
                <w:sz w:val="22"/>
                <w:szCs w:val="22"/>
              </w:rPr>
              <w:t>, *.</w:t>
            </w:r>
            <w:proofErr w:type="spellStart"/>
            <w:r w:rsidRPr="00F337D3">
              <w:rPr>
                <w:sz w:val="22"/>
                <w:szCs w:val="22"/>
              </w:rPr>
              <w:t>xlsx</w:t>
            </w:r>
            <w:proofErr w:type="spellEnd"/>
            <w:r w:rsidRPr="00F337D3">
              <w:rPr>
                <w:sz w:val="22"/>
                <w:szCs w:val="22"/>
              </w:rPr>
              <w:t xml:space="preserve"> проекта генерального плана «Положение о территориальном планировании» и материалов по обоснованию «Пояснительная записка»;</w:t>
            </w:r>
          </w:p>
          <w:p w:rsidR="009B599C" w:rsidRPr="00F337D3" w:rsidRDefault="009B599C" w:rsidP="00194A10">
            <w:r w:rsidRPr="00F337D3">
              <w:rPr>
                <w:sz w:val="22"/>
                <w:szCs w:val="22"/>
              </w:rPr>
              <w:t>Папка «Материалы публичных слушаний» содержит презентацию в соответствии с пунктом 10.1.5 Технического задания с электронной версией материалов экспозиции;</w:t>
            </w:r>
          </w:p>
          <w:p w:rsidR="009B599C" w:rsidRPr="00F337D3" w:rsidRDefault="009B599C" w:rsidP="00194A10">
            <w:r w:rsidRPr="00F337D3">
              <w:rPr>
                <w:sz w:val="22"/>
                <w:szCs w:val="22"/>
              </w:rPr>
              <w:t xml:space="preserve">Папка «Описание границ населенных пунктов» содержит: </w:t>
            </w:r>
          </w:p>
          <w:p w:rsidR="009B599C" w:rsidRPr="00F337D3" w:rsidRDefault="009B599C" w:rsidP="00194A10">
            <w:r w:rsidRPr="00F337D3">
              <w:rPr>
                <w:sz w:val="22"/>
                <w:szCs w:val="22"/>
              </w:rPr>
              <w:t xml:space="preserve">Обязательное приложение к генеральному плану </w:t>
            </w:r>
            <w:r w:rsidRPr="00F337D3">
              <w:rPr>
                <w:sz w:val="22"/>
                <w:szCs w:val="22"/>
              </w:rPr>
              <w:lastRenderedPageBreak/>
              <w:t>подготавливаемое в соответствии со статьей 23 Градостроительного кодекса Российской Федерации в электроном виде.</w:t>
            </w:r>
          </w:p>
          <w:p w:rsidR="009B599C" w:rsidRPr="00F337D3" w:rsidRDefault="009B599C" w:rsidP="00194A10">
            <w:r w:rsidRPr="00F337D3">
              <w:rPr>
                <w:sz w:val="22"/>
                <w:szCs w:val="22"/>
              </w:rPr>
              <w:t xml:space="preserve">Сформированные в соответствии с законодательством Российской Федерации необходимые материалы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в электронном виде, состоящие из набора файлов, упакованных в один </w:t>
            </w:r>
            <w:r w:rsidRPr="00F337D3">
              <w:rPr>
                <w:sz w:val="22"/>
                <w:szCs w:val="22"/>
                <w:lang w:val="en-US"/>
              </w:rPr>
              <w:t>ZIP</w:t>
            </w:r>
            <w:r w:rsidRPr="00F337D3">
              <w:rPr>
                <w:sz w:val="22"/>
                <w:szCs w:val="22"/>
              </w:rPr>
              <w:t xml:space="preserve">-архив (далее - Пакет). Пакет должен содержать </w:t>
            </w:r>
            <w:r w:rsidRPr="00F337D3">
              <w:rPr>
                <w:sz w:val="22"/>
                <w:szCs w:val="22"/>
                <w:lang w:val="en-US"/>
              </w:rPr>
              <w:t>XML</w:t>
            </w:r>
            <w:r w:rsidRPr="00F337D3">
              <w:rPr>
                <w:sz w:val="22"/>
                <w:szCs w:val="22"/>
              </w:rPr>
              <w:t xml:space="preserve">-файл, а также </w:t>
            </w:r>
            <w:r w:rsidRPr="00F337D3">
              <w:rPr>
                <w:sz w:val="22"/>
                <w:szCs w:val="22"/>
                <w:lang w:val="en-US"/>
              </w:rPr>
              <w:t>PDF</w:t>
            </w:r>
            <w:r w:rsidRPr="00F337D3">
              <w:rPr>
                <w:sz w:val="22"/>
                <w:szCs w:val="22"/>
              </w:rPr>
              <w:t>-файлы прилагаемых документов.</w:t>
            </w:r>
          </w:p>
          <w:p w:rsidR="009B599C" w:rsidRPr="00F337D3" w:rsidRDefault="009B599C" w:rsidP="00194A10">
            <w:r w:rsidRPr="00F337D3">
              <w:rPr>
                <w:sz w:val="22"/>
                <w:szCs w:val="22"/>
              </w:rPr>
              <w:t>17.4 Все направляемые графические материалы должны открываться без помех и без ссылок на внешние объекты (таблицы, рисунки, программы), которые не включены в проект внесения изменений в генеральный план.</w:t>
            </w:r>
          </w:p>
          <w:p w:rsidR="009B599C" w:rsidRPr="00F337D3" w:rsidRDefault="009B599C" w:rsidP="00194A10"/>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lastRenderedPageBreak/>
              <w:t>18</w:t>
            </w:r>
          </w:p>
        </w:tc>
        <w:tc>
          <w:tcPr>
            <w:tcW w:w="2409" w:type="dxa"/>
            <w:tcBorders>
              <w:top w:val="single" w:sz="4" w:space="0" w:color="000000"/>
              <w:left w:val="single" w:sz="4" w:space="0" w:color="000000"/>
              <w:bottom w:val="single" w:sz="4" w:space="0" w:color="000000"/>
            </w:tcBorders>
          </w:tcPr>
          <w:p w:rsidR="009B599C" w:rsidRPr="00F337D3" w:rsidRDefault="009B599C" w:rsidP="00194A10">
            <w:pPr>
              <w:autoSpaceDE w:val="0"/>
              <w:autoSpaceDN w:val="0"/>
            </w:pPr>
            <w:r w:rsidRPr="00F337D3">
              <w:rPr>
                <w:sz w:val="22"/>
                <w:szCs w:val="22"/>
              </w:rPr>
              <w:t>Гарантийные обязательства</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pPr>
              <w:widowControl w:val="0"/>
              <w:autoSpaceDE w:val="0"/>
              <w:autoSpaceDN w:val="0"/>
              <w:adjustRightInd w:val="0"/>
              <w:ind w:right="114"/>
              <w:rPr>
                <w:lang w:eastAsia="en-US"/>
              </w:rPr>
            </w:pPr>
            <w:r w:rsidRPr="00F337D3">
              <w:rPr>
                <w:sz w:val="22"/>
                <w:szCs w:val="22"/>
                <w:lang w:eastAsia="en-US"/>
              </w:rPr>
              <w:t xml:space="preserve">До утверждения </w:t>
            </w:r>
            <w:r w:rsidRPr="00F337D3">
              <w:rPr>
                <w:bCs/>
                <w:sz w:val="22"/>
                <w:szCs w:val="22"/>
              </w:rPr>
              <w:t xml:space="preserve">проекта </w:t>
            </w:r>
            <w:r w:rsidRPr="00F337D3">
              <w:rPr>
                <w:sz w:val="22"/>
                <w:szCs w:val="22"/>
              </w:rPr>
              <w:t>внесения изменений в генеральный план</w:t>
            </w:r>
            <w:r w:rsidRPr="00F337D3">
              <w:rPr>
                <w:sz w:val="22"/>
                <w:szCs w:val="22"/>
                <w:lang w:eastAsia="en-US"/>
              </w:rPr>
              <w:t xml:space="preserve"> Исполнитель отвечает на замечания и предложения, полученные в ходе согласования </w:t>
            </w:r>
            <w:r w:rsidRPr="00F337D3">
              <w:rPr>
                <w:bCs/>
                <w:sz w:val="22"/>
                <w:szCs w:val="22"/>
              </w:rPr>
              <w:t xml:space="preserve">проекта </w:t>
            </w:r>
            <w:r w:rsidRPr="00F337D3">
              <w:rPr>
                <w:sz w:val="22"/>
                <w:szCs w:val="22"/>
              </w:rPr>
              <w:t>внесения изменений в генеральный план</w:t>
            </w:r>
            <w:r w:rsidRPr="00F337D3">
              <w:rPr>
                <w:sz w:val="22"/>
                <w:szCs w:val="22"/>
                <w:lang w:eastAsia="en-US"/>
              </w:rPr>
              <w:t xml:space="preserve">, готовит аргументированные обоснования учета или отклонения поступивших замечаний и предложений в ходе публичных слушаний или общественных обсуждений, дорабатывает </w:t>
            </w:r>
            <w:r w:rsidRPr="00F337D3">
              <w:rPr>
                <w:bCs/>
                <w:sz w:val="22"/>
                <w:szCs w:val="22"/>
              </w:rPr>
              <w:t xml:space="preserve">проект </w:t>
            </w:r>
            <w:r w:rsidRPr="00F337D3">
              <w:rPr>
                <w:sz w:val="22"/>
                <w:szCs w:val="22"/>
              </w:rPr>
              <w:t>внесения изменений в генеральный план</w:t>
            </w:r>
            <w:r w:rsidRPr="00F337D3">
              <w:rPr>
                <w:sz w:val="22"/>
                <w:szCs w:val="22"/>
                <w:lang w:eastAsia="en-US"/>
              </w:rPr>
              <w:t>.</w:t>
            </w:r>
          </w:p>
          <w:p w:rsidR="009B599C" w:rsidRPr="00F337D3" w:rsidRDefault="009B599C" w:rsidP="00194A10">
            <w:pPr>
              <w:widowControl w:val="0"/>
              <w:autoSpaceDE w:val="0"/>
              <w:autoSpaceDN w:val="0"/>
              <w:adjustRightInd w:val="0"/>
              <w:ind w:right="114"/>
              <w:rPr>
                <w:lang w:eastAsia="en-US"/>
              </w:rPr>
            </w:pPr>
            <w:r w:rsidRPr="00F337D3">
              <w:rPr>
                <w:sz w:val="22"/>
                <w:szCs w:val="22"/>
                <w:lang w:eastAsia="en-US"/>
              </w:rPr>
              <w:t>В объем гарантийных обязательств входят следующие работы:</w:t>
            </w:r>
          </w:p>
          <w:p w:rsidR="009B599C" w:rsidRPr="00F337D3" w:rsidRDefault="009B599C" w:rsidP="00194A10">
            <w:pPr>
              <w:widowControl w:val="0"/>
              <w:autoSpaceDE w:val="0"/>
              <w:autoSpaceDN w:val="0"/>
              <w:adjustRightInd w:val="0"/>
              <w:ind w:right="114"/>
              <w:rPr>
                <w:lang w:eastAsia="en-US"/>
              </w:rPr>
            </w:pPr>
            <w:r w:rsidRPr="00F337D3">
              <w:rPr>
                <w:sz w:val="22"/>
                <w:szCs w:val="22"/>
                <w:lang w:eastAsia="en-US"/>
              </w:rPr>
              <w:t>1) исправление обнаруженных ошибок в текстовых и графических материалах;</w:t>
            </w:r>
          </w:p>
          <w:p w:rsidR="009B599C" w:rsidRPr="00F337D3" w:rsidRDefault="009B599C" w:rsidP="00194A10">
            <w:pPr>
              <w:widowControl w:val="0"/>
              <w:autoSpaceDE w:val="0"/>
              <w:autoSpaceDN w:val="0"/>
              <w:adjustRightInd w:val="0"/>
              <w:ind w:right="114"/>
              <w:rPr>
                <w:lang w:eastAsia="en-US"/>
              </w:rPr>
            </w:pPr>
            <w:r w:rsidRPr="00F337D3">
              <w:rPr>
                <w:sz w:val="22"/>
                <w:szCs w:val="22"/>
                <w:lang w:eastAsia="en-US"/>
              </w:rPr>
              <w:t>2) участие в совещаниях, предоставление устных и письменных консультаций, рекомендаций и разъяснений, а так же иной информации, касающейся результатов выполнения работ;</w:t>
            </w:r>
          </w:p>
          <w:p w:rsidR="009B599C" w:rsidRPr="00F337D3" w:rsidRDefault="009B599C" w:rsidP="00194A10">
            <w:pPr>
              <w:widowControl w:val="0"/>
              <w:autoSpaceDE w:val="0"/>
              <w:autoSpaceDN w:val="0"/>
              <w:adjustRightInd w:val="0"/>
              <w:ind w:right="114"/>
            </w:pPr>
            <w:r w:rsidRPr="00F337D3">
              <w:rPr>
                <w:sz w:val="22"/>
                <w:szCs w:val="22"/>
                <w:lang w:eastAsia="en-US"/>
              </w:rPr>
              <w:t xml:space="preserve">3) </w:t>
            </w:r>
            <w:r w:rsidRPr="00F337D3">
              <w:rPr>
                <w:sz w:val="22"/>
                <w:szCs w:val="22"/>
              </w:rPr>
              <w:t xml:space="preserve">корректировка проекта внесения изменений в генеральный план, материалов по обоснованию проекта генерального плана, обязательного приложения к генеральному плану, сформированных в соответствии с законодательством Российской Федерации необходимых материалов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по результатам согласования проекта генерального плана с </w:t>
            </w:r>
            <w:r w:rsidRPr="00F337D3">
              <w:rPr>
                <w:sz w:val="22"/>
                <w:szCs w:val="22"/>
                <w:lang w:eastAsia="en-US"/>
              </w:rPr>
              <w:t xml:space="preserve">согласующими органами (в случае необходимости подготовка </w:t>
            </w:r>
            <w:r w:rsidRPr="00F337D3">
              <w:rPr>
                <w:sz w:val="22"/>
                <w:szCs w:val="22"/>
              </w:rPr>
              <w:t>векторной модели и графических чертежей и текстовых документов для загрузки во ФГИС ТП). Откорректированные материалы в электроном виде направляются Заказчику;</w:t>
            </w:r>
          </w:p>
          <w:p w:rsidR="009B599C" w:rsidRPr="00F337D3" w:rsidRDefault="009B599C" w:rsidP="00194A10">
            <w:pPr>
              <w:widowControl w:val="0"/>
              <w:autoSpaceDE w:val="0"/>
              <w:autoSpaceDN w:val="0"/>
              <w:adjustRightInd w:val="0"/>
              <w:ind w:right="114"/>
            </w:pPr>
            <w:r w:rsidRPr="00F337D3">
              <w:rPr>
                <w:sz w:val="22"/>
                <w:szCs w:val="22"/>
                <w:lang w:eastAsia="en-US"/>
              </w:rPr>
              <w:t xml:space="preserve">4) </w:t>
            </w:r>
            <w:r w:rsidRPr="00F337D3">
              <w:rPr>
                <w:sz w:val="22"/>
                <w:szCs w:val="22"/>
              </w:rPr>
              <w:t>корректировка проекта внесения изменений в генеральный план, материалов по обоснованию проекта генерального плана, обязательного приложения к генеральному плану, сформированных в соответствии с законодательством Российской Федерации необходимых материалов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на основании протокола общественных обсуждений или публичных слушаний, заключения о результатах общественных слушаний или публичных слушаний. Откорректированные материалы в электроном виде направляются Заказчику;</w:t>
            </w:r>
          </w:p>
          <w:p w:rsidR="009B599C" w:rsidRPr="00F337D3" w:rsidRDefault="009B599C" w:rsidP="00194A10">
            <w:pPr>
              <w:tabs>
                <w:tab w:val="left" w:pos="7956"/>
              </w:tabs>
            </w:pPr>
            <w:r w:rsidRPr="00F337D3">
              <w:rPr>
                <w:sz w:val="22"/>
                <w:szCs w:val="22"/>
              </w:rPr>
              <w:t xml:space="preserve">5) Подготовка окончательной редакции проекта внесения </w:t>
            </w:r>
            <w:r w:rsidRPr="00F337D3">
              <w:rPr>
                <w:sz w:val="22"/>
                <w:szCs w:val="22"/>
              </w:rPr>
              <w:lastRenderedPageBreak/>
              <w:t>изменений в генеральный план, материалов по обоснованию проекта генерального плана, обязательного приложения к генеральному плану, сформированных в соответствии с законодательством Российской Федерации необходимых материалов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на основании протокола общественных обсуждений или публичных слушаний, заключения о результатах общественных обсуждений или публичных слушаний, замечаний согласующих органов полученных в соответствие со статьей 25 Градостроительного кодекса Российской Федерации.</w:t>
            </w:r>
          </w:p>
          <w:p w:rsidR="009B599C" w:rsidRPr="00F337D3" w:rsidRDefault="009B599C" w:rsidP="00194A10">
            <w:pPr>
              <w:widowControl w:val="0"/>
              <w:autoSpaceDE w:val="0"/>
              <w:autoSpaceDN w:val="0"/>
              <w:adjustRightInd w:val="0"/>
              <w:ind w:right="114"/>
            </w:pPr>
            <w:r w:rsidRPr="00F337D3">
              <w:rPr>
                <w:sz w:val="22"/>
                <w:szCs w:val="22"/>
              </w:rPr>
              <w:t>Окончательная редакция проекта внесения изменений в генеральный план материалов по обоснованию проекта генерального плана, обязательного приложения к генеральному плану, сформированных в соответствии с законодательством Российской Федерации необходимых материалов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(текстовые материалы и графические материалы) на бумажном носителе и в электронном виде направляются Заказчику.</w:t>
            </w:r>
          </w:p>
          <w:p w:rsidR="009B599C" w:rsidRPr="00F337D3" w:rsidRDefault="009B599C" w:rsidP="00194A10">
            <w:pPr>
              <w:pStyle w:val="110"/>
              <w:jc w:val="both"/>
              <w:rPr>
                <w:rFonts w:ascii="Times New Roman" w:hAnsi="Times New Roman"/>
                <w:sz w:val="22"/>
                <w:szCs w:val="22"/>
              </w:rPr>
            </w:pPr>
            <w:r w:rsidRPr="00F337D3">
              <w:rPr>
                <w:rFonts w:ascii="Times New Roman" w:hAnsi="Times New Roman"/>
                <w:sz w:val="22"/>
                <w:szCs w:val="22"/>
                <w:lang w:eastAsia="en-US"/>
              </w:rPr>
              <w:t xml:space="preserve">6) </w:t>
            </w:r>
            <w:r w:rsidRPr="00F337D3">
              <w:rPr>
                <w:rFonts w:ascii="Times New Roman" w:hAnsi="Times New Roman"/>
                <w:sz w:val="22"/>
                <w:szCs w:val="22"/>
              </w:rPr>
              <w:t xml:space="preserve">проводит сопровождение </w:t>
            </w:r>
            <w:r w:rsidRPr="00F337D3">
              <w:rPr>
                <w:rFonts w:ascii="Times New Roman" w:hAnsi="Times New Roman"/>
                <w:kern w:val="0"/>
                <w:sz w:val="22"/>
                <w:szCs w:val="22"/>
                <w:lang w:eastAsia="ru-RU"/>
              </w:rPr>
              <w:t xml:space="preserve">внесения сведений о границах населенных пунктов в Единый государственный реестр недвижимости </w:t>
            </w:r>
            <w:r w:rsidRPr="00F337D3">
              <w:rPr>
                <w:rFonts w:ascii="Times New Roman" w:hAnsi="Times New Roman"/>
                <w:sz w:val="22"/>
                <w:szCs w:val="22"/>
              </w:rPr>
              <w:t xml:space="preserve">и в случае необходимости вносит в сформированные </w:t>
            </w:r>
            <w:r w:rsidRPr="00F337D3">
              <w:rPr>
                <w:rFonts w:ascii="Times New Roman" w:hAnsi="Times New Roman"/>
                <w:kern w:val="0"/>
                <w:sz w:val="22"/>
                <w:szCs w:val="22"/>
                <w:lang w:eastAsia="ru-RU"/>
              </w:rPr>
              <w:t xml:space="preserve">в соответствии с законодательством </w:t>
            </w:r>
            <w:r w:rsidRPr="00F337D3">
              <w:rPr>
                <w:rFonts w:ascii="Times New Roman" w:hAnsi="Times New Roman"/>
                <w:sz w:val="22"/>
                <w:szCs w:val="22"/>
              </w:rPr>
              <w:t>Российской Федерации</w:t>
            </w:r>
            <w:r w:rsidRPr="00F337D3">
              <w:rPr>
                <w:rFonts w:ascii="Times New Roman" w:hAnsi="Times New Roman"/>
                <w:kern w:val="0"/>
                <w:sz w:val="22"/>
                <w:szCs w:val="22"/>
                <w:lang w:eastAsia="ru-RU"/>
              </w:rPr>
              <w:t xml:space="preserve"> необходимые материалы для внесения сведений о границах населенных пунктов (в том числе границах образуемых населенных пунктов), входящих в состав муниципального образования в Единый государственный реестр недвижимости </w:t>
            </w:r>
            <w:r w:rsidRPr="00F337D3">
              <w:rPr>
                <w:rFonts w:ascii="Times New Roman" w:hAnsi="Times New Roman"/>
                <w:sz w:val="22"/>
                <w:szCs w:val="22"/>
              </w:rPr>
              <w:t>необходимые изменения и направляет Заказчику;</w:t>
            </w:r>
          </w:p>
          <w:p w:rsidR="009B599C" w:rsidRPr="00F337D3" w:rsidRDefault="009B599C" w:rsidP="00194A10">
            <w:pPr>
              <w:widowControl w:val="0"/>
              <w:autoSpaceDE w:val="0"/>
              <w:autoSpaceDN w:val="0"/>
              <w:adjustRightInd w:val="0"/>
              <w:ind w:right="114"/>
              <w:rPr>
                <w:lang w:eastAsia="en-US"/>
              </w:rPr>
            </w:pPr>
            <w:r w:rsidRPr="00F337D3">
              <w:rPr>
                <w:sz w:val="22"/>
                <w:szCs w:val="22"/>
                <w:lang w:eastAsia="en-US"/>
              </w:rPr>
              <w:t xml:space="preserve">Срок гарантийных обязательств - 12 месяцев </w:t>
            </w:r>
            <w:r w:rsidRPr="00F337D3">
              <w:rPr>
                <w:sz w:val="22"/>
                <w:szCs w:val="22"/>
              </w:rPr>
              <w:t xml:space="preserve">со дня подписания Сторонами акта сдачи-приемки выполненных работ. Срок необходимый для внесения необходимых изменений и устранения недостатков в проекте внесения изменений в генеральный план устанавливается Заказчиком. </w:t>
            </w:r>
          </w:p>
          <w:p w:rsidR="009B599C" w:rsidRPr="00F337D3" w:rsidRDefault="009B599C" w:rsidP="00194A10">
            <w:pPr>
              <w:autoSpaceDE w:val="0"/>
              <w:autoSpaceDN w:val="0"/>
              <w:ind w:right="114"/>
              <w:rPr>
                <w:lang w:eastAsia="en-US"/>
              </w:rPr>
            </w:pPr>
            <w:r w:rsidRPr="00F337D3">
              <w:rPr>
                <w:sz w:val="22"/>
                <w:szCs w:val="22"/>
                <w:lang w:eastAsia="en-US"/>
              </w:rPr>
              <w:t xml:space="preserve">Гарантия осуществляется путем безвозмездного устранения Исполнителем недостатков оказанных услуг, выявленных в течение гарантийного срока, внесения изменений в </w:t>
            </w:r>
            <w:r w:rsidRPr="00F337D3">
              <w:rPr>
                <w:sz w:val="22"/>
                <w:szCs w:val="22"/>
              </w:rPr>
              <w:t>проект внесения изменений в генеральный план</w:t>
            </w:r>
            <w:r w:rsidRPr="00F337D3">
              <w:rPr>
                <w:sz w:val="22"/>
                <w:szCs w:val="22"/>
                <w:lang w:eastAsia="en-US"/>
              </w:rPr>
              <w:t xml:space="preserve"> по результатам публичных слушаний или общественных обсуждений, согласований предусмотренных законодательством Российской Федерации.  </w:t>
            </w:r>
          </w:p>
          <w:p w:rsidR="009B599C" w:rsidRPr="00F337D3" w:rsidDel="00006FB2" w:rsidRDefault="009B599C" w:rsidP="00194A10">
            <w:pPr>
              <w:autoSpaceDE w:val="0"/>
              <w:autoSpaceDN w:val="0"/>
              <w:ind w:right="114"/>
              <w:rPr>
                <w:lang w:eastAsia="en-US"/>
              </w:rPr>
            </w:pPr>
            <w:r w:rsidRPr="00F337D3">
              <w:rPr>
                <w:sz w:val="22"/>
                <w:szCs w:val="22"/>
                <w:lang w:eastAsia="en-US"/>
              </w:rPr>
              <w:t>Исполнитель в течение всего гарантийного срока обязан хранить на своих серверных ресурсах с обеспеченным для Заказчика доступом результаты работ, сданные Заказчику, и другие необходимые данные, сформированные в ходе выполнения работ.</w:t>
            </w:r>
          </w:p>
        </w:tc>
      </w:tr>
      <w:tr w:rsidR="009B599C" w:rsidRPr="00F337D3" w:rsidTr="00194A10">
        <w:tc>
          <w:tcPr>
            <w:tcW w:w="594" w:type="dxa"/>
            <w:tcBorders>
              <w:top w:val="single" w:sz="4" w:space="0" w:color="000000"/>
              <w:left w:val="single" w:sz="4" w:space="0" w:color="000000"/>
              <w:bottom w:val="single" w:sz="4" w:space="0" w:color="000000"/>
            </w:tcBorders>
          </w:tcPr>
          <w:p w:rsidR="009B599C" w:rsidRPr="00F337D3" w:rsidRDefault="009B599C" w:rsidP="00194A10">
            <w:pPr>
              <w:snapToGrid w:val="0"/>
              <w:jc w:val="center"/>
            </w:pPr>
            <w:r w:rsidRPr="00F337D3">
              <w:rPr>
                <w:sz w:val="22"/>
                <w:szCs w:val="22"/>
              </w:rPr>
              <w:lastRenderedPageBreak/>
              <w:t>19</w:t>
            </w:r>
          </w:p>
        </w:tc>
        <w:tc>
          <w:tcPr>
            <w:tcW w:w="2409" w:type="dxa"/>
            <w:tcBorders>
              <w:top w:val="single" w:sz="4" w:space="0" w:color="000000"/>
              <w:left w:val="single" w:sz="4" w:space="0" w:color="000000"/>
              <w:bottom w:val="single" w:sz="4" w:space="0" w:color="000000"/>
            </w:tcBorders>
          </w:tcPr>
          <w:p w:rsidR="009B599C" w:rsidRPr="00F337D3" w:rsidRDefault="009B599C" w:rsidP="00194A10">
            <w:r w:rsidRPr="00F337D3">
              <w:rPr>
                <w:sz w:val="22"/>
                <w:szCs w:val="22"/>
              </w:rPr>
              <w:t>Особые условия</w:t>
            </w:r>
          </w:p>
        </w:tc>
        <w:tc>
          <w:tcPr>
            <w:tcW w:w="6444" w:type="dxa"/>
            <w:tcBorders>
              <w:top w:val="single" w:sz="4" w:space="0" w:color="000000"/>
              <w:left w:val="single" w:sz="4" w:space="0" w:color="000000"/>
              <w:bottom w:val="single" w:sz="4" w:space="0" w:color="000000"/>
              <w:right w:val="single" w:sz="4" w:space="0" w:color="000000"/>
            </w:tcBorders>
          </w:tcPr>
          <w:p w:rsidR="009B599C" w:rsidRPr="00F337D3" w:rsidRDefault="009B599C" w:rsidP="00194A10">
            <w:r w:rsidRPr="00F337D3">
              <w:rPr>
                <w:sz w:val="22"/>
                <w:szCs w:val="22"/>
              </w:rPr>
              <w:t xml:space="preserve">Материалы, подготовленные Исполнителем в рамках данной работы и настоящего технического задания с момента подписания актов приема передачи (оказания услуги) переходят в полное распоряжение Заказчика. Последующее внесение изменений в них и их корректировка не требует согласования с Исполнителем.  </w:t>
            </w:r>
          </w:p>
          <w:p w:rsidR="009B599C" w:rsidRPr="00F337D3" w:rsidRDefault="009B599C" w:rsidP="00194A10">
            <w:r w:rsidRPr="00F337D3">
              <w:rPr>
                <w:sz w:val="22"/>
                <w:szCs w:val="22"/>
              </w:rPr>
              <w:t xml:space="preserve">Материалы, подготовленные в рамках контракта и настоящего технического задания, без каких либо ограничений могут быть </w:t>
            </w:r>
            <w:r w:rsidRPr="00F337D3">
              <w:rPr>
                <w:sz w:val="22"/>
                <w:szCs w:val="22"/>
              </w:rPr>
              <w:lastRenderedPageBreak/>
              <w:t xml:space="preserve">использованы Заказчиком. </w:t>
            </w:r>
          </w:p>
          <w:p w:rsidR="009B599C" w:rsidRPr="00F337D3" w:rsidRDefault="009B599C" w:rsidP="00194A10">
            <w:r w:rsidRPr="00F337D3">
              <w:rPr>
                <w:sz w:val="22"/>
                <w:szCs w:val="22"/>
              </w:rPr>
              <w:t xml:space="preserve">Использование Исполнителем материалов, в том числе полученных при оказании услуги, предусмотренных контрактом и настоящим техническим заданием, допускается только с письменного согласия Заказчика. </w:t>
            </w:r>
          </w:p>
        </w:tc>
      </w:tr>
    </w:tbl>
    <w:p w:rsidR="009B599C" w:rsidRPr="00F337D3" w:rsidRDefault="009B599C" w:rsidP="00194A10">
      <w:pPr>
        <w:rPr>
          <w:sz w:val="22"/>
          <w:szCs w:val="22"/>
        </w:rPr>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194A10"/>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Default="009B599C" w:rsidP="00D76E68">
      <w:pPr>
        <w:ind w:left="6237"/>
      </w:pPr>
    </w:p>
    <w:p w:rsidR="009B599C" w:rsidRPr="00F37F32" w:rsidRDefault="009B599C" w:rsidP="00414BF3">
      <w:pPr>
        <w:ind w:left="6237"/>
      </w:pPr>
      <w:r w:rsidRPr="00F37F32">
        <w:t xml:space="preserve">Приложение № 2 к контракту </w:t>
      </w:r>
    </w:p>
    <w:p w:rsidR="009B599C" w:rsidRPr="00F37F32" w:rsidRDefault="009B599C" w:rsidP="00414BF3">
      <w:pPr>
        <w:tabs>
          <w:tab w:val="left" w:pos="0"/>
        </w:tabs>
        <w:ind w:left="6237"/>
      </w:pPr>
      <w:r w:rsidRPr="00F37F32">
        <w:t>от «___»________2018г. №______</w:t>
      </w:r>
    </w:p>
    <w:p w:rsidR="009B599C" w:rsidRPr="00F37F32" w:rsidRDefault="009B599C" w:rsidP="00414BF3">
      <w:pPr>
        <w:jc w:val="right"/>
        <w:rPr>
          <w:b/>
        </w:rPr>
      </w:pPr>
    </w:p>
    <w:p w:rsidR="009B599C" w:rsidRPr="00F37F32" w:rsidRDefault="009B599C" w:rsidP="00414BF3">
      <w:pPr>
        <w:jc w:val="right"/>
        <w:rPr>
          <w:b/>
        </w:rPr>
      </w:pPr>
      <w:r w:rsidRPr="00F37F32">
        <w:rPr>
          <w:b/>
        </w:rPr>
        <w:t>Форма</w:t>
      </w:r>
    </w:p>
    <w:p w:rsidR="009B599C" w:rsidRPr="00F37F32" w:rsidRDefault="009B599C" w:rsidP="00414BF3">
      <w:pPr>
        <w:jc w:val="center"/>
        <w:rPr>
          <w:b/>
          <w:bCs/>
          <w:iCs/>
        </w:rPr>
      </w:pPr>
    </w:p>
    <w:p w:rsidR="009B599C" w:rsidRPr="00F37F32" w:rsidRDefault="009B599C" w:rsidP="00414BF3">
      <w:pPr>
        <w:ind w:left="40"/>
        <w:jc w:val="center"/>
        <w:rPr>
          <w:sz w:val="26"/>
          <w:szCs w:val="26"/>
        </w:rPr>
      </w:pPr>
      <w:r w:rsidRPr="00F37F32">
        <w:rPr>
          <w:sz w:val="26"/>
          <w:szCs w:val="26"/>
        </w:rPr>
        <w:t>Акт сдачи-приёмки выполненных работ  №____</w:t>
      </w:r>
    </w:p>
    <w:p w:rsidR="009B599C" w:rsidRPr="00F37F32" w:rsidRDefault="009B599C" w:rsidP="00414BF3">
      <w:pPr>
        <w:ind w:left="40"/>
        <w:jc w:val="center"/>
      </w:pPr>
      <w:r w:rsidRPr="00F37F32">
        <w:t>к контракту № ….. от «___» …. 20__ г.</w:t>
      </w:r>
    </w:p>
    <w:p w:rsidR="009B599C" w:rsidRPr="00F37F32" w:rsidRDefault="009B599C" w:rsidP="00414BF3">
      <w:pPr>
        <w:ind w:left="40"/>
      </w:pPr>
    </w:p>
    <w:p w:rsidR="009B599C" w:rsidRPr="00F37F32" w:rsidRDefault="009B599C" w:rsidP="00414BF3">
      <w:pPr>
        <w:ind w:left="40"/>
      </w:pPr>
      <w:r w:rsidRPr="00F37F32">
        <w:t>Заказчик: _____________ (ИНН _______________)</w:t>
      </w:r>
    </w:p>
    <w:p w:rsidR="009B599C" w:rsidRPr="00F37F32" w:rsidRDefault="009B599C" w:rsidP="00414BF3">
      <w:pPr>
        <w:ind w:left="40"/>
      </w:pPr>
    </w:p>
    <w:p w:rsidR="009B599C" w:rsidRPr="00F37F32" w:rsidRDefault="009B599C" w:rsidP="00414BF3">
      <w:pPr>
        <w:ind w:left="40"/>
      </w:pPr>
      <w:r w:rsidRPr="00F37F32">
        <w:t>Подрядчик:  _______________ (_______________)</w:t>
      </w:r>
    </w:p>
    <w:p w:rsidR="009B599C" w:rsidRPr="00F37F32" w:rsidRDefault="009B599C" w:rsidP="00414BF3">
      <w:pPr>
        <w:ind w:left="40"/>
      </w:pPr>
    </w:p>
    <w:p w:rsidR="009B599C" w:rsidRPr="00F37F32" w:rsidRDefault="009B599C" w:rsidP="00414BF3">
      <w:pPr>
        <w:ind w:left="40"/>
      </w:pPr>
      <w:r w:rsidRPr="00F37F32">
        <w:t>Примечание:___________________________________</w:t>
      </w:r>
    </w:p>
    <w:p w:rsidR="009B599C" w:rsidRPr="00F37F32" w:rsidRDefault="009B599C" w:rsidP="00414BF3">
      <w:pPr>
        <w:ind w:left="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3297"/>
        <w:gridCol w:w="1535"/>
        <w:gridCol w:w="1527"/>
        <w:gridCol w:w="1547"/>
      </w:tblGrid>
      <w:tr w:rsidR="009B599C" w:rsidRPr="00F37F32" w:rsidTr="00414BF3">
        <w:tc>
          <w:tcPr>
            <w:tcW w:w="485" w:type="dxa"/>
          </w:tcPr>
          <w:p w:rsidR="009B599C" w:rsidRPr="00F37F32" w:rsidRDefault="009B599C" w:rsidP="00414BF3">
            <w:pPr>
              <w:ind w:left="40"/>
            </w:pPr>
            <w:r w:rsidRPr="00F37F32">
              <w:t>№</w:t>
            </w:r>
          </w:p>
        </w:tc>
        <w:tc>
          <w:tcPr>
            <w:tcW w:w="3297" w:type="dxa"/>
          </w:tcPr>
          <w:p w:rsidR="009B599C" w:rsidRPr="00F37F32" w:rsidRDefault="009B599C" w:rsidP="00414BF3">
            <w:pPr>
              <w:ind w:left="40"/>
            </w:pPr>
            <w:r w:rsidRPr="00F37F32">
              <w:t xml:space="preserve">Наименование  комплекса работ </w:t>
            </w:r>
          </w:p>
        </w:tc>
        <w:tc>
          <w:tcPr>
            <w:tcW w:w="1535" w:type="dxa"/>
          </w:tcPr>
          <w:p w:rsidR="009B599C" w:rsidRPr="00F37F32" w:rsidRDefault="009B599C" w:rsidP="00414BF3">
            <w:pPr>
              <w:ind w:left="40"/>
            </w:pPr>
            <w:r w:rsidRPr="00F37F32">
              <w:t>Объем</w:t>
            </w:r>
          </w:p>
        </w:tc>
        <w:tc>
          <w:tcPr>
            <w:tcW w:w="1527" w:type="dxa"/>
          </w:tcPr>
          <w:p w:rsidR="009B599C" w:rsidRPr="00F37F32" w:rsidRDefault="009B599C" w:rsidP="00414BF3">
            <w:pPr>
              <w:ind w:left="40"/>
            </w:pPr>
            <w:r w:rsidRPr="00F37F32">
              <w:t>Ед.</w:t>
            </w:r>
          </w:p>
        </w:tc>
        <w:tc>
          <w:tcPr>
            <w:tcW w:w="1547" w:type="dxa"/>
          </w:tcPr>
          <w:p w:rsidR="009B599C" w:rsidRPr="00F37F32" w:rsidRDefault="009B599C" w:rsidP="00414BF3">
            <w:pPr>
              <w:ind w:left="40"/>
            </w:pPr>
            <w:r w:rsidRPr="00F37F32">
              <w:t>Сумма</w:t>
            </w:r>
          </w:p>
        </w:tc>
      </w:tr>
      <w:tr w:rsidR="009B599C" w:rsidRPr="00F37F32" w:rsidTr="00414BF3">
        <w:tc>
          <w:tcPr>
            <w:tcW w:w="485" w:type="dxa"/>
          </w:tcPr>
          <w:p w:rsidR="009B599C" w:rsidRPr="00F37F32" w:rsidRDefault="009B599C" w:rsidP="00414BF3">
            <w:pPr>
              <w:ind w:left="40"/>
            </w:pPr>
          </w:p>
        </w:tc>
        <w:tc>
          <w:tcPr>
            <w:tcW w:w="3297" w:type="dxa"/>
          </w:tcPr>
          <w:p w:rsidR="009B599C" w:rsidRPr="00F37F32" w:rsidRDefault="009B599C" w:rsidP="00414BF3">
            <w:pPr>
              <w:ind w:left="40"/>
            </w:pPr>
          </w:p>
        </w:tc>
        <w:tc>
          <w:tcPr>
            <w:tcW w:w="1535" w:type="dxa"/>
          </w:tcPr>
          <w:p w:rsidR="009B599C" w:rsidRPr="00F37F32" w:rsidRDefault="009B599C" w:rsidP="00414BF3">
            <w:pPr>
              <w:ind w:left="40"/>
            </w:pPr>
          </w:p>
        </w:tc>
        <w:tc>
          <w:tcPr>
            <w:tcW w:w="1527" w:type="dxa"/>
          </w:tcPr>
          <w:p w:rsidR="009B599C" w:rsidRPr="00F37F32" w:rsidRDefault="009B599C" w:rsidP="00414BF3">
            <w:pPr>
              <w:ind w:left="40"/>
            </w:pPr>
          </w:p>
        </w:tc>
        <w:tc>
          <w:tcPr>
            <w:tcW w:w="1547" w:type="dxa"/>
          </w:tcPr>
          <w:p w:rsidR="009B599C" w:rsidRPr="00F37F32" w:rsidRDefault="009B599C" w:rsidP="00414BF3">
            <w:pPr>
              <w:ind w:left="40"/>
            </w:pPr>
          </w:p>
        </w:tc>
      </w:tr>
      <w:tr w:rsidR="009B599C" w:rsidRPr="00F37F32" w:rsidTr="00414BF3">
        <w:tc>
          <w:tcPr>
            <w:tcW w:w="8391" w:type="dxa"/>
            <w:gridSpan w:val="5"/>
          </w:tcPr>
          <w:p w:rsidR="009B599C" w:rsidRPr="00F37F32" w:rsidRDefault="009B599C" w:rsidP="00414BF3">
            <w:pPr>
              <w:ind w:left="40"/>
            </w:pPr>
            <w:r w:rsidRPr="00F37F32">
              <w:t>Итого:</w:t>
            </w:r>
          </w:p>
        </w:tc>
      </w:tr>
    </w:tbl>
    <w:p w:rsidR="009B599C" w:rsidRPr="00F37F32" w:rsidRDefault="009B599C" w:rsidP="00414BF3">
      <w:pPr>
        <w:ind w:left="40"/>
      </w:pPr>
    </w:p>
    <w:p w:rsidR="009B599C" w:rsidRPr="00F37F32" w:rsidRDefault="009B599C" w:rsidP="00414BF3">
      <w:pPr>
        <w:ind w:left="40"/>
      </w:pPr>
      <w:r w:rsidRPr="00F37F32">
        <w:t>Всего выполнено работ __________, на сумму ____________________ рублей.                                                                                                                     (сумма прописью)</w:t>
      </w:r>
    </w:p>
    <w:p w:rsidR="009B599C" w:rsidRPr="00F37F32" w:rsidRDefault="009B599C" w:rsidP="00414BF3">
      <w:pPr>
        <w:ind w:left="40"/>
      </w:pPr>
      <w:r w:rsidRPr="00F37F32">
        <w:t>Вышеперечисленные работы выполнены полностью и в срок. Заказчик претензий по объему, качеству и срокам выполнения работ не имеет.</w:t>
      </w:r>
    </w:p>
    <w:p w:rsidR="009B599C" w:rsidRPr="00F37F32" w:rsidRDefault="009B599C" w:rsidP="00414BF3">
      <w:pPr>
        <w:ind w:left="40"/>
      </w:pPr>
    </w:p>
    <w:p w:rsidR="009B599C" w:rsidRPr="00F37F32" w:rsidRDefault="009B599C" w:rsidP="00414BF3">
      <w:pPr>
        <w:ind w:left="40"/>
      </w:pPr>
      <w:r w:rsidRPr="00F37F32">
        <w:t xml:space="preserve">от Заказчика:                     </w:t>
      </w:r>
      <w:r w:rsidRPr="00F37F32">
        <w:tab/>
      </w:r>
      <w:r w:rsidRPr="00F37F32">
        <w:tab/>
      </w:r>
      <w:r w:rsidRPr="00F37F32">
        <w:tab/>
      </w:r>
      <w:r w:rsidRPr="00F37F32">
        <w:tab/>
      </w:r>
      <w:r w:rsidRPr="00F37F32">
        <w:tab/>
        <w:t>от Подрядчика:</w:t>
      </w:r>
    </w:p>
    <w:p w:rsidR="009B599C" w:rsidRPr="00F37F32" w:rsidRDefault="009B599C" w:rsidP="00414BF3">
      <w:pPr>
        <w:ind w:left="40"/>
        <w:rPr>
          <w:b/>
          <w:bCs/>
          <w:sz w:val="20"/>
          <w:szCs w:val="20"/>
        </w:rPr>
      </w:pPr>
      <w:r w:rsidRPr="00F37F32">
        <w:t xml:space="preserve">____________                                       </w:t>
      </w:r>
      <w:r w:rsidRPr="00F37F32">
        <w:tab/>
      </w:r>
      <w:r w:rsidRPr="00F37F32">
        <w:tab/>
      </w:r>
      <w:r w:rsidRPr="00F37F32">
        <w:tab/>
        <w:t xml:space="preserve">___________    </w:t>
      </w:r>
    </w:p>
    <w:p w:rsidR="009B599C" w:rsidRDefault="009B599C" w:rsidP="00116076">
      <w:pPr>
        <w:ind w:left="6237"/>
        <w:sectPr w:rsidR="009B599C" w:rsidSect="00B6031C">
          <w:pgSz w:w="11906" w:h="16838"/>
          <w:pgMar w:top="1079" w:right="567" w:bottom="899" w:left="1134" w:header="709" w:footer="709" w:gutter="0"/>
          <w:cols w:space="708"/>
          <w:docGrid w:linePitch="360"/>
        </w:sectPr>
      </w:pPr>
    </w:p>
    <w:p w:rsidR="009B599C" w:rsidRDefault="009B599C" w:rsidP="00116076">
      <w:pPr>
        <w:ind w:left="6237"/>
      </w:pPr>
      <w:r>
        <w:lastRenderedPageBreak/>
        <w:t>Заключен контракт по закупке № 0813500000118004953</w:t>
      </w:r>
    </w:p>
    <w:p w:rsidR="009B599C" w:rsidRDefault="009B599C" w:rsidP="00116076">
      <w:pPr>
        <w:ind w:left="6237"/>
      </w:pPr>
      <w:r>
        <w:t>Контрольная сумма подписанного документа: 9E-16-2D-80-F8-5E-88-EF-70-88-15-BF-48-92-8E-ED-2F-82-11-2D-CD-5A-0D-CF-D6-F5-1A-82-F9-D7-55-35</w:t>
      </w:r>
    </w:p>
    <w:p w:rsidR="009B599C" w:rsidRDefault="009B599C" w:rsidP="00116076">
      <w:pPr>
        <w:ind w:left="6237"/>
      </w:pPr>
      <w:r>
        <w:t>Алгоритм шифрования: ГОСТ Р 34.11/34.10-2001</w:t>
      </w:r>
    </w:p>
    <w:p w:rsidR="009B599C" w:rsidRDefault="009B599C" w:rsidP="00116076">
      <w:pPr>
        <w:ind w:left="6237"/>
      </w:pPr>
      <w:r>
        <w:t>Дата подписания участником: 24.09.2018 12:10 (по московскому времени)</w:t>
      </w:r>
    </w:p>
    <w:p w:rsidR="009B599C" w:rsidRDefault="009B599C" w:rsidP="00116076">
      <w:pPr>
        <w:ind w:left="6237"/>
      </w:pPr>
      <w:r>
        <w:t>Дата подписания заказчиком: 26.09.2018 16:54 (по московскому времени)</w:t>
      </w:r>
    </w:p>
    <w:p w:rsidR="009B599C" w:rsidRDefault="009B599C" w:rsidP="00116076">
      <w:pPr>
        <w:ind w:left="6237"/>
      </w:pPr>
    </w:p>
    <w:p w:rsidR="009B599C" w:rsidRDefault="009B599C" w:rsidP="00116076">
      <w:pPr>
        <w:ind w:left="6237"/>
      </w:pPr>
      <w:r>
        <w:t>Расшифровка подписи поставщика</w:t>
      </w:r>
    </w:p>
    <w:p w:rsidR="009B599C" w:rsidRDefault="009B599C" w:rsidP="00116076">
      <w:pPr>
        <w:ind w:left="6237"/>
      </w:pPr>
    </w:p>
    <w:p w:rsidR="009B599C" w:rsidRDefault="009B599C" w:rsidP="00116076">
      <w:pPr>
        <w:ind w:left="6237"/>
      </w:pPr>
      <w:r>
        <w:t xml:space="preserve">Фамилия, имя и отчество: </w:t>
      </w:r>
    </w:p>
    <w:p w:rsidR="009B599C" w:rsidRDefault="009B599C" w:rsidP="00116076">
      <w:pPr>
        <w:ind w:left="6237"/>
      </w:pPr>
      <w:r>
        <w:t>Наименование компании: ООО "ЦЕНТР ЭКСПЕРТИЗЫ"</w:t>
      </w:r>
    </w:p>
    <w:p w:rsidR="009B599C" w:rsidRDefault="009B599C" w:rsidP="00116076">
      <w:pPr>
        <w:ind w:left="6237"/>
      </w:pPr>
      <w:r>
        <w:t>Серийный номер и дата выдачи сертификата: 00AF63E07AC40CC980E811C28FBE2F5724 от 25-7-2018 07:12:00 UTC</w:t>
      </w:r>
    </w:p>
    <w:p w:rsidR="009B599C" w:rsidRDefault="009B599C" w:rsidP="00116076">
      <w:pPr>
        <w:ind w:left="6237"/>
      </w:pPr>
      <w:r>
        <w:t>Сертификат действителен до: 25-10-2019 07:21:00 UTC</w:t>
      </w:r>
    </w:p>
    <w:p w:rsidR="009B599C" w:rsidRDefault="009B599C" w:rsidP="00116076">
      <w:pPr>
        <w:ind w:left="6237"/>
      </w:pPr>
      <w:r>
        <w:t>Имя файла: КОНТРАКТ (Ген план).docx</w:t>
      </w:r>
    </w:p>
    <w:p w:rsidR="009B599C" w:rsidRDefault="009B599C" w:rsidP="00116076">
      <w:pPr>
        <w:ind w:left="6237"/>
      </w:pPr>
      <w:r>
        <w:t>Сертификат: OID.1.2.840.113549.1.9.2="INN=1841018657/KPP=184101001/OGRN=1111841006705", E=cems@list.ru, ИНН=001841018657, СНИЛС=07590087991, ОГРН=1111841006705, T=Директор, O="ООО ""ЦЕНТР ЭКСПЕРТИЗЫ""", STREET="УЛ ВОСТОЧНАЯ, ДОМ 2", L=</w:t>
      </w:r>
      <w:proofErr w:type="spellStart"/>
      <w:r>
        <w:t>Хохряки</w:t>
      </w:r>
      <w:proofErr w:type="spellEnd"/>
      <w:r>
        <w:t>, S=18 Удмуртская Республика, C=RU, G=Игорь Вячеславович, SN=Востриков, CN="ООО ""ЦЕНТР ЭКСПЕРТИЗЫ"""</w:t>
      </w:r>
    </w:p>
    <w:p w:rsidR="009B599C" w:rsidRDefault="009B599C" w:rsidP="00116076">
      <w:pPr>
        <w:ind w:left="6237"/>
      </w:pPr>
      <w:r>
        <w:t>Состояние подписи: Подпись верна (отсоединенная подпись)</w:t>
      </w:r>
    </w:p>
    <w:p w:rsidR="009B599C" w:rsidRDefault="009B599C" w:rsidP="00116076">
      <w:pPr>
        <w:ind w:left="6237"/>
      </w:pPr>
    </w:p>
    <w:p w:rsidR="009B599C" w:rsidRDefault="009B599C" w:rsidP="00116076">
      <w:pPr>
        <w:ind w:left="6237"/>
      </w:pPr>
      <w:r>
        <w:t>Расшифровка подписи заказчика</w:t>
      </w:r>
    </w:p>
    <w:p w:rsidR="009B599C" w:rsidRDefault="009B599C" w:rsidP="00116076">
      <w:pPr>
        <w:ind w:left="6237"/>
      </w:pPr>
    </w:p>
    <w:p w:rsidR="009B599C" w:rsidRDefault="009B599C" w:rsidP="00116076">
      <w:pPr>
        <w:ind w:left="6237"/>
      </w:pPr>
      <w:r>
        <w:t>Фамилия, имя и отчество: Кононова Любовь Константиновна</w:t>
      </w:r>
    </w:p>
    <w:p w:rsidR="009B599C" w:rsidRDefault="009B599C" w:rsidP="00116076">
      <w:pPr>
        <w:ind w:left="6237"/>
      </w:pPr>
      <w:r>
        <w:t>Наименование компании: Администрация муниципального образования "Старозятцинское"</w:t>
      </w:r>
    </w:p>
    <w:p w:rsidR="009B599C" w:rsidRDefault="009B599C" w:rsidP="00116076">
      <w:pPr>
        <w:ind w:left="6237"/>
      </w:pPr>
      <w:r>
        <w:lastRenderedPageBreak/>
        <w:t>Серийный номер и дата выдачи сертификата: 1FA1F1EB42952F30F76EAEA5EA6DD51DDA090C6B от 9-8-2018 10:47:08 UTC</w:t>
      </w:r>
    </w:p>
    <w:p w:rsidR="009B599C" w:rsidRDefault="009B599C" w:rsidP="00116076">
      <w:pPr>
        <w:ind w:left="6237"/>
      </w:pPr>
      <w:r>
        <w:t>Сертификат действителен до: 9-11-2019 10:47:08 UTC</w:t>
      </w:r>
    </w:p>
    <w:p w:rsidR="009B599C" w:rsidRDefault="009B599C" w:rsidP="00116076">
      <w:pPr>
        <w:ind w:left="6237"/>
      </w:pPr>
      <w:r>
        <w:t>Имя файла: КОНТРАКТ (Ген план).docx</w:t>
      </w:r>
    </w:p>
    <w:p w:rsidR="009B599C" w:rsidRDefault="009B599C" w:rsidP="00116076">
      <w:pPr>
        <w:ind w:left="6237"/>
      </w:pPr>
      <w:r>
        <w:t>Сертификат: CN=Кононова Любовь Константиновна, OID.1.2.840.113549.1.9.2=1.2.643.3.61.1.1.6.502710.3.4.2.1, SN=Кононова, G=Любовь Константиновна, O="Администрация муниципального образования ""Старозятцинское""", L=с. Старые Зятцы, S=Удмуртская Республика, C=RU, E=staroziaci@udm.net, СНИЛС=06800504738, ИНН=182400100102</w:t>
      </w:r>
    </w:p>
    <w:p w:rsidR="009B599C" w:rsidRDefault="009B599C" w:rsidP="00116076">
      <w:pPr>
        <w:ind w:left="6237"/>
      </w:pPr>
      <w:r>
        <w:t>Состояние подписи: Подпись верна (отсоединенная подпись)</w:t>
      </w:r>
    </w:p>
    <w:p w:rsidR="009B599C" w:rsidRDefault="009B599C" w:rsidP="00116076">
      <w:pPr>
        <w:ind w:left="6237"/>
      </w:pPr>
    </w:p>
    <w:sectPr w:rsidR="009B599C" w:rsidSect="00B6031C">
      <w:pgSz w:w="11906" w:h="16838"/>
      <w:pgMar w:top="1079" w:right="567"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DF" w:rsidRDefault="00401EDF" w:rsidP="004B70F6">
      <w:r>
        <w:separator/>
      </w:r>
    </w:p>
  </w:endnote>
  <w:endnote w:type="continuationSeparator" w:id="0">
    <w:p w:rsidR="00401EDF" w:rsidRDefault="00401EDF" w:rsidP="004B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DF" w:rsidRDefault="00401EDF" w:rsidP="004B70F6">
      <w:r>
        <w:separator/>
      </w:r>
    </w:p>
  </w:footnote>
  <w:footnote w:type="continuationSeparator" w:id="0">
    <w:p w:rsidR="00401EDF" w:rsidRDefault="00401EDF" w:rsidP="004B7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1428"/>
        </w:tabs>
        <w:ind w:left="1428"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5"/>
    <w:multiLevelType w:val="singleLevel"/>
    <w:tmpl w:val="00000005"/>
    <w:name w:val="WW8Num5"/>
    <w:lvl w:ilvl="0">
      <w:start w:val="1"/>
      <w:numFmt w:val="bullet"/>
      <w:lvlText w:val=""/>
      <w:lvlJc w:val="left"/>
      <w:pPr>
        <w:tabs>
          <w:tab w:val="num" w:pos="1428"/>
        </w:tabs>
        <w:ind w:left="1428"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6">
    <w:nsid w:val="00000009"/>
    <w:multiLevelType w:val="singleLevel"/>
    <w:tmpl w:val="00000009"/>
    <w:name w:val="WW8Num9"/>
    <w:lvl w:ilvl="0">
      <w:start w:val="1"/>
      <w:numFmt w:val="bullet"/>
      <w:lvlText w:val=""/>
      <w:lvlJc w:val="left"/>
      <w:pPr>
        <w:tabs>
          <w:tab w:val="num" w:pos="1428"/>
        </w:tabs>
        <w:ind w:left="1428" w:hanging="360"/>
      </w:pPr>
      <w:rPr>
        <w:rFonts w:ascii="Symbol" w:hAnsi="Symbol"/>
      </w:rPr>
    </w:lvl>
  </w:abstractNum>
  <w:abstractNum w:abstractNumId="7">
    <w:nsid w:val="0000000A"/>
    <w:multiLevelType w:val="singleLevel"/>
    <w:tmpl w:val="0000000A"/>
    <w:name w:val="WW8Num10"/>
    <w:lvl w:ilvl="0">
      <w:start w:val="1"/>
      <w:numFmt w:val="bullet"/>
      <w:lvlText w:val=""/>
      <w:lvlJc w:val="left"/>
      <w:pPr>
        <w:tabs>
          <w:tab w:val="num" w:pos="1428"/>
        </w:tabs>
        <w:ind w:left="1428" w:hanging="360"/>
      </w:pPr>
      <w:rPr>
        <w:rFonts w:ascii="Symbol" w:hAnsi="Symbol"/>
      </w:rPr>
    </w:lvl>
  </w:abstractNum>
  <w:abstractNum w:abstractNumId="8">
    <w:nsid w:val="03E10433"/>
    <w:multiLevelType w:val="hybridMultilevel"/>
    <w:tmpl w:val="467EB4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4149A0"/>
    <w:multiLevelType w:val="hybridMultilevel"/>
    <w:tmpl w:val="A5FAD62C"/>
    <w:lvl w:ilvl="0" w:tplc="0464EF5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474582F"/>
    <w:multiLevelType w:val="hybridMultilevel"/>
    <w:tmpl w:val="B8D65E7E"/>
    <w:lvl w:ilvl="0" w:tplc="8646BBC8">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1">
    <w:nsid w:val="17B36657"/>
    <w:multiLevelType w:val="hybridMultilevel"/>
    <w:tmpl w:val="DADA7FAE"/>
    <w:lvl w:ilvl="0" w:tplc="8646BB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B942AEC"/>
    <w:multiLevelType w:val="hybridMultilevel"/>
    <w:tmpl w:val="D91EF4B8"/>
    <w:lvl w:ilvl="0" w:tplc="FF14703E">
      <w:start w:val="1"/>
      <w:numFmt w:val="decimal"/>
      <w:lvlText w:val="%1."/>
      <w:lvlJc w:val="left"/>
      <w:pPr>
        <w:ind w:left="643" w:hanging="360"/>
      </w:pPr>
      <w:rPr>
        <w:rFonts w:ascii="Times New Roman" w:hAnsi="Times New Roman" w:cs="Times New Roman" w:hint="default"/>
        <w:i w:val="0"/>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3">
    <w:nsid w:val="1F8C088E"/>
    <w:multiLevelType w:val="hybridMultilevel"/>
    <w:tmpl w:val="5F3E5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074AFF"/>
    <w:multiLevelType w:val="hybridMultilevel"/>
    <w:tmpl w:val="9F6EEF2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5">
    <w:nsid w:val="22083228"/>
    <w:multiLevelType w:val="hybridMultilevel"/>
    <w:tmpl w:val="C2329E5A"/>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nsid w:val="2346671D"/>
    <w:multiLevelType w:val="hybridMultilevel"/>
    <w:tmpl w:val="A934D35A"/>
    <w:lvl w:ilvl="0" w:tplc="89A611D6">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26095BEA"/>
    <w:multiLevelType w:val="hybridMultilevel"/>
    <w:tmpl w:val="B1384280"/>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495516"/>
    <w:multiLevelType w:val="hybridMultilevel"/>
    <w:tmpl w:val="01B834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EE01C9"/>
    <w:multiLevelType w:val="hybridMultilevel"/>
    <w:tmpl w:val="27E285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EA11BA"/>
    <w:multiLevelType w:val="hybridMultilevel"/>
    <w:tmpl w:val="8132FF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8F1597"/>
    <w:multiLevelType w:val="multilevel"/>
    <w:tmpl w:val="63B480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B92769A"/>
    <w:multiLevelType w:val="hybridMultilevel"/>
    <w:tmpl w:val="83F835BC"/>
    <w:lvl w:ilvl="0" w:tplc="8646BB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AE00606"/>
    <w:multiLevelType w:val="hybridMultilevel"/>
    <w:tmpl w:val="693C8576"/>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920B3"/>
    <w:multiLevelType w:val="hybridMultilevel"/>
    <w:tmpl w:val="7646CAFC"/>
    <w:lvl w:ilvl="0" w:tplc="66A6899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5">
    <w:nsid w:val="6E865624"/>
    <w:multiLevelType w:val="hybridMultilevel"/>
    <w:tmpl w:val="6D749318"/>
    <w:lvl w:ilvl="0" w:tplc="14B481EA">
      <w:start w:val="1"/>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04C7128"/>
    <w:multiLevelType w:val="hybridMultilevel"/>
    <w:tmpl w:val="6840F9FA"/>
    <w:lvl w:ilvl="0" w:tplc="32EE2C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1C635E"/>
    <w:multiLevelType w:val="hybridMultilevel"/>
    <w:tmpl w:val="21F876FA"/>
    <w:lvl w:ilvl="0" w:tplc="B0066218">
      <w:start w:val="1"/>
      <w:numFmt w:val="bullet"/>
      <w:lvlText w:val=""/>
      <w:lvlJc w:val="left"/>
      <w:pPr>
        <w:tabs>
          <w:tab w:val="num" w:pos="1428"/>
        </w:tabs>
        <w:ind w:left="1428" w:hanging="360"/>
      </w:pPr>
      <w:rPr>
        <w:rFonts w:ascii="Symbol" w:hAnsi="Symbol" w:hint="default"/>
        <w:color w:val="auto"/>
      </w:rPr>
    </w:lvl>
    <w:lvl w:ilvl="1" w:tplc="ADBE0068">
      <w:start w:val="1"/>
      <w:numFmt w:val="russianLow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AC64AE"/>
    <w:multiLevelType w:val="hybridMultilevel"/>
    <w:tmpl w:val="7C1CBAB6"/>
    <w:lvl w:ilvl="0" w:tplc="8646BBC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9"/>
  </w:num>
  <w:num w:numId="2">
    <w:abstractNumId w:val="28"/>
  </w:num>
  <w:num w:numId="3">
    <w:abstractNumId w:val="23"/>
  </w:num>
  <w:num w:numId="4">
    <w:abstractNumId w:val="17"/>
  </w:num>
  <w:num w:numId="5">
    <w:abstractNumId w:val="27"/>
  </w:num>
  <w:num w:numId="6">
    <w:abstractNumId w:val="26"/>
  </w:num>
  <w:num w:numId="7">
    <w:abstractNumId w:val="20"/>
  </w:num>
  <w:num w:numId="8">
    <w:abstractNumId w:val="10"/>
  </w:num>
  <w:num w:numId="9">
    <w:abstractNumId w:val="24"/>
  </w:num>
  <w:num w:numId="10">
    <w:abstractNumId w:val="22"/>
  </w:num>
  <w:num w:numId="11">
    <w:abstractNumId w:val="11"/>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16"/>
  </w:num>
  <w:num w:numId="21">
    <w:abstractNumId w:val="0"/>
    <w:lvlOverride w:ilvl="0">
      <w:startOverride w:val="1"/>
    </w:lvlOverride>
  </w:num>
  <w:num w:numId="22">
    <w:abstractNumId w:val="0"/>
    <w:lvlOverride w:ilvl="0">
      <w:startOverride w:val="1"/>
    </w:lvlOverride>
  </w:num>
  <w:num w:numId="23">
    <w:abstractNumId w:val="19"/>
  </w:num>
  <w:num w:numId="24">
    <w:abstractNumId w:val="13"/>
  </w:num>
  <w:num w:numId="25">
    <w:abstractNumId w:val="21"/>
  </w:num>
  <w:num w:numId="26">
    <w:abstractNumId w:val="8"/>
  </w:num>
  <w:num w:numId="27">
    <w:abstractNumId w:val="25"/>
  </w:num>
  <w:num w:numId="28">
    <w:abstractNumId w:val="18"/>
  </w:num>
  <w:num w:numId="29">
    <w:abstractNumId w:val="12"/>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C8"/>
    <w:rsid w:val="000006C3"/>
    <w:rsid w:val="00000B50"/>
    <w:rsid w:val="00000F33"/>
    <w:rsid w:val="00000FB0"/>
    <w:rsid w:val="0000105D"/>
    <w:rsid w:val="0000143E"/>
    <w:rsid w:val="000014FB"/>
    <w:rsid w:val="000016D9"/>
    <w:rsid w:val="00001A87"/>
    <w:rsid w:val="00002500"/>
    <w:rsid w:val="000027A5"/>
    <w:rsid w:val="0000298B"/>
    <w:rsid w:val="00002A5E"/>
    <w:rsid w:val="00002AC9"/>
    <w:rsid w:val="00002DF4"/>
    <w:rsid w:val="00002E6D"/>
    <w:rsid w:val="000031BB"/>
    <w:rsid w:val="00003575"/>
    <w:rsid w:val="00003DFD"/>
    <w:rsid w:val="000040FB"/>
    <w:rsid w:val="000042AA"/>
    <w:rsid w:val="00004C5C"/>
    <w:rsid w:val="0000527D"/>
    <w:rsid w:val="00005522"/>
    <w:rsid w:val="00005712"/>
    <w:rsid w:val="00005E6F"/>
    <w:rsid w:val="00006099"/>
    <w:rsid w:val="000060BD"/>
    <w:rsid w:val="000061FE"/>
    <w:rsid w:val="00006674"/>
    <w:rsid w:val="00006774"/>
    <w:rsid w:val="000068AE"/>
    <w:rsid w:val="00006BF5"/>
    <w:rsid w:val="00006EEF"/>
    <w:rsid w:val="00006FB2"/>
    <w:rsid w:val="0000714A"/>
    <w:rsid w:val="000072CE"/>
    <w:rsid w:val="000073F4"/>
    <w:rsid w:val="0000763C"/>
    <w:rsid w:val="000078DF"/>
    <w:rsid w:val="00007F9B"/>
    <w:rsid w:val="00010551"/>
    <w:rsid w:val="00010C50"/>
    <w:rsid w:val="00010EE6"/>
    <w:rsid w:val="00011106"/>
    <w:rsid w:val="0001142A"/>
    <w:rsid w:val="00011571"/>
    <w:rsid w:val="000115DF"/>
    <w:rsid w:val="0001177E"/>
    <w:rsid w:val="00011D3F"/>
    <w:rsid w:val="0001219D"/>
    <w:rsid w:val="000122AD"/>
    <w:rsid w:val="000123BA"/>
    <w:rsid w:val="00012485"/>
    <w:rsid w:val="00012533"/>
    <w:rsid w:val="000125B9"/>
    <w:rsid w:val="000127B0"/>
    <w:rsid w:val="000127B1"/>
    <w:rsid w:val="000128F5"/>
    <w:rsid w:val="00012BC0"/>
    <w:rsid w:val="000131E1"/>
    <w:rsid w:val="000131F4"/>
    <w:rsid w:val="000134FF"/>
    <w:rsid w:val="00013CA3"/>
    <w:rsid w:val="00013F64"/>
    <w:rsid w:val="00014318"/>
    <w:rsid w:val="000143E4"/>
    <w:rsid w:val="00014407"/>
    <w:rsid w:val="0001440D"/>
    <w:rsid w:val="000146DC"/>
    <w:rsid w:val="00014AC9"/>
    <w:rsid w:val="00014BE0"/>
    <w:rsid w:val="0001514D"/>
    <w:rsid w:val="00015812"/>
    <w:rsid w:val="00015EE4"/>
    <w:rsid w:val="000160BA"/>
    <w:rsid w:val="00016687"/>
    <w:rsid w:val="000167ED"/>
    <w:rsid w:val="00016A7D"/>
    <w:rsid w:val="00016C8F"/>
    <w:rsid w:val="00016E0E"/>
    <w:rsid w:val="00016E84"/>
    <w:rsid w:val="00017004"/>
    <w:rsid w:val="000170AC"/>
    <w:rsid w:val="00017167"/>
    <w:rsid w:val="00017320"/>
    <w:rsid w:val="000174F5"/>
    <w:rsid w:val="000176FF"/>
    <w:rsid w:val="00020052"/>
    <w:rsid w:val="0002081A"/>
    <w:rsid w:val="00020930"/>
    <w:rsid w:val="00020D34"/>
    <w:rsid w:val="00020F9E"/>
    <w:rsid w:val="00021572"/>
    <w:rsid w:val="00021663"/>
    <w:rsid w:val="000216FD"/>
    <w:rsid w:val="00021899"/>
    <w:rsid w:val="00021E8F"/>
    <w:rsid w:val="000224DE"/>
    <w:rsid w:val="00022556"/>
    <w:rsid w:val="0002259A"/>
    <w:rsid w:val="00022695"/>
    <w:rsid w:val="00022C1C"/>
    <w:rsid w:val="00022C2E"/>
    <w:rsid w:val="00022CB0"/>
    <w:rsid w:val="00022EFF"/>
    <w:rsid w:val="00022F88"/>
    <w:rsid w:val="00023187"/>
    <w:rsid w:val="0002321F"/>
    <w:rsid w:val="00023B5A"/>
    <w:rsid w:val="00023DFA"/>
    <w:rsid w:val="00024127"/>
    <w:rsid w:val="00024695"/>
    <w:rsid w:val="00024ADD"/>
    <w:rsid w:val="00024D52"/>
    <w:rsid w:val="00025452"/>
    <w:rsid w:val="000257E3"/>
    <w:rsid w:val="00025C92"/>
    <w:rsid w:val="000264B1"/>
    <w:rsid w:val="000269F3"/>
    <w:rsid w:val="00026B53"/>
    <w:rsid w:val="00026B9B"/>
    <w:rsid w:val="00026E6B"/>
    <w:rsid w:val="0002748D"/>
    <w:rsid w:val="00027517"/>
    <w:rsid w:val="000275CA"/>
    <w:rsid w:val="0002780A"/>
    <w:rsid w:val="00027937"/>
    <w:rsid w:val="000304CE"/>
    <w:rsid w:val="000304E6"/>
    <w:rsid w:val="00030B90"/>
    <w:rsid w:val="00030BD1"/>
    <w:rsid w:val="00030D31"/>
    <w:rsid w:val="00030DB4"/>
    <w:rsid w:val="000314A2"/>
    <w:rsid w:val="00032813"/>
    <w:rsid w:val="00032A5A"/>
    <w:rsid w:val="00032E13"/>
    <w:rsid w:val="00032E14"/>
    <w:rsid w:val="000332A0"/>
    <w:rsid w:val="00033574"/>
    <w:rsid w:val="0003382F"/>
    <w:rsid w:val="00033BBB"/>
    <w:rsid w:val="00033BF8"/>
    <w:rsid w:val="00033C83"/>
    <w:rsid w:val="00034466"/>
    <w:rsid w:val="00034835"/>
    <w:rsid w:val="00034862"/>
    <w:rsid w:val="00034BAD"/>
    <w:rsid w:val="00035519"/>
    <w:rsid w:val="000355A4"/>
    <w:rsid w:val="0003568B"/>
    <w:rsid w:val="000356E2"/>
    <w:rsid w:val="00035BBB"/>
    <w:rsid w:val="00035CF7"/>
    <w:rsid w:val="00035E46"/>
    <w:rsid w:val="000360D3"/>
    <w:rsid w:val="0003641E"/>
    <w:rsid w:val="00036638"/>
    <w:rsid w:val="000366E7"/>
    <w:rsid w:val="0003685D"/>
    <w:rsid w:val="00036E3B"/>
    <w:rsid w:val="0003700D"/>
    <w:rsid w:val="00037388"/>
    <w:rsid w:val="000378D7"/>
    <w:rsid w:val="00040555"/>
    <w:rsid w:val="000405C4"/>
    <w:rsid w:val="000406E9"/>
    <w:rsid w:val="000409CA"/>
    <w:rsid w:val="00040CD6"/>
    <w:rsid w:val="00040FE2"/>
    <w:rsid w:val="00041201"/>
    <w:rsid w:val="00041347"/>
    <w:rsid w:val="00041466"/>
    <w:rsid w:val="00042791"/>
    <w:rsid w:val="000427F0"/>
    <w:rsid w:val="00042A1B"/>
    <w:rsid w:val="00042D14"/>
    <w:rsid w:val="0004317D"/>
    <w:rsid w:val="0004321A"/>
    <w:rsid w:val="00043A75"/>
    <w:rsid w:val="00043EB7"/>
    <w:rsid w:val="00044495"/>
    <w:rsid w:val="0004467A"/>
    <w:rsid w:val="000449CF"/>
    <w:rsid w:val="00044CBC"/>
    <w:rsid w:val="000453C8"/>
    <w:rsid w:val="000456CB"/>
    <w:rsid w:val="0004583A"/>
    <w:rsid w:val="00045DC2"/>
    <w:rsid w:val="00046314"/>
    <w:rsid w:val="0004672E"/>
    <w:rsid w:val="00046A11"/>
    <w:rsid w:val="00046FD8"/>
    <w:rsid w:val="00047293"/>
    <w:rsid w:val="00050425"/>
    <w:rsid w:val="000505C4"/>
    <w:rsid w:val="00050635"/>
    <w:rsid w:val="0005084C"/>
    <w:rsid w:val="000509C2"/>
    <w:rsid w:val="00050F54"/>
    <w:rsid w:val="00051196"/>
    <w:rsid w:val="00051266"/>
    <w:rsid w:val="000512DA"/>
    <w:rsid w:val="00051FCF"/>
    <w:rsid w:val="00052062"/>
    <w:rsid w:val="00052211"/>
    <w:rsid w:val="000527E3"/>
    <w:rsid w:val="00052912"/>
    <w:rsid w:val="00052AF7"/>
    <w:rsid w:val="00052E21"/>
    <w:rsid w:val="000530D5"/>
    <w:rsid w:val="0005327C"/>
    <w:rsid w:val="000532E8"/>
    <w:rsid w:val="000534FB"/>
    <w:rsid w:val="0005364D"/>
    <w:rsid w:val="000539A3"/>
    <w:rsid w:val="00053D7B"/>
    <w:rsid w:val="00053DB6"/>
    <w:rsid w:val="000546BB"/>
    <w:rsid w:val="00054711"/>
    <w:rsid w:val="0005477D"/>
    <w:rsid w:val="00054C7C"/>
    <w:rsid w:val="00055C22"/>
    <w:rsid w:val="000568A8"/>
    <w:rsid w:val="00056FE6"/>
    <w:rsid w:val="0005716B"/>
    <w:rsid w:val="000576C2"/>
    <w:rsid w:val="000578C5"/>
    <w:rsid w:val="000579A4"/>
    <w:rsid w:val="00057AF2"/>
    <w:rsid w:val="00057B93"/>
    <w:rsid w:val="00057BEF"/>
    <w:rsid w:val="00057CC1"/>
    <w:rsid w:val="00057CF1"/>
    <w:rsid w:val="00057F3E"/>
    <w:rsid w:val="00057FEA"/>
    <w:rsid w:val="00060043"/>
    <w:rsid w:val="00060556"/>
    <w:rsid w:val="000608C6"/>
    <w:rsid w:val="000610C4"/>
    <w:rsid w:val="00061361"/>
    <w:rsid w:val="0006147F"/>
    <w:rsid w:val="000615E6"/>
    <w:rsid w:val="000617E7"/>
    <w:rsid w:val="0006198C"/>
    <w:rsid w:val="000619F9"/>
    <w:rsid w:val="00061C02"/>
    <w:rsid w:val="00061FB9"/>
    <w:rsid w:val="00062115"/>
    <w:rsid w:val="0006285F"/>
    <w:rsid w:val="000628E5"/>
    <w:rsid w:val="00062C03"/>
    <w:rsid w:val="00063075"/>
    <w:rsid w:val="00063504"/>
    <w:rsid w:val="00063784"/>
    <w:rsid w:val="000638EC"/>
    <w:rsid w:val="00063F9A"/>
    <w:rsid w:val="0006410C"/>
    <w:rsid w:val="000641D0"/>
    <w:rsid w:val="00064840"/>
    <w:rsid w:val="00064C44"/>
    <w:rsid w:val="00064D49"/>
    <w:rsid w:val="00065491"/>
    <w:rsid w:val="000664CE"/>
    <w:rsid w:val="00066754"/>
    <w:rsid w:val="00066A3B"/>
    <w:rsid w:val="00066EC0"/>
    <w:rsid w:val="00066F8F"/>
    <w:rsid w:val="000670E7"/>
    <w:rsid w:val="00067656"/>
    <w:rsid w:val="00067797"/>
    <w:rsid w:val="00067A52"/>
    <w:rsid w:val="00067C5A"/>
    <w:rsid w:val="00067CC8"/>
    <w:rsid w:val="00067EB3"/>
    <w:rsid w:val="0007029F"/>
    <w:rsid w:val="0007076D"/>
    <w:rsid w:val="00070DA8"/>
    <w:rsid w:val="00071018"/>
    <w:rsid w:val="00071632"/>
    <w:rsid w:val="00071D85"/>
    <w:rsid w:val="00071E31"/>
    <w:rsid w:val="00072332"/>
    <w:rsid w:val="000724DB"/>
    <w:rsid w:val="00072566"/>
    <w:rsid w:val="00072755"/>
    <w:rsid w:val="00072C60"/>
    <w:rsid w:val="00072CC7"/>
    <w:rsid w:val="00073258"/>
    <w:rsid w:val="00073767"/>
    <w:rsid w:val="0007376A"/>
    <w:rsid w:val="000738DB"/>
    <w:rsid w:val="0007395C"/>
    <w:rsid w:val="000741B4"/>
    <w:rsid w:val="0007428F"/>
    <w:rsid w:val="00074A9C"/>
    <w:rsid w:val="00074F4D"/>
    <w:rsid w:val="00075153"/>
    <w:rsid w:val="00075539"/>
    <w:rsid w:val="00075B21"/>
    <w:rsid w:val="00075DB1"/>
    <w:rsid w:val="00076038"/>
    <w:rsid w:val="000764A1"/>
    <w:rsid w:val="00076582"/>
    <w:rsid w:val="00076DB2"/>
    <w:rsid w:val="00077255"/>
    <w:rsid w:val="00077340"/>
    <w:rsid w:val="000774E8"/>
    <w:rsid w:val="000777B5"/>
    <w:rsid w:val="000779E7"/>
    <w:rsid w:val="00077A77"/>
    <w:rsid w:val="00077B82"/>
    <w:rsid w:val="00077DBB"/>
    <w:rsid w:val="00077E12"/>
    <w:rsid w:val="00080121"/>
    <w:rsid w:val="00080504"/>
    <w:rsid w:val="0008096B"/>
    <w:rsid w:val="00080A70"/>
    <w:rsid w:val="00080DB9"/>
    <w:rsid w:val="00080F6A"/>
    <w:rsid w:val="000815B5"/>
    <w:rsid w:val="00081668"/>
    <w:rsid w:val="00081DBD"/>
    <w:rsid w:val="0008253F"/>
    <w:rsid w:val="00082762"/>
    <w:rsid w:val="00082769"/>
    <w:rsid w:val="00082B28"/>
    <w:rsid w:val="00082BEA"/>
    <w:rsid w:val="00082C22"/>
    <w:rsid w:val="00082CE0"/>
    <w:rsid w:val="00082D22"/>
    <w:rsid w:val="00083111"/>
    <w:rsid w:val="00083573"/>
    <w:rsid w:val="000839B0"/>
    <w:rsid w:val="000841B0"/>
    <w:rsid w:val="0008420C"/>
    <w:rsid w:val="000843C0"/>
    <w:rsid w:val="00084410"/>
    <w:rsid w:val="000844DC"/>
    <w:rsid w:val="00084A94"/>
    <w:rsid w:val="00084CBE"/>
    <w:rsid w:val="00084D42"/>
    <w:rsid w:val="00085122"/>
    <w:rsid w:val="00085167"/>
    <w:rsid w:val="0008518C"/>
    <w:rsid w:val="00085301"/>
    <w:rsid w:val="000855D0"/>
    <w:rsid w:val="00085620"/>
    <w:rsid w:val="00085953"/>
    <w:rsid w:val="00085A94"/>
    <w:rsid w:val="00085D67"/>
    <w:rsid w:val="00086F95"/>
    <w:rsid w:val="000870AB"/>
    <w:rsid w:val="00087420"/>
    <w:rsid w:val="000874B1"/>
    <w:rsid w:val="00087772"/>
    <w:rsid w:val="0008782A"/>
    <w:rsid w:val="00087B25"/>
    <w:rsid w:val="00087CB1"/>
    <w:rsid w:val="00087DDB"/>
    <w:rsid w:val="00090433"/>
    <w:rsid w:val="000904E7"/>
    <w:rsid w:val="0009055C"/>
    <w:rsid w:val="00090971"/>
    <w:rsid w:val="00090A8E"/>
    <w:rsid w:val="00090DDC"/>
    <w:rsid w:val="00090F6F"/>
    <w:rsid w:val="00091A5B"/>
    <w:rsid w:val="00091CE8"/>
    <w:rsid w:val="00091D92"/>
    <w:rsid w:val="00092379"/>
    <w:rsid w:val="000924A5"/>
    <w:rsid w:val="00092DAB"/>
    <w:rsid w:val="00093315"/>
    <w:rsid w:val="0009360A"/>
    <w:rsid w:val="00093919"/>
    <w:rsid w:val="000939B9"/>
    <w:rsid w:val="00093D1B"/>
    <w:rsid w:val="0009428A"/>
    <w:rsid w:val="00094598"/>
    <w:rsid w:val="00094784"/>
    <w:rsid w:val="00094BB9"/>
    <w:rsid w:val="00094BD6"/>
    <w:rsid w:val="00094BF5"/>
    <w:rsid w:val="00094EEB"/>
    <w:rsid w:val="0009568D"/>
    <w:rsid w:val="00095977"/>
    <w:rsid w:val="00095A6A"/>
    <w:rsid w:val="00096233"/>
    <w:rsid w:val="00096821"/>
    <w:rsid w:val="00096CAC"/>
    <w:rsid w:val="00097247"/>
    <w:rsid w:val="0009772D"/>
    <w:rsid w:val="00097EE2"/>
    <w:rsid w:val="00097F4D"/>
    <w:rsid w:val="00097F71"/>
    <w:rsid w:val="000A0221"/>
    <w:rsid w:val="000A06BC"/>
    <w:rsid w:val="000A0E29"/>
    <w:rsid w:val="000A1BA6"/>
    <w:rsid w:val="000A1CFB"/>
    <w:rsid w:val="000A1E5D"/>
    <w:rsid w:val="000A210E"/>
    <w:rsid w:val="000A2551"/>
    <w:rsid w:val="000A26C6"/>
    <w:rsid w:val="000A2E88"/>
    <w:rsid w:val="000A2F88"/>
    <w:rsid w:val="000A2F8A"/>
    <w:rsid w:val="000A3332"/>
    <w:rsid w:val="000A36C0"/>
    <w:rsid w:val="000A3854"/>
    <w:rsid w:val="000A39DC"/>
    <w:rsid w:val="000A4096"/>
    <w:rsid w:val="000A40C0"/>
    <w:rsid w:val="000A4497"/>
    <w:rsid w:val="000A4638"/>
    <w:rsid w:val="000A52C6"/>
    <w:rsid w:val="000A55AD"/>
    <w:rsid w:val="000A55CF"/>
    <w:rsid w:val="000A5B36"/>
    <w:rsid w:val="000A5B67"/>
    <w:rsid w:val="000A5B7A"/>
    <w:rsid w:val="000A5F1A"/>
    <w:rsid w:val="000A6162"/>
    <w:rsid w:val="000A62EC"/>
    <w:rsid w:val="000A6A7B"/>
    <w:rsid w:val="000A6C07"/>
    <w:rsid w:val="000A6C94"/>
    <w:rsid w:val="000A6D70"/>
    <w:rsid w:val="000A6DDC"/>
    <w:rsid w:val="000A7459"/>
    <w:rsid w:val="000A7726"/>
    <w:rsid w:val="000A77BC"/>
    <w:rsid w:val="000A78EB"/>
    <w:rsid w:val="000A7C09"/>
    <w:rsid w:val="000A7CD5"/>
    <w:rsid w:val="000B01A2"/>
    <w:rsid w:val="000B01CB"/>
    <w:rsid w:val="000B0460"/>
    <w:rsid w:val="000B0692"/>
    <w:rsid w:val="000B0982"/>
    <w:rsid w:val="000B0CB5"/>
    <w:rsid w:val="000B0DA9"/>
    <w:rsid w:val="000B0E16"/>
    <w:rsid w:val="000B1414"/>
    <w:rsid w:val="000B1942"/>
    <w:rsid w:val="000B19C3"/>
    <w:rsid w:val="000B210B"/>
    <w:rsid w:val="000B22CE"/>
    <w:rsid w:val="000B2777"/>
    <w:rsid w:val="000B2A2A"/>
    <w:rsid w:val="000B2DAA"/>
    <w:rsid w:val="000B307A"/>
    <w:rsid w:val="000B32A2"/>
    <w:rsid w:val="000B32DF"/>
    <w:rsid w:val="000B3693"/>
    <w:rsid w:val="000B3FEA"/>
    <w:rsid w:val="000B41E5"/>
    <w:rsid w:val="000B452E"/>
    <w:rsid w:val="000B46EB"/>
    <w:rsid w:val="000B4786"/>
    <w:rsid w:val="000B485A"/>
    <w:rsid w:val="000B48B6"/>
    <w:rsid w:val="000B4BA3"/>
    <w:rsid w:val="000B50E2"/>
    <w:rsid w:val="000B53B5"/>
    <w:rsid w:val="000B55CB"/>
    <w:rsid w:val="000B560C"/>
    <w:rsid w:val="000B56DC"/>
    <w:rsid w:val="000B5736"/>
    <w:rsid w:val="000B57AA"/>
    <w:rsid w:val="000B59B4"/>
    <w:rsid w:val="000B5A0F"/>
    <w:rsid w:val="000B6383"/>
    <w:rsid w:val="000B64A8"/>
    <w:rsid w:val="000B65BC"/>
    <w:rsid w:val="000B678D"/>
    <w:rsid w:val="000B6A54"/>
    <w:rsid w:val="000B6B02"/>
    <w:rsid w:val="000B6D0A"/>
    <w:rsid w:val="000B70CE"/>
    <w:rsid w:val="000B70D7"/>
    <w:rsid w:val="000B7237"/>
    <w:rsid w:val="000B732F"/>
    <w:rsid w:val="000B7E1B"/>
    <w:rsid w:val="000B7F7D"/>
    <w:rsid w:val="000C01EE"/>
    <w:rsid w:val="000C0210"/>
    <w:rsid w:val="000C0220"/>
    <w:rsid w:val="000C092C"/>
    <w:rsid w:val="000C0BDE"/>
    <w:rsid w:val="000C0C70"/>
    <w:rsid w:val="000C0CC6"/>
    <w:rsid w:val="000C0D55"/>
    <w:rsid w:val="000C0D62"/>
    <w:rsid w:val="000C10C9"/>
    <w:rsid w:val="000C10FB"/>
    <w:rsid w:val="000C115F"/>
    <w:rsid w:val="000C15AE"/>
    <w:rsid w:val="000C1793"/>
    <w:rsid w:val="000C17E4"/>
    <w:rsid w:val="000C1946"/>
    <w:rsid w:val="000C1C0E"/>
    <w:rsid w:val="000C1EA1"/>
    <w:rsid w:val="000C2575"/>
    <w:rsid w:val="000C2686"/>
    <w:rsid w:val="000C2D58"/>
    <w:rsid w:val="000C2D76"/>
    <w:rsid w:val="000C2DD9"/>
    <w:rsid w:val="000C2E4A"/>
    <w:rsid w:val="000C31B5"/>
    <w:rsid w:val="000C32F6"/>
    <w:rsid w:val="000C3457"/>
    <w:rsid w:val="000C3570"/>
    <w:rsid w:val="000C384D"/>
    <w:rsid w:val="000C41A2"/>
    <w:rsid w:val="000C43A9"/>
    <w:rsid w:val="000C45FE"/>
    <w:rsid w:val="000C484A"/>
    <w:rsid w:val="000C4926"/>
    <w:rsid w:val="000C4EB6"/>
    <w:rsid w:val="000C52C5"/>
    <w:rsid w:val="000C579B"/>
    <w:rsid w:val="000C57B2"/>
    <w:rsid w:val="000C5B9E"/>
    <w:rsid w:val="000C5E54"/>
    <w:rsid w:val="000C5FCC"/>
    <w:rsid w:val="000C5FE2"/>
    <w:rsid w:val="000C5FE6"/>
    <w:rsid w:val="000C6071"/>
    <w:rsid w:val="000C60A2"/>
    <w:rsid w:val="000C648A"/>
    <w:rsid w:val="000C64FC"/>
    <w:rsid w:val="000C65F9"/>
    <w:rsid w:val="000C6687"/>
    <w:rsid w:val="000C6EA5"/>
    <w:rsid w:val="000C6F14"/>
    <w:rsid w:val="000C6FEB"/>
    <w:rsid w:val="000C70DD"/>
    <w:rsid w:val="000C77AB"/>
    <w:rsid w:val="000C79FA"/>
    <w:rsid w:val="000C7EA9"/>
    <w:rsid w:val="000D0080"/>
    <w:rsid w:val="000D00F3"/>
    <w:rsid w:val="000D02A1"/>
    <w:rsid w:val="000D05A4"/>
    <w:rsid w:val="000D0667"/>
    <w:rsid w:val="000D08E9"/>
    <w:rsid w:val="000D0D9E"/>
    <w:rsid w:val="000D0E19"/>
    <w:rsid w:val="000D1896"/>
    <w:rsid w:val="000D1D2C"/>
    <w:rsid w:val="000D22DA"/>
    <w:rsid w:val="000D240B"/>
    <w:rsid w:val="000D2F47"/>
    <w:rsid w:val="000D30F2"/>
    <w:rsid w:val="000D31B1"/>
    <w:rsid w:val="000D3AC2"/>
    <w:rsid w:val="000D3E13"/>
    <w:rsid w:val="000D470A"/>
    <w:rsid w:val="000D4ACD"/>
    <w:rsid w:val="000D4BC7"/>
    <w:rsid w:val="000D4CE0"/>
    <w:rsid w:val="000D4DDF"/>
    <w:rsid w:val="000D4F14"/>
    <w:rsid w:val="000D517E"/>
    <w:rsid w:val="000D51C7"/>
    <w:rsid w:val="000D5398"/>
    <w:rsid w:val="000D5587"/>
    <w:rsid w:val="000D55CF"/>
    <w:rsid w:val="000D5827"/>
    <w:rsid w:val="000D5FC0"/>
    <w:rsid w:val="000D5FC1"/>
    <w:rsid w:val="000D6197"/>
    <w:rsid w:val="000D63B5"/>
    <w:rsid w:val="000D65F1"/>
    <w:rsid w:val="000D6767"/>
    <w:rsid w:val="000D687C"/>
    <w:rsid w:val="000D69B8"/>
    <w:rsid w:val="000D6A10"/>
    <w:rsid w:val="000D6A4B"/>
    <w:rsid w:val="000D6C58"/>
    <w:rsid w:val="000D6DDA"/>
    <w:rsid w:val="000D7846"/>
    <w:rsid w:val="000D7E88"/>
    <w:rsid w:val="000D7EDA"/>
    <w:rsid w:val="000D7F7E"/>
    <w:rsid w:val="000E01A2"/>
    <w:rsid w:val="000E05ED"/>
    <w:rsid w:val="000E091A"/>
    <w:rsid w:val="000E0F06"/>
    <w:rsid w:val="000E189A"/>
    <w:rsid w:val="000E1C7E"/>
    <w:rsid w:val="000E1CE8"/>
    <w:rsid w:val="000E1D00"/>
    <w:rsid w:val="000E1EAE"/>
    <w:rsid w:val="000E2411"/>
    <w:rsid w:val="000E2589"/>
    <w:rsid w:val="000E32BC"/>
    <w:rsid w:val="000E345A"/>
    <w:rsid w:val="000E3610"/>
    <w:rsid w:val="000E37A4"/>
    <w:rsid w:val="000E457D"/>
    <w:rsid w:val="000E4BDA"/>
    <w:rsid w:val="000E4CCF"/>
    <w:rsid w:val="000E4DE2"/>
    <w:rsid w:val="000E4FBF"/>
    <w:rsid w:val="000E5441"/>
    <w:rsid w:val="000E5734"/>
    <w:rsid w:val="000E5C38"/>
    <w:rsid w:val="000E6797"/>
    <w:rsid w:val="000E68B1"/>
    <w:rsid w:val="000E6E12"/>
    <w:rsid w:val="000E7508"/>
    <w:rsid w:val="000E79CD"/>
    <w:rsid w:val="000E7F39"/>
    <w:rsid w:val="000F0085"/>
    <w:rsid w:val="000F047A"/>
    <w:rsid w:val="000F0E17"/>
    <w:rsid w:val="000F1104"/>
    <w:rsid w:val="000F20ED"/>
    <w:rsid w:val="000F2C07"/>
    <w:rsid w:val="000F2D6D"/>
    <w:rsid w:val="000F2E57"/>
    <w:rsid w:val="000F3351"/>
    <w:rsid w:val="000F335C"/>
    <w:rsid w:val="000F38A3"/>
    <w:rsid w:val="000F38DF"/>
    <w:rsid w:val="000F3B5E"/>
    <w:rsid w:val="000F3DB8"/>
    <w:rsid w:val="000F3E48"/>
    <w:rsid w:val="000F4372"/>
    <w:rsid w:val="000F44CD"/>
    <w:rsid w:val="000F4595"/>
    <w:rsid w:val="000F48B6"/>
    <w:rsid w:val="000F4D4C"/>
    <w:rsid w:val="000F545A"/>
    <w:rsid w:val="000F552F"/>
    <w:rsid w:val="000F57FF"/>
    <w:rsid w:val="000F5A7C"/>
    <w:rsid w:val="000F5CC8"/>
    <w:rsid w:val="000F5E14"/>
    <w:rsid w:val="000F6150"/>
    <w:rsid w:val="000F61D5"/>
    <w:rsid w:val="000F6476"/>
    <w:rsid w:val="000F66CD"/>
    <w:rsid w:val="000F67D3"/>
    <w:rsid w:val="000F6829"/>
    <w:rsid w:val="000F68EB"/>
    <w:rsid w:val="000F6C73"/>
    <w:rsid w:val="000F6CC7"/>
    <w:rsid w:val="000F707A"/>
    <w:rsid w:val="000F7514"/>
    <w:rsid w:val="000F75C6"/>
    <w:rsid w:val="000F7617"/>
    <w:rsid w:val="000F775B"/>
    <w:rsid w:val="000F7980"/>
    <w:rsid w:val="000F7A6E"/>
    <w:rsid w:val="00100088"/>
    <w:rsid w:val="00100422"/>
    <w:rsid w:val="00100472"/>
    <w:rsid w:val="0010098D"/>
    <w:rsid w:val="00100F0D"/>
    <w:rsid w:val="00100F8C"/>
    <w:rsid w:val="00100FB3"/>
    <w:rsid w:val="00101098"/>
    <w:rsid w:val="0010109A"/>
    <w:rsid w:val="00101131"/>
    <w:rsid w:val="00101227"/>
    <w:rsid w:val="0010126F"/>
    <w:rsid w:val="0010129F"/>
    <w:rsid w:val="0010153C"/>
    <w:rsid w:val="00101C0B"/>
    <w:rsid w:val="0010296F"/>
    <w:rsid w:val="001029C9"/>
    <w:rsid w:val="00103A43"/>
    <w:rsid w:val="00103AED"/>
    <w:rsid w:val="001040C7"/>
    <w:rsid w:val="001041D1"/>
    <w:rsid w:val="001042E6"/>
    <w:rsid w:val="00104579"/>
    <w:rsid w:val="001045F2"/>
    <w:rsid w:val="0010469D"/>
    <w:rsid w:val="0010470A"/>
    <w:rsid w:val="00104927"/>
    <w:rsid w:val="0010497A"/>
    <w:rsid w:val="001051AB"/>
    <w:rsid w:val="00105219"/>
    <w:rsid w:val="001053A7"/>
    <w:rsid w:val="0010546F"/>
    <w:rsid w:val="00105656"/>
    <w:rsid w:val="00105876"/>
    <w:rsid w:val="0010589A"/>
    <w:rsid w:val="00105D07"/>
    <w:rsid w:val="00106E3B"/>
    <w:rsid w:val="00106E9A"/>
    <w:rsid w:val="001071D4"/>
    <w:rsid w:val="00107576"/>
    <w:rsid w:val="001079D5"/>
    <w:rsid w:val="00107C57"/>
    <w:rsid w:val="001109EC"/>
    <w:rsid w:val="00110C5B"/>
    <w:rsid w:val="00110EA4"/>
    <w:rsid w:val="00110F2D"/>
    <w:rsid w:val="0011134F"/>
    <w:rsid w:val="001117B9"/>
    <w:rsid w:val="0011224D"/>
    <w:rsid w:val="00112914"/>
    <w:rsid w:val="00112CA5"/>
    <w:rsid w:val="00112E3F"/>
    <w:rsid w:val="00113530"/>
    <w:rsid w:val="001135E8"/>
    <w:rsid w:val="00113604"/>
    <w:rsid w:val="0011392A"/>
    <w:rsid w:val="00113B29"/>
    <w:rsid w:val="00113D5A"/>
    <w:rsid w:val="001141BE"/>
    <w:rsid w:val="0011426A"/>
    <w:rsid w:val="00114468"/>
    <w:rsid w:val="0011458A"/>
    <w:rsid w:val="00114671"/>
    <w:rsid w:val="0011488F"/>
    <w:rsid w:val="00114A2E"/>
    <w:rsid w:val="00114AE6"/>
    <w:rsid w:val="00114E7F"/>
    <w:rsid w:val="00115137"/>
    <w:rsid w:val="0011527C"/>
    <w:rsid w:val="001154F4"/>
    <w:rsid w:val="0011552F"/>
    <w:rsid w:val="0011553F"/>
    <w:rsid w:val="001156C8"/>
    <w:rsid w:val="00116076"/>
    <w:rsid w:val="001162A9"/>
    <w:rsid w:val="0011646F"/>
    <w:rsid w:val="001174ED"/>
    <w:rsid w:val="00117D01"/>
    <w:rsid w:val="0012019F"/>
    <w:rsid w:val="001201D1"/>
    <w:rsid w:val="001203A5"/>
    <w:rsid w:val="001204E3"/>
    <w:rsid w:val="0012075F"/>
    <w:rsid w:val="00120BD6"/>
    <w:rsid w:val="00120C11"/>
    <w:rsid w:val="001219E2"/>
    <w:rsid w:val="00121DA8"/>
    <w:rsid w:val="0012235B"/>
    <w:rsid w:val="00122829"/>
    <w:rsid w:val="0012285B"/>
    <w:rsid w:val="00122D0E"/>
    <w:rsid w:val="00122D94"/>
    <w:rsid w:val="00122DCD"/>
    <w:rsid w:val="00122F13"/>
    <w:rsid w:val="00122FD0"/>
    <w:rsid w:val="00123178"/>
    <w:rsid w:val="0012319F"/>
    <w:rsid w:val="00123DCC"/>
    <w:rsid w:val="00123E97"/>
    <w:rsid w:val="0012403D"/>
    <w:rsid w:val="001246CC"/>
    <w:rsid w:val="00124755"/>
    <w:rsid w:val="00124BE1"/>
    <w:rsid w:val="00124BE6"/>
    <w:rsid w:val="00124C56"/>
    <w:rsid w:val="00124F6D"/>
    <w:rsid w:val="00125198"/>
    <w:rsid w:val="001251BA"/>
    <w:rsid w:val="00125787"/>
    <w:rsid w:val="00125859"/>
    <w:rsid w:val="00125B30"/>
    <w:rsid w:val="00125B4F"/>
    <w:rsid w:val="00125E8A"/>
    <w:rsid w:val="00125F2D"/>
    <w:rsid w:val="001264E8"/>
    <w:rsid w:val="00126607"/>
    <w:rsid w:val="00126700"/>
    <w:rsid w:val="001267F3"/>
    <w:rsid w:val="00126941"/>
    <w:rsid w:val="00126A37"/>
    <w:rsid w:val="00126AAD"/>
    <w:rsid w:val="001271C7"/>
    <w:rsid w:val="0012747D"/>
    <w:rsid w:val="001279E1"/>
    <w:rsid w:val="00127A39"/>
    <w:rsid w:val="00127B0E"/>
    <w:rsid w:val="00127F8F"/>
    <w:rsid w:val="0013002E"/>
    <w:rsid w:val="0013015E"/>
    <w:rsid w:val="001305A8"/>
    <w:rsid w:val="00131124"/>
    <w:rsid w:val="00131204"/>
    <w:rsid w:val="0013160B"/>
    <w:rsid w:val="00131718"/>
    <w:rsid w:val="001317CE"/>
    <w:rsid w:val="00131ADF"/>
    <w:rsid w:val="00131FF7"/>
    <w:rsid w:val="00132A0C"/>
    <w:rsid w:val="00132A7F"/>
    <w:rsid w:val="00132AD2"/>
    <w:rsid w:val="00132E11"/>
    <w:rsid w:val="00133135"/>
    <w:rsid w:val="00133534"/>
    <w:rsid w:val="00133733"/>
    <w:rsid w:val="00133856"/>
    <w:rsid w:val="00133BCC"/>
    <w:rsid w:val="0013476E"/>
    <w:rsid w:val="00134E20"/>
    <w:rsid w:val="001355E3"/>
    <w:rsid w:val="00135CEB"/>
    <w:rsid w:val="00136461"/>
    <w:rsid w:val="00136710"/>
    <w:rsid w:val="001369B3"/>
    <w:rsid w:val="00137027"/>
    <w:rsid w:val="001374A2"/>
    <w:rsid w:val="001379FF"/>
    <w:rsid w:val="00140366"/>
    <w:rsid w:val="00140581"/>
    <w:rsid w:val="00141139"/>
    <w:rsid w:val="00141209"/>
    <w:rsid w:val="00141427"/>
    <w:rsid w:val="00141517"/>
    <w:rsid w:val="00141A3C"/>
    <w:rsid w:val="00141D1C"/>
    <w:rsid w:val="00141D37"/>
    <w:rsid w:val="0014200B"/>
    <w:rsid w:val="001422F5"/>
    <w:rsid w:val="00142764"/>
    <w:rsid w:val="00144006"/>
    <w:rsid w:val="0014413A"/>
    <w:rsid w:val="001449F5"/>
    <w:rsid w:val="00144B78"/>
    <w:rsid w:val="00144C5F"/>
    <w:rsid w:val="00144E3D"/>
    <w:rsid w:val="00144F5F"/>
    <w:rsid w:val="00144FD6"/>
    <w:rsid w:val="0014517A"/>
    <w:rsid w:val="001456BE"/>
    <w:rsid w:val="001457B8"/>
    <w:rsid w:val="00146131"/>
    <w:rsid w:val="00146600"/>
    <w:rsid w:val="00146621"/>
    <w:rsid w:val="00146A1F"/>
    <w:rsid w:val="00146A6D"/>
    <w:rsid w:val="00146F29"/>
    <w:rsid w:val="00147089"/>
    <w:rsid w:val="001470E0"/>
    <w:rsid w:val="001473D1"/>
    <w:rsid w:val="00147537"/>
    <w:rsid w:val="00147B2A"/>
    <w:rsid w:val="00147D8C"/>
    <w:rsid w:val="00147D9C"/>
    <w:rsid w:val="00147E5C"/>
    <w:rsid w:val="001501E4"/>
    <w:rsid w:val="001502A1"/>
    <w:rsid w:val="0015080C"/>
    <w:rsid w:val="00150A2F"/>
    <w:rsid w:val="001512D3"/>
    <w:rsid w:val="001519A9"/>
    <w:rsid w:val="00151FD0"/>
    <w:rsid w:val="001526F0"/>
    <w:rsid w:val="00152A7D"/>
    <w:rsid w:val="00152BA0"/>
    <w:rsid w:val="00152D68"/>
    <w:rsid w:val="00152EAB"/>
    <w:rsid w:val="00152FBE"/>
    <w:rsid w:val="00153202"/>
    <w:rsid w:val="00153438"/>
    <w:rsid w:val="00153E18"/>
    <w:rsid w:val="00153EEC"/>
    <w:rsid w:val="001544EC"/>
    <w:rsid w:val="00154595"/>
    <w:rsid w:val="00154766"/>
    <w:rsid w:val="001547C3"/>
    <w:rsid w:val="00154948"/>
    <w:rsid w:val="00154BFA"/>
    <w:rsid w:val="00154E57"/>
    <w:rsid w:val="00154E5D"/>
    <w:rsid w:val="00154ED2"/>
    <w:rsid w:val="001553AE"/>
    <w:rsid w:val="001553B4"/>
    <w:rsid w:val="001556DF"/>
    <w:rsid w:val="00155747"/>
    <w:rsid w:val="00155905"/>
    <w:rsid w:val="0015671A"/>
    <w:rsid w:val="00156736"/>
    <w:rsid w:val="00156B14"/>
    <w:rsid w:val="0015717B"/>
    <w:rsid w:val="001575BE"/>
    <w:rsid w:val="0015760E"/>
    <w:rsid w:val="001576B5"/>
    <w:rsid w:val="00157787"/>
    <w:rsid w:val="001603B6"/>
    <w:rsid w:val="00160556"/>
    <w:rsid w:val="0016088F"/>
    <w:rsid w:val="00160A0C"/>
    <w:rsid w:val="00160B9D"/>
    <w:rsid w:val="00160DF9"/>
    <w:rsid w:val="00160FA4"/>
    <w:rsid w:val="0016171C"/>
    <w:rsid w:val="001618EE"/>
    <w:rsid w:val="00161CDF"/>
    <w:rsid w:val="00161CE6"/>
    <w:rsid w:val="00162343"/>
    <w:rsid w:val="001623D5"/>
    <w:rsid w:val="00162777"/>
    <w:rsid w:val="00162C67"/>
    <w:rsid w:val="00162E4C"/>
    <w:rsid w:val="0016300C"/>
    <w:rsid w:val="001630C4"/>
    <w:rsid w:val="0016384D"/>
    <w:rsid w:val="00163B65"/>
    <w:rsid w:val="00163DA8"/>
    <w:rsid w:val="00163E8E"/>
    <w:rsid w:val="00163ECF"/>
    <w:rsid w:val="00163EDB"/>
    <w:rsid w:val="00163F87"/>
    <w:rsid w:val="00164467"/>
    <w:rsid w:val="00164759"/>
    <w:rsid w:val="001648F3"/>
    <w:rsid w:val="00164BC2"/>
    <w:rsid w:val="00164F16"/>
    <w:rsid w:val="001656C4"/>
    <w:rsid w:val="00165B0F"/>
    <w:rsid w:val="00166162"/>
    <w:rsid w:val="00166181"/>
    <w:rsid w:val="00166B8D"/>
    <w:rsid w:val="00167109"/>
    <w:rsid w:val="00167314"/>
    <w:rsid w:val="0016773C"/>
    <w:rsid w:val="0017044E"/>
    <w:rsid w:val="001705BE"/>
    <w:rsid w:val="0017063B"/>
    <w:rsid w:val="001706D5"/>
    <w:rsid w:val="00170899"/>
    <w:rsid w:val="00170B79"/>
    <w:rsid w:val="00170C99"/>
    <w:rsid w:val="00170D2E"/>
    <w:rsid w:val="001710FF"/>
    <w:rsid w:val="00171876"/>
    <w:rsid w:val="0017274E"/>
    <w:rsid w:val="0017307D"/>
    <w:rsid w:val="00173112"/>
    <w:rsid w:val="00173661"/>
    <w:rsid w:val="00173888"/>
    <w:rsid w:val="00173D09"/>
    <w:rsid w:val="00173E98"/>
    <w:rsid w:val="0017406C"/>
    <w:rsid w:val="00174501"/>
    <w:rsid w:val="0017452E"/>
    <w:rsid w:val="00174703"/>
    <w:rsid w:val="00175437"/>
    <w:rsid w:val="001758CD"/>
    <w:rsid w:val="001758E8"/>
    <w:rsid w:val="00175917"/>
    <w:rsid w:val="00175983"/>
    <w:rsid w:val="00175AA7"/>
    <w:rsid w:val="00175F24"/>
    <w:rsid w:val="001761AB"/>
    <w:rsid w:val="0017699C"/>
    <w:rsid w:val="00176B6E"/>
    <w:rsid w:val="0017737B"/>
    <w:rsid w:val="0017743F"/>
    <w:rsid w:val="001774B9"/>
    <w:rsid w:val="001776F0"/>
    <w:rsid w:val="00177873"/>
    <w:rsid w:val="00177B02"/>
    <w:rsid w:val="001802E4"/>
    <w:rsid w:val="001804B4"/>
    <w:rsid w:val="00180961"/>
    <w:rsid w:val="00180F9F"/>
    <w:rsid w:val="00181A84"/>
    <w:rsid w:val="00181A9D"/>
    <w:rsid w:val="00181CB4"/>
    <w:rsid w:val="00181DD9"/>
    <w:rsid w:val="001820E5"/>
    <w:rsid w:val="00182255"/>
    <w:rsid w:val="0018247B"/>
    <w:rsid w:val="001825A5"/>
    <w:rsid w:val="00182703"/>
    <w:rsid w:val="001827C0"/>
    <w:rsid w:val="00182908"/>
    <w:rsid w:val="001829C1"/>
    <w:rsid w:val="00182B18"/>
    <w:rsid w:val="00182EE8"/>
    <w:rsid w:val="00183339"/>
    <w:rsid w:val="0018333D"/>
    <w:rsid w:val="00183A83"/>
    <w:rsid w:val="00183BC8"/>
    <w:rsid w:val="00183C40"/>
    <w:rsid w:val="00183C7A"/>
    <w:rsid w:val="00183EC0"/>
    <w:rsid w:val="0018424A"/>
    <w:rsid w:val="001845A1"/>
    <w:rsid w:val="0018470A"/>
    <w:rsid w:val="00184721"/>
    <w:rsid w:val="00184AD7"/>
    <w:rsid w:val="0018520B"/>
    <w:rsid w:val="0018578A"/>
    <w:rsid w:val="00185AB2"/>
    <w:rsid w:val="0018611A"/>
    <w:rsid w:val="0018619E"/>
    <w:rsid w:val="00186373"/>
    <w:rsid w:val="001868CD"/>
    <w:rsid w:val="00186E59"/>
    <w:rsid w:val="00186FEE"/>
    <w:rsid w:val="001871B7"/>
    <w:rsid w:val="00187225"/>
    <w:rsid w:val="00187288"/>
    <w:rsid w:val="00190143"/>
    <w:rsid w:val="00190624"/>
    <w:rsid w:val="00190A4A"/>
    <w:rsid w:val="00190F88"/>
    <w:rsid w:val="00191530"/>
    <w:rsid w:val="00191574"/>
    <w:rsid w:val="001916E7"/>
    <w:rsid w:val="001918C7"/>
    <w:rsid w:val="00191B42"/>
    <w:rsid w:val="00191C75"/>
    <w:rsid w:val="00191CCE"/>
    <w:rsid w:val="00191E52"/>
    <w:rsid w:val="00192429"/>
    <w:rsid w:val="00192824"/>
    <w:rsid w:val="00192B0E"/>
    <w:rsid w:val="00193263"/>
    <w:rsid w:val="0019328B"/>
    <w:rsid w:val="00193D74"/>
    <w:rsid w:val="00193E63"/>
    <w:rsid w:val="001941DC"/>
    <w:rsid w:val="001943A1"/>
    <w:rsid w:val="001943B0"/>
    <w:rsid w:val="0019475B"/>
    <w:rsid w:val="0019477A"/>
    <w:rsid w:val="00194A10"/>
    <w:rsid w:val="00195BD6"/>
    <w:rsid w:val="001962F0"/>
    <w:rsid w:val="001963FC"/>
    <w:rsid w:val="0019677D"/>
    <w:rsid w:val="00196D2F"/>
    <w:rsid w:val="00196DFA"/>
    <w:rsid w:val="00196E2F"/>
    <w:rsid w:val="00197105"/>
    <w:rsid w:val="00197154"/>
    <w:rsid w:val="001A02ED"/>
    <w:rsid w:val="001A03CF"/>
    <w:rsid w:val="001A0ADC"/>
    <w:rsid w:val="001A0B04"/>
    <w:rsid w:val="001A14B7"/>
    <w:rsid w:val="001A1589"/>
    <w:rsid w:val="001A16C2"/>
    <w:rsid w:val="001A1881"/>
    <w:rsid w:val="001A1E40"/>
    <w:rsid w:val="001A210E"/>
    <w:rsid w:val="001A27A1"/>
    <w:rsid w:val="001A2C54"/>
    <w:rsid w:val="001A2CBF"/>
    <w:rsid w:val="001A2FB9"/>
    <w:rsid w:val="001A34B7"/>
    <w:rsid w:val="001A37B8"/>
    <w:rsid w:val="001A40C3"/>
    <w:rsid w:val="001A40F1"/>
    <w:rsid w:val="001A411E"/>
    <w:rsid w:val="001A4535"/>
    <w:rsid w:val="001A460D"/>
    <w:rsid w:val="001A49FD"/>
    <w:rsid w:val="001A4C63"/>
    <w:rsid w:val="001A522E"/>
    <w:rsid w:val="001A58D9"/>
    <w:rsid w:val="001A5CB8"/>
    <w:rsid w:val="001A60F7"/>
    <w:rsid w:val="001A6410"/>
    <w:rsid w:val="001A6D24"/>
    <w:rsid w:val="001A7212"/>
    <w:rsid w:val="001A740D"/>
    <w:rsid w:val="001A7440"/>
    <w:rsid w:val="001A774A"/>
    <w:rsid w:val="001A7D3B"/>
    <w:rsid w:val="001A7DB2"/>
    <w:rsid w:val="001A7DB3"/>
    <w:rsid w:val="001A7F0D"/>
    <w:rsid w:val="001B00AF"/>
    <w:rsid w:val="001B039C"/>
    <w:rsid w:val="001B0559"/>
    <w:rsid w:val="001B0708"/>
    <w:rsid w:val="001B10DE"/>
    <w:rsid w:val="001B139F"/>
    <w:rsid w:val="001B1A26"/>
    <w:rsid w:val="001B1A5E"/>
    <w:rsid w:val="001B1C5D"/>
    <w:rsid w:val="001B2CA7"/>
    <w:rsid w:val="001B2CCA"/>
    <w:rsid w:val="001B3115"/>
    <w:rsid w:val="001B37BE"/>
    <w:rsid w:val="001B3AAC"/>
    <w:rsid w:val="001B3D8F"/>
    <w:rsid w:val="001B3E3A"/>
    <w:rsid w:val="001B41F1"/>
    <w:rsid w:val="001B4301"/>
    <w:rsid w:val="001B4470"/>
    <w:rsid w:val="001B4888"/>
    <w:rsid w:val="001B4AA7"/>
    <w:rsid w:val="001B4E30"/>
    <w:rsid w:val="001B5090"/>
    <w:rsid w:val="001B539C"/>
    <w:rsid w:val="001B5496"/>
    <w:rsid w:val="001B55B8"/>
    <w:rsid w:val="001B5605"/>
    <w:rsid w:val="001B63C2"/>
    <w:rsid w:val="001B6417"/>
    <w:rsid w:val="001B658D"/>
    <w:rsid w:val="001B66CB"/>
    <w:rsid w:val="001B670F"/>
    <w:rsid w:val="001B692C"/>
    <w:rsid w:val="001B6B62"/>
    <w:rsid w:val="001B6E8C"/>
    <w:rsid w:val="001B7037"/>
    <w:rsid w:val="001B74DB"/>
    <w:rsid w:val="001B76C0"/>
    <w:rsid w:val="001B7718"/>
    <w:rsid w:val="001B7AAE"/>
    <w:rsid w:val="001B7B58"/>
    <w:rsid w:val="001B7C58"/>
    <w:rsid w:val="001C008B"/>
    <w:rsid w:val="001C029D"/>
    <w:rsid w:val="001C049C"/>
    <w:rsid w:val="001C0996"/>
    <w:rsid w:val="001C0DAA"/>
    <w:rsid w:val="001C0E31"/>
    <w:rsid w:val="001C0E74"/>
    <w:rsid w:val="001C0E7A"/>
    <w:rsid w:val="001C0EDC"/>
    <w:rsid w:val="001C0F0D"/>
    <w:rsid w:val="001C0F20"/>
    <w:rsid w:val="001C109D"/>
    <w:rsid w:val="001C167D"/>
    <w:rsid w:val="001C1BCF"/>
    <w:rsid w:val="001C238A"/>
    <w:rsid w:val="001C2415"/>
    <w:rsid w:val="001C2B9C"/>
    <w:rsid w:val="001C2BBB"/>
    <w:rsid w:val="001C329A"/>
    <w:rsid w:val="001C3416"/>
    <w:rsid w:val="001C3689"/>
    <w:rsid w:val="001C3819"/>
    <w:rsid w:val="001C3BF7"/>
    <w:rsid w:val="001C4022"/>
    <w:rsid w:val="001C434C"/>
    <w:rsid w:val="001C44F5"/>
    <w:rsid w:val="001C4588"/>
    <w:rsid w:val="001C56AD"/>
    <w:rsid w:val="001C5ADB"/>
    <w:rsid w:val="001C5BEF"/>
    <w:rsid w:val="001C5E75"/>
    <w:rsid w:val="001C5FFC"/>
    <w:rsid w:val="001C6017"/>
    <w:rsid w:val="001C6195"/>
    <w:rsid w:val="001C6C28"/>
    <w:rsid w:val="001C6DB8"/>
    <w:rsid w:val="001C6FF4"/>
    <w:rsid w:val="001C742E"/>
    <w:rsid w:val="001C743E"/>
    <w:rsid w:val="001C7C0F"/>
    <w:rsid w:val="001C7C9A"/>
    <w:rsid w:val="001C7ECA"/>
    <w:rsid w:val="001D0098"/>
    <w:rsid w:val="001D0265"/>
    <w:rsid w:val="001D0994"/>
    <w:rsid w:val="001D0A5F"/>
    <w:rsid w:val="001D0BEF"/>
    <w:rsid w:val="001D1068"/>
    <w:rsid w:val="001D109C"/>
    <w:rsid w:val="001D1216"/>
    <w:rsid w:val="001D150F"/>
    <w:rsid w:val="001D1A0C"/>
    <w:rsid w:val="001D1B7A"/>
    <w:rsid w:val="001D2414"/>
    <w:rsid w:val="001D2805"/>
    <w:rsid w:val="001D2821"/>
    <w:rsid w:val="001D30DA"/>
    <w:rsid w:val="001D3FEB"/>
    <w:rsid w:val="001D4282"/>
    <w:rsid w:val="001D42BA"/>
    <w:rsid w:val="001D436B"/>
    <w:rsid w:val="001D4782"/>
    <w:rsid w:val="001D4A20"/>
    <w:rsid w:val="001D4DC9"/>
    <w:rsid w:val="001D4DEF"/>
    <w:rsid w:val="001D4E2B"/>
    <w:rsid w:val="001D5150"/>
    <w:rsid w:val="001D528E"/>
    <w:rsid w:val="001D55AF"/>
    <w:rsid w:val="001D5AD8"/>
    <w:rsid w:val="001D5F31"/>
    <w:rsid w:val="001D6439"/>
    <w:rsid w:val="001D647C"/>
    <w:rsid w:val="001D6538"/>
    <w:rsid w:val="001D6614"/>
    <w:rsid w:val="001D686B"/>
    <w:rsid w:val="001D698D"/>
    <w:rsid w:val="001D72E6"/>
    <w:rsid w:val="001D76A1"/>
    <w:rsid w:val="001D7706"/>
    <w:rsid w:val="001E0224"/>
    <w:rsid w:val="001E0586"/>
    <w:rsid w:val="001E07ED"/>
    <w:rsid w:val="001E08F3"/>
    <w:rsid w:val="001E0BF3"/>
    <w:rsid w:val="001E0E2A"/>
    <w:rsid w:val="001E1545"/>
    <w:rsid w:val="001E16A7"/>
    <w:rsid w:val="001E1923"/>
    <w:rsid w:val="001E1D35"/>
    <w:rsid w:val="001E21E4"/>
    <w:rsid w:val="001E25D9"/>
    <w:rsid w:val="001E2711"/>
    <w:rsid w:val="001E28D2"/>
    <w:rsid w:val="001E2B74"/>
    <w:rsid w:val="001E3076"/>
    <w:rsid w:val="001E3116"/>
    <w:rsid w:val="001E318A"/>
    <w:rsid w:val="001E31B4"/>
    <w:rsid w:val="001E3A53"/>
    <w:rsid w:val="001E3B57"/>
    <w:rsid w:val="001E3B8E"/>
    <w:rsid w:val="001E422C"/>
    <w:rsid w:val="001E4A2C"/>
    <w:rsid w:val="001E52ED"/>
    <w:rsid w:val="001E5770"/>
    <w:rsid w:val="001E588E"/>
    <w:rsid w:val="001E5A17"/>
    <w:rsid w:val="001E5CF3"/>
    <w:rsid w:val="001E5EE3"/>
    <w:rsid w:val="001E623E"/>
    <w:rsid w:val="001E6480"/>
    <w:rsid w:val="001E6546"/>
    <w:rsid w:val="001E6B0E"/>
    <w:rsid w:val="001E6B24"/>
    <w:rsid w:val="001E6BCF"/>
    <w:rsid w:val="001E6C45"/>
    <w:rsid w:val="001E6EBB"/>
    <w:rsid w:val="001E7E50"/>
    <w:rsid w:val="001E7FD6"/>
    <w:rsid w:val="001F04D2"/>
    <w:rsid w:val="001F09B9"/>
    <w:rsid w:val="001F0BB2"/>
    <w:rsid w:val="001F1364"/>
    <w:rsid w:val="001F1479"/>
    <w:rsid w:val="001F1508"/>
    <w:rsid w:val="001F164C"/>
    <w:rsid w:val="001F1996"/>
    <w:rsid w:val="001F1A75"/>
    <w:rsid w:val="001F2242"/>
    <w:rsid w:val="001F26DA"/>
    <w:rsid w:val="001F26E7"/>
    <w:rsid w:val="001F27E6"/>
    <w:rsid w:val="001F2F14"/>
    <w:rsid w:val="001F3D9B"/>
    <w:rsid w:val="001F3EE3"/>
    <w:rsid w:val="001F482F"/>
    <w:rsid w:val="001F4D97"/>
    <w:rsid w:val="001F4DD3"/>
    <w:rsid w:val="001F536E"/>
    <w:rsid w:val="001F57C5"/>
    <w:rsid w:val="001F6151"/>
    <w:rsid w:val="001F64DB"/>
    <w:rsid w:val="001F6B22"/>
    <w:rsid w:val="001F6D9E"/>
    <w:rsid w:val="001F6F88"/>
    <w:rsid w:val="001F7138"/>
    <w:rsid w:val="001F72D3"/>
    <w:rsid w:val="001F7826"/>
    <w:rsid w:val="001F7A8D"/>
    <w:rsid w:val="001F7AC3"/>
    <w:rsid w:val="00200771"/>
    <w:rsid w:val="002008E5"/>
    <w:rsid w:val="00200988"/>
    <w:rsid w:val="00200B15"/>
    <w:rsid w:val="00200BC5"/>
    <w:rsid w:val="00200C99"/>
    <w:rsid w:val="00200D5D"/>
    <w:rsid w:val="00200D60"/>
    <w:rsid w:val="00200D62"/>
    <w:rsid w:val="00200EE7"/>
    <w:rsid w:val="002010F6"/>
    <w:rsid w:val="002018E0"/>
    <w:rsid w:val="00201C31"/>
    <w:rsid w:val="00201C8B"/>
    <w:rsid w:val="00201FF6"/>
    <w:rsid w:val="0020256F"/>
    <w:rsid w:val="0020294A"/>
    <w:rsid w:val="00202D79"/>
    <w:rsid w:val="00202E75"/>
    <w:rsid w:val="00202E95"/>
    <w:rsid w:val="00203042"/>
    <w:rsid w:val="002038FA"/>
    <w:rsid w:val="00203E23"/>
    <w:rsid w:val="00203E26"/>
    <w:rsid w:val="00203FD0"/>
    <w:rsid w:val="00204337"/>
    <w:rsid w:val="00204886"/>
    <w:rsid w:val="0020493C"/>
    <w:rsid w:val="00204CCD"/>
    <w:rsid w:val="002050F6"/>
    <w:rsid w:val="00205109"/>
    <w:rsid w:val="0020567D"/>
    <w:rsid w:val="002058E5"/>
    <w:rsid w:val="00205BD5"/>
    <w:rsid w:val="00205EC0"/>
    <w:rsid w:val="00205EC5"/>
    <w:rsid w:val="00205FF7"/>
    <w:rsid w:val="0020659B"/>
    <w:rsid w:val="00206672"/>
    <w:rsid w:val="002068AA"/>
    <w:rsid w:val="00206D79"/>
    <w:rsid w:val="00207204"/>
    <w:rsid w:val="002079B5"/>
    <w:rsid w:val="00207CD3"/>
    <w:rsid w:val="00207D9C"/>
    <w:rsid w:val="00207E38"/>
    <w:rsid w:val="00207F67"/>
    <w:rsid w:val="0021039C"/>
    <w:rsid w:val="0021084B"/>
    <w:rsid w:val="00210DD0"/>
    <w:rsid w:val="0021127D"/>
    <w:rsid w:val="00211C32"/>
    <w:rsid w:val="00212AC7"/>
    <w:rsid w:val="00212B7B"/>
    <w:rsid w:val="00212EB1"/>
    <w:rsid w:val="002130FE"/>
    <w:rsid w:val="0021324C"/>
    <w:rsid w:val="0021336F"/>
    <w:rsid w:val="00213607"/>
    <w:rsid w:val="00213BB2"/>
    <w:rsid w:val="00213CEF"/>
    <w:rsid w:val="00213F70"/>
    <w:rsid w:val="00213FF2"/>
    <w:rsid w:val="0021477E"/>
    <w:rsid w:val="002148BF"/>
    <w:rsid w:val="00215014"/>
    <w:rsid w:val="0021509B"/>
    <w:rsid w:val="00215167"/>
    <w:rsid w:val="0021517B"/>
    <w:rsid w:val="0021549C"/>
    <w:rsid w:val="0021568A"/>
    <w:rsid w:val="0021627A"/>
    <w:rsid w:val="00216627"/>
    <w:rsid w:val="00216726"/>
    <w:rsid w:val="00216797"/>
    <w:rsid w:val="0021698B"/>
    <w:rsid w:val="00216D90"/>
    <w:rsid w:val="00216F75"/>
    <w:rsid w:val="0021702B"/>
    <w:rsid w:val="002171DC"/>
    <w:rsid w:val="0021735F"/>
    <w:rsid w:val="0021740F"/>
    <w:rsid w:val="00217697"/>
    <w:rsid w:val="00217EA3"/>
    <w:rsid w:val="00217EC0"/>
    <w:rsid w:val="00217F52"/>
    <w:rsid w:val="002201E4"/>
    <w:rsid w:val="00220BA0"/>
    <w:rsid w:val="00220FC5"/>
    <w:rsid w:val="00221263"/>
    <w:rsid w:val="00221496"/>
    <w:rsid w:val="0022161B"/>
    <w:rsid w:val="00221B73"/>
    <w:rsid w:val="00221F1D"/>
    <w:rsid w:val="00221F50"/>
    <w:rsid w:val="00221FDD"/>
    <w:rsid w:val="002225C5"/>
    <w:rsid w:val="00222A5A"/>
    <w:rsid w:val="00222B45"/>
    <w:rsid w:val="00222BA7"/>
    <w:rsid w:val="00222EA4"/>
    <w:rsid w:val="00222F76"/>
    <w:rsid w:val="00223118"/>
    <w:rsid w:val="002237EA"/>
    <w:rsid w:val="00224055"/>
    <w:rsid w:val="002244D2"/>
    <w:rsid w:val="002252A3"/>
    <w:rsid w:val="00225318"/>
    <w:rsid w:val="00225393"/>
    <w:rsid w:val="00225610"/>
    <w:rsid w:val="00225900"/>
    <w:rsid w:val="00225F03"/>
    <w:rsid w:val="00226397"/>
    <w:rsid w:val="00226AB3"/>
    <w:rsid w:val="00226CCC"/>
    <w:rsid w:val="00227283"/>
    <w:rsid w:val="00227988"/>
    <w:rsid w:val="002279E7"/>
    <w:rsid w:val="00227C63"/>
    <w:rsid w:val="00230654"/>
    <w:rsid w:val="00230721"/>
    <w:rsid w:val="0023076C"/>
    <w:rsid w:val="00230937"/>
    <w:rsid w:val="0023094A"/>
    <w:rsid w:val="00230E2D"/>
    <w:rsid w:val="00231650"/>
    <w:rsid w:val="00231840"/>
    <w:rsid w:val="00231B06"/>
    <w:rsid w:val="00231B35"/>
    <w:rsid w:val="00232176"/>
    <w:rsid w:val="00232177"/>
    <w:rsid w:val="0023223E"/>
    <w:rsid w:val="002324EA"/>
    <w:rsid w:val="0023283C"/>
    <w:rsid w:val="0023287A"/>
    <w:rsid w:val="00232C38"/>
    <w:rsid w:val="00232EE8"/>
    <w:rsid w:val="002330E2"/>
    <w:rsid w:val="00233166"/>
    <w:rsid w:val="00233986"/>
    <w:rsid w:val="00234278"/>
    <w:rsid w:val="0023436F"/>
    <w:rsid w:val="0023454E"/>
    <w:rsid w:val="002345C3"/>
    <w:rsid w:val="002346CC"/>
    <w:rsid w:val="00234D6E"/>
    <w:rsid w:val="00235028"/>
    <w:rsid w:val="00235385"/>
    <w:rsid w:val="00235472"/>
    <w:rsid w:val="002359B2"/>
    <w:rsid w:val="00235B80"/>
    <w:rsid w:val="00235CA4"/>
    <w:rsid w:val="00235F6C"/>
    <w:rsid w:val="002367BA"/>
    <w:rsid w:val="00236DB7"/>
    <w:rsid w:val="002371E0"/>
    <w:rsid w:val="0023724B"/>
    <w:rsid w:val="002376ED"/>
    <w:rsid w:val="0023790F"/>
    <w:rsid w:val="00237950"/>
    <w:rsid w:val="00240090"/>
    <w:rsid w:val="00240654"/>
    <w:rsid w:val="002409E4"/>
    <w:rsid w:val="00240E6C"/>
    <w:rsid w:val="002414DF"/>
    <w:rsid w:val="00241929"/>
    <w:rsid w:val="0024262A"/>
    <w:rsid w:val="00242CFF"/>
    <w:rsid w:val="00243207"/>
    <w:rsid w:val="00243817"/>
    <w:rsid w:val="002438D2"/>
    <w:rsid w:val="00244711"/>
    <w:rsid w:val="00244825"/>
    <w:rsid w:val="002451FE"/>
    <w:rsid w:val="0024572B"/>
    <w:rsid w:val="00245741"/>
    <w:rsid w:val="00245A8C"/>
    <w:rsid w:val="00245ADF"/>
    <w:rsid w:val="00245B84"/>
    <w:rsid w:val="00245C21"/>
    <w:rsid w:val="00245CF0"/>
    <w:rsid w:val="00245E0D"/>
    <w:rsid w:val="002461A5"/>
    <w:rsid w:val="0024626C"/>
    <w:rsid w:val="002463DB"/>
    <w:rsid w:val="002469AB"/>
    <w:rsid w:val="00246BA0"/>
    <w:rsid w:val="00246D3D"/>
    <w:rsid w:val="00246E23"/>
    <w:rsid w:val="00246FD0"/>
    <w:rsid w:val="002471ED"/>
    <w:rsid w:val="00247358"/>
    <w:rsid w:val="0024793A"/>
    <w:rsid w:val="00247CB8"/>
    <w:rsid w:val="00247FDB"/>
    <w:rsid w:val="002505A5"/>
    <w:rsid w:val="00250CC7"/>
    <w:rsid w:val="002510D3"/>
    <w:rsid w:val="00251187"/>
    <w:rsid w:val="00251244"/>
    <w:rsid w:val="002512D1"/>
    <w:rsid w:val="00251635"/>
    <w:rsid w:val="0025192D"/>
    <w:rsid w:val="00251998"/>
    <w:rsid w:val="002519C0"/>
    <w:rsid w:val="00251B6D"/>
    <w:rsid w:val="00252092"/>
    <w:rsid w:val="0025247A"/>
    <w:rsid w:val="00252AAF"/>
    <w:rsid w:val="00252CFE"/>
    <w:rsid w:val="00253554"/>
    <w:rsid w:val="00253AEA"/>
    <w:rsid w:val="00253E65"/>
    <w:rsid w:val="002540DB"/>
    <w:rsid w:val="0025433C"/>
    <w:rsid w:val="0025459C"/>
    <w:rsid w:val="00255103"/>
    <w:rsid w:val="002552C5"/>
    <w:rsid w:val="0025536A"/>
    <w:rsid w:val="00255530"/>
    <w:rsid w:val="002555EA"/>
    <w:rsid w:val="0025588F"/>
    <w:rsid w:val="00255A41"/>
    <w:rsid w:val="00255B20"/>
    <w:rsid w:val="00255CA6"/>
    <w:rsid w:val="0025607F"/>
    <w:rsid w:val="0025611E"/>
    <w:rsid w:val="002564A7"/>
    <w:rsid w:val="002568AC"/>
    <w:rsid w:val="002568F5"/>
    <w:rsid w:val="00256934"/>
    <w:rsid w:val="00256B92"/>
    <w:rsid w:val="00256FEB"/>
    <w:rsid w:val="00256FF2"/>
    <w:rsid w:val="00257100"/>
    <w:rsid w:val="00257801"/>
    <w:rsid w:val="00260029"/>
    <w:rsid w:val="002601D8"/>
    <w:rsid w:val="00260430"/>
    <w:rsid w:val="0026045D"/>
    <w:rsid w:val="00260674"/>
    <w:rsid w:val="00260818"/>
    <w:rsid w:val="002609FC"/>
    <w:rsid w:val="00260C3D"/>
    <w:rsid w:val="00260CD1"/>
    <w:rsid w:val="00260CE2"/>
    <w:rsid w:val="00260D48"/>
    <w:rsid w:val="00260FB6"/>
    <w:rsid w:val="00261296"/>
    <w:rsid w:val="00261BAA"/>
    <w:rsid w:val="00261E5B"/>
    <w:rsid w:val="00261EA4"/>
    <w:rsid w:val="0026203B"/>
    <w:rsid w:val="00262092"/>
    <w:rsid w:val="002622E7"/>
    <w:rsid w:val="002626CA"/>
    <w:rsid w:val="00262A3B"/>
    <w:rsid w:val="00262AB0"/>
    <w:rsid w:val="00262D9E"/>
    <w:rsid w:val="00262E6A"/>
    <w:rsid w:val="00263134"/>
    <w:rsid w:val="002636BC"/>
    <w:rsid w:val="002637D9"/>
    <w:rsid w:val="00263B00"/>
    <w:rsid w:val="002640BC"/>
    <w:rsid w:val="002642E4"/>
    <w:rsid w:val="002645C3"/>
    <w:rsid w:val="002649EF"/>
    <w:rsid w:val="00264B24"/>
    <w:rsid w:val="00264C30"/>
    <w:rsid w:val="00265287"/>
    <w:rsid w:val="0026547D"/>
    <w:rsid w:val="0026563F"/>
    <w:rsid w:val="002659EE"/>
    <w:rsid w:val="00265EC5"/>
    <w:rsid w:val="00266ACA"/>
    <w:rsid w:val="00266B00"/>
    <w:rsid w:val="00266B63"/>
    <w:rsid w:val="00266F7C"/>
    <w:rsid w:val="002672AB"/>
    <w:rsid w:val="0026739A"/>
    <w:rsid w:val="00267680"/>
    <w:rsid w:val="002678A9"/>
    <w:rsid w:val="00267AE6"/>
    <w:rsid w:val="002704C0"/>
    <w:rsid w:val="00270504"/>
    <w:rsid w:val="00270A8A"/>
    <w:rsid w:val="00270F0D"/>
    <w:rsid w:val="00271114"/>
    <w:rsid w:val="002715C2"/>
    <w:rsid w:val="00271634"/>
    <w:rsid w:val="002718FB"/>
    <w:rsid w:val="00271941"/>
    <w:rsid w:val="00271B6F"/>
    <w:rsid w:val="00271DB9"/>
    <w:rsid w:val="002724FF"/>
    <w:rsid w:val="00272CC5"/>
    <w:rsid w:val="00272E49"/>
    <w:rsid w:val="0027311E"/>
    <w:rsid w:val="002731D9"/>
    <w:rsid w:val="002736EC"/>
    <w:rsid w:val="002739C1"/>
    <w:rsid w:val="00273E43"/>
    <w:rsid w:val="00274012"/>
    <w:rsid w:val="00274695"/>
    <w:rsid w:val="00274AC3"/>
    <w:rsid w:val="00274BFE"/>
    <w:rsid w:val="00274EC0"/>
    <w:rsid w:val="002752A6"/>
    <w:rsid w:val="00275A9B"/>
    <w:rsid w:val="00275B1B"/>
    <w:rsid w:val="00275B7C"/>
    <w:rsid w:val="00275BF8"/>
    <w:rsid w:val="00275DB6"/>
    <w:rsid w:val="00275E32"/>
    <w:rsid w:val="002761D1"/>
    <w:rsid w:val="00276667"/>
    <w:rsid w:val="002767EE"/>
    <w:rsid w:val="00276859"/>
    <w:rsid w:val="0027697E"/>
    <w:rsid w:val="00276FE9"/>
    <w:rsid w:val="0027713E"/>
    <w:rsid w:val="0027792A"/>
    <w:rsid w:val="00277ABC"/>
    <w:rsid w:val="00277ECA"/>
    <w:rsid w:val="00277FD3"/>
    <w:rsid w:val="00280182"/>
    <w:rsid w:val="00280569"/>
    <w:rsid w:val="002806FD"/>
    <w:rsid w:val="00280C75"/>
    <w:rsid w:val="00280D96"/>
    <w:rsid w:val="00281055"/>
    <w:rsid w:val="002811D4"/>
    <w:rsid w:val="002811D7"/>
    <w:rsid w:val="0028163E"/>
    <w:rsid w:val="00281895"/>
    <w:rsid w:val="00281C50"/>
    <w:rsid w:val="00281F4A"/>
    <w:rsid w:val="00282866"/>
    <w:rsid w:val="002836E1"/>
    <w:rsid w:val="00283763"/>
    <w:rsid w:val="00283944"/>
    <w:rsid w:val="00283BBF"/>
    <w:rsid w:val="00283F5E"/>
    <w:rsid w:val="00284308"/>
    <w:rsid w:val="00284618"/>
    <w:rsid w:val="002850AE"/>
    <w:rsid w:val="002854CF"/>
    <w:rsid w:val="002857D6"/>
    <w:rsid w:val="002859B1"/>
    <w:rsid w:val="002859F4"/>
    <w:rsid w:val="00285B0A"/>
    <w:rsid w:val="00285E9B"/>
    <w:rsid w:val="002862CF"/>
    <w:rsid w:val="002862E2"/>
    <w:rsid w:val="00286690"/>
    <w:rsid w:val="002867C2"/>
    <w:rsid w:val="00286BDA"/>
    <w:rsid w:val="00286F1E"/>
    <w:rsid w:val="00287532"/>
    <w:rsid w:val="002878ED"/>
    <w:rsid w:val="0028798A"/>
    <w:rsid w:val="00287CD0"/>
    <w:rsid w:val="00290121"/>
    <w:rsid w:val="00290492"/>
    <w:rsid w:val="002905D8"/>
    <w:rsid w:val="00290A62"/>
    <w:rsid w:val="00290B45"/>
    <w:rsid w:val="00290C58"/>
    <w:rsid w:val="00290E7E"/>
    <w:rsid w:val="00291053"/>
    <w:rsid w:val="00291277"/>
    <w:rsid w:val="002914DA"/>
    <w:rsid w:val="002917C7"/>
    <w:rsid w:val="00291DE9"/>
    <w:rsid w:val="00291F0A"/>
    <w:rsid w:val="00292905"/>
    <w:rsid w:val="0029291D"/>
    <w:rsid w:val="00292BAB"/>
    <w:rsid w:val="00292F2D"/>
    <w:rsid w:val="0029342E"/>
    <w:rsid w:val="00293FC0"/>
    <w:rsid w:val="0029463D"/>
    <w:rsid w:val="00294F8C"/>
    <w:rsid w:val="00295470"/>
    <w:rsid w:val="00295690"/>
    <w:rsid w:val="0029583B"/>
    <w:rsid w:val="00295C44"/>
    <w:rsid w:val="00296252"/>
    <w:rsid w:val="00296432"/>
    <w:rsid w:val="00296D2B"/>
    <w:rsid w:val="00296D52"/>
    <w:rsid w:val="0029706F"/>
    <w:rsid w:val="00297365"/>
    <w:rsid w:val="0029774D"/>
    <w:rsid w:val="00297961"/>
    <w:rsid w:val="00297A5A"/>
    <w:rsid w:val="00297AF9"/>
    <w:rsid w:val="00297BBB"/>
    <w:rsid w:val="00297C02"/>
    <w:rsid w:val="00297C35"/>
    <w:rsid w:val="00297DB7"/>
    <w:rsid w:val="00297E48"/>
    <w:rsid w:val="002A014D"/>
    <w:rsid w:val="002A0797"/>
    <w:rsid w:val="002A09C3"/>
    <w:rsid w:val="002A0CA6"/>
    <w:rsid w:val="002A0F61"/>
    <w:rsid w:val="002A112C"/>
    <w:rsid w:val="002A1468"/>
    <w:rsid w:val="002A19E5"/>
    <w:rsid w:val="002A1A3F"/>
    <w:rsid w:val="002A1CC5"/>
    <w:rsid w:val="002A1E46"/>
    <w:rsid w:val="002A21AE"/>
    <w:rsid w:val="002A224A"/>
    <w:rsid w:val="002A22E7"/>
    <w:rsid w:val="002A2671"/>
    <w:rsid w:val="002A340A"/>
    <w:rsid w:val="002A3567"/>
    <w:rsid w:val="002A41CD"/>
    <w:rsid w:val="002A44A7"/>
    <w:rsid w:val="002A4C32"/>
    <w:rsid w:val="002A50EB"/>
    <w:rsid w:val="002A55CD"/>
    <w:rsid w:val="002A5645"/>
    <w:rsid w:val="002A5B96"/>
    <w:rsid w:val="002A5D64"/>
    <w:rsid w:val="002A5D70"/>
    <w:rsid w:val="002A6384"/>
    <w:rsid w:val="002A6451"/>
    <w:rsid w:val="002A67DF"/>
    <w:rsid w:val="002A6918"/>
    <w:rsid w:val="002A7646"/>
    <w:rsid w:val="002A7883"/>
    <w:rsid w:val="002A7A01"/>
    <w:rsid w:val="002A7AA6"/>
    <w:rsid w:val="002A7DFE"/>
    <w:rsid w:val="002B01ED"/>
    <w:rsid w:val="002B033A"/>
    <w:rsid w:val="002B0740"/>
    <w:rsid w:val="002B0DCB"/>
    <w:rsid w:val="002B141D"/>
    <w:rsid w:val="002B1500"/>
    <w:rsid w:val="002B1769"/>
    <w:rsid w:val="002B1CBE"/>
    <w:rsid w:val="002B1F76"/>
    <w:rsid w:val="002B23A1"/>
    <w:rsid w:val="002B2637"/>
    <w:rsid w:val="002B2E11"/>
    <w:rsid w:val="002B2EC8"/>
    <w:rsid w:val="002B3108"/>
    <w:rsid w:val="002B3439"/>
    <w:rsid w:val="002B357E"/>
    <w:rsid w:val="002B3CCE"/>
    <w:rsid w:val="002B3D66"/>
    <w:rsid w:val="002B3E23"/>
    <w:rsid w:val="002B4143"/>
    <w:rsid w:val="002B42F2"/>
    <w:rsid w:val="002B47DF"/>
    <w:rsid w:val="002B4A5B"/>
    <w:rsid w:val="002B4C69"/>
    <w:rsid w:val="002B51A3"/>
    <w:rsid w:val="002B534F"/>
    <w:rsid w:val="002B5461"/>
    <w:rsid w:val="002B5671"/>
    <w:rsid w:val="002B6459"/>
    <w:rsid w:val="002B6641"/>
    <w:rsid w:val="002B6A6C"/>
    <w:rsid w:val="002B6D35"/>
    <w:rsid w:val="002B7130"/>
    <w:rsid w:val="002B734C"/>
    <w:rsid w:val="002B7DED"/>
    <w:rsid w:val="002C030D"/>
    <w:rsid w:val="002C0567"/>
    <w:rsid w:val="002C05BB"/>
    <w:rsid w:val="002C08F7"/>
    <w:rsid w:val="002C0991"/>
    <w:rsid w:val="002C0A13"/>
    <w:rsid w:val="002C0F07"/>
    <w:rsid w:val="002C12B1"/>
    <w:rsid w:val="002C132C"/>
    <w:rsid w:val="002C1A51"/>
    <w:rsid w:val="002C1D54"/>
    <w:rsid w:val="002C1DA5"/>
    <w:rsid w:val="002C1E45"/>
    <w:rsid w:val="002C1F5E"/>
    <w:rsid w:val="002C23AA"/>
    <w:rsid w:val="002C23FC"/>
    <w:rsid w:val="002C2980"/>
    <w:rsid w:val="002C2AA7"/>
    <w:rsid w:val="002C2B9C"/>
    <w:rsid w:val="002C2E0F"/>
    <w:rsid w:val="002C2EB4"/>
    <w:rsid w:val="002C2F6E"/>
    <w:rsid w:val="002C2FE7"/>
    <w:rsid w:val="002C3A7C"/>
    <w:rsid w:val="002C3C9F"/>
    <w:rsid w:val="002C3FC8"/>
    <w:rsid w:val="002C4124"/>
    <w:rsid w:val="002C4347"/>
    <w:rsid w:val="002C44C8"/>
    <w:rsid w:val="002C4548"/>
    <w:rsid w:val="002C4D70"/>
    <w:rsid w:val="002C4F7A"/>
    <w:rsid w:val="002C4F8C"/>
    <w:rsid w:val="002C56C3"/>
    <w:rsid w:val="002C57DA"/>
    <w:rsid w:val="002C60EF"/>
    <w:rsid w:val="002C6304"/>
    <w:rsid w:val="002C6927"/>
    <w:rsid w:val="002C6AE3"/>
    <w:rsid w:val="002C6D7E"/>
    <w:rsid w:val="002C70BC"/>
    <w:rsid w:val="002C7324"/>
    <w:rsid w:val="002C753F"/>
    <w:rsid w:val="002C76C6"/>
    <w:rsid w:val="002C79AC"/>
    <w:rsid w:val="002C7FF1"/>
    <w:rsid w:val="002D014D"/>
    <w:rsid w:val="002D0430"/>
    <w:rsid w:val="002D052D"/>
    <w:rsid w:val="002D0A5E"/>
    <w:rsid w:val="002D0F98"/>
    <w:rsid w:val="002D1590"/>
    <w:rsid w:val="002D184C"/>
    <w:rsid w:val="002D1A40"/>
    <w:rsid w:val="002D1AF5"/>
    <w:rsid w:val="002D1BF4"/>
    <w:rsid w:val="002D1DA0"/>
    <w:rsid w:val="002D2175"/>
    <w:rsid w:val="002D2645"/>
    <w:rsid w:val="002D2771"/>
    <w:rsid w:val="002D295D"/>
    <w:rsid w:val="002D2AED"/>
    <w:rsid w:val="002D2CED"/>
    <w:rsid w:val="002D30ED"/>
    <w:rsid w:val="002D3150"/>
    <w:rsid w:val="002D329D"/>
    <w:rsid w:val="002D3BAF"/>
    <w:rsid w:val="002D3EEE"/>
    <w:rsid w:val="002D4553"/>
    <w:rsid w:val="002D45C5"/>
    <w:rsid w:val="002D4D49"/>
    <w:rsid w:val="002D4DE9"/>
    <w:rsid w:val="002D505B"/>
    <w:rsid w:val="002D526B"/>
    <w:rsid w:val="002D5438"/>
    <w:rsid w:val="002D56D0"/>
    <w:rsid w:val="002D59BE"/>
    <w:rsid w:val="002D5D9E"/>
    <w:rsid w:val="002D5F60"/>
    <w:rsid w:val="002D63A7"/>
    <w:rsid w:val="002D63CA"/>
    <w:rsid w:val="002D64FE"/>
    <w:rsid w:val="002D6803"/>
    <w:rsid w:val="002D6A9E"/>
    <w:rsid w:val="002D6B32"/>
    <w:rsid w:val="002D709A"/>
    <w:rsid w:val="002D74F8"/>
    <w:rsid w:val="002D75B2"/>
    <w:rsid w:val="002D76DB"/>
    <w:rsid w:val="002D7B76"/>
    <w:rsid w:val="002D7D3C"/>
    <w:rsid w:val="002D7E33"/>
    <w:rsid w:val="002E01C6"/>
    <w:rsid w:val="002E059B"/>
    <w:rsid w:val="002E0884"/>
    <w:rsid w:val="002E0CC2"/>
    <w:rsid w:val="002E0D5D"/>
    <w:rsid w:val="002E1322"/>
    <w:rsid w:val="002E135C"/>
    <w:rsid w:val="002E1705"/>
    <w:rsid w:val="002E26D0"/>
    <w:rsid w:val="002E2C06"/>
    <w:rsid w:val="002E311D"/>
    <w:rsid w:val="002E3332"/>
    <w:rsid w:val="002E3431"/>
    <w:rsid w:val="002E38A1"/>
    <w:rsid w:val="002E4731"/>
    <w:rsid w:val="002E487E"/>
    <w:rsid w:val="002E5329"/>
    <w:rsid w:val="002E5692"/>
    <w:rsid w:val="002E57A7"/>
    <w:rsid w:val="002E5BE7"/>
    <w:rsid w:val="002E5C7A"/>
    <w:rsid w:val="002E5DD3"/>
    <w:rsid w:val="002E6277"/>
    <w:rsid w:val="002E66BD"/>
    <w:rsid w:val="002E6A10"/>
    <w:rsid w:val="002E6B4A"/>
    <w:rsid w:val="002E6C21"/>
    <w:rsid w:val="002E6EDC"/>
    <w:rsid w:val="002E7446"/>
    <w:rsid w:val="002E74A8"/>
    <w:rsid w:val="002E7EDA"/>
    <w:rsid w:val="002F00B6"/>
    <w:rsid w:val="002F04B1"/>
    <w:rsid w:val="002F0837"/>
    <w:rsid w:val="002F0849"/>
    <w:rsid w:val="002F0A7C"/>
    <w:rsid w:val="002F0B10"/>
    <w:rsid w:val="002F15D3"/>
    <w:rsid w:val="002F164F"/>
    <w:rsid w:val="002F1D97"/>
    <w:rsid w:val="002F1E92"/>
    <w:rsid w:val="002F2597"/>
    <w:rsid w:val="002F2658"/>
    <w:rsid w:val="002F2716"/>
    <w:rsid w:val="002F2A3E"/>
    <w:rsid w:val="002F30FF"/>
    <w:rsid w:val="002F330F"/>
    <w:rsid w:val="002F3880"/>
    <w:rsid w:val="002F3C61"/>
    <w:rsid w:val="002F3CC2"/>
    <w:rsid w:val="002F423E"/>
    <w:rsid w:val="002F4285"/>
    <w:rsid w:val="002F4439"/>
    <w:rsid w:val="002F4716"/>
    <w:rsid w:val="002F4DFB"/>
    <w:rsid w:val="002F4DFC"/>
    <w:rsid w:val="002F5481"/>
    <w:rsid w:val="002F5BB9"/>
    <w:rsid w:val="002F6371"/>
    <w:rsid w:val="002F67F0"/>
    <w:rsid w:val="002F69AF"/>
    <w:rsid w:val="002F72DB"/>
    <w:rsid w:val="002F7970"/>
    <w:rsid w:val="002F7CC7"/>
    <w:rsid w:val="0030015E"/>
    <w:rsid w:val="003001FC"/>
    <w:rsid w:val="003002A9"/>
    <w:rsid w:val="003002BC"/>
    <w:rsid w:val="0030030F"/>
    <w:rsid w:val="0030031E"/>
    <w:rsid w:val="00300353"/>
    <w:rsid w:val="00300BD4"/>
    <w:rsid w:val="00301739"/>
    <w:rsid w:val="00301855"/>
    <w:rsid w:val="00301C70"/>
    <w:rsid w:val="00302732"/>
    <w:rsid w:val="00302BAF"/>
    <w:rsid w:val="00302E25"/>
    <w:rsid w:val="00302F04"/>
    <w:rsid w:val="003030F2"/>
    <w:rsid w:val="00303204"/>
    <w:rsid w:val="0030322E"/>
    <w:rsid w:val="0030328E"/>
    <w:rsid w:val="003033B8"/>
    <w:rsid w:val="003034BD"/>
    <w:rsid w:val="003037E8"/>
    <w:rsid w:val="003043B1"/>
    <w:rsid w:val="003048CB"/>
    <w:rsid w:val="00304ADD"/>
    <w:rsid w:val="00304E7A"/>
    <w:rsid w:val="003051DE"/>
    <w:rsid w:val="00305A6F"/>
    <w:rsid w:val="00305A9F"/>
    <w:rsid w:val="00305D0D"/>
    <w:rsid w:val="00306F03"/>
    <w:rsid w:val="00307523"/>
    <w:rsid w:val="00307DD6"/>
    <w:rsid w:val="00310178"/>
    <w:rsid w:val="00310250"/>
    <w:rsid w:val="003104AF"/>
    <w:rsid w:val="00310D42"/>
    <w:rsid w:val="00310FD5"/>
    <w:rsid w:val="00311998"/>
    <w:rsid w:val="00311F35"/>
    <w:rsid w:val="00312E08"/>
    <w:rsid w:val="00312E8E"/>
    <w:rsid w:val="003131D9"/>
    <w:rsid w:val="00313570"/>
    <w:rsid w:val="00313729"/>
    <w:rsid w:val="00313E86"/>
    <w:rsid w:val="00314228"/>
    <w:rsid w:val="003147C4"/>
    <w:rsid w:val="00314C0C"/>
    <w:rsid w:val="003151B0"/>
    <w:rsid w:val="00315214"/>
    <w:rsid w:val="003153D8"/>
    <w:rsid w:val="003155E8"/>
    <w:rsid w:val="003158F5"/>
    <w:rsid w:val="00315AFB"/>
    <w:rsid w:val="00315B25"/>
    <w:rsid w:val="00315B39"/>
    <w:rsid w:val="00316C82"/>
    <w:rsid w:val="003175AC"/>
    <w:rsid w:val="00320022"/>
    <w:rsid w:val="003201B8"/>
    <w:rsid w:val="003205A9"/>
    <w:rsid w:val="00321C62"/>
    <w:rsid w:val="00321DD1"/>
    <w:rsid w:val="00322056"/>
    <w:rsid w:val="00322302"/>
    <w:rsid w:val="0032279F"/>
    <w:rsid w:val="00322C9C"/>
    <w:rsid w:val="00323C14"/>
    <w:rsid w:val="00323CA1"/>
    <w:rsid w:val="00323E86"/>
    <w:rsid w:val="00323EEC"/>
    <w:rsid w:val="00323FCA"/>
    <w:rsid w:val="00323FF7"/>
    <w:rsid w:val="00324338"/>
    <w:rsid w:val="003244FE"/>
    <w:rsid w:val="003245B6"/>
    <w:rsid w:val="00324627"/>
    <w:rsid w:val="003254E9"/>
    <w:rsid w:val="00325912"/>
    <w:rsid w:val="00325AE0"/>
    <w:rsid w:val="00325CB0"/>
    <w:rsid w:val="003266F4"/>
    <w:rsid w:val="00326992"/>
    <w:rsid w:val="00326B4C"/>
    <w:rsid w:val="00326B6F"/>
    <w:rsid w:val="00326D04"/>
    <w:rsid w:val="00326ED4"/>
    <w:rsid w:val="00327972"/>
    <w:rsid w:val="00327D1D"/>
    <w:rsid w:val="00327DC8"/>
    <w:rsid w:val="0033033D"/>
    <w:rsid w:val="00330397"/>
    <w:rsid w:val="003303EA"/>
    <w:rsid w:val="0033082C"/>
    <w:rsid w:val="00330952"/>
    <w:rsid w:val="00330A5C"/>
    <w:rsid w:val="00331359"/>
    <w:rsid w:val="00331741"/>
    <w:rsid w:val="00331C0C"/>
    <w:rsid w:val="003323E7"/>
    <w:rsid w:val="0033245C"/>
    <w:rsid w:val="00332563"/>
    <w:rsid w:val="003327FF"/>
    <w:rsid w:val="003328B7"/>
    <w:rsid w:val="003329B0"/>
    <w:rsid w:val="00332BF7"/>
    <w:rsid w:val="00332D5B"/>
    <w:rsid w:val="00332EF6"/>
    <w:rsid w:val="003331DE"/>
    <w:rsid w:val="00333360"/>
    <w:rsid w:val="00333B14"/>
    <w:rsid w:val="003342CA"/>
    <w:rsid w:val="00334BFA"/>
    <w:rsid w:val="00334D6E"/>
    <w:rsid w:val="0033574C"/>
    <w:rsid w:val="00335A8B"/>
    <w:rsid w:val="00335BAB"/>
    <w:rsid w:val="00335C06"/>
    <w:rsid w:val="0033608D"/>
    <w:rsid w:val="003360AF"/>
    <w:rsid w:val="0033632C"/>
    <w:rsid w:val="00336483"/>
    <w:rsid w:val="003367B1"/>
    <w:rsid w:val="0033688D"/>
    <w:rsid w:val="00337474"/>
    <w:rsid w:val="00337558"/>
    <w:rsid w:val="0033767E"/>
    <w:rsid w:val="0033786F"/>
    <w:rsid w:val="00337870"/>
    <w:rsid w:val="00337A2A"/>
    <w:rsid w:val="00340292"/>
    <w:rsid w:val="003406F1"/>
    <w:rsid w:val="00340BEF"/>
    <w:rsid w:val="00340C83"/>
    <w:rsid w:val="00340C98"/>
    <w:rsid w:val="00340D22"/>
    <w:rsid w:val="00340DC4"/>
    <w:rsid w:val="003410FF"/>
    <w:rsid w:val="00341155"/>
    <w:rsid w:val="0034122F"/>
    <w:rsid w:val="00341483"/>
    <w:rsid w:val="0034148E"/>
    <w:rsid w:val="00341534"/>
    <w:rsid w:val="00341535"/>
    <w:rsid w:val="00341784"/>
    <w:rsid w:val="00341852"/>
    <w:rsid w:val="003418DF"/>
    <w:rsid w:val="00341A84"/>
    <w:rsid w:val="00341AA3"/>
    <w:rsid w:val="00341AE8"/>
    <w:rsid w:val="00342351"/>
    <w:rsid w:val="0034247D"/>
    <w:rsid w:val="003424DB"/>
    <w:rsid w:val="003427CF"/>
    <w:rsid w:val="003428E9"/>
    <w:rsid w:val="00342B6A"/>
    <w:rsid w:val="00342C33"/>
    <w:rsid w:val="003430CD"/>
    <w:rsid w:val="00343732"/>
    <w:rsid w:val="0034385B"/>
    <w:rsid w:val="00343A92"/>
    <w:rsid w:val="00344100"/>
    <w:rsid w:val="0034433B"/>
    <w:rsid w:val="00344351"/>
    <w:rsid w:val="0034489F"/>
    <w:rsid w:val="0034497D"/>
    <w:rsid w:val="00344C96"/>
    <w:rsid w:val="00344E13"/>
    <w:rsid w:val="00344E50"/>
    <w:rsid w:val="00344E6A"/>
    <w:rsid w:val="00344EC1"/>
    <w:rsid w:val="00345008"/>
    <w:rsid w:val="003450A1"/>
    <w:rsid w:val="00345300"/>
    <w:rsid w:val="003455F6"/>
    <w:rsid w:val="00345CA3"/>
    <w:rsid w:val="00346001"/>
    <w:rsid w:val="003461EF"/>
    <w:rsid w:val="00346397"/>
    <w:rsid w:val="00346621"/>
    <w:rsid w:val="00347068"/>
    <w:rsid w:val="00347358"/>
    <w:rsid w:val="003476FB"/>
    <w:rsid w:val="00347EC5"/>
    <w:rsid w:val="00350067"/>
    <w:rsid w:val="00350209"/>
    <w:rsid w:val="00350B5B"/>
    <w:rsid w:val="00350B6B"/>
    <w:rsid w:val="00350CA4"/>
    <w:rsid w:val="003511D8"/>
    <w:rsid w:val="003516AE"/>
    <w:rsid w:val="00351914"/>
    <w:rsid w:val="00351CCA"/>
    <w:rsid w:val="00351E81"/>
    <w:rsid w:val="00352850"/>
    <w:rsid w:val="003529AA"/>
    <w:rsid w:val="00352CA7"/>
    <w:rsid w:val="00353308"/>
    <w:rsid w:val="00353C8E"/>
    <w:rsid w:val="00354530"/>
    <w:rsid w:val="003547A8"/>
    <w:rsid w:val="003548D1"/>
    <w:rsid w:val="00354CA0"/>
    <w:rsid w:val="003551B2"/>
    <w:rsid w:val="003556F7"/>
    <w:rsid w:val="00355DDE"/>
    <w:rsid w:val="00356418"/>
    <w:rsid w:val="00356454"/>
    <w:rsid w:val="00356B7D"/>
    <w:rsid w:val="00356C4D"/>
    <w:rsid w:val="00356EC9"/>
    <w:rsid w:val="00357798"/>
    <w:rsid w:val="00357A41"/>
    <w:rsid w:val="00357A6D"/>
    <w:rsid w:val="00357EF3"/>
    <w:rsid w:val="003601BA"/>
    <w:rsid w:val="003601F4"/>
    <w:rsid w:val="00360A87"/>
    <w:rsid w:val="00360B8F"/>
    <w:rsid w:val="00360E7F"/>
    <w:rsid w:val="0036105E"/>
    <w:rsid w:val="003612A3"/>
    <w:rsid w:val="00361957"/>
    <w:rsid w:val="003619B1"/>
    <w:rsid w:val="00361A39"/>
    <w:rsid w:val="00361A97"/>
    <w:rsid w:val="00361C53"/>
    <w:rsid w:val="00361F47"/>
    <w:rsid w:val="003620DF"/>
    <w:rsid w:val="003624D8"/>
    <w:rsid w:val="003624DA"/>
    <w:rsid w:val="00362558"/>
    <w:rsid w:val="003625B9"/>
    <w:rsid w:val="00362928"/>
    <w:rsid w:val="00362A4D"/>
    <w:rsid w:val="00362D08"/>
    <w:rsid w:val="003633CE"/>
    <w:rsid w:val="003636B0"/>
    <w:rsid w:val="003636CD"/>
    <w:rsid w:val="003638C8"/>
    <w:rsid w:val="00364221"/>
    <w:rsid w:val="00364619"/>
    <w:rsid w:val="003648F1"/>
    <w:rsid w:val="00365250"/>
    <w:rsid w:val="0036548B"/>
    <w:rsid w:val="003654C4"/>
    <w:rsid w:val="003659E9"/>
    <w:rsid w:val="00366139"/>
    <w:rsid w:val="0036631D"/>
    <w:rsid w:val="003664B1"/>
    <w:rsid w:val="00366929"/>
    <w:rsid w:val="00366943"/>
    <w:rsid w:val="00366AD4"/>
    <w:rsid w:val="00366EEC"/>
    <w:rsid w:val="00366F8B"/>
    <w:rsid w:val="003670F9"/>
    <w:rsid w:val="003674CE"/>
    <w:rsid w:val="003674E1"/>
    <w:rsid w:val="00367A52"/>
    <w:rsid w:val="00367AB2"/>
    <w:rsid w:val="00367B3A"/>
    <w:rsid w:val="00367C79"/>
    <w:rsid w:val="00367D4B"/>
    <w:rsid w:val="00367E04"/>
    <w:rsid w:val="00370017"/>
    <w:rsid w:val="003700F0"/>
    <w:rsid w:val="003701F0"/>
    <w:rsid w:val="0037129E"/>
    <w:rsid w:val="00371506"/>
    <w:rsid w:val="00371B1C"/>
    <w:rsid w:val="00371BF9"/>
    <w:rsid w:val="00371D4F"/>
    <w:rsid w:val="00371D8D"/>
    <w:rsid w:val="003723EA"/>
    <w:rsid w:val="00372959"/>
    <w:rsid w:val="00372A7B"/>
    <w:rsid w:val="00372C40"/>
    <w:rsid w:val="00372C7C"/>
    <w:rsid w:val="00373277"/>
    <w:rsid w:val="0037333C"/>
    <w:rsid w:val="0037408E"/>
    <w:rsid w:val="00374324"/>
    <w:rsid w:val="0037468A"/>
    <w:rsid w:val="003747D8"/>
    <w:rsid w:val="00374AAC"/>
    <w:rsid w:val="00374D3D"/>
    <w:rsid w:val="00375384"/>
    <w:rsid w:val="0037597B"/>
    <w:rsid w:val="00375A7C"/>
    <w:rsid w:val="00375CFA"/>
    <w:rsid w:val="00375D3A"/>
    <w:rsid w:val="00375DFB"/>
    <w:rsid w:val="00375EF0"/>
    <w:rsid w:val="003764F0"/>
    <w:rsid w:val="00376543"/>
    <w:rsid w:val="00376725"/>
    <w:rsid w:val="003768AF"/>
    <w:rsid w:val="00376E3A"/>
    <w:rsid w:val="00376F85"/>
    <w:rsid w:val="00377035"/>
    <w:rsid w:val="003770DA"/>
    <w:rsid w:val="0037710C"/>
    <w:rsid w:val="003778F1"/>
    <w:rsid w:val="0037792D"/>
    <w:rsid w:val="00377D8D"/>
    <w:rsid w:val="00380350"/>
    <w:rsid w:val="00380526"/>
    <w:rsid w:val="003806C0"/>
    <w:rsid w:val="0038071B"/>
    <w:rsid w:val="00380C53"/>
    <w:rsid w:val="00380ED7"/>
    <w:rsid w:val="00380F2B"/>
    <w:rsid w:val="00381872"/>
    <w:rsid w:val="00381877"/>
    <w:rsid w:val="00381ED2"/>
    <w:rsid w:val="00382BC9"/>
    <w:rsid w:val="00382D77"/>
    <w:rsid w:val="00382E71"/>
    <w:rsid w:val="003833F2"/>
    <w:rsid w:val="00383621"/>
    <w:rsid w:val="00383C53"/>
    <w:rsid w:val="00383D8F"/>
    <w:rsid w:val="003840DE"/>
    <w:rsid w:val="00384356"/>
    <w:rsid w:val="003844ED"/>
    <w:rsid w:val="00384734"/>
    <w:rsid w:val="003848BC"/>
    <w:rsid w:val="0038494F"/>
    <w:rsid w:val="00384D74"/>
    <w:rsid w:val="00384F21"/>
    <w:rsid w:val="003854B3"/>
    <w:rsid w:val="00385E71"/>
    <w:rsid w:val="00386399"/>
    <w:rsid w:val="00386E2A"/>
    <w:rsid w:val="003875D3"/>
    <w:rsid w:val="00387EF5"/>
    <w:rsid w:val="003901D6"/>
    <w:rsid w:val="00390348"/>
    <w:rsid w:val="00390350"/>
    <w:rsid w:val="00390791"/>
    <w:rsid w:val="00390AC7"/>
    <w:rsid w:val="00390E1F"/>
    <w:rsid w:val="003915A8"/>
    <w:rsid w:val="0039195B"/>
    <w:rsid w:val="00391F13"/>
    <w:rsid w:val="003920E6"/>
    <w:rsid w:val="0039222E"/>
    <w:rsid w:val="003923A7"/>
    <w:rsid w:val="00392501"/>
    <w:rsid w:val="00392719"/>
    <w:rsid w:val="00392B4D"/>
    <w:rsid w:val="00392BF8"/>
    <w:rsid w:val="00392F3D"/>
    <w:rsid w:val="003932E4"/>
    <w:rsid w:val="00393505"/>
    <w:rsid w:val="003938C6"/>
    <w:rsid w:val="00393D2C"/>
    <w:rsid w:val="00393E8E"/>
    <w:rsid w:val="00393F06"/>
    <w:rsid w:val="00394358"/>
    <w:rsid w:val="00394458"/>
    <w:rsid w:val="0039452C"/>
    <w:rsid w:val="00394577"/>
    <w:rsid w:val="00394AAB"/>
    <w:rsid w:val="00394ACF"/>
    <w:rsid w:val="00394BD8"/>
    <w:rsid w:val="00394BFE"/>
    <w:rsid w:val="00394D09"/>
    <w:rsid w:val="0039527D"/>
    <w:rsid w:val="00395B5A"/>
    <w:rsid w:val="00395FBF"/>
    <w:rsid w:val="003969F5"/>
    <w:rsid w:val="00396DF5"/>
    <w:rsid w:val="00396E98"/>
    <w:rsid w:val="003978C6"/>
    <w:rsid w:val="00397B1C"/>
    <w:rsid w:val="00397B30"/>
    <w:rsid w:val="00397DB2"/>
    <w:rsid w:val="00397DE1"/>
    <w:rsid w:val="00397F07"/>
    <w:rsid w:val="003A0223"/>
    <w:rsid w:val="003A0BE8"/>
    <w:rsid w:val="003A0C72"/>
    <w:rsid w:val="003A0E49"/>
    <w:rsid w:val="003A0F78"/>
    <w:rsid w:val="003A11D7"/>
    <w:rsid w:val="003A1788"/>
    <w:rsid w:val="003A1ABA"/>
    <w:rsid w:val="003A1AC9"/>
    <w:rsid w:val="003A1E30"/>
    <w:rsid w:val="003A1EDB"/>
    <w:rsid w:val="003A1F09"/>
    <w:rsid w:val="003A24C1"/>
    <w:rsid w:val="003A2A0A"/>
    <w:rsid w:val="003A31DB"/>
    <w:rsid w:val="003A3BB9"/>
    <w:rsid w:val="003A3D71"/>
    <w:rsid w:val="003A3E77"/>
    <w:rsid w:val="003A4261"/>
    <w:rsid w:val="003A426D"/>
    <w:rsid w:val="003A431E"/>
    <w:rsid w:val="003A492E"/>
    <w:rsid w:val="003A4D30"/>
    <w:rsid w:val="003A4E62"/>
    <w:rsid w:val="003A53B6"/>
    <w:rsid w:val="003A72FB"/>
    <w:rsid w:val="003A7973"/>
    <w:rsid w:val="003A7AE0"/>
    <w:rsid w:val="003A7BC3"/>
    <w:rsid w:val="003B0014"/>
    <w:rsid w:val="003B0696"/>
    <w:rsid w:val="003B09FA"/>
    <w:rsid w:val="003B0B73"/>
    <w:rsid w:val="003B0F6D"/>
    <w:rsid w:val="003B19E4"/>
    <w:rsid w:val="003B1A8A"/>
    <w:rsid w:val="003B1C67"/>
    <w:rsid w:val="003B2267"/>
    <w:rsid w:val="003B3065"/>
    <w:rsid w:val="003B35B9"/>
    <w:rsid w:val="003B35CD"/>
    <w:rsid w:val="003B3A42"/>
    <w:rsid w:val="003B47EB"/>
    <w:rsid w:val="003B4DE4"/>
    <w:rsid w:val="003B53F4"/>
    <w:rsid w:val="003B5B27"/>
    <w:rsid w:val="003B5F2D"/>
    <w:rsid w:val="003B6369"/>
    <w:rsid w:val="003B6959"/>
    <w:rsid w:val="003B7191"/>
    <w:rsid w:val="003B723C"/>
    <w:rsid w:val="003B7531"/>
    <w:rsid w:val="003B7616"/>
    <w:rsid w:val="003B76CE"/>
    <w:rsid w:val="003B78B4"/>
    <w:rsid w:val="003B7AE3"/>
    <w:rsid w:val="003B7CF2"/>
    <w:rsid w:val="003C035A"/>
    <w:rsid w:val="003C0553"/>
    <w:rsid w:val="003C0713"/>
    <w:rsid w:val="003C07CD"/>
    <w:rsid w:val="003C0909"/>
    <w:rsid w:val="003C0A19"/>
    <w:rsid w:val="003C0B14"/>
    <w:rsid w:val="003C0B88"/>
    <w:rsid w:val="003C10F7"/>
    <w:rsid w:val="003C11B9"/>
    <w:rsid w:val="003C1209"/>
    <w:rsid w:val="003C134C"/>
    <w:rsid w:val="003C142E"/>
    <w:rsid w:val="003C1A1D"/>
    <w:rsid w:val="003C1AF9"/>
    <w:rsid w:val="003C1D57"/>
    <w:rsid w:val="003C1F9F"/>
    <w:rsid w:val="003C2109"/>
    <w:rsid w:val="003C2342"/>
    <w:rsid w:val="003C26B2"/>
    <w:rsid w:val="003C26E8"/>
    <w:rsid w:val="003C29C8"/>
    <w:rsid w:val="003C3B5A"/>
    <w:rsid w:val="003C3E4C"/>
    <w:rsid w:val="003C3F9D"/>
    <w:rsid w:val="003C410C"/>
    <w:rsid w:val="003C4D47"/>
    <w:rsid w:val="003C4D53"/>
    <w:rsid w:val="003C4E78"/>
    <w:rsid w:val="003C58EE"/>
    <w:rsid w:val="003C5C9F"/>
    <w:rsid w:val="003C5D16"/>
    <w:rsid w:val="003C6031"/>
    <w:rsid w:val="003C6755"/>
    <w:rsid w:val="003C6DFF"/>
    <w:rsid w:val="003C7185"/>
    <w:rsid w:val="003C71EC"/>
    <w:rsid w:val="003C72C0"/>
    <w:rsid w:val="003C746F"/>
    <w:rsid w:val="003C76D1"/>
    <w:rsid w:val="003D064F"/>
    <w:rsid w:val="003D07DF"/>
    <w:rsid w:val="003D12F8"/>
    <w:rsid w:val="003D138B"/>
    <w:rsid w:val="003D1701"/>
    <w:rsid w:val="003D193B"/>
    <w:rsid w:val="003D22AA"/>
    <w:rsid w:val="003D29C5"/>
    <w:rsid w:val="003D32CA"/>
    <w:rsid w:val="003D34AE"/>
    <w:rsid w:val="003D3653"/>
    <w:rsid w:val="003D4291"/>
    <w:rsid w:val="003D444F"/>
    <w:rsid w:val="003D47AB"/>
    <w:rsid w:val="003D5103"/>
    <w:rsid w:val="003D510F"/>
    <w:rsid w:val="003D56DE"/>
    <w:rsid w:val="003D57C9"/>
    <w:rsid w:val="003D62ED"/>
    <w:rsid w:val="003D63E3"/>
    <w:rsid w:val="003D644A"/>
    <w:rsid w:val="003D6C48"/>
    <w:rsid w:val="003D7435"/>
    <w:rsid w:val="003D7611"/>
    <w:rsid w:val="003D7BB2"/>
    <w:rsid w:val="003D7CD6"/>
    <w:rsid w:val="003E00A7"/>
    <w:rsid w:val="003E0671"/>
    <w:rsid w:val="003E09F1"/>
    <w:rsid w:val="003E0A12"/>
    <w:rsid w:val="003E0AC5"/>
    <w:rsid w:val="003E0D1F"/>
    <w:rsid w:val="003E0F5B"/>
    <w:rsid w:val="003E0F8B"/>
    <w:rsid w:val="003E1500"/>
    <w:rsid w:val="003E1617"/>
    <w:rsid w:val="003E17DD"/>
    <w:rsid w:val="003E1940"/>
    <w:rsid w:val="003E2268"/>
    <w:rsid w:val="003E2490"/>
    <w:rsid w:val="003E2539"/>
    <w:rsid w:val="003E25E2"/>
    <w:rsid w:val="003E2914"/>
    <w:rsid w:val="003E2D5A"/>
    <w:rsid w:val="003E2F4E"/>
    <w:rsid w:val="003E33A0"/>
    <w:rsid w:val="003E3A48"/>
    <w:rsid w:val="003E3B20"/>
    <w:rsid w:val="003E419A"/>
    <w:rsid w:val="003E42F0"/>
    <w:rsid w:val="003E435B"/>
    <w:rsid w:val="003E4384"/>
    <w:rsid w:val="003E4561"/>
    <w:rsid w:val="003E4834"/>
    <w:rsid w:val="003E4BFC"/>
    <w:rsid w:val="003E50FA"/>
    <w:rsid w:val="003E51E8"/>
    <w:rsid w:val="003E5477"/>
    <w:rsid w:val="003E5592"/>
    <w:rsid w:val="003E58E3"/>
    <w:rsid w:val="003E5996"/>
    <w:rsid w:val="003E5A2B"/>
    <w:rsid w:val="003E5B04"/>
    <w:rsid w:val="003E6393"/>
    <w:rsid w:val="003E6500"/>
    <w:rsid w:val="003E658C"/>
    <w:rsid w:val="003E6B8A"/>
    <w:rsid w:val="003E6D14"/>
    <w:rsid w:val="003E72F2"/>
    <w:rsid w:val="003E7C91"/>
    <w:rsid w:val="003E7F42"/>
    <w:rsid w:val="003F03C2"/>
    <w:rsid w:val="003F043E"/>
    <w:rsid w:val="003F0BA2"/>
    <w:rsid w:val="003F0C17"/>
    <w:rsid w:val="003F16F1"/>
    <w:rsid w:val="003F1765"/>
    <w:rsid w:val="003F1772"/>
    <w:rsid w:val="003F18A3"/>
    <w:rsid w:val="003F1FC0"/>
    <w:rsid w:val="003F253D"/>
    <w:rsid w:val="003F28AF"/>
    <w:rsid w:val="003F2960"/>
    <w:rsid w:val="003F2A57"/>
    <w:rsid w:val="003F2AEA"/>
    <w:rsid w:val="003F2BA5"/>
    <w:rsid w:val="003F2C2B"/>
    <w:rsid w:val="003F3AA1"/>
    <w:rsid w:val="003F3B5A"/>
    <w:rsid w:val="003F41A6"/>
    <w:rsid w:val="003F4523"/>
    <w:rsid w:val="003F45AD"/>
    <w:rsid w:val="003F4A87"/>
    <w:rsid w:val="003F4C69"/>
    <w:rsid w:val="003F553C"/>
    <w:rsid w:val="003F5653"/>
    <w:rsid w:val="003F595D"/>
    <w:rsid w:val="003F60FD"/>
    <w:rsid w:val="003F64E4"/>
    <w:rsid w:val="003F65C2"/>
    <w:rsid w:val="003F65E1"/>
    <w:rsid w:val="003F69C5"/>
    <w:rsid w:val="003F706A"/>
    <w:rsid w:val="003F71CE"/>
    <w:rsid w:val="003F72BE"/>
    <w:rsid w:val="003F7705"/>
    <w:rsid w:val="003F7E3C"/>
    <w:rsid w:val="004003D8"/>
    <w:rsid w:val="00400B95"/>
    <w:rsid w:val="00401450"/>
    <w:rsid w:val="0040161A"/>
    <w:rsid w:val="00401EDF"/>
    <w:rsid w:val="0040275A"/>
    <w:rsid w:val="00402A7F"/>
    <w:rsid w:val="00402DF1"/>
    <w:rsid w:val="00403E55"/>
    <w:rsid w:val="00403F53"/>
    <w:rsid w:val="00404001"/>
    <w:rsid w:val="004041B0"/>
    <w:rsid w:val="00404229"/>
    <w:rsid w:val="0040436C"/>
    <w:rsid w:val="004045F5"/>
    <w:rsid w:val="00404824"/>
    <w:rsid w:val="00404CEB"/>
    <w:rsid w:val="00404FC5"/>
    <w:rsid w:val="00405220"/>
    <w:rsid w:val="00405629"/>
    <w:rsid w:val="00405F5A"/>
    <w:rsid w:val="0040601A"/>
    <w:rsid w:val="0040601C"/>
    <w:rsid w:val="00406099"/>
    <w:rsid w:val="00406148"/>
    <w:rsid w:val="0040641E"/>
    <w:rsid w:val="00406450"/>
    <w:rsid w:val="0040660C"/>
    <w:rsid w:val="00406779"/>
    <w:rsid w:val="00406BF8"/>
    <w:rsid w:val="00407771"/>
    <w:rsid w:val="004079D7"/>
    <w:rsid w:val="00407A8E"/>
    <w:rsid w:val="00407D43"/>
    <w:rsid w:val="004105F6"/>
    <w:rsid w:val="00410DEF"/>
    <w:rsid w:val="00410ED4"/>
    <w:rsid w:val="00410EDB"/>
    <w:rsid w:val="00410FD4"/>
    <w:rsid w:val="004110DD"/>
    <w:rsid w:val="004110FB"/>
    <w:rsid w:val="0041136A"/>
    <w:rsid w:val="004116C7"/>
    <w:rsid w:val="00411883"/>
    <w:rsid w:val="0041191C"/>
    <w:rsid w:val="00411DD6"/>
    <w:rsid w:val="0041205A"/>
    <w:rsid w:val="0041206A"/>
    <w:rsid w:val="0041259E"/>
    <w:rsid w:val="00412BAF"/>
    <w:rsid w:val="00412F64"/>
    <w:rsid w:val="00412FBA"/>
    <w:rsid w:val="00413023"/>
    <w:rsid w:val="004135C6"/>
    <w:rsid w:val="0041387E"/>
    <w:rsid w:val="00413CE7"/>
    <w:rsid w:val="00413E02"/>
    <w:rsid w:val="00413ED7"/>
    <w:rsid w:val="00413F5F"/>
    <w:rsid w:val="00414487"/>
    <w:rsid w:val="00414B13"/>
    <w:rsid w:val="00414B46"/>
    <w:rsid w:val="00414BD2"/>
    <w:rsid w:val="00414BF3"/>
    <w:rsid w:val="00414C42"/>
    <w:rsid w:val="00414C9F"/>
    <w:rsid w:val="00414EF0"/>
    <w:rsid w:val="0041529D"/>
    <w:rsid w:val="00415542"/>
    <w:rsid w:val="004156BA"/>
    <w:rsid w:val="004158A4"/>
    <w:rsid w:val="00415DC7"/>
    <w:rsid w:val="0041651E"/>
    <w:rsid w:val="00416640"/>
    <w:rsid w:val="00416C8D"/>
    <w:rsid w:val="00416D7C"/>
    <w:rsid w:val="00416E99"/>
    <w:rsid w:val="00416F55"/>
    <w:rsid w:val="00417662"/>
    <w:rsid w:val="0041773A"/>
    <w:rsid w:val="00417AB8"/>
    <w:rsid w:val="00417D07"/>
    <w:rsid w:val="00417F7E"/>
    <w:rsid w:val="004201BD"/>
    <w:rsid w:val="00420906"/>
    <w:rsid w:val="00420CA4"/>
    <w:rsid w:val="00421040"/>
    <w:rsid w:val="004210C9"/>
    <w:rsid w:val="004211D0"/>
    <w:rsid w:val="00421379"/>
    <w:rsid w:val="0042173E"/>
    <w:rsid w:val="00421AFD"/>
    <w:rsid w:val="00421BCB"/>
    <w:rsid w:val="00421D27"/>
    <w:rsid w:val="00421EF2"/>
    <w:rsid w:val="004225AA"/>
    <w:rsid w:val="0042285B"/>
    <w:rsid w:val="00422EE5"/>
    <w:rsid w:val="004232C3"/>
    <w:rsid w:val="0042335A"/>
    <w:rsid w:val="00423614"/>
    <w:rsid w:val="00423676"/>
    <w:rsid w:val="00423CDA"/>
    <w:rsid w:val="004244F8"/>
    <w:rsid w:val="004245BA"/>
    <w:rsid w:val="00424FF3"/>
    <w:rsid w:val="00425037"/>
    <w:rsid w:val="0042506B"/>
    <w:rsid w:val="0042512C"/>
    <w:rsid w:val="0042560A"/>
    <w:rsid w:val="004259D6"/>
    <w:rsid w:val="00425A05"/>
    <w:rsid w:val="00425A38"/>
    <w:rsid w:val="0042637A"/>
    <w:rsid w:val="004264B7"/>
    <w:rsid w:val="00426571"/>
    <w:rsid w:val="00426726"/>
    <w:rsid w:val="00426768"/>
    <w:rsid w:val="00426979"/>
    <w:rsid w:val="00426A08"/>
    <w:rsid w:val="00426DBE"/>
    <w:rsid w:val="0042706D"/>
    <w:rsid w:val="004270DD"/>
    <w:rsid w:val="00427A95"/>
    <w:rsid w:val="00427BCD"/>
    <w:rsid w:val="00427CEF"/>
    <w:rsid w:val="004304D7"/>
    <w:rsid w:val="0043091B"/>
    <w:rsid w:val="00430FDF"/>
    <w:rsid w:val="00431010"/>
    <w:rsid w:val="00431981"/>
    <w:rsid w:val="0043198D"/>
    <w:rsid w:val="00431C67"/>
    <w:rsid w:val="0043219B"/>
    <w:rsid w:val="004325F6"/>
    <w:rsid w:val="0043281F"/>
    <w:rsid w:val="00433414"/>
    <w:rsid w:val="00433516"/>
    <w:rsid w:val="0043360E"/>
    <w:rsid w:val="0043375B"/>
    <w:rsid w:val="00433AC1"/>
    <w:rsid w:val="00433AEA"/>
    <w:rsid w:val="00433D40"/>
    <w:rsid w:val="00433DF6"/>
    <w:rsid w:val="00433FCF"/>
    <w:rsid w:val="00434090"/>
    <w:rsid w:val="00434382"/>
    <w:rsid w:val="004345EA"/>
    <w:rsid w:val="004346B6"/>
    <w:rsid w:val="004347D4"/>
    <w:rsid w:val="004349C7"/>
    <w:rsid w:val="00434A6A"/>
    <w:rsid w:val="00434BC6"/>
    <w:rsid w:val="00434BCB"/>
    <w:rsid w:val="00434F5E"/>
    <w:rsid w:val="00435223"/>
    <w:rsid w:val="0043540A"/>
    <w:rsid w:val="00435E49"/>
    <w:rsid w:val="00435F7C"/>
    <w:rsid w:val="00436055"/>
    <w:rsid w:val="0043612E"/>
    <w:rsid w:val="00436248"/>
    <w:rsid w:val="00436529"/>
    <w:rsid w:val="004365AA"/>
    <w:rsid w:val="004365E6"/>
    <w:rsid w:val="00436609"/>
    <w:rsid w:val="00436A2D"/>
    <w:rsid w:val="00436DAF"/>
    <w:rsid w:val="00436E73"/>
    <w:rsid w:val="0043707B"/>
    <w:rsid w:val="004374DB"/>
    <w:rsid w:val="00437721"/>
    <w:rsid w:val="00437952"/>
    <w:rsid w:val="0044076F"/>
    <w:rsid w:val="00441094"/>
    <w:rsid w:val="00441992"/>
    <w:rsid w:val="004419BC"/>
    <w:rsid w:val="00441BA2"/>
    <w:rsid w:val="00441DA7"/>
    <w:rsid w:val="00441E32"/>
    <w:rsid w:val="00442905"/>
    <w:rsid w:val="00442EA2"/>
    <w:rsid w:val="00443AC3"/>
    <w:rsid w:val="00445205"/>
    <w:rsid w:val="004453E9"/>
    <w:rsid w:val="00445754"/>
    <w:rsid w:val="00445CBE"/>
    <w:rsid w:val="0044675E"/>
    <w:rsid w:val="004469F4"/>
    <w:rsid w:val="00446A59"/>
    <w:rsid w:val="00446A8F"/>
    <w:rsid w:val="00446CA2"/>
    <w:rsid w:val="00446D8D"/>
    <w:rsid w:val="00446DF5"/>
    <w:rsid w:val="00447077"/>
    <w:rsid w:val="00447116"/>
    <w:rsid w:val="004472EE"/>
    <w:rsid w:val="00447370"/>
    <w:rsid w:val="00447443"/>
    <w:rsid w:val="0044775E"/>
    <w:rsid w:val="00447C17"/>
    <w:rsid w:val="00447E4B"/>
    <w:rsid w:val="00450283"/>
    <w:rsid w:val="00450334"/>
    <w:rsid w:val="004503AA"/>
    <w:rsid w:val="00450434"/>
    <w:rsid w:val="004506A6"/>
    <w:rsid w:val="004508E3"/>
    <w:rsid w:val="00450A89"/>
    <w:rsid w:val="00450BA2"/>
    <w:rsid w:val="00450F8B"/>
    <w:rsid w:val="0045100A"/>
    <w:rsid w:val="004510E7"/>
    <w:rsid w:val="00451D2E"/>
    <w:rsid w:val="00452290"/>
    <w:rsid w:val="004525AE"/>
    <w:rsid w:val="0045272C"/>
    <w:rsid w:val="00452A1E"/>
    <w:rsid w:val="00452B0A"/>
    <w:rsid w:val="00452E4D"/>
    <w:rsid w:val="00452F26"/>
    <w:rsid w:val="00453043"/>
    <w:rsid w:val="0045324C"/>
    <w:rsid w:val="0045350B"/>
    <w:rsid w:val="00453612"/>
    <w:rsid w:val="00453C3B"/>
    <w:rsid w:val="00453C77"/>
    <w:rsid w:val="00453D76"/>
    <w:rsid w:val="004547ED"/>
    <w:rsid w:val="0045488D"/>
    <w:rsid w:val="00454C64"/>
    <w:rsid w:val="00454CEF"/>
    <w:rsid w:val="00454FD8"/>
    <w:rsid w:val="004550E5"/>
    <w:rsid w:val="004551FE"/>
    <w:rsid w:val="00455369"/>
    <w:rsid w:val="004557D0"/>
    <w:rsid w:val="00455A14"/>
    <w:rsid w:val="00456163"/>
    <w:rsid w:val="004563D1"/>
    <w:rsid w:val="004563D4"/>
    <w:rsid w:val="004565D7"/>
    <w:rsid w:val="0045692C"/>
    <w:rsid w:val="00456E5D"/>
    <w:rsid w:val="00457233"/>
    <w:rsid w:val="004574E7"/>
    <w:rsid w:val="00457A57"/>
    <w:rsid w:val="004602FB"/>
    <w:rsid w:val="00460556"/>
    <w:rsid w:val="0046078A"/>
    <w:rsid w:val="0046092A"/>
    <w:rsid w:val="00460AF7"/>
    <w:rsid w:val="004611D8"/>
    <w:rsid w:val="00461657"/>
    <w:rsid w:val="00461702"/>
    <w:rsid w:val="00461C28"/>
    <w:rsid w:val="004621FB"/>
    <w:rsid w:val="0046225F"/>
    <w:rsid w:val="004622A1"/>
    <w:rsid w:val="00462614"/>
    <w:rsid w:val="004628A3"/>
    <w:rsid w:val="00462D52"/>
    <w:rsid w:val="0046354F"/>
    <w:rsid w:val="00463DE4"/>
    <w:rsid w:val="00464BDB"/>
    <w:rsid w:val="00464EFF"/>
    <w:rsid w:val="00465106"/>
    <w:rsid w:val="00465177"/>
    <w:rsid w:val="0046540C"/>
    <w:rsid w:val="0046588A"/>
    <w:rsid w:val="004658A0"/>
    <w:rsid w:val="0046609E"/>
    <w:rsid w:val="00466466"/>
    <w:rsid w:val="004664D4"/>
    <w:rsid w:val="0046670D"/>
    <w:rsid w:val="00466B47"/>
    <w:rsid w:val="00466D3F"/>
    <w:rsid w:val="00466EFF"/>
    <w:rsid w:val="00467506"/>
    <w:rsid w:val="00467834"/>
    <w:rsid w:val="004678E3"/>
    <w:rsid w:val="00467CF4"/>
    <w:rsid w:val="00470003"/>
    <w:rsid w:val="004703D1"/>
    <w:rsid w:val="004708F6"/>
    <w:rsid w:val="0047097C"/>
    <w:rsid w:val="004714DF"/>
    <w:rsid w:val="00471837"/>
    <w:rsid w:val="00471A70"/>
    <w:rsid w:val="00471E1F"/>
    <w:rsid w:val="00472179"/>
    <w:rsid w:val="00472452"/>
    <w:rsid w:val="004727C9"/>
    <w:rsid w:val="004727E7"/>
    <w:rsid w:val="00472B52"/>
    <w:rsid w:val="00473295"/>
    <w:rsid w:val="00473363"/>
    <w:rsid w:val="0047347D"/>
    <w:rsid w:val="004735A5"/>
    <w:rsid w:val="00473925"/>
    <w:rsid w:val="00473B0C"/>
    <w:rsid w:val="00474473"/>
    <w:rsid w:val="0047472C"/>
    <w:rsid w:val="004749EF"/>
    <w:rsid w:val="00474B62"/>
    <w:rsid w:val="00475484"/>
    <w:rsid w:val="0047550A"/>
    <w:rsid w:val="00475BE0"/>
    <w:rsid w:val="00475C27"/>
    <w:rsid w:val="00476086"/>
    <w:rsid w:val="0047632B"/>
    <w:rsid w:val="004766EF"/>
    <w:rsid w:val="00477040"/>
    <w:rsid w:val="004774F0"/>
    <w:rsid w:val="004776D2"/>
    <w:rsid w:val="00477ADD"/>
    <w:rsid w:val="00477C25"/>
    <w:rsid w:val="00477C70"/>
    <w:rsid w:val="00480683"/>
    <w:rsid w:val="0048068A"/>
    <w:rsid w:val="004811C0"/>
    <w:rsid w:val="004811DB"/>
    <w:rsid w:val="004815D9"/>
    <w:rsid w:val="00481899"/>
    <w:rsid w:val="00481AF7"/>
    <w:rsid w:val="00481C70"/>
    <w:rsid w:val="00481E01"/>
    <w:rsid w:val="00481F36"/>
    <w:rsid w:val="00482461"/>
    <w:rsid w:val="004826BF"/>
    <w:rsid w:val="004828A0"/>
    <w:rsid w:val="00482A6C"/>
    <w:rsid w:val="00483121"/>
    <w:rsid w:val="00483182"/>
    <w:rsid w:val="00483429"/>
    <w:rsid w:val="004834FE"/>
    <w:rsid w:val="00483524"/>
    <w:rsid w:val="00483655"/>
    <w:rsid w:val="004836A4"/>
    <w:rsid w:val="00483AF7"/>
    <w:rsid w:val="00483BAB"/>
    <w:rsid w:val="00483DEF"/>
    <w:rsid w:val="00484153"/>
    <w:rsid w:val="004841DB"/>
    <w:rsid w:val="00484273"/>
    <w:rsid w:val="00484311"/>
    <w:rsid w:val="0048456F"/>
    <w:rsid w:val="00484853"/>
    <w:rsid w:val="004848DB"/>
    <w:rsid w:val="00484DBB"/>
    <w:rsid w:val="00484EBB"/>
    <w:rsid w:val="0048507E"/>
    <w:rsid w:val="00485152"/>
    <w:rsid w:val="00485443"/>
    <w:rsid w:val="00485822"/>
    <w:rsid w:val="00485959"/>
    <w:rsid w:val="004863FE"/>
    <w:rsid w:val="00487098"/>
    <w:rsid w:val="00487AF6"/>
    <w:rsid w:val="00487E51"/>
    <w:rsid w:val="00487EF5"/>
    <w:rsid w:val="00490335"/>
    <w:rsid w:val="004905FB"/>
    <w:rsid w:val="0049119E"/>
    <w:rsid w:val="00491862"/>
    <w:rsid w:val="00491B90"/>
    <w:rsid w:val="00491CFD"/>
    <w:rsid w:val="0049247D"/>
    <w:rsid w:val="00492574"/>
    <w:rsid w:val="004929CE"/>
    <w:rsid w:val="00492C4B"/>
    <w:rsid w:val="00492E39"/>
    <w:rsid w:val="00493048"/>
    <w:rsid w:val="00493791"/>
    <w:rsid w:val="004937BA"/>
    <w:rsid w:val="0049391C"/>
    <w:rsid w:val="00493B68"/>
    <w:rsid w:val="00493EDF"/>
    <w:rsid w:val="00494211"/>
    <w:rsid w:val="004942DC"/>
    <w:rsid w:val="0049451F"/>
    <w:rsid w:val="00494A8F"/>
    <w:rsid w:val="00494ABE"/>
    <w:rsid w:val="0049532C"/>
    <w:rsid w:val="00495331"/>
    <w:rsid w:val="004959C9"/>
    <w:rsid w:val="00495AA1"/>
    <w:rsid w:val="00495C22"/>
    <w:rsid w:val="00495D72"/>
    <w:rsid w:val="00495F0F"/>
    <w:rsid w:val="00496125"/>
    <w:rsid w:val="0049616A"/>
    <w:rsid w:val="00496821"/>
    <w:rsid w:val="00496AA8"/>
    <w:rsid w:val="00496AAE"/>
    <w:rsid w:val="00496FE2"/>
    <w:rsid w:val="004974ED"/>
    <w:rsid w:val="004979B3"/>
    <w:rsid w:val="00497F9B"/>
    <w:rsid w:val="004A018D"/>
    <w:rsid w:val="004A06C4"/>
    <w:rsid w:val="004A09D8"/>
    <w:rsid w:val="004A0CF1"/>
    <w:rsid w:val="004A1DFD"/>
    <w:rsid w:val="004A2329"/>
    <w:rsid w:val="004A2430"/>
    <w:rsid w:val="004A2464"/>
    <w:rsid w:val="004A27EB"/>
    <w:rsid w:val="004A2E0D"/>
    <w:rsid w:val="004A3FFC"/>
    <w:rsid w:val="004A41EE"/>
    <w:rsid w:val="004A44C0"/>
    <w:rsid w:val="004A480C"/>
    <w:rsid w:val="004A4E82"/>
    <w:rsid w:val="004A4F9E"/>
    <w:rsid w:val="004A50D2"/>
    <w:rsid w:val="004A56E7"/>
    <w:rsid w:val="004A570F"/>
    <w:rsid w:val="004A58BC"/>
    <w:rsid w:val="004A5BE9"/>
    <w:rsid w:val="004A5E94"/>
    <w:rsid w:val="004A6158"/>
    <w:rsid w:val="004A6E03"/>
    <w:rsid w:val="004A6ECC"/>
    <w:rsid w:val="004A7699"/>
    <w:rsid w:val="004A79F6"/>
    <w:rsid w:val="004A7F5D"/>
    <w:rsid w:val="004B0206"/>
    <w:rsid w:val="004B04EB"/>
    <w:rsid w:val="004B08F1"/>
    <w:rsid w:val="004B1256"/>
    <w:rsid w:val="004B14D3"/>
    <w:rsid w:val="004B16D4"/>
    <w:rsid w:val="004B1AA2"/>
    <w:rsid w:val="004B1C28"/>
    <w:rsid w:val="004B2077"/>
    <w:rsid w:val="004B2C00"/>
    <w:rsid w:val="004B2DE9"/>
    <w:rsid w:val="004B3577"/>
    <w:rsid w:val="004B386F"/>
    <w:rsid w:val="004B3BA9"/>
    <w:rsid w:val="004B3D2B"/>
    <w:rsid w:val="004B43C3"/>
    <w:rsid w:val="004B4484"/>
    <w:rsid w:val="004B475D"/>
    <w:rsid w:val="004B4B25"/>
    <w:rsid w:val="004B4D15"/>
    <w:rsid w:val="004B5E5C"/>
    <w:rsid w:val="004B5FFD"/>
    <w:rsid w:val="004B6377"/>
    <w:rsid w:val="004B6B24"/>
    <w:rsid w:val="004B6E7C"/>
    <w:rsid w:val="004B70F6"/>
    <w:rsid w:val="004B7151"/>
    <w:rsid w:val="004B73D3"/>
    <w:rsid w:val="004B7995"/>
    <w:rsid w:val="004B7D38"/>
    <w:rsid w:val="004C0DBD"/>
    <w:rsid w:val="004C11AB"/>
    <w:rsid w:val="004C14CF"/>
    <w:rsid w:val="004C1588"/>
    <w:rsid w:val="004C181D"/>
    <w:rsid w:val="004C1A37"/>
    <w:rsid w:val="004C1ECE"/>
    <w:rsid w:val="004C25D4"/>
    <w:rsid w:val="004C287E"/>
    <w:rsid w:val="004C29E1"/>
    <w:rsid w:val="004C2CF8"/>
    <w:rsid w:val="004C304B"/>
    <w:rsid w:val="004C30AE"/>
    <w:rsid w:val="004C30B2"/>
    <w:rsid w:val="004C3464"/>
    <w:rsid w:val="004C3970"/>
    <w:rsid w:val="004C3A10"/>
    <w:rsid w:val="004C3A36"/>
    <w:rsid w:val="004C3CCA"/>
    <w:rsid w:val="004C3F5C"/>
    <w:rsid w:val="004C3FB3"/>
    <w:rsid w:val="004C451E"/>
    <w:rsid w:val="004C4E72"/>
    <w:rsid w:val="004C50EE"/>
    <w:rsid w:val="004C553B"/>
    <w:rsid w:val="004C55A5"/>
    <w:rsid w:val="004C59DD"/>
    <w:rsid w:val="004C66A6"/>
    <w:rsid w:val="004C73FE"/>
    <w:rsid w:val="004C79AD"/>
    <w:rsid w:val="004C7A59"/>
    <w:rsid w:val="004D0843"/>
    <w:rsid w:val="004D0D8E"/>
    <w:rsid w:val="004D0FFE"/>
    <w:rsid w:val="004D11AC"/>
    <w:rsid w:val="004D15A6"/>
    <w:rsid w:val="004D170B"/>
    <w:rsid w:val="004D1B8C"/>
    <w:rsid w:val="004D1D99"/>
    <w:rsid w:val="004D240E"/>
    <w:rsid w:val="004D2554"/>
    <w:rsid w:val="004D25FD"/>
    <w:rsid w:val="004D2D74"/>
    <w:rsid w:val="004D3086"/>
    <w:rsid w:val="004D38A8"/>
    <w:rsid w:val="004D4564"/>
    <w:rsid w:val="004D48E5"/>
    <w:rsid w:val="004D4DF0"/>
    <w:rsid w:val="004D4F0B"/>
    <w:rsid w:val="004D4F93"/>
    <w:rsid w:val="004D54F9"/>
    <w:rsid w:val="004D59BD"/>
    <w:rsid w:val="004D5E81"/>
    <w:rsid w:val="004D6081"/>
    <w:rsid w:val="004D61AA"/>
    <w:rsid w:val="004D63D4"/>
    <w:rsid w:val="004D64C3"/>
    <w:rsid w:val="004D66E9"/>
    <w:rsid w:val="004D6CA8"/>
    <w:rsid w:val="004D7027"/>
    <w:rsid w:val="004D725C"/>
    <w:rsid w:val="004D7639"/>
    <w:rsid w:val="004D7834"/>
    <w:rsid w:val="004D7DA3"/>
    <w:rsid w:val="004E009B"/>
    <w:rsid w:val="004E0192"/>
    <w:rsid w:val="004E02E5"/>
    <w:rsid w:val="004E03F3"/>
    <w:rsid w:val="004E0423"/>
    <w:rsid w:val="004E0750"/>
    <w:rsid w:val="004E07FF"/>
    <w:rsid w:val="004E0CF3"/>
    <w:rsid w:val="004E0CF6"/>
    <w:rsid w:val="004E0D46"/>
    <w:rsid w:val="004E0D53"/>
    <w:rsid w:val="004E13B3"/>
    <w:rsid w:val="004E13D6"/>
    <w:rsid w:val="004E1519"/>
    <w:rsid w:val="004E1935"/>
    <w:rsid w:val="004E2048"/>
    <w:rsid w:val="004E28FA"/>
    <w:rsid w:val="004E2B2E"/>
    <w:rsid w:val="004E2C25"/>
    <w:rsid w:val="004E2E10"/>
    <w:rsid w:val="004E3085"/>
    <w:rsid w:val="004E31D9"/>
    <w:rsid w:val="004E378A"/>
    <w:rsid w:val="004E379F"/>
    <w:rsid w:val="004E38C9"/>
    <w:rsid w:val="004E3ADE"/>
    <w:rsid w:val="004E3F1C"/>
    <w:rsid w:val="004E46F2"/>
    <w:rsid w:val="004E4D57"/>
    <w:rsid w:val="004E4F3C"/>
    <w:rsid w:val="004E501D"/>
    <w:rsid w:val="004E5097"/>
    <w:rsid w:val="004E5814"/>
    <w:rsid w:val="004E58D8"/>
    <w:rsid w:val="004E5962"/>
    <w:rsid w:val="004E5BF0"/>
    <w:rsid w:val="004E5DE3"/>
    <w:rsid w:val="004E5FF8"/>
    <w:rsid w:val="004E612F"/>
    <w:rsid w:val="004E66CB"/>
    <w:rsid w:val="004E6877"/>
    <w:rsid w:val="004E6B53"/>
    <w:rsid w:val="004E703F"/>
    <w:rsid w:val="004E724B"/>
    <w:rsid w:val="004E72AC"/>
    <w:rsid w:val="004E72B0"/>
    <w:rsid w:val="004E7338"/>
    <w:rsid w:val="004E7E36"/>
    <w:rsid w:val="004F00CF"/>
    <w:rsid w:val="004F0116"/>
    <w:rsid w:val="004F051D"/>
    <w:rsid w:val="004F0D69"/>
    <w:rsid w:val="004F0E23"/>
    <w:rsid w:val="004F11B3"/>
    <w:rsid w:val="004F1419"/>
    <w:rsid w:val="004F14B6"/>
    <w:rsid w:val="004F1AC8"/>
    <w:rsid w:val="004F2139"/>
    <w:rsid w:val="004F216C"/>
    <w:rsid w:val="004F234F"/>
    <w:rsid w:val="004F285D"/>
    <w:rsid w:val="004F295E"/>
    <w:rsid w:val="004F31F3"/>
    <w:rsid w:val="004F32F4"/>
    <w:rsid w:val="004F34EC"/>
    <w:rsid w:val="004F3624"/>
    <w:rsid w:val="004F3ED8"/>
    <w:rsid w:val="004F3EE9"/>
    <w:rsid w:val="004F41C5"/>
    <w:rsid w:val="004F440F"/>
    <w:rsid w:val="004F4CCE"/>
    <w:rsid w:val="004F4EF8"/>
    <w:rsid w:val="004F5511"/>
    <w:rsid w:val="004F55CB"/>
    <w:rsid w:val="004F5626"/>
    <w:rsid w:val="004F5D71"/>
    <w:rsid w:val="004F5EFD"/>
    <w:rsid w:val="004F61AF"/>
    <w:rsid w:val="004F64F1"/>
    <w:rsid w:val="004F68E5"/>
    <w:rsid w:val="004F69EE"/>
    <w:rsid w:val="004F6A70"/>
    <w:rsid w:val="004F6B49"/>
    <w:rsid w:val="004F714C"/>
    <w:rsid w:val="004F724B"/>
    <w:rsid w:val="004F72D1"/>
    <w:rsid w:val="004F7316"/>
    <w:rsid w:val="004F7504"/>
    <w:rsid w:val="004F7647"/>
    <w:rsid w:val="004F7FB7"/>
    <w:rsid w:val="0050008F"/>
    <w:rsid w:val="0050077E"/>
    <w:rsid w:val="005007A9"/>
    <w:rsid w:val="00500A32"/>
    <w:rsid w:val="00500DE5"/>
    <w:rsid w:val="0050101B"/>
    <w:rsid w:val="00501093"/>
    <w:rsid w:val="00501790"/>
    <w:rsid w:val="0050181C"/>
    <w:rsid w:val="00502032"/>
    <w:rsid w:val="00502150"/>
    <w:rsid w:val="005023BF"/>
    <w:rsid w:val="0050250C"/>
    <w:rsid w:val="00502989"/>
    <w:rsid w:val="00502A14"/>
    <w:rsid w:val="00502B5D"/>
    <w:rsid w:val="00502E34"/>
    <w:rsid w:val="0050380D"/>
    <w:rsid w:val="00503C9A"/>
    <w:rsid w:val="00503F6C"/>
    <w:rsid w:val="005041CB"/>
    <w:rsid w:val="005045CD"/>
    <w:rsid w:val="00504BBE"/>
    <w:rsid w:val="00504BEE"/>
    <w:rsid w:val="00504C6C"/>
    <w:rsid w:val="00505078"/>
    <w:rsid w:val="00505748"/>
    <w:rsid w:val="00505785"/>
    <w:rsid w:val="005059FB"/>
    <w:rsid w:val="00505B14"/>
    <w:rsid w:val="00507215"/>
    <w:rsid w:val="00507374"/>
    <w:rsid w:val="0050791A"/>
    <w:rsid w:val="00507A70"/>
    <w:rsid w:val="00507D10"/>
    <w:rsid w:val="00507FC6"/>
    <w:rsid w:val="00510154"/>
    <w:rsid w:val="00510799"/>
    <w:rsid w:val="00510868"/>
    <w:rsid w:val="005108A6"/>
    <w:rsid w:val="005108E1"/>
    <w:rsid w:val="00510CA9"/>
    <w:rsid w:val="005112E8"/>
    <w:rsid w:val="005114B7"/>
    <w:rsid w:val="00511829"/>
    <w:rsid w:val="005118AC"/>
    <w:rsid w:val="00512164"/>
    <w:rsid w:val="0051248B"/>
    <w:rsid w:val="005126BE"/>
    <w:rsid w:val="00512F39"/>
    <w:rsid w:val="0051335D"/>
    <w:rsid w:val="005134CD"/>
    <w:rsid w:val="0051376F"/>
    <w:rsid w:val="00513914"/>
    <w:rsid w:val="00513B75"/>
    <w:rsid w:val="00513FED"/>
    <w:rsid w:val="0051450F"/>
    <w:rsid w:val="00514515"/>
    <w:rsid w:val="005146BF"/>
    <w:rsid w:val="00514F72"/>
    <w:rsid w:val="0051547F"/>
    <w:rsid w:val="0051548E"/>
    <w:rsid w:val="0051590F"/>
    <w:rsid w:val="00515940"/>
    <w:rsid w:val="00515CDA"/>
    <w:rsid w:val="00515D6A"/>
    <w:rsid w:val="00515D6F"/>
    <w:rsid w:val="00516033"/>
    <w:rsid w:val="00516301"/>
    <w:rsid w:val="00516624"/>
    <w:rsid w:val="005166C2"/>
    <w:rsid w:val="00516735"/>
    <w:rsid w:val="00516B13"/>
    <w:rsid w:val="00516BF2"/>
    <w:rsid w:val="00516C88"/>
    <w:rsid w:val="00516EE7"/>
    <w:rsid w:val="0051773C"/>
    <w:rsid w:val="00517A5B"/>
    <w:rsid w:val="00517A7B"/>
    <w:rsid w:val="00517DF9"/>
    <w:rsid w:val="005200F4"/>
    <w:rsid w:val="005204CB"/>
    <w:rsid w:val="00520980"/>
    <w:rsid w:val="00521591"/>
    <w:rsid w:val="005217B1"/>
    <w:rsid w:val="005218D0"/>
    <w:rsid w:val="0052198D"/>
    <w:rsid w:val="00521EEF"/>
    <w:rsid w:val="005220F3"/>
    <w:rsid w:val="00522261"/>
    <w:rsid w:val="0052247E"/>
    <w:rsid w:val="00522816"/>
    <w:rsid w:val="00522980"/>
    <w:rsid w:val="00523015"/>
    <w:rsid w:val="00523087"/>
    <w:rsid w:val="0052388D"/>
    <w:rsid w:val="00523A17"/>
    <w:rsid w:val="00523ABC"/>
    <w:rsid w:val="00523B54"/>
    <w:rsid w:val="00523C4C"/>
    <w:rsid w:val="00523E80"/>
    <w:rsid w:val="0052459B"/>
    <w:rsid w:val="005246F6"/>
    <w:rsid w:val="005249E6"/>
    <w:rsid w:val="00525398"/>
    <w:rsid w:val="00525846"/>
    <w:rsid w:val="00525E07"/>
    <w:rsid w:val="00526551"/>
    <w:rsid w:val="005265AD"/>
    <w:rsid w:val="005266C2"/>
    <w:rsid w:val="00526E4E"/>
    <w:rsid w:val="00527114"/>
    <w:rsid w:val="00527A9C"/>
    <w:rsid w:val="00527C6D"/>
    <w:rsid w:val="00530473"/>
    <w:rsid w:val="00530773"/>
    <w:rsid w:val="005307D1"/>
    <w:rsid w:val="00530BDC"/>
    <w:rsid w:val="00530DAB"/>
    <w:rsid w:val="00530DBA"/>
    <w:rsid w:val="00531141"/>
    <w:rsid w:val="0053136E"/>
    <w:rsid w:val="0053145B"/>
    <w:rsid w:val="00531ABC"/>
    <w:rsid w:val="00532423"/>
    <w:rsid w:val="00532674"/>
    <w:rsid w:val="00532A06"/>
    <w:rsid w:val="00532C44"/>
    <w:rsid w:val="00532C70"/>
    <w:rsid w:val="00532EF2"/>
    <w:rsid w:val="005337B9"/>
    <w:rsid w:val="00533B4A"/>
    <w:rsid w:val="00533B7A"/>
    <w:rsid w:val="00533DD2"/>
    <w:rsid w:val="00534016"/>
    <w:rsid w:val="0053415A"/>
    <w:rsid w:val="005342B5"/>
    <w:rsid w:val="005344E0"/>
    <w:rsid w:val="005346C2"/>
    <w:rsid w:val="0053481C"/>
    <w:rsid w:val="00534820"/>
    <w:rsid w:val="0053494B"/>
    <w:rsid w:val="005349E0"/>
    <w:rsid w:val="00534C4E"/>
    <w:rsid w:val="0053577A"/>
    <w:rsid w:val="00535857"/>
    <w:rsid w:val="00535923"/>
    <w:rsid w:val="00535A6C"/>
    <w:rsid w:val="00535D4B"/>
    <w:rsid w:val="00535F52"/>
    <w:rsid w:val="00535FFE"/>
    <w:rsid w:val="0053633A"/>
    <w:rsid w:val="005372C2"/>
    <w:rsid w:val="00537613"/>
    <w:rsid w:val="00537745"/>
    <w:rsid w:val="005401E9"/>
    <w:rsid w:val="005401F6"/>
    <w:rsid w:val="0054030F"/>
    <w:rsid w:val="0054035C"/>
    <w:rsid w:val="00540449"/>
    <w:rsid w:val="005407D8"/>
    <w:rsid w:val="00540844"/>
    <w:rsid w:val="00540DE0"/>
    <w:rsid w:val="005410A0"/>
    <w:rsid w:val="00541230"/>
    <w:rsid w:val="0054171E"/>
    <w:rsid w:val="005418F4"/>
    <w:rsid w:val="00541EC7"/>
    <w:rsid w:val="0054254B"/>
    <w:rsid w:val="00542C03"/>
    <w:rsid w:val="00542C68"/>
    <w:rsid w:val="00542D7E"/>
    <w:rsid w:val="00542FF0"/>
    <w:rsid w:val="0054343A"/>
    <w:rsid w:val="00543A23"/>
    <w:rsid w:val="00543E2B"/>
    <w:rsid w:val="00543F8D"/>
    <w:rsid w:val="005440B8"/>
    <w:rsid w:val="00544240"/>
    <w:rsid w:val="005443E0"/>
    <w:rsid w:val="0054441F"/>
    <w:rsid w:val="00544547"/>
    <w:rsid w:val="005445B9"/>
    <w:rsid w:val="00544656"/>
    <w:rsid w:val="0054471B"/>
    <w:rsid w:val="00544AB9"/>
    <w:rsid w:val="00544B43"/>
    <w:rsid w:val="00544F48"/>
    <w:rsid w:val="005450E6"/>
    <w:rsid w:val="005451FF"/>
    <w:rsid w:val="00545709"/>
    <w:rsid w:val="00545808"/>
    <w:rsid w:val="005459F0"/>
    <w:rsid w:val="00545C1B"/>
    <w:rsid w:val="00546056"/>
    <w:rsid w:val="0054651C"/>
    <w:rsid w:val="005465EA"/>
    <w:rsid w:val="00546B49"/>
    <w:rsid w:val="00546D24"/>
    <w:rsid w:val="00546D4D"/>
    <w:rsid w:val="00547909"/>
    <w:rsid w:val="0054799F"/>
    <w:rsid w:val="00547A72"/>
    <w:rsid w:val="00547BDD"/>
    <w:rsid w:val="00547EF7"/>
    <w:rsid w:val="0055006E"/>
    <w:rsid w:val="00550497"/>
    <w:rsid w:val="005506F1"/>
    <w:rsid w:val="00550C9F"/>
    <w:rsid w:val="00550EF1"/>
    <w:rsid w:val="00550F70"/>
    <w:rsid w:val="00551178"/>
    <w:rsid w:val="00551284"/>
    <w:rsid w:val="0055196E"/>
    <w:rsid w:val="00551DE3"/>
    <w:rsid w:val="00552F73"/>
    <w:rsid w:val="005532F6"/>
    <w:rsid w:val="00553546"/>
    <w:rsid w:val="005538FA"/>
    <w:rsid w:val="005540AF"/>
    <w:rsid w:val="00554AC3"/>
    <w:rsid w:val="00554F1A"/>
    <w:rsid w:val="005551C7"/>
    <w:rsid w:val="005555F8"/>
    <w:rsid w:val="005559FE"/>
    <w:rsid w:val="00555CE8"/>
    <w:rsid w:val="00555E0F"/>
    <w:rsid w:val="00556143"/>
    <w:rsid w:val="00556657"/>
    <w:rsid w:val="00556C54"/>
    <w:rsid w:val="00556CCE"/>
    <w:rsid w:val="00556E6E"/>
    <w:rsid w:val="00557D1C"/>
    <w:rsid w:val="00557E62"/>
    <w:rsid w:val="005608CF"/>
    <w:rsid w:val="00561328"/>
    <w:rsid w:val="00561510"/>
    <w:rsid w:val="005619C3"/>
    <w:rsid w:val="00561A4B"/>
    <w:rsid w:val="005625CD"/>
    <w:rsid w:val="00562AC5"/>
    <w:rsid w:val="00562B54"/>
    <w:rsid w:val="00563298"/>
    <w:rsid w:val="005634F7"/>
    <w:rsid w:val="005634FF"/>
    <w:rsid w:val="0056367D"/>
    <w:rsid w:val="0056393F"/>
    <w:rsid w:val="00563C75"/>
    <w:rsid w:val="00564796"/>
    <w:rsid w:val="00564895"/>
    <w:rsid w:val="00565169"/>
    <w:rsid w:val="005657D4"/>
    <w:rsid w:val="005657EB"/>
    <w:rsid w:val="00565847"/>
    <w:rsid w:val="00565AE9"/>
    <w:rsid w:val="00566048"/>
    <w:rsid w:val="0056636C"/>
    <w:rsid w:val="005665DA"/>
    <w:rsid w:val="005666D8"/>
    <w:rsid w:val="0056677E"/>
    <w:rsid w:val="00566912"/>
    <w:rsid w:val="00566B71"/>
    <w:rsid w:val="005670E0"/>
    <w:rsid w:val="00567207"/>
    <w:rsid w:val="00567434"/>
    <w:rsid w:val="005676FB"/>
    <w:rsid w:val="00567AC2"/>
    <w:rsid w:val="00567CFD"/>
    <w:rsid w:val="00567D6D"/>
    <w:rsid w:val="00567DC1"/>
    <w:rsid w:val="00567ED8"/>
    <w:rsid w:val="005705C0"/>
    <w:rsid w:val="00570720"/>
    <w:rsid w:val="00570819"/>
    <w:rsid w:val="00570BE8"/>
    <w:rsid w:val="00570F8A"/>
    <w:rsid w:val="005710E4"/>
    <w:rsid w:val="0057171D"/>
    <w:rsid w:val="00571968"/>
    <w:rsid w:val="00571B55"/>
    <w:rsid w:val="005723B3"/>
    <w:rsid w:val="005726FA"/>
    <w:rsid w:val="00572954"/>
    <w:rsid w:val="00572B70"/>
    <w:rsid w:val="00572D5A"/>
    <w:rsid w:val="00573105"/>
    <w:rsid w:val="0057355F"/>
    <w:rsid w:val="005735A6"/>
    <w:rsid w:val="005737B4"/>
    <w:rsid w:val="00573CE8"/>
    <w:rsid w:val="00573E22"/>
    <w:rsid w:val="005740A3"/>
    <w:rsid w:val="00574128"/>
    <w:rsid w:val="0057458C"/>
    <w:rsid w:val="005747F6"/>
    <w:rsid w:val="00574A70"/>
    <w:rsid w:val="00574E12"/>
    <w:rsid w:val="0057530F"/>
    <w:rsid w:val="005753F4"/>
    <w:rsid w:val="00575485"/>
    <w:rsid w:val="00575DF1"/>
    <w:rsid w:val="00576BF1"/>
    <w:rsid w:val="00577290"/>
    <w:rsid w:val="005772E1"/>
    <w:rsid w:val="005778D6"/>
    <w:rsid w:val="005778DB"/>
    <w:rsid w:val="00577A0C"/>
    <w:rsid w:val="00577D91"/>
    <w:rsid w:val="00577DF1"/>
    <w:rsid w:val="00577E58"/>
    <w:rsid w:val="005803E9"/>
    <w:rsid w:val="00580A1A"/>
    <w:rsid w:val="00580A94"/>
    <w:rsid w:val="00580D43"/>
    <w:rsid w:val="005815B0"/>
    <w:rsid w:val="005817E4"/>
    <w:rsid w:val="0058275C"/>
    <w:rsid w:val="005829B7"/>
    <w:rsid w:val="00582CAB"/>
    <w:rsid w:val="0058322F"/>
    <w:rsid w:val="00583370"/>
    <w:rsid w:val="005836B7"/>
    <w:rsid w:val="00583975"/>
    <w:rsid w:val="00583B47"/>
    <w:rsid w:val="00583D5C"/>
    <w:rsid w:val="005841B6"/>
    <w:rsid w:val="0058422A"/>
    <w:rsid w:val="00584859"/>
    <w:rsid w:val="005849FC"/>
    <w:rsid w:val="00584B67"/>
    <w:rsid w:val="00584DCB"/>
    <w:rsid w:val="005852FD"/>
    <w:rsid w:val="00585457"/>
    <w:rsid w:val="0058555E"/>
    <w:rsid w:val="0058557F"/>
    <w:rsid w:val="00585BAE"/>
    <w:rsid w:val="00585FEE"/>
    <w:rsid w:val="0058633F"/>
    <w:rsid w:val="005866E2"/>
    <w:rsid w:val="00586749"/>
    <w:rsid w:val="00586A42"/>
    <w:rsid w:val="00586F06"/>
    <w:rsid w:val="005873AC"/>
    <w:rsid w:val="00590049"/>
    <w:rsid w:val="005900DA"/>
    <w:rsid w:val="0059054E"/>
    <w:rsid w:val="00590A96"/>
    <w:rsid w:val="005919A6"/>
    <w:rsid w:val="00592045"/>
    <w:rsid w:val="0059223C"/>
    <w:rsid w:val="0059229E"/>
    <w:rsid w:val="00592300"/>
    <w:rsid w:val="005925A7"/>
    <w:rsid w:val="00592972"/>
    <w:rsid w:val="00592ECE"/>
    <w:rsid w:val="00592F35"/>
    <w:rsid w:val="00593945"/>
    <w:rsid w:val="00593E1C"/>
    <w:rsid w:val="00593FD2"/>
    <w:rsid w:val="0059411F"/>
    <w:rsid w:val="00594415"/>
    <w:rsid w:val="005944CC"/>
    <w:rsid w:val="005946A3"/>
    <w:rsid w:val="005946E0"/>
    <w:rsid w:val="00595509"/>
    <w:rsid w:val="005957BA"/>
    <w:rsid w:val="00595986"/>
    <w:rsid w:val="00596060"/>
    <w:rsid w:val="00596124"/>
    <w:rsid w:val="00596E38"/>
    <w:rsid w:val="00596ED2"/>
    <w:rsid w:val="00597392"/>
    <w:rsid w:val="005973B9"/>
    <w:rsid w:val="005976A8"/>
    <w:rsid w:val="00597DB5"/>
    <w:rsid w:val="00597F0F"/>
    <w:rsid w:val="00597FEE"/>
    <w:rsid w:val="005A0055"/>
    <w:rsid w:val="005A029E"/>
    <w:rsid w:val="005A03AB"/>
    <w:rsid w:val="005A0557"/>
    <w:rsid w:val="005A061B"/>
    <w:rsid w:val="005A062A"/>
    <w:rsid w:val="005A0823"/>
    <w:rsid w:val="005A0941"/>
    <w:rsid w:val="005A104E"/>
    <w:rsid w:val="005A1A52"/>
    <w:rsid w:val="005A1D7F"/>
    <w:rsid w:val="005A24EA"/>
    <w:rsid w:val="005A28F2"/>
    <w:rsid w:val="005A35EC"/>
    <w:rsid w:val="005A3AC6"/>
    <w:rsid w:val="005A3F07"/>
    <w:rsid w:val="005A3F3B"/>
    <w:rsid w:val="005A4A10"/>
    <w:rsid w:val="005A528C"/>
    <w:rsid w:val="005A535A"/>
    <w:rsid w:val="005A55A7"/>
    <w:rsid w:val="005A56FA"/>
    <w:rsid w:val="005A5A96"/>
    <w:rsid w:val="005A65D7"/>
    <w:rsid w:val="005A6792"/>
    <w:rsid w:val="005A6869"/>
    <w:rsid w:val="005A68C8"/>
    <w:rsid w:val="005A6AAC"/>
    <w:rsid w:val="005A6D52"/>
    <w:rsid w:val="005A7437"/>
    <w:rsid w:val="005A7773"/>
    <w:rsid w:val="005A783A"/>
    <w:rsid w:val="005A7C62"/>
    <w:rsid w:val="005A7CBA"/>
    <w:rsid w:val="005B057A"/>
    <w:rsid w:val="005B08D8"/>
    <w:rsid w:val="005B0CD0"/>
    <w:rsid w:val="005B0E47"/>
    <w:rsid w:val="005B1246"/>
    <w:rsid w:val="005B1C82"/>
    <w:rsid w:val="005B1D0D"/>
    <w:rsid w:val="005B230F"/>
    <w:rsid w:val="005B295E"/>
    <w:rsid w:val="005B2D97"/>
    <w:rsid w:val="005B33D5"/>
    <w:rsid w:val="005B3463"/>
    <w:rsid w:val="005B3512"/>
    <w:rsid w:val="005B3BA3"/>
    <w:rsid w:val="005B45F4"/>
    <w:rsid w:val="005B4976"/>
    <w:rsid w:val="005B4F60"/>
    <w:rsid w:val="005B4FAD"/>
    <w:rsid w:val="005B5099"/>
    <w:rsid w:val="005B5189"/>
    <w:rsid w:val="005B66F8"/>
    <w:rsid w:val="005B6B70"/>
    <w:rsid w:val="005B6BF7"/>
    <w:rsid w:val="005B6D1E"/>
    <w:rsid w:val="005B6E6A"/>
    <w:rsid w:val="005B6F85"/>
    <w:rsid w:val="005B6FA0"/>
    <w:rsid w:val="005B78F5"/>
    <w:rsid w:val="005B79DE"/>
    <w:rsid w:val="005B7CA3"/>
    <w:rsid w:val="005C03D8"/>
    <w:rsid w:val="005C07F5"/>
    <w:rsid w:val="005C0C56"/>
    <w:rsid w:val="005C1002"/>
    <w:rsid w:val="005C10F7"/>
    <w:rsid w:val="005C1134"/>
    <w:rsid w:val="005C1257"/>
    <w:rsid w:val="005C1712"/>
    <w:rsid w:val="005C1719"/>
    <w:rsid w:val="005C1724"/>
    <w:rsid w:val="005C18BC"/>
    <w:rsid w:val="005C1ECA"/>
    <w:rsid w:val="005C2244"/>
    <w:rsid w:val="005C22C7"/>
    <w:rsid w:val="005C22D4"/>
    <w:rsid w:val="005C23B3"/>
    <w:rsid w:val="005C2A90"/>
    <w:rsid w:val="005C327D"/>
    <w:rsid w:val="005C33D2"/>
    <w:rsid w:val="005C34D9"/>
    <w:rsid w:val="005C389B"/>
    <w:rsid w:val="005C38B1"/>
    <w:rsid w:val="005C3B8F"/>
    <w:rsid w:val="005C3C94"/>
    <w:rsid w:val="005C3FB0"/>
    <w:rsid w:val="005C3FB1"/>
    <w:rsid w:val="005C414C"/>
    <w:rsid w:val="005C425B"/>
    <w:rsid w:val="005C4B20"/>
    <w:rsid w:val="005C4C66"/>
    <w:rsid w:val="005C4CF7"/>
    <w:rsid w:val="005C4DF8"/>
    <w:rsid w:val="005C4E33"/>
    <w:rsid w:val="005C5221"/>
    <w:rsid w:val="005C533B"/>
    <w:rsid w:val="005C5D11"/>
    <w:rsid w:val="005C5DE9"/>
    <w:rsid w:val="005C60D7"/>
    <w:rsid w:val="005C61C7"/>
    <w:rsid w:val="005C6431"/>
    <w:rsid w:val="005C6A52"/>
    <w:rsid w:val="005C6B18"/>
    <w:rsid w:val="005C6B5B"/>
    <w:rsid w:val="005C6EAA"/>
    <w:rsid w:val="005C700A"/>
    <w:rsid w:val="005C79F9"/>
    <w:rsid w:val="005C7B08"/>
    <w:rsid w:val="005D057C"/>
    <w:rsid w:val="005D0589"/>
    <w:rsid w:val="005D06B7"/>
    <w:rsid w:val="005D170D"/>
    <w:rsid w:val="005D1E06"/>
    <w:rsid w:val="005D2380"/>
    <w:rsid w:val="005D2830"/>
    <w:rsid w:val="005D2907"/>
    <w:rsid w:val="005D2EA9"/>
    <w:rsid w:val="005D2F53"/>
    <w:rsid w:val="005D33E5"/>
    <w:rsid w:val="005D33E6"/>
    <w:rsid w:val="005D3439"/>
    <w:rsid w:val="005D3540"/>
    <w:rsid w:val="005D3977"/>
    <w:rsid w:val="005D3C65"/>
    <w:rsid w:val="005D3CBA"/>
    <w:rsid w:val="005D4191"/>
    <w:rsid w:val="005D4657"/>
    <w:rsid w:val="005D4735"/>
    <w:rsid w:val="005D4801"/>
    <w:rsid w:val="005D4FBF"/>
    <w:rsid w:val="005D5000"/>
    <w:rsid w:val="005D5256"/>
    <w:rsid w:val="005D5280"/>
    <w:rsid w:val="005D5D25"/>
    <w:rsid w:val="005D5E07"/>
    <w:rsid w:val="005D5E93"/>
    <w:rsid w:val="005D5F37"/>
    <w:rsid w:val="005D6595"/>
    <w:rsid w:val="005D6D97"/>
    <w:rsid w:val="005D6ECE"/>
    <w:rsid w:val="005D6F63"/>
    <w:rsid w:val="005D707F"/>
    <w:rsid w:val="005D75E3"/>
    <w:rsid w:val="005D77A6"/>
    <w:rsid w:val="005D79FC"/>
    <w:rsid w:val="005E026F"/>
    <w:rsid w:val="005E062D"/>
    <w:rsid w:val="005E0712"/>
    <w:rsid w:val="005E0805"/>
    <w:rsid w:val="005E0B4C"/>
    <w:rsid w:val="005E0CE6"/>
    <w:rsid w:val="005E0F93"/>
    <w:rsid w:val="005E0FDA"/>
    <w:rsid w:val="005E136A"/>
    <w:rsid w:val="005E1E25"/>
    <w:rsid w:val="005E1EE1"/>
    <w:rsid w:val="005E233C"/>
    <w:rsid w:val="005E24A8"/>
    <w:rsid w:val="005E2717"/>
    <w:rsid w:val="005E2739"/>
    <w:rsid w:val="005E30A5"/>
    <w:rsid w:val="005E3448"/>
    <w:rsid w:val="005E35EC"/>
    <w:rsid w:val="005E3F26"/>
    <w:rsid w:val="005E4213"/>
    <w:rsid w:val="005E4CC8"/>
    <w:rsid w:val="005E63CF"/>
    <w:rsid w:val="005E668E"/>
    <w:rsid w:val="005E67B3"/>
    <w:rsid w:val="005E6DCC"/>
    <w:rsid w:val="005E6E71"/>
    <w:rsid w:val="005E6FD4"/>
    <w:rsid w:val="005E7258"/>
    <w:rsid w:val="005E753F"/>
    <w:rsid w:val="005E7E68"/>
    <w:rsid w:val="005E7FF4"/>
    <w:rsid w:val="005F0648"/>
    <w:rsid w:val="005F09B9"/>
    <w:rsid w:val="005F0F8C"/>
    <w:rsid w:val="005F1511"/>
    <w:rsid w:val="005F1535"/>
    <w:rsid w:val="005F1A08"/>
    <w:rsid w:val="005F1A78"/>
    <w:rsid w:val="005F1EE5"/>
    <w:rsid w:val="005F20AB"/>
    <w:rsid w:val="005F2281"/>
    <w:rsid w:val="005F22C9"/>
    <w:rsid w:val="005F2AB5"/>
    <w:rsid w:val="005F2B5E"/>
    <w:rsid w:val="005F2C0E"/>
    <w:rsid w:val="005F2C43"/>
    <w:rsid w:val="005F3149"/>
    <w:rsid w:val="005F32EE"/>
    <w:rsid w:val="005F367A"/>
    <w:rsid w:val="005F39FC"/>
    <w:rsid w:val="005F3DE7"/>
    <w:rsid w:val="005F40B2"/>
    <w:rsid w:val="005F4B86"/>
    <w:rsid w:val="005F4E47"/>
    <w:rsid w:val="005F4F15"/>
    <w:rsid w:val="005F4FA6"/>
    <w:rsid w:val="005F5094"/>
    <w:rsid w:val="005F54D2"/>
    <w:rsid w:val="005F55E8"/>
    <w:rsid w:val="005F5E3F"/>
    <w:rsid w:val="005F630F"/>
    <w:rsid w:val="005F6392"/>
    <w:rsid w:val="005F68A7"/>
    <w:rsid w:val="005F6C7F"/>
    <w:rsid w:val="005F6FD1"/>
    <w:rsid w:val="005F7054"/>
    <w:rsid w:val="005F7244"/>
    <w:rsid w:val="005F76E1"/>
    <w:rsid w:val="005F7CA6"/>
    <w:rsid w:val="00600477"/>
    <w:rsid w:val="00600486"/>
    <w:rsid w:val="00600550"/>
    <w:rsid w:val="0060055C"/>
    <w:rsid w:val="00600DDC"/>
    <w:rsid w:val="00600E90"/>
    <w:rsid w:val="00601168"/>
    <w:rsid w:val="0060128D"/>
    <w:rsid w:val="006012CA"/>
    <w:rsid w:val="006015B0"/>
    <w:rsid w:val="00601763"/>
    <w:rsid w:val="006018E5"/>
    <w:rsid w:val="0060208C"/>
    <w:rsid w:val="0060251C"/>
    <w:rsid w:val="00602CAC"/>
    <w:rsid w:val="006031C6"/>
    <w:rsid w:val="0060327D"/>
    <w:rsid w:val="00603317"/>
    <w:rsid w:val="00603A57"/>
    <w:rsid w:val="00603AEF"/>
    <w:rsid w:val="00603CF9"/>
    <w:rsid w:val="00604C87"/>
    <w:rsid w:val="00604D74"/>
    <w:rsid w:val="00604EA8"/>
    <w:rsid w:val="00605087"/>
    <w:rsid w:val="00605DCB"/>
    <w:rsid w:val="006060CC"/>
    <w:rsid w:val="00606902"/>
    <w:rsid w:val="0060696A"/>
    <w:rsid w:val="00606E34"/>
    <w:rsid w:val="00606FF8"/>
    <w:rsid w:val="006073AD"/>
    <w:rsid w:val="006074EC"/>
    <w:rsid w:val="0060779B"/>
    <w:rsid w:val="00607820"/>
    <w:rsid w:val="00607A7E"/>
    <w:rsid w:val="00607E52"/>
    <w:rsid w:val="00607E6A"/>
    <w:rsid w:val="00607F3F"/>
    <w:rsid w:val="006100CF"/>
    <w:rsid w:val="00610134"/>
    <w:rsid w:val="00610311"/>
    <w:rsid w:val="00610342"/>
    <w:rsid w:val="00610426"/>
    <w:rsid w:val="0061052E"/>
    <w:rsid w:val="00610C5A"/>
    <w:rsid w:val="006115FC"/>
    <w:rsid w:val="00611C3A"/>
    <w:rsid w:val="00611CAE"/>
    <w:rsid w:val="00611F2F"/>
    <w:rsid w:val="00611F67"/>
    <w:rsid w:val="0061227B"/>
    <w:rsid w:val="00612598"/>
    <w:rsid w:val="0061290C"/>
    <w:rsid w:val="00612DBE"/>
    <w:rsid w:val="00612FC2"/>
    <w:rsid w:val="00613089"/>
    <w:rsid w:val="006133F9"/>
    <w:rsid w:val="00613B3B"/>
    <w:rsid w:val="00613DAF"/>
    <w:rsid w:val="00613DB9"/>
    <w:rsid w:val="00613E6E"/>
    <w:rsid w:val="006142B7"/>
    <w:rsid w:val="006142C1"/>
    <w:rsid w:val="0061467E"/>
    <w:rsid w:val="006148CC"/>
    <w:rsid w:val="0061492C"/>
    <w:rsid w:val="00614A45"/>
    <w:rsid w:val="00614CB5"/>
    <w:rsid w:val="00614D3F"/>
    <w:rsid w:val="00615168"/>
    <w:rsid w:val="00615938"/>
    <w:rsid w:val="0061608A"/>
    <w:rsid w:val="006162EB"/>
    <w:rsid w:val="00616334"/>
    <w:rsid w:val="006163B7"/>
    <w:rsid w:val="0061641E"/>
    <w:rsid w:val="00616536"/>
    <w:rsid w:val="0061665D"/>
    <w:rsid w:val="0061676B"/>
    <w:rsid w:val="00616AAE"/>
    <w:rsid w:val="00616D0B"/>
    <w:rsid w:val="006170E1"/>
    <w:rsid w:val="00617159"/>
    <w:rsid w:val="0061724B"/>
    <w:rsid w:val="006172F7"/>
    <w:rsid w:val="00617340"/>
    <w:rsid w:val="00617563"/>
    <w:rsid w:val="0061773B"/>
    <w:rsid w:val="00617B74"/>
    <w:rsid w:val="00617D24"/>
    <w:rsid w:val="006201EC"/>
    <w:rsid w:val="00620222"/>
    <w:rsid w:val="00621148"/>
    <w:rsid w:val="0062122E"/>
    <w:rsid w:val="00621278"/>
    <w:rsid w:val="0062156E"/>
    <w:rsid w:val="006215C4"/>
    <w:rsid w:val="006219C8"/>
    <w:rsid w:val="00621C74"/>
    <w:rsid w:val="00622015"/>
    <w:rsid w:val="00622199"/>
    <w:rsid w:val="006225F8"/>
    <w:rsid w:val="006231DC"/>
    <w:rsid w:val="00623695"/>
    <w:rsid w:val="006236FC"/>
    <w:rsid w:val="0062370B"/>
    <w:rsid w:val="00623A2A"/>
    <w:rsid w:val="0062461F"/>
    <w:rsid w:val="006250D4"/>
    <w:rsid w:val="006255C4"/>
    <w:rsid w:val="0062593E"/>
    <w:rsid w:val="00625DAB"/>
    <w:rsid w:val="006267D1"/>
    <w:rsid w:val="006269D9"/>
    <w:rsid w:val="00626A35"/>
    <w:rsid w:val="00626B98"/>
    <w:rsid w:val="00626BA1"/>
    <w:rsid w:val="00626FD0"/>
    <w:rsid w:val="006270C3"/>
    <w:rsid w:val="00627768"/>
    <w:rsid w:val="006277B9"/>
    <w:rsid w:val="00627CAC"/>
    <w:rsid w:val="00627CD5"/>
    <w:rsid w:val="00627CF6"/>
    <w:rsid w:val="006304B1"/>
    <w:rsid w:val="006304C7"/>
    <w:rsid w:val="00630521"/>
    <w:rsid w:val="0063070F"/>
    <w:rsid w:val="0063099A"/>
    <w:rsid w:val="0063120C"/>
    <w:rsid w:val="0063145C"/>
    <w:rsid w:val="0063173D"/>
    <w:rsid w:val="00631FF2"/>
    <w:rsid w:val="00632154"/>
    <w:rsid w:val="006323AF"/>
    <w:rsid w:val="006323EF"/>
    <w:rsid w:val="00632FCC"/>
    <w:rsid w:val="00632FFA"/>
    <w:rsid w:val="00633426"/>
    <w:rsid w:val="00633A5E"/>
    <w:rsid w:val="00633ADE"/>
    <w:rsid w:val="00633B24"/>
    <w:rsid w:val="00633B28"/>
    <w:rsid w:val="0063426A"/>
    <w:rsid w:val="00634335"/>
    <w:rsid w:val="006345FF"/>
    <w:rsid w:val="006349A8"/>
    <w:rsid w:val="00634C8D"/>
    <w:rsid w:val="00634FB8"/>
    <w:rsid w:val="006351F3"/>
    <w:rsid w:val="0063569E"/>
    <w:rsid w:val="00635C26"/>
    <w:rsid w:val="00635F90"/>
    <w:rsid w:val="0063635F"/>
    <w:rsid w:val="006363D2"/>
    <w:rsid w:val="006366A3"/>
    <w:rsid w:val="006368C6"/>
    <w:rsid w:val="00636A96"/>
    <w:rsid w:val="00636AAE"/>
    <w:rsid w:val="0063728E"/>
    <w:rsid w:val="006372C1"/>
    <w:rsid w:val="00637321"/>
    <w:rsid w:val="00637676"/>
    <w:rsid w:val="006379FF"/>
    <w:rsid w:val="00637A48"/>
    <w:rsid w:val="00637E81"/>
    <w:rsid w:val="00637E8F"/>
    <w:rsid w:val="00640493"/>
    <w:rsid w:val="006411B7"/>
    <w:rsid w:val="00641A40"/>
    <w:rsid w:val="0064217A"/>
    <w:rsid w:val="00642618"/>
    <w:rsid w:val="006427BA"/>
    <w:rsid w:val="006430BA"/>
    <w:rsid w:val="00643522"/>
    <w:rsid w:val="0064375C"/>
    <w:rsid w:val="00643B17"/>
    <w:rsid w:val="00643E9C"/>
    <w:rsid w:val="00644090"/>
    <w:rsid w:val="0064421C"/>
    <w:rsid w:val="006442BF"/>
    <w:rsid w:val="00644328"/>
    <w:rsid w:val="00644413"/>
    <w:rsid w:val="0064458E"/>
    <w:rsid w:val="00644D4A"/>
    <w:rsid w:val="0064517C"/>
    <w:rsid w:val="006455C8"/>
    <w:rsid w:val="00645747"/>
    <w:rsid w:val="00645911"/>
    <w:rsid w:val="00645A7E"/>
    <w:rsid w:val="00645E0F"/>
    <w:rsid w:val="00645F9E"/>
    <w:rsid w:val="0064633B"/>
    <w:rsid w:val="00647296"/>
    <w:rsid w:val="006473CB"/>
    <w:rsid w:val="00647785"/>
    <w:rsid w:val="006479B3"/>
    <w:rsid w:val="00647A7A"/>
    <w:rsid w:val="00647EB2"/>
    <w:rsid w:val="00650179"/>
    <w:rsid w:val="0065054E"/>
    <w:rsid w:val="00650A3C"/>
    <w:rsid w:val="00651914"/>
    <w:rsid w:val="00651C24"/>
    <w:rsid w:val="00652196"/>
    <w:rsid w:val="006521E4"/>
    <w:rsid w:val="00652390"/>
    <w:rsid w:val="006523C5"/>
    <w:rsid w:val="00652A2D"/>
    <w:rsid w:val="00652DAE"/>
    <w:rsid w:val="006533EF"/>
    <w:rsid w:val="006535B9"/>
    <w:rsid w:val="00654286"/>
    <w:rsid w:val="006544A3"/>
    <w:rsid w:val="006544FA"/>
    <w:rsid w:val="00654847"/>
    <w:rsid w:val="00654A44"/>
    <w:rsid w:val="00655028"/>
    <w:rsid w:val="00655260"/>
    <w:rsid w:val="006553F1"/>
    <w:rsid w:val="00655CCF"/>
    <w:rsid w:val="00655FA6"/>
    <w:rsid w:val="00656416"/>
    <w:rsid w:val="006568A2"/>
    <w:rsid w:val="006569AC"/>
    <w:rsid w:val="006569F3"/>
    <w:rsid w:val="00656B77"/>
    <w:rsid w:val="00656B9D"/>
    <w:rsid w:val="00656D53"/>
    <w:rsid w:val="00656E27"/>
    <w:rsid w:val="0065708C"/>
    <w:rsid w:val="00657975"/>
    <w:rsid w:val="006600F5"/>
    <w:rsid w:val="00660F57"/>
    <w:rsid w:val="006617C1"/>
    <w:rsid w:val="006619E6"/>
    <w:rsid w:val="00661BD4"/>
    <w:rsid w:val="00661E07"/>
    <w:rsid w:val="00661F62"/>
    <w:rsid w:val="006620B7"/>
    <w:rsid w:val="00662150"/>
    <w:rsid w:val="0066253C"/>
    <w:rsid w:val="00662BF2"/>
    <w:rsid w:val="00663258"/>
    <w:rsid w:val="0066380B"/>
    <w:rsid w:val="0066382E"/>
    <w:rsid w:val="006639B5"/>
    <w:rsid w:val="00663A56"/>
    <w:rsid w:val="0066483C"/>
    <w:rsid w:val="00665682"/>
    <w:rsid w:val="006658B6"/>
    <w:rsid w:val="00665E65"/>
    <w:rsid w:val="00665F10"/>
    <w:rsid w:val="006661D7"/>
    <w:rsid w:val="0066639E"/>
    <w:rsid w:val="006668CB"/>
    <w:rsid w:val="006668D4"/>
    <w:rsid w:val="00666917"/>
    <w:rsid w:val="006669F6"/>
    <w:rsid w:val="00666A68"/>
    <w:rsid w:val="00667454"/>
    <w:rsid w:val="00667A50"/>
    <w:rsid w:val="00670AFE"/>
    <w:rsid w:val="00670B15"/>
    <w:rsid w:val="00670B1B"/>
    <w:rsid w:val="00670CD8"/>
    <w:rsid w:val="0067109B"/>
    <w:rsid w:val="00671720"/>
    <w:rsid w:val="006717A9"/>
    <w:rsid w:val="00671988"/>
    <w:rsid w:val="00671B41"/>
    <w:rsid w:val="00671CD8"/>
    <w:rsid w:val="00672105"/>
    <w:rsid w:val="0067246F"/>
    <w:rsid w:val="00673270"/>
    <w:rsid w:val="00673317"/>
    <w:rsid w:val="00673CBE"/>
    <w:rsid w:val="00674056"/>
    <w:rsid w:val="006740AD"/>
    <w:rsid w:val="006744B2"/>
    <w:rsid w:val="0067451D"/>
    <w:rsid w:val="006745E4"/>
    <w:rsid w:val="00674873"/>
    <w:rsid w:val="00674E92"/>
    <w:rsid w:val="006754C3"/>
    <w:rsid w:val="00675668"/>
    <w:rsid w:val="00675798"/>
    <w:rsid w:val="00675A9A"/>
    <w:rsid w:val="00675AC8"/>
    <w:rsid w:val="00675C60"/>
    <w:rsid w:val="00675F4F"/>
    <w:rsid w:val="00676480"/>
    <w:rsid w:val="006767D3"/>
    <w:rsid w:val="006767DC"/>
    <w:rsid w:val="006769EA"/>
    <w:rsid w:val="00676A67"/>
    <w:rsid w:val="00676B88"/>
    <w:rsid w:val="00676E45"/>
    <w:rsid w:val="006770C7"/>
    <w:rsid w:val="00677208"/>
    <w:rsid w:val="0067779B"/>
    <w:rsid w:val="00677C6D"/>
    <w:rsid w:val="00677C92"/>
    <w:rsid w:val="00680E43"/>
    <w:rsid w:val="006811AA"/>
    <w:rsid w:val="00681411"/>
    <w:rsid w:val="00681875"/>
    <w:rsid w:val="0068194B"/>
    <w:rsid w:val="00681A3B"/>
    <w:rsid w:val="00681A9D"/>
    <w:rsid w:val="00682D49"/>
    <w:rsid w:val="00682E3A"/>
    <w:rsid w:val="006831BD"/>
    <w:rsid w:val="00683594"/>
    <w:rsid w:val="0068377E"/>
    <w:rsid w:val="00683CC6"/>
    <w:rsid w:val="006843C0"/>
    <w:rsid w:val="006845EF"/>
    <w:rsid w:val="00684E7D"/>
    <w:rsid w:val="006851F5"/>
    <w:rsid w:val="00685A69"/>
    <w:rsid w:val="006861A0"/>
    <w:rsid w:val="006863A4"/>
    <w:rsid w:val="0068648B"/>
    <w:rsid w:val="00686530"/>
    <w:rsid w:val="00686537"/>
    <w:rsid w:val="00686789"/>
    <w:rsid w:val="006869DB"/>
    <w:rsid w:val="00687189"/>
    <w:rsid w:val="0068773E"/>
    <w:rsid w:val="00687DB1"/>
    <w:rsid w:val="00687E42"/>
    <w:rsid w:val="00687EE4"/>
    <w:rsid w:val="00687F75"/>
    <w:rsid w:val="00690103"/>
    <w:rsid w:val="006906C7"/>
    <w:rsid w:val="00690CD2"/>
    <w:rsid w:val="00690F03"/>
    <w:rsid w:val="00690F28"/>
    <w:rsid w:val="00691343"/>
    <w:rsid w:val="0069171D"/>
    <w:rsid w:val="006917F5"/>
    <w:rsid w:val="00691BE8"/>
    <w:rsid w:val="0069295A"/>
    <w:rsid w:val="00692D67"/>
    <w:rsid w:val="00692F1F"/>
    <w:rsid w:val="0069337D"/>
    <w:rsid w:val="0069369B"/>
    <w:rsid w:val="00693858"/>
    <w:rsid w:val="00693BA9"/>
    <w:rsid w:val="0069425E"/>
    <w:rsid w:val="00694554"/>
    <w:rsid w:val="00694736"/>
    <w:rsid w:val="00694A5B"/>
    <w:rsid w:val="00694DE6"/>
    <w:rsid w:val="00694E22"/>
    <w:rsid w:val="00694FF3"/>
    <w:rsid w:val="00695678"/>
    <w:rsid w:val="006964B7"/>
    <w:rsid w:val="00696CB3"/>
    <w:rsid w:val="00696DCA"/>
    <w:rsid w:val="00696E06"/>
    <w:rsid w:val="00696EEC"/>
    <w:rsid w:val="00697076"/>
    <w:rsid w:val="006975ED"/>
    <w:rsid w:val="00697ED1"/>
    <w:rsid w:val="006A02C1"/>
    <w:rsid w:val="006A0669"/>
    <w:rsid w:val="006A0E54"/>
    <w:rsid w:val="006A1057"/>
    <w:rsid w:val="006A13F0"/>
    <w:rsid w:val="006A141F"/>
    <w:rsid w:val="006A156E"/>
    <w:rsid w:val="006A1874"/>
    <w:rsid w:val="006A1937"/>
    <w:rsid w:val="006A1E69"/>
    <w:rsid w:val="006A279F"/>
    <w:rsid w:val="006A28B7"/>
    <w:rsid w:val="006A2FB4"/>
    <w:rsid w:val="006A30A5"/>
    <w:rsid w:val="006A3580"/>
    <w:rsid w:val="006A37AF"/>
    <w:rsid w:val="006A3DD1"/>
    <w:rsid w:val="006A4029"/>
    <w:rsid w:val="006A40B8"/>
    <w:rsid w:val="006A489E"/>
    <w:rsid w:val="006A48E2"/>
    <w:rsid w:val="006A4D68"/>
    <w:rsid w:val="006A4E39"/>
    <w:rsid w:val="006A4EC1"/>
    <w:rsid w:val="006A50ED"/>
    <w:rsid w:val="006A51AF"/>
    <w:rsid w:val="006A5644"/>
    <w:rsid w:val="006A593D"/>
    <w:rsid w:val="006A5AAA"/>
    <w:rsid w:val="006A5C64"/>
    <w:rsid w:val="006A5E3E"/>
    <w:rsid w:val="006A5EDC"/>
    <w:rsid w:val="006A6621"/>
    <w:rsid w:val="006A7051"/>
    <w:rsid w:val="006A744D"/>
    <w:rsid w:val="006A747D"/>
    <w:rsid w:val="006A7601"/>
    <w:rsid w:val="006A776A"/>
    <w:rsid w:val="006A79F7"/>
    <w:rsid w:val="006B0610"/>
    <w:rsid w:val="006B0705"/>
    <w:rsid w:val="006B07BA"/>
    <w:rsid w:val="006B0C7A"/>
    <w:rsid w:val="006B0CC4"/>
    <w:rsid w:val="006B0CE7"/>
    <w:rsid w:val="006B0D95"/>
    <w:rsid w:val="006B0E91"/>
    <w:rsid w:val="006B1145"/>
    <w:rsid w:val="006B13B0"/>
    <w:rsid w:val="006B1706"/>
    <w:rsid w:val="006B1D94"/>
    <w:rsid w:val="006B2111"/>
    <w:rsid w:val="006B21D4"/>
    <w:rsid w:val="006B2A11"/>
    <w:rsid w:val="006B2B6A"/>
    <w:rsid w:val="006B2D3F"/>
    <w:rsid w:val="006B2F6F"/>
    <w:rsid w:val="006B313F"/>
    <w:rsid w:val="006B3609"/>
    <w:rsid w:val="006B3622"/>
    <w:rsid w:val="006B3D83"/>
    <w:rsid w:val="006B3E79"/>
    <w:rsid w:val="006B4555"/>
    <w:rsid w:val="006B4637"/>
    <w:rsid w:val="006B4837"/>
    <w:rsid w:val="006B4A45"/>
    <w:rsid w:val="006B4B92"/>
    <w:rsid w:val="006B4BDA"/>
    <w:rsid w:val="006B4EF8"/>
    <w:rsid w:val="006B54CB"/>
    <w:rsid w:val="006B5B09"/>
    <w:rsid w:val="006B5E15"/>
    <w:rsid w:val="006B5E59"/>
    <w:rsid w:val="006B613E"/>
    <w:rsid w:val="006B63BB"/>
    <w:rsid w:val="006B6455"/>
    <w:rsid w:val="006B6819"/>
    <w:rsid w:val="006B69E0"/>
    <w:rsid w:val="006B6C84"/>
    <w:rsid w:val="006B6C95"/>
    <w:rsid w:val="006B7139"/>
    <w:rsid w:val="006B7495"/>
    <w:rsid w:val="006B7747"/>
    <w:rsid w:val="006B77A9"/>
    <w:rsid w:val="006B7A8E"/>
    <w:rsid w:val="006B7BB1"/>
    <w:rsid w:val="006B7BF3"/>
    <w:rsid w:val="006C0126"/>
    <w:rsid w:val="006C061A"/>
    <w:rsid w:val="006C076C"/>
    <w:rsid w:val="006C0BCD"/>
    <w:rsid w:val="006C0C65"/>
    <w:rsid w:val="006C133C"/>
    <w:rsid w:val="006C14E7"/>
    <w:rsid w:val="006C1B10"/>
    <w:rsid w:val="006C1D57"/>
    <w:rsid w:val="006C2258"/>
    <w:rsid w:val="006C269D"/>
    <w:rsid w:val="006C270C"/>
    <w:rsid w:val="006C27E2"/>
    <w:rsid w:val="006C2800"/>
    <w:rsid w:val="006C28B3"/>
    <w:rsid w:val="006C2989"/>
    <w:rsid w:val="006C2BEF"/>
    <w:rsid w:val="006C2C85"/>
    <w:rsid w:val="006C2CDF"/>
    <w:rsid w:val="006C2F11"/>
    <w:rsid w:val="006C30CF"/>
    <w:rsid w:val="006C3203"/>
    <w:rsid w:val="006C3230"/>
    <w:rsid w:val="006C3250"/>
    <w:rsid w:val="006C340D"/>
    <w:rsid w:val="006C3481"/>
    <w:rsid w:val="006C39BD"/>
    <w:rsid w:val="006C3AAA"/>
    <w:rsid w:val="006C3FCF"/>
    <w:rsid w:val="006C4A9F"/>
    <w:rsid w:val="006C5164"/>
    <w:rsid w:val="006C55E6"/>
    <w:rsid w:val="006C5B3E"/>
    <w:rsid w:val="006C5D68"/>
    <w:rsid w:val="006C5EDD"/>
    <w:rsid w:val="006C6894"/>
    <w:rsid w:val="006C6C25"/>
    <w:rsid w:val="006C6F65"/>
    <w:rsid w:val="006C74F0"/>
    <w:rsid w:val="006C77AF"/>
    <w:rsid w:val="006D01AA"/>
    <w:rsid w:val="006D0229"/>
    <w:rsid w:val="006D02D1"/>
    <w:rsid w:val="006D0954"/>
    <w:rsid w:val="006D1390"/>
    <w:rsid w:val="006D13B4"/>
    <w:rsid w:val="006D16B3"/>
    <w:rsid w:val="006D1823"/>
    <w:rsid w:val="006D1864"/>
    <w:rsid w:val="006D19D0"/>
    <w:rsid w:val="006D20EC"/>
    <w:rsid w:val="006D212E"/>
    <w:rsid w:val="006D24B6"/>
    <w:rsid w:val="006D2885"/>
    <w:rsid w:val="006D2899"/>
    <w:rsid w:val="006D2D39"/>
    <w:rsid w:val="006D31BA"/>
    <w:rsid w:val="006D31EB"/>
    <w:rsid w:val="006D358E"/>
    <w:rsid w:val="006D37F6"/>
    <w:rsid w:val="006D3A8C"/>
    <w:rsid w:val="006D3E91"/>
    <w:rsid w:val="006D3E9D"/>
    <w:rsid w:val="006D4148"/>
    <w:rsid w:val="006D44CA"/>
    <w:rsid w:val="006D44FF"/>
    <w:rsid w:val="006D45E0"/>
    <w:rsid w:val="006D48E7"/>
    <w:rsid w:val="006D526E"/>
    <w:rsid w:val="006D6299"/>
    <w:rsid w:val="006D6806"/>
    <w:rsid w:val="006D6816"/>
    <w:rsid w:val="006D6C5D"/>
    <w:rsid w:val="006D6E15"/>
    <w:rsid w:val="006D7395"/>
    <w:rsid w:val="006D77B5"/>
    <w:rsid w:val="006D79A7"/>
    <w:rsid w:val="006D79F3"/>
    <w:rsid w:val="006D7DEE"/>
    <w:rsid w:val="006E01A8"/>
    <w:rsid w:val="006E08B9"/>
    <w:rsid w:val="006E0C22"/>
    <w:rsid w:val="006E0F34"/>
    <w:rsid w:val="006E10C1"/>
    <w:rsid w:val="006E11DB"/>
    <w:rsid w:val="006E15C3"/>
    <w:rsid w:val="006E1792"/>
    <w:rsid w:val="006E1FF8"/>
    <w:rsid w:val="006E24DE"/>
    <w:rsid w:val="006E3176"/>
    <w:rsid w:val="006E32EA"/>
    <w:rsid w:val="006E39A5"/>
    <w:rsid w:val="006E3A4A"/>
    <w:rsid w:val="006E3BC2"/>
    <w:rsid w:val="006E4321"/>
    <w:rsid w:val="006E4D1E"/>
    <w:rsid w:val="006E4D57"/>
    <w:rsid w:val="006E4F31"/>
    <w:rsid w:val="006E5780"/>
    <w:rsid w:val="006E622E"/>
    <w:rsid w:val="006E6618"/>
    <w:rsid w:val="006E6A09"/>
    <w:rsid w:val="006E6C92"/>
    <w:rsid w:val="006E6E2A"/>
    <w:rsid w:val="006E7579"/>
    <w:rsid w:val="006E77D2"/>
    <w:rsid w:val="006E7B45"/>
    <w:rsid w:val="006F0D78"/>
    <w:rsid w:val="006F10E3"/>
    <w:rsid w:val="006F1215"/>
    <w:rsid w:val="006F1303"/>
    <w:rsid w:val="006F168C"/>
    <w:rsid w:val="006F206D"/>
    <w:rsid w:val="006F20CA"/>
    <w:rsid w:val="006F29C7"/>
    <w:rsid w:val="006F2C3D"/>
    <w:rsid w:val="006F2C90"/>
    <w:rsid w:val="006F2E8E"/>
    <w:rsid w:val="006F347F"/>
    <w:rsid w:val="006F36B1"/>
    <w:rsid w:val="006F3928"/>
    <w:rsid w:val="006F392C"/>
    <w:rsid w:val="006F3A46"/>
    <w:rsid w:val="006F3CAC"/>
    <w:rsid w:val="006F3E61"/>
    <w:rsid w:val="006F424F"/>
    <w:rsid w:val="006F4A2B"/>
    <w:rsid w:val="006F4B1E"/>
    <w:rsid w:val="006F4B90"/>
    <w:rsid w:val="006F5AA9"/>
    <w:rsid w:val="006F5B43"/>
    <w:rsid w:val="006F5C13"/>
    <w:rsid w:val="006F5FBC"/>
    <w:rsid w:val="006F5FF0"/>
    <w:rsid w:val="006F601D"/>
    <w:rsid w:val="006F6581"/>
    <w:rsid w:val="006F6584"/>
    <w:rsid w:val="006F6C29"/>
    <w:rsid w:val="006F6E4D"/>
    <w:rsid w:val="006F70DD"/>
    <w:rsid w:val="006F748E"/>
    <w:rsid w:val="006F7607"/>
    <w:rsid w:val="006F76A2"/>
    <w:rsid w:val="006F76CB"/>
    <w:rsid w:val="006F78C7"/>
    <w:rsid w:val="007005F6"/>
    <w:rsid w:val="00700625"/>
    <w:rsid w:val="007006F6"/>
    <w:rsid w:val="00700B34"/>
    <w:rsid w:val="00700BB3"/>
    <w:rsid w:val="00700BD7"/>
    <w:rsid w:val="00701733"/>
    <w:rsid w:val="0070195A"/>
    <w:rsid w:val="00701983"/>
    <w:rsid w:val="00701D77"/>
    <w:rsid w:val="007022E3"/>
    <w:rsid w:val="0070239C"/>
    <w:rsid w:val="0070274F"/>
    <w:rsid w:val="00702B3F"/>
    <w:rsid w:val="00702CF9"/>
    <w:rsid w:val="00703360"/>
    <w:rsid w:val="0070338B"/>
    <w:rsid w:val="0070378A"/>
    <w:rsid w:val="00703A9C"/>
    <w:rsid w:val="00703C94"/>
    <w:rsid w:val="00703CC0"/>
    <w:rsid w:val="00703D64"/>
    <w:rsid w:val="00703E4F"/>
    <w:rsid w:val="0070454F"/>
    <w:rsid w:val="0070464D"/>
    <w:rsid w:val="007046F3"/>
    <w:rsid w:val="007050F2"/>
    <w:rsid w:val="00705CF3"/>
    <w:rsid w:val="00705ED9"/>
    <w:rsid w:val="007061B3"/>
    <w:rsid w:val="007061E9"/>
    <w:rsid w:val="00706323"/>
    <w:rsid w:val="007064BC"/>
    <w:rsid w:val="00706759"/>
    <w:rsid w:val="00706768"/>
    <w:rsid w:val="00706EA5"/>
    <w:rsid w:val="00707016"/>
    <w:rsid w:val="007070AD"/>
    <w:rsid w:val="007078AC"/>
    <w:rsid w:val="007078B6"/>
    <w:rsid w:val="00710855"/>
    <w:rsid w:val="007116C9"/>
    <w:rsid w:val="007117E2"/>
    <w:rsid w:val="007118B2"/>
    <w:rsid w:val="00711A72"/>
    <w:rsid w:val="00711B5A"/>
    <w:rsid w:val="00711FBD"/>
    <w:rsid w:val="0071213A"/>
    <w:rsid w:val="007121AF"/>
    <w:rsid w:val="00712561"/>
    <w:rsid w:val="007125CA"/>
    <w:rsid w:val="00712E42"/>
    <w:rsid w:val="007132B9"/>
    <w:rsid w:val="0071338D"/>
    <w:rsid w:val="007133A2"/>
    <w:rsid w:val="007135F4"/>
    <w:rsid w:val="00713F15"/>
    <w:rsid w:val="00713F73"/>
    <w:rsid w:val="007140FE"/>
    <w:rsid w:val="00714230"/>
    <w:rsid w:val="007147E1"/>
    <w:rsid w:val="00714A6F"/>
    <w:rsid w:val="00715001"/>
    <w:rsid w:val="00715331"/>
    <w:rsid w:val="00715775"/>
    <w:rsid w:val="00715796"/>
    <w:rsid w:val="00715B59"/>
    <w:rsid w:val="00715D49"/>
    <w:rsid w:val="00715D9B"/>
    <w:rsid w:val="00716460"/>
    <w:rsid w:val="00716904"/>
    <w:rsid w:val="00716DA9"/>
    <w:rsid w:val="00716F86"/>
    <w:rsid w:val="00717184"/>
    <w:rsid w:val="007173AB"/>
    <w:rsid w:val="007177F3"/>
    <w:rsid w:val="00717BF2"/>
    <w:rsid w:val="007203E1"/>
    <w:rsid w:val="007208F9"/>
    <w:rsid w:val="007209C9"/>
    <w:rsid w:val="00720AB4"/>
    <w:rsid w:val="00720CE0"/>
    <w:rsid w:val="00720E0C"/>
    <w:rsid w:val="00720E5E"/>
    <w:rsid w:val="007210F3"/>
    <w:rsid w:val="0072180B"/>
    <w:rsid w:val="00721F5E"/>
    <w:rsid w:val="00721FDD"/>
    <w:rsid w:val="007220FE"/>
    <w:rsid w:val="00722652"/>
    <w:rsid w:val="0072279B"/>
    <w:rsid w:val="00722CDA"/>
    <w:rsid w:val="00722DC3"/>
    <w:rsid w:val="00722EDC"/>
    <w:rsid w:val="00723B92"/>
    <w:rsid w:val="00723C74"/>
    <w:rsid w:val="007241C5"/>
    <w:rsid w:val="007243D1"/>
    <w:rsid w:val="007244CF"/>
    <w:rsid w:val="00724534"/>
    <w:rsid w:val="00725179"/>
    <w:rsid w:val="00726309"/>
    <w:rsid w:val="00726610"/>
    <w:rsid w:val="00726864"/>
    <w:rsid w:val="007270D6"/>
    <w:rsid w:val="007277AE"/>
    <w:rsid w:val="00727A9A"/>
    <w:rsid w:val="00727D07"/>
    <w:rsid w:val="00727F28"/>
    <w:rsid w:val="0073051C"/>
    <w:rsid w:val="00730956"/>
    <w:rsid w:val="00730BBF"/>
    <w:rsid w:val="00730D1F"/>
    <w:rsid w:val="00730EB3"/>
    <w:rsid w:val="007311E4"/>
    <w:rsid w:val="00731480"/>
    <w:rsid w:val="00731517"/>
    <w:rsid w:val="007319E9"/>
    <w:rsid w:val="00732C60"/>
    <w:rsid w:val="007330FE"/>
    <w:rsid w:val="0073357C"/>
    <w:rsid w:val="0073434A"/>
    <w:rsid w:val="00734503"/>
    <w:rsid w:val="00734568"/>
    <w:rsid w:val="007346B9"/>
    <w:rsid w:val="00734713"/>
    <w:rsid w:val="00734DD3"/>
    <w:rsid w:val="007351C0"/>
    <w:rsid w:val="0073595E"/>
    <w:rsid w:val="00735B9D"/>
    <w:rsid w:val="0073613E"/>
    <w:rsid w:val="0073625F"/>
    <w:rsid w:val="007366BF"/>
    <w:rsid w:val="00736BF3"/>
    <w:rsid w:val="00736D71"/>
    <w:rsid w:val="007400F5"/>
    <w:rsid w:val="00740455"/>
    <w:rsid w:val="00740C6E"/>
    <w:rsid w:val="00740DF9"/>
    <w:rsid w:val="00740E6B"/>
    <w:rsid w:val="00741031"/>
    <w:rsid w:val="00741AE7"/>
    <w:rsid w:val="00741DF6"/>
    <w:rsid w:val="00742A30"/>
    <w:rsid w:val="007430C6"/>
    <w:rsid w:val="0074388A"/>
    <w:rsid w:val="00743958"/>
    <w:rsid w:val="00743F0E"/>
    <w:rsid w:val="00744342"/>
    <w:rsid w:val="00744A2A"/>
    <w:rsid w:val="00744B45"/>
    <w:rsid w:val="00744F9D"/>
    <w:rsid w:val="007451E4"/>
    <w:rsid w:val="0074559E"/>
    <w:rsid w:val="00745AD5"/>
    <w:rsid w:val="00746569"/>
    <w:rsid w:val="0074667C"/>
    <w:rsid w:val="00746CB3"/>
    <w:rsid w:val="00746CF8"/>
    <w:rsid w:val="007472E3"/>
    <w:rsid w:val="007474D5"/>
    <w:rsid w:val="0075035C"/>
    <w:rsid w:val="00750CA0"/>
    <w:rsid w:val="00751100"/>
    <w:rsid w:val="007514F8"/>
    <w:rsid w:val="00752417"/>
    <w:rsid w:val="00752890"/>
    <w:rsid w:val="007528A0"/>
    <w:rsid w:val="007529C6"/>
    <w:rsid w:val="007531A8"/>
    <w:rsid w:val="00753D7C"/>
    <w:rsid w:val="00753E25"/>
    <w:rsid w:val="00753F84"/>
    <w:rsid w:val="00754608"/>
    <w:rsid w:val="00754D74"/>
    <w:rsid w:val="0075524B"/>
    <w:rsid w:val="007559E6"/>
    <w:rsid w:val="00755A98"/>
    <w:rsid w:val="00755DC4"/>
    <w:rsid w:val="00756697"/>
    <w:rsid w:val="00756B7F"/>
    <w:rsid w:val="00756D22"/>
    <w:rsid w:val="00756E55"/>
    <w:rsid w:val="00756FB8"/>
    <w:rsid w:val="007570E2"/>
    <w:rsid w:val="00757245"/>
    <w:rsid w:val="0075770C"/>
    <w:rsid w:val="00757BD9"/>
    <w:rsid w:val="00757E05"/>
    <w:rsid w:val="00760178"/>
    <w:rsid w:val="00760314"/>
    <w:rsid w:val="00760763"/>
    <w:rsid w:val="0076104E"/>
    <w:rsid w:val="0076141B"/>
    <w:rsid w:val="0076156F"/>
    <w:rsid w:val="00761BEE"/>
    <w:rsid w:val="00761D99"/>
    <w:rsid w:val="00761E61"/>
    <w:rsid w:val="007625A7"/>
    <w:rsid w:val="00762616"/>
    <w:rsid w:val="00762805"/>
    <w:rsid w:val="00762C7D"/>
    <w:rsid w:val="00762D5F"/>
    <w:rsid w:val="007632B3"/>
    <w:rsid w:val="0076363B"/>
    <w:rsid w:val="00763FE9"/>
    <w:rsid w:val="00764378"/>
    <w:rsid w:val="00764461"/>
    <w:rsid w:val="007647E9"/>
    <w:rsid w:val="00764824"/>
    <w:rsid w:val="007649C1"/>
    <w:rsid w:val="00765783"/>
    <w:rsid w:val="007657DC"/>
    <w:rsid w:val="0076590C"/>
    <w:rsid w:val="00766362"/>
    <w:rsid w:val="0076637F"/>
    <w:rsid w:val="00766DD4"/>
    <w:rsid w:val="00766E84"/>
    <w:rsid w:val="00767397"/>
    <w:rsid w:val="00767499"/>
    <w:rsid w:val="0076756D"/>
    <w:rsid w:val="00767637"/>
    <w:rsid w:val="00767889"/>
    <w:rsid w:val="00767BBB"/>
    <w:rsid w:val="00767D51"/>
    <w:rsid w:val="0077015A"/>
    <w:rsid w:val="00770605"/>
    <w:rsid w:val="00770B27"/>
    <w:rsid w:val="00770FCC"/>
    <w:rsid w:val="007710B6"/>
    <w:rsid w:val="007713D5"/>
    <w:rsid w:val="0077143B"/>
    <w:rsid w:val="007715CC"/>
    <w:rsid w:val="00771B96"/>
    <w:rsid w:val="00771C70"/>
    <w:rsid w:val="00771CB4"/>
    <w:rsid w:val="00772387"/>
    <w:rsid w:val="00772B84"/>
    <w:rsid w:val="00772D16"/>
    <w:rsid w:val="00772FAD"/>
    <w:rsid w:val="007733F1"/>
    <w:rsid w:val="00773570"/>
    <w:rsid w:val="00773C6A"/>
    <w:rsid w:val="00773E1B"/>
    <w:rsid w:val="00774005"/>
    <w:rsid w:val="007744D0"/>
    <w:rsid w:val="007745FA"/>
    <w:rsid w:val="0077469A"/>
    <w:rsid w:val="007746BD"/>
    <w:rsid w:val="007748BD"/>
    <w:rsid w:val="00774AEE"/>
    <w:rsid w:val="00774C42"/>
    <w:rsid w:val="00774C6E"/>
    <w:rsid w:val="007752F2"/>
    <w:rsid w:val="0077537E"/>
    <w:rsid w:val="0077567E"/>
    <w:rsid w:val="007756C0"/>
    <w:rsid w:val="007758FF"/>
    <w:rsid w:val="00775959"/>
    <w:rsid w:val="00775996"/>
    <w:rsid w:val="00775EFE"/>
    <w:rsid w:val="00776518"/>
    <w:rsid w:val="00776594"/>
    <w:rsid w:val="0077660B"/>
    <w:rsid w:val="00776895"/>
    <w:rsid w:val="00776AE1"/>
    <w:rsid w:val="0077705A"/>
    <w:rsid w:val="007770A1"/>
    <w:rsid w:val="007771A1"/>
    <w:rsid w:val="007771F1"/>
    <w:rsid w:val="00777215"/>
    <w:rsid w:val="007774E3"/>
    <w:rsid w:val="00777A65"/>
    <w:rsid w:val="00777DD6"/>
    <w:rsid w:val="00777FA8"/>
    <w:rsid w:val="007804ED"/>
    <w:rsid w:val="0078072B"/>
    <w:rsid w:val="007809C7"/>
    <w:rsid w:val="00781177"/>
    <w:rsid w:val="00782A22"/>
    <w:rsid w:val="00782C22"/>
    <w:rsid w:val="007830E6"/>
    <w:rsid w:val="00783B9D"/>
    <w:rsid w:val="00783C2E"/>
    <w:rsid w:val="00783CD9"/>
    <w:rsid w:val="00783D6E"/>
    <w:rsid w:val="00783D7C"/>
    <w:rsid w:val="00783F6E"/>
    <w:rsid w:val="007840B5"/>
    <w:rsid w:val="00784202"/>
    <w:rsid w:val="00784372"/>
    <w:rsid w:val="007857AE"/>
    <w:rsid w:val="0078620E"/>
    <w:rsid w:val="0078649F"/>
    <w:rsid w:val="007865B0"/>
    <w:rsid w:val="007867A2"/>
    <w:rsid w:val="00786CE9"/>
    <w:rsid w:val="00786E67"/>
    <w:rsid w:val="00787120"/>
    <w:rsid w:val="00787BCA"/>
    <w:rsid w:val="00790974"/>
    <w:rsid w:val="00790CCD"/>
    <w:rsid w:val="00790F22"/>
    <w:rsid w:val="00790F7C"/>
    <w:rsid w:val="0079204D"/>
    <w:rsid w:val="0079229A"/>
    <w:rsid w:val="007925A7"/>
    <w:rsid w:val="00792A81"/>
    <w:rsid w:val="00792B7C"/>
    <w:rsid w:val="00792D15"/>
    <w:rsid w:val="007933E0"/>
    <w:rsid w:val="00793524"/>
    <w:rsid w:val="007935DD"/>
    <w:rsid w:val="00793606"/>
    <w:rsid w:val="007936DF"/>
    <w:rsid w:val="007937CF"/>
    <w:rsid w:val="00793A57"/>
    <w:rsid w:val="00793AE4"/>
    <w:rsid w:val="00793C5E"/>
    <w:rsid w:val="00793D6D"/>
    <w:rsid w:val="0079453E"/>
    <w:rsid w:val="00794B87"/>
    <w:rsid w:val="00794C74"/>
    <w:rsid w:val="00794FD1"/>
    <w:rsid w:val="00795019"/>
    <w:rsid w:val="007952B9"/>
    <w:rsid w:val="007953B9"/>
    <w:rsid w:val="00795601"/>
    <w:rsid w:val="00795775"/>
    <w:rsid w:val="007958A2"/>
    <w:rsid w:val="00795900"/>
    <w:rsid w:val="00795AF6"/>
    <w:rsid w:val="00795B10"/>
    <w:rsid w:val="00795EA4"/>
    <w:rsid w:val="007960EB"/>
    <w:rsid w:val="007962FA"/>
    <w:rsid w:val="007967AE"/>
    <w:rsid w:val="00796A09"/>
    <w:rsid w:val="00796BA6"/>
    <w:rsid w:val="00796D2F"/>
    <w:rsid w:val="0079707C"/>
    <w:rsid w:val="007971E2"/>
    <w:rsid w:val="00797BD5"/>
    <w:rsid w:val="00797CA9"/>
    <w:rsid w:val="00797D74"/>
    <w:rsid w:val="00797DCB"/>
    <w:rsid w:val="00797E28"/>
    <w:rsid w:val="00797EFC"/>
    <w:rsid w:val="007A05B1"/>
    <w:rsid w:val="007A087B"/>
    <w:rsid w:val="007A08E2"/>
    <w:rsid w:val="007A0F27"/>
    <w:rsid w:val="007A17BE"/>
    <w:rsid w:val="007A1A2B"/>
    <w:rsid w:val="007A1B42"/>
    <w:rsid w:val="007A1B8E"/>
    <w:rsid w:val="007A1E3F"/>
    <w:rsid w:val="007A1FF8"/>
    <w:rsid w:val="007A2380"/>
    <w:rsid w:val="007A2768"/>
    <w:rsid w:val="007A2C6C"/>
    <w:rsid w:val="007A2CBF"/>
    <w:rsid w:val="007A2EB0"/>
    <w:rsid w:val="007A2F7F"/>
    <w:rsid w:val="007A343A"/>
    <w:rsid w:val="007A3B3E"/>
    <w:rsid w:val="007A3C5B"/>
    <w:rsid w:val="007A3CA8"/>
    <w:rsid w:val="007A42AE"/>
    <w:rsid w:val="007A44B4"/>
    <w:rsid w:val="007A480D"/>
    <w:rsid w:val="007A4D65"/>
    <w:rsid w:val="007A4F71"/>
    <w:rsid w:val="007A50AC"/>
    <w:rsid w:val="007A53FD"/>
    <w:rsid w:val="007A59E6"/>
    <w:rsid w:val="007A5B6C"/>
    <w:rsid w:val="007A5F72"/>
    <w:rsid w:val="007A6441"/>
    <w:rsid w:val="007A6978"/>
    <w:rsid w:val="007A6BC0"/>
    <w:rsid w:val="007A6BFC"/>
    <w:rsid w:val="007A727F"/>
    <w:rsid w:val="007A79FB"/>
    <w:rsid w:val="007B0148"/>
    <w:rsid w:val="007B0387"/>
    <w:rsid w:val="007B0DD0"/>
    <w:rsid w:val="007B134C"/>
    <w:rsid w:val="007B1C77"/>
    <w:rsid w:val="007B20C5"/>
    <w:rsid w:val="007B20F8"/>
    <w:rsid w:val="007B23BD"/>
    <w:rsid w:val="007B2419"/>
    <w:rsid w:val="007B25A6"/>
    <w:rsid w:val="007B294F"/>
    <w:rsid w:val="007B2993"/>
    <w:rsid w:val="007B3682"/>
    <w:rsid w:val="007B3E5D"/>
    <w:rsid w:val="007B3EF1"/>
    <w:rsid w:val="007B3F51"/>
    <w:rsid w:val="007B3F61"/>
    <w:rsid w:val="007B4777"/>
    <w:rsid w:val="007B51EA"/>
    <w:rsid w:val="007B5317"/>
    <w:rsid w:val="007B55D9"/>
    <w:rsid w:val="007B5964"/>
    <w:rsid w:val="007B5AA0"/>
    <w:rsid w:val="007B5BE8"/>
    <w:rsid w:val="007B60E7"/>
    <w:rsid w:val="007B6133"/>
    <w:rsid w:val="007B6460"/>
    <w:rsid w:val="007B68F4"/>
    <w:rsid w:val="007B6AF0"/>
    <w:rsid w:val="007B703F"/>
    <w:rsid w:val="007B7381"/>
    <w:rsid w:val="007B740D"/>
    <w:rsid w:val="007B7BC3"/>
    <w:rsid w:val="007B7D72"/>
    <w:rsid w:val="007C01EB"/>
    <w:rsid w:val="007C034F"/>
    <w:rsid w:val="007C0A56"/>
    <w:rsid w:val="007C0CD4"/>
    <w:rsid w:val="007C0D95"/>
    <w:rsid w:val="007C134A"/>
    <w:rsid w:val="007C1427"/>
    <w:rsid w:val="007C17A5"/>
    <w:rsid w:val="007C1BBC"/>
    <w:rsid w:val="007C206A"/>
    <w:rsid w:val="007C261C"/>
    <w:rsid w:val="007C274E"/>
    <w:rsid w:val="007C27CF"/>
    <w:rsid w:val="007C2860"/>
    <w:rsid w:val="007C2C3D"/>
    <w:rsid w:val="007C3009"/>
    <w:rsid w:val="007C380F"/>
    <w:rsid w:val="007C3AE6"/>
    <w:rsid w:val="007C3E31"/>
    <w:rsid w:val="007C4289"/>
    <w:rsid w:val="007C432E"/>
    <w:rsid w:val="007C43F8"/>
    <w:rsid w:val="007C4496"/>
    <w:rsid w:val="007C4765"/>
    <w:rsid w:val="007C4B37"/>
    <w:rsid w:val="007C4D6D"/>
    <w:rsid w:val="007C5460"/>
    <w:rsid w:val="007C6096"/>
    <w:rsid w:val="007C6481"/>
    <w:rsid w:val="007C6500"/>
    <w:rsid w:val="007C6D7D"/>
    <w:rsid w:val="007C6EE7"/>
    <w:rsid w:val="007C6F8D"/>
    <w:rsid w:val="007C720C"/>
    <w:rsid w:val="007C75EE"/>
    <w:rsid w:val="007C773D"/>
    <w:rsid w:val="007C78D7"/>
    <w:rsid w:val="007C793D"/>
    <w:rsid w:val="007C794B"/>
    <w:rsid w:val="007D0686"/>
    <w:rsid w:val="007D06D6"/>
    <w:rsid w:val="007D08DE"/>
    <w:rsid w:val="007D1218"/>
    <w:rsid w:val="007D1757"/>
    <w:rsid w:val="007D1ECE"/>
    <w:rsid w:val="007D2255"/>
    <w:rsid w:val="007D23A4"/>
    <w:rsid w:val="007D23AE"/>
    <w:rsid w:val="007D2449"/>
    <w:rsid w:val="007D2467"/>
    <w:rsid w:val="007D24DE"/>
    <w:rsid w:val="007D259E"/>
    <w:rsid w:val="007D26E8"/>
    <w:rsid w:val="007D2876"/>
    <w:rsid w:val="007D2D17"/>
    <w:rsid w:val="007D322B"/>
    <w:rsid w:val="007D35C3"/>
    <w:rsid w:val="007D360D"/>
    <w:rsid w:val="007D3C50"/>
    <w:rsid w:val="007D3D69"/>
    <w:rsid w:val="007D3F2F"/>
    <w:rsid w:val="007D4221"/>
    <w:rsid w:val="007D44CA"/>
    <w:rsid w:val="007D45CC"/>
    <w:rsid w:val="007D4699"/>
    <w:rsid w:val="007D4704"/>
    <w:rsid w:val="007D4855"/>
    <w:rsid w:val="007D4935"/>
    <w:rsid w:val="007D4A5A"/>
    <w:rsid w:val="007D4F3E"/>
    <w:rsid w:val="007D56D9"/>
    <w:rsid w:val="007D5A72"/>
    <w:rsid w:val="007D5A83"/>
    <w:rsid w:val="007D5F30"/>
    <w:rsid w:val="007D5F83"/>
    <w:rsid w:val="007D5F9B"/>
    <w:rsid w:val="007D61C5"/>
    <w:rsid w:val="007D63AF"/>
    <w:rsid w:val="007D63B0"/>
    <w:rsid w:val="007D65A7"/>
    <w:rsid w:val="007D65C2"/>
    <w:rsid w:val="007D7240"/>
    <w:rsid w:val="007D740F"/>
    <w:rsid w:val="007D7AA6"/>
    <w:rsid w:val="007D7C10"/>
    <w:rsid w:val="007D7DCA"/>
    <w:rsid w:val="007D7FF2"/>
    <w:rsid w:val="007E003E"/>
    <w:rsid w:val="007E00D9"/>
    <w:rsid w:val="007E049E"/>
    <w:rsid w:val="007E13EF"/>
    <w:rsid w:val="007E1746"/>
    <w:rsid w:val="007E1B89"/>
    <w:rsid w:val="007E1CC1"/>
    <w:rsid w:val="007E1F57"/>
    <w:rsid w:val="007E21F8"/>
    <w:rsid w:val="007E2304"/>
    <w:rsid w:val="007E2723"/>
    <w:rsid w:val="007E2B2A"/>
    <w:rsid w:val="007E2D79"/>
    <w:rsid w:val="007E31B0"/>
    <w:rsid w:val="007E3763"/>
    <w:rsid w:val="007E38FF"/>
    <w:rsid w:val="007E3C13"/>
    <w:rsid w:val="007E4248"/>
    <w:rsid w:val="007E4761"/>
    <w:rsid w:val="007E477A"/>
    <w:rsid w:val="007E4B43"/>
    <w:rsid w:val="007E4C85"/>
    <w:rsid w:val="007E5941"/>
    <w:rsid w:val="007E5A8C"/>
    <w:rsid w:val="007E5DEB"/>
    <w:rsid w:val="007E61EB"/>
    <w:rsid w:val="007E6390"/>
    <w:rsid w:val="007E65EC"/>
    <w:rsid w:val="007E6CC0"/>
    <w:rsid w:val="007F0562"/>
    <w:rsid w:val="007F059A"/>
    <w:rsid w:val="007F09E0"/>
    <w:rsid w:val="007F0D34"/>
    <w:rsid w:val="007F0DC7"/>
    <w:rsid w:val="007F11BB"/>
    <w:rsid w:val="007F159C"/>
    <w:rsid w:val="007F1967"/>
    <w:rsid w:val="007F19CC"/>
    <w:rsid w:val="007F1BE8"/>
    <w:rsid w:val="007F1DAA"/>
    <w:rsid w:val="007F1E55"/>
    <w:rsid w:val="007F1F65"/>
    <w:rsid w:val="007F224A"/>
    <w:rsid w:val="007F257B"/>
    <w:rsid w:val="007F295A"/>
    <w:rsid w:val="007F30A0"/>
    <w:rsid w:val="007F3464"/>
    <w:rsid w:val="007F3486"/>
    <w:rsid w:val="007F34BA"/>
    <w:rsid w:val="007F34D6"/>
    <w:rsid w:val="007F368C"/>
    <w:rsid w:val="007F4436"/>
    <w:rsid w:val="007F47DC"/>
    <w:rsid w:val="007F4951"/>
    <w:rsid w:val="007F56D9"/>
    <w:rsid w:val="007F5713"/>
    <w:rsid w:val="007F5A1C"/>
    <w:rsid w:val="007F5B08"/>
    <w:rsid w:val="007F5D75"/>
    <w:rsid w:val="007F613A"/>
    <w:rsid w:val="007F6501"/>
    <w:rsid w:val="007F6B25"/>
    <w:rsid w:val="007F6C3B"/>
    <w:rsid w:val="007F766E"/>
    <w:rsid w:val="007F7F31"/>
    <w:rsid w:val="00800258"/>
    <w:rsid w:val="00800419"/>
    <w:rsid w:val="00800C7D"/>
    <w:rsid w:val="00800E2E"/>
    <w:rsid w:val="008010BA"/>
    <w:rsid w:val="008012B0"/>
    <w:rsid w:val="0080154A"/>
    <w:rsid w:val="00801EBE"/>
    <w:rsid w:val="0080208E"/>
    <w:rsid w:val="008022ED"/>
    <w:rsid w:val="00802F16"/>
    <w:rsid w:val="0080319A"/>
    <w:rsid w:val="008031F4"/>
    <w:rsid w:val="00803725"/>
    <w:rsid w:val="0080383A"/>
    <w:rsid w:val="0080389E"/>
    <w:rsid w:val="00803A12"/>
    <w:rsid w:val="00803F10"/>
    <w:rsid w:val="00804449"/>
    <w:rsid w:val="0080477A"/>
    <w:rsid w:val="008049D9"/>
    <w:rsid w:val="00804E2F"/>
    <w:rsid w:val="00805538"/>
    <w:rsid w:val="008057E8"/>
    <w:rsid w:val="00805A30"/>
    <w:rsid w:val="00805B6D"/>
    <w:rsid w:val="00805CF1"/>
    <w:rsid w:val="00805F38"/>
    <w:rsid w:val="00805F5F"/>
    <w:rsid w:val="008063D8"/>
    <w:rsid w:val="0080653C"/>
    <w:rsid w:val="008066E3"/>
    <w:rsid w:val="00806858"/>
    <w:rsid w:val="00806FD9"/>
    <w:rsid w:val="008070AE"/>
    <w:rsid w:val="0080718F"/>
    <w:rsid w:val="00807257"/>
    <w:rsid w:val="00807272"/>
    <w:rsid w:val="00807702"/>
    <w:rsid w:val="008077F8"/>
    <w:rsid w:val="00807871"/>
    <w:rsid w:val="008078A2"/>
    <w:rsid w:val="00807E43"/>
    <w:rsid w:val="00807EA3"/>
    <w:rsid w:val="00807FBE"/>
    <w:rsid w:val="008102EC"/>
    <w:rsid w:val="0081073D"/>
    <w:rsid w:val="0081079B"/>
    <w:rsid w:val="00810994"/>
    <w:rsid w:val="00810B06"/>
    <w:rsid w:val="00810B16"/>
    <w:rsid w:val="00810E35"/>
    <w:rsid w:val="0081126A"/>
    <w:rsid w:val="00811631"/>
    <w:rsid w:val="0081194D"/>
    <w:rsid w:val="00811EBA"/>
    <w:rsid w:val="008122FA"/>
    <w:rsid w:val="00812354"/>
    <w:rsid w:val="008124B2"/>
    <w:rsid w:val="008126CE"/>
    <w:rsid w:val="008126D3"/>
    <w:rsid w:val="00812924"/>
    <w:rsid w:val="00812D9C"/>
    <w:rsid w:val="00812F0A"/>
    <w:rsid w:val="00812FDE"/>
    <w:rsid w:val="008132A7"/>
    <w:rsid w:val="00813568"/>
    <w:rsid w:val="0081356A"/>
    <w:rsid w:val="00813CA1"/>
    <w:rsid w:val="00813EA0"/>
    <w:rsid w:val="00814064"/>
    <w:rsid w:val="0081420D"/>
    <w:rsid w:val="0081496D"/>
    <w:rsid w:val="00814A0F"/>
    <w:rsid w:val="00814B8D"/>
    <w:rsid w:val="00814C90"/>
    <w:rsid w:val="00814F32"/>
    <w:rsid w:val="00815177"/>
    <w:rsid w:val="008151F3"/>
    <w:rsid w:val="00815379"/>
    <w:rsid w:val="0081553D"/>
    <w:rsid w:val="00815601"/>
    <w:rsid w:val="008159BE"/>
    <w:rsid w:val="00815A34"/>
    <w:rsid w:val="00815EFF"/>
    <w:rsid w:val="008165B5"/>
    <w:rsid w:val="008169DB"/>
    <w:rsid w:val="00816A3D"/>
    <w:rsid w:val="00816F30"/>
    <w:rsid w:val="00816FB2"/>
    <w:rsid w:val="0081723B"/>
    <w:rsid w:val="008173A5"/>
    <w:rsid w:val="00817DFD"/>
    <w:rsid w:val="008204D4"/>
    <w:rsid w:val="008208A5"/>
    <w:rsid w:val="008208F1"/>
    <w:rsid w:val="00820A7C"/>
    <w:rsid w:val="0082171A"/>
    <w:rsid w:val="008218E4"/>
    <w:rsid w:val="00821AA0"/>
    <w:rsid w:val="00821CB1"/>
    <w:rsid w:val="00821FA4"/>
    <w:rsid w:val="00822255"/>
    <w:rsid w:val="00822270"/>
    <w:rsid w:val="00822296"/>
    <w:rsid w:val="008222FA"/>
    <w:rsid w:val="0082272A"/>
    <w:rsid w:val="008229CA"/>
    <w:rsid w:val="00822B5A"/>
    <w:rsid w:val="00822D97"/>
    <w:rsid w:val="00822E60"/>
    <w:rsid w:val="00822F55"/>
    <w:rsid w:val="00823260"/>
    <w:rsid w:val="00823C71"/>
    <w:rsid w:val="00823D26"/>
    <w:rsid w:val="00823E48"/>
    <w:rsid w:val="00823E9A"/>
    <w:rsid w:val="00823F48"/>
    <w:rsid w:val="0082411A"/>
    <w:rsid w:val="0082430B"/>
    <w:rsid w:val="0082436D"/>
    <w:rsid w:val="008243C5"/>
    <w:rsid w:val="008244C0"/>
    <w:rsid w:val="0082481F"/>
    <w:rsid w:val="00824B81"/>
    <w:rsid w:val="00824BAC"/>
    <w:rsid w:val="00824CFF"/>
    <w:rsid w:val="008251D3"/>
    <w:rsid w:val="008253A1"/>
    <w:rsid w:val="00825824"/>
    <w:rsid w:val="008258EC"/>
    <w:rsid w:val="00825A4C"/>
    <w:rsid w:val="00825F00"/>
    <w:rsid w:val="00826A56"/>
    <w:rsid w:val="00826B1F"/>
    <w:rsid w:val="00826CCE"/>
    <w:rsid w:val="00826DCB"/>
    <w:rsid w:val="00827091"/>
    <w:rsid w:val="00827226"/>
    <w:rsid w:val="008272B5"/>
    <w:rsid w:val="00827479"/>
    <w:rsid w:val="00827968"/>
    <w:rsid w:val="00827DEC"/>
    <w:rsid w:val="0083038F"/>
    <w:rsid w:val="008304ED"/>
    <w:rsid w:val="00830C27"/>
    <w:rsid w:val="00830D26"/>
    <w:rsid w:val="00830D51"/>
    <w:rsid w:val="00830DF6"/>
    <w:rsid w:val="00830FB7"/>
    <w:rsid w:val="00831308"/>
    <w:rsid w:val="00831989"/>
    <w:rsid w:val="00831E01"/>
    <w:rsid w:val="008322C4"/>
    <w:rsid w:val="00832449"/>
    <w:rsid w:val="00832593"/>
    <w:rsid w:val="008325C3"/>
    <w:rsid w:val="00832C1C"/>
    <w:rsid w:val="00832D63"/>
    <w:rsid w:val="0083322D"/>
    <w:rsid w:val="008332C0"/>
    <w:rsid w:val="008336E2"/>
    <w:rsid w:val="008336F5"/>
    <w:rsid w:val="00833905"/>
    <w:rsid w:val="0083395D"/>
    <w:rsid w:val="008346DA"/>
    <w:rsid w:val="00834A35"/>
    <w:rsid w:val="00834B7D"/>
    <w:rsid w:val="00834DBB"/>
    <w:rsid w:val="00834ED2"/>
    <w:rsid w:val="00834FDE"/>
    <w:rsid w:val="00835306"/>
    <w:rsid w:val="0083567B"/>
    <w:rsid w:val="0083573F"/>
    <w:rsid w:val="0083583F"/>
    <w:rsid w:val="0083629E"/>
    <w:rsid w:val="00836300"/>
    <w:rsid w:val="00836659"/>
    <w:rsid w:val="0083673D"/>
    <w:rsid w:val="0083692A"/>
    <w:rsid w:val="008369D1"/>
    <w:rsid w:val="00837472"/>
    <w:rsid w:val="00837656"/>
    <w:rsid w:val="0083799D"/>
    <w:rsid w:val="00837AB6"/>
    <w:rsid w:val="00840191"/>
    <w:rsid w:val="0084024C"/>
    <w:rsid w:val="0084043B"/>
    <w:rsid w:val="00840A1C"/>
    <w:rsid w:val="00840ABB"/>
    <w:rsid w:val="00840F03"/>
    <w:rsid w:val="00840F73"/>
    <w:rsid w:val="0084154B"/>
    <w:rsid w:val="0084195E"/>
    <w:rsid w:val="0084227E"/>
    <w:rsid w:val="00842335"/>
    <w:rsid w:val="008423BD"/>
    <w:rsid w:val="00842745"/>
    <w:rsid w:val="00842820"/>
    <w:rsid w:val="00842A4F"/>
    <w:rsid w:val="00842DB3"/>
    <w:rsid w:val="00843137"/>
    <w:rsid w:val="008431E2"/>
    <w:rsid w:val="0084395D"/>
    <w:rsid w:val="00843FB3"/>
    <w:rsid w:val="0084426E"/>
    <w:rsid w:val="0084464C"/>
    <w:rsid w:val="008446A8"/>
    <w:rsid w:val="00844EF6"/>
    <w:rsid w:val="00844F5E"/>
    <w:rsid w:val="008452D7"/>
    <w:rsid w:val="00845381"/>
    <w:rsid w:val="008454DE"/>
    <w:rsid w:val="00845525"/>
    <w:rsid w:val="0084592A"/>
    <w:rsid w:val="00845D9B"/>
    <w:rsid w:val="00845DE4"/>
    <w:rsid w:val="00845DF2"/>
    <w:rsid w:val="00845E5B"/>
    <w:rsid w:val="008460C7"/>
    <w:rsid w:val="008464AA"/>
    <w:rsid w:val="0084652D"/>
    <w:rsid w:val="00846832"/>
    <w:rsid w:val="00846D46"/>
    <w:rsid w:val="00846D73"/>
    <w:rsid w:val="008470F3"/>
    <w:rsid w:val="00847C0E"/>
    <w:rsid w:val="00847C60"/>
    <w:rsid w:val="00847E56"/>
    <w:rsid w:val="00847F6F"/>
    <w:rsid w:val="00850205"/>
    <w:rsid w:val="0085023C"/>
    <w:rsid w:val="0085029A"/>
    <w:rsid w:val="00850344"/>
    <w:rsid w:val="008507C9"/>
    <w:rsid w:val="008507D4"/>
    <w:rsid w:val="00850A10"/>
    <w:rsid w:val="00850CBC"/>
    <w:rsid w:val="008513BB"/>
    <w:rsid w:val="0085174F"/>
    <w:rsid w:val="008518D1"/>
    <w:rsid w:val="0085196C"/>
    <w:rsid w:val="00851B26"/>
    <w:rsid w:val="00851CCA"/>
    <w:rsid w:val="008521AC"/>
    <w:rsid w:val="00852317"/>
    <w:rsid w:val="008524A8"/>
    <w:rsid w:val="0085263A"/>
    <w:rsid w:val="00852718"/>
    <w:rsid w:val="0085274A"/>
    <w:rsid w:val="0085348F"/>
    <w:rsid w:val="0085379D"/>
    <w:rsid w:val="00853CC0"/>
    <w:rsid w:val="0085412E"/>
    <w:rsid w:val="008542FF"/>
    <w:rsid w:val="00854570"/>
    <w:rsid w:val="008545A2"/>
    <w:rsid w:val="00854603"/>
    <w:rsid w:val="0085490D"/>
    <w:rsid w:val="00855494"/>
    <w:rsid w:val="00855678"/>
    <w:rsid w:val="00855AF8"/>
    <w:rsid w:val="00855B9D"/>
    <w:rsid w:val="00855FB9"/>
    <w:rsid w:val="00856333"/>
    <w:rsid w:val="008563E2"/>
    <w:rsid w:val="00856A8A"/>
    <w:rsid w:val="00856E08"/>
    <w:rsid w:val="00856EFD"/>
    <w:rsid w:val="008570B2"/>
    <w:rsid w:val="00857E8D"/>
    <w:rsid w:val="00857F0B"/>
    <w:rsid w:val="008601AD"/>
    <w:rsid w:val="008608AE"/>
    <w:rsid w:val="008610C4"/>
    <w:rsid w:val="0086125D"/>
    <w:rsid w:val="008613C3"/>
    <w:rsid w:val="008613D7"/>
    <w:rsid w:val="008614C9"/>
    <w:rsid w:val="008615EB"/>
    <w:rsid w:val="0086184F"/>
    <w:rsid w:val="008619E6"/>
    <w:rsid w:val="00861A81"/>
    <w:rsid w:val="00861C40"/>
    <w:rsid w:val="00861D2D"/>
    <w:rsid w:val="00861DA2"/>
    <w:rsid w:val="00861DFD"/>
    <w:rsid w:val="00861E24"/>
    <w:rsid w:val="00861F50"/>
    <w:rsid w:val="008622B8"/>
    <w:rsid w:val="00862519"/>
    <w:rsid w:val="008626EF"/>
    <w:rsid w:val="00862736"/>
    <w:rsid w:val="00862782"/>
    <w:rsid w:val="00862CFD"/>
    <w:rsid w:val="00862F3E"/>
    <w:rsid w:val="008635F8"/>
    <w:rsid w:val="00863771"/>
    <w:rsid w:val="00863C8F"/>
    <w:rsid w:val="0086457F"/>
    <w:rsid w:val="008647FB"/>
    <w:rsid w:val="0086489E"/>
    <w:rsid w:val="00864955"/>
    <w:rsid w:val="00864EF4"/>
    <w:rsid w:val="008650D1"/>
    <w:rsid w:val="008652DB"/>
    <w:rsid w:val="00865552"/>
    <w:rsid w:val="008658CF"/>
    <w:rsid w:val="00865A5C"/>
    <w:rsid w:val="008661C6"/>
    <w:rsid w:val="00866256"/>
    <w:rsid w:val="0086650C"/>
    <w:rsid w:val="008665A6"/>
    <w:rsid w:val="00866BD1"/>
    <w:rsid w:val="00866D23"/>
    <w:rsid w:val="00866FBC"/>
    <w:rsid w:val="00867007"/>
    <w:rsid w:val="008679AE"/>
    <w:rsid w:val="00867D42"/>
    <w:rsid w:val="0087048B"/>
    <w:rsid w:val="0087068B"/>
    <w:rsid w:val="008708D3"/>
    <w:rsid w:val="00870B0F"/>
    <w:rsid w:val="00871172"/>
    <w:rsid w:val="00871238"/>
    <w:rsid w:val="008719D9"/>
    <w:rsid w:val="00871AB7"/>
    <w:rsid w:val="00871CE5"/>
    <w:rsid w:val="00871D04"/>
    <w:rsid w:val="00871EAE"/>
    <w:rsid w:val="008721F2"/>
    <w:rsid w:val="008728C8"/>
    <w:rsid w:val="008729BF"/>
    <w:rsid w:val="00872ABD"/>
    <w:rsid w:val="00872CCC"/>
    <w:rsid w:val="0087333C"/>
    <w:rsid w:val="00873555"/>
    <w:rsid w:val="008739D3"/>
    <w:rsid w:val="00873FCB"/>
    <w:rsid w:val="0087411C"/>
    <w:rsid w:val="00874C64"/>
    <w:rsid w:val="00874F45"/>
    <w:rsid w:val="008751A0"/>
    <w:rsid w:val="0087586C"/>
    <w:rsid w:val="00875AE6"/>
    <w:rsid w:val="00875B6F"/>
    <w:rsid w:val="0087612B"/>
    <w:rsid w:val="008761AF"/>
    <w:rsid w:val="00876326"/>
    <w:rsid w:val="008769FC"/>
    <w:rsid w:val="00877586"/>
    <w:rsid w:val="008775D1"/>
    <w:rsid w:val="00877DBB"/>
    <w:rsid w:val="0088038D"/>
    <w:rsid w:val="0088063E"/>
    <w:rsid w:val="00880AFC"/>
    <w:rsid w:val="00880DB7"/>
    <w:rsid w:val="008815E0"/>
    <w:rsid w:val="0088176E"/>
    <w:rsid w:val="00881A84"/>
    <w:rsid w:val="00881AC0"/>
    <w:rsid w:val="00881C68"/>
    <w:rsid w:val="008820F4"/>
    <w:rsid w:val="008826E5"/>
    <w:rsid w:val="0088284D"/>
    <w:rsid w:val="00882CC0"/>
    <w:rsid w:val="0088306A"/>
    <w:rsid w:val="00883356"/>
    <w:rsid w:val="008833CE"/>
    <w:rsid w:val="00883515"/>
    <w:rsid w:val="00883650"/>
    <w:rsid w:val="008839FE"/>
    <w:rsid w:val="00883A20"/>
    <w:rsid w:val="00883DC5"/>
    <w:rsid w:val="00883DCE"/>
    <w:rsid w:val="00884C0B"/>
    <w:rsid w:val="00884F0C"/>
    <w:rsid w:val="00885090"/>
    <w:rsid w:val="008850E1"/>
    <w:rsid w:val="00885231"/>
    <w:rsid w:val="008857FC"/>
    <w:rsid w:val="00885BA1"/>
    <w:rsid w:val="00885C57"/>
    <w:rsid w:val="00885E1E"/>
    <w:rsid w:val="00885F43"/>
    <w:rsid w:val="0088603F"/>
    <w:rsid w:val="008861B2"/>
    <w:rsid w:val="00886C90"/>
    <w:rsid w:val="00886E0E"/>
    <w:rsid w:val="00886E2A"/>
    <w:rsid w:val="00886E3E"/>
    <w:rsid w:val="00887B5C"/>
    <w:rsid w:val="00887FA6"/>
    <w:rsid w:val="008902FC"/>
    <w:rsid w:val="00890319"/>
    <w:rsid w:val="0089038C"/>
    <w:rsid w:val="00890444"/>
    <w:rsid w:val="0089065B"/>
    <w:rsid w:val="00890731"/>
    <w:rsid w:val="00890F11"/>
    <w:rsid w:val="0089101A"/>
    <w:rsid w:val="0089110A"/>
    <w:rsid w:val="0089140E"/>
    <w:rsid w:val="008914FB"/>
    <w:rsid w:val="00891509"/>
    <w:rsid w:val="008915CB"/>
    <w:rsid w:val="008916AC"/>
    <w:rsid w:val="008918AF"/>
    <w:rsid w:val="00891BBF"/>
    <w:rsid w:val="00891C5A"/>
    <w:rsid w:val="00891F20"/>
    <w:rsid w:val="00892367"/>
    <w:rsid w:val="00892647"/>
    <w:rsid w:val="00892661"/>
    <w:rsid w:val="00892701"/>
    <w:rsid w:val="008928C3"/>
    <w:rsid w:val="00893795"/>
    <w:rsid w:val="008948E9"/>
    <w:rsid w:val="00894FEF"/>
    <w:rsid w:val="0089510F"/>
    <w:rsid w:val="008952C9"/>
    <w:rsid w:val="00895349"/>
    <w:rsid w:val="00895438"/>
    <w:rsid w:val="008954E5"/>
    <w:rsid w:val="008958A4"/>
    <w:rsid w:val="00897709"/>
    <w:rsid w:val="00897BF4"/>
    <w:rsid w:val="00897FD0"/>
    <w:rsid w:val="008A0283"/>
    <w:rsid w:val="008A0431"/>
    <w:rsid w:val="008A0BA0"/>
    <w:rsid w:val="008A0D3B"/>
    <w:rsid w:val="008A0E23"/>
    <w:rsid w:val="008A0E9F"/>
    <w:rsid w:val="008A1214"/>
    <w:rsid w:val="008A19B4"/>
    <w:rsid w:val="008A224B"/>
    <w:rsid w:val="008A284F"/>
    <w:rsid w:val="008A2994"/>
    <w:rsid w:val="008A2FCF"/>
    <w:rsid w:val="008A39ED"/>
    <w:rsid w:val="008A3C88"/>
    <w:rsid w:val="008A3E04"/>
    <w:rsid w:val="008A3F4A"/>
    <w:rsid w:val="008A4100"/>
    <w:rsid w:val="008A41B3"/>
    <w:rsid w:val="008A440D"/>
    <w:rsid w:val="008A49B6"/>
    <w:rsid w:val="008A4C4D"/>
    <w:rsid w:val="008A4C54"/>
    <w:rsid w:val="008A5308"/>
    <w:rsid w:val="008A53BA"/>
    <w:rsid w:val="008A53F0"/>
    <w:rsid w:val="008A6300"/>
    <w:rsid w:val="008A696E"/>
    <w:rsid w:val="008A71B9"/>
    <w:rsid w:val="008A733F"/>
    <w:rsid w:val="008A7559"/>
    <w:rsid w:val="008A7CDE"/>
    <w:rsid w:val="008B01C5"/>
    <w:rsid w:val="008B03E4"/>
    <w:rsid w:val="008B0608"/>
    <w:rsid w:val="008B0CCD"/>
    <w:rsid w:val="008B0CEC"/>
    <w:rsid w:val="008B10C8"/>
    <w:rsid w:val="008B1286"/>
    <w:rsid w:val="008B1704"/>
    <w:rsid w:val="008B1853"/>
    <w:rsid w:val="008B1B9E"/>
    <w:rsid w:val="008B20D9"/>
    <w:rsid w:val="008B2E51"/>
    <w:rsid w:val="008B2FE2"/>
    <w:rsid w:val="008B319A"/>
    <w:rsid w:val="008B3200"/>
    <w:rsid w:val="008B3452"/>
    <w:rsid w:val="008B345D"/>
    <w:rsid w:val="008B346E"/>
    <w:rsid w:val="008B4070"/>
    <w:rsid w:val="008B40CC"/>
    <w:rsid w:val="008B4107"/>
    <w:rsid w:val="008B4155"/>
    <w:rsid w:val="008B41D8"/>
    <w:rsid w:val="008B4693"/>
    <w:rsid w:val="008B46E3"/>
    <w:rsid w:val="008B4732"/>
    <w:rsid w:val="008B4755"/>
    <w:rsid w:val="008B4C4D"/>
    <w:rsid w:val="008B5871"/>
    <w:rsid w:val="008B5BD5"/>
    <w:rsid w:val="008B61C3"/>
    <w:rsid w:val="008B6548"/>
    <w:rsid w:val="008B7417"/>
    <w:rsid w:val="008B7591"/>
    <w:rsid w:val="008B78A0"/>
    <w:rsid w:val="008B7E2B"/>
    <w:rsid w:val="008C034D"/>
    <w:rsid w:val="008C075B"/>
    <w:rsid w:val="008C0984"/>
    <w:rsid w:val="008C0B03"/>
    <w:rsid w:val="008C0BA8"/>
    <w:rsid w:val="008C0CEC"/>
    <w:rsid w:val="008C0D30"/>
    <w:rsid w:val="008C0FE5"/>
    <w:rsid w:val="008C1495"/>
    <w:rsid w:val="008C14A9"/>
    <w:rsid w:val="008C1737"/>
    <w:rsid w:val="008C1780"/>
    <w:rsid w:val="008C1E02"/>
    <w:rsid w:val="008C205B"/>
    <w:rsid w:val="008C24AA"/>
    <w:rsid w:val="008C28CF"/>
    <w:rsid w:val="008C335F"/>
    <w:rsid w:val="008C3457"/>
    <w:rsid w:val="008C441E"/>
    <w:rsid w:val="008C4C17"/>
    <w:rsid w:val="008C5091"/>
    <w:rsid w:val="008C5179"/>
    <w:rsid w:val="008C56FE"/>
    <w:rsid w:val="008C57A3"/>
    <w:rsid w:val="008C614A"/>
    <w:rsid w:val="008C61BE"/>
    <w:rsid w:val="008C6493"/>
    <w:rsid w:val="008C65A5"/>
    <w:rsid w:val="008C6999"/>
    <w:rsid w:val="008C6E72"/>
    <w:rsid w:val="008C7017"/>
    <w:rsid w:val="008C718C"/>
    <w:rsid w:val="008C7409"/>
    <w:rsid w:val="008C746B"/>
    <w:rsid w:val="008C753F"/>
    <w:rsid w:val="008C77CF"/>
    <w:rsid w:val="008C7886"/>
    <w:rsid w:val="008C7B77"/>
    <w:rsid w:val="008C7BAE"/>
    <w:rsid w:val="008D0C7D"/>
    <w:rsid w:val="008D14D2"/>
    <w:rsid w:val="008D1855"/>
    <w:rsid w:val="008D1936"/>
    <w:rsid w:val="008D1B81"/>
    <w:rsid w:val="008D1B96"/>
    <w:rsid w:val="008D1BD4"/>
    <w:rsid w:val="008D1D78"/>
    <w:rsid w:val="008D205E"/>
    <w:rsid w:val="008D33BC"/>
    <w:rsid w:val="008D3893"/>
    <w:rsid w:val="008D3A87"/>
    <w:rsid w:val="008D3F0F"/>
    <w:rsid w:val="008D4313"/>
    <w:rsid w:val="008D43B1"/>
    <w:rsid w:val="008D44A5"/>
    <w:rsid w:val="008D4A13"/>
    <w:rsid w:val="008D4F44"/>
    <w:rsid w:val="008D508F"/>
    <w:rsid w:val="008D5129"/>
    <w:rsid w:val="008D53F5"/>
    <w:rsid w:val="008D5716"/>
    <w:rsid w:val="008D5968"/>
    <w:rsid w:val="008D5A05"/>
    <w:rsid w:val="008D5AF4"/>
    <w:rsid w:val="008D661E"/>
    <w:rsid w:val="008D6683"/>
    <w:rsid w:val="008D6BC3"/>
    <w:rsid w:val="008D6BDC"/>
    <w:rsid w:val="008D6C11"/>
    <w:rsid w:val="008D6FA1"/>
    <w:rsid w:val="008D6FE8"/>
    <w:rsid w:val="008D7502"/>
    <w:rsid w:val="008D7B94"/>
    <w:rsid w:val="008D7C25"/>
    <w:rsid w:val="008E0209"/>
    <w:rsid w:val="008E0384"/>
    <w:rsid w:val="008E157C"/>
    <w:rsid w:val="008E16E4"/>
    <w:rsid w:val="008E19BB"/>
    <w:rsid w:val="008E1E52"/>
    <w:rsid w:val="008E1E73"/>
    <w:rsid w:val="008E200F"/>
    <w:rsid w:val="008E2578"/>
    <w:rsid w:val="008E27CD"/>
    <w:rsid w:val="008E2BDF"/>
    <w:rsid w:val="008E327C"/>
    <w:rsid w:val="008E3285"/>
    <w:rsid w:val="008E35F3"/>
    <w:rsid w:val="008E39EF"/>
    <w:rsid w:val="008E3BA5"/>
    <w:rsid w:val="008E3CBB"/>
    <w:rsid w:val="008E3E47"/>
    <w:rsid w:val="008E4244"/>
    <w:rsid w:val="008E4532"/>
    <w:rsid w:val="008E4968"/>
    <w:rsid w:val="008E4B4D"/>
    <w:rsid w:val="008E4D5F"/>
    <w:rsid w:val="008E4EBC"/>
    <w:rsid w:val="008E4F60"/>
    <w:rsid w:val="008E4FB5"/>
    <w:rsid w:val="008E50F9"/>
    <w:rsid w:val="008E536F"/>
    <w:rsid w:val="008E54C2"/>
    <w:rsid w:val="008E552A"/>
    <w:rsid w:val="008E5A5B"/>
    <w:rsid w:val="008E5B36"/>
    <w:rsid w:val="008E5BAA"/>
    <w:rsid w:val="008E5C23"/>
    <w:rsid w:val="008E66E9"/>
    <w:rsid w:val="008E683A"/>
    <w:rsid w:val="008E69E9"/>
    <w:rsid w:val="008E6EDD"/>
    <w:rsid w:val="008E7270"/>
    <w:rsid w:val="008E7356"/>
    <w:rsid w:val="008E7498"/>
    <w:rsid w:val="008E74CE"/>
    <w:rsid w:val="008E79B4"/>
    <w:rsid w:val="008E7BC2"/>
    <w:rsid w:val="008F02EA"/>
    <w:rsid w:val="008F0503"/>
    <w:rsid w:val="008F12FD"/>
    <w:rsid w:val="008F1313"/>
    <w:rsid w:val="008F1674"/>
    <w:rsid w:val="008F1B83"/>
    <w:rsid w:val="008F1C1C"/>
    <w:rsid w:val="008F1E14"/>
    <w:rsid w:val="008F293B"/>
    <w:rsid w:val="008F29B2"/>
    <w:rsid w:val="008F29CF"/>
    <w:rsid w:val="008F2AAE"/>
    <w:rsid w:val="008F3137"/>
    <w:rsid w:val="008F35F1"/>
    <w:rsid w:val="008F3B2F"/>
    <w:rsid w:val="008F3C5F"/>
    <w:rsid w:val="008F3EA4"/>
    <w:rsid w:val="008F3F72"/>
    <w:rsid w:val="008F4434"/>
    <w:rsid w:val="008F4565"/>
    <w:rsid w:val="008F4BCC"/>
    <w:rsid w:val="008F4D1E"/>
    <w:rsid w:val="008F4F09"/>
    <w:rsid w:val="008F524C"/>
    <w:rsid w:val="008F589B"/>
    <w:rsid w:val="008F5B8D"/>
    <w:rsid w:val="008F6322"/>
    <w:rsid w:val="008F68FF"/>
    <w:rsid w:val="008F6915"/>
    <w:rsid w:val="008F6FD5"/>
    <w:rsid w:val="008F73C9"/>
    <w:rsid w:val="008F781C"/>
    <w:rsid w:val="008F7A08"/>
    <w:rsid w:val="008F7DF5"/>
    <w:rsid w:val="0090022E"/>
    <w:rsid w:val="009006AE"/>
    <w:rsid w:val="0090099A"/>
    <w:rsid w:val="00900A4C"/>
    <w:rsid w:val="009012FC"/>
    <w:rsid w:val="009018DB"/>
    <w:rsid w:val="00901B88"/>
    <w:rsid w:val="00901B90"/>
    <w:rsid w:val="00901C38"/>
    <w:rsid w:val="00901E2A"/>
    <w:rsid w:val="009020FC"/>
    <w:rsid w:val="0090257F"/>
    <w:rsid w:val="009028FD"/>
    <w:rsid w:val="00902D9D"/>
    <w:rsid w:val="00902F7F"/>
    <w:rsid w:val="00902FFF"/>
    <w:rsid w:val="0090319C"/>
    <w:rsid w:val="009034D3"/>
    <w:rsid w:val="009036A5"/>
    <w:rsid w:val="009038C9"/>
    <w:rsid w:val="00904092"/>
    <w:rsid w:val="0090478B"/>
    <w:rsid w:val="009047BD"/>
    <w:rsid w:val="00904898"/>
    <w:rsid w:val="009048CB"/>
    <w:rsid w:val="00904BA6"/>
    <w:rsid w:val="00904D90"/>
    <w:rsid w:val="00905003"/>
    <w:rsid w:val="00905104"/>
    <w:rsid w:val="0090519B"/>
    <w:rsid w:val="00905C92"/>
    <w:rsid w:val="0090651D"/>
    <w:rsid w:val="009071E2"/>
    <w:rsid w:val="0090776C"/>
    <w:rsid w:val="00907770"/>
    <w:rsid w:val="009077BD"/>
    <w:rsid w:val="00907B10"/>
    <w:rsid w:val="00907B73"/>
    <w:rsid w:val="00907C57"/>
    <w:rsid w:val="00907E93"/>
    <w:rsid w:val="00907EC9"/>
    <w:rsid w:val="009101E8"/>
    <w:rsid w:val="00910829"/>
    <w:rsid w:val="009109E4"/>
    <w:rsid w:val="00910C96"/>
    <w:rsid w:val="00910D4B"/>
    <w:rsid w:val="00911591"/>
    <w:rsid w:val="0091161E"/>
    <w:rsid w:val="00911625"/>
    <w:rsid w:val="00911A2B"/>
    <w:rsid w:val="00911D6C"/>
    <w:rsid w:val="00911E86"/>
    <w:rsid w:val="0091217A"/>
    <w:rsid w:val="00912407"/>
    <w:rsid w:val="00912826"/>
    <w:rsid w:val="00912971"/>
    <w:rsid w:val="00912AA0"/>
    <w:rsid w:val="00912ED7"/>
    <w:rsid w:val="009135C7"/>
    <w:rsid w:val="00913B6F"/>
    <w:rsid w:val="0091434B"/>
    <w:rsid w:val="00914FB4"/>
    <w:rsid w:val="00915536"/>
    <w:rsid w:val="00915C44"/>
    <w:rsid w:val="00915CBF"/>
    <w:rsid w:val="00915F26"/>
    <w:rsid w:val="00915F2B"/>
    <w:rsid w:val="0091614A"/>
    <w:rsid w:val="00916640"/>
    <w:rsid w:val="0091686D"/>
    <w:rsid w:val="009174A7"/>
    <w:rsid w:val="00917554"/>
    <w:rsid w:val="00917BBE"/>
    <w:rsid w:val="00917D62"/>
    <w:rsid w:val="00917D69"/>
    <w:rsid w:val="00917E24"/>
    <w:rsid w:val="00917F7E"/>
    <w:rsid w:val="0092097A"/>
    <w:rsid w:val="009209CC"/>
    <w:rsid w:val="00920A64"/>
    <w:rsid w:val="00920B2E"/>
    <w:rsid w:val="00920BC7"/>
    <w:rsid w:val="00920DA3"/>
    <w:rsid w:val="00921169"/>
    <w:rsid w:val="0092120E"/>
    <w:rsid w:val="009217B6"/>
    <w:rsid w:val="00921A6C"/>
    <w:rsid w:val="00921C2E"/>
    <w:rsid w:val="00921E9C"/>
    <w:rsid w:val="00921F32"/>
    <w:rsid w:val="009226C1"/>
    <w:rsid w:val="009226DA"/>
    <w:rsid w:val="00922B09"/>
    <w:rsid w:val="00922F9B"/>
    <w:rsid w:val="0092320C"/>
    <w:rsid w:val="009233D7"/>
    <w:rsid w:val="00923472"/>
    <w:rsid w:val="00923878"/>
    <w:rsid w:val="0092437C"/>
    <w:rsid w:val="00924595"/>
    <w:rsid w:val="00924D2F"/>
    <w:rsid w:val="00924FBD"/>
    <w:rsid w:val="009252C6"/>
    <w:rsid w:val="009252E7"/>
    <w:rsid w:val="00925542"/>
    <w:rsid w:val="00925711"/>
    <w:rsid w:val="00925C6D"/>
    <w:rsid w:val="00925C75"/>
    <w:rsid w:val="00925D86"/>
    <w:rsid w:val="00925DC8"/>
    <w:rsid w:val="00926B18"/>
    <w:rsid w:val="00926B2E"/>
    <w:rsid w:val="00926C91"/>
    <w:rsid w:val="00926C95"/>
    <w:rsid w:val="00926D0E"/>
    <w:rsid w:val="00927188"/>
    <w:rsid w:val="00927759"/>
    <w:rsid w:val="00927B56"/>
    <w:rsid w:val="00927C44"/>
    <w:rsid w:val="00930024"/>
    <w:rsid w:val="0093034A"/>
    <w:rsid w:val="00930B80"/>
    <w:rsid w:val="00930F21"/>
    <w:rsid w:val="00930F42"/>
    <w:rsid w:val="00930F7E"/>
    <w:rsid w:val="00931205"/>
    <w:rsid w:val="00931BAA"/>
    <w:rsid w:val="00931D26"/>
    <w:rsid w:val="00931FAD"/>
    <w:rsid w:val="00931FD4"/>
    <w:rsid w:val="009321B0"/>
    <w:rsid w:val="00932375"/>
    <w:rsid w:val="00932518"/>
    <w:rsid w:val="00932890"/>
    <w:rsid w:val="009329D8"/>
    <w:rsid w:val="0093310C"/>
    <w:rsid w:val="009334B9"/>
    <w:rsid w:val="00933575"/>
    <w:rsid w:val="00933C58"/>
    <w:rsid w:val="00933F1D"/>
    <w:rsid w:val="00933FB5"/>
    <w:rsid w:val="009340BE"/>
    <w:rsid w:val="00934196"/>
    <w:rsid w:val="009341E4"/>
    <w:rsid w:val="009342CA"/>
    <w:rsid w:val="00934396"/>
    <w:rsid w:val="00934985"/>
    <w:rsid w:val="00934B87"/>
    <w:rsid w:val="00934C2C"/>
    <w:rsid w:val="00935375"/>
    <w:rsid w:val="0093544E"/>
    <w:rsid w:val="00935691"/>
    <w:rsid w:val="00935D2B"/>
    <w:rsid w:val="00936869"/>
    <w:rsid w:val="009368CA"/>
    <w:rsid w:val="0093692E"/>
    <w:rsid w:val="00936954"/>
    <w:rsid w:val="00936982"/>
    <w:rsid w:val="00936C2B"/>
    <w:rsid w:val="00937102"/>
    <w:rsid w:val="009371F1"/>
    <w:rsid w:val="009375AF"/>
    <w:rsid w:val="009376EE"/>
    <w:rsid w:val="00937810"/>
    <w:rsid w:val="009403E8"/>
    <w:rsid w:val="009403F6"/>
    <w:rsid w:val="009407E9"/>
    <w:rsid w:val="00940CCD"/>
    <w:rsid w:val="00940F0D"/>
    <w:rsid w:val="00941038"/>
    <w:rsid w:val="009411B6"/>
    <w:rsid w:val="00941520"/>
    <w:rsid w:val="00941AE2"/>
    <w:rsid w:val="00942120"/>
    <w:rsid w:val="00942A40"/>
    <w:rsid w:val="00943655"/>
    <w:rsid w:val="009436BD"/>
    <w:rsid w:val="00943A04"/>
    <w:rsid w:val="00943A28"/>
    <w:rsid w:val="00943EB0"/>
    <w:rsid w:val="009441BF"/>
    <w:rsid w:val="00944370"/>
    <w:rsid w:val="00944817"/>
    <w:rsid w:val="00944C79"/>
    <w:rsid w:val="0094536B"/>
    <w:rsid w:val="009453D2"/>
    <w:rsid w:val="009455C6"/>
    <w:rsid w:val="0094560E"/>
    <w:rsid w:val="009456B5"/>
    <w:rsid w:val="00945A0F"/>
    <w:rsid w:val="00945E13"/>
    <w:rsid w:val="00945F00"/>
    <w:rsid w:val="00945F2D"/>
    <w:rsid w:val="0094628F"/>
    <w:rsid w:val="009465E6"/>
    <w:rsid w:val="0094724F"/>
    <w:rsid w:val="009472FD"/>
    <w:rsid w:val="0094755D"/>
    <w:rsid w:val="0094787B"/>
    <w:rsid w:val="009478FA"/>
    <w:rsid w:val="00947ABF"/>
    <w:rsid w:val="00947BC3"/>
    <w:rsid w:val="009501C0"/>
    <w:rsid w:val="00950418"/>
    <w:rsid w:val="00950BD2"/>
    <w:rsid w:val="00950F76"/>
    <w:rsid w:val="00951312"/>
    <w:rsid w:val="009516F2"/>
    <w:rsid w:val="00951806"/>
    <w:rsid w:val="00951D43"/>
    <w:rsid w:val="00952054"/>
    <w:rsid w:val="00952346"/>
    <w:rsid w:val="0095252C"/>
    <w:rsid w:val="00952707"/>
    <w:rsid w:val="00952C44"/>
    <w:rsid w:val="00952E72"/>
    <w:rsid w:val="009534DF"/>
    <w:rsid w:val="0095371C"/>
    <w:rsid w:val="00953A20"/>
    <w:rsid w:val="00953AA7"/>
    <w:rsid w:val="00953C00"/>
    <w:rsid w:val="00953D36"/>
    <w:rsid w:val="009541B7"/>
    <w:rsid w:val="009541C2"/>
    <w:rsid w:val="0095420E"/>
    <w:rsid w:val="0095445D"/>
    <w:rsid w:val="00954C7A"/>
    <w:rsid w:val="009553BC"/>
    <w:rsid w:val="009553FC"/>
    <w:rsid w:val="00955579"/>
    <w:rsid w:val="00955A3D"/>
    <w:rsid w:val="00955B1B"/>
    <w:rsid w:val="00955D3E"/>
    <w:rsid w:val="00955E70"/>
    <w:rsid w:val="009566B6"/>
    <w:rsid w:val="00956C3C"/>
    <w:rsid w:val="00956E78"/>
    <w:rsid w:val="009574AD"/>
    <w:rsid w:val="00957C22"/>
    <w:rsid w:val="00960428"/>
    <w:rsid w:val="009606C5"/>
    <w:rsid w:val="009608AB"/>
    <w:rsid w:val="00960A41"/>
    <w:rsid w:val="00960F72"/>
    <w:rsid w:val="00961EE5"/>
    <w:rsid w:val="00961F84"/>
    <w:rsid w:val="00962446"/>
    <w:rsid w:val="00962CDD"/>
    <w:rsid w:val="00962D7E"/>
    <w:rsid w:val="0096316F"/>
    <w:rsid w:val="009632F3"/>
    <w:rsid w:val="00963C10"/>
    <w:rsid w:val="00963E74"/>
    <w:rsid w:val="00964587"/>
    <w:rsid w:val="00964755"/>
    <w:rsid w:val="00964B38"/>
    <w:rsid w:val="009650BB"/>
    <w:rsid w:val="00965412"/>
    <w:rsid w:val="00965841"/>
    <w:rsid w:val="00965D61"/>
    <w:rsid w:val="009661BE"/>
    <w:rsid w:val="00966235"/>
    <w:rsid w:val="009663E6"/>
    <w:rsid w:val="00966764"/>
    <w:rsid w:val="009668F1"/>
    <w:rsid w:val="00967213"/>
    <w:rsid w:val="0096721A"/>
    <w:rsid w:val="009672F6"/>
    <w:rsid w:val="0097020F"/>
    <w:rsid w:val="00970352"/>
    <w:rsid w:val="00970365"/>
    <w:rsid w:val="00970793"/>
    <w:rsid w:val="009709F7"/>
    <w:rsid w:val="00970B47"/>
    <w:rsid w:val="00970DA1"/>
    <w:rsid w:val="00970EC5"/>
    <w:rsid w:val="00971086"/>
    <w:rsid w:val="00971098"/>
    <w:rsid w:val="009712AD"/>
    <w:rsid w:val="0097146F"/>
    <w:rsid w:val="009718D2"/>
    <w:rsid w:val="00971F45"/>
    <w:rsid w:val="00971FEF"/>
    <w:rsid w:val="00972152"/>
    <w:rsid w:val="0097253B"/>
    <w:rsid w:val="00972793"/>
    <w:rsid w:val="009729B1"/>
    <w:rsid w:val="00972BC4"/>
    <w:rsid w:val="00972F51"/>
    <w:rsid w:val="00973427"/>
    <w:rsid w:val="0097389C"/>
    <w:rsid w:val="009742C1"/>
    <w:rsid w:val="0097444C"/>
    <w:rsid w:val="00974C1D"/>
    <w:rsid w:val="0097504F"/>
    <w:rsid w:val="0097516D"/>
    <w:rsid w:val="0097541A"/>
    <w:rsid w:val="0097558F"/>
    <w:rsid w:val="00976158"/>
    <w:rsid w:val="009766A2"/>
    <w:rsid w:val="00976E46"/>
    <w:rsid w:val="00976F4D"/>
    <w:rsid w:val="00976F8C"/>
    <w:rsid w:val="00977198"/>
    <w:rsid w:val="00977855"/>
    <w:rsid w:val="00977A40"/>
    <w:rsid w:val="00977B94"/>
    <w:rsid w:val="00977D20"/>
    <w:rsid w:val="00977E89"/>
    <w:rsid w:val="00977F74"/>
    <w:rsid w:val="00980087"/>
    <w:rsid w:val="00980584"/>
    <w:rsid w:val="00980890"/>
    <w:rsid w:val="00980FA4"/>
    <w:rsid w:val="00980FB0"/>
    <w:rsid w:val="009811B8"/>
    <w:rsid w:val="00981394"/>
    <w:rsid w:val="00981F40"/>
    <w:rsid w:val="009824D5"/>
    <w:rsid w:val="0098255A"/>
    <w:rsid w:val="0098297F"/>
    <w:rsid w:val="00982B02"/>
    <w:rsid w:val="00983279"/>
    <w:rsid w:val="009833FA"/>
    <w:rsid w:val="009837F7"/>
    <w:rsid w:val="0098390A"/>
    <w:rsid w:val="00983A1D"/>
    <w:rsid w:val="00983B60"/>
    <w:rsid w:val="00983B81"/>
    <w:rsid w:val="00983FF2"/>
    <w:rsid w:val="0098406E"/>
    <w:rsid w:val="00985040"/>
    <w:rsid w:val="00985312"/>
    <w:rsid w:val="00985423"/>
    <w:rsid w:val="00985485"/>
    <w:rsid w:val="00985554"/>
    <w:rsid w:val="009855D5"/>
    <w:rsid w:val="0098576D"/>
    <w:rsid w:val="009859DA"/>
    <w:rsid w:val="00985B40"/>
    <w:rsid w:val="00985D1B"/>
    <w:rsid w:val="00985FB7"/>
    <w:rsid w:val="009860BB"/>
    <w:rsid w:val="00986377"/>
    <w:rsid w:val="009867E5"/>
    <w:rsid w:val="00986CA6"/>
    <w:rsid w:val="00986D8B"/>
    <w:rsid w:val="00986E48"/>
    <w:rsid w:val="00986FA7"/>
    <w:rsid w:val="00987040"/>
    <w:rsid w:val="00987071"/>
    <w:rsid w:val="00987153"/>
    <w:rsid w:val="009871A1"/>
    <w:rsid w:val="009874B6"/>
    <w:rsid w:val="009878A8"/>
    <w:rsid w:val="00987908"/>
    <w:rsid w:val="00987C46"/>
    <w:rsid w:val="0099001C"/>
    <w:rsid w:val="009904A2"/>
    <w:rsid w:val="0099144C"/>
    <w:rsid w:val="00991B99"/>
    <w:rsid w:val="00991BA1"/>
    <w:rsid w:val="00991DE9"/>
    <w:rsid w:val="00992215"/>
    <w:rsid w:val="00992235"/>
    <w:rsid w:val="009922D0"/>
    <w:rsid w:val="00992ACF"/>
    <w:rsid w:val="00992D8A"/>
    <w:rsid w:val="00992FEF"/>
    <w:rsid w:val="00992FF1"/>
    <w:rsid w:val="009931E1"/>
    <w:rsid w:val="009944FD"/>
    <w:rsid w:val="0099467D"/>
    <w:rsid w:val="00994DB3"/>
    <w:rsid w:val="009952F1"/>
    <w:rsid w:val="009954B3"/>
    <w:rsid w:val="009958E0"/>
    <w:rsid w:val="00995963"/>
    <w:rsid w:val="00995A66"/>
    <w:rsid w:val="00995FC4"/>
    <w:rsid w:val="009962EA"/>
    <w:rsid w:val="009967D1"/>
    <w:rsid w:val="00996AD5"/>
    <w:rsid w:val="00996B84"/>
    <w:rsid w:val="00996E02"/>
    <w:rsid w:val="0099723E"/>
    <w:rsid w:val="00997FF2"/>
    <w:rsid w:val="009A0508"/>
    <w:rsid w:val="009A0832"/>
    <w:rsid w:val="009A0848"/>
    <w:rsid w:val="009A0D22"/>
    <w:rsid w:val="009A1084"/>
    <w:rsid w:val="009A13C2"/>
    <w:rsid w:val="009A2202"/>
    <w:rsid w:val="009A2513"/>
    <w:rsid w:val="009A2738"/>
    <w:rsid w:val="009A2B36"/>
    <w:rsid w:val="009A30F5"/>
    <w:rsid w:val="009A33B3"/>
    <w:rsid w:val="009A42D1"/>
    <w:rsid w:val="009A46A8"/>
    <w:rsid w:val="009A497E"/>
    <w:rsid w:val="009A4FFB"/>
    <w:rsid w:val="009A503A"/>
    <w:rsid w:val="009A506F"/>
    <w:rsid w:val="009A5177"/>
    <w:rsid w:val="009A5240"/>
    <w:rsid w:val="009A52B5"/>
    <w:rsid w:val="009A55A5"/>
    <w:rsid w:val="009A5731"/>
    <w:rsid w:val="009A5921"/>
    <w:rsid w:val="009A5AED"/>
    <w:rsid w:val="009A5C40"/>
    <w:rsid w:val="009A62BC"/>
    <w:rsid w:val="009A6701"/>
    <w:rsid w:val="009A67CA"/>
    <w:rsid w:val="009A69FD"/>
    <w:rsid w:val="009A6CD0"/>
    <w:rsid w:val="009A6EE1"/>
    <w:rsid w:val="009A7AEE"/>
    <w:rsid w:val="009B0CDB"/>
    <w:rsid w:val="009B0E82"/>
    <w:rsid w:val="009B0FA8"/>
    <w:rsid w:val="009B1102"/>
    <w:rsid w:val="009B1594"/>
    <w:rsid w:val="009B1A3D"/>
    <w:rsid w:val="009B2B6C"/>
    <w:rsid w:val="009B2CB4"/>
    <w:rsid w:val="009B3103"/>
    <w:rsid w:val="009B3240"/>
    <w:rsid w:val="009B346D"/>
    <w:rsid w:val="009B35C5"/>
    <w:rsid w:val="009B3620"/>
    <w:rsid w:val="009B36B6"/>
    <w:rsid w:val="009B36BC"/>
    <w:rsid w:val="009B36D9"/>
    <w:rsid w:val="009B3A73"/>
    <w:rsid w:val="009B3AFB"/>
    <w:rsid w:val="009B47E2"/>
    <w:rsid w:val="009B5141"/>
    <w:rsid w:val="009B520B"/>
    <w:rsid w:val="009B53C0"/>
    <w:rsid w:val="009B5432"/>
    <w:rsid w:val="009B55D7"/>
    <w:rsid w:val="009B572B"/>
    <w:rsid w:val="009B598C"/>
    <w:rsid w:val="009B599C"/>
    <w:rsid w:val="009B5BD9"/>
    <w:rsid w:val="009B5BE6"/>
    <w:rsid w:val="009B5D54"/>
    <w:rsid w:val="009B6012"/>
    <w:rsid w:val="009B6065"/>
    <w:rsid w:val="009B61A4"/>
    <w:rsid w:val="009B626E"/>
    <w:rsid w:val="009B6569"/>
    <w:rsid w:val="009B6781"/>
    <w:rsid w:val="009B699B"/>
    <w:rsid w:val="009B6A35"/>
    <w:rsid w:val="009B709B"/>
    <w:rsid w:val="009B70F3"/>
    <w:rsid w:val="009B712B"/>
    <w:rsid w:val="009B72FC"/>
    <w:rsid w:val="009B787C"/>
    <w:rsid w:val="009B7A3D"/>
    <w:rsid w:val="009B7AE6"/>
    <w:rsid w:val="009B7BAB"/>
    <w:rsid w:val="009B7BF3"/>
    <w:rsid w:val="009C02B1"/>
    <w:rsid w:val="009C05B0"/>
    <w:rsid w:val="009C09FF"/>
    <w:rsid w:val="009C0B0A"/>
    <w:rsid w:val="009C0BD5"/>
    <w:rsid w:val="009C0BEF"/>
    <w:rsid w:val="009C0D24"/>
    <w:rsid w:val="009C1278"/>
    <w:rsid w:val="009C1401"/>
    <w:rsid w:val="009C1491"/>
    <w:rsid w:val="009C14A6"/>
    <w:rsid w:val="009C19AE"/>
    <w:rsid w:val="009C1B94"/>
    <w:rsid w:val="009C1CCC"/>
    <w:rsid w:val="009C1D52"/>
    <w:rsid w:val="009C20B7"/>
    <w:rsid w:val="009C211D"/>
    <w:rsid w:val="009C2244"/>
    <w:rsid w:val="009C2588"/>
    <w:rsid w:val="009C2B5F"/>
    <w:rsid w:val="009C2D13"/>
    <w:rsid w:val="009C2D6B"/>
    <w:rsid w:val="009C3741"/>
    <w:rsid w:val="009C3836"/>
    <w:rsid w:val="009C3A3E"/>
    <w:rsid w:val="009C3A7C"/>
    <w:rsid w:val="009C4042"/>
    <w:rsid w:val="009C40C4"/>
    <w:rsid w:val="009C42D2"/>
    <w:rsid w:val="009C430D"/>
    <w:rsid w:val="009C4938"/>
    <w:rsid w:val="009C49DB"/>
    <w:rsid w:val="009C4CAA"/>
    <w:rsid w:val="009C4E95"/>
    <w:rsid w:val="009C4EFF"/>
    <w:rsid w:val="009C5156"/>
    <w:rsid w:val="009C56AB"/>
    <w:rsid w:val="009C5C1E"/>
    <w:rsid w:val="009C5DD4"/>
    <w:rsid w:val="009C615C"/>
    <w:rsid w:val="009C634C"/>
    <w:rsid w:val="009C661B"/>
    <w:rsid w:val="009C666D"/>
    <w:rsid w:val="009C68B8"/>
    <w:rsid w:val="009C6961"/>
    <w:rsid w:val="009C6969"/>
    <w:rsid w:val="009C6A1F"/>
    <w:rsid w:val="009C6A92"/>
    <w:rsid w:val="009C6DF3"/>
    <w:rsid w:val="009C70F8"/>
    <w:rsid w:val="009C7391"/>
    <w:rsid w:val="009C7749"/>
    <w:rsid w:val="009C7821"/>
    <w:rsid w:val="009C7BD4"/>
    <w:rsid w:val="009C7C21"/>
    <w:rsid w:val="009C7F04"/>
    <w:rsid w:val="009C7F4F"/>
    <w:rsid w:val="009D00BD"/>
    <w:rsid w:val="009D021D"/>
    <w:rsid w:val="009D0443"/>
    <w:rsid w:val="009D04B4"/>
    <w:rsid w:val="009D0500"/>
    <w:rsid w:val="009D0932"/>
    <w:rsid w:val="009D0E66"/>
    <w:rsid w:val="009D11EA"/>
    <w:rsid w:val="009D13A0"/>
    <w:rsid w:val="009D17AB"/>
    <w:rsid w:val="009D183C"/>
    <w:rsid w:val="009D1A6D"/>
    <w:rsid w:val="009D1C0C"/>
    <w:rsid w:val="009D1F22"/>
    <w:rsid w:val="009D2549"/>
    <w:rsid w:val="009D25F3"/>
    <w:rsid w:val="009D2F10"/>
    <w:rsid w:val="009D321D"/>
    <w:rsid w:val="009D35D6"/>
    <w:rsid w:val="009D362D"/>
    <w:rsid w:val="009D3A38"/>
    <w:rsid w:val="009D3BE0"/>
    <w:rsid w:val="009D3C8C"/>
    <w:rsid w:val="009D3CA5"/>
    <w:rsid w:val="009D3E6E"/>
    <w:rsid w:val="009D49DF"/>
    <w:rsid w:val="009D4B8F"/>
    <w:rsid w:val="009D522F"/>
    <w:rsid w:val="009D552A"/>
    <w:rsid w:val="009D578D"/>
    <w:rsid w:val="009D590E"/>
    <w:rsid w:val="009D5C3E"/>
    <w:rsid w:val="009D6306"/>
    <w:rsid w:val="009D647C"/>
    <w:rsid w:val="009D6D34"/>
    <w:rsid w:val="009D6FC5"/>
    <w:rsid w:val="009D7061"/>
    <w:rsid w:val="009D71C1"/>
    <w:rsid w:val="009D73E6"/>
    <w:rsid w:val="009D78B1"/>
    <w:rsid w:val="009D7AC6"/>
    <w:rsid w:val="009D7F74"/>
    <w:rsid w:val="009D7F94"/>
    <w:rsid w:val="009E07B0"/>
    <w:rsid w:val="009E0ADD"/>
    <w:rsid w:val="009E0C2B"/>
    <w:rsid w:val="009E0C67"/>
    <w:rsid w:val="009E0D72"/>
    <w:rsid w:val="009E0E2F"/>
    <w:rsid w:val="009E1850"/>
    <w:rsid w:val="009E1A4B"/>
    <w:rsid w:val="009E1E6D"/>
    <w:rsid w:val="009E248E"/>
    <w:rsid w:val="009E271F"/>
    <w:rsid w:val="009E27A5"/>
    <w:rsid w:val="009E2D97"/>
    <w:rsid w:val="009E2E0F"/>
    <w:rsid w:val="009E2E62"/>
    <w:rsid w:val="009E3179"/>
    <w:rsid w:val="009E3721"/>
    <w:rsid w:val="009E372E"/>
    <w:rsid w:val="009E3B54"/>
    <w:rsid w:val="009E3BB5"/>
    <w:rsid w:val="009E4042"/>
    <w:rsid w:val="009E45F2"/>
    <w:rsid w:val="009E4606"/>
    <w:rsid w:val="009E477B"/>
    <w:rsid w:val="009E4BAD"/>
    <w:rsid w:val="009E4C42"/>
    <w:rsid w:val="009E4D33"/>
    <w:rsid w:val="009E509C"/>
    <w:rsid w:val="009E50EC"/>
    <w:rsid w:val="009E5507"/>
    <w:rsid w:val="009E55BA"/>
    <w:rsid w:val="009E5729"/>
    <w:rsid w:val="009E5C89"/>
    <w:rsid w:val="009E6246"/>
    <w:rsid w:val="009E654A"/>
    <w:rsid w:val="009E660C"/>
    <w:rsid w:val="009E6612"/>
    <w:rsid w:val="009E67BB"/>
    <w:rsid w:val="009E67E4"/>
    <w:rsid w:val="009E68DD"/>
    <w:rsid w:val="009E6ADA"/>
    <w:rsid w:val="009E6BB8"/>
    <w:rsid w:val="009E702E"/>
    <w:rsid w:val="009E70BD"/>
    <w:rsid w:val="009E72DF"/>
    <w:rsid w:val="009E7379"/>
    <w:rsid w:val="009E73C8"/>
    <w:rsid w:val="009E75EC"/>
    <w:rsid w:val="009E7694"/>
    <w:rsid w:val="009E77A5"/>
    <w:rsid w:val="009E7B22"/>
    <w:rsid w:val="009E7B92"/>
    <w:rsid w:val="009F087C"/>
    <w:rsid w:val="009F0C03"/>
    <w:rsid w:val="009F0CC0"/>
    <w:rsid w:val="009F0E91"/>
    <w:rsid w:val="009F12B3"/>
    <w:rsid w:val="009F14CB"/>
    <w:rsid w:val="009F17E0"/>
    <w:rsid w:val="009F1B3D"/>
    <w:rsid w:val="009F1F64"/>
    <w:rsid w:val="009F21FE"/>
    <w:rsid w:val="009F22A4"/>
    <w:rsid w:val="009F234D"/>
    <w:rsid w:val="009F2376"/>
    <w:rsid w:val="009F3123"/>
    <w:rsid w:val="009F34ED"/>
    <w:rsid w:val="009F37E4"/>
    <w:rsid w:val="009F3942"/>
    <w:rsid w:val="009F39DF"/>
    <w:rsid w:val="009F3B7A"/>
    <w:rsid w:val="009F3FCE"/>
    <w:rsid w:val="009F41E0"/>
    <w:rsid w:val="009F435C"/>
    <w:rsid w:val="009F4446"/>
    <w:rsid w:val="009F44B5"/>
    <w:rsid w:val="009F47AD"/>
    <w:rsid w:val="009F4B86"/>
    <w:rsid w:val="009F4FDD"/>
    <w:rsid w:val="009F54CA"/>
    <w:rsid w:val="009F595A"/>
    <w:rsid w:val="009F5C77"/>
    <w:rsid w:val="009F5F8E"/>
    <w:rsid w:val="009F6275"/>
    <w:rsid w:val="009F6912"/>
    <w:rsid w:val="009F694B"/>
    <w:rsid w:val="009F6AE0"/>
    <w:rsid w:val="009F6C71"/>
    <w:rsid w:val="009F6D89"/>
    <w:rsid w:val="009F70AB"/>
    <w:rsid w:val="009F71A7"/>
    <w:rsid w:val="009F724D"/>
    <w:rsid w:val="009F7572"/>
    <w:rsid w:val="009F7BBD"/>
    <w:rsid w:val="009F7DDE"/>
    <w:rsid w:val="009F7EB8"/>
    <w:rsid w:val="009F7EF3"/>
    <w:rsid w:val="009F7F9D"/>
    <w:rsid w:val="00A008F9"/>
    <w:rsid w:val="00A010C0"/>
    <w:rsid w:val="00A01954"/>
    <w:rsid w:val="00A01960"/>
    <w:rsid w:val="00A01B31"/>
    <w:rsid w:val="00A01C8E"/>
    <w:rsid w:val="00A01D1A"/>
    <w:rsid w:val="00A02167"/>
    <w:rsid w:val="00A02337"/>
    <w:rsid w:val="00A026E2"/>
    <w:rsid w:val="00A0272B"/>
    <w:rsid w:val="00A028B8"/>
    <w:rsid w:val="00A02F12"/>
    <w:rsid w:val="00A03280"/>
    <w:rsid w:val="00A035A2"/>
    <w:rsid w:val="00A037A5"/>
    <w:rsid w:val="00A03890"/>
    <w:rsid w:val="00A03A0B"/>
    <w:rsid w:val="00A03A6B"/>
    <w:rsid w:val="00A0413C"/>
    <w:rsid w:val="00A0420F"/>
    <w:rsid w:val="00A043B3"/>
    <w:rsid w:val="00A04977"/>
    <w:rsid w:val="00A04DDF"/>
    <w:rsid w:val="00A05627"/>
    <w:rsid w:val="00A0569C"/>
    <w:rsid w:val="00A05BA3"/>
    <w:rsid w:val="00A05BD7"/>
    <w:rsid w:val="00A06075"/>
    <w:rsid w:val="00A0696D"/>
    <w:rsid w:val="00A06BDA"/>
    <w:rsid w:val="00A06CBD"/>
    <w:rsid w:val="00A07085"/>
    <w:rsid w:val="00A0721C"/>
    <w:rsid w:val="00A07231"/>
    <w:rsid w:val="00A07958"/>
    <w:rsid w:val="00A10118"/>
    <w:rsid w:val="00A1066F"/>
    <w:rsid w:val="00A107F6"/>
    <w:rsid w:val="00A10934"/>
    <w:rsid w:val="00A10C73"/>
    <w:rsid w:val="00A11AEA"/>
    <w:rsid w:val="00A121CD"/>
    <w:rsid w:val="00A123C6"/>
    <w:rsid w:val="00A12972"/>
    <w:rsid w:val="00A1297C"/>
    <w:rsid w:val="00A129F5"/>
    <w:rsid w:val="00A12BAA"/>
    <w:rsid w:val="00A12D55"/>
    <w:rsid w:val="00A13052"/>
    <w:rsid w:val="00A130B6"/>
    <w:rsid w:val="00A13246"/>
    <w:rsid w:val="00A133B7"/>
    <w:rsid w:val="00A13587"/>
    <w:rsid w:val="00A13772"/>
    <w:rsid w:val="00A13885"/>
    <w:rsid w:val="00A13984"/>
    <w:rsid w:val="00A13A21"/>
    <w:rsid w:val="00A13CB5"/>
    <w:rsid w:val="00A13DA3"/>
    <w:rsid w:val="00A13FEF"/>
    <w:rsid w:val="00A142EA"/>
    <w:rsid w:val="00A14602"/>
    <w:rsid w:val="00A1471D"/>
    <w:rsid w:val="00A1476F"/>
    <w:rsid w:val="00A14AD0"/>
    <w:rsid w:val="00A14B2C"/>
    <w:rsid w:val="00A14B69"/>
    <w:rsid w:val="00A14C5C"/>
    <w:rsid w:val="00A14E63"/>
    <w:rsid w:val="00A15256"/>
    <w:rsid w:val="00A154AB"/>
    <w:rsid w:val="00A15688"/>
    <w:rsid w:val="00A15917"/>
    <w:rsid w:val="00A15C8D"/>
    <w:rsid w:val="00A16026"/>
    <w:rsid w:val="00A1602E"/>
    <w:rsid w:val="00A16122"/>
    <w:rsid w:val="00A16230"/>
    <w:rsid w:val="00A163D0"/>
    <w:rsid w:val="00A163E5"/>
    <w:rsid w:val="00A16AEC"/>
    <w:rsid w:val="00A16B53"/>
    <w:rsid w:val="00A17067"/>
    <w:rsid w:val="00A17C62"/>
    <w:rsid w:val="00A17EC8"/>
    <w:rsid w:val="00A17F23"/>
    <w:rsid w:val="00A204A2"/>
    <w:rsid w:val="00A205E7"/>
    <w:rsid w:val="00A2077A"/>
    <w:rsid w:val="00A210F0"/>
    <w:rsid w:val="00A21130"/>
    <w:rsid w:val="00A21448"/>
    <w:rsid w:val="00A21B50"/>
    <w:rsid w:val="00A21C59"/>
    <w:rsid w:val="00A21DF2"/>
    <w:rsid w:val="00A22405"/>
    <w:rsid w:val="00A2244D"/>
    <w:rsid w:val="00A22472"/>
    <w:rsid w:val="00A225A2"/>
    <w:rsid w:val="00A22C10"/>
    <w:rsid w:val="00A2304E"/>
    <w:rsid w:val="00A23250"/>
    <w:rsid w:val="00A233DE"/>
    <w:rsid w:val="00A2365B"/>
    <w:rsid w:val="00A23D74"/>
    <w:rsid w:val="00A24134"/>
    <w:rsid w:val="00A24155"/>
    <w:rsid w:val="00A24388"/>
    <w:rsid w:val="00A2461B"/>
    <w:rsid w:val="00A24698"/>
    <w:rsid w:val="00A2469F"/>
    <w:rsid w:val="00A2475A"/>
    <w:rsid w:val="00A2484E"/>
    <w:rsid w:val="00A24C36"/>
    <w:rsid w:val="00A24D92"/>
    <w:rsid w:val="00A2515D"/>
    <w:rsid w:val="00A251C9"/>
    <w:rsid w:val="00A252D4"/>
    <w:rsid w:val="00A2541A"/>
    <w:rsid w:val="00A25675"/>
    <w:rsid w:val="00A25FFB"/>
    <w:rsid w:val="00A262DB"/>
    <w:rsid w:val="00A26339"/>
    <w:rsid w:val="00A2637E"/>
    <w:rsid w:val="00A268D1"/>
    <w:rsid w:val="00A26A24"/>
    <w:rsid w:val="00A26AF9"/>
    <w:rsid w:val="00A27033"/>
    <w:rsid w:val="00A2716F"/>
    <w:rsid w:val="00A271E4"/>
    <w:rsid w:val="00A27214"/>
    <w:rsid w:val="00A27331"/>
    <w:rsid w:val="00A27BDB"/>
    <w:rsid w:val="00A27E16"/>
    <w:rsid w:val="00A3018D"/>
    <w:rsid w:val="00A30418"/>
    <w:rsid w:val="00A305C6"/>
    <w:rsid w:val="00A309CD"/>
    <w:rsid w:val="00A309EC"/>
    <w:rsid w:val="00A3103B"/>
    <w:rsid w:val="00A31122"/>
    <w:rsid w:val="00A31988"/>
    <w:rsid w:val="00A31C7E"/>
    <w:rsid w:val="00A320DF"/>
    <w:rsid w:val="00A32152"/>
    <w:rsid w:val="00A321EC"/>
    <w:rsid w:val="00A32695"/>
    <w:rsid w:val="00A3274B"/>
    <w:rsid w:val="00A3365F"/>
    <w:rsid w:val="00A33ACD"/>
    <w:rsid w:val="00A33F21"/>
    <w:rsid w:val="00A342A6"/>
    <w:rsid w:val="00A3483B"/>
    <w:rsid w:val="00A34A4A"/>
    <w:rsid w:val="00A34C7A"/>
    <w:rsid w:val="00A3518B"/>
    <w:rsid w:val="00A354A0"/>
    <w:rsid w:val="00A35BFD"/>
    <w:rsid w:val="00A3644A"/>
    <w:rsid w:val="00A36669"/>
    <w:rsid w:val="00A367D3"/>
    <w:rsid w:val="00A37A5D"/>
    <w:rsid w:val="00A37C70"/>
    <w:rsid w:val="00A37DAA"/>
    <w:rsid w:val="00A37DE8"/>
    <w:rsid w:val="00A40175"/>
    <w:rsid w:val="00A4067C"/>
    <w:rsid w:val="00A406ED"/>
    <w:rsid w:val="00A40A94"/>
    <w:rsid w:val="00A40B16"/>
    <w:rsid w:val="00A40B17"/>
    <w:rsid w:val="00A40B18"/>
    <w:rsid w:val="00A40F61"/>
    <w:rsid w:val="00A414DD"/>
    <w:rsid w:val="00A41C0D"/>
    <w:rsid w:val="00A41D8B"/>
    <w:rsid w:val="00A41E0A"/>
    <w:rsid w:val="00A425F2"/>
    <w:rsid w:val="00A428D1"/>
    <w:rsid w:val="00A43029"/>
    <w:rsid w:val="00A4395B"/>
    <w:rsid w:val="00A440E2"/>
    <w:rsid w:val="00A444F9"/>
    <w:rsid w:val="00A44D13"/>
    <w:rsid w:val="00A44E9D"/>
    <w:rsid w:val="00A44EF8"/>
    <w:rsid w:val="00A44F9A"/>
    <w:rsid w:val="00A450D7"/>
    <w:rsid w:val="00A45388"/>
    <w:rsid w:val="00A45A21"/>
    <w:rsid w:val="00A45A4F"/>
    <w:rsid w:val="00A45E05"/>
    <w:rsid w:val="00A45ED4"/>
    <w:rsid w:val="00A46365"/>
    <w:rsid w:val="00A46486"/>
    <w:rsid w:val="00A464FB"/>
    <w:rsid w:val="00A4760D"/>
    <w:rsid w:val="00A476A0"/>
    <w:rsid w:val="00A4792C"/>
    <w:rsid w:val="00A47976"/>
    <w:rsid w:val="00A47AC0"/>
    <w:rsid w:val="00A5010B"/>
    <w:rsid w:val="00A50299"/>
    <w:rsid w:val="00A502EC"/>
    <w:rsid w:val="00A50638"/>
    <w:rsid w:val="00A509C6"/>
    <w:rsid w:val="00A50B4F"/>
    <w:rsid w:val="00A50BA4"/>
    <w:rsid w:val="00A50C1D"/>
    <w:rsid w:val="00A512B7"/>
    <w:rsid w:val="00A515C2"/>
    <w:rsid w:val="00A5164B"/>
    <w:rsid w:val="00A51850"/>
    <w:rsid w:val="00A519DF"/>
    <w:rsid w:val="00A51C27"/>
    <w:rsid w:val="00A51DE9"/>
    <w:rsid w:val="00A52C39"/>
    <w:rsid w:val="00A52CE9"/>
    <w:rsid w:val="00A52D4B"/>
    <w:rsid w:val="00A534C6"/>
    <w:rsid w:val="00A5359A"/>
    <w:rsid w:val="00A53693"/>
    <w:rsid w:val="00A538EA"/>
    <w:rsid w:val="00A540DE"/>
    <w:rsid w:val="00A54195"/>
    <w:rsid w:val="00A54D4B"/>
    <w:rsid w:val="00A54E85"/>
    <w:rsid w:val="00A55353"/>
    <w:rsid w:val="00A553EF"/>
    <w:rsid w:val="00A554EA"/>
    <w:rsid w:val="00A55668"/>
    <w:rsid w:val="00A556A2"/>
    <w:rsid w:val="00A55844"/>
    <w:rsid w:val="00A5592E"/>
    <w:rsid w:val="00A566D2"/>
    <w:rsid w:val="00A56737"/>
    <w:rsid w:val="00A56A1B"/>
    <w:rsid w:val="00A56D43"/>
    <w:rsid w:val="00A56FF0"/>
    <w:rsid w:val="00A573AB"/>
    <w:rsid w:val="00A57959"/>
    <w:rsid w:val="00A579A4"/>
    <w:rsid w:val="00A601EA"/>
    <w:rsid w:val="00A60B85"/>
    <w:rsid w:val="00A60BB6"/>
    <w:rsid w:val="00A60C92"/>
    <w:rsid w:val="00A60DA9"/>
    <w:rsid w:val="00A611D4"/>
    <w:rsid w:val="00A61532"/>
    <w:rsid w:val="00A61776"/>
    <w:rsid w:val="00A622D5"/>
    <w:rsid w:val="00A62640"/>
    <w:rsid w:val="00A62892"/>
    <w:rsid w:val="00A62B9D"/>
    <w:rsid w:val="00A6376B"/>
    <w:rsid w:val="00A63A75"/>
    <w:rsid w:val="00A63BE9"/>
    <w:rsid w:val="00A63D1E"/>
    <w:rsid w:val="00A63E22"/>
    <w:rsid w:val="00A64229"/>
    <w:rsid w:val="00A64606"/>
    <w:rsid w:val="00A64F8D"/>
    <w:rsid w:val="00A65226"/>
    <w:rsid w:val="00A65380"/>
    <w:rsid w:val="00A656BD"/>
    <w:rsid w:val="00A6570B"/>
    <w:rsid w:val="00A65DD3"/>
    <w:rsid w:val="00A6636A"/>
    <w:rsid w:val="00A66906"/>
    <w:rsid w:val="00A66B37"/>
    <w:rsid w:val="00A66BA0"/>
    <w:rsid w:val="00A66D10"/>
    <w:rsid w:val="00A6732B"/>
    <w:rsid w:val="00A6748D"/>
    <w:rsid w:val="00A67737"/>
    <w:rsid w:val="00A67C86"/>
    <w:rsid w:val="00A67EEB"/>
    <w:rsid w:val="00A67FE9"/>
    <w:rsid w:val="00A70429"/>
    <w:rsid w:val="00A705E5"/>
    <w:rsid w:val="00A70653"/>
    <w:rsid w:val="00A7088A"/>
    <w:rsid w:val="00A70DEF"/>
    <w:rsid w:val="00A711D8"/>
    <w:rsid w:val="00A713CE"/>
    <w:rsid w:val="00A716AB"/>
    <w:rsid w:val="00A71C42"/>
    <w:rsid w:val="00A721D0"/>
    <w:rsid w:val="00A7240F"/>
    <w:rsid w:val="00A72A0D"/>
    <w:rsid w:val="00A72F42"/>
    <w:rsid w:val="00A73066"/>
    <w:rsid w:val="00A731E5"/>
    <w:rsid w:val="00A734E5"/>
    <w:rsid w:val="00A7360A"/>
    <w:rsid w:val="00A739E6"/>
    <w:rsid w:val="00A73A7F"/>
    <w:rsid w:val="00A73FCC"/>
    <w:rsid w:val="00A7420A"/>
    <w:rsid w:val="00A74235"/>
    <w:rsid w:val="00A74614"/>
    <w:rsid w:val="00A74AC8"/>
    <w:rsid w:val="00A74E7D"/>
    <w:rsid w:val="00A75294"/>
    <w:rsid w:val="00A7561F"/>
    <w:rsid w:val="00A7570D"/>
    <w:rsid w:val="00A75CF7"/>
    <w:rsid w:val="00A75FF5"/>
    <w:rsid w:val="00A760F1"/>
    <w:rsid w:val="00A761C0"/>
    <w:rsid w:val="00A766A1"/>
    <w:rsid w:val="00A76715"/>
    <w:rsid w:val="00A76828"/>
    <w:rsid w:val="00A7698C"/>
    <w:rsid w:val="00A76B72"/>
    <w:rsid w:val="00A76B99"/>
    <w:rsid w:val="00A76FF0"/>
    <w:rsid w:val="00A77213"/>
    <w:rsid w:val="00A77A53"/>
    <w:rsid w:val="00A77CEC"/>
    <w:rsid w:val="00A80081"/>
    <w:rsid w:val="00A8031A"/>
    <w:rsid w:val="00A8055F"/>
    <w:rsid w:val="00A80E3D"/>
    <w:rsid w:val="00A80FF7"/>
    <w:rsid w:val="00A81380"/>
    <w:rsid w:val="00A8163D"/>
    <w:rsid w:val="00A81760"/>
    <w:rsid w:val="00A81B7B"/>
    <w:rsid w:val="00A822B9"/>
    <w:rsid w:val="00A82640"/>
    <w:rsid w:val="00A8268E"/>
    <w:rsid w:val="00A82A4E"/>
    <w:rsid w:val="00A82A8C"/>
    <w:rsid w:val="00A82A9C"/>
    <w:rsid w:val="00A82D80"/>
    <w:rsid w:val="00A83353"/>
    <w:rsid w:val="00A83B14"/>
    <w:rsid w:val="00A83CAB"/>
    <w:rsid w:val="00A8410B"/>
    <w:rsid w:val="00A841BF"/>
    <w:rsid w:val="00A85304"/>
    <w:rsid w:val="00A8573F"/>
    <w:rsid w:val="00A85A97"/>
    <w:rsid w:val="00A85D03"/>
    <w:rsid w:val="00A8642F"/>
    <w:rsid w:val="00A8659C"/>
    <w:rsid w:val="00A86B37"/>
    <w:rsid w:val="00A86F1C"/>
    <w:rsid w:val="00A8710D"/>
    <w:rsid w:val="00A8746C"/>
    <w:rsid w:val="00A8772B"/>
    <w:rsid w:val="00A87820"/>
    <w:rsid w:val="00A87A9C"/>
    <w:rsid w:val="00A87C3F"/>
    <w:rsid w:val="00A87C71"/>
    <w:rsid w:val="00A87FA7"/>
    <w:rsid w:val="00A90497"/>
    <w:rsid w:val="00A9095E"/>
    <w:rsid w:val="00A90B52"/>
    <w:rsid w:val="00A910E4"/>
    <w:rsid w:val="00A919AE"/>
    <w:rsid w:val="00A91AEB"/>
    <w:rsid w:val="00A9229D"/>
    <w:rsid w:val="00A922D4"/>
    <w:rsid w:val="00A92AD6"/>
    <w:rsid w:val="00A92C86"/>
    <w:rsid w:val="00A92E86"/>
    <w:rsid w:val="00A93153"/>
    <w:rsid w:val="00A93671"/>
    <w:rsid w:val="00A93D02"/>
    <w:rsid w:val="00A93D8D"/>
    <w:rsid w:val="00A93E18"/>
    <w:rsid w:val="00A940B2"/>
    <w:rsid w:val="00A94197"/>
    <w:rsid w:val="00A94531"/>
    <w:rsid w:val="00A94A3E"/>
    <w:rsid w:val="00A94A55"/>
    <w:rsid w:val="00A94B29"/>
    <w:rsid w:val="00A94EFC"/>
    <w:rsid w:val="00A9501C"/>
    <w:rsid w:val="00A951DC"/>
    <w:rsid w:val="00A95470"/>
    <w:rsid w:val="00A95688"/>
    <w:rsid w:val="00A95C13"/>
    <w:rsid w:val="00A96882"/>
    <w:rsid w:val="00A96964"/>
    <w:rsid w:val="00A96B1B"/>
    <w:rsid w:val="00A96F28"/>
    <w:rsid w:val="00A96F4D"/>
    <w:rsid w:val="00A97081"/>
    <w:rsid w:val="00A974A2"/>
    <w:rsid w:val="00A9761F"/>
    <w:rsid w:val="00A97883"/>
    <w:rsid w:val="00A97AE8"/>
    <w:rsid w:val="00AA0104"/>
    <w:rsid w:val="00AA0194"/>
    <w:rsid w:val="00AA0299"/>
    <w:rsid w:val="00AA0654"/>
    <w:rsid w:val="00AA06B9"/>
    <w:rsid w:val="00AA07D4"/>
    <w:rsid w:val="00AA0C11"/>
    <w:rsid w:val="00AA0D29"/>
    <w:rsid w:val="00AA14A9"/>
    <w:rsid w:val="00AA1542"/>
    <w:rsid w:val="00AA1667"/>
    <w:rsid w:val="00AA2A59"/>
    <w:rsid w:val="00AA2ECD"/>
    <w:rsid w:val="00AA32DA"/>
    <w:rsid w:val="00AA35BD"/>
    <w:rsid w:val="00AA39D9"/>
    <w:rsid w:val="00AA3BEF"/>
    <w:rsid w:val="00AA454E"/>
    <w:rsid w:val="00AA46F0"/>
    <w:rsid w:val="00AA4CE1"/>
    <w:rsid w:val="00AA4DEA"/>
    <w:rsid w:val="00AA5313"/>
    <w:rsid w:val="00AA5795"/>
    <w:rsid w:val="00AA596B"/>
    <w:rsid w:val="00AA64AA"/>
    <w:rsid w:val="00AA68F8"/>
    <w:rsid w:val="00AA6971"/>
    <w:rsid w:val="00AA6B66"/>
    <w:rsid w:val="00AA6CAE"/>
    <w:rsid w:val="00AA70F5"/>
    <w:rsid w:val="00AA734D"/>
    <w:rsid w:val="00AA755E"/>
    <w:rsid w:val="00AA782D"/>
    <w:rsid w:val="00AB0104"/>
    <w:rsid w:val="00AB0506"/>
    <w:rsid w:val="00AB05CD"/>
    <w:rsid w:val="00AB0808"/>
    <w:rsid w:val="00AB0C46"/>
    <w:rsid w:val="00AB0DC2"/>
    <w:rsid w:val="00AB1A5E"/>
    <w:rsid w:val="00AB1E01"/>
    <w:rsid w:val="00AB20BE"/>
    <w:rsid w:val="00AB254C"/>
    <w:rsid w:val="00AB2B16"/>
    <w:rsid w:val="00AB3053"/>
    <w:rsid w:val="00AB365B"/>
    <w:rsid w:val="00AB37BE"/>
    <w:rsid w:val="00AB3C9B"/>
    <w:rsid w:val="00AB3D8F"/>
    <w:rsid w:val="00AB3FD3"/>
    <w:rsid w:val="00AB408C"/>
    <w:rsid w:val="00AB4812"/>
    <w:rsid w:val="00AB498B"/>
    <w:rsid w:val="00AB4B62"/>
    <w:rsid w:val="00AB4C2C"/>
    <w:rsid w:val="00AB4CBE"/>
    <w:rsid w:val="00AB50BA"/>
    <w:rsid w:val="00AB5101"/>
    <w:rsid w:val="00AB51EA"/>
    <w:rsid w:val="00AB5A26"/>
    <w:rsid w:val="00AB5E56"/>
    <w:rsid w:val="00AB5EE0"/>
    <w:rsid w:val="00AB5F0F"/>
    <w:rsid w:val="00AB630A"/>
    <w:rsid w:val="00AB678D"/>
    <w:rsid w:val="00AB6A29"/>
    <w:rsid w:val="00AB6CF2"/>
    <w:rsid w:val="00AB6DB3"/>
    <w:rsid w:val="00AB7033"/>
    <w:rsid w:val="00AB7418"/>
    <w:rsid w:val="00AB748C"/>
    <w:rsid w:val="00AB764A"/>
    <w:rsid w:val="00AB7A6A"/>
    <w:rsid w:val="00AC0353"/>
    <w:rsid w:val="00AC03DD"/>
    <w:rsid w:val="00AC04B6"/>
    <w:rsid w:val="00AC0C96"/>
    <w:rsid w:val="00AC0EFE"/>
    <w:rsid w:val="00AC0F43"/>
    <w:rsid w:val="00AC0FCC"/>
    <w:rsid w:val="00AC1B76"/>
    <w:rsid w:val="00AC1DF1"/>
    <w:rsid w:val="00AC1E90"/>
    <w:rsid w:val="00AC2404"/>
    <w:rsid w:val="00AC24A0"/>
    <w:rsid w:val="00AC27C2"/>
    <w:rsid w:val="00AC2B71"/>
    <w:rsid w:val="00AC2C63"/>
    <w:rsid w:val="00AC2E36"/>
    <w:rsid w:val="00AC316F"/>
    <w:rsid w:val="00AC34D7"/>
    <w:rsid w:val="00AC34FD"/>
    <w:rsid w:val="00AC3763"/>
    <w:rsid w:val="00AC392E"/>
    <w:rsid w:val="00AC3BF9"/>
    <w:rsid w:val="00AC3EB4"/>
    <w:rsid w:val="00AC3EE1"/>
    <w:rsid w:val="00AC4104"/>
    <w:rsid w:val="00AC4174"/>
    <w:rsid w:val="00AC4494"/>
    <w:rsid w:val="00AC4579"/>
    <w:rsid w:val="00AC4593"/>
    <w:rsid w:val="00AC4D78"/>
    <w:rsid w:val="00AC532E"/>
    <w:rsid w:val="00AC5424"/>
    <w:rsid w:val="00AC5439"/>
    <w:rsid w:val="00AC544A"/>
    <w:rsid w:val="00AC5461"/>
    <w:rsid w:val="00AC589C"/>
    <w:rsid w:val="00AC5F68"/>
    <w:rsid w:val="00AC626B"/>
    <w:rsid w:val="00AC65C9"/>
    <w:rsid w:val="00AC668A"/>
    <w:rsid w:val="00AC69AA"/>
    <w:rsid w:val="00AC6CCB"/>
    <w:rsid w:val="00AC6F6A"/>
    <w:rsid w:val="00AC7085"/>
    <w:rsid w:val="00AC729D"/>
    <w:rsid w:val="00AC73A1"/>
    <w:rsid w:val="00AC76D5"/>
    <w:rsid w:val="00AC7ECE"/>
    <w:rsid w:val="00AD0923"/>
    <w:rsid w:val="00AD0AD5"/>
    <w:rsid w:val="00AD0BB6"/>
    <w:rsid w:val="00AD0C5F"/>
    <w:rsid w:val="00AD0D5C"/>
    <w:rsid w:val="00AD10F8"/>
    <w:rsid w:val="00AD1564"/>
    <w:rsid w:val="00AD162F"/>
    <w:rsid w:val="00AD1669"/>
    <w:rsid w:val="00AD1F34"/>
    <w:rsid w:val="00AD1FE4"/>
    <w:rsid w:val="00AD21C2"/>
    <w:rsid w:val="00AD243A"/>
    <w:rsid w:val="00AD2739"/>
    <w:rsid w:val="00AD275C"/>
    <w:rsid w:val="00AD27AA"/>
    <w:rsid w:val="00AD29BF"/>
    <w:rsid w:val="00AD2AB6"/>
    <w:rsid w:val="00AD2B89"/>
    <w:rsid w:val="00AD2D5E"/>
    <w:rsid w:val="00AD2E11"/>
    <w:rsid w:val="00AD3189"/>
    <w:rsid w:val="00AD33A1"/>
    <w:rsid w:val="00AD3535"/>
    <w:rsid w:val="00AD3580"/>
    <w:rsid w:val="00AD378F"/>
    <w:rsid w:val="00AD3EBB"/>
    <w:rsid w:val="00AD415A"/>
    <w:rsid w:val="00AD45F3"/>
    <w:rsid w:val="00AD4848"/>
    <w:rsid w:val="00AD4CA8"/>
    <w:rsid w:val="00AD4CFB"/>
    <w:rsid w:val="00AD4FF2"/>
    <w:rsid w:val="00AD5252"/>
    <w:rsid w:val="00AD5286"/>
    <w:rsid w:val="00AD57CE"/>
    <w:rsid w:val="00AD5EDA"/>
    <w:rsid w:val="00AD6093"/>
    <w:rsid w:val="00AD67E5"/>
    <w:rsid w:val="00AD67F2"/>
    <w:rsid w:val="00AD6869"/>
    <w:rsid w:val="00AD6A5B"/>
    <w:rsid w:val="00AD70C2"/>
    <w:rsid w:val="00AD7350"/>
    <w:rsid w:val="00AD73A6"/>
    <w:rsid w:val="00AD7497"/>
    <w:rsid w:val="00AD7A5A"/>
    <w:rsid w:val="00AE0472"/>
    <w:rsid w:val="00AE085A"/>
    <w:rsid w:val="00AE0A23"/>
    <w:rsid w:val="00AE0A5D"/>
    <w:rsid w:val="00AE0F88"/>
    <w:rsid w:val="00AE10F3"/>
    <w:rsid w:val="00AE1115"/>
    <w:rsid w:val="00AE1508"/>
    <w:rsid w:val="00AE188A"/>
    <w:rsid w:val="00AE2048"/>
    <w:rsid w:val="00AE25AC"/>
    <w:rsid w:val="00AE25FB"/>
    <w:rsid w:val="00AE26F6"/>
    <w:rsid w:val="00AE2727"/>
    <w:rsid w:val="00AE27EB"/>
    <w:rsid w:val="00AE29A9"/>
    <w:rsid w:val="00AE2CA7"/>
    <w:rsid w:val="00AE3193"/>
    <w:rsid w:val="00AE3218"/>
    <w:rsid w:val="00AE3287"/>
    <w:rsid w:val="00AE33E5"/>
    <w:rsid w:val="00AE36D7"/>
    <w:rsid w:val="00AE36F3"/>
    <w:rsid w:val="00AE3BC2"/>
    <w:rsid w:val="00AE403A"/>
    <w:rsid w:val="00AE48A8"/>
    <w:rsid w:val="00AE4A39"/>
    <w:rsid w:val="00AE4BE9"/>
    <w:rsid w:val="00AE61F1"/>
    <w:rsid w:val="00AE63F6"/>
    <w:rsid w:val="00AE6635"/>
    <w:rsid w:val="00AE683A"/>
    <w:rsid w:val="00AE6D4A"/>
    <w:rsid w:val="00AE7D47"/>
    <w:rsid w:val="00AE7F97"/>
    <w:rsid w:val="00AF086E"/>
    <w:rsid w:val="00AF0F8D"/>
    <w:rsid w:val="00AF154F"/>
    <w:rsid w:val="00AF15C0"/>
    <w:rsid w:val="00AF17B7"/>
    <w:rsid w:val="00AF1828"/>
    <w:rsid w:val="00AF1A0B"/>
    <w:rsid w:val="00AF1BF0"/>
    <w:rsid w:val="00AF1C55"/>
    <w:rsid w:val="00AF1D1A"/>
    <w:rsid w:val="00AF1DDD"/>
    <w:rsid w:val="00AF2234"/>
    <w:rsid w:val="00AF29E3"/>
    <w:rsid w:val="00AF2A92"/>
    <w:rsid w:val="00AF2D1A"/>
    <w:rsid w:val="00AF2D45"/>
    <w:rsid w:val="00AF3138"/>
    <w:rsid w:val="00AF332C"/>
    <w:rsid w:val="00AF343A"/>
    <w:rsid w:val="00AF365F"/>
    <w:rsid w:val="00AF396D"/>
    <w:rsid w:val="00AF4041"/>
    <w:rsid w:val="00AF40EE"/>
    <w:rsid w:val="00AF4CD5"/>
    <w:rsid w:val="00AF4E5B"/>
    <w:rsid w:val="00AF4FFD"/>
    <w:rsid w:val="00AF50C0"/>
    <w:rsid w:val="00AF5147"/>
    <w:rsid w:val="00AF5460"/>
    <w:rsid w:val="00AF5B81"/>
    <w:rsid w:val="00AF5BA0"/>
    <w:rsid w:val="00AF5E12"/>
    <w:rsid w:val="00AF5FED"/>
    <w:rsid w:val="00AF61D4"/>
    <w:rsid w:val="00AF657C"/>
    <w:rsid w:val="00AF699D"/>
    <w:rsid w:val="00AF71FA"/>
    <w:rsid w:val="00AF743D"/>
    <w:rsid w:val="00AF7499"/>
    <w:rsid w:val="00AF7587"/>
    <w:rsid w:val="00AF7885"/>
    <w:rsid w:val="00AF7B3F"/>
    <w:rsid w:val="00AF7E8A"/>
    <w:rsid w:val="00B00591"/>
    <w:rsid w:val="00B00A0F"/>
    <w:rsid w:val="00B00A7D"/>
    <w:rsid w:val="00B00ACC"/>
    <w:rsid w:val="00B01087"/>
    <w:rsid w:val="00B010CB"/>
    <w:rsid w:val="00B015FC"/>
    <w:rsid w:val="00B01B8E"/>
    <w:rsid w:val="00B01C76"/>
    <w:rsid w:val="00B01D3A"/>
    <w:rsid w:val="00B01E93"/>
    <w:rsid w:val="00B01ECA"/>
    <w:rsid w:val="00B02168"/>
    <w:rsid w:val="00B0227F"/>
    <w:rsid w:val="00B02667"/>
    <w:rsid w:val="00B02905"/>
    <w:rsid w:val="00B02D32"/>
    <w:rsid w:val="00B02EA3"/>
    <w:rsid w:val="00B032BD"/>
    <w:rsid w:val="00B03668"/>
    <w:rsid w:val="00B037B6"/>
    <w:rsid w:val="00B03ABE"/>
    <w:rsid w:val="00B03B35"/>
    <w:rsid w:val="00B03C55"/>
    <w:rsid w:val="00B04695"/>
    <w:rsid w:val="00B04742"/>
    <w:rsid w:val="00B04947"/>
    <w:rsid w:val="00B049CA"/>
    <w:rsid w:val="00B04C57"/>
    <w:rsid w:val="00B05B99"/>
    <w:rsid w:val="00B0620C"/>
    <w:rsid w:val="00B06390"/>
    <w:rsid w:val="00B06CFA"/>
    <w:rsid w:val="00B06F16"/>
    <w:rsid w:val="00B070FE"/>
    <w:rsid w:val="00B07BAD"/>
    <w:rsid w:val="00B07F34"/>
    <w:rsid w:val="00B10127"/>
    <w:rsid w:val="00B10479"/>
    <w:rsid w:val="00B10485"/>
    <w:rsid w:val="00B10490"/>
    <w:rsid w:val="00B109FB"/>
    <w:rsid w:val="00B10A59"/>
    <w:rsid w:val="00B10FCB"/>
    <w:rsid w:val="00B11032"/>
    <w:rsid w:val="00B11330"/>
    <w:rsid w:val="00B11C16"/>
    <w:rsid w:val="00B1204D"/>
    <w:rsid w:val="00B12322"/>
    <w:rsid w:val="00B12330"/>
    <w:rsid w:val="00B12560"/>
    <w:rsid w:val="00B12691"/>
    <w:rsid w:val="00B12880"/>
    <w:rsid w:val="00B128D6"/>
    <w:rsid w:val="00B1293A"/>
    <w:rsid w:val="00B12E58"/>
    <w:rsid w:val="00B12F8C"/>
    <w:rsid w:val="00B12FD8"/>
    <w:rsid w:val="00B1380A"/>
    <w:rsid w:val="00B13A1D"/>
    <w:rsid w:val="00B13E95"/>
    <w:rsid w:val="00B14055"/>
    <w:rsid w:val="00B140F6"/>
    <w:rsid w:val="00B14530"/>
    <w:rsid w:val="00B14E13"/>
    <w:rsid w:val="00B14F38"/>
    <w:rsid w:val="00B1503C"/>
    <w:rsid w:val="00B154E8"/>
    <w:rsid w:val="00B15609"/>
    <w:rsid w:val="00B15741"/>
    <w:rsid w:val="00B15776"/>
    <w:rsid w:val="00B16119"/>
    <w:rsid w:val="00B1647D"/>
    <w:rsid w:val="00B16B22"/>
    <w:rsid w:val="00B16B4C"/>
    <w:rsid w:val="00B16F07"/>
    <w:rsid w:val="00B17431"/>
    <w:rsid w:val="00B17DFF"/>
    <w:rsid w:val="00B202C3"/>
    <w:rsid w:val="00B20369"/>
    <w:rsid w:val="00B20958"/>
    <w:rsid w:val="00B20B1E"/>
    <w:rsid w:val="00B217D5"/>
    <w:rsid w:val="00B21937"/>
    <w:rsid w:val="00B21A8A"/>
    <w:rsid w:val="00B21AFD"/>
    <w:rsid w:val="00B21E54"/>
    <w:rsid w:val="00B21EBC"/>
    <w:rsid w:val="00B2215D"/>
    <w:rsid w:val="00B221A3"/>
    <w:rsid w:val="00B2225E"/>
    <w:rsid w:val="00B2274F"/>
    <w:rsid w:val="00B228F7"/>
    <w:rsid w:val="00B22D26"/>
    <w:rsid w:val="00B23026"/>
    <w:rsid w:val="00B23751"/>
    <w:rsid w:val="00B24077"/>
    <w:rsid w:val="00B2409C"/>
    <w:rsid w:val="00B241CC"/>
    <w:rsid w:val="00B24B8E"/>
    <w:rsid w:val="00B24BEA"/>
    <w:rsid w:val="00B24E0C"/>
    <w:rsid w:val="00B253C6"/>
    <w:rsid w:val="00B253F0"/>
    <w:rsid w:val="00B25576"/>
    <w:rsid w:val="00B255AC"/>
    <w:rsid w:val="00B2607F"/>
    <w:rsid w:val="00B260EC"/>
    <w:rsid w:val="00B26419"/>
    <w:rsid w:val="00B2644B"/>
    <w:rsid w:val="00B26F97"/>
    <w:rsid w:val="00B27211"/>
    <w:rsid w:val="00B27BC6"/>
    <w:rsid w:val="00B27D0F"/>
    <w:rsid w:val="00B27E7E"/>
    <w:rsid w:val="00B30848"/>
    <w:rsid w:val="00B30CEB"/>
    <w:rsid w:val="00B30E60"/>
    <w:rsid w:val="00B30E75"/>
    <w:rsid w:val="00B30E7A"/>
    <w:rsid w:val="00B3118A"/>
    <w:rsid w:val="00B311B2"/>
    <w:rsid w:val="00B311DB"/>
    <w:rsid w:val="00B312AA"/>
    <w:rsid w:val="00B31437"/>
    <w:rsid w:val="00B3215C"/>
    <w:rsid w:val="00B321B9"/>
    <w:rsid w:val="00B321BD"/>
    <w:rsid w:val="00B322B9"/>
    <w:rsid w:val="00B32301"/>
    <w:rsid w:val="00B32325"/>
    <w:rsid w:val="00B324DA"/>
    <w:rsid w:val="00B32895"/>
    <w:rsid w:val="00B33157"/>
    <w:rsid w:val="00B333E2"/>
    <w:rsid w:val="00B3377F"/>
    <w:rsid w:val="00B337A1"/>
    <w:rsid w:val="00B337A7"/>
    <w:rsid w:val="00B343E6"/>
    <w:rsid w:val="00B347ED"/>
    <w:rsid w:val="00B3485A"/>
    <w:rsid w:val="00B3508A"/>
    <w:rsid w:val="00B35484"/>
    <w:rsid w:val="00B354E9"/>
    <w:rsid w:val="00B35511"/>
    <w:rsid w:val="00B355EA"/>
    <w:rsid w:val="00B355F5"/>
    <w:rsid w:val="00B35712"/>
    <w:rsid w:val="00B3587A"/>
    <w:rsid w:val="00B35F11"/>
    <w:rsid w:val="00B36078"/>
    <w:rsid w:val="00B3677D"/>
    <w:rsid w:val="00B36914"/>
    <w:rsid w:val="00B3698D"/>
    <w:rsid w:val="00B36C3F"/>
    <w:rsid w:val="00B36E9A"/>
    <w:rsid w:val="00B37000"/>
    <w:rsid w:val="00B373E0"/>
    <w:rsid w:val="00B40059"/>
    <w:rsid w:val="00B402B8"/>
    <w:rsid w:val="00B4053A"/>
    <w:rsid w:val="00B40691"/>
    <w:rsid w:val="00B40769"/>
    <w:rsid w:val="00B4083E"/>
    <w:rsid w:val="00B40C3B"/>
    <w:rsid w:val="00B40C53"/>
    <w:rsid w:val="00B40D39"/>
    <w:rsid w:val="00B40D9B"/>
    <w:rsid w:val="00B410E5"/>
    <w:rsid w:val="00B4116F"/>
    <w:rsid w:val="00B4142F"/>
    <w:rsid w:val="00B41504"/>
    <w:rsid w:val="00B4186A"/>
    <w:rsid w:val="00B41E87"/>
    <w:rsid w:val="00B42124"/>
    <w:rsid w:val="00B424EA"/>
    <w:rsid w:val="00B429CE"/>
    <w:rsid w:val="00B42B2C"/>
    <w:rsid w:val="00B42E26"/>
    <w:rsid w:val="00B42E27"/>
    <w:rsid w:val="00B42E42"/>
    <w:rsid w:val="00B42FAA"/>
    <w:rsid w:val="00B42FFA"/>
    <w:rsid w:val="00B43345"/>
    <w:rsid w:val="00B43549"/>
    <w:rsid w:val="00B43741"/>
    <w:rsid w:val="00B439D1"/>
    <w:rsid w:val="00B43A51"/>
    <w:rsid w:val="00B43EF7"/>
    <w:rsid w:val="00B43F39"/>
    <w:rsid w:val="00B44A3A"/>
    <w:rsid w:val="00B45324"/>
    <w:rsid w:val="00B4586E"/>
    <w:rsid w:val="00B4595D"/>
    <w:rsid w:val="00B461D8"/>
    <w:rsid w:val="00B4678D"/>
    <w:rsid w:val="00B4703B"/>
    <w:rsid w:val="00B4708E"/>
    <w:rsid w:val="00B470FC"/>
    <w:rsid w:val="00B475B9"/>
    <w:rsid w:val="00B4784C"/>
    <w:rsid w:val="00B47BA6"/>
    <w:rsid w:val="00B47CF7"/>
    <w:rsid w:val="00B47DCB"/>
    <w:rsid w:val="00B47F09"/>
    <w:rsid w:val="00B500CF"/>
    <w:rsid w:val="00B50FFB"/>
    <w:rsid w:val="00B510D3"/>
    <w:rsid w:val="00B51464"/>
    <w:rsid w:val="00B5152B"/>
    <w:rsid w:val="00B515BE"/>
    <w:rsid w:val="00B51F1B"/>
    <w:rsid w:val="00B522B7"/>
    <w:rsid w:val="00B5230E"/>
    <w:rsid w:val="00B5237E"/>
    <w:rsid w:val="00B52651"/>
    <w:rsid w:val="00B52868"/>
    <w:rsid w:val="00B52965"/>
    <w:rsid w:val="00B52A63"/>
    <w:rsid w:val="00B52D80"/>
    <w:rsid w:val="00B53149"/>
    <w:rsid w:val="00B534CB"/>
    <w:rsid w:val="00B537AB"/>
    <w:rsid w:val="00B53B81"/>
    <w:rsid w:val="00B53CCF"/>
    <w:rsid w:val="00B53D1B"/>
    <w:rsid w:val="00B54037"/>
    <w:rsid w:val="00B540F0"/>
    <w:rsid w:val="00B544A0"/>
    <w:rsid w:val="00B54895"/>
    <w:rsid w:val="00B54D56"/>
    <w:rsid w:val="00B54F91"/>
    <w:rsid w:val="00B55338"/>
    <w:rsid w:val="00B55619"/>
    <w:rsid w:val="00B55ADE"/>
    <w:rsid w:val="00B56982"/>
    <w:rsid w:val="00B56DB5"/>
    <w:rsid w:val="00B57150"/>
    <w:rsid w:val="00B57241"/>
    <w:rsid w:val="00B574B1"/>
    <w:rsid w:val="00B575DC"/>
    <w:rsid w:val="00B578F8"/>
    <w:rsid w:val="00B57A37"/>
    <w:rsid w:val="00B57B38"/>
    <w:rsid w:val="00B57F43"/>
    <w:rsid w:val="00B6019A"/>
    <w:rsid w:val="00B6031C"/>
    <w:rsid w:val="00B60796"/>
    <w:rsid w:val="00B60A09"/>
    <w:rsid w:val="00B60EB8"/>
    <w:rsid w:val="00B6101D"/>
    <w:rsid w:val="00B61280"/>
    <w:rsid w:val="00B613A0"/>
    <w:rsid w:val="00B615E2"/>
    <w:rsid w:val="00B61772"/>
    <w:rsid w:val="00B6184B"/>
    <w:rsid w:val="00B618A6"/>
    <w:rsid w:val="00B61A07"/>
    <w:rsid w:val="00B6202B"/>
    <w:rsid w:val="00B62820"/>
    <w:rsid w:val="00B62A7A"/>
    <w:rsid w:val="00B6331E"/>
    <w:rsid w:val="00B6409B"/>
    <w:rsid w:val="00B64193"/>
    <w:rsid w:val="00B643F5"/>
    <w:rsid w:val="00B6452B"/>
    <w:rsid w:val="00B6452E"/>
    <w:rsid w:val="00B646C5"/>
    <w:rsid w:val="00B64AB4"/>
    <w:rsid w:val="00B64B31"/>
    <w:rsid w:val="00B64D61"/>
    <w:rsid w:val="00B6584C"/>
    <w:rsid w:val="00B65BA4"/>
    <w:rsid w:val="00B65C6C"/>
    <w:rsid w:val="00B65F45"/>
    <w:rsid w:val="00B669B6"/>
    <w:rsid w:val="00B66C34"/>
    <w:rsid w:val="00B66CC9"/>
    <w:rsid w:val="00B66D85"/>
    <w:rsid w:val="00B66EAB"/>
    <w:rsid w:val="00B66EAD"/>
    <w:rsid w:val="00B6769B"/>
    <w:rsid w:val="00B67833"/>
    <w:rsid w:val="00B6798B"/>
    <w:rsid w:val="00B67B1E"/>
    <w:rsid w:val="00B67F4A"/>
    <w:rsid w:val="00B701E0"/>
    <w:rsid w:val="00B70689"/>
    <w:rsid w:val="00B70BF2"/>
    <w:rsid w:val="00B70E75"/>
    <w:rsid w:val="00B71092"/>
    <w:rsid w:val="00B71370"/>
    <w:rsid w:val="00B715E7"/>
    <w:rsid w:val="00B718BB"/>
    <w:rsid w:val="00B71CE9"/>
    <w:rsid w:val="00B71F76"/>
    <w:rsid w:val="00B726F2"/>
    <w:rsid w:val="00B72BF5"/>
    <w:rsid w:val="00B72DC3"/>
    <w:rsid w:val="00B731D6"/>
    <w:rsid w:val="00B735CC"/>
    <w:rsid w:val="00B737A1"/>
    <w:rsid w:val="00B7389F"/>
    <w:rsid w:val="00B74257"/>
    <w:rsid w:val="00B74722"/>
    <w:rsid w:val="00B74887"/>
    <w:rsid w:val="00B7498D"/>
    <w:rsid w:val="00B74C78"/>
    <w:rsid w:val="00B74E4D"/>
    <w:rsid w:val="00B74ED5"/>
    <w:rsid w:val="00B752BE"/>
    <w:rsid w:val="00B7542C"/>
    <w:rsid w:val="00B755BB"/>
    <w:rsid w:val="00B75B58"/>
    <w:rsid w:val="00B75B8C"/>
    <w:rsid w:val="00B75CF2"/>
    <w:rsid w:val="00B76618"/>
    <w:rsid w:val="00B76AA4"/>
    <w:rsid w:val="00B76AF7"/>
    <w:rsid w:val="00B76CE4"/>
    <w:rsid w:val="00B7729C"/>
    <w:rsid w:val="00B7739D"/>
    <w:rsid w:val="00B77454"/>
    <w:rsid w:val="00B775B1"/>
    <w:rsid w:val="00B77734"/>
    <w:rsid w:val="00B8005C"/>
    <w:rsid w:val="00B802F6"/>
    <w:rsid w:val="00B804B6"/>
    <w:rsid w:val="00B80634"/>
    <w:rsid w:val="00B80A44"/>
    <w:rsid w:val="00B80A96"/>
    <w:rsid w:val="00B80A99"/>
    <w:rsid w:val="00B80D6E"/>
    <w:rsid w:val="00B8116D"/>
    <w:rsid w:val="00B816E2"/>
    <w:rsid w:val="00B8178E"/>
    <w:rsid w:val="00B818D9"/>
    <w:rsid w:val="00B81C4E"/>
    <w:rsid w:val="00B81EFE"/>
    <w:rsid w:val="00B821B1"/>
    <w:rsid w:val="00B823F7"/>
    <w:rsid w:val="00B824DA"/>
    <w:rsid w:val="00B824F3"/>
    <w:rsid w:val="00B82716"/>
    <w:rsid w:val="00B829C8"/>
    <w:rsid w:val="00B82A4A"/>
    <w:rsid w:val="00B82B85"/>
    <w:rsid w:val="00B82FB0"/>
    <w:rsid w:val="00B831F6"/>
    <w:rsid w:val="00B8338F"/>
    <w:rsid w:val="00B833A9"/>
    <w:rsid w:val="00B83779"/>
    <w:rsid w:val="00B843F3"/>
    <w:rsid w:val="00B84866"/>
    <w:rsid w:val="00B84870"/>
    <w:rsid w:val="00B85149"/>
    <w:rsid w:val="00B8519B"/>
    <w:rsid w:val="00B854AD"/>
    <w:rsid w:val="00B858A5"/>
    <w:rsid w:val="00B85A54"/>
    <w:rsid w:val="00B85DF8"/>
    <w:rsid w:val="00B86028"/>
    <w:rsid w:val="00B8613F"/>
    <w:rsid w:val="00B862D4"/>
    <w:rsid w:val="00B8631C"/>
    <w:rsid w:val="00B86B6F"/>
    <w:rsid w:val="00B87144"/>
    <w:rsid w:val="00B8714B"/>
    <w:rsid w:val="00B87261"/>
    <w:rsid w:val="00B87374"/>
    <w:rsid w:val="00B8793D"/>
    <w:rsid w:val="00B87A63"/>
    <w:rsid w:val="00B87E02"/>
    <w:rsid w:val="00B87FA0"/>
    <w:rsid w:val="00B904D2"/>
    <w:rsid w:val="00B90538"/>
    <w:rsid w:val="00B907FC"/>
    <w:rsid w:val="00B9099D"/>
    <w:rsid w:val="00B90AC4"/>
    <w:rsid w:val="00B90D44"/>
    <w:rsid w:val="00B90E0B"/>
    <w:rsid w:val="00B90EAB"/>
    <w:rsid w:val="00B90FFF"/>
    <w:rsid w:val="00B91315"/>
    <w:rsid w:val="00B913BA"/>
    <w:rsid w:val="00B915A9"/>
    <w:rsid w:val="00B91702"/>
    <w:rsid w:val="00B91EBA"/>
    <w:rsid w:val="00B92065"/>
    <w:rsid w:val="00B924F3"/>
    <w:rsid w:val="00B92570"/>
    <w:rsid w:val="00B927B2"/>
    <w:rsid w:val="00B92985"/>
    <w:rsid w:val="00B92F75"/>
    <w:rsid w:val="00B932D2"/>
    <w:rsid w:val="00B94056"/>
    <w:rsid w:val="00B94E9D"/>
    <w:rsid w:val="00B95124"/>
    <w:rsid w:val="00B954F2"/>
    <w:rsid w:val="00B9577D"/>
    <w:rsid w:val="00B96072"/>
    <w:rsid w:val="00B96290"/>
    <w:rsid w:val="00B9636F"/>
    <w:rsid w:val="00B9652F"/>
    <w:rsid w:val="00B9664A"/>
    <w:rsid w:val="00B96724"/>
    <w:rsid w:val="00B96911"/>
    <w:rsid w:val="00B96DF8"/>
    <w:rsid w:val="00B971A5"/>
    <w:rsid w:val="00B9742B"/>
    <w:rsid w:val="00B97A03"/>
    <w:rsid w:val="00B97D31"/>
    <w:rsid w:val="00B97D35"/>
    <w:rsid w:val="00BA009A"/>
    <w:rsid w:val="00BA01D4"/>
    <w:rsid w:val="00BA0674"/>
    <w:rsid w:val="00BA0700"/>
    <w:rsid w:val="00BA10F9"/>
    <w:rsid w:val="00BA16E1"/>
    <w:rsid w:val="00BA188D"/>
    <w:rsid w:val="00BA19CA"/>
    <w:rsid w:val="00BA1A15"/>
    <w:rsid w:val="00BA1A23"/>
    <w:rsid w:val="00BA1A60"/>
    <w:rsid w:val="00BA20AA"/>
    <w:rsid w:val="00BA2114"/>
    <w:rsid w:val="00BA2388"/>
    <w:rsid w:val="00BA24FE"/>
    <w:rsid w:val="00BA2633"/>
    <w:rsid w:val="00BA283F"/>
    <w:rsid w:val="00BA30BC"/>
    <w:rsid w:val="00BA3F16"/>
    <w:rsid w:val="00BA4055"/>
    <w:rsid w:val="00BA473A"/>
    <w:rsid w:val="00BA4B73"/>
    <w:rsid w:val="00BA4BA5"/>
    <w:rsid w:val="00BA4CF8"/>
    <w:rsid w:val="00BA4DB9"/>
    <w:rsid w:val="00BA4F0C"/>
    <w:rsid w:val="00BA5123"/>
    <w:rsid w:val="00BA5F8E"/>
    <w:rsid w:val="00BA608E"/>
    <w:rsid w:val="00BA61F9"/>
    <w:rsid w:val="00BA66DF"/>
    <w:rsid w:val="00BA6BF6"/>
    <w:rsid w:val="00BA708B"/>
    <w:rsid w:val="00BA719C"/>
    <w:rsid w:val="00BA7DDA"/>
    <w:rsid w:val="00BA7FE1"/>
    <w:rsid w:val="00BB04CF"/>
    <w:rsid w:val="00BB0751"/>
    <w:rsid w:val="00BB0762"/>
    <w:rsid w:val="00BB0966"/>
    <w:rsid w:val="00BB0D52"/>
    <w:rsid w:val="00BB0E7A"/>
    <w:rsid w:val="00BB10EA"/>
    <w:rsid w:val="00BB14DA"/>
    <w:rsid w:val="00BB179C"/>
    <w:rsid w:val="00BB1E1A"/>
    <w:rsid w:val="00BB1E34"/>
    <w:rsid w:val="00BB1F5F"/>
    <w:rsid w:val="00BB2028"/>
    <w:rsid w:val="00BB235D"/>
    <w:rsid w:val="00BB2B1F"/>
    <w:rsid w:val="00BB2C70"/>
    <w:rsid w:val="00BB2F18"/>
    <w:rsid w:val="00BB31B1"/>
    <w:rsid w:val="00BB32D3"/>
    <w:rsid w:val="00BB32F2"/>
    <w:rsid w:val="00BB37CD"/>
    <w:rsid w:val="00BB3915"/>
    <w:rsid w:val="00BB3B7D"/>
    <w:rsid w:val="00BB3B97"/>
    <w:rsid w:val="00BB3CB3"/>
    <w:rsid w:val="00BB44CE"/>
    <w:rsid w:val="00BB45CB"/>
    <w:rsid w:val="00BB4851"/>
    <w:rsid w:val="00BB4854"/>
    <w:rsid w:val="00BB4B06"/>
    <w:rsid w:val="00BB4B8B"/>
    <w:rsid w:val="00BB4D95"/>
    <w:rsid w:val="00BB50FD"/>
    <w:rsid w:val="00BB5203"/>
    <w:rsid w:val="00BB5DDB"/>
    <w:rsid w:val="00BB5F16"/>
    <w:rsid w:val="00BB63D1"/>
    <w:rsid w:val="00BB6DE6"/>
    <w:rsid w:val="00BB7016"/>
    <w:rsid w:val="00BB7066"/>
    <w:rsid w:val="00BB71B4"/>
    <w:rsid w:val="00BB7A06"/>
    <w:rsid w:val="00BB7DE2"/>
    <w:rsid w:val="00BB7EFA"/>
    <w:rsid w:val="00BB7F27"/>
    <w:rsid w:val="00BB7F64"/>
    <w:rsid w:val="00BC05CD"/>
    <w:rsid w:val="00BC05DD"/>
    <w:rsid w:val="00BC0658"/>
    <w:rsid w:val="00BC0A85"/>
    <w:rsid w:val="00BC0FA0"/>
    <w:rsid w:val="00BC127B"/>
    <w:rsid w:val="00BC127F"/>
    <w:rsid w:val="00BC199B"/>
    <w:rsid w:val="00BC1C4F"/>
    <w:rsid w:val="00BC1ECC"/>
    <w:rsid w:val="00BC2030"/>
    <w:rsid w:val="00BC2364"/>
    <w:rsid w:val="00BC26EE"/>
    <w:rsid w:val="00BC272E"/>
    <w:rsid w:val="00BC29A2"/>
    <w:rsid w:val="00BC2DAA"/>
    <w:rsid w:val="00BC30F0"/>
    <w:rsid w:val="00BC33B9"/>
    <w:rsid w:val="00BC3584"/>
    <w:rsid w:val="00BC36AC"/>
    <w:rsid w:val="00BC38DA"/>
    <w:rsid w:val="00BC3F30"/>
    <w:rsid w:val="00BC4106"/>
    <w:rsid w:val="00BC44CC"/>
    <w:rsid w:val="00BC464B"/>
    <w:rsid w:val="00BC479D"/>
    <w:rsid w:val="00BC4A2C"/>
    <w:rsid w:val="00BC4BCF"/>
    <w:rsid w:val="00BC4F09"/>
    <w:rsid w:val="00BC50E7"/>
    <w:rsid w:val="00BC58DB"/>
    <w:rsid w:val="00BC5AFB"/>
    <w:rsid w:val="00BC5BF4"/>
    <w:rsid w:val="00BC5D48"/>
    <w:rsid w:val="00BC6291"/>
    <w:rsid w:val="00BC65C4"/>
    <w:rsid w:val="00BC67AF"/>
    <w:rsid w:val="00BC6EA9"/>
    <w:rsid w:val="00BC76E3"/>
    <w:rsid w:val="00BC7A92"/>
    <w:rsid w:val="00BC7A95"/>
    <w:rsid w:val="00BC7C62"/>
    <w:rsid w:val="00BC7FBC"/>
    <w:rsid w:val="00BD010F"/>
    <w:rsid w:val="00BD0289"/>
    <w:rsid w:val="00BD0470"/>
    <w:rsid w:val="00BD0573"/>
    <w:rsid w:val="00BD065C"/>
    <w:rsid w:val="00BD0799"/>
    <w:rsid w:val="00BD0A02"/>
    <w:rsid w:val="00BD0D68"/>
    <w:rsid w:val="00BD101A"/>
    <w:rsid w:val="00BD1549"/>
    <w:rsid w:val="00BD1775"/>
    <w:rsid w:val="00BD188D"/>
    <w:rsid w:val="00BD1CC0"/>
    <w:rsid w:val="00BD21F1"/>
    <w:rsid w:val="00BD22D4"/>
    <w:rsid w:val="00BD23DD"/>
    <w:rsid w:val="00BD2831"/>
    <w:rsid w:val="00BD2903"/>
    <w:rsid w:val="00BD2985"/>
    <w:rsid w:val="00BD2A81"/>
    <w:rsid w:val="00BD301E"/>
    <w:rsid w:val="00BD306F"/>
    <w:rsid w:val="00BD329B"/>
    <w:rsid w:val="00BD344C"/>
    <w:rsid w:val="00BD3572"/>
    <w:rsid w:val="00BD3779"/>
    <w:rsid w:val="00BD3F34"/>
    <w:rsid w:val="00BD402A"/>
    <w:rsid w:val="00BD43BC"/>
    <w:rsid w:val="00BD47DC"/>
    <w:rsid w:val="00BD48FB"/>
    <w:rsid w:val="00BD542C"/>
    <w:rsid w:val="00BD5F4D"/>
    <w:rsid w:val="00BD601A"/>
    <w:rsid w:val="00BD61A1"/>
    <w:rsid w:val="00BD66DB"/>
    <w:rsid w:val="00BD6904"/>
    <w:rsid w:val="00BD6995"/>
    <w:rsid w:val="00BD6CD0"/>
    <w:rsid w:val="00BD75C0"/>
    <w:rsid w:val="00BD75D4"/>
    <w:rsid w:val="00BD772A"/>
    <w:rsid w:val="00BD7843"/>
    <w:rsid w:val="00BD78B3"/>
    <w:rsid w:val="00BD7A92"/>
    <w:rsid w:val="00BD7DE9"/>
    <w:rsid w:val="00BD7E46"/>
    <w:rsid w:val="00BD7F3E"/>
    <w:rsid w:val="00BE0A3D"/>
    <w:rsid w:val="00BE0ABA"/>
    <w:rsid w:val="00BE0D1A"/>
    <w:rsid w:val="00BE12C1"/>
    <w:rsid w:val="00BE140C"/>
    <w:rsid w:val="00BE1532"/>
    <w:rsid w:val="00BE167B"/>
    <w:rsid w:val="00BE1A77"/>
    <w:rsid w:val="00BE1D55"/>
    <w:rsid w:val="00BE2032"/>
    <w:rsid w:val="00BE222E"/>
    <w:rsid w:val="00BE2C59"/>
    <w:rsid w:val="00BE2E2A"/>
    <w:rsid w:val="00BE2E5E"/>
    <w:rsid w:val="00BE3435"/>
    <w:rsid w:val="00BE370F"/>
    <w:rsid w:val="00BE3742"/>
    <w:rsid w:val="00BE37B6"/>
    <w:rsid w:val="00BE3C08"/>
    <w:rsid w:val="00BE3E37"/>
    <w:rsid w:val="00BE3F2A"/>
    <w:rsid w:val="00BE440C"/>
    <w:rsid w:val="00BE4D81"/>
    <w:rsid w:val="00BE4FFE"/>
    <w:rsid w:val="00BE5AD6"/>
    <w:rsid w:val="00BE62B3"/>
    <w:rsid w:val="00BE62CB"/>
    <w:rsid w:val="00BE6438"/>
    <w:rsid w:val="00BE6545"/>
    <w:rsid w:val="00BE67A8"/>
    <w:rsid w:val="00BE6CCF"/>
    <w:rsid w:val="00BE6F6E"/>
    <w:rsid w:val="00BE70AB"/>
    <w:rsid w:val="00BE70C7"/>
    <w:rsid w:val="00BE74E4"/>
    <w:rsid w:val="00BE75C5"/>
    <w:rsid w:val="00BE7766"/>
    <w:rsid w:val="00BE7EFF"/>
    <w:rsid w:val="00BF0132"/>
    <w:rsid w:val="00BF02EC"/>
    <w:rsid w:val="00BF03C9"/>
    <w:rsid w:val="00BF040B"/>
    <w:rsid w:val="00BF0528"/>
    <w:rsid w:val="00BF0661"/>
    <w:rsid w:val="00BF06BD"/>
    <w:rsid w:val="00BF0CCE"/>
    <w:rsid w:val="00BF0D71"/>
    <w:rsid w:val="00BF105D"/>
    <w:rsid w:val="00BF1544"/>
    <w:rsid w:val="00BF1613"/>
    <w:rsid w:val="00BF189D"/>
    <w:rsid w:val="00BF1C68"/>
    <w:rsid w:val="00BF1D06"/>
    <w:rsid w:val="00BF1DD3"/>
    <w:rsid w:val="00BF1ECB"/>
    <w:rsid w:val="00BF246E"/>
    <w:rsid w:val="00BF2847"/>
    <w:rsid w:val="00BF2B34"/>
    <w:rsid w:val="00BF2C06"/>
    <w:rsid w:val="00BF2CB3"/>
    <w:rsid w:val="00BF2E9C"/>
    <w:rsid w:val="00BF3D9F"/>
    <w:rsid w:val="00BF53E9"/>
    <w:rsid w:val="00BF54F4"/>
    <w:rsid w:val="00BF560B"/>
    <w:rsid w:val="00BF594E"/>
    <w:rsid w:val="00BF5E01"/>
    <w:rsid w:val="00BF5F3A"/>
    <w:rsid w:val="00BF6009"/>
    <w:rsid w:val="00BF6030"/>
    <w:rsid w:val="00BF6365"/>
    <w:rsid w:val="00BF63B6"/>
    <w:rsid w:val="00BF65C1"/>
    <w:rsid w:val="00BF6AA9"/>
    <w:rsid w:val="00BF6C5F"/>
    <w:rsid w:val="00BF6E4C"/>
    <w:rsid w:val="00BF716B"/>
    <w:rsid w:val="00BF743C"/>
    <w:rsid w:val="00BF7DCA"/>
    <w:rsid w:val="00BF7E36"/>
    <w:rsid w:val="00C0033D"/>
    <w:rsid w:val="00C00847"/>
    <w:rsid w:val="00C00BFA"/>
    <w:rsid w:val="00C00CA0"/>
    <w:rsid w:val="00C010B2"/>
    <w:rsid w:val="00C011F7"/>
    <w:rsid w:val="00C014AE"/>
    <w:rsid w:val="00C014DE"/>
    <w:rsid w:val="00C017BF"/>
    <w:rsid w:val="00C01E80"/>
    <w:rsid w:val="00C02BB1"/>
    <w:rsid w:val="00C02C49"/>
    <w:rsid w:val="00C030AD"/>
    <w:rsid w:val="00C03361"/>
    <w:rsid w:val="00C0345A"/>
    <w:rsid w:val="00C03CBA"/>
    <w:rsid w:val="00C03F00"/>
    <w:rsid w:val="00C04538"/>
    <w:rsid w:val="00C04A2E"/>
    <w:rsid w:val="00C04B43"/>
    <w:rsid w:val="00C04E22"/>
    <w:rsid w:val="00C052F9"/>
    <w:rsid w:val="00C053EC"/>
    <w:rsid w:val="00C05536"/>
    <w:rsid w:val="00C059FD"/>
    <w:rsid w:val="00C05DCC"/>
    <w:rsid w:val="00C05FC8"/>
    <w:rsid w:val="00C06000"/>
    <w:rsid w:val="00C061FC"/>
    <w:rsid w:val="00C064BD"/>
    <w:rsid w:val="00C06AE2"/>
    <w:rsid w:val="00C06F4C"/>
    <w:rsid w:val="00C070F3"/>
    <w:rsid w:val="00C07216"/>
    <w:rsid w:val="00C0763D"/>
    <w:rsid w:val="00C07666"/>
    <w:rsid w:val="00C0796D"/>
    <w:rsid w:val="00C07A3B"/>
    <w:rsid w:val="00C07ACA"/>
    <w:rsid w:val="00C07BBE"/>
    <w:rsid w:val="00C07DA2"/>
    <w:rsid w:val="00C07F65"/>
    <w:rsid w:val="00C1013C"/>
    <w:rsid w:val="00C1022B"/>
    <w:rsid w:val="00C1043E"/>
    <w:rsid w:val="00C1047A"/>
    <w:rsid w:val="00C108BB"/>
    <w:rsid w:val="00C10C1D"/>
    <w:rsid w:val="00C10D0D"/>
    <w:rsid w:val="00C110AB"/>
    <w:rsid w:val="00C114D7"/>
    <w:rsid w:val="00C118DA"/>
    <w:rsid w:val="00C11932"/>
    <w:rsid w:val="00C11A94"/>
    <w:rsid w:val="00C11D72"/>
    <w:rsid w:val="00C11EA1"/>
    <w:rsid w:val="00C11F15"/>
    <w:rsid w:val="00C121BD"/>
    <w:rsid w:val="00C122AE"/>
    <w:rsid w:val="00C12880"/>
    <w:rsid w:val="00C12E53"/>
    <w:rsid w:val="00C12E6F"/>
    <w:rsid w:val="00C130AD"/>
    <w:rsid w:val="00C131A0"/>
    <w:rsid w:val="00C135CD"/>
    <w:rsid w:val="00C136C8"/>
    <w:rsid w:val="00C13AE9"/>
    <w:rsid w:val="00C143DC"/>
    <w:rsid w:val="00C14679"/>
    <w:rsid w:val="00C14790"/>
    <w:rsid w:val="00C14C24"/>
    <w:rsid w:val="00C14F2B"/>
    <w:rsid w:val="00C1533B"/>
    <w:rsid w:val="00C154E5"/>
    <w:rsid w:val="00C1583C"/>
    <w:rsid w:val="00C15EA0"/>
    <w:rsid w:val="00C161EE"/>
    <w:rsid w:val="00C16E7E"/>
    <w:rsid w:val="00C17225"/>
    <w:rsid w:val="00C17415"/>
    <w:rsid w:val="00C176FB"/>
    <w:rsid w:val="00C177D9"/>
    <w:rsid w:val="00C17AD5"/>
    <w:rsid w:val="00C17E40"/>
    <w:rsid w:val="00C201A6"/>
    <w:rsid w:val="00C20510"/>
    <w:rsid w:val="00C20D06"/>
    <w:rsid w:val="00C20F03"/>
    <w:rsid w:val="00C210D1"/>
    <w:rsid w:val="00C21557"/>
    <w:rsid w:val="00C21AAF"/>
    <w:rsid w:val="00C21D4C"/>
    <w:rsid w:val="00C22192"/>
    <w:rsid w:val="00C225B1"/>
    <w:rsid w:val="00C22931"/>
    <w:rsid w:val="00C22C37"/>
    <w:rsid w:val="00C22EAC"/>
    <w:rsid w:val="00C23772"/>
    <w:rsid w:val="00C2392B"/>
    <w:rsid w:val="00C239AB"/>
    <w:rsid w:val="00C23B88"/>
    <w:rsid w:val="00C23C5A"/>
    <w:rsid w:val="00C240F1"/>
    <w:rsid w:val="00C24219"/>
    <w:rsid w:val="00C2492F"/>
    <w:rsid w:val="00C24AF2"/>
    <w:rsid w:val="00C25A49"/>
    <w:rsid w:val="00C26021"/>
    <w:rsid w:val="00C261F0"/>
    <w:rsid w:val="00C2624E"/>
    <w:rsid w:val="00C267CE"/>
    <w:rsid w:val="00C268E9"/>
    <w:rsid w:val="00C26B5B"/>
    <w:rsid w:val="00C26C50"/>
    <w:rsid w:val="00C26CCE"/>
    <w:rsid w:val="00C26D9E"/>
    <w:rsid w:val="00C26F3A"/>
    <w:rsid w:val="00C271F5"/>
    <w:rsid w:val="00C276A2"/>
    <w:rsid w:val="00C3001E"/>
    <w:rsid w:val="00C30235"/>
    <w:rsid w:val="00C305AC"/>
    <w:rsid w:val="00C30C12"/>
    <w:rsid w:val="00C30C4F"/>
    <w:rsid w:val="00C30D92"/>
    <w:rsid w:val="00C30DD3"/>
    <w:rsid w:val="00C31052"/>
    <w:rsid w:val="00C3127F"/>
    <w:rsid w:val="00C3144B"/>
    <w:rsid w:val="00C31480"/>
    <w:rsid w:val="00C3152D"/>
    <w:rsid w:val="00C31674"/>
    <w:rsid w:val="00C318A8"/>
    <w:rsid w:val="00C31D20"/>
    <w:rsid w:val="00C31FC1"/>
    <w:rsid w:val="00C32074"/>
    <w:rsid w:val="00C3248C"/>
    <w:rsid w:val="00C32878"/>
    <w:rsid w:val="00C3293F"/>
    <w:rsid w:val="00C32F35"/>
    <w:rsid w:val="00C33078"/>
    <w:rsid w:val="00C342CD"/>
    <w:rsid w:val="00C34381"/>
    <w:rsid w:val="00C344C1"/>
    <w:rsid w:val="00C34558"/>
    <w:rsid w:val="00C34683"/>
    <w:rsid w:val="00C34B64"/>
    <w:rsid w:val="00C34B77"/>
    <w:rsid w:val="00C34B96"/>
    <w:rsid w:val="00C34C82"/>
    <w:rsid w:val="00C35476"/>
    <w:rsid w:val="00C35528"/>
    <w:rsid w:val="00C3581D"/>
    <w:rsid w:val="00C35C4A"/>
    <w:rsid w:val="00C35D08"/>
    <w:rsid w:val="00C36075"/>
    <w:rsid w:val="00C3655E"/>
    <w:rsid w:val="00C365EE"/>
    <w:rsid w:val="00C36C58"/>
    <w:rsid w:val="00C36CD3"/>
    <w:rsid w:val="00C36FC1"/>
    <w:rsid w:val="00C37A14"/>
    <w:rsid w:val="00C37A9C"/>
    <w:rsid w:val="00C37ABF"/>
    <w:rsid w:val="00C37CCD"/>
    <w:rsid w:val="00C37D32"/>
    <w:rsid w:val="00C37D78"/>
    <w:rsid w:val="00C402DA"/>
    <w:rsid w:val="00C4090C"/>
    <w:rsid w:val="00C40CF0"/>
    <w:rsid w:val="00C40D0F"/>
    <w:rsid w:val="00C40D20"/>
    <w:rsid w:val="00C40F86"/>
    <w:rsid w:val="00C41B56"/>
    <w:rsid w:val="00C42059"/>
    <w:rsid w:val="00C4207F"/>
    <w:rsid w:val="00C424C5"/>
    <w:rsid w:val="00C4264E"/>
    <w:rsid w:val="00C42A4C"/>
    <w:rsid w:val="00C42C30"/>
    <w:rsid w:val="00C42DB9"/>
    <w:rsid w:val="00C433EB"/>
    <w:rsid w:val="00C437D3"/>
    <w:rsid w:val="00C4380B"/>
    <w:rsid w:val="00C43D87"/>
    <w:rsid w:val="00C43E0C"/>
    <w:rsid w:val="00C449FB"/>
    <w:rsid w:val="00C44CCC"/>
    <w:rsid w:val="00C44F92"/>
    <w:rsid w:val="00C4503D"/>
    <w:rsid w:val="00C45386"/>
    <w:rsid w:val="00C453F4"/>
    <w:rsid w:val="00C45507"/>
    <w:rsid w:val="00C455E6"/>
    <w:rsid w:val="00C45A25"/>
    <w:rsid w:val="00C45DB9"/>
    <w:rsid w:val="00C46350"/>
    <w:rsid w:val="00C46704"/>
    <w:rsid w:val="00C46A11"/>
    <w:rsid w:val="00C46C6C"/>
    <w:rsid w:val="00C472FE"/>
    <w:rsid w:val="00C4794B"/>
    <w:rsid w:val="00C47ACE"/>
    <w:rsid w:val="00C47B84"/>
    <w:rsid w:val="00C47F43"/>
    <w:rsid w:val="00C5020F"/>
    <w:rsid w:val="00C5028B"/>
    <w:rsid w:val="00C50775"/>
    <w:rsid w:val="00C51109"/>
    <w:rsid w:val="00C51266"/>
    <w:rsid w:val="00C512BE"/>
    <w:rsid w:val="00C517BA"/>
    <w:rsid w:val="00C51F9C"/>
    <w:rsid w:val="00C524FF"/>
    <w:rsid w:val="00C52AC5"/>
    <w:rsid w:val="00C52C7A"/>
    <w:rsid w:val="00C531FD"/>
    <w:rsid w:val="00C53521"/>
    <w:rsid w:val="00C535F3"/>
    <w:rsid w:val="00C53815"/>
    <w:rsid w:val="00C5385D"/>
    <w:rsid w:val="00C53D87"/>
    <w:rsid w:val="00C546D1"/>
    <w:rsid w:val="00C54719"/>
    <w:rsid w:val="00C54BCC"/>
    <w:rsid w:val="00C54DF7"/>
    <w:rsid w:val="00C54DFE"/>
    <w:rsid w:val="00C55057"/>
    <w:rsid w:val="00C55293"/>
    <w:rsid w:val="00C555C0"/>
    <w:rsid w:val="00C555D7"/>
    <w:rsid w:val="00C5562F"/>
    <w:rsid w:val="00C55BD7"/>
    <w:rsid w:val="00C55D32"/>
    <w:rsid w:val="00C55EEF"/>
    <w:rsid w:val="00C56074"/>
    <w:rsid w:val="00C561BF"/>
    <w:rsid w:val="00C562BB"/>
    <w:rsid w:val="00C5649A"/>
    <w:rsid w:val="00C564EC"/>
    <w:rsid w:val="00C5684A"/>
    <w:rsid w:val="00C56884"/>
    <w:rsid w:val="00C5694B"/>
    <w:rsid w:val="00C569B3"/>
    <w:rsid w:val="00C56B1A"/>
    <w:rsid w:val="00C56C69"/>
    <w:rsid w:val="00C57405"/>
    <w:rsid w:val="00C575FD"/>
    <w:rsid w:val="00C576A6"/>
    <w:rsid w:val="00C609AA"/>
    <w:rsid w:val="00C60BC2"/>
    <w:rsid w:val="00C60D2F"/>
    <w:rsid w:val="00C60D4C"/>
    <w:rsid w:val="00C612C1"/>
    <w:rsid w:val="00C61409"/>
    <w:rsid w:val="00C6142A"/>
    <w:rsid w:val="00C61613"/>
    <w:rsid w:val="00C619C0"/>
    <w:rsid w:val="00C61D83"/>
    <w:rsid w:val="00C62FA3"/>
    <w:rsid w:val="00C63159"/>
    <w:rsid w:val="00C6393C"/>
    <w:rsid w:val="00C63DAB"/>
    <w:rsid w:val="00C642F9"/>
    <w:rsid w:val="00C6498F"/>
    <w:rsid w:val="00C64A86"/>
    <w:rsid w:val="00C65048"/>
    <w:rsid w:val="00C65579"/>
    <w:rsid w:val="00C65585"/>
    <w:rsid w:val="00C658D4"/>
    <w:rsid w:val="00C659A5"/>
    <w:rsid w:val="00C65F3F"/>
    <w:rsid w:val="00C66104"/>
    <w:rsid w:val="00C66518"/>
    <w:rsid w:val="00C666D7"/>
    <w:rsid w:val="00C66799"/>
    <w:rsid w:val="00C66E8C"/>
    <w:rsid w:val="00C67529"/>
    <w:rsid w:val="00C6752F"/>
    <w:rsid w:val="00C67BB3"/>
    <w:rsid w:val="00C7013E"/>
    <w:rsid w:val="00C70506"/>
    <w:rsid w:val="00C70A6E"/>
    <w:rsid w:val="00C70AB9"/>
    <w:rsid w:val="00C70B77"/>
    <w:rsid w:val="00C70E3A"/>
    <w:rsid w:val="00C71088"/>
    <w:rsid w:val="00C714FB"/>
    <w:rsid w:val="00C7159D"/>
    <w:rsid w:val="00C71BF6"/>
    <w:rsid w:val="00C71E32"/>
    <w:rsid w:val="00C72387"/>
    <w:rsid w:val="00C728BC"/>
    <w:rsid w:val="00C728EE"/>
    <w:rsid w:val="00C7353A"/>
    <w:rsid w:val="00C73EC5"/>
    <w:rsid w:val="00C7437E"/>
    <w:rsid w:val="00C744A4"/>
    <w:rsid w:val="00C74B05"/>
    <w:rsid w:val="00C74BA2"/>
    <w:rsid w:val="00C74FDD"/>
    <w:rsid w:val="00C7534C"/>
    <w:rsid w:val="00C75566"/>
    <w:rsid w:val="00C759C2"/>
    <w:rsid w:val="00C759DB"/>
    <w:rsid w:val="00C75CBA"/>
    <w:rsid w:val="00C75DE6"/>
    <w:rsid w:val="00C762EB"/>
    <w:rsid w:val="00C763B2"/>
    <w:rsid w:val="00C766DC"/>
    <w:rsid w:val="00C76BC9"/>
    <w:rsid w:val="00C76FCF"/>
    <w:rsid w:val="00C775E0"/>
    <w:rsid w:val="00C77A3C"/>
    <w:rsid w:val="00C77A6C"/>
    <w:rsid w:val="00C77B03"/>
    <w:rsid w:val="00C77CC7"/>
    <w:rsid w:val="00C80833"/>
    <w:rsid w:val="00C808AF"/>
    <w:rsid w:val="00C80BF1"/>
    <w:rsid w:val="00C80C3A"/>
    <w:rsid w:val="00C80D6B"/>
    <w:rsid w:val="00C80F68"/>
    <w:rsid w:val="00C8115D"/>
    <w:rsid w:val="00C81354"/>
    <w:rsid w:val="00C81419"/>
    <w:rsid w:val="00C8199C"/>
    <w:rsid w:val="00C82051"/>
    <w:rsid w:val="00C820BA"/>
    <w:rsid w:val="00C820E4"/>
    <w:rsid w:val="00C82376"/>
    <w:rsid w:val="00C82714"/>
    <w:rsid w:val="00C827BD"/>
    <w:rsid w:val="00C828D2"/>
    <w:rsid w:val="00C82996"/>
    <w:rsid w:val="00C82F96"/>
    <w:rsid w:val="00C830A7"/>
    <w:rsid w:val="00C832A7"/>
    <w:rsid w:val="00C8348D"/>
    <w:rsid w:val="00C837A3"/>
    <w:rsid w:val="00C83A3F"/>
    <w:rsid w:val="00C83AF6"/>
    <w:rsid w:val="00C83D06"/>
    <w:rsid w:val="00C84244"/>
    <w:rsid w:val="00C84974"/>
    <w:rsid w:val="00C84990"/>
    <w:rsid w:val="00C849B4"/>
    <w:rsid w:val="00C84BE5"/>
    <w:rsid w:val="00C84C2E"/>
    <w:rsid w:val="00C8507A"/>
    <w:rsid w:val="00C85743"/>
    <w:rsid w:val="00C85F00"/>
    <w:rsid w:val="00C86560"/>
    <w:rsid w:val="00C86730"/>
    <w:rsid w:val="00C87705"/>
    <w:rsid w:val="00C878F6"/>
    <w:rsid w:val="00C87AB1"/>
    <w:rsid w:val="00C87AE4"/>
    <w:rsid w:val="00C87E73"/>
    <w:rsid w:val="00C9006F"/>
    <w:rsid w:val="00C900A8"/>
    <w:rsid w:val="00C902CD"/>
    <w:rsid w:val="00C903F4"/>
    <w:rsid w:val="00C9043E"/>
    <w:rsid w:val="00C906CC"/>
    <w:rsid w:val="00C90712"/>
    <w:rsid w:val="00C909AB"/>
    <w:rsid w:val="00C90C46"/>
    <w:rsid w:val="00C911B3"/>
    <w:rsid w:val="00C9129D"/>
    <w:rsid w:val="00C91C3C"/>
    <w:rsid w:val="00C920A2"/>
    <w:rsid w:val="00C920FB"/>
    <w:rsid w:val="00C92226"/>
    <w:rsid w:val="00C92569"/>
    <w:rsid w:val="00C9272B"/>
    <w:rsid w:val="00C92774"/>
    <w:rsid w:val="00C92D22"/>
    <w:rsid w:val="00C92EE2"/>
    <w:rsid w:val="00C93497"/>
    <w:rsid w:val="00C9369B"/>
    <w:rsid w:val="00C93837"/>
    <w:rsid w:val="00C938C2"/>
    <w:rsid w:val="00C93E5E"/>
    <w:rsid w:val="00C93E91"/>
    <w:rsid w:val="00C93F26"/>
    <w:rsid w:val="00C940AF"/>
    <w:rsid w:val="00C948E4"/>
    <w:rsid w:val="00C94943"/>
    <w:rsid w:val="00C950C0"/>
    <w:rsid w:val="00C95808"/>
    <w:rsid w:val="00C95AD4"/>
    <w:rsid w:val="00C95B69"/>
    <w:rsid w:val="00C95BC1"/>
    <w:rsid w:val="00C964A1"/>
    <w:rsid w:val="00C964A5"/>
    <w:rsid w:val="00C96864"/>
    <w:rsid w:val="00C96C47"/>
    <w:rsid w:val="00C971B6"/>
    <w:rsid w:val="00C97430"/>
    <w:rsid w:val="00C97796"/>
    <w:rsid w:val="00C978B8"/>
    <w:rsid w:val="00C97BEE"/>
    <w:rsid w:val="00C97EA4"/>
    <w:rsid w:val="00CA02A9"/>
    <w:rsid w:val="00CA0DD0"/>
    <w:rsid w:val="00CA1850"/>
    <w:rsid w:val="00CA19BC"/>
    <w:rsid w:val="00CA1A69"/>
    <w:rsid w:val="00CA1C17"/>
    <w:rsid w:val="00CA1ECC"/>
    <w:rsid w:val="00CA2479"/>
    <w:rsid w:val="00CA257F"/>
    <w:rsid w:val="00CA2715"/>
    <w:rsid w:val="00CA27E2"/>
    <w:rsid w:val="00CA2C26"/>
    <w:rsid w:val="00CA36D2"/>
    <w:rsid w:val="00CA39AE"/>
    <w:rsid w:val="00CA3B55"/>
    <w:rsid w:val="00CA3C97"/>
    <w:rsid w:val="00CA42ED"/>
    <w:rsid w:val="00CA4301"/>
    <w:rsid w:val="00CA438A"/>
    <w:rsid w:val="00CA4A46"/>
    <w:rsid w:val="00CA4EC0"/>
    <w:rsid w:val="00CA51B8"/>
    <w:rsid w:val="00CA571C"/>
    <w:rsid w:val="00CA598B"/>
    <w:rsid w:val="00CA5F15"/>
    <w:rsid w:val="00CA6324"/>
    <w:rsid w:val="00CA6449"/>
    <w:rsid w:val="00CA6829"/>
    <w:rsid w:val="00CA6934"/>
    <w:rsid w:val="00CA6B28"/>
    <w:rsid w:val="00CA78A7"/>
    <w:rsid w:val="00CA797C"/>
    <w:rsid w:val="00CA7CDD"/>
    <w:rsid w:val="00CA7D6D"/>
    <w:rsid w:val="00CA7DA7"/>
    <w:rsid w:val="00CA7F8C"/>
    <w:rsid w:val="00CB062B"/>
    <w:rsid w:val="00CB083E"/>
    <w:rsid w:val="00CB1039"/>
    <w:rsid w:val="00CB1358"/>
    <w:rsid w:val="00CB1488"/>
    <w:rsid w:val="00CB1818"/>
    <w:rsid w:val="00CB18F6"/>
    <w:rsid w:val="00CB1C61"/>
    <w:rsid w:val="00CB1FC4"/>
    <w:rsid w:val="00CB210F"/>
    <w:rsid w:val="00CB2B1A"/>
    <w:rsid w:val="00CB2B3B"/>
    <w:rsid w:val="00CB2B46"/>
    <w:rsid w:val="00CB2E67"/>
    <w:rsid w:val="00CB2F79"/>
    <w:rsid w:val="00CB338F"/>
    <w:rsid w:val="00CB350C"/>
    <w:rsid w:val="00CB35AE"/>
    <w:rsid w:val="00CB36FE"/>
    <w:rsid w:val="00CB3B1F"/>
    <w:rsid w:val="00CB3BEB"/>
    <w:rsid w:val="00CB3E57"/>
    <w:rsid w:val="00CB408B"/>
    <w:rsid w:val="00CB40E3"/>
    <w:rsid w:val="00CB44A2"/>
    <w:rsid w:val="00CB44D9"/>
    <w:rsid w:val="00CB46E1"/>
    <w:rsid w:val="00CB4ADA"/>
    <w:rsid w:val="00CB4CF8"/>
    <w:rsid w:val="00CB4DDA"/>
    <w:rsid w:val="00CB559D"/>
    <w:rsid w:val="00CB5861"/>
    <w:rsid w:val="00CB59AF"/>
    <w:rsid w:val="00CB59CB"/>
    <w:rsid w:val="00CB5D03"/>
    <w:rsid w:val="00CB6119"/>
    <w:rsid w:val="00CB615C"/>
    <w:rsid w:val="00CB61FA"/>
    <w:rsid w:val="00CB62BA"/>
    <w:rsid w:val="00CB69BF"/>
    <w:rsid w:val="00CB6D15"/>
    <w:rsid w:val="00CB7A9E"/>
    <w:rsid w:val="00CC0038"/>
    <w:rsid w:val="00CC06C8"/>
    <w:rsid w:val="00CC06FC"/>
    <w:rsid w:val="00CC07DC"/>
    <w:rsid w:val="00CC0864"/>
    <w:rsid w:val="00CC0976"/>
    <w:rsid w:val="00CC0A6B"/>
    <w:rsid w:val="00CC0B50"/>
    <w:rsid w:val="00CC0E0F"/>
    <w:rsid w:val="00CC1023"/>
    <w:rsid w:val="00CC1067"/>
    <w:rsid w:val="00CC10E6"/>
    <w:rsid w:val="00CC11E4"/>
    <w:rsid w:val="00CC14E5"/>
    <w:rsid w:val="00CC154F"/>
    <w:rsid w:val="00CC18DB"/>
    <w:rsid w:val="00CC19A7"/>
    <w:rsid w:val="00CC1AD8"/>
    <w:rsid w:val="00CC1C45"/>
    <w:rsid w:val="00CC1EAE"/>
    <w:rsid w:val="00CC2153"/>
    <w:rsid w:val="00CC229A"/>
    <w:rsid w:val="00CC2612"/>
    <w:rsid w:val="00CC2693"/>
    <w:rsid w:val="00CC2CC1"/>
    <w:rsid w:val="00CC2EA5"/>
    <w:rsid w:val="00CC2F80"/>
    <w:rsid w:val="00CC323A"/>
    <w:rsid w:val="00CC32D8"/>
    <w:rsid w:val="00CC32E7"/>
    <w:rsid w:val="00CC3700"/>
    <w:rsid w:val="00CC3711"/>
    <w:rsid w:val="00CC3AAE"/>
    <w:rsid w:val="00CC3B90"/>
    <w:rsid w:val="00CC45E9"/>
    <w:rsid w:val="00CC46BA"/>
    <w:rsid w:val="00CC48AA"/>
    <w:rsid w:val="00CC48F7"/>
    <w:rsid w:val="00CC4F0A"/>
    <w:rsid w:val="00CC4F53"/>
    <w:rsid w:val="00CC501B"/>
    <w:rsid w:val="00CC5278"/>
    <w:rsid w:val="00CC54AF"/>
    <w:rsid w:val="00CC5789"/>
    <w:rsid w:val="00CC5C60"/>
    <w:rsid w:val="00CC5E63"/>
    <w:rsid w:val="00CC5EB8"/>
    <w:rsid w:val="00CC5FC1"/>
    <w:rsid w:val="00CC6284"/>
    <w:rsid w:val="00CC6349"/>
    <w:rsid w:val="00CC65D1"/>
    <w:rsid w:val="00CC6B0D"/>
    <w:rsid w:val="00CC6BA9"/>
    <w:rsid w:val="00CC6D9C"/>
    <w:rsid w:val="00CC6DBC"/>
    <w:rsid w:val="00CC7215"/>
    <w:rsid w:val="00CC7ACE"/>
    <w:rsid w:val="00CC7CA4"/>
    <w:rsid w:val="00CC7CDF"/>
    <w:rsid w:val="00CD025C"/>
    <w:rsid w:val="00CD02CE"/>
    <w:rsid w:val="00CD05C1"/>
    <w:rsid w:val="00CD0BA0"/>
    <w:rsid w:val="00CD0CD0"/>
    <w:rsid w:val="00CD1244"/>
    <w:rsid w:val="00CD1BDC"/>
    <w:rsid w:val="00CD1F89"/>
    <w:rsid w:val="00CD20E8"/>
    <w:rsid w:val="00CD2185"/>
    <w:rsid w:val="00CD22C6"/>
    <w:rsid w:val="00CD2315"/>
    <w:rsid w:val="00CD23A7"/>
    <w:rsid w:val="00CD24A8"/>
    <w:rsid w:val="00CD25A0"/>
    <w:rsid w:val="00CD29AB"/>
    <w:rsid w:val="00CD2F81"/>
    <w:rsid w:val="00CD3967"/>
    <w:rsid w:val="00CD3BC6"/>
    <w:rsid w:val="00CD3C77"/>
    <w:rsid w:val="00CD3D1F"/>
    <w:rsid w:val="00CD40D9"/>
    <w:rsid w:val="00CD410A"/>
    <w:rsid w:val="00CD448C"/>
    <w:rsid w:val="00CD46D8"/>
    <w:rsid w:val="00CD49FF"/>
    <w:rsid w:val="00CD4B0A"/>
    <w:rsid w:val="00CD4F63"/>
    <w:rsid w:val="00CD5131"/>
    <w:rsid w:val="00CD5994"/>
    <w:rsid w:val="00CD5CDF"/>
    <w:rsid w:val="00CD6253"/>
    <w:rsid w:val="00CD675D"/>
    <w:rsid w:val="00CD6926"/>
    <w:rsid w:val="00CD6C54"/>
    <w:rsid w:val="00CD6CFF"/>
    <w:rsid w:val="00CD6DA9"/>
    <w:rsid w:val="00CD71A6"/>
    <w:rsid w:val="00CD7248"/>
    <w:rsid w:val="00CD751B"/>
    <w:rsid w:val="00CD761D"/>
    <w:rsid w:val="00CD7873"/>
    <w:rsid w:val="00CD7A86"/>
    <w:rsid w:val="00CE041C"/>
    <w:rsid w:val="00CE053A"/>
    <w:rsid w:val="00CE07F1"/>
    <w:rsid w:val="00CE09BB"/>
    <w:rsid w:val="00CE1392"/>
    <w:rsid w:val="00CE16E9"/>
    <w:rsid w:val="00CE1FCD"/>
    <w:rsid w:val="00CE22A9"/>
    <w:rsid w:val="00CE2993"/>
    <w:rsid w:val="00CE2B6F"/>
    <w:rsid w:val="00CE3399"/>
    <w:rsid w:val="00CE3986"/>
    <w:rsid w:val="00CE3A4D"/>
    <w:rsid w:val="00CE3B0C"/>
    <w:rsid w:val="00CE3D34"/>
    <w:rsid w:val="00CE3F87"/>
    <w:rsid w:val="00CE4138"/>
    <w:rsid w:val="00CE4447"/>
    <w:rsid w:val="00CE49BF"/>
    <w:rsid w:val="00CE4D32"/>
    <w:rsid w:val="00CE4E6A"/>
    <w:rsid w:val="00CE5339"/>
    <w:rsid w:val="00CE5414"/>
    <w:rsid w:val="00CE564C"/>
    <w:rsid w:val="00CE57AA"/>
    <w:rsid w:val="00CE58C4"/>
    <w:rsid w:val="00CE5D56"/>
    <w:rsid w:val="00CE5D6F"/>
    <w:rsid w:val="00CE5E84"/>
    <w:rsid w:val="00CE5FA0"/>
    <w:rsid w:val="00CE64C8"/>
    <w:rsid w:val="00CE673B"/>
    <w:rsid w:val="00CE6A52"/>
    <w:rsid w:val="00CE6C77"/>
    <w:rsid w:val="00CE6E8D"/>
    <w:rsid w:val="00CE70CA"/>
    <w:rsid w:val="00CE7143"/>
    <w:rsid w:val="00CE717F"/>
    <w:rsid w:val="00CE7249"/>
    <w:rsid w:val="00CE733B"/>
    <w:rsid w:val="00CE7476"/>
    <w:rsid w:val="00CE75F6"/>
    <w:rsid w:val="00CE7FF6"/>
    <w:rsid w:val="00CF0124"/>
    <w:rsid w:val="00CF042D"/>
    <w:rsid w:val="00CF0692"/>
    <w:rsid w:val="00CF0A2A"/>
    <w:rsid w:val="00CF0B53"/>
    <w:rsid w:val="00CF0B97"/>
    <w:rsid w:val="00CF0F47"/>
    <w:rsid w:val="00CF1318"/>
    <w:rsid w:val="00CF17B3"/>
    <w:rsid w:val="00CF1939"/>
    <w:rsid w:val="00CF212A"/>
    <w:rsid w:val="00CF23B4"/>
    <w:rsid w:val="00CF25D3"/>
    <w:rsid w:val="00CF264E"/>
    <w:rsid w:val="00CF28EA"/>
    <w:rsid w:val="00CF2945"/>
    <w:rsid w:val="00CF2B88"/>
    <w:rsid w:val="00CF2DDD"/>
    <w:rsid w:val="00CF2DFC"/>
    <w:rsid w:val="00CF2E4E"/>
    <w:rsid w:val="00CF2EA3"/>
    <w:rsid w:val="00CF2F1C"/>
    <w:rsid w:val="00CF3613"/>
    <w:rsid w:val="00CF3DA8"/>
    <w:rsid w:val="00CF4158"/>
    <w:rsid w:val="00CF41BF"/>
    <w:rsid w:val="00CF4341"/>
    <w:rsid w:val="00CF4613"/>
    <w:rsid w:val="00CF46B4"/>
    <w:rsid w:val="00CF48CB"/>
    <w:rsid w:val="00CF4957"/>
    <w:rsid w:val="00CF5497"/>
    <w:rsid w:val="00CF5680"/>
    <w:rsid w:val="00CF56B3"/>
    <w:rsid w:val="00CF5B0E"/>
    <w:rsid w:val="00CF5DCA"/>
    <w:rsid w:val="00CF5FD7"/>
    <w:rsid w:val="00CF62E2"/>
    <w:rsid w:val="00CF64F7"/>
    <w:rsid w:val="00CF6CED"/>
    <w:rsid w:val="00CF7979"/>
    <w:rsid w:val="00CF7B0F"/>
    <w:rsid w:val="00CF7E4E"/>
    <w:rsid w:val="00D00198"/>
    <w:rsid w:val="00D0019E"/>
    <w:rsid w:val="00D002C4"/>
    <w:rsid w:val="00D00684"/>
    <w:rsid w:val="00D009D7"/>
    <w:rsid w:val="00D00FE6"/>
    <w:rsid w:val="00D019E8"/>
    <w:rsid w:val="00D01A26"/>
    <w:rsid w:val="00D01D42"/>
    <w:rsid w:val="00D01FC1"/>
    <w:rsid w:val="00D02284"/>
    <w:rsid w:val="00D026A4"/>
    <w:rsid w:val="00D026F2"/>
    <w:rsid w:val="00D02704"/>
    <w:rsid w:val="00D03F7C"/>
    <w:rsid w:val="00D04151"/>
    <w:rsid w:val="00D043C8"/>
    <w:rsid w:val="00D04631"/>
    <w:rsid w:val="00D04713"/>
    <w:rsid w:val="00D04A57"/>
    <w:rsid w:val="00D04E7D"/>
    <w:rsid w:val="00D05407"/>
    <w:rsid w:val="00D0585A"/>
    <w:rsid w:val="00D0591B"/>
    <w:rsid w:val="00D05B6B"/>
    <w:rsid w:val="00D05E14"/>
    <w:rsid w:val="00D05E3A"/>
    <w:rsid w:val="00D06349"/>
    <w:rsid w:val="00D06523"/>
    <w:rsid w:val="00D06850"/>
    <w:rsid w:val="00D06B45"/>
    <w:rsid w:val="00D06BB7"/>
    <w:rsid w:val="00D06D85"/>
    <w:rsid w:val="00D06F64"/>
    <w:rsid w:val="00D072E3"/>
    <w:rsid w:val="00D104C9"/>
    <w:rsid w:val="00D105A0"/>
    <w:rsid w:val="00D1074B"/>
    <w:rsid w:val="00D1094F"/>
    <w:rsid w:val="00D10BA1"/>
    <w:rsid w:val="00D11C2B"/>
    <w:rsid w:val="00D1247B"/>
    <w:rsid w:val="00D1264B"/>
    <w:rsid w:val="00D127E0"/>
    <w:rsid w:val="00D12906"/>
    <w:rsid w:val="00D12985"/>
    <w:rsid w:val="00D129E6"/>
    <w:rsid w:val="00D12DD6"/>
    <w:rsid w:val="00D13261"/>
    <w:rsid w:val="00D13D80"/>
    <w:rsid w:val="00D14149"/>
    <w:rsid w:val="00D14310"/>
    <w:rsid w:val="00D1445A"/>
    <w:rsid w:val="00D14691"/>
    <w:rsid w:val="00D14F54"/>
    <w:rsid w:val="00D14FA3"/>
    <w:rsid w:val="00D150C2"/>
    <w:rsid w:val="00D15249"/>
    <w:rsid w:val="00D152C5"/>
    <w:rsid w:val="00D1575E"/>
    <w:rsid w:val="00D157A7"/>
    <w:rsid w:val="00D15C7B"/>
    <w:rsid w:val="00D15C93"/>
    <w:rsid w:val="00D15E9B"/>
    <w:rsid w:val="00D1609D"/>
    <w:rsid w:val="00D160C4"/>
    <w:rsid w:val="00D162B1"/>
    <w:rsid w:val="00D163DC"/>
    <w:rsid w:val="00D168B8"/>
    <w:rsid w:val="00D16F67"/>
    <w:rsid w:val="00D1717C"/>
    <w:rsid w:val="00D17E19"/>
    <w:rsid w:val="00D17EC3"/>
    <w:rsid w:val="00D201C1"/>
    <w:rsid w:val="00D202A9"/>
    <w:rsid w:val="00D20471"/>
    <w:rsid w:val="00D20F9A"/>
    <w:rsid w:val="00D212D0"/>
    <w:rsid w:val="00D219A9"/>
    <w:rsid w:val="00D21A7C"/>
    <w:rsid w:val="00D23139"/>
    <w:rsid w:val="00D238A5"/>
    <w:rsid w:val="00D23A98"/>
    <w:rsid w:val="00D23B49"/>
    <w:rsid w:val="00D23CED"/>
    <w:rsid w:val="00D2425D"/>
    <w:rsid w:val="00D24E3C"/>
    <w:rsid w:val="00D24EAD"/>
    <w:rsid w:val="00D25229"/>
    <w:rsid w:val="00D25680"/>
    <w:rsid w:val="00D257F2"/>
    <w:rsid w:val="00D25A70"/>
    <w:rsid w:val="00D25D1E"/>
    <w:rsid w:val="00D25F51"/>
    <w:rsid w:val="00D26063"/>
    <w:rsid w:val="00D26335"/>
    <w:rsid w:val="00D26785"/>
    <w:rsid w:val="00D268C1"/>
    <w:rsid w:val="00D26B61"/>
    <w:rsid w:val="00D26F06"/>
    <w:rsid w:val="00D26F7F"/>
    <w:rsid w:val="00D2748B"/>
    <w:rsid w:val="00D274E1"/>
    <w:rsid w:val="00D2758F"/>
    <w:rsid w:val="00D276B4"/>
    <w:rsid w:val="00D2792D"/>
    <w:rsid w:val="00D27A54"/>
    <w:rsid w:val="00D27BFB"/>
    <w:rsid w:val="00D27E8A"/>
    <w:rsid w:val="00D300DC"/>
    <w:rsid w:val="00D30297"/>
    <w:rsid w:val="00D30421"/>
    <w:rsid w:val="00D3044B"/>
    <w:rsid w:val="00D31048"/>
    <w:rsid w:val="00D3145F"/>
    <w:rsid w:val="00D31BD6"/>
    <w:rsid w:val="00D31E44"/>
    <w:rsid w:val="00D321AD"/>
    <w:rsid w:val="00D32229"/>
    <w:rsid w:val="00D322D2"/>
    <w:rsid w:val="00D32980"/>
    <w:rsid w:val="00D32B8D"/>
    <w:rsid w:val="00D335B6"/>
    <w:rsid w:val="00D33645"/>
    <w:rsid w:val="00D33A21"/>
    <w:rsid w:val="00D33B93"/>
    <w:rsid w:val="00D340FF"/>
    <w:rsid w:val="00D347FD"/>
    <w:rsid w:val="00D34CF1"/>
    <w:rsid w:val="00D34E13"/>
    <w:rsid w:val="00D34FC2"/>
    <w:rsid w:val="00D35048"/>
    <w:rsid w:val="00D3506E"/>
    <w:rsid w:val="00D351C2"/>
    <w:rsid w:val="00D35622"/>
    <w:rsid w:val="00D35804"/>
    <w:rsid w:val="00D35987"/>
    <w:rsid w:val="00D35B3F"/>
    <w:rsid w:val="00D365E7"/>
    <w:rsid w:val="00D36893"/>
    <w:rsid w:val="00D36B04"/>
    <w:rsid w:val="00D36D10"/>
    <w:rsid w:val="00D37248"/>
    <w:rsid w:val="00D4039B"/>
    <w:rsid w:val="00D406C6"/>
    <w:rsid w:val="00D40DAC"/>
    <w:rsid w:val="00D4101E"/>
    <w:rsid w:val="00D411DE"/>
    <w:rsid w:val="00D41825"/>
    <w:rsid w:val="00D41D5E"/>
    <w:rsid w:val="00D41EB7"/>
    <w:rsid w:val="00D42013"/>
    <w:rsid w:val="00D421A3"/>
    <w:rsid w:val="00D425A4"/>
    <w:rsid w:val="00D426E0"/>
    <w:rsid w:val="00D430D7"/>
    <w:rsid w:val="00D43ACB"/>
    <w:rsid w:val="00D43F90"/>
    <w:rsid w:val="00D4413A"/>
    <w:rsid w:val="00D44ADC"/>
    <w:rsid w:val="00D44B9E"/>
    <w:rsid w:val="00D44BA9"/>
    <w:rsid w:val="00D4524C"/>
    <w:rsid w:val="00D45720"/>
    <w:rsid w:val="00D45A67"/>
    <w:rsid w:val="00D45CB2"/>
    <w:rsid w:val="00D45CB9"/>
    <w:rsid w:val="00D46188"/>
    <w:rsid w:val="00D46235"/>
    <w:rsid w:val="00D463B6"/>
    <w:rsid w:val="00D464CC"/>
    <w:rsid w:val="00D46A45"/>
    <w:rsid w:val="00D47045"/>
    <w:rsid w:val="00D471AA"/>
    <w:rsid w:val="00D47242"/>
    <w:rsid w:val="00D47836"/>
    <w:rsid w:val="00D47A86"/>
    <w:rsid w:val="00D47D8D"/>
    <w:rsid w:val="00D500A4"/>
    <w:rsid w:val="00D50668"/>
    <w:rsid w:val="00D507F3"/>
    <w:rsid w:val="00D50A88"/>
    <w:rsid w:val="00D50B30"/>
    <w:rsid w:val="00D50B8D"/>
    <w:rsid w:val="00D50DC5"/>
    <w:rsid w:val="00D5132C"/>
    <w:rsid w:val="00D517F3"/>
    <w:rsid w:val="00D51C59"/>
    <w:rsid w:val="00D523AD"/>
    <w:rsid w:val="00D526CD"/>
    <w:rsid w:val="00D527EE"/>
    <w:rsid w:val="00D53364"/>
    <w:rsid w:val="00D535C8"/>
    <w:rsid w:val="00D536A1"/>
    <w:rsid w:val="00D53760"/>
    <w:rsid w:val="00D53947"/>
    <w:rsid w:val="00D5394E"/>
    <w:rsid w:val="00D5395E"/>
    <w:rsid w:val="00D539C2"/>
    <w:rsid w:val="00D5407C"/>
    <w:rsid w:val="00D54390"/>
    <w:rsid w:val="00D543BD"/>
    <w:rsid w:val="00D54736"/>
    <w:rsid w:val="00D54990"/>
    <w:rsid w:val="00D54CA2"/>
    <w:rsid w:val="00D54D62"/>
    <w:rsid w:val="00D54ECA"/>
    <w:rsid w:val="00D54F41"/>
    <w:rsid w:val="00D55850"/>
    <w:rsid w:val="00D5587F"/>
    <w:rsid w:val="00D558A6"/>
    <w:rsid w:val="00D55DFB"/>
    <w:rsid w:val="00D55E2C"/>
    <w:rsid w:val="00D560C7"/>
    <w:rsid w:val="00D569DA"/>
    <w:rsid w:val="00D56C4D"/>
    <w:rsid w:val="00D56CDD"/>
    <w:rsid w:val="00D56D32"/>
    <w:rsid w:val="00D56EB0"/>
    <w:rsid w:val="00D56EBF"/>
    <w:rsid w:val="00D57113"/>
    <w:rsid w:val="00D5727B"/>
    <w:rsid w:val="00D5732E"/>
    <w:rsid w:val="00D5750E"/>
    <w:rsid w:val="00D57758"/>
    <w:rsid w:val="00D57764"/>
    <w:rsid w:val="00D57B1C"/>
    <w:rsid w:val="00D6001C"/>
    <w:rsid w:val="00D601D0"/>
    <w:rsid w:val="00D6032F"/>
    <w:rsid w:val="00D60565"/>
    <w:rsid w:val="00D616F6"/>
    <w:rsid w:val="00D620D6"/>
    <w:rsid w:val="00D622C2"/>
    <w:rsid w:val="00D62379"/>
    <w:rsid w:val="00D62575"/>
    <w:rsid w:val="00D628B2"/>
    <w:rsid w:val="00D62AE2"/>
    <w:rsid w:val="00D62BA6"/>
    <w:rsid w:val="00D62F35"/>
    <w:rsid w:val="00D63060"/>
    <w:rsid w:val="00D63753"/>
    <w:rsid w:val="00D63766"/>
    <w:rsid w:val="00D63B9A"/>
    <w:rsid w:val="00D63BA4"/>
    <w:rsid w:val="00D63DFE"/>
    <w:rsid w:val="00D640FB"/>
    <w:rsid w:val="00D64A81"/>
    <w:rsid w:val="00D65621"/>
    <w:rsid w:val="00D656E6"/>
    <w:rsid w:val="00D656E9"/>
    <w:rsid w:val="00D65D6E"/>
    <w:rsid w:val="00D66042"/>
    <w:rsid w:val="00D660BC"/>
    <w:rsid w:val="00D66297"/>
    <w:rsid w:val="00D66722"/>
    <w:rsid w:val="00D66E79"/>
    <w:rsid w:val="00D6783B"/>
    <w:rsid w:val="00D679E2"/>
    <w:rsid w:val="00D67AB0"/>
    <w:rsid w:val="00D67EBF"/>
    <w:rsid w:val="00D700F1"/>
    <w:rsid w:val="00D70371"/>
    <w:rsid w:val="00D70664"/>
    <w:rsid w:val="00D70791"/>
    <w:rsid w:val="00D70819"/>
    <w:rsid w:val="00D708B6"/>
    <w:rsid w:val="00D70AD3"/>
    <w:rsid w:val="00D70DAA"/>
    <w:rsid w:val="00D70F00"/>
    <w:rsid w:val="00D710F4"/>
    <w:rsid w:val="00D7119C"/>
    <w:rsid w:val="00D711BA"/>
    <w:rsid w:val="00D712E4"/>
    <w:rsid w:val="00D713A3"/>
    <w:rsid w:val="00D71828"/>
    <w:rsid w:val="00D71E8A"/>
    <w:rsid w:val="00D72335"/>
    <w:rsid w:val="00D7286C"/>
    <w:rsid w:val="00D728DA"/>
    <w:rsid w:val="00D72A5D"/>
    <w:rsid w:val="00D72B08"/>
    <w:rsid w:val="00D72F64"/>
    <w:rsid w:val="00D730A5"/>
    <w:rsid w:val="00D730FC"/>
    <w:rsid w:val="00D7347C"/>
    <w:rsid w:val="00D738CB"/>
    <w:rsid w:val="00D73C9C"/>
    <w:rsid w:val="00D73CE1"/>
    <w:rsid w:val="00D74121"/>
    <w:rsid w:val="00D74400"/>
    <w:rsid w:val="00D745A6"/>
    <w:rsid w:val="00D74A6D"/>
    <w:rsid w:val="00D74DA4"/>
    <w:rsid w:val="00D74DF3"/>
    <w:rsid w:val="00D750B0"/>
    <w:rsid w:val="00D75307"/>
    <w:rsid w:val="00D755F5"/>
    <w:rsid w:val="00D7563C"/>
    <w:rsid w:val="00D75C92"/>
    <w:rsid w:val="00D7622C"/>
    <w:rsid w:val="00D76A96"/>
    <w:rsid w:val="00D76E68"/>
    <w:rsid w:val="00D76F80"/>
    <w:rsid w:val="00D7703D"/>
    <w:rsid w:val="00D7703F"/>
    <w:rsid w:val="00D77045"/>
    <w:rsid w:val="00D772B9"/>
    <w:rsid w:val="00D773F2"/>
    <w:rsid w:val="00D77797"/>
    <w:rsid w:val="00D77E0F"/>
    <w:rsid w:val="00D805C5"/>
    <w:rsid w:val="00D80649"/>
    <w:rsid w:val="00D8070F"/>
    <w:rsid w:val="00D807F2"/>
    <w:rsid w:val="00D80B97"/>
    <w:rsid w:val="00D80BB2"/>
    <w:rsid w:val="00D80DA9"/>
    <w:rsid w:val="00D81185"/>
    <w:rsid w:val="00D8216F"/>
    <w:rsid w:val="00D8235A"/>
    <w:rsid w:val="00D823A2"/>
    <w:rsid w:val="00D8268B"/>
    <w:rsid w:val="00D830CA"/>
    <w:rsid w:val="00D8314F"/>
    <w:rsid w:val="00D83576"/>
    <w:rsid w:val="00D83633"/>
    <w:rsid w:val="00D837E1"/>
    <w:rsid w:val="00D8384A"/>
    <w:rsid w:val="00D83C0D"/>
    <w:rsid w:val="00D83C70"/>
    <w:rsid w:val="00D8400A"/>
    <w:rsid w:val="00D84591"/>
    <w:rsid w:val="00D84FE1"/>
    <w:rsid w:val="00D8501A"/>
    <w:rsid w:val="00D85684"/>
    <w:rsid w:val="00D857ED"/>
    <w:rsid w:val="00D85857"/>
    <w:rsid w:val="00D8592A"/>
    <w:rsid w:val="00D85A47"/>
    <w:rsid w:val="00D85AA6"/>
    <w:rsid w:val="00D866E5"/>
    <w:rsid w:val="00D869D1"/>
    <w:rsid w:val="00D86DA6"/>
    <w:rsid w:val="00D8743F"/>
    <w:rsid w:val="00D878DD"/>
    <w:rsid w:val="00D87998"/>
    <w:rsid w:val="00D87A76"/>
    <w:rsid w:val="00D87F35"/>
    <w:rsid w:val="00D901C8"/>
    <w:rsid w:val="00D905D3"/>
    <w:rsid w:val="00D9093E"/>
    <w:rsid w:val="00D90F5E"/>
    <w:rsid w:val="00D9130A"/>
    <w:rsid w:val="00D91625"/>
    <w:rsid w:val="00D91967"/>
    <w:rsid w:val="00D91C71"/>
    <w:rsid w:val="00D91D4F"/>
    <w:rsid w:val="00D91D65"/>
    <w:rsid w:val="00D91F14"/>
    <w:rsid w:val="00D91F54"/>
    <w:rsid w:val="00D9203E"/>
    <w:rsid w:val="00D92215"/>
    <w:rsid w:val="00D922DC"/>
    <w:rsid w:val="00D923C6"/>
    <w:rsid w:val="00D9240D"/>
    <w:rsid w:val="00D924A3"/>
    <w:rsid w:val="00D92AFE"/>
    <w:rsid w:val="00D934F1"/>
    <w:rsid w:val="00D938C7"/>
    <w:rsid w:val="00D93F2E"/>
    <w:rsid w:val="00D940AF"/>
    <w:rsid w:val="00D94566"/>
    <w:rsid w:val="00D9474F"/>
    <w:rsid w:val="00D9516C"/>
    <w:rsid w:val="00D954D0"/>
    <w:rsid w:val="00D9588F"/>
    <w:rsid w:val="00D95A91"/>
    <w:rsid w:val="00D95BE2"/>
    <w:rsid w:val="00D95F17"/>
    <w:rsid w:val="00D963E6"/>
    <w:rsid w:val="00D96414"/>
    <w:rsid w:val="00D968A4"/>
    <w:rsid w:val="00D96E2C"/>
    <w:rsid w:val="00D96FA7"/>
    <w:rsid w:val="00D9744C"/>
    <w:rsid w:val="00D975F9"/>
    <w:rsid w:val="00D979BB"/>
    <w:rsid w:val="00D97A07"/>
    <w:rsid w:val="00D97AE4"/>
    <w:rsid w:val="00D97B3F"/>
    <w:rsid w:val="00D97D03"/>
    <w:rsid w:val="00D97DB8"/>
    <w:rsid w:val="00D97EC3"/>
    <w:rsid w:val="00DA032D"/>
    <w:rsid w:val="00DA06F3"/>
    <w:rsid w:val="00DA072C"/>
    <w:rsid w:val="00DA1102"/>
    <w:rsid w:val="00DA13AD"/>
    <w:rsid w:val="00DA194C"/>
    <w:rsid w:val="00DA1D6D"/>
    <w:rsid w:val="00DA214C"/>
    <w:rsid w:val="00DA23AE"/>
    <w:rsid w:val="00DA283F"/>
    <w:rsid w:val="00DA31E6"/>
    <w:rsid w:val="00DA3220"/>
    <w:rsid w:val="00DA3DEB"/>
    <w:rsid w:val="00DA4473"/>
    <w:rsid w:val="00DA46C5"/>
    <w:rsid w:val="00DA47F4"/>
    <w:rsid w:val="00DA5A7B"/>
    <w:rsid w:val="00DA6286"/>
    <w:rsid w:val="00DA662E"/>
    <w:rsid w:val="00DA68C6"/>
    <w:rsid w:val="00DA778A"/>
    <w:rsid w:val="00DA780F"/>
    <w:rsid w:val="00DA7978"/>
    <w:rsid w:val="00DA79B1"/>
    <w:rsid w:val="00DA7AF3"/>
    <w:rsid w:val="00DB058F"/>
    <w:rsid w:val="00DB0670"/>
    <w:rsid w:val="00DB088C"/>
    <w:rsid w:val="00DB0BC7"/>
    <w:rsid w:val="00DB0D3E"/>
    <w:rsid w:val="00DB0E99"/>
    <w:rsid w:val="00DB14E4"/>
    <w:rsid w:val="00DB178B"/>
    <w:rsid w:val="00DB1E88"/>
    <w:rsid w:val="00DB1EB6"/>
    <w:rsid w:val="00DB24A0"/>
    <w:rsid w:val="00DB2510"/>
    <w:rsid w:val="00DB2513"/>
    <w:rsid w:val="00DB2538"/>
    <w:rsid w:val="00DB2624"/>
    <w:rsid w:val="00DB2B98"/>
    <w:rsid w:val="00DB332E"/>
    <w:rsid w:val="00DB3399"/>
    <w:rsid w:val="00DB3B9D"/>
    <w:rsid w:val="00DB3C18"/>
    <w:rsid w:val="00DB40DB"/>
    <w:rsid w:val="00DB413E"/>
    <w:rsid w:val="00DB4AF1"/>
    <w:rsid w:val="00DB4E70"/>
    <w:rsid w:val="00DB5295"/>
    <w:rsid w:val="00DB537C"/>
    <w:rsid w:val="00DB5975"/>
    <w:rsid w:val="00DB5C85"/>
    <w:rsid w:val="00DB61FA"/>
    <w:rsid w:val="00DB62EC"/>
    <w:rsid w:val="00DB6847"/>
    <w:rsid w:val="00DB6B8C"/>
    <w:rsid w:val="00DB6C15"/>
    <w:rsid w:val="00DB6FA8"/>
    <w:rsid w:val="00DB6FF5"/>
    <w:rsid w:val="00DB7257"/>
    <w:rsid w:val="00DB73AC"/>
    <w:rsid w:val="00DB7BF6"/>
    <w:rsid w:val="00DB7F88"/>
    <w:rsid w:val="00DC015F"/>
    <w:rsid w:val="00DC0172"/>
    <w:rsid w:val="00DC09AC"/>
    <w:rsid w:val="00DC0A02"/>
    <w:rsid w:val="00DC0E6C"/>
    <w:rsid w:val="00DC0E81"/>
    <w:rsid w:val="00DC1466"/>
    <w:rsid w:val="00DC1C30"/>
    <w:rsid w:val="00DC1F74"/>
    <w:rsid w:val="00DC1FB5"/>
    <w:rsid w:val="00DC227E"/>
    <w:rsid w:val="00DC25CD"/>
    <w:rsid w:val="00DC2992"/>
    <w:rsid w:val="00DC2EA3"/>
    <w:rsid w:val="00DC32AD"/>
    <w:rsid w:val="00DC3B06"/>
    <w:rsid w:val="00DC3C70"/>
    <w:rsid w:val="00DC4320"/>
    <w:rsid w:val="00DC4BE8"/>
    <w:rsid w:val="00DC4C1E"/>
    <w:rsid w:val="00DC4CDB"/>
    <w:rsid w:val="00DC57DE"/>
    <w:rsid w:val="00DC58E2"/>
    <w:rsid w:val="00DC5A25"/>
    <w:rsid w:val="00DC5F3C"/>
    <w:rsid w:val="00DC63E3"/>
    <w:rsid w:val="00DC6700"/>
    <w:rsid w:val="00DC6760"/>
    <w:rsid w:val="00DC6AA1"/>
    <w:rsid w:val="00DC6CCA"/>
    <w:rsid w:val="00DC7677"/>
    <w:rsid w:val="00DC7A4B"/>
    <w:rsid w:val="00DC7D1C"/>
    <w:rsid w:val="00DC7D6C"/>
    <w:rsid w:val="00DD01BF"/>
    <w:rsid w:val="00DD02E4"/>
    <w:rsid w:val="00DD03ED"/>
    <w:rsid w:val="00DD06CF"/>
    <w:rsid w:val="00DD0916"/>
    <w:rsid w:val="00DD0AE5"/>
    <w:rsid w:val="00DD0B41"/>
    <w:rsid w:val="00DD1026"/>
    <w:rsid w:val="00DD113D"/>
    <w:rsid w:val="00DD1858"/>
    <w:rsid w:val="00DD20B2"/>
    <w:rsid w:val="00DD20C4"/>
    <w:rsid w:val="00DD2288"/>
    <w:rsid w:val="00DD29C7"/>
    <w:rsid w:val="00DD2A15"/>
    <w:rsid w:val="00DD2A56"/>
    <w:rsid w:val="00DD37DE"/>
    <w:rsid w:val="00DD3935"/>
    <w:rsid w:val="00DD39F0"/>
    <w:rsid w:val="00DD39FC"/>
    <w:rsid w:val="00DD3B97"/>
    <w:rsid w:val="00DD3C79"/>
    <w:rsid w:val="00DD3EFB"/>
    <w:rsid w:val="00DD42DD"/>
    <w:rsid w:val="00DD44D0"/>
    <w:rsid w:val="00DD4774"/>
    <w:rsid w:val="00DD48E8"/>
    <w:rsid w:val="00DD4FB6"/>
    <w:rsid w:val="00DD515B"/>
    <w:rsid w:val="00DD57B4"/>
    <w:rsid w:val="00DD58EC"/>
    <w:rsid w:val="00DD5AAD"/>
    <w:rsid w:val="00DD5C12"/>
    <w:rsid w:val="00DD6021"/>
    <w:rsid w:val="00DD6030"/>
    <w:rsid w:val="00DD63B9"/>
    <w:rsid w:val="00DD684F"/>
    <w:rsid w:val="00DD6890"/>
    <w:rsid w:val="00DD6967"/>
    <w:rsid w:val="00DD6BA7"/>
    <w:rsid w:val="00DD6C73"/>
    <w:rsid w:val="00DD6F94"/>
    <w:rsid w:val="00DD713A"/>
    <w:rsid w:val="00DD74E4"/>
    <w:rsid w:val="00DD7633"/>
    <w:rsid w:val="00DD76B8"/>
    <w:rsid w:val="00DD7BD1"/>
    <w:rsid w:val="00DE0228"/>
    <w:rsid w:val="00DE04D8"/>
    <w:rsid w:val="00DE0E83"/>
    <w:rsid w:val="00DE0F5B"/>
    <w:rsid w:val="00DE10DA"/>
    <w:rsid w:val="00DE13CB"/>
    <w:rsid w:val="00DE1EDE"/>
    <w:rsid w:val="00DE22AA"/>
    <w:rsid w:val="00DE2D51"/>
    <w:rsid w:val="00DE2DA7"/>
    <w:rsid w:val="00DE3091"/>
    <w:rsid w:val="00DE3093"/>
    <w:rsid w:val="00DE30FC"/>
    <w:rsid w:val="00DE32F6"/>
    <w:rsid w:val="00DE32FF"/>
    <w:rsid w:val="00DE33A7"/>
    <w:rsid w:val="00DE3544"/>
    <w:rsid w:val="00DE399D"/>
    <w:rsid w:val="00DE3A91"/>
    <w:rsid w:val="00DE3E9F"/>
    <w:rsid w:val="00DE41D6"/>
    <w:rsid w:val="00DE4231"/>
    <w:rsid w:val="00DE4686"/>
    <w:rsid w:val="00DE4DCE"/>
    <w:rsid w:val="00DE5164"/>
    <w:rsid w:val="00DE53C4"/>
    <w:rsid w:val="00DE568F"/>
    <w:rsid w:val="00DE570C"/>
    <w:rsid w:val="00DE5A3D"/>
    <w:rsid w:val="00DE5EFB"/>
    <w:rsid w:val="00DE6622"/>
    <w:rsid w:val="00DE6EF6"/>
    <w:rsid w:val="00DE7932"/>
    <w:rsid w:val="00DE7C9C"/>
    <w:rsid w:val="00DE7E63"/>
    <w:rsid w:val="00DE7E76"/>
    <w:rsid w:val="00DF0118"/>
    <w:rsid w:val="00DF0314"/>
    <w:rsid w:val="00DF048A"/>
    <w:rsid w:val="00DF0E77"/>
    <w:rsid w:val="00DF13D4"/>
    <w:rsid w:val="00DF1763"/>
    <w:rsid w:val="00DF1902"/>
    <w:rsid w:val="00DF1A63"/>
    <w:rsid w:val="00DF1C78"/>
    <w:rsid w:val="00DF1EC0"/>
    <w:rsid w:val="00DF2BC5"/>
    <w:rsid w:val="00DF2DE6"/>
    <w:rsid w:val="00DF312B"/>
    <w:rsid w:val="00DF37DE"/>
    <w:rsid w:val="00DF3B57"/>
    <w:rsid w:val="00DF3E00"/>
    <w:rsid w:val="00DF4627"/>
    <w:rsid w:val="00DF497C"/>
    <w:rsid w:val="00DF4B07"/>
    <w:rsid w:val="00DF4D68"/>
    <w:rsid w:val="00DF554E"/>
    <w:rsid w:val="00DF5561"/>
    <w:rsid w:val="00DF5689"/>
    <w:rsid w:val="00DF59AE"/>
    <w:rsid w:val="00DF60DC"/>
    <w:rsid w:val="00DF6424"/>
    <w:rsid w:val="00DF675F"/>
    <w:rsid w:val="00DF6907"/>
    <w:rsid w:val="00DF6DE4"/>
    <w:rsid w:val="00DF6E95"/>
    <w:rsid w:val="00DF70B8"/>
    <w:rsid w:val="00DF70D4"/>
    <w:rsid w:val="00DF738E"/>
    <w:rsid w:val="00DF776D"/>
    <w:rsid w:val="00DF77E3"/>
    <w:rsid w:val="00DF79E0"/>
    <w:rsid w:val="00DF7AB2"/>
    <w:rsid w:val="00DF7DCD"/>
    <w:rsid w:val="00E0002F"/>
    <w:rsid w:val="00E008E3"/>
    <w:rsid w:val="00E00C05"/>
    <w:rsid w:val="00E00ED1"/>
    <w:rsid w:val="00E012DB"/>
    <w:rsid w:val="00E01432"/>
    <w:rsid w:val="00E01872"/>
    <w:rsid w:val="00E01966"/>
    <w:rsid w:val="00E01AFB"/>
    <w:rsid w:val="00E02257"/>
    <w:rsid w:val="00E0242F"/>
    <w:rsid w:val="00E024BD"/>
    <w:rsid w:val="00E02857"/>
    <w:rsid w:val="00E02A64"/>
    <w:rsid w:val="00E02A69"/>
    <w:rsid w:val="00E02DE9"/>
    <w:rsid w:val="00E02EE8"/>
    <w:rsid w:val="00E02F87"/>
    <w:rsid w:val="00E032EB"/>
    <w:rsid w:val="00E033FF"/>
    <w:rsid w:val="00E03403"/>
    <w:rsid w:val="00E038AB"/>
    <w:rsid w:val="00E03BBA"/>
    <w:rsid w:val="00E03C2B"/>
    <w:rsid w:val="00E03EF8"/>
    <w:rsid w:val="00E041F3"/>
    <w:rsid w:val="00E04CA7"/>
    <w:rsid w:val="00E04DC8"/>
    <w:rsid w:val="00E04DF7"/>
    <w:rsid w:val="00E04E51"/>
    <w:rsid w:val="00E04E83"/>
    <w:rsid w:val="00E05D6D"/>
    <w:rsid w:val="00E05DFD"/>
    <w:rsid w:val="00E0640F"/>
    <w:rsid w:val="00E06DE2"/>
    <w:rsid w:val="00E072A9"/>
    <w:rsid w:val="00E07EF2"/>
    <w:rsid w:val="00E10391"/>
    <w:rsid w:val="00E1061D"/>
    <w:rsid w:val="00E106E7"/>
    <w:rsid w:val="00E106F2"/>
    <w:rsid w:val="00E10B42"/>
    <w:rsid w:val="00E10FB9"/>
    <w:rsid w:val="00E11057"/>
    <w:rsid w:val="00E111AB"/>
    <w:rsid w:val="00E11788"/>
    <w:rsid w:val="00E11945"/>
    <w:rsid w:val="00E1206A"/>
    <w:rsid w:val="00E12176"/>
    <w:rsid w:val="00E123BF"/>
    <w:rsid w:val="00E12756"/>
    <w:rsid w:val="00E12D9A"/>
    <w:rsid w:val="00E12F8A"/>
    <w:rsid w:val="00E1322B"/>
    <w:rsid w:val="00E136F4"/>
    <w:rsid w:val="00E137DD"/>
    <w:rsid w:val="00E13C5D"/>
    <w:rsid w:val="00E13D22"/>
    <w:rsid w:val="00E13D87"/>
    <w:rsid w:val="00E13E2A"/>
    <w:rsid w:val="00E13E6E"/>
    <w:rsid w:val="00E13E8A"/>
    <w:rsid w:val="00E13ECE"/>
    <w:rsid w:val="00E13FB4"/>
    <w:rsid w:val="00E142B6"/>
    <w:rsid w:val="00E14A65"/>
    <w:rsid w:val="00E14B64"/>
    <w:rsid w:val="00E14CE2"/>
    <w:rsid w:val="00E154C0"/>
    <w:rsid w:val="00E1557F"/>
    <w:rsid w:val="00E155BE"/>
    <w:rsid w:val="00E15A4F"/>
    <w:rsid w:val="00E15C64"/>
    <w:rsid w:val="00E161BE"/>
    <w:rsid w:val="00E16322"/>
    <w:rsid w:val="00E1635F"/>
    <w:rsid w:val="00E1651E"/>
    <w:rsid w:val="00E16BDD"/>
    <w:rsid w:val="00E16F84"/>
    <w:rsid w:val="00E1721D"/>
    <w:rsid w:val="00E175A0"/>
    <w:rsid w:val="00E17873"/>
    <w:rsid w:val="00E17D44"/>
    <w:rsid w:val="00E205BD"/>
    <w:rsid w:val="00E20EBD"/>
    <w:rsid w:val="00E21A1E"/>
    <w:rsid w:val="00E21A55"/>
    <w:rsid w:val="00E21D87"/>
    <w:rsid w:val="00E21DCF"/>
    <w:rsid w:val="00E21FCE"/>
    <w:rsid w:val="00E2260C"/>
    <w:rsid w:val="00E22699"/>
    <w:rsid w:val="00E22981"/>
    <w:rsid w:val="00E22C34"/>
    <w:rsid w:val="00E22C8E"/>
    <w:rsid w:val="00E230A7"/>
    <w:rsid w:val="00E240F3"/>
    <w:rsid w:val="00E241F0"/>
    <w:rsid w:val="00E242D4"/>
    <w:rsid w:val="00E2452B"/>
    <w:rsid w:val="00E2477B"/>
    <w:rsid w:val="00E24C5C"/>
    <w:rsid w:val="00E24C86"/>
    <w:rsid w:val="00E24F71"/>
    <w:rsid w:val="00E24FAC"/>
    <w:rsid w:val="00E2508E"/>
    <w:rsid w:val="00E25552"/>
    <w:rsid w:val="00E259AA"/>
    <w:rsid w:val="00E25E00"/>
    <w:rsid w:val="00E26255"/>
    <w:rsid w:val="00E26264"/>
    <w:rsid w:val="00E26634"/>
    <w:rsid w:val="00E26E7D"/>
    <w:rsid w:val="00E26F4E"/>
    <w:rsid w:val="00E27E08"/>
    <w:rsid w:val="00E302BE"/>
    <w:rsid w:val="00E3034F"/>
    <w:rsid w:val="00E30E02"/>
    <w:rsid w:val="00E30F45"/>
    <w:rsid w:val="00E314AC"/>
    <w:rsid w:val="00E31964"/>
    <w:rsid w:val="00E3233B"/>
    <w:rsid w:val="00E328A1"/>
    <w:rsid w:val="00E32CF8"/>
    <w:rsid w:val="00E33018"/>
    <w:rsid w:val="00E33391"/>
    <w:rsid w:val="00E334E7"/>
    <w:rsid w:val="00E33623"/>
    <w:rsid w:val="00E33632"/>
    <w:rsid w:val="00E33E7A"/>
    <w:rsid w:val="00E33E93"/>
    <w:rsid w:val="00E33F75"/>
    <w:rsid w:val="00E3413C"/>
    <w:rsid w:val="00E3442E"/>
    <w:rsid w:val="00E3453B"/>
    <w:rsid w:val="00E3492F"/>
    <w:rsid w:val="00E34A01"/>
    <w:rsid w:val="00E34EDA"/>
    <w:rsid w:val="00E34F94"/>
    <w:rsid w:val="00E35351"/>
    <w:rsid w:val="00E35661"/>
    <w:rsid w:val="00E35784"/>
    <w:rsid w:val="00E359C6"/>
    <w:rsid w:val="00E35BBD"/>
    <w:rsid w:val="00E35BF7"/>
    <w:rsid w:val="00E35F2A"/>
    <w:rsid w:val="00E36426"/>
    <w:rsid w:val="00E36471"/>
    <w:rsid w:val="00E36676"/>
    <w:rsid w:val="00E366B0"/>
    <w:rsid w:val="00E3675F"/>
    <w:rsid w:val="00E36A1D"/>
    <w:rsid w:val="00E36AEB"/>
    <w:rsid w:val="00E37062"/>
    <w:rsid w:val="00E37668"/>
    <w:rsid w:val="00E37D41"/>
    <w:rsid w:val="00E37DA9"/>
    <w:rsid w:val="00E40438"/>
    <w:rsid w:val="00E4084C"/>
    <w:rsid w:val="00E408FD"/>
    <w:rsid w:val="00E40919"/>
    <w:rsid w:val="00E40B48"/>
    <w:rsid w:val="00E40BFE"/>
    <w:rsid w:val="00E40EA6"/>
    <w:rsid w:val="00E41041"/>
    <w:rsid w:val="00E410F0"/>
    <w:rsid w:val="00E41427"/>
    <w:rsid w:val="00E4159D"/>
    <w:rsid w:val="00E4183F"/>
    <w:rsid w:val="00E41CFC"/>
    <w:rsid w:val="00E42059"/>
    <w:rsid w:val="00E42258"/>
    <w:rsid w:val="00E42D3C"/>
    <w:rsid w:val="00E4323F"/>
    <w:rsid w:val="00E438E6"/>
    <w:rsid w:val="00E439C0"/>
    <w:rsid w:val="00E43A02"/>
    <w:rsid w:val="00E43CCA"/>
    <w:rsid w:val="00E43DEB"/>
    <w:rsid w:val="00E43F12"/>
    <w:rsid w:val="00E43F50"/>
    <w:rsid w:val="00E43FB8"/>
    <w:rsid w:val="00E4436F"/>
    <w:rsid w:val="00E4442D"/>
    <w:rsid w:val="00E44B08"/>
    <w:rsid w:val="00E44E6E"/>
    <w:rsid w:val="00E45042"/>
    <w:rsid w:val="00E45197"/>
    <w:rsid w:val="00E452A2"/>
    <w:rsid w:val="00E45483"/>
    <w:rsid w:val="00E4574E"/>
    <w:rsid w:val="00E45AC3"/>
    <w:rsid w:val="00E45D89"/>
    <w:rsid w:val="00E468F8"/>
    <w:rsid w:val="00E46D0C"/>
    <w:rsid w:val="00E4729B"/>
    <w:rsid w:val="00E47428"/>
    <w:rsid w:val="00E47643"/>
    <w:rsid w:val="00E47E56"/>
    <w:rsid w:val="00E50102"/>
    <w:rsid w:val="00E50301"/>
    <w:rsid w:val="00E50701"/>
    <w:rsid w:val="00E507A0"/>
    <w:rsid w:val="00E511E6"/>
    <w:rsid w:val="00E517D3"/>
    <w:rsid w:val="00E51C7D"/>
    <w:rsid w:val="00E51E4B"/>
    <w:rsid w:val="00E52622"/>
    <w:rsid w:val="00E527AE"/>
    <w:rsid w:val="00E52BC5"/>
    <w:rsid w:val="00E52D22"/>
    <w:rsid w:val="00E52EF9"/>
    <w:rsid w:val="00E53078"/>
    <w:rsid w:val="00E53142"/>
    <w:rsid w:val="00E53266"/>
    <w:rsid w:val="00E534C5"/>
    <w:rsid w:val="00E53579"/>
    <w:rsid w:val="00E53706"/>
    <w:rsid w:val="00E537F1"/>
    <w:rsid w:val="00E53C37"/>
    <w:rsid w:val="00E542AF"/>
    <w:rsid w:val="00E54582"/>
    <w:rsid w:val="00E54738"/>
    <w:rsid w:val="00E54BE8"/>
    <w:rsid w:val="00E553FB"/>
    <w:rsid w:val="00E55696"/>
    <w:rsid w:val="00E55A16"/>
    <w:rsid w:val="00E55C99"/>
    <w:rsid w:val="00E55E9C"/>
    <w:rsid w:val="00E561EE"/>
    <w:rsid w:val="00E5641A"/>
    <w:rsid w:val="00E56480"/>
    <w:rsid w:val="00E565FC"/>
    <w:rsid w:val="00E5662B"/>
    <w:rsid w:val="00E56857"/>
    <w:rsid w:val="00E569F8"/>
    <w:rsid w:val="00E56B51"/>
    <w:rsid w:val="00E56BBA"/>
    <w:rsid w:val="00E57606"/>
    <w:rsid w:val="00E57764"/>
    <w:rsid w:val="00E57CBA"/>
    <w:rsid w:val="00E57FF6"/>
    <w:rsid w:val="00E60279"/>
    <w:rsid w:val="00E603EC"/>
    <w:rsid w:val="00E604D7"/>
    <w:rsid w:val="00E604E5"/>
    <w:rsid w:val="00E6063B"/>
    <w:rsid w:val="00E6087A"/>
    <w:rsid w:val="00E60B2C"/>
    <w:rsid w:val="00E611B8"/>
    <w:rsid w:val="00E6153C"/>
    <w:rsid w:val="00E618CE"/>
    <w:rsid w:val="00E61A3F"/>
    <w:rsid w:val="00E62117"/>
    <w:rsid w:val="00E62266"/>
    <w:rsid w:val="00E6242D"/>
    <w:rsid w:val="00E62451"/>
    <w:rsid w:val="00E628A2"/>
    <w:rsid w:val="00E62CE2"/>
    <w:rsid w:val="00E62D21"/>
    <w:rsid w:val="00E62F17"/>
    <w:rsid w:val="00E63156"/>
    <w:rsid w:val="00E63184"/>
    <w:rsid w:val="00E63529"/>
    <w:rsid w:val="00E63684"/>
    <w:rsid w:val="00E6381B"/>
    <w:rsid w:val="00E63DB4"/>
    <w:rsid w:val="00E63FD5"/>
    <w:rsid w:val="00E6467B"/>
    <w:rsid w:val="00E64760"/>
    <w:rsid w:val="00E64988"/>
    <w:rsid w:val="00E64BD9"/>
    <w:rsid w:val="00E658EE"/>
    <w:rsid w:val="00E65ACD"/>
    <w:rsid w:val="00E65D54"/>
    <w:rsid w:val="00E65FD8"/>
    <w:rsid w:val="00E66275"/>
    <w:rsid w:val="00E66635"/>
    <w:rsid w:val="00E66660"/>
    <w:rsid w:val="00E6691F"/>
    <w:rsid w:val="00E66AC2"/>
    <w:rsid w:val="00E66C6B"/>
    <w:rsid w:val="00E670F9"/>
    <w:rsid w:val="00E674BF"/>
    <w:rsid w:val="00E674CF"/>
    <w:rsid w:val="00E67909"/>
    <w:rsid w:val="00E700C6"/>
    <w:rsid w:val="00E7010E"/>
    <w:rsid w:val="00E701B2"/>
    <w:rsid w:val="00E702B6"/>
    <w:rsid w:val="00E70419"/>
    <w:rsid w:val="00E708D9"/>
    <w:rsid w:val="00E70C2F"/>
    <w:rsid w:val="00E714B2"/>
    <w:rsid w:val="00E717B3"/>
    <w:rsid w:val="00E719E2"/>
    <w:rsid w:val="00E71B2B"/>
    <w:rsid w:val="00E72072"/>
    <w:rsid w:val="00E727C9"/>
    <w:rsid w:val="00E73235"/>
    <w:rsid w:val="00E73273"/>
    <w:rsid w:val="00E7364A"/>
    <w:rsid w:val="00E738B1"/>
    <w:rsid w:val="00E73B73"/>
    <w:rsid w:val="00E73F1C"/>
    <w:rsid w:val="00E74338"/>
    <w:rsid w:val="00E745E2"/>
    <w:rsid w:val="00E74EF3"/>
    <w:rsid w:val="00E7507A"/>
    <w:rsid w:val="00E751E2"/>
    <w:rsid w:val="00E754CD"/>
    <w:rsid w:val="00E75A35"/>
    <w:rsid w:val="00E75B3B"/>
    <w:rsid w:val="00E768D5"/>
    <w:rsid w:val="00E769D0"/>
    <w:rsid w:val="00E76FA5"/>
    <w:rsid w:val="00E76FCB"/>
    <w:rsid w:val="00E77132"/>
    <w:rsid w:val="00E775CB"/>
    <w:rsid w:val="00E775E4"/>
    <w:rsid w:val="00E778D3"/>
    <w:rsid w:val="00E77B17"/>
    <w:rsid w:val="00E77C8B"/>
    <w:rsid w:val="00E77CC4"/>
    <w:rsid w:val="00E80062"/>
    <w:rsid w:val="00E811B1"/>
    <w:rsid w:val="00E811F0"/>
    <w:rsid w:val="00E81938"/>
    <w:rsid w:val="00E82330"/>
    <w:rsid w:val="00E82B14"/>
    <w:rsid w:val="00E82D1C"/>
    <w:rsid w:val="00E82E89"/>
    <w:rsid w:val="00E8308E"/>
    <w:rsid w:val="00E834C6"/>
    <w:rsid w:val="00E837CF"/>
    <w:rsid w:val="00E83C08"/>
    <w:rsid w:val="00E83DCD"/>
    <w:rsid w:val="00E84252"/>
    <w:rsid w:val="00E84755"/>
    <w:rsid w:val="00E84806"/>
    <w:rsid w:val="00E84AEB"/>
    <w:rsid w:val="00E84DEA"/>
    <w:rsid w:val="00E84E19"/>
    <w:rsid w:val="00E84F89"/>
    <w:rsid w:val="00E850DB"/>
    <w:rsid w:val="00E85296"/>
    <w:rsid w:val="00E852F5"/>
    <w:rsid w:val="00E8566D"/>
    <w:rsid w:val="00E85729"/>
    <w:rsid w:val="00E85762"/>
    <w:rsid w:val="00E85A36"/>
    <w:rsid w:val="00E85E8E"/>
    <w:rsid w:val="00E85F2F"/>
    <w:rsid w:val="00E86410"/>
    <w:rsid w:val="00E86599"/>
    <w:rsid w:val="00E86601"/>
    <w:rsid w:val="00E86741"/>
    <w:rsid w:val="00E86756"/>
    <w:rsid w:val="00E86F5D"/>
    <w:rsid w:val="00E8718F"/>
    <w:rsid w:val="00E87213"/>
    <w:rsid w:val="00E872D9"/>
    <w:rsid w:val="00E87D0A"/>
    <w:rsid w:val="00E87FC1"/>
    <w:rsid w:val="00E902A2"/>
    <w:rsid w:val="00E9090A"/>
    <w:rsid w:val="00E90BFB"/>
    <w:rsid w:val="00E91436"/>
    <w:rsid w:val="00E91840"/>
    <w:rsid w:val="00E91A0A"/>
    <w:rsid w:val="00E91AF2"/>
    <w:rsid w:val="00E91C5A"/>
    <w:rsid w:val="00E91C8F"/>
    <w:rsid w:val="00E91CDB"/>
    <w:rsid w:val="00E91ED8"/>
    <w:rsid w:val="00E92424"/>
    <w:rsid w:val="00E92BFA"/>
    <w:rsid w:val="00E93180"/>
    <w:rsid w:val="00E931BD"/>
    <w:rsid w:val="00E933EA"/>
    <w:rsid w:val="00E93536"/>
    <w:rsid w:val="00E936C5"/>
    <w:rsid w:val="00E937E7"/>
    <w:rsid w:val="00E93B93"/>
    <w:rsid w:val="00E93C2E"/>
    <w:rsid w:val="00E9460F"/>
    <w:rsid w:val="00E946C9"/>
    <w:rsid w:val="00E94AEF"/>
    <w:rsid w:val="00E94B78"/>
    <w:rsid w:val="00E94CE3"/>
    <w:rsid w:val="00E94FAF"/>
    <w:rsid w:val="00E95282"/>
    <w:rsid w:val="00E9545C"/>
    <w:rsid w:val="00E9545E"/>
    <w:rsid w:val="00E95677"/>
    <w:rsid w:val="00E95AB5"/>
    <w:rsid w:val="00E95EC8"/>
    <w:rsid w:val="00E95F16"/>
    <w:rsid w:val="00E95FFC"/>
    <w:rsid w:val="00E96066"/>
    <w:rsid w:val="00E962AE"/>
    <w:rsid w:val="00E96B81"/>
    <w:rsid w:val="00E96C60"/>
    <w:rsid w:val="00E96E79"/>
    <w:rsid w:val="00E971E9"/>
    <w:rsid w:val="00E97490"/>
    <w:rsid w:val="00E978B9"/>
    <w:rsid w:val="00E97E87"/>
    <w:rsid w:val="00EA0768"/>
    <w:rsid w:val="00EA0D17"/>
    <w:rsid w:val="00EA1756"/>
    <w:rsid w:val="00EA18DE"/>
    <w:rsid w:val="00EA219A"/>
    <w:rsid w:val="00EA28D4"/>
    <w:rsid w:val="00EA2CE5"/>
    <w:rsid w:val="00EA2CF3"/>
    <w:rsid w:val="00EA2ED9"/>
    <w:rsid w:val="00EA35DC"/>
    <w:rsid w:val="00EA360C"/>
    <w:rsid w:val="00EA36EB"/>
    <w:rsid w:val="00EA39EB"/>
    <w:rsid w:val="00EA3B41"/>
    <w:rsid w:val="00EA3F3D"/>
    <w:rsid w:val="00EA4284"/>
    <w:rsid w:val="00EA42C2"/>
    <w:rsid w:val="00EA5412"/>
    <w:rsid w:val="00EA55F7"/>
    <w:rsid w:val="00EA5A3D"/>
    <w:rsid w:val="00EA5BC7"/>
    <w:rsid w:val="00EA5C84"/>
    <w:rsid w:val="00EA6036"/>
    <w:rsid w:val="00EA666B"/>
    <w:rsid w:val="00EA6F84"/>
    <w:rsid w:val="00EA702C"/>
    <w:rsid w:val="00EA70B1"/>
    <w:rsid w:val="00EA7549"/>
    <w:rsid w:val="00EA7CD0"/>
    <w:rsid w:val="00EA7DE1"/>
    <w:rsid w:val="00EA7EB7"/>
    <w:rsid w:val="00EB0272"/>
    <w:rsid w:val="00EB042B"/>
    <w:rsid w:val="00EB044E"/>
    <w:rsid w:val="00EB0AFF"/>
    <w:rsid w:val="00EB0DAA"/>
    <w:rsid w:val="00EB0DEF"/>
    <w:rsid w:val="00EB0F01"/>
    <w:rsid w:val="00EB0F31"/>
    <w:rsid w:val="00EB1522"/>
    <w:rsid w:val="00EB1F1F"/>
    <w:rsid w:val="00EB23E9"/>
    <w:rsid w:val="00EB25F6"/>
    <w:rsid w:val="00EB262B"/>
    <w:rsid w:val="00EB28C9"/>
    <w:rsid w:val="00EB2BC4"/>
    <w:rsid w:val="00EB2C87"/>
    <w:rsid w:val="00EB2F7F"/>
    <w:rsid w:val="00EB3024"/>
    <w:rsid w:val="00EB33D7"/>
    <w:rsid w:val="00EB3436"/>
    <w:rsid w:val="00EB348A"/>
    <w:rsid w:val="00EB381A"/>
    <w:rsid w:val="00EB38C5"/>
    <w:rsid w:val="00EB3C05"/>
    <w:rsid w:val="00EB3C52"/>
    <w:rsid w:val="00EB3C9C"/>
    <w:rsid w:val="00EB3CCF"/>
    <w:rsid w:val="00EB400B"/>
    <w:rsid w:val="00EB44C1"/>
    <w:rsid w:val="00EB45A1"/>
    <w:rsid w:val="00EB4A17"/>
    <w:rsid w:val="00EB4AC8"/>
    <w:rsid w:val="00EB4D37"/>
    <w:rsid w:val="00EB4D7E"/>
    <w:rsid w:val="00EB5073"/>
    <w:rsid w:val="00EB52E7"/>
    <w:rsid w:val="00EB5523"/>
    <w:rsid w:val="00EB5C13"/>
    <w:rsid w:val="00EB5E04"/>
    <w:rsid w:val="00EB61B0"/>
    <w:rsid w:val="00EB61F0"/>
    <w:rsid w:val="00EB65C5"/>
    <w:rsid w:val="00EB66E8"/>
    <w:rsid w:val="00EB6B9D"/>
    <w:rsid w:val="00EB6C84"/>
    <w:rsid w:val="00EB6E16"/>
    <w:rsid w:val="00EB6FE2"/>
    <w:rsid w:val="00EB707E"/>
    <w:rsid w:val="00EB74C4"/>
    <w:rsid w:val="00EB74FD"/>
    <w:rsid w:val="00EB77BC"/>
    <w:rsid w:val="00EB7A02"/>
    <w:rsid w:val="00EB7A10"/>
    <w:rsid w:val="00EB7B04"/>
    <w:rsid w:val="00EB7B75"/>
    <w:rsid w:val="00EB7F6B"/>
    <w:rsid w:val="00EC044B"/>
    <w:rsid w:val="00EC0743"/>
    <w:rsid w:val="00EC0913"/>
    <w:rsid w:val="00EC0B0C"/>
    <w:rsid w:val="00EC0BE9"/>
    <w:rsid w:val="00EC0CC1"/>
    <w:rsid w:val="00EC15E1"/>
    <w:rsid w:val="00EC1662"/>
    <w:rsid w:val="00EC1A49"/>
    <w:rsid w:val="00EC1A5A"/>
    <w:rsid w:val="00EC1C80"/>
    <w:rsid w:val="00EC1E26"/>
    <w:rsid w:val="00EC1EBE"/>
    <w:rsid w:val="00EC20F6"/>
    <w:rsid w:val="00EC245F"/>
    <w:rsid w:val="00EC24D7"/>
    <w:rsid w:val="00EC2840"/>
    <w:rsid w:val="00EC2920"/>
    <w:rsid w:val="00EC2EAF"/>
    <w:rsid w:val="00EC3104"/>
    <w:rsid w:val="00EC3886"/>
    <w:rsid w:val="00EC3DA5"/>
    <w:rsid w:val="00EC4079"/>
    <w:rsid w:val="00EC4443"/>
    <w:rsid w:val="00EC478E"/>
    <w:rsid w:val="00EC49C6"/>
    <w:rsid w:val="00EC5233"/>
    <w:rsid w:val="00EC5266"/>
    <w:rsid w:val="00EC5404"/>
    <w:rsid w:val="00EC54BB"/>
    <w:rsid w:val="00EC6203"/>
    <w:rsid w:val="00EC6252"/>
    <w:rsid w:val="00EC62B7"/>
    <w:rsid w:val="00EC66AB"/>
    <w:rsid w:val="00EC675A"/>
    <w:rsid w:val="00EC696F"/>
    <w:rsid w:val="00EC7129"/>
    <w:rsid w:val="00EC71A2"/>
    <w:rsid w:val="00EC74D7"/>
    <w:rsid w:val="00EC754F"/>
    <w:rsid w:val="00EC782C"/>
    <w:rsid w:val="00EC7B8E"/>
    <w:rsid w:val="00ED0161"/>
    <w:rsid w:val="00ED0462"/>
    <w:rsid w:val="00ED0B9B"/>
    <w:rsid w:val="00ED0C0E"/>
    <w:rsid w:val="00ED0D30"/>
    <w:rsid w:val="00ED108B"/>
    <w:rsid w:val="00ED10EC"/>
    <w:rsid w:val="00ED1909"/>
    <w:rsid w:val="00ED1D48"/>
    <w:rsid w:val="00ED1DB8"/>
    <w:rsid w:val="00ED1F92"/>
    <w:rsid w:val="00ED20C5"/>
    <w:rsid w:val="00ED21BB"/>
    <w:rsid w:val="00ED324B"/>
    <w:rsid w:val="00ED325F"/>
    <w:rsid w:val="00ED3343"/>
    <w:rsid w:val="00ED378D"/>
    <w:rsid w:val="00ED399D"/>
    <w:rsid w:val="00ED3D31"/>
    <w:rsid w:val="00ED3E04"/>
    <w:rsid w:val="00ED3E0C"/>
    <w:rsid w:val="00ED3E69"/>
    <w:rsid w:val="00ED3E87"/>
    <w:rsid w:val="00ED413D"/>
    <w:rsid w:val="00ED4146"/>
    <w:rsid w:val="00ED4231"/>
    <w:rsid w:val="00ED4831"/>
    <w:rsid w:val="00ED4910"/>
    <w:rsid w:val="00ED50F8"/>
    <w:rsid w:val="00ED583B"/>
    <w:rsid w:val="00ED5B23"/>
    <w:rsid w:val="00ED5D60"/>
    <w:rsid w:val="00ED5FC7"/>
    <w:rsid w:val="00ED608A"/>
    <w:rsid w:val="00ED6102"/>
    <w:rsid w:val="00ED67D8"/>
    <w:rsid w:val="00ED6958"/>
    <w:rsid w:val="00ED69CB"/>
    <w:rsid w:val="00ED6B89"/>
    <w:rsid w:val="00ED6E6A"/>
    <w:rsid w:val="00ED6FB2"/>
    <w:rsid w:val="00ED6FC4"/>
    <w:rsid w:val="00ED6FF8"/>
    <w:rsid w:val="00ED7559"/>
    <w:rsid w:val="00ED75F3"/>
    <w:rsid w:val="00ED79DD"/>
    <w:rsid w:val="00ED7A55"/>
    <w:rsid w:val="00ED7CE2"/>
    <w:rsid w:val="00ED7CE4"/>
    <w:rsid w:val="00EE00FA"/>
    <w:rsid w:val="00EE021E"/>
    <w:rsid w:val="00EE0289"/>
    <w:rsid w:val="00EE0611"/>
    <w:rsid w:val="00EE0822"/>
    <w:rsid w:val="00EE1099"/>
    <w:rsid w:val="00EE12F9"/>
    <w:rsid w:val="00EE141D"/>
    <w:rsid w:val="00EE14EB"/>
    <w:rsid w:val="00EE15E7"/>
    <w:rsid w:val="00EE1A3B"/>
    <w:rsid w:val="00EE22B1"/>
    <w:rsid w:val="00EE2775"/>
    <w:rsid w:val="00EE2BB6"/>
    <w:rsid w:val="00EE2DB5"/>
    <w:rsid w:val="00EE3168"/>
    <w:rsid w:val="00EE3219"/>
    <w:rsid w:val="00EE36C4"/>
    <w:rsid w:val="00EE3733"/>
    <w:rsid w:val="00EE37F5"/>
    <w:rsid w:val="00EE39A3"/>
    <w:rsid w:val="00EE39DC"/>
    <w:rsid w:val="00EE3C0A"/>
    <w:rsid w:val="00EE3E89"/>
    <w:rsid w:val="00EE41A8"/>
    <w:rsid w:val="00EE4474"/>
    <w:rsid w:val="00EE45F5"/>
    <w:rsid w:val="00EE47CA"/>
    <w:rsid w:val="00EE4BBE"/>
    <w:rsid w:val="00EE511B"/>
    <w:rsid w:val="00EE5682"/>
    <w:rsid w:val="00EE5772"/>
    <w:rsid w:val="00EE583F"/>
    <w:rsid w:val="00EE5C2F"/>
    <w:rsid w:val="00EE5C43"/>
    <w:rsid w:val="00EE62F3"/>
    <w:rsid w:val="00EE64AE"/>
    <w:rsid w:val="00EE6E53"/>
    <w:rsid w:val="00EE6F53"/>
    <w:rsid w:val="00EE703B"/>
    <w:rsid w:val="00EE7040"/>
    <w:rsid w:val="00EE70C7"/>
    <w:rsid w:val="00EE77B3"/>
    <w:rsid w:val="00EE7B7B"/>
    <w:rsid w:val="00EE7CED"/>
    <w:rsid w:val="00EE7D5C"/>
    <w:rsid w:val="00EF0053"/>
    <w:rsid w:val="00EF0118"/>
    <w:rsid w:val="00EF0236"/>
    <w:rsid w:val="00EF053E"/>
    <w:rsid w:val="00EF0633"/>
    <w:rsid w:val="00EF08EE"/>
    <w:rsid w:val="00EF0939"/>
    <w:rsid w:val="00EF0A2F"/>
    <w:rsid w:val="00EF1084"/>
    <w:rsid w:val="00EF15FE"/>
    <w:rsid w:val="00EF1747"/>
    <w:rsid w:val="00EF1B6A"/>
    <w:rsid w:val="00EF1EED"/>
    <w:rsid w:val="00EF23A3"/>
    <w:rsid w:val="00EF256F"/>
    <w:rsid w:val="00EF29E7"/>
    <w:rsid w:val="00EF2F0D"/>
    <w:rsid w:val="00EF2F11"/>
    <w:rsid w:val="00EF2F7D"/>
    <w:rsid w:val="00EF310A"/>
    <w:rsid w:val="00EF316D"/>
    <w:rsid w:val="00EF33FA"/>
    <w:rsid w:val="00EF37D6"/>
    <w:rsid w:val="00EF39E1"/>
    <w:rsid w:val="00EF3AE6"/>
    <w:rsid w:val="00EF3E65"/>
    <w:rsid w:val="00EF4454"/>
    <w:rsid w:val="00EF46F0"/>
    <w:rsid w:val="00EF4775"/>
    <w:rsid w:val="00EF4BD2"/>
    <w:rsid w:val="00EF4F18"/>
    <w:rsid w:val="00EF51DC"/>
    <w:rsid w:val="00EF542F"/>
    <w:rsid w:val="00EF5704"/>
    <w:rsid w:val="00EF58BF"/>
    <w:rsid w:val="00EF59D4"/>
    <w:rsid w:val="00EF5F84"/>
    <w:rsid w:val="00EF5F91"/>
    <w:rsid w:val="00EF6795"/>
    <w:rsid w:val="00EF6969"/>
    <w:rsid w:val="00EF6E7F"/>
    <w:rsid w:val="00EF6F46"/>
    <w:rsid w:val="00EF6F93"/>
    <w:rsid w:val="00EF734F"/>
    <w:rsid w:val="00EF75B7"/>
    <w:rsid w:val="00EF7ED8"/>
    <w:rsid w:val="00F000FC"/>
    <w:rsid w:val="00F00554"/>
    <w:rsid w:val="00F00794"/>
    <w:rsid w:val="00F009D4"/>
    <w:rsid w:val="00F00DC9"/>
    <w:rsid w:val="00F00DDF"/>
    <w:rsid w:val="00F00F73"/>
    <w:rsid w:val="00F01027"/>
    <w:rsid w:val="00F01833"/>
    <w:rsid w:val="00F01907"/>
    <w:rsid w:val="00F01A46"/>
    <w:rsid w:val="00F01B41"/>
    <w:rsid w:val="00F01D56"/>
    <w:rsid w:val="00F01E27"/>
    <w:rsid w:val="00F02118"/>
    <w:rsid w:val="00F02439"/>
    <w:rsid w:val="00F0273D"/>
    <w:rsid w:val="00F028F8"/>
    <w:rsid w:val="00F02A31"/>
    <w:rsid w:val="00F02F12"/>
    <w:rsid w:val="00F033BE"/>
    <w:rsid w:val="00F0352B"/>
    <w:rsid w:val="00F036C0"/>
    <w:rsid w:val="00F036D3"/>
    <w:rsid w:val="00F03C17"/>
    <w:rsid w:val="00F03E1B"/>
    <w:rsid w:val="00F03E56"/>
    <w:rsid w:val="00F03F75"/>
    <w:rsid w:val="00F03FBB"/>
    <w:rsid w:val="00F044F3"/>
    <w:rsid w:val="00F045EF"/>
    <w:rsid w:val="00F04758"/>
    <w:rsid w:val="00F04E57"/>
    <w:rsid w:val="00F050C9"/>
    <w:rsid w:val="00F052DA"/>
    <w:rsid w:val="00F052FD"/>
    <w:rsid w:val="00F060A3"/>
    <w:rsid w:val="00F0611D"/>
    <w:rsid w:val="00F06771"/>
    <w:rsid w:val="00F06AE7"/>
    <w:rsid w:val="00F06BCF"/>
    <w:rsid w:val="00F06D2A"/>
    <w:rsid w:val="00F07816"/>
    <w:rsid w:val="00F07A6C"/>
    <w:rsid w:val="00F07CEF"/>
    <w:rsid w:val="00F07D7E"/>
    <w:rsid w:val="00F07DD2"/>
    <w:rsid w:val="00F07EDC"/>
    <w:rsid w:val="00F10723"/>
    <w:rsid w:val="00F10B74"/>
    <w:rsid w:val="00F10F24"/>
    <w:rsid w:val="00F1143A"/>
    <w:rsid w:val="00F119E3"/>
    <w:rsid w:val="00F11BFD"/>
    <w:rsid w:val="00F11D30"/>
    <w:rsid w:val="00F12352"/>
    <w:rsid w:val="00F12572"/>
    <w:rsid w:val="00F128CF"/>
    <w:rsid w:val="00F12A08"/>
    <w:rsid w:val="00F12D60"/>
    <w:rsid w:val="00F1303E"/>
    <w:rsid w:val="00F13789"/>
    <w:rsid w:val="00F13A99"/>
    <w:rsid w:val="00F14332"/>
    <w:rsid w:val="00F14776"/>
    <w:rsid w:val="00F14831"/>
    <w:rsid w:val="00F1491C"/>
    <w:rsid w:val="00F14E1A"/>
    <w:rsid w:val="00F14E8F"/>
    <w:rsid w:val="00F15065"/>
    <w:rsid w:val="00F151E6"/>
    <w:rsid w:val="00F15B0D"/>
    <w:rsid w:val="00F15B1B"/>
    <w:rsid w:val="00F1629B"/>
    <w:rsid w:val="00F16357"/>
    <w:rsid w:val="00F16836"/>
    <w:rsid w:val="00F16C0C"/>
    <w:rsid w:val="00F16C20"/>
    <w:rsid w:val="00F16C9D"/>
    <w:rsid w:val="00F16F2E"/>
    <w:rsid w:val="00F17F98"/>
    <w:rsid w:val="00F205D2"/>
    <w:rsid w:val="00F2081C"/>
    <w:rsid w:val="00F20823"/>
    <w:rsid w:val="00F20EC9"/>
    <w:rsid w:val="00F20F21"/>
    <w:rsid w:val="00F2126D"/>
    <w:rsid w:val="00F2128E"/>
    <w:rsid w:val="00F2133E"/>
    <w:rsid w:val="00F216A8"/>
    <w:rsid w:val="00F21CFF"/>
    <w:rsid w:val="00F21F11"/>
    <w:rsid w:val="00F21F4F"/>
    <w:rsid w:val="00F221B4"/>
    <w:rsid w:val="00F221C7"/>
    <w:rsid w:val="00F222AE"/>
    <w:rsid w:val="00F223F4"/>
    <w:rsid w:val="00F2259E"/>
    <w:rsid w:val="00F22691"/>
    <w:rsid w:val="00F2274B"/>
    <w:rsid w:val="00F22BE6"/>
    <w:rsid w:val="00F23B0D"/>
    <w:rsid w:val="00F23E2B"/>
    <w:rsid w:val="00F23EED"/>
    <w:rsid w:val="00F24880"/>
    <w:rsid w:val="00F24925"/>
    <w:rsid w:val="00F249FC"/>
    <w:rsid w:val="00F252F6"/>
    <w:rsid w:val="00F2533D"/>
    <w:rsid w:val="00F25453"/>
    <w:rsid w:val="00F259B8"/>
    <w:rsid w:val="00F25BA7"/>
    <w:rsid w:val="00F25DDA"/>
    <w:rsid w:val="00F25E13"/>
    <w:rsid w:val="00F261D0"/>
    <w:rsid w:val="00F268B3"/>
    <w:rsid w:val="00F2693A"/>
    <w:rsid w:val="00F271DB"/>
    <w:rsid w:val="00F2723E"/>
    <w:rsid w:val="00F275BC"/>
    <w:rsid w:val="00F276D6"/>
    <w:rsid w:val="00F2798B"/>
    <w:rsid w:val="00F304BD"/>
    <w:rsid w:val="00F305FC"/>
    <w:rsid w:val="00F306D8"/>
    <w:rsid w:val="00F306FE"/>
    <w:rsid w:val="00F308C7"/>
    <w:rsid w:val="00F30ADF"/>
    <w:rsid w:val="00F30CDD"/>
    <w:rsid w:val="00F30D63"/>
    <w:rsid w:val="00F3142F"/>
    <w:rsid w:val="00F320EA"/>
    <w:rsid w:val="00F32357"/>
    <w:rsid w:val="00F3253D"/>
    <w:rsid w:val="00F337AF"/>
    <w:rsid w:val="00F337D3"/>
    <w:rsid w:val="00F33BE0"/>
    <w:rsid w:val="00F34338"/>
    <w:rsid w:val="00F344A5"/>
    <w:rsid w:val="00F34869"/>
    <w:rsid w:val="00F34A48"/>
    <w:rsid w:val="00F34D93"/>
    <w:rsid w:val="00F35D44"/>
    <w:rsid w:val="00F35F65"/>
    <w:rsid w:val="00F35FD9"/>
    <w:rsid w:val="00F36448"/>
    <w:rsid w:val="00F366F7"/>
    <w:rsid w:val="00F36773"/>
    <w:rsid w:val="00F36B96"/>
    <w:rsid w:val="00F36ED1"/>
    <w:rsid w:val="00F36FF3"/>
    <w:rsid w:val="00F37570"/>
    <w:rsid w:val="00F37ECE"/>
    <w:rsid w:val="00F37F32"/>
    <w:rsid w:val="00F4042A"/>
    <w:rsid w:val="00F4060D"/>
    <w:rsid w:val="00F40AB4"/>
    <w:rsid w:val="00F40F56"/>
    <w:rsid w:val="00F41081"/>
    <w:rsid w:val="00F411C7"/>
    <w:rsid w:val="00F41C4B"/>
    <w:rsid w:val="00F41C8B"/>
    <w:rsid w:val="00F41E3A"/>
    <w:rsid w:val="00F41ED3"/>
    <w:rsid w:val="00F4200D"/>
    <w:rsid w:val="00F4243D"/>
    <w:rsid w:val="00F425F5"/>
    <w:rsid w:val="00F428AC"/>
    <w:rsid w:val="00F42948"/>
    <w:rsid w:val="00F42AAD"/>
    <w:rsid w:val="00F42AE5"/>
    <w:rsid w:val="00F42C91"/>
    <w:rsid w:val="00F42CCD"/>
    <w:rsid w:val="00F42D5C"/>
    <w:rsid w:val="00F43054"/>
    <w:rsid w:val="00F43504"/>
    <w:rsid w:val="00F43523"/>
    <w:rsid w:val="00F436A1"/>
    <w:rsid w:val="00F43842"/>
    <w:rsid w:val="00F439B3"/>
    <w:rsid w:val="00F43DAA"/>
    <w:rsid w:val="00F43FE4"/>
    <w:rsid w:val="00F443A1"/>
    <w:rsid w:val="00F44492"/>
    <w:rsid w:val="00F445CA"/>
    <w:rsid w:val="00F44908"/>
    <w:rsid w:val="00F44B60"/>
    <w:rsid w:val="00F45194"/>
    <w:rsid w:val="00F451F6"/>
    <w:rsid w:val="00F45D9D"/>
    <w:rsid w:val="00F45E6B"/>
    <w:rsid w:val="00F46C4E"/>
    <w:rsid w:val="00F47718"/>
    <w:rsid w:val="00F47BB5"/>
    <w:rsid w:val="00F5017B"/>
    <w:rsid w:val="00F50417"/>
    <w:rsid w:val="00F50592"/>
    <w:rsid w:val="00F50710"/>
    <w:rsid w:val="00F508B3"/>
    <w:rsid w:val="00F50952"/>
    <w:rsid w:val="00F50B23"/>
    <w:rsid w:val="00F50BFB"/>
    <w:rsid w:val="00F50CFA"/>
    <w:rsid w:val="00F50D72"/>
    <w:rsid w:val="00F510D8"/>
    <w:rsid w:val="00F51293"/>
    <w:rsid w:val="00F51369"/>
    <w:rsid w:val="00F519BD"/>
    <w:rsid w:val="00F51CD0"/>
    <w:rsid w:val="00F5240D"/>
    <w:rsid w:val="00F5251A"/>
    <w:rsid w:val="00F534CB"/>
    <w:rsid w:val="00F53B72"/>
    <w:rsid w:val="00F53FCD"/>
    <w:rsid w:val="00F5419F"/>
    <w:rsid w:val="00F541EF"/>
    <w:rsid w:val="00F54354"/>
    <w:rsid w:val="00F54CE5"/>
    <w:rsid w:val="00F54D6E"/>
    <w:rsid w:val="00F54EA4"/>
    <w:rsid w:val="00F5557B"/>
    <w:rsid w:val="00F557D1"/>
    <w:rsid w:val="00F563D6"/>
    <w:rsid w:val="00F56675"/>
    <w:rsid w:val="00F568E8"/>
    <w:rsid w:val="00F56B3B"/>
    <w:rsid w:val="00F57F41"/>
    <w:rsid w:val="00F6059F"/>
    <w:rsid w:val="00F60672"/>
    <w:rsid w:val="00F608AF"/>
    <w:rsid w:val="00F60B3A"/>
    <w:rsid w:val="00F60E32"/>
    <w:rsid w:val="00F61139"/>
    <w:rsid w:val="00F6146F"/>
    <w:rsid w:val="00F614F7"/>
    <w:rsid w:val="00F617DC"/>
    <w:rsid w:val="00F61B4A"/>
    <w:rsid w:val="00F61CD7"/>
    <w:rsid w:val="00F61F38"/>
    <w:rsid w:val="00F6263D"/>
    <w:rsid w:val="00F62746"/>
    <w:rsid w:val="00F62E38"/>
    <w:rsid w:val="00F62E55"/>
    <w:rsid w:val="00F62F09"/>
    <w:rsid w:val="00F62FFC"/>
    <w:rsid w:val="00F631D8"/>
    <w:rsid w:val="00F635EF"/>
    <w:rsid w:val="00F643DD"/>
    <w:rsid w:val="00F6469A"/>
    <w:rsid w:val="00F64771"/>
    <w:rsid w:val="00F64D8B"/>
    <w:rsid w:val="00F651AC"/>
    <w:rsid w:val="00F65383"/>
    <w:rsid w:val="00F65643"/>
    <w:rsid w:val="00F65654"/>
    <w:rsid w:val="00F65819"/>
    <w:rsid w:val="00F65848"/>
    <w:rsid w:val="00F66155"/>
    <w:rsid w:val="00F66504"/>
    <w:rsid w:val="00F66734"/>
    <w:rsid w:val="00F6693A"/>
    <w:rsid w:val="00F66AC1"/>
    <w:rsid w:val="00F66C78"/>
    <w:rsid w:val="00F6737B"/>
    <w:rsid w:val="00F673CF"/>
    <w:rsid w:val="00F67915"/>
    <w:rsid w:val="00F67937"/>
    <w:rsid w:val="00F679BA"/>
    <w:rsid w:val="00F67A73"/>
    <w:rsid w:val="00F67BF3"/>
    <w:rsid w:val="00F67D96"/>
    <w:rsid w:val="00F67FFE"/>
    <w:rsid w:val="00F70255"/>
    <w:rsid w:val="00F706E1"/>
    <w:rsid w:val="00F70763"/>
    <w:rsid w:val="00F707B6"/>
    <w:rsid w:val="00F7099B"/>
    <w:rsid w:val="00F70ABD"/>
    <w:rsid w:val="00F70AE6"/>
    <w:rsid w:val="00F70E02"/>
    <w:rsid w:val="00F71364"/>
    <w:rsid w:val="00F71BED"/>
    <w:rsid w:val="00F72484"/>
    <w:rsid w:val="00F724A0"/>
    <w:rsid w:val="00F724E3"/>
    <w:rsid w:val="00F726DA"/>
    <w:rsid w:val="00F72938"/>
    <w:rsid w:val="00F72A0B"/>
    <w:rsid w:val="00F72F06"/>
    <w:rsid w:val="00F72F51"/>
    <w:rsid w:val="00F7301C"/>
    <w:rsid w:val="00F73C07"/>
    <w:rsid w:val="00F73C4E"/>
    <w:rsid w:val="00F73CB5"/>
    <w:rsid w:val="00F73D47"/>
    <w:rsid w:val="00F73DFD"/>
    <w:rsid w:val="00F73E04"/>
    <w:rsid w:val="00F73EFF"/>
    <w:rsid w:val="00F73FA3"/>
    <w:rsid w:val="00F746FD"/>
    <w:rsid w:val="00F747EC"/>
    <w:rsid w:val="00F7495F"/>
    <w:rsid w:val="00F7516F"/>
    <w:rsid w:val="00F75170"/>
    <w:rsid w:val="00F754C1"/>
    <w:rsid w:val="00F756A6"/>
    <w:rsid w:val="00F761D2"/>
    <w:rsid w:val="00F767CA"/>
    <w:rsid w:val="00F767EE"/>
    <w:rsid w:val="00F76929"/>
    <w:rsid w:val="00F7753B"/>
    <w:rsid w:val="00F775A4"/>
    <w:rsid w:val="00F77895"/>
    <w:rsid w:val="00F77A5E"/>
    <w:rsid w:val="00F77C77"/>
    <w:rsid w:val="00F8008E"/>
    <w:rsid w:val="00F80BFA"/>
    <w:rsid w:val="00F80ED6"/>
    <w:rsid w:val="00F814C8"/>
    <w:rsid w:val="00F81679"/>
    <w:rsid w:val="00F81746"/>
    <w:rsid w:val="00F81792"/>
    <w:rsid w:val="00F818E0"/>
    <w:rsid w:val="00F823E2"/>
    <w:rsid w:val="00F825F9"/>
    <w:rsid w:val="00F82822"/>
    <w:rsid w:val="00F82838"/>
    <w:rsid w:val="00F82E94"/>
    <w:rsid w:val="00F83172"/>
    <w:rsid w:val="00F8344F"/>
    <w:rsid w:val="00F8349A"/>
    <w:rsid w:val="00F83C18"/>
    <w:rsid w:val="00F83F8F"/>
    <w:rsid w:val="00F83FFC"/>
    <w:rsid w:val="00F849E2"/>
    <w:rsid w:val="00F84A61"/>
    <w:rsid w:val="00F84E33"/>
    <w:rsid w:val="00F84F28"/>
    <w:rsid w:val="00F84F44"/>
    <w:rsid w:val="00F85511"/>
    <w:rsid w:val="00F85977"/>
    <w:rsid w:val="00F85C14"/>
    <w:rsid w:val="00F85ED4"/>
    <w:rsid w:val="00F868A9"/>
    <w:rsid w:val="00F869F5"/>
    <w:rsid w:val="00F86E3C"/>
    <w:rsid w:val="00F86E7F"/>
    <w:rsid w:val="00F87251"/>
    <w:rsid w:val="00F877E6"/>
    <w:rsid w:val="00F87AA3"/>
    <w:rsid w:val="00F87B99"/>
    <w:rsid w:val="00F901DB"/>
    <w:rsid w:val="00F907B4"/>
    <w:rsid w:val="00F90861"/>
    <w:rsid w:val="00F90CF1"/>
    <w:rsid w:val="00F90D4C"/>
    <w:rsid w:val="00F90FB3"/>
    <w:rsid w:val="00F913EB"/>
    <w:rsid w:val="00F91442"/>
    <w:rsid w:val="00F9266D"/>
    <w:rsid w:val="00F92693"/>
    <w:rsid w:val="00F92D3A"/>
    <w:rsid w:val="00F92D80"/>
    <w:rsid w:val="00F933FD"/>
    <w:rsid w:val="00F93B4F"/>
    <w:rsid w:val="00F947CD"/>
    <w:rsid w:val="00F94B01"/>
    <w:rsid w:val="00F950F2"/>
    <w:rsid w:val="00F955C5"/>
    <w:rsid w:val="00F95DA3"/>
    <w:rsid w:val="00F95EB1"/>
    <w:rsid w:val="00F95F48"/>
    <w:rsid w:val="00F96021"/>
    <w:rsid w:val="00F96261"/>
    <w:rsid w:val="00F965BE"/>
    <w:rsid w:val="00F968BB"/>
    <w:rsid w:val="00F9691E"/>
    <w:rsid w:val="00F969E2"/>
    <w:rsid w:val="00F96B0A"/>
    <w:rsid w:val="00F96F3D"/>
    <w:rsid w:val="00F97078"/>
    <w:rsid w:val="00F97276"/>
    <w:rsid w:val="00F974F3"/>
    <w:rsid w:val="00F9786A"/>
    <w:rsid w:val="00F97884"/>
    <w:rsid w:val="00F97B13"/>
    <w:rsid w:val="00F97FB2"/>
    <w:rsid w:val="00FA015D"/>
    <w:rsid w:val="00FA01EF"/>
    <w:rsid w:val="00FA0350"/>
    <w:rsid w:val="00FA04CE"/>
    <w:rsid w:val="00FA0501"/>
    <w:rsid w:val="00FA053B"/>
    <w:rsid w:val="00FA08C0"/>
    <w:rsid w:val="00FA0A33"/>
    <w:rsid w:val="00FA0E1D"/>
    <w:rsid w:val="00FA125A"/>
    <w:rsid w:val="00FA1327"/>
    <w:rsid w:val="00FA16EA"/>
    <w:rsid w:val="00FA191E"/>
    <w:rsid w:val="00FA1B78"/>
    <w:rsid w:val="00FA1BC8"/>
    <w:rsid w:val="00FA1EC4"/>
    <w:rsid w:val="00FA22E5"/>
    <w:rsid w:val="00FA2A36"/>
    <w:rsid w:val="00FA2C14"/>
    <w:rsid w:val="00FA3154"/>
    <w:rsid w:val="00FA34CB"/>
    <w:rsid w:val="00FA4386"/>
    <w:rsid w:val="00FA4525"/>
    <w:rsid w:val="00FA45DE"/>
    <w:rsid w:val="00FA464F"/>
    <w:rsid w:val="00FA46D9"/>
    <w:rsid w:val="00FA4863"/>
    <w:rsid w:val="00FA4BBA"/>
    <w:rsid w:val="00FA521F"/>
    <w:rsid w:val="00FA583A"/>
    <w:rsid w:val="00FA61D7"/>
    <w:rsid w:val="00FA63F3"/>
    <w:rsid w:val="00FA65A8"/>
    <w:rsid w:val="00FA66F0"/>
    <w:rsid w:val="00FA6B2A"/>
    <w:rsid w:val="00FA6C1E"/>
    <w:rsid w:val="00FA7285"/>
    <w:rsid w:val="00FA7341"/>
    <w:rsid w:val="00FA74B5"/>
    <w:rsid w:val="00FA76BB"/>
    <w:rsid w:val="00FA77C3"/>
    <w:rsid w:val="00FA78DF"/>
    <w:rsid w:val="00FA7974"/>
    <w:rsid w:val="00FA7CB6"/>
    <w:rsid w:val="00FA7DDB"/>
    <w:rsid w:val="00FA7F4F"/>
    <w:rsid w:val="00FA7F9E"/>
    <w:rsid w:val="00FB0459"/>
    <w:rsid w:val="00FB0502"/>
    <w:rsid w:val="00FB057C"/>
    <w:rsid w:val="00FB08F1"/>
    <w:rsid w:val="00FB0A69"/>
    <w:rsid w:val="00FB0CD9"/>
    <w:rsid w:val="00FB0E3D"/>
    <w:rsid w:val="00FB0F1F"/>
    <w:rsid w:val="00FB1006"/>
    <w:rsid w:val="00FB10A6"/>
    <w:rsid w:val="00FB132E"/>
    <w:rsid w:val="00FB1354"/>
    <w:rsid w:val="00FB1901"/>
    <w:rsid w:val="00FB196F"/>
    <w:rsid w:val="00FB1AC9"/>
    <w:rsid w:val="00FB1AEB"/>
    <w:rsid w:val="00FB1D5A"/>
    <w:rsid w:val="00FB1D9C"/>
    <w:rsid w:val="00FB1DB9"/>
    <w:rsid w:val="00FB214B"/>
    <w:rsid w:val="00FB2788"/>
    <w:rsid w:val="00FB2C6F"/>
    <w:rsid w:val="00FB2E73"/>
    <w:rsid w:val="00FB31F0"/>
    <w:rsid w:val="00FB339B"/>
    <w:rsid w:val="00FB3447"/>
    <w:rsid w:val="00FB34DD"/>
    <w:rsid w:val="00FB35F1"/>
    <w:rsid w:val="00FB3761"/>
    <w:rsid w:val="00FB3AD8"/>
    <w:rsid w:val="00FB3BA7"/>
    <w:rsid w:val="00FB3DED"/>
    <w:rsid w:val="00FB4C24"/>
    <w:rsid w:val="00FB4C92"/>
    <w:rsid w:val="00FB4DF9"/>
    <w:rsid w:val="00FB51C8"/>
    <w:rsid w:val="00FB5D4D"/>
    <w:rsid w:val="00FB6077"/>
    <w:rsid w:val="00FB6D0F"/>
    <w:rsid w:val="00FB7252"/>
    <w:rsid w:val="00FB7A2E"/>
    <w:rsid w:val="00FB7D63"/>
    <w:rsid w:val="00FC0112"/>
    <w:rsid w:val="00FC02BF"/>
    <w:rsid w:val="00FC0732"/>
    <w:rsid w:val="00FC0A5F"/>
    <w:rsid w:val="00FC0E18"/>
    <w:rsid w:val="00FC1187"/>
    <w:rsid w:val="00FC15F5"/>
    <w:rsid w:val="00FC1607"/>
    <w:rsid w:val="00FC1665"/>
    <w:rsid w:val="00FC167F"/>
    <w:rsid w:val="00FC173D"/>
    <w:rsid w:val="00FC1977"/>
    <w:rsid w:val="00FC2205"/>
    <w:rsid w:val="00FC22FC"/>
    <w:rsid w:val="00FC2955"/>
    <w:rsid w:val="00FC2CA5"/>
    <w:rsid w:val="00FC332E"/>
    <w:rsid w:val="00FC367C"/>
    <w:rsid w:val="00FC3A2D"/>
    <w:rsid w:val="00FC3B0E"/>
    <w:rsid w:val="00FC3B27"/>
    <w:rsid w:val="00FC41C6"/>
    <w:rsid w:val="00FC44E2"/>
    <w:rsid w:val="00FC4AA7"/>
    <w:rsid w:val="00FC4BAD"/>
    <w:rsid w:val="00FC4F2A"/>
    <w:rsid w:val="00FC56F0"/>
    <w:rsid w:val="00FC5827"/>
    <w:rsid w:val="00FC5890"/>
    <w:rsid w:val="00FC5B57"/>
    <w:rsid w:val="00FC5CA8"/>
    <w:rsid w:val="00FC5EBD"/>
    <w:rsid w:val="00FC60A0"/>
    <w:rsid w:val="00FC6453"/>
    <w:rsid w:val="00FC6468"/>
    <w:rsid w:val="00FC69FE"/>
    <w:rsid w:val="00FC7915"/>
    <w:rsid w:val="00FC7A82"/>
    <w:rsid w:val="00FD020C"/>
    <w:rsid w:val="00FD0382"/>
    <w:rsid w:val="00FD07BE"/>
    <w:rsid w:val="00FD0AAF"/>
    <w:rsid w:val="00FD0AEE"/>
    <w:rsid w:val="00FD141B"/>
    <w:rsid w:val="00FD15A1"/>
    <w:rsid w:val="00FD1C0E"/>
    <w:rsid w:val="00FD1CBC"/>
    <w:rsid w:val="00FD1D2A"/>
    <w:rsid w:val="00FD2113"/>
    <w:rsid w:val="00FD212D"/>
    <w:rsid w:val="00FD2187"/>
    <w:rsid w:val="00FD2201"/>
    <w:rsid w:val="00FD2215"/>
    <w:rsid w:val="00FD27E8"/>
    <w:rsid w:val="00FD2D7F"/>
    <w:rsid w:val="00FD2EA0"/>
    <w:rsid w:val="00FD34B5"/>
    <w:rsid w:val="00FD359F"/>
    <w:rsid w:val="00FD35F4"/>
    <w:rsid w:val="00FD36F9"/>
    <w:rsid w:val="00FD37CC"/>
    <w:rsid w:val="00FD3B6E"/>
    <w:rsid w:val="00FD41FE"/>
    <w:rsid w:val="00FD46BD"/>
    <w:rsid w:val="00FD4832"/>
    <w:rsid w:val="00FD4CF9"/>
    <w:rsid w:val="00FD4E9A"/>
    <w:rsid w:val="00FD5DB8"/>
    <w:rsid w:val="00FD5E21"/>
    <w:rsid w:val="00FD6033"/>
    <w:rsid w:val="00FD67F2"/>
    <w:rsid w:val="00FD6BBF"/>
    <w:rsid w:val="00FD72B0"/>
    <w:rsid w:val="00FD73FE"/>
    <w:rsid w:val="00FD754E"/>
    <w:rsid w:val="00FD7662"/>
    <w:rsid w:val="00FD7930"/>
    <w:rsid w:val="00FD79C7"/>
    <w:rsid w:val="00FD7B44"/>
    <w:rsid w:val="00FD7EBE"/>
    <w:rsid w:val="00FD7FD6"/>
    <w:rsid w:val="00FE00F4"/>
    <w:rsid w:val="00FE014F"/>
    <w:rsid w:val="00FE0489"/>
    <w:rsid w:val="00FE10AC"/>
    <w:rsid w:val="00FE15B6"/>
    <w:rsid w:val="00FE1CF4"/>
    <w:rsid w:val="00FE207F"/>
    <w:rsid w:val="00FE2082"/>
    <w:rsid w:val="00FE21A6"/>
    <w:rsid w:val="00FE2530"/>
    <w:rsid w:val="00FE28C9"/>
    <w:rsid w:val="00FE2C98"/>
    <w:rsid w:val="00FE2CD7"/>
    <w:rsid w:val="00FE32C2"/>
    <w:rsid w:val="00FE3C07"/>
    <w:rsid w:val="00FE3CCD"/>
    <w:rsid w:val="00FE4291"/>
    <w:rsid w:val="00FE42B5"/>
    <w:rsid w:val="00FE4370"/>
    <w:rsid w:val="00FE43BC"/>
    <w:rsid w:val="00FE4652"/>
    <w:rsid w:val="00FE480C"/>
    <w:rsid w:val="00FE4832"/>
    <w:rsid w:val="00FE52C8"/>
    <w:rsid w:val="00FE569B"/>
    <w:rsid w:val="00FE5762"/>
    <w:rsid w:val="00FE5A68"/>
    <w:rsid w:val="00FE5D8D"/>
    <w:rsid w:val="00FE5E9F"/>
    <w:rsid w:val="00FE6473"/>
    <w:rsid w:val="00FE6566"/>
    <w:rsid w:val="00FE6860"/>
    <w:rsid w:val="00FE7559"/>
    <w:rsid w:val="00FE7638"/>
    <w:rsid w:val="00FE7732"/>
    <w:rsid w:val="00FE793C"/>
    <w:rsid w:val="00FE7AD8"/>
    <w:rsid w:val="00FF0B77"/>
    <w:rsid w:val="00FF0D0C"/>
    <w:rsid w:val="00FF0EEF"/>
    <w:rsid w:val="00FF11AB"/>
    <w:rsid w:val="00FF1728"/>
    <w:rsid w:val="00FF1A77"/>
    <w:rsid w:val="00FF1B98"/>
    <w:rsid w:val="00FF1F7C"/>
    <w:rsid w:val="00FF269C"/>
    <w:rsid w:val="00FF2880"/>
    <w:rsid w:val="00FF2C88"/>
    <w:rsid w:val="00FF348F"/>
    <w:rsid w:val="00FF3699"/>
    <w:rsid w:val="00FF369D"/>
    <w:rsid w:val="00FF389E"/>
    <w:rsid w:val="00FF3E7F"/>
    <w:rsid w:val="00FF41DC"/>
    <w:rsid w:val="00FF4212"/>
    <w:rsid w:val="00FF49B7"/>
    <w:rsid w:val="00FF4BC2"/>
    <w:rsid w:val="00FF4CA2"/>
    <w:rsid w:val="00FF4D1A"/>
    <w:rsid w:val="00FF4DC8"/>
    <w:rsid w:val="00FF515D"/>
    <w:rsid w:val="00FF56B5"/>
    <w:rsid w:val="00FF58FD"/>
    <w:rsid w:val="00FF5E15"/>
    <w:rsid w:val="00FF5FFE"/>
    <w:rsid w:val="00FF650D"/>
    <w:rsid w:val="00FF657E"/>
    <w:rsid w:val="00FF69A1"/>
    <w:rsid w:val="00FF75C5"/>
    <w:rsid w:val="00FF7650"/>
    <w:rsid w:val="00FF7B90"/>
    <w:rsid w:val="00FF7D0D"/>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53C8"/>
    <w:pPr>
      <w:jc w:val="both"/>
    </w:pPr>
    <w:rPr>
      <w:rFonts w:ascii="Times New Roman" w:eastAsia="Times New Roman" w:hAnsi="Times New Roman"/>
      <w:sz w:val="24"/>
      <w:szCs w:val="24"/>
    </w:rPr>
  </w:style>
  <w:style w:type="paragraph" w:styleId="1">
    <w:name w:val="heading 1"/>
    <w:aliases w:val="H1,h1,Глава 1"/>
    <w:basedOn w:val="a"/>
    <w:next w:val="a"/>
    <w:link w:val="10"/>
    <w:uiPriority w:val="99"/>
    <w:qFormat/>
    <w:rsid w:val="000453C8"/>
    <w:pPr>
      <w:keepNext/>
      <w:spacing w:before="240" w:after="60"/>
      <w:jc w:val="center"/>
      <w:outlineLvl w:val="0"/>
    </w:pPr>
    <w:rPr>
      <w:b/>
      <w:bCs/>
      <w:kern w:val="28"/>
      <w:sz w:val="36"/>
      <w:szCs w:val="36"/>
    </w:rPr>
  </w:style>
  <w:style w:type="paragraph" w:styleId="2">
    <w:name w:val="heading 2"/>
    <w:basedOn w:val="a"/>
    <w:next w:val="a"/>
    <w:link w:val="20"/>
    <w:uiPriority w:val="99"/>
    <w:qFormat/>
    <w:rsid w:val="0063099A"/>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63099A"/>
    <w:pPr>
      <w:suppressAutoHyphens/>
      <w:spacing w:line="336" w:lineRule="auto"/>
      <w:ind w:left="851"/>
      <w:outlineLvl w:val="2"/>
    </w:pPr>
    <w:rPr>
      <w:b/>
      <w:kern w:val="1"/>
      <w:sz w:val="28"/>
      <w:szCs w:val="20"/>
      <w:lang w:val="uk-UA" w:eastAsia="ar-SA"/>
    </w:rPr>
  </w:style>
  <w:style w:type="paragraph" w:styleId="4">
    <w:name w:val="heading 4"/>
    <w:basedOn w:val="a"/>
    <w:next w:val="a"/>
    <w:link w:val="40"/>
    <w:uiPriority w:val="99"/>
    <w:qFormat/>
    <w:rsid w:val="0063099A"/>
    <w:pPr>
      <w:suppressAutoHyphens/>
      <w:spacing w:line="336" w:lineRule="auto"/>
      <w:jc w:val="center"/>
      <w:outlineLvl w:val="3"/>
    </w:pPr>
    <w:rPr>
      <w:b/>
      <w:kern w:val="1"/>
      <w:sz w:val="28"/>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Глава 1 Знак"/>
    <w:basedOn w:val="a0"/>
    <w:link w:val="1"/>
    <w:uiPriority w:val="99"/>
    <w:locked/>
    <w:rsid w:val="000453C8"/>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semiHidden/>
    <w:locked/>
    <w:rsid w:val="0063099A"/>
    <w:rPr>
      <w:rFonts w:ascii="Cambria" w:hAnsi="Cambria" w:cs="Times New Roman"/>
      <w:color w:val="365F91"/>
      <w:sz w:val="26"/>
      <w:szCs w:val="26"/>
      <w:lang w:eastAsia="ru-RU"/>
    </w:rPr>
  </w:style>
  <w:style w:type="character" w:customStyle="1" w:styleId="30">
    <w:name w:val="Заголовок 3 Знак"/>
    <w:basedOn w:val="a0"/>
    <w:link w:val="3"/>
    <w:uiPriority w:val="99"/>
    <w:locked/>
    <w:rsid w:val="0063099A"/>
    <w:rPr>
      <w:rFonts w:ascii="Times New Roman" w:hAnsi="Times New Roman" w:cs="Times New Roman"/>
      <w:b/>
      <w:kern w:val="1"/>
      <w:sz w:val="20"/>
      <w:szCs w:val="20"/>
      <w:lang w:val="uk-UA" w:eastAsia="ar-SA" w:bidi="ar-SA"/>
    </w:rPr>
  </w:style>
  <w:style w:type="character" w:customStyle="1" w:styleId="40">
    <w:name w:val="Заголовок 4 Знак"/>
    <w:basedOn w:val="a0"/>
    <w:link w:val="4"/>
    <w:uiPriority w:val="99"/>
    <w:locked/>
    <w:rsid w:val="0063099A"/>
    <w:rPr>
      <w:rFonts w:ascii="Times New Roman" w:hAnsi="Times New Roman" w:cs="Times New Roman"/>
      <w:b/>
      <w:kern w:val="1"/>
      <w:sz w:val="20"/>
      <w:szCs w:val="20"/>
      <w:lang w:val="uk-UA" w:eastAsia="ar-SA" w:bidi="ar-SA"/>
    </w:rPr>
  </w:style>
  <w:style w:type="paragraph" w:styleId="21">
    <w:name w:val="Body Text Indent 2"/>
    <w:basedOn w:val="a"/>
    <w:link w:val="22"/>
    <w:uiPriority w:val="99"/>
    <w:rsid w:val="000453C8"/>
    <w:pPr>
      <w:spacing w:after="120" w:line="480" w:lineRule="auto"/>
      <w:ind w:left="283"/>
    </w:pPr>
  </w:style>
  <w:style w:type="character" w:customStyle="1" w:styleId="22">
    <w:name w:val="Основной текст с отступом 2 Знак"/>
    <w:basedOn w:val="a0"/>
    <w:link w:val="21"/>
    <w:uiPriority w:val="99"/>
    <w:locked/>
    <w:rsid w:val="000453C8"/>
    <w:rPr>
      <w:rFonts w:ascii="Times New Roman" w:hAnsi="Times New Roman" w:cs="Times New Roman"/>
      <w:sz w:val="24"/>
      <w:szCs w:val="24"/>
      <w:lang w:eastAsia="ru-RU"/>
    </w:rPr>
  </w:style>
  <w:style w:type="paragraph" w:styleId="31">
    <w:name w:val="Body Text Indent 3"/>
    <w:basedOn w:val="a"/>
    <w:link w:val="32"/>
    <w:uiPriority w:val="99"/>
    <w:rsid w:val="000453C8"/>
    <w:pPr>
      <w:keepNext/>
      <w:keepLines/>
      <w:widowControl w:val="0"/>
      <w:suppressLineNumbers/>
      <w:tabs>
        <w:tab w:val="num" w:pos="252"/>
      </w:tabs>
      <w:suppressAutoHyphens/>
      <w:ind w:left="720"/>
    </w:pPr>
  </w:style>
  <w:style w:type="character" w:customStyle="1" w:styleId="32">
    <w:name w:val="Основной текст с отступом 3 Знак"/>
    <w:basedOn w:val="a0"/>
    <w:link w:val="31"/>
    <w:uiPriority w:val="99"/>
    <w:locked/>
    <w:rsid w:val="000453C8"/>
    <w:rPr>
      <w:rFonts w:ascii="Times New Roman" w:hAnsi="Times New Roman" w:cs="Times New Roman"/>
      <w:sz w:val="24"/>
      <w:szCs w:val="24"/>
      <w:lang w:eastAsia="ru-RU"/>
    </w:rPr>
  </w:style>
  <w:style w:type="paragraph" w:styleId="a3">
    <w:name w:val="List Paragraph"/>
    <w:aliases w:val="Bullet List,FooterText,numbered"/>
    <w:basedOn w:val="a"/>
    <w:link w:val="a4"/>
    <w:uiPriority w:val="99"/>
    <w:qFormat/>
    <w:rsid w:val="000453C8"/>
    <w:pPr>
      <w:ind w:left="708"/>
      <w:jc w:val="left"/>
    </w:pPr>
    <w:rPr>
      <w:rFonts w:eastAsia="Calibri"/>
      <w:szCs w:val="20"/>
    </w:rPr>
  </w:style>
  <w:style w:type="character" w:customStyle="1" w:styleId="a4">
    <w:name w:val="Абзац списка Знак"/>
    <w:aliases w:val="Bullet List Знак,FooterText Знак,numbered Знак"/>
    <w:link w:val="a3"/>
    <w:uiPriority w:val="99"/>
    <w:locked/>
    <w:rsid w:val="000453C8"/>
    <w:rPr>
      <w:rFonts w:ascii="Times New Roman" w:hAnsi="Times New Roman"/>
      <w:sz w:val="24"/>
      <w:lang w:eastAsia="ru-RU"/>
    </w:rPr>
  </w:style>
  <w:style w:type="paragraph" w:customStyle="1" w:styleId="33">
    <w:name w:val="Обычный3"/>
    <w:uiPriority w:val="99"/>
    <w:rsid w:val="000453C8"/>
    <w:pPr>
      <w:snapToGrid w:val="0"/>
      <w:ind w:firstLine="540"/>
      <w:jc w:val="both"/>
    </w:pPr>
    <w:rPr>
      <w:rFonts w:ascii="Times New Roman" w:eastAsia="Times New Roman" w:hAnsi="Times New Roman"/>
      <w:sz w:val="24"/>
      <w:szCs w:val="20"/>
    </w:rPr>
  </w:style>
  <w:style w:type="paragraph" w:styleId="a5">
    <w:name w:val="footnote text"/>
    <w:basedOn w:val="a"/>
    <w:link w:val="a6"/>
    <w:uiPriority w:val="99"/>
    <w:semiHidden/>
    <w:rsid w:val="004B70F6"/>
    <w:pPr>
      <w:jc w:val="left"/>
    </w:pPr>
    <w:rPr>
      <w:sz w:val="20"/>
      <w:szCs w:val="20"/>
    </w:rPr>
  </w:style>
  <w:style w:type="character" w:customStyle="1" w:styleId="a6">
    <w:name w:val="Текст сноски Знак"/>
    <w:basedOn w:val="a0"/>
    <w:link w:val="a5"/>
    <w:uiPriority w:val="99"/>
    <w:semiHidden/>
    <w:locked/>
    <w:rsid w:val="004B70F6"/>
    <w:rPr>
      <w:rFonts w:ascii="Times New Roman" w:hAnsi="Times New Roman" w:cs="Times New Roman"/>
      <w:sz w:val="20"/>
      <w:szCs w:val="20"/>
      <w:lang w:eastAsia="ru-RU"/>
    </w:rPr>
  </w:style>
  <w:style w:type="character" w:styleId="a7">
    <w:name w:val="footnote reference"/>
    <w:basedOn w:val="a0"/>
    <w:uiPriority w:val="99"/>
    <w:rsid w:val="004B70F6"/>
    <w:rPr>
      <w:rFonts w:cs="Times New Roman"/>
      <w:vertAlign w:val="superscript"/>
    </w:rPr>
  </w:style>
  <w:style w:type="character" w:styleId="a8">
    <w:name w:val="Hyperlink"/>
    <w:basedOn w:val="a0"/>
    <w:uiPriority w:val="99"/>
    <w:rsid w:val="0001142A"/>
    <w:rPr>
      <w:rFonts w:cs="Times New Roman"/>
      <w:color w:val="0000FF"/>
      <w:u w:val="single"/>
    </w:rPr>
  </w:style>
  <w:style w:type="paragraph" w:styleId="a9">
    <w:name w:val="Body Text Indent"/>
    <w:basedOn w:val="a"/>
    <w:link w:val="aa"/>
    <w:uiPriority w:val="99"/>
    <w:semiHidden/>
    <w:rsid w:val="000F1104"/>
    <w:pPr>
      <w:spacing w:after="120"/>
      <w:ind w:left="283"/>
    </w:pPr>
  </w:style>
  <w:style w:type="character" w:customStyle="1" w:styleId="aa">
    <w:name w:val="Основной текст с отступом Знак"/>
    <w:basedOn w:val="a0"/>
    <w:link w:val="a9"/>
    <w:uiPriority w:val="99"/>
    <w:semiHidden/>
    <w:locked/>
    <w:rsid w:val="000F1104"/>
    <w:rPr>
      <w:rFonts w:ascii="Times New Roman" w:hAnsi="Times New Roman" w:cs="Times New Roman"/>
      <w:sz w:val="24"/>
      <w:szCs w:val="24"/>
      <w:lang w:eastAsia="ru-RU"/>
    </w:rPr>
  </w:style>
  <w:style w:type="paragraph" w:styleId="ab">
    <w:name w:val="header"/>
    <w:basedOn w:val="a"/>
    <w:link w:val="ac"/>
    <w:uiPriority w:val="99"/>
    <w:rsid w:val="0063099A"/>
    <w:pPr>
      <w:tabs>
        <w:tab w:val="center" w:pos="4153"/>
        <w:tab w:val="right" w:pos="8306"/>
      </w:tabs>
      <w:suppressAutoHyphens/>
    </w:pPr>
    <w:rPr>
      <w:kern w:val="1"/>
      <w:sz w:val="28"/>
      <w:szCs w:val="20"/>
      <w:lang w:val="uk-UA" w:eastAsia="ar-SA"/>
    </w:rPr>
  </w:style>
  <w:style w:type="character" w:customStyle="1" w:styleId="ac">
    <w:name w:val="Верхний колонтитул Знак"/>
    <w:basedOn w:val="a0"/>
    <w:link w:val="ab"/>
    <w:uiPriority w:val="99"/>
    <w:locked/>
    <w:rsid w:val="0063099A"/>
    <w:rPr>
      <w:rFonts w:ascii="Times New Roman" w:hAnsi="Times New Roman" w:cs="Times New Roman"/>
      <w:kern w:val="1"/>
      <w:sz w:val="20"/>
      <w:szCs w:val="20"/>
      <w:lang w:val="uk-UA" w:eastAsia="ar-SA" w:bidi="ar-SA"/>
    </w:rPr>
  </w:style>
  <w:style w:type="paragraph" w:customStyle="1" w:styleId="ad">
    <w:name w:val="Листинг программы"/>
    <w:uiPriority w:val="99"/>
    <w:rsid w:val="0063099A"/>
    <w:pPr>
      <w:suppressAutoHyphens/>
    </w:pPr>
    <w:rPr>
      <w:rFonts w:ascii="Times New Roman" w:eastAsia="Times New Roman" w:hAnsi="Times New Roman"/>
      <w:noProof/>
      <w:sz w:val="20"/>
      <w:szCs w:val="20"/>
    </w:rPr>
  </w:style>
  <w:style w:type="paragraph" w:styleId="ae">
    <w:name w:val="caption"/>
    <w:basedOn w:val="a"/>
    <w:next w:val="a"/>
    <w:uiPriority w:val="99"/>
    <w:qFormat/>
    <w:rsid w:val="0063099A"/>
    <w:pPr>
      <w:suppressAutoHyphens/>
      <w:spacing w:line="336" w:lineRule="auto"/>
      <w:jc w:val="center"/>
    </w:pPr>
    <w:rPr>
      <w:kern w:val="1"/>
      <w:sz w:val="28"/>
      <w:szCs w:val="20"/>
      <w:lang w:val="uk-UA" w:eastAsia="ar-SA"/>
    </w:rPr>
  </w:style>
  <w:style w:type="paragraph" w:styleId="af">
    <w:name w:val="footer"/>
    <w:basedOn w:val="a"/>
    <w:link w:val="af0"/>
    <w:uiPriority w:val="99"/>
    <w:rsid w:val="0063099A"/>
    <w:pPr>
      <w:tabs>
        <w:tab w:val="center" w:pos="4153"/>
        <w:tab w:val="right" w:pos="8306"/>
      </w:tabs>
      <w:suppressAutoHyphens/>
    </w:pPr>
    <w:rPr>
      <w:kern w:val="1"/>
      <w:sz w:val="28"/>
      <w:szCs w:val="20"/>
      <w:lang w:val="uk-UA" w:eastAsia="ar-SA"/>
    </w:rPr>
  </w:style>
  <w:style w:type="character" w:customStyle="1" w:styleId="af0">
    <w:name w:val="Нижний колонтитул Знак"/>
    <w:basedOn w:val="a0"/>
    <w:link w:val="af"/>
    <w:uiPriority w:val="99"/>
    <w:locked/>
    <w:rsid w:val="0063099A"/>
    <w:rPr>
      <w:rFonts w:ascii="Times New Roman" w:hAnsi="Times New Roman" w:cs="Times New Roman"/>
      <w:kern w:val="1"/>
      <w:sz w:val="20"/>
      <w:szCs w:val="20"/>
      <w:lang w:val="uk-UA" w:eastAsia="ar-SA" w:bidi="ar-SA"/>
    </w:rPr>
  </w:style>
  <w:style w:type="paragraph" w:customStyle="1" w:styleId="af1">
    <w:name w:val="Чертежный"/>
    <w:uiPriority w:val="99"/>
    <w:rsid w:val="0063099A"/>
    <w:pPr>
      <w:jc w:val="both"/>
    </w:pPr>
    <w:rPr>
      <w:rFonts w:ascii="ISOCPEUR" w:eastAsia="Times New Roman" w:hAnsi="ISOCPEUR"/>
      <w:i/>
      <w:sz w:val="28"/>
      <w:szCs w:val="20"/>
      <w:lang w:val="uk-UA"/>
    </w:rPr>
  </w:style>
  <w:style w:type="character" w:customStyle="1" w:styleId="BodyTextChar">
    <w:name w:val="Body Text Char"/>
    <w:uiPriority w:val="99"/>
    <w:locked/>
    <w:rsid w:val="0063099A"/>
    <w:rPr>
      <w:sz w:val="24"/>
      <w:lang w:eastAsia="ru-RU"/>
    </w:rPr>
  </w:style>
  <w:style w:type="paragraph" w:styleId="af2">
    <w:name w:val="Body Text"/>
    <w:basedOn w:val="a"/>
    <w:link w:val="11"/>
    <w:uiPriority w:val="99"/>
    <w:rsid w:val="0063099A"/>
    <w:pPr>
      <w:keepNext/>
      <w:autoSpaceDE w:val="0"/>
      <w:autoSpaceDN w:val="0"/>
    </w:pPr>
    <w:rPr>
      <w:rFonts w:ascii="Calibri" w:eastAsia="Calibri" w:hAnsi="Calibri"/>
      <w:szCs w:val="20"/>
    </w:rPr>
  </w:style>
  <w:style w:type="character" w:customStyle="1" w:styleId="11">
    <w:name w:val="Основной текст Знак1"/>
    <w:basedOn w:val="a0"/>
    <w:link w:val="af2"/>
    <w:uiPriority w:val="99"/>
    <w:semiHidden/>
    <w:locked/>
    <w:rsid w:val="000C0C70"/>
    <w:rPr>
      <w:rFonts w:ascii="Times New Roman" w:hAnsi="Times New Roman" w:cs="Times New Roman"/>
      <w:sz w:val="24"/>
      <w:szCs w:val="24"/>
    </w:rPr>
  </w:style>
  <w:style w:type="character" w:customStyle="1" w:styleId="af3">
    <w:name w:val="Основной текст Знак"/>
    <w:basedOn w:val="a0"/>
    <w:uiPriority w:val="99"/>
    <w:semiHidden/>
    <w:rsid w:val="0063099A"/>
    <w:rPr>
      <w:rFonts w:ascii="Times New Roman" w:hAnsi="Times New Roman" w:cs="Times New Roman"/>
      <w:sz w:val="24"/>
      <w:szCs w:val="24"/>
      <w:lang w:eastAsia="ru-RU"/>
    </w:rPr>
  </w:style>
  <w:style w:type="paragraph" w:customStyle="1" w:styleId="af4">
    <w:name w:val="Знак Знак Знак Знак"/>
    <w:basedOn w:val="a"/>
    <w:uiPriority w:val="99"/>
    <w:rsid w:val="0063099A"/>
    <w:pPr>
      <w:jc w:val="left"/>
    </w:pPr>
    <w:rPr>
      <w:rFonts w:ascii="Verdana" w:hAnsi="Verdana" w:cs="Verdana"/>
      <w:sz w:val="20"/>
      <w:szCs w:val="20"/>
      <w:lang w:val="en-US" w:eastAsia="en-US"/>
    </w:rPr>
  </w:style>
  <w:style w:type="paragraph" w:customStyle="1" w:styleId="formattext">
    <w:name w:val="formattext"/>
    <w:basedOn w:val="a"/>
    <w:uiPriority w:val="99"/>
    <w:rsid w:val="0063099A"/>
    <w:pPr>
      <w:spacing w:before="100" w:beforeAutospacing="1" w:after="100" w:afterAutospacing="1"/>
      <w:jc w:val="left"/>
    </w:pPr>
  </w:style>
  <w:style w:type="character" w:customStyle="1" w:styleId="apple-converted-space">
    <w:name w:val="apple-converted-space"/>
    <w:basedOn w:val="a0"/>
    <w:uiPriority w:val="99"/>
    <w:rsid w:val="0063099A"/>
    <w:rPr>
      <w:rFonts w:cs="Times New Roman"/>
    </w:rPr>
  </w:style>
  <w:style w:type="table" w:styleId="af5">
    <w:name w:val="Table Grid"/>
    <w:basedOn w:val="a1"/>
    <w:uiPriority w:val="99"/>
    <w:rsid w:val="0063099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63099A"/>
    <w:pPr>
      <w:suppressAutoHyphens/>
      <w:jc w:val="center"/>
    </w:pPr>
    <w:rPr>
      <w:szCs w:val="20"/>
      <w:lang w:eastAsia="ar-SA"/>
    </w:rPr>
  </w:style>
  <w:style w:type="paragraph" w:styleId="af6">
    <w:name w:val="Balloon Text"/>
    <w:basedOn w:val="a"/>
    <w:link w:val="af7"/>
    <w:uiPriority w:val="99"/>
    <w:rsid w:val="0063099A"/>
    <w:pPr>
      <w:suppressAutoHyphens/>
      <w:jc w:val="left"/>
    </w:pPr>
    <w:rPr>
      <w:rFonts w:ascii="Tahoma" w:hAnsi="Tahoma"/>
      <w:kern w:val="1"/>
      <w:sz w:val="16"/>
      <w:szCs w:val="16"/>
      <w:lang w:eastAsia="ar-SA"/>
    </w:rPr>
  </w:style>
  <w:style w:type="character" w:customStyle="1" w:styleId="af7">
    <w:name w:val="Текст выноски Знак"/>
    <w:basedOn w:val="a0"/>
    <w:link w:val="af6"/>
    <w:uiPriority w:val="99"/>
    <w:locked/>
    <w:rsid w:val="0063099A"/>
    <w:rPr>
      <w:rFonts w:ascii="Tahoma" w:hAnsi="Tahoma" w:cs="Times New Roman"/>
      <w:kern w:val="1"/>
      <w:sz w:val="16"/>
      <w:szCs w:val="16"/>
      <w:lang w:eastAsia="ar-SA" w:bidi="ar-SA"/>
    </w:rPr>
  </w:style>
  <w:style w:type="paragraph" w:customStyle="1" w:styleId="23">
    <w:name w:val="Знак Знак2 Знак Знак Знак Знак Знак Знак Знак"/>
    <w:basedOn w:val="a"/>
    <w:uiPriority w:val="99"/>
    <w:rsid w:val="0063099A"/>
    <w:pPr>
      <w:spacing w:after="160" w:line="240" w:lineRule="exact"/>
      <w:jc w:val="left"/>
    </w:pPr>
    <w:rPr>
      <w:rFonts w:ascii="Verdana" w:hAnsi="Verdana"/>
      <w:lang w:val="en-US" w:eastAsia="en-US"/>
    </w:rPr>
  </w:style>
  <w:style w:type="character" w:customStyle="1" w:styleId="number">
    <w:name w:val="number"/>
    <w:basedOn w:val="a0"/>
    <w:uiPriority w:val="99"/>
    <w:rsid w:val="0063099A"/>
    <w:rPr>
      <w:rFonts w:cs="Times New Roman"/>
    </w:rPr>
  </w:style>
  <w:style w:type="character" w:customStyle="1" w:styleId="12">
    <w:name w:val="Заголовок1"/>
    <w:basedOn w:val="a0"/>
    <w:uiPriority w:val="99"/>
    <w:rsid w:val="0063099A"/>
    <w:rPr>
      <w:rFonts w:cs="Times New Roman"/>
    </w:rPr>
  </w:style>
  <w:style w:type="character" w:customStyle="1" w:styleId="extended-textshort">
    <w:name w:val="extended-text__short"/>
    <w:basedOn w:val="a0"/>
    <w:uiPriority w:val="99"/>
    <w:rsid w:val="0063099A"/>
    <w:rPr>
      <w:rFonts w:cs="Times New Roman"/>
    </w:rPr>
  </w:style>
  <w:style w:type="paragraph" w:customStyle="1" w:styleId="110">
    <w:name w:val="Обычный11"/>
    <w:uiPriority w:val="99"/>
    <w:rsid w:val="0063099A"/>
    <w:pPr>
      <w:widowControl w:val="0"/>
      <w:suppressAutoHyphens/>
      <w:spacing w:line="100" w:lineRule="atLeast"/>
      <w:textAlignment w:val="baseline"/>
    </w:pPr>
    <w:rPr>
      <w:rFonts w:ascii="Courier" w:eastAsia="Times New Roman" w:hAnsi="Courier"/>
      <w:kern w:val="1"/>
      <w:sz w:val="20"/>
      <w:szCs w:val="20"/>
      <w:lang w:eastAsia="ar-SA"/>
    </w:rPr>
  </w:style>
  <w:style w:type="paragraph" w:customStyle="1" w:styleId="13">
    <w:name w:val="Абзац списка1"/>
    <w:basedOn w:val="a"/>
    <w:uiPriority w:val="99"/>
    <w:rsid w:val="0063099A"/>
    <w:pPr>
      <w:ind w:left="720" w:firstLine="567"/>
      <w:contextualSpacing/>
    </w:pPr>
    <w:rPr>
      <w:rFonts w:ascii="Calibri" w:hAnsi="Calibri"/>
      <w:sz w:val="22"/>
      <w:szCs w:val="22"/>
    </w:rPr>
  </w:style>
  <w:style w:type="character" w:customStyle="1" w:styleId="blk">
    <w:name w:val="blk"/>
    <w:basedOn w:val="a0"/>
    <w:uiPriority w:val="99"/>
    <w:rsid w:val="0063099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53C8"/>
    <w:pPr>
      <w:jc w:val="both"/>
    </w:pPr>
    <w:rPr>
      <w:rFonts w:ascii="Times New Roman" w:eastAsia="Times New Roman" w:hAnsi="Times New Roman"/>
      <w:sz w:val="24"/>
      <w:szCs w:val="24"/>
    </w:rPr>
  </w:style>
  <w:style w:type="paragraph" w:styleId="1">
    <w:name w:val="heading 1"/>
    <w:aliases w:val="H1,h1,Глава 1"/>
    <w:basedOn w:val="a"/>
    <w:next w:val="a"/>
    <w:link w:val="10"/>
    <w:uiPriority w:val="99"/>
    <w:qFormat/>
    <w:rsid w:val="000453C8"/>
    <w:pPr>
      <w:keepNext/>
      <w:spacing w:before="240" w:after="60"/>
      <w:jc w:val="center"/>
      <w:outlineLvl w:val="0"/>
    </w:pPr>
    <w:rPr>
      <w:b/>
      <w:bCs/>
      <w:kern w:val="28"/>
      <w:sz w:val="36"/>
      <w:szCs w:val="36"/>
    </w:rPr>
  </w:style>
  <w:style w:type="paragraph" w:styleId="2">
    <w:name w:val="heading 2"/>
    <w:basedOn w:val="a"/>
    <w:next w:val="a"/>
    <w:link w:val="20"/>
    <w:uiPriority w:val="99"/>
    <w:qFormat/>
    <w:rsid w:val="0063099A"/>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63099A"/>
    <w:pPr>
      <w:suppressAutoHyphens/>
      <w:spacing w:line="336" w:lineRule="auto"/>
      <w:ind w:left="851"/>
      <w:outlineLvl w:val="2"/>
    </w:pPr>
    <w:rPr>
      <w:b/>
      <w:kern w:val="1"/>
      <w:sz w:val="28"/>
      <w:szCs w:val="20"/>
      <w:lang w:val="uk-UA" w:eastAsia="ar-SA"/>
    </w:rPr>
  </w:style>
  <w:style w:type="paragraph" w:styleId="4">
    <w:name w:val="heading 4"/>
    <w:basedOn w:val="a"/>
    <w:next w:val="a"/>
    <w:link w:val="40"/>
    <w:uiPriority w:val="99"/>
    <w:qFormat/>
    <w:rsid w:val="0063099A"/>
    <w:pPr>
      <w:suppressAutoHyphens/>
      <w:spacing w:line="336" w:lineRule="auto"/>
      <w:jc w:val="center"/>
      <w:outlineLvl w:val="3"/>
    </w:pPr>
    <w:rPr>
      <w:b/>
      <w:kern w:val="1"/>
      <w:sz w:val="28"/>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Глава 1 Знак"/>
    <w:basedOn w:val="a0"/>
    <w:link w:val="1"/>
    <w:uiPriority w:val="99"/>
    <w:locked/>
    <w:rsid w:val="000453C8"/>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semiHidden/>
    <w:locked/>
    <w:rsid w:val="0063099A"/>
    <w:rPr>
      <w:rFonts w:ascii="Cambria" w:hAnsi="Cambria" w:cs="Times New Roman"/>
      <w:color w:val="365F91"/>
      <w:sz w:val="26"/>
      <w:szCs w:val="26"/>
      <w:lang w:eastAsia="ru-RU"/>
    </w:rPr>
  </w:style>
  <w:style w:type="character" w:customStyle="1" w:styleId="30">
    <w:name w:val="Заголовок 3 Знак"/>
    <w:basedOn w:val="a0"/>
    <w:link w:val="3"/>
    <w:uiPriority w:val="99"/>
    <w:locked/>
    <w:rsid w:val="0063099A"/>
    <w:rPr>
      <w:rFonts w:ascii="Times New Roman" w:hAnsi="Times New Roman" w:cs="Times New Roman"/>
      <w:b/>
      <w:kern w:val="1"/>
      <w:sz w:val="20"/>
      <w:szCs w:val="20"/>
      <w:lang w:val="uk-UA" w:eastAsia="ar-SA" w:bidi="ar-SA"/>
    </w:rPr>
  </w:style>
  <w:style w:type="character" w:customStyle="1" w:styleId="40">
    <w:name w:val="Заголовок 4 Знак"/>
    <w:basedOn w:val="a0"/>
    <w:link w:val="4"/>
    <w:uiPriority w:val="99"/>
    <w:locked/>
    <w:rsid w:val="0063099A"/>
    <w:rPr>
      <w:rFonts w:ascii="Times New Roman" w:hAnsi="Times New Roman" w:cs="Times New Roman"/>
      <w:b/>
      <w:kern w:val="1"/>
      <w:sz w:val="20"/>
      <w:szCs w:val="20"/>
      <w:lang w:val="uk-UA" w:eastAsia="ar-SA" w:bidi="ar-SA"/>
    </w:rPr>
  </w:style>
  <w:style w:type="paragraph" w:styleId="21">
    <w:name w:val="Body Text Indent 2"/>
    <w:basedOn w:val="a"/>
    <w:link w:val="22"/>
    <w:uiPriority w:val="99"/>
    <w:rsid w:val="000453C8"/>
    <w:pPr>
      <w:spacing w:after="120" w:line="480" w:lineRule="auto"/>
      <w:ind w:left="283"/>
    </w:pPr>
  </w:style>
  <w:style w:type="character" w:customStyle="1" w:styleId="22">
    <w:name w:val="Основной текст с отступом 2 Знак"/>
    <w:basedOn w:val="a0"/>
    <w:link w:val="21"/>
    <w:uiPriority w:val="99"/>
    <w:locked/>
    <w:rsid w:val="000453C8"/>
    <w:rPr>
      <w:rFonts w:ascii="Times New Roman" w:hAnsi="Times New Roman" w:cs="Times New Roman"/>
      <w:sz w:val="24"/>
      <w:szCs w:val="24"/>
      <w:lang w:eastAsia="ru-RU"/>
    </w:rPr>
  </w:style>
  <w:style w:type="paragraph" w:styleId="31">
    <w:name w:val="Body Text Indent 3"/>
    <w:basedOn w:val="a"/>
    <w:link w:val="32"/>
    <w:uiPriority w:val="99"/>
    <w:rsid w:val="000453C8"/>
    <w:pPr>
      <w:keepNext/>
      <w:keepLines/>
      <w:widowControl w:val="0"/>
      <w:suppressLineNumbers/>
      <w:tabs>
        <w:tab w:val="num" w:pos="252"/>
      </w:tabs>
      <w:suppressAutoHyphens/>
      <w:ind w:left="720"/>
    </w:pPr>
  </w:style>
  <w:style w:type="character" w:customStyle="1" w:styleId="32">
    <w:name w:val="Основной текст с отступом 3 Знак"/>
    <w:basedOn w:val="a0"/>
    <w:link w:val="31"/>
    <w:uiPriority w:val="99"/>
    <w:locked/>
    <w:rsid w:val="000453C8"/>
    <w:rPr>
      <w:rFonts w:ascii="Times New Roman" w:hAnsi="Times New Roman" w:cs="Times New Roman"/>
      <w:sz w:val="24"/>
      <w:szCs w:val="24"/>
      <w:lang w:eastAsia="ru-RU"/>
    </w:rPr>
  </w:style>
  <w:style w:type="paragraph" w:styleId="a3">
    <w:name w:val="List Paragraph"/>
    <w:aliases w:val="Bullet List,FooterText,numbered"/>
    <w:basedOn w:val="a"/>
    <w:link w:val="a4"/>
    <w:uiPriority w:val="99"/>
    <w:qFormat/>
    <w:rsid w:val="000453C8"/>
    <w:pPr>
      <w:ind w:left="708"/>
      <w:jc w:val="left"/>
    </w:pPr>
    <w:rPr>
      <w:rFonts w:eastAsia="Calibri"/>
      <w:szCs w:val="20"/>
    </w:rPr>
  </w:style>
  <w:style w:type="character" w:customStyle="1" w:styleId="a4">
    <w:name w:val="Абзац списка Знак"/>
    <w:aliases w:val="Bullet List Знак,FooterText Знак,numbered Знак"/>
    <w:link w:val="a3"/>
    <w:uiPriority w:val="99"/>
    <w:locked/>
    <w:rsid w:val="000453C8"/>
    <w:rPr>
      <w:rFonts w:ascii="Times New Roman" w:hAnsi="Times New Roman"/>
      <w:sz w:val="24"/>
      <w:lang w:eastAsia="ru-RU"/>
    </w:rPr>
  </w:style>
  <w:style w:type="paragraph" w:customStyle="1" w:styleId="33">
    <w:name w:val="Обычный3"/>
    <w:uiPriority w:val="99"/>
    <w:rsid w:val="000453C8"/>
    <w:pPr>
      <w:snapToGrid w:val="0"/>
      <w:ind w:firstLine="540"/>
      <w:jc w:val="both"/>
    </w:pPr>
    <w:rPr>
      <w:rFonts w:ascii="Times New Roman" w:eastAsia="Times New Roman" w:hAnsi="Times New Roman"/>
      <w:sz w:val="24"/>
      <w:szCs w:val="20"/>
    </w:rPr>
  </w:style>
  <w:style w:type="paragraph" w:styleId="a5">
    <w:name w:val="footnote text"/>
    <w:basedOn w:val="a"/>
    <w:link w:val="a6"/>
    <w:uiPriority w:val="99"/>
    <w:semiHidden/>
    <w:rsid w:val="004B70F6"/>
    <w:pPr>
      <w:jc w:val="left"/>
    </w:pPr>
    <w:rPr>
      <w:sz w:val="20"/>
      <w:szCs w:val="20"/>
    </w:rPr>
  </w:style>
  <w:style w:type="character" w:customStyle="1" w:styleId="a6">
    <w:name w:val="Текст сноски Знак"/>
    <w:basedOn w:val="a0"/>
    <w:link w:val="a5"/>
    <w:uiPriority w:val="99"/>
    <w:semiHidden/>
    <w:locked/>
    <w:rsid w:val="004B70F6"/>
    <w:rPr>
      <w:rFonts w:ascii="Times New Roman" w:hAnsi="Times New Roman" w:cs="Times New Roman"/>
      <w:sz w:val="20"/>
      <w:szCs w:val="20"/>
      <w:lang w:eastAsia="ru-RU"/>
    </w:rPr>
  </w:style>
  <w:style w:type="character" w:styleId="a7">
    <w:name w:val="footnote reference"/>
    <w:basedOn w:val="a0"/>
    <w:uiPriority w:val="99"/>
    <w:rsid w:val="004B70F6"/>
    <w:rPr>
      <w:rFonts w:cs="Times New Roman"/>
      <w:vertAlign w:val="superscript"/>
    </w:rPr>
  </w:style>
  <w:style w:type="character" w:styleId="a8">
    <w:name w:val="Hyperlink"/>
    <w:basedOn w:val="a0"/>
    <w:uiPriority w:val="99"/>
    <w:rsid w:val="0001142A"/>
    <w:rPr>
      <w:rFonts w:cs="Times New Roman"/>
      <w:color w:val="0000FF"/>
      <w:u w:val="single"/>
    </w:rPr>
  </w:style>
  <w:style w:type="paragraph" w:styleId="a9">
    <w:name w:val="Body Text Indent"/>
    <w:basedOn w:val="a"/>
    <w:link w:val="aa"/>
    <w:uiPriority w:val="99"/>
    <w:semiHidden/>
    <w:rsid w:val="000F1104"/>
    <w:pPr>
      <w:spacing w:after="120"/>
      <w:ind w:left="283"/>
    </w:pPr>
  </w:style>
  <w:style w:type="character" w:customStyle="1" w:styleId="aa">
    <w:name w:val="Основной текст с отступом Знак"/>
    <w:basedOn w:val="a0"/>
    <w:link w:val="a9"/>
    <w:uiPriority w:val="99"/>
    <w:semiHidden/>
    <w:locked/>
    <w:rsid w:val="000F1104"/>
    <w:rPr>
      <w:rFonts w:ascii="Times New Roman" w:hAnsi="Times New Roman" w:cs="Times New Roman"/>
      <w:sz w:val="24"/>
      <w:szCs w:val="24"/>
      <w:lang w:eastAsia="ru-RU"/>
    </w:rPr>
  </w:style>
  <w:style w:type="paragraph" w:styleId="ab">
    <w:name w:val="header"/>
    <w:basedOn w:val="a"/>
    <w:link w:val="ac"/>
    <w:uiPriority w:val="99"/>
    <w:rsid w:val="0063099A"/>
    <w:pPr>
      <w:tabs>
        <w:tab w:val="center" w:pos="4153"/>
        <w:tab w:val="right" w:pos="8306"/>
      </w:tabs>
      <w:suppressAutoHyphens/>
    </w:pPr>
    <w:rPr>
      <w:kern w:val="1"/>
      <w:sz w:val="28"/>
      <w:szCs w:val="20"/>
      <w:lang w:val="uk-UA" w:eastAsia="ar-SA"/>
    </w:rPr>
  </w:style>
  <w:style w:type="character" w:customStyle="1" w:styleId="ac">
    <w:name w:val="Верхний колонтитул Знак"/>
    <w:basedOn w:val="a0"/>
    <w:link w:val="ab"/>
    <w:uiPriority w:val="99"/>
    <w:locked/>
    <w:rsid w:val="0063099A"/>
    <w:rPr>
      <w:rFonts w:ascii="Times New Roman" w:hAnsi="Times New Roman" w:cs="Times New Roman"/>
      <w:kern w:val="1"/>
      <w:sz w:val="20"/>
      <w:szCs w:val="20"/>
      <w:lang w:val="uk-UA" w:eastAsia="ar-SA" w:bidi="ar-SA"/>
    </w:rPr>
  </w:style>
  <w:style w:type="paragraph" w:customStyle="1" w:styleId="ad">
    <w:name w:val="Листинг программы"/>
    <w:uiPriority w:val="99"/>
    <w:rsid w:val="0063099A"/>
    <w:pPr>
      <w:suppressAutoHyphens/>
    </w:pPr>
    <w:rPr>
      <w:rFonts w:ascii="Times New Roman" w:eastAsia="Times New Roman" w:hAnsi="Times New Roman"/>
      <w:noProof/>
      <w:sz w:val="20"/>
      <w:szCs w:val="20"/>
    </w:rPr>
  </w:style>
  <w:style w:type="paragraph" w:styleId="ae">
    <w:name w:val="caption"/>
    <w:basedOn w:val="a"/>
    <w:next w:val="a"/>
    <w:uiPriority w:val="99"/>
    <w:qFormat/>
    <w:rsid w:val="0063099A"/>
    <w:pPr>
      <w:suppressAutoHyphens/>
      <w:spacing w:line="336" w:lineRule="auto"/>
      <w:jc w:val="center"/>
    </w:pPr>
    <w:rPr>
      <w:kern w:val="1"/>
      <w:sz w:val="28"/>
      <w:szCs w:val="20"/>
      <w:lang w:val="uk-UA" w:eastAsia="ar-SA"/>
    </w:rPr>
  </w:style>
  <w:style w:type="paragraph" w:styleId="af">
    <w:name w:val="footer"/>
    <w:basedOn w:val="a"/>
    <w:link w:val="af0"/>
    <w:uiPriority w:val="99"/>
    <w:rsid w:val="0063099A"/>
    <w:pPr>
      <w:tabs>
        <w:tab w:val="center" w:pos="4153"/>
        <w:tab w:val="right" w:pos="8306"/>
      </w:tabs>
      <w:suppressAutoHyphens/>
    </w:pPr>
    <w:rPr>
      <w:kern w:val="1"/>
      <w:sz w:val="28"/>
      <w:szCs w:val="20"/>
      <w:lang w:val="uk-UA" w:eastAsia="ar-SA"/>
    </w:rPr>
  </w:style>
  <w:style w:type="character" w:customStyle="1" w:styleId="af0">
    <w:name w:val="Нижний колонтитул Знак"/>
    <w:basedOn w:val="a0"/>
    <w:link w:val="af"/>
    <w:uiPriority w:val="99"/>
    <w:locked/>
    <w:rsid w:val="0063099A"/>
    <w:rPr>
      <w:rFonts w:ascii="Times New Roman" w:hAnsi="Times New Roman" w:cs="Times New Roman"/>
      <w:kern w:val="1"/>
      <w:sz w:val="20"/>
      <w:szCs w:val="20"/>
      <w:lang w:val="uk-UA" w:eastAsia="ar-SA" w:bidi="ar-SA"/>
    </w:rPr>
  </w:style>
  <w:style w:type="paragraph" w:customStyle="1" w:styleId="af1">
    <w:name w:val="Чертежный"/>
    <w:uiPriority w:val="99"/>
    <w:rsid w:val="0063099A"/>
    <w:pPr>
      <w:jc w:val="both"/>
    </w:pPr>
    <w:rPr>
      <w:rFonts w:ascii="ISOCPEUR" w:eastAsia="Times New Roman" w:hAnsi="ISOCPEUR"/>
      <w:i/>
      <w:sz w:val="28"/>
      <w:szCs w:val="20"/>
      <w:lang w:val="uk-UA"/>
    </w:rPr>
  </w:style>
  <w:style w:type="character" w:customStyle="1" w:styleId="BodyTextChar">
    <w:name w:val="Body Text Char"/>
    <w:uiPriority w:val="99"/>
    <w:locked/>
    <w:rsid w:val="0063099A"/>
    <w:rPr>
      <w:sz w:val="24"/>
      <w:lang w:eastAsia="ru-RU"/>
    </w:rPr>
  </w:style>
  <w:style w:type="paragraph" w:styleId="af2">
    <w:name w:val="Body Text"/>
    <w:basedOn w:val="a"/>
    <w:link w:val="11"/>
    <w:uiPriority w:val="99"/>
    <w:rsid w:val="0063099A"/>
    <w:pPr>
      <w:keepNext/>
      <w:autoSpaceDE w:val="0"/>
      <w:autoSpaceDN w:val="0"/>
    </w:pPr>
    <w:rPr>
      <w:rFonts w:ascii="Calibri" w:eastAsia="Calibri" w:hAnsi="Calibri"/>
      <w:szCs w:val="20"/>
    </w:rPr>
  </w:style>
  <w:style w:type="character" w:customStyle="1" w:styleId="11">
    <w:name w:val="Основной текст Знак1"/>
    <w:basedOn w:val="a0"/>
    <w:link w:val="af2"/>
    <w:uiPriority w:val="99"/>
    <w:semiHidden/>
    <w:locked/>
    <w:rsid w:val="000C0C70"/>
    <w:rPr>
      <w:rFonts w:ascii="Times New Roman" w:hAnsi="Times New Roman" w:cs="Times New Roman"/>
      <w:sz w:val="24"/>
      <w:szCs w:val="24"/>
    </w:rPr>
  </w:style>
  <w:style w:type="character" w:customStyle="1" w:styleId="af3">
    <w:name w:val="Основной текст Знак"/>
    <w:basedOn w:val="a0"/>
    <w:uiPriority w:val="99"/>
    <w:semiHidden/>
    <w:rsid w:val="0063099A"/>
    <w:rPr>
      <w:rFonts w:ascii="Times New Roman" w:hAnsi="Times New Roman" w:cs="Times New Roman"/>
      <w:sz w:val="24"/>
      <w:szCs w:val="24"/>
      <w:lang w:eastAsia="ru-RU"/>
    </w:rPr>
  </w:style>
  <w:style w:type="paragraph" w:customStyle="1" w:styleId="af4">
    <w:name w:val="Знак Знак Знак Знак"/>
    <w:basedOn w:val="a"/>
    <w:uiPriority w:val="99"/>
    <w:rsid w:val="0063099A"/>
    <w:pPr>
      <w:jc w:val="left"/>
    </w:pPr>
    <w:rPr>
      <w:rFonts w:ascii="Verdana" w:hAnsi="Verdana" w:cs="Verdana"/>
      <w:sz w:val="20"/>
      <w:szCs w:val="20"/>
      <w:lang w:val="en-US" w:eastAsia="en-US"/>
    </w:rPr>
  </w:style>
  <w:style w:type="paragraph" w:customStyle="1" w:styleId="formattext">
    <w:name w:val="formattext"/>
    <w:basedOn w:val="a"/>
    <w:uiPriority w:val="99"/>
    <w:rsid w:val="0063099A"/>
    <w:pPr>
      <w:spacing w:before="100" w:beforeAutospacing="1" w:after="100" w:afterAutospacing="1"/>
      <w:jc w:val="left"/>
    </w:pPr>
  </w:style>
  <w:style w:type="character" w:customStyle="1" w:styleId="apple-converted-space">
    <w:name w:val="apple-converted-space"/>
    <w:basedOn w:val="a0"/>
    <w:uiPriority w:val="99"/>
    <w:rsid w:val="0063099A"/>
    <w:rPr>
      <w:rFonts w:cs="Times New Roman"/>
    </w:rPr>
  </w:style>
  <w:style w:type="table" w:styleId="af5">
    <w:name w:val="Table Grid"/>
    <w:basedOn w:val="a1"/>
    <w:uiPriority w:val="99"/>
    <w:rsid w:val="0063099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63099A"/>
    <w:pPr>
      <w:suppressAutoHyphens/>
      <w:jc w:val="center"/>
    </w:pPr>
    <w:rPr>
      <w:szCs w:val="20"/>
      <w:lang w:eastAsia="ar-SA"/>
    </w:rPr>
  </w:style>
  <w:style w:type="paragraph" w:styleId="af6">
    <w:name w:val="Balloon Text"/>
    <w:basedOn w:val="a"/>
    <w:link w:val="af7"/>
    <w:uiPriority w:val="99"/>
    <w:rsid w:val="0063099A"/>
    <w:pPr>
      <w:suppressAutoHyphens/>
      <w:jc w:val="left"/>
    </w:pPr>
    <w:rPr>
      <w:rFonts w:ascii="Tahoma" w:hAnsi="Tahoma"/>
      <w:kern w:val="1"/>
      <w:sz w:val="16"/>
      <w:szCs w:val="16"/>
      <w:lang w:eastAsia="ar-SA"/>
    </w:rPr>
  </w:style>
  <w:style w:type="character" w:customStyle="1" w:styleId="af7">
    <w:name w:val="Текст выноски Знак"/>
    <w:basedOn w:val="a0"/>
    <w:link w:val="af6"/>
    <w:uiPriority w:val="99"/>
    <w:locked/>
    <w:rsid w:val="0063099A"/>
    <w:rPr>
      <w:rFonts w:ascii="Tahoma" w:hAnsi="Tahoma" w:cs="Times New Roman"/>
      <w:kern w:val="1"/>
      <w:sz w:val="16"/>
      <w:szCs w:val="16"/>
      <w:lang w:eastAsia="ar-SA" w:bidi="ar-SA"/>
    </w:rPr>
  </w:style>
  <w:style w:type="paragraph" w:customStyle="1" w:styleId="23">
    <w:name w:val="Знак Знак2 Знак Знак Знак Знак Знак Знак Знак"/>
    <w:basedOn w:val="a"/>
    <w:uiPriority w:val="99"/>
    <w:rsid w:val="0063099A"/>
    <w:pPr>
      <w:spacing w:after="160" w:line="240" w:lineRule="exact"/>
      <w:jc w:val="left"/>
    </w:pPr>
    <w:rPr>
      <w:rFonts w:ascii="Verdana" w:hAnsi="Verdana"/>
      <w:lang w:val="en-US" w:eastAsia="en-US"/>
    </w:rPr>
  </w:style>
  <w:style w:type="character" w:customStyle="1" w:styleId="number">
    <w:name w:val="number"/>
    <w:basedOn w:val="a0"/>
    <w:uiPriority w:val="99"/>
    <w:rsid w:val="0063099A"/>
    <w:rPr>
      <w:rFonts w:cs="Times New Roman"/>
    </w:rPr>
  </w:style>
  <w:style w:type="character" w:customStyle="1" w:styleId="12">
    <w:name w:val="Заголовок1"/>
    <w:basedOn w:val="a0"/>
    <w:uiPriority w:val="99"/>
    <w:rsid w:val="0063099A"/>
    <w:rPr>
      <w:rFonts w:cs="Times New Roman"/>
    </w:rPr>
  </w:style>
  <w:style w:type="character" w:customStyle="1" w:styleId="extended-textshort">
    <w:name w:val="extended-text__short"/>
    <w:basedOn w:val="a0"/>
    <w:uiPriority w:val="99"/>
    <w:rsid w:val="0063099A"/>
    <w:rPr>
      <w:rFonts w:cs="Times New Roman"/>
    </w:rPr>
  </w:style>
  <w:style w:type="paragraph" w:customStyle="1" w:styleId="110">
    <w:name w:val="Обычный11"/>
    <w:uiPriority w:val="99"/>
    <w:rsid w:val="0063099A"/>
    <w:pPr>
      <w:widowControl w:val="0"/>
      <w:suppressAutoHyphens/>
      <w:spacing w:line="100" w:lineRule="atLeast"/>
      <w:textAlignment w:val="baseline"/>
    </w:pPr>
    <w:rPr>
      <w:rFonts w:ascii="Courier" w:eastAsia="Times New Roman" w:hAnsi="Courier"/>
      <w:kern w:val="1"/>
      <w:sz w:val="20"/>
      <w:szCs w:val="20"/>
      <w:lang w:eastAsia="ar-SA"/>
    </w:rPr>
  </w:style>
  <w:style w:type="paragraph" w:customStyle="1" w:styleId="13">
    <w:name w:val="Абзац списка1"/>
    <w:basedOn w:val="a"/>
    <w:uiPriority w:val="99"/>
    <w:rsid w:val="0063099A"/>
    <w:pPr>
      <w:ind w:left="720" w:firstLine="567"/>
      <w:contextualSpacing/>
    </w:pPr>
    <w:rPr>
      <w:rFonts w:ascii="Calibri" w:hAnsi="Calibri"/>
      <w:sz w:val="22"/>
      <w:szCs w:val="22"/>
    </w:rPr>
  </w:style>
  <w:style w:type="character" w:customStyle="1" w:styleId="blk">
    <w:name w:val="blk"/>
    <w:basedOn w:val="a0"/>
    <w:uiPriority w:val="99"/>
    <w:rsid w:val="006309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056447">
      <w:marLeft w:val="0"/>
      <w:marRight w:val="0"/>
      <w:marTop w:val="0"/>
      <w:marBottom w:val="0"/>
      <w:divBdr>
        <w:top w:val="none" w:sz="0" w:space="0" w:color="auto"/>
        <w:left w:val="none" w:sz="0" w:space="0" w:color="auto"/>
        <w:bottom w:val="none" w:sz="0" w:space="0" w:color="auto"/>
        <w:right w:val="none" w:sz="0" w:space="0" w:color="auto"/>
      </w:divBdr>
    </w:div>
    <w:div w:id="1470056448">
      <w:marLeft w:val="0"/>
      <w:marRight w:val="0"/>
      <w:marTop w:val="0"/>
      <w:marBottom w:val="0"/>
      <w:divBdr>
        <w:top w:val="none" w:sz="0" w:space="0" w:color="auto"/>
        <w:left w:val="none" w:sz="0" w:space="0" w:color="auto"/>
        <w:bottom w:val="none" w:sz="0" w:space="0" w:color="auto"/>
        <w:right w:val="none" w:sz="0" w:space="0" w:color="auto"/>
      </w:divBdr>
    </w:div>
    <w:div w:id="1470056449">
      <w:marLeft w:val="0"/>
      <w:marRight w:val="0"/>
      <w:marTop w:val="0"/>
      <w:marBottom w:val="0"/>
      <w:divBdr>
        <w:top w:val="none" w:sz="0" w:space="0" w:color="auto"/>
        <w:left w:val="none" w:sz="0" w:space="0" w:color="auto"/>
        <w:bottom w:val="none" w:sz="0" w:space="0" w:color="auto"/>
        <w:right w:val="none" w:sz="0" w:space="0" w:color="auto"/>
      </w:divBdr>
    </w:div>
    <w:div w:id="1470056450">
      <w:marLeft w:val="0"/>
      <w:marRight w:val="0"/>
      <w:marTop w:val="0"/>
      <w:marBottom w:val="0"/>
      <w:divBdr>
        <w:top w:val="none" w:sz="0" w:space="0" w:color="auto"/>
        <w:left w:val="none" w:sz="0" w:space="0" w:color="auto"/>
        <w:bottom w:val="none" w:sz="0" w:space="0" w:color="auto"/>
        <w:right w:val="none" w:sz="0" w:space="0" w:color="auto"/>
      </w:divBdr>
    </w:div>
    <w:div w:id="1470056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5CDBA840B312D05E401642C4F4DDB1074912D440D25C4507EF1C1711KCwFG" TargetMode="External"/><Relationship Id="rId13" Type="http://schemas.openxmlformats.org/officeDocument/2006/relationships/hyperlink" Target="consultantplus://offline/ref=6AAC80EF9714B6A991CF9B7AFFB2560D25FB8AA3B37B1CCF75B1B01940IFs7I" TargetMode="External"/><Relationship Id="rId18" Type="http://schemas.openxmlformats.org/officeDocument/2006/relationships/hyperlink" Target="http://www.consultant.ru/cabinet/stat/hotdocs/2015-10-26/click/consultant/?dst=http%3A%2F%2Fwww.consultant.ru%2Flaw%2Fhotdocs%2Flink%2F%3Fid%3D44470%23utm_campaign%3Dhotdocs%26utm_source%3Dconsultant%26utm_medium%3Demail%26utm_content%3Dbod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AAC80EF9714B6A991CF9B7AFFB2560D21F88DA6B57741C57DE8BC1BI4s7I" TargetMode="External"/><Relationship Id="rId17" Type="http://schemas.openxmlformats.org/officeDocument/2006/relationships/hyperlink" Target="consultantplus://offline/ref=6AAC80EF9714B6A991CF9B7AFFB2560D25FA8DA5B57B1CCF75B1B01940IFs7I" TargetMode="External"/><Relationship Id="rId2" Type="http://schemas.openxmlformats.org/officeDocument/2006/relationships/styles" Target="styles.xml"/><Relationship Id="rId16" Type="http://schemas.openxmlformats.org/officeDocument/2006/relationships/hyperlink" Target="consultantplus://offline/ref=6AAC80EF9714B6A991CF9B7AFFB2560D25FF88A1B67D1CCF75B1B01940IFs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AAC80EF9714B6A991CF9B7AFFB2560D25F889A1B0781CCF75B1B01940IFs7I" TargetMode="External"/><Relationship Id="rId5" Type="http://schemas.openxmlformats.org/officeDocument/2006/relationships/webSettings" Target="webSettings.xml"/><Relationship Id="rId15" Type="http://schemas.openxmlformats.org/officeDocument/2006/relationships/hyperlink" Target="consultantplus://offline/ref=6AAC80EF9714B6A991CF9B7AFFB2560D2CFA8DA8B77741C57DE8BC1BI4s7I" TargetMode="External"/><Relationship Id="rId10" Type="http://schemas.openxmlformats.org/officeDocument/2006/relationships/hyperlink" Target="consultantplus://offline/ref=6AAC80EF9714B6A991CF9B7AFFB2560D25FB8EA0B1741CCF75B1B01940F7864CFE6146B1A18B23ADIDs1I" TargetMode="External"/><Relationship Id="rId19" Type="http://schemas.openxmlformats.org/officeDocument/2006/relationships/hyperlink" Target="consultantplus://offline/ref=6AAC80EF9714B6A991CF9B7AFFB2560D25FF89A4B67F1CCF75B1B01940IFs7I" TargetMode="External"/><Relationship Id="rId4" Type="http://schemas.openxmlformats.org/officeDocument/2006/relationships/settings" Target="settings.xml"/><Relationship Id="rId9" Type="http://schemas.openxmlformats.org/officeDocument/2006/relationships/hyperlink" Target="consultantplus://offline/ref=6AAC80EF9714B6A991CF9B7AFFB2560D25FC82A5B57741C57DE8BC1BI4s7I" TargetMode="External"/><Relationship Id="rId14" Type="http://schemas.openxmlformats.org/officeDocument/2006/relationships/hyperlink" Target="consultantplus://offline/ref=6AAC80EF9714B6A991CF9B7AFFB2560D22F182A5B92A4BCD24E4BEI1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10785</Words>
  <Characters>61476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Муниципальный контракт № Ф</vt:lpstr>
    </vt:vector>
  </TitlesOfParts>
  <Company/>
  <LinksUpToDate>false</LinksUpToDate>
  <CharactersWithSpaces>72117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контракт № Ф</dc:title>
  <dc:creator>NavIzh6-224</dc:creator>
  <cp:lastModifiedBy>User</cp:lastModifiedBy>
  <cp:revision>2</cp:revision>
  <cp:lastPrinted>2018-09-26T13:59:00Z</cp:lastPrinted>
  <dcterms:created xsi:type="dcterms:W3CDTF">2022-04-13T11:25:00Z</dcterms:created>
  <dcterms:modified xsi:type="dcterms:W3CDTF">2022-04-13T11:25:00Z</dcterms:modified>
</cp:coreProperties>
</file>