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179D" w:rsidRDefault="0035179D">
      <w:pPr>
        <w:jc w:val="center"/>
        <w:rPr>
          <w:b/>
          <w:bCs/>
          <w:sz w:val="28"/>
          <w:szCs w:val="28"/>
          <w:lang w:val="ru-RU" w:eastAsia="ar-SA" w:bidi="ar-SA"/>
        </w:rPr>
      </w:pPr>
    </w:p>
    <w:p w:rsidR="0035179D" w:rsidRDefault="0035179D">
      <w:pPr>
        <w:jc w:val="center"/>
        <w:rPr>
          <w:b/>
          <w:bCs/>
          <w:sz w:val="28"/>
          <w:szCs w:val="28"/>
          <w:lang w:val="ru-RU" w:eastAsia="ar-SA" w:bidi="ar-SA"/>
        </w:rPr>
      </w:pPr>
    </w:p>
    <w:p w:rsidR="0035179D" w:rsidRDefault="0035179D">
      <w:pPr>
        <w:jc w:val="center"/>
        <w:rPr>
          <w:b/>
          <w:bCs/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Состав проекта.</w:t>
      </w:r>
    </w:p>
    <w:p w:rsidR="0035179D" w:rsidRDefault="0035179D">
      <w:pPr>
        <w:ind w:left="1416" w:hanging="1416"/>
        <w:rPr>
          <w:sz w:val="28"/>
          <w:szCs w:val="28"/>
          <w:lang w:val="ru-RU" w:eastAsia="ar-SA" w:bidi="ar-SA"/>
        </w:rPr>
      </w:pP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Том </w:t>
      </w:r>
      <w:r w:rsidR="00260F4C">
        <w:rPr>
          <w:sz w:val="28"/>
          <w:szCs w:val="28"/>
          <w:lang w:val="ru-RU"/>
        </w:rPr>
        <w:t>1</w:t>
      </w:r>
      <w:r w:rsidR="003B50D1">
        <w:rPr>
          <w:sz w:val="28"/>
          <w:szCs w:val="28"/>
          <w:lang w:val="ru-RU"/>
        </w:rPr>
        <w:t xml:space="preserve"> /ПЗЗ</w:t>
      </w:r>
      <w:r>
        <w:rPr>
          <w:sz w:val="28"/>
          <w:szCs w:val="28"/>
          <w:lang w:val="ru-RU"/>
        </w:rPr>
        <w:t xml:space="preserve"> </w:t>
      </w: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Правила Землепользования и застройки </w:t>
      </w: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  <w:r w:rsidR="003B50D1">
        <w:rPr>
          <w:sz w:val="28"/>
          <w:szCs w:val="28"/>
          <w:lang w:val="ru-RU"/>
        </w:rPr>
        <w:t xml:space="preserve"> </w:t>
      </w:r>
      <w:r w:rsidR="00260F4C">
        <w:rPr>
          <w:sz w:val="28"/>
          <w:szCs w:val="28"/>
          <w:lang w:val="ru-RU"/>
        </w:rPr>
        <w:t>«</w:t>
      </w:r>
      <w:r w:rsidR="00B91771">
        <w:rPr>
          <w:sz w:val="28"/>
          <w:szCs w:val="28"/>
          <w:lang w:val="ru-RU"/>
        </w:rPr>
        <w:t>Варавайское</w:t>
      </w:r>
      <w:r w:rsidR="003B50D1">
        <w:rPr>
          <w:sz w:val="28"/>
          <w:szCs w:val="28"/>
          <w:lang w:val="ru-RU"/>
        </w:rPr>
        <w:t>»</w:t>
      </w:r>
    </w:p>
    <w:p w:rsidR="0035179D" w:rsidRDefault="00B9177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Якшур-Бодьинского</w:t>
      </w:r>
      <w:r w:rsidR="003B50D1">
        <w:rPr>
          <w:sz w:val="28"/>
          <w:szCs w:val="28"/>
          <w:lang w:val="ru-RU"/>
        </w:rPr>
        <w:t xml:space="preserve">  </w:t>
      </w:r>
      <w:r w:rsidR="0035179D">
        <w:rPr>
          <w:sz w:val="28"/>
          <w:szCs w:val="28"/>
          <w:lang w:val="ru-RU"/>
        </w:rPr>
        <w:t>района У.Р.</w:t>
      </w:r>
    </w:p>
    <w:p w:rsidR="0035179D" w:rsidRDefault="0035179D">
      <w:pPr>
        <w:jc w:val="center"/>
        <w:rPr>
          <w:sz w:val="28"/>
          <w:szCs w:val="28"/>
          <w:lang w:val="ru-RU"/>
        </w:rPr>
      </w:pPr>
    </w:p>
    <w:p w:rsidR="0035179D" w:rsidRDefault="0035179D">
      <w:pPr>
        <w:jc w:val="center"/>
        <w:rPr>
          <w:sz w:val="28"/>
          <w:szCs w:val="28"/>
          <w:lang w:val="ru-RU"/>
        </w:rPr>
      </w:pPr>
    </w:p>
    <w:p w:rsidR="0035179D" w:rsidRDefault="0035179D">
      <w:pPr>
        <w:jc w:val="center"/>
        <w:rPr>
          <w:sz w:val="28"/>
          <w:szCs w:val="28"/>
          <w:lang w:val="ru-RU"/>
        </w:rPr>
      </w:pP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Пояснительная записка</w:t>
      </w: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Исходные данные</w:t>
      </w: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В. Графические материалы</w:t>
      </w: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D63435" w:rsidRDefault="00D63435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020ADA" w:rsidRDefault="00020ADA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:rsidR="0035179D" w:rsidRDefault="0035179D">
      <w:pPr>
        <w:ind w:left="1416" w:hanging="1416"/>
        <w:jc w:val="center"/>
        <w:rPr>
          <w:b/>
          <w:bCs/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lastRenderedPageBreak/>
        <w:t xml:space="preserve">Содержание тома </w:t>
      </w:r>
      <w:r w:rsidR="00DB70D1">
        <w:rPr>
          <w:b/>
          <w:bCs/>
          <w:sz w:val="28"/>
          <w:szCs w:val="28"/>
          <w:lang w:val="ru-RU" w:eastAsia="ar-SA" w:bidi="ar-SA"/>
        </w:rPr>
        <w:t>1</w:t>
      </w:r>
      <w:r w:rsidR="003B50D1">
        <w:rPr>
          <w:b/>
          <w:bCs/>
          <w:sz w:val="28"/>
          <w:szCs w:val="28"/>
          <w:lang w:val="ru-RU" w:eastAsia="ar-SA" w:bidi="ar-SA"/>
        </w:rPr>
        <w:t>/ПЗЗ</w:t>
      </w:r>
      <w:r>
        <w:rPr>
          <w:b/>
          <w:bCs/>
          <w:sz w:val="28"/>
          <w:szCs w:val="28"/>
          <w:lang w:val="ru-RU" w:eastAsia="ar-SA" w:bidi="ar-SA"/>
        </w:rPr>
        <w:t>.</w:t>
      </w:r>
    </w:p>
    <w:p w:rsidR="0035179D" w:rsidRDefault="0035179D">
      <w:pPr>
        <w:ind w:left="540" w:hanging="540"/>
        <w:jc w:val="center"/>
        <w:rPr>
          <w:b/>
          <w:bCs/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А. ПОЯСНИТЕЛЬНАЯ ЗАПИСКА.</w:t>
      </w:r>
    </w:p>
    <w:p w:rsidR="0035179D" w:rsidRPr="0035179D" w:rsidRDefault="0035179D">
      <w:pPr>
        <w:pStyle w:val="15"/>
        <w:tabs>
          <w:tab w:val="right" w:leader="dot" w:pos="10205"/>
        </w:tabs>
        <w:rPr>
          <w:lang w:val="ru-RU"/>
        </w:rPr>
        <w:sectPr w:rsidR="0035179D" w:rsidRPr="0035179D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  <w:bookmarkStart w:id="0" w:name="__RefHeading__139_288509442"/>
      <w:bookmarkEnd w:id="0"/>
    </w:p>
    <w:p w:rsidR="00CD1F78" w:rsidRPr="00020ADA" w:rsidRDefault="00CD1F78">
      <w:pPr>
        <w:pStyle w:val="aff3"/>
        <w:rPr>
          <w:lang w:val="ru-RU"/>
        </w:rPr>
      </w:pPr>
      <w:r w:rsidRPr="00020ADA">
        <w:rPr>
          <w:lang w:val="ru-RU"/>
        </w:rPr>
        <w:lastRenderedPageBreak/>
        <w:t>Оглавление</w:t>
      </w:r>
    </w:p>
    <w:p w:rsidR="00994AC8" w:rsidRDefault="00A24D72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CD1F78">
        <w:rPr>
          <w:sz w:val="24"/>
          <w:szCs w:val="24"/>
          <w:lang w:val="ru-RU"/>
        </w:rPr>
        <w:fldChar w:fldCharType="begin"/>
      </w:r>
      <w:r w:rsidR="00CD1F78" w:rsidRPr="00CD1F78">
        <w:rPr>
          <w:sz w:val="24"/>
          <w:szCs w:val="24"/>
          <w:lang w:val="ru-RU"/>
        </w:rPr>
        <w:instrText xml:space="preserve"> TOC \o "1-3" \h \z \u </w:instrText>
      </w:r>
      <w:r w:rsidRPr="00CD1F78">
        <w:rPr>
          <w:sz w:val="24"/>
          <w:szCs w:val="24"/>
          <w:lang w:val="ru-RU"/>
        </w:rPr>
        <w:fldChar w:fldCharType="separate"/>
      </w:r>
      <w:hyperlink w:anchor="_Toc367864452" w:history="1">
        <w:r w:rsidR="00994AC8" w:rsidRPr="004C72C5">
          <w:rPr>
            <w:rStyle w:val="a3"/>
            <w:noProof/>
            <w:lang w:val="ru-RU"/>
          </w:rPr>
          <w:t>Преамбула.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_Toc367864452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3" w:history="1">
        <w:r w:rsidR="00994AC8" w:rsidRPr="004C72C5">
          <w:rPr>
            <w:rStyle w:val="a3"/>
            <w:noProof/>
            <w:lang w:val="ru-RU"/>
          </w:rPr>
          <w:t>Глава 1. Общие положения.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_Toc367864453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8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4" w:history="1">
        <w:r w:rsidR="00994AC8" w:rsidRPr="004C72C5">
          <w:rPr>
            <w:rStyle w:val="a3"/>
            <w:noProof/>
          </w:rPr>
          <w:t>Статья 1. Основные понятия, используемые в настоящих Правилах застройки.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_Toc367864454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8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5" w:history="1">
        <w:r w:rsidR="00994AC8" w:rsidRPr="004C72C5">
          <w:rPr>
            <w:rStyle w:val="a3"/>
            <w:noProof/>
            <w:lang w:val="ru-RU"/>
          </w:rPr>
          <w:t>Статья 2. Участие граждан в принятии решений по вопросам землепользования и застройки.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_Toc367864455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12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6" w:history="1">
        <w:r w:rsidR="00994AC8" w:rsidRPr="004C72C5">
          <w:rPr>
            <w:rStyle w:val="a3"/>
            <w:noProof/>
          </w:rPr>
          <w:t>Статья 3. Комиссия по землепользованию и застройке.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_Toc367864456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12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7" w:history="1">
        <w:r w:rsidR="00994AC8" w:rsidRPr="004C72C5">
          <w:rPr>
            <w:rStyle w:val="a3"/>
            <w:noProof/>
            <w:lang w:val="ru-RU"/>
          </w:rPr>
          <w:t>Глава 2. Карта градостроительного зонирования. Карта зон с особыми условиями использования территории. Градостроительные регламенты.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_Toc367864457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14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8" w:history="1">
        <w:r w:rsidR="00994AC8" w:rsidRPr="004C72C5">
          <w:rPr>
            <w:rStyle w:val="a3"/>
            <w:noProof/>
          </w:rPr>
          <w:t>Статья 4. Порядок установления территориальных зон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_Toc367864458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14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59" w:history="1">
        <w:r w:rsidR="00994AC8" w:rsidRPr="004C72C5">
          <w:rPr>
            <w:rStyle w:val="a3"/>
            <w:noProof/>
            <w:lang w:val="ru-RU"/>
          </w:rPr>
          <w:t>Статья 5. Перечень территориальных зон и зон с особыми условиями использования территории выделенных на Картах.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_Toc367864459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14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0" w:history="1">
        <w:r w:rsidR="00994AC8" w:rsidRPr="004C72C5">
          <w:rPr>
            <w:rStyle w:val="a3"/>
            <w:noProof/>
          </w:rPr>
          <w:t>Статья 6. Порядок применения градостроительных регламентов.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_Toc367864460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29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1" w:history="1">
        <w:r w:rsidR="00994AC8" w:rsidRPr="004C72C5">
          <w:rPr>
            <w:rStyle w:val="a3"/>
            <w:noProof/>
          </w:rPr>
          <w:t>Статья 7. Особенности применения градостроительных регламентов.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_Toc367864461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31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2" w:history="1">
        <w:r w:rsidR="00994AC8" w:rsidRPr="004C72C5">
          <w:rPr>
            <w:rStyle w:val="a3"/>
            <w:noProof/>
          </w:rPr>
          <w:t>Статья 8. Виды разрешенного использования земельных участков и объектов капитального строительства.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_Toc367864462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32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3" w:history="1">
        <w:r w:rsidR="00994AC8" w:rsidRPr="004C72C5">
          <w:rPr>
            <w:rStyle w:val="a3"/>
            <w:noProof/>
          </w:rPr>
          <w:t>Статья 9. Градостроительные регламентЫ. Основные и условно разрешенные виды использования земельных участков и объектов капитального строительства.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_Toc367864463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33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4" w:history="1">
        <w:r w:rsidR="00994AC8" w:rsidRPr="004C72C5">
          <w:rPr>
            <w:rStyle w:val="a3"/>
            <w:noProof/>
          </w:rPr>
          <w:t>Статья 10. Градостроительный регламент. Вспомогательные виды разрешенного использования.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_Toc367864464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5" w:history="1">
        <w:r w:rsidR="00994AC8" w:rsidRPr="004C72C5">
          <w:rPr>
            <w:rStyle w:val="a3"/>
            <w:noProof/>
          </w:rPr>
          <w:t>Статья 11.  Градостроительный регламент.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коэффициента застройки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_Toc367864465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35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6" w:history="1">
        <w:r w:rsidR="00994AC8" w:rsidRPr="004C72C5">
          <w:rPr>
            <w:rStyle w:val="a3"/>
            <w:noProof/>
          </w:rPr>
          <w:t>Статья 12. Градостроительный регламент. Иные параметры.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_Toc367864466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37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7" w:history="1">
        <w:r w:rsidR="00994AC8" w:rsidRPr="004C72C5">
          <w:rPr>
            <w:rStyle w:val="a3"/>
            <w:noProof/>
          </w:rPr>
          <w:t>Статья 13. Градостроительный регламент. Ограничения использования земельных участков в охранных коридорах инженерных коммуникаций.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_Toc367864467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38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8" w:history="1">
        <w:r w:rsidR="00994AC8" w:rsidRPr="004C72C5">
          <w:rPr>
            <w:rStyle w:val="a3"/>
            <w:noProof/>
          </w:rPr>
          <w:t>Статья 14. Градостроительный регламент. Ограничения использования земельных участков и объектов капитального строительства на территории зон охраны объектов культурного наследия.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_Toc367864468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39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69" w:history="1">
        <w:r w:rsidR="00994AC8" w:rsidRPr="004C72C5">
          <w:rPr>
            <w:rStyle w:val="a3"/>
            <w:noProof/>
          </w:rPr>
          <w:t>Статья 15. Градостроительный регламент.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_Toc367864469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39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0" w:history="1">
        <w:r w:rsidR="00994AC8" w:rsidRPr="004C72C5">
          <w:rPr>
            <w:rStyle w:val="a3"/>
            <w:noProof/>
          </w:rPr>
          <w:t>Статья 16. Градостроительный регламент. Ограничения использования земельных участков и объектов капитального строительства на территории водоохранных зон.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_Toc367864470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40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1" w:history="1">
        <w:r w:rsidR="00994AC8" w:rsidRPr="004C72C5">
          <w:rPr>
            <w:rStyle w:val="a3"/>
            <w:noProof/>
          </w:rPr>
          <w:t>Статья 17. Градостроительный регламент. Ограничения использования земельных участков и объектов капитального строительства на территории зоны санитарной охраны водных объектов.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_Toc367864471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40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2" w:history="1">
        <w:r w:rsidR="00994AC8" w:rsidRPr="004C72C5">
          <w:rPr>
            <w:rStyle w:val="a3"/>
            <w:noProof/>
          </w:rPr>
          <w:t>Статья 18. Градостроительный регламент. 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_Toc367864472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41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3" w:history="1">
        <w:r w:rsidR="00994AC8" w:rsidRPr="004C72C5">
          <w:rPr>
            <w:rStyle w:val="a3"/>
            <w:noProof/>
            <w:lang w:val="ru-RU"/>
          </w:rPr>
          <w:t>Статья 19. Градостроительный регламент.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_Toc367864473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41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4" w:history="1">
        <w:r w:rsidR="00994AC8" w:rsidRPr="004C72C5">
          <w:rPr>
            <w:rStyle w:val="a3"/>
            <w:noProof/>
            <w:lang w:val="ru-RU"/>
          </w:rPr>
          <w:t>Глава 3. Предварительное согласование мест размещения объектов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_Toc367864474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42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5" w:history="1">
        <w:r w:rsidR="00994AC8" w:rsidRPr="004C72C5">
          <w:rPr>
            <w:rStyle w:val="a3"/>
            <w:noProof/>
          </w:rPr>
          <w:t>Статья 20. Порядок предварительного согласования места размещения объекта. Акт о выборе земельного участка.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_Toc367864475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42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6" w:history="1">
        <w:r w:rsidR="00994AC8" w:rsidRPr="004C72C5">
          <w:rPr>
            <w:rStyle w:val="a3"/>
            <w:noProof/>
          </w:rPr>
          <w:t>Статья 21. Информирование населения по вопросам предварительного согласования места размещения объектов.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_Toc367864476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7" w:history="1">
        <w:r w:rsidR="00994AC8" w:rsidRPr="004C72C5">
          <w:rPr>
            <w:rStyle w:val="a3"/>
            <w:noProof/>
            <w:lang w:val="ru-RU"/>
          </w:rPr>
          <w:t>Глава 4. Планировка территории.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_Toc367864477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45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8" w:history="1">
        <w:r w:rsidR="00994AC8" w:rsidRPr="004C72C5">
          <w:rPr>
            <w:rStyle w:val="a3"/>
            <w:noProof/>
          </w:rPr>
          <w:t>Статья 22. Общие  положения о планировке территории.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_Toc367864478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45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79" w:history="1">
        <w:r w:rsidR="00994AC8" w:rsidRPr="004C72C5">
          <w:rPr>
            <w:rStyle w:val="a3"/>
            <w:noProof/>
          </w:rPr>
          <w:t>Статья 23. Подготовка документации по планировке территории.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_Toc367864479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47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0" w:history="1">
        <w:r w:rsidR="00994AC8" w:rsidRPr="004C72C5">
          <w:rPr>
            <w:rStyle w:val="a3"/>
            <w:noProof/>
          </w:rPr>
          <w:t>Статья 24. Развитие застроенных территорий.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_Toc367864480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49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1" w:history="1">
        <w:r w:rsidR="00994AC8" w:rsidRPr="004C72C5">
          <w:rPr>
            <w:rStyle w:val="a3"/>
            <w:noProof/>
          </w:rPr>
          <w:t>Статья 25. Градостроительные планы земельных участков.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_Toc367864481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49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2" w:history="1">
        <w:r w:rsidR="00994AC8" w:rsidRPr="004C72C5">
          <w:rPr>
            <w:rStyle w:val="a3"/>
            <w:noProof/>
            <w:lang w:val="ru-RU"/>
          </w:rPr>
          <w:t>Глава 5. Разрешение на условно разрешенный вид использования  земельного участка или объекта капитального строительства. Разрешение на отклонение от предельных параметров строительства, реконструкции объектов капитального строительства.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_Toc367864482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51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3" w:history="1">
        <w:r w:rsidR="00994AC8" w:rsidRPr="004C72C5">
          <w:rPr>
            <w:rStyle w:val="a3"/>
            <w:noProof/>
          </w:rPr>
          <w:t>Статья 26. Порядок предоставления разрешения на условно разрешенный вид использования земельного участка или объекта капитального строительства.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_Toc367864483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51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4" w:history="1">
        <w:r w:rsidR="00994AC8" w:rsidRPr="004C72C5">
          <w:rPr>
            <w:rStyle w:val="a3"/>
            <w:noProof/>
          </w:rPr>
          <w:t>Статья 27.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_Toc367864484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52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5" w:history="1">
        <w:r w:rsidR="00994AC8" w:rsidRPr="004C72C5">
          <w:rPr>
            <w:rStyle w:val="a3"/>
            <w:noProof/>
            <w:lang w:val="ru-RU"/>
          </w:rPr>
          <w:t>Глава 6. Проектная документация. Разрешение на строительство. Разрешение на ввод объекта в эксплуатацию.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_Toc367864485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53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6" w:history="1">
        <w:r w:rsidR="00994AC8" w:rsidRPr="004C72C5">
          <w:rPr>
            <w:rStyle w:val="a3"/>
            <w:noProof/>
          </w:rPr>
          <w:t>Статья 28. Проектная документация.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_Toc367864486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53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7" w:history="1">
        <w:r w:rsidR="00994AC8" w:rsidRPr="004C72C5">
          <w:rPr>
            <w:rStyle w:val="a3"/>
            <w:noProof/>
          </w:rPr>
          <w:t>Статья 29. Разрешение на строительство. Разрешение на ввод объектов в эксплуатацию.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_Toc367864487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53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8" w:history="1">
        <w:r w:rsidR="00994AC8" w:rsidRPr="004C72C5">
          <w:rPr>
            <w:rStyle w:val="a3"/>
            <w:noProof/>
            <w:lang w:val="ru-RU"/>
          </w:rPr>
          <w:t>Глава 7. Муниципальный земельный контроль.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_Toc367864488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89" w:history="1">
        <w:r w:rsidR="00994AC8" w:rsidRPr="004C72C5">
          <w:rPr>
            <w:rStyle w:val="a3"/>
            <w:noProof/>
            <w:lang w:val="ru-RU"/>
          </w:rPr>
          <w:t>Статья 30. Понятие муниципального земельного контроля.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_Toc367864489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0" w:history="1">
        <w:r w:rsidR="00994AC8" w:rsidRPr="004C72C5">
          <w:rPr>
            <w:rStyle w:val="a3"/>
            <w:noProof/>
            <w:lang w:val="ru-RU"/>
          </w:rPr>
          <w:t>Статья 31. Права и  обязанности должностных лиц, осуществляющих муниципальный земельный контроль.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_Toc367864490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54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1" w:history="1">
        <w:r w:rsidR="00994AC8" w:rsidRPr="004C72C5">
          <w:rPr>
            <w:rStyle w:val="a3"/>
            <w:noProof/>
            <w:lang w:val="ru-RU"/>
          </w:rPr>
          <w:t>Статья 32. Формы и порядок осуществления муниципального земельного контроля.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_Toc367864491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56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2" w:history="1">
        <w:r w:rsidR="00994AC8" w:rsidRPr="004C72C5">
          <w:rPr>
            <w:rStyle w:val="a3"/>
            <w:noProof/>
            <w:lang w:val="ru-RU"/>
          </w:rPr>
          <w:t>Статья 33. Последствия выявления нарушения использования земельного участка.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_Toc367864492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58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3" w:history="1">
        <w:r w:rsidR="00994AC8" w:rsidRPr="004C72C5">
          <w:rPr>
            <w:rStyle w:val="a3"/>
            <w:noProof/>
            <w:lang w:val="ru-RU"/>
          </w:rPr>
          <w:t>Глава 8. Заключительные положения.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_Toc367864493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58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4" w:history="1">
        <w:r w:rsidR="00994AC8" w:rsidRPr="004C72C5">
          <w:rPr>
            <w:rStyle w:val="a3"/>
            <w:noProof/>
            <w:lang w:val="ru-RU"/>
          </w:rPr>
          <w:t>Статья 34. Порядок внесения изменений в Правила застройки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_Toc367864494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58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5" w:history="1">
        <w:r w:rsidR="00994AC8" w:rsidRPr="004C72C5">
          <w:rPr>
            <w:rStyle w:val="a3"/>
            <w:noProof/>
          </w:rPr>
          <w:t>Статья 35. Ответственность за нарушение Правил застройки.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_Toc367864495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60</w:t>
        </w:r>
        <w:r w:rsidR="00994AC8">
          <w:rPr>
            <w:noProof/>
            <w:webHidden/>
          </w:rPr>
          <w:fldChar w:fldCharType="end"/>
        </w:r>
      </w:hyperlink>
    </w:p>
    <w:p w:rsidR="00994AC8" w:rsidRDefault="00BC11EC">
      <w:pPr>
        <w:pStyle w:val="15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hyperlink w:anchor="_Toc367864496" w:history="1">
        <w:r w:rsidR="00994AC8" w:rsidRPr="004C72C5">
          <w:rPr>
            <w:rStyle w:val="a3"/>
            <w:noProof/>
            <w:lang w:val="ru-RU"/>
          </w:rPr>
          <w:t>Приложение №1</w:t>
        </w:r>
        <w:r w:rsidR="00994AC8">
          <w:rPr>
            <w:noProof/>
            <w:webHidden/>
          </w:rPr>
          <w:tab/>
        </w:r>
        <w:r w:rsidR="00994AC8">
          <w:rPr>
            <w:noProof/>
            <w:webHidden/>
          </w:rPr>
          <w:fldChar w:fldCharType="begin"/>
        </w:r>
        <w:r w:rsidR="00994AC8">
          <w:rPr>
            <w:noProof/>
            <w:webHidden/>
          </w:rPr>
          <w:instrText xml:space="preserve"> PAGEREF _Toc367864496 \h </w:instrText>
        </w:r>
        <w:r w:rsidR="00994AC8">
          <w:rPr>
            <w:noProof/>
            <w:webHidden/>
          </w:rPr>
        </w:r>
        <w:r w:rsidR="00994AC8">
          <w:rPr>
            <w:noProof/>
            <w:webHidden/>
          </w:rPr>
          <w:fldChar w:fldCharType="separate"/>
        </w:r>
        <w:r w:rsidR="00994AC8">
          <w:rPr>
            <w:noProof/>
            <w:webHidden/>
          </w:rPr>
          <w:t>61</w:t>
        </w:r>
        <w:r w:rsidR="00994AC8">
          <w:rPr>
            <w:noProof/>
            <w:webHidden/>
          </w:rPr>
          <w:fldChar w:fldCharType="end"/>
        </w:r>
      </w:hyperlink>
    </w:p>
    <w:p w:rsidR="00CD1F78" w:rsidRDefault="00A24D72">
      <w:pPr>
        <w:rPr>
          <w:lang w:val="ru-RU"/>
        </w:rPr>
      </w:pPr>
      <w:r w:rsidRPr="00CD1F78">
        <w:rPr>
          <w:sz w:val="24"/>
          <w:szCs w:val="24"/>
          <w:lang w:val="ru-RU"/>
        </w:rPr>
        <w:fldChar w:fldCharType="end"/>
      </w:r>
    </w:p>
    <w:p w:rsidR="0035179D" w:rsidRPr="0035179D" w:rsidRDefault="0035179D">
      <w:pPr>
        <w:jc w:val="center"/>
        <w:rPr>
          <w:b/>
          <w:bCs/>
          <w:sz w:val="28"/>
          <w:szCs w:val="28"/>
          <w:lang w:val="ru-RU" w:eastAsia="ar-SA" w:bidi="ar-SA"/>
        </w:rPr>
      </w:pPr>
      <w:r w:rsidRPr="0035179D">
        <w:rPr>
          <w:b/>
          <w:bCs/>
          <w:sz w:val="28"/>
          <w:szCs w:val="28"/>
          <w:lang w:val="ru-RU" w:eastAsia="ar-SA" w:bidi="ar-SA"/>
        </w:rPr>
        <w:t>Б. ИСХОДНЫЕ ДАННЫЕ.</w:t>
      </w:r>
    </w:p>
    <w:p w:rsidR="0035179D" w:rsidRDefault="0035179D" w:rsidP="00CB7F06">
      <w:pPr>
        <w:numPr>
          <w:ilvl w:val="0"/>
          <w:numId w:val="2"/>
        </w:numPr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>Техническое задание на разработку Правил землепользования и застройки муниципального образования «</w:t>
      </w:r>
      <w:r w:rsidR="00B91771">
        <w:rPr>
          <w:sz w:val="28"/>
          <w:szCs w:val="28"/>
          <w:lang w:val="ru-RU"/>
        </w:rPr>
        <w:t>Варавайское</w:t>
      </w:r>
      <w:r>
        <w:rPr>
          <w:sz w:val="28"/>
          <w:szCs w:val="28"/>
          <w:lang w:val="ru-RU"/>
        </w:rPr>
        <w:t xml:space="preserve">»  </w:t>
      </w:r>
      <w:r w:rsidR="00B91771">
        <w:rPr>
          <w:sz w:val="28"/>
          <w:szCs w:val="28"/>
          <w:lang w:val="ru-RU"/>
        </w:rPr>
        <w:t>Якшур-Бодьинского</w:t>
      </w:r>
      <w:r w:rsidR="003B50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</w:t>
      </w:r>
      <w:r w:rsidR="00F0770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УР, утвержденное Главой М</w:t>
      </w:r>
      <w:r w:rsidR="00DB70D1">
        <w:rPr>
          <w:sz w:val="28"/>
          <w:szCs w:val="28"/>
          <w:lang w:val="ru-RU"/>
        </w:rPr>
        <w:t>униципального образования</w:t>
      </w:r>
      <w:r>
        <w:rPr>
          <w:sz w:val="28"/>
          <w:szCs w:val="28"/>
          <w:lang w:val="ru-RU"/>
        </w:rPr>
        <w:t xml:space="preserve"> «</w:t>
      </w:r>
      <w:r w:rsidR="00CB7F06">
        <w:rPr>
          <w:sz w:val="28"/>
          <w:szCs w:val="28"/>
          <w:lang w:val="ru-RU"/>
        </w:rPr>
        <w:t>В</w:t>
      </w:r>
      <w:r w:rsidR="00DB70D1">
        <w:rPr>
          <w:sz w:val="28"/>
          <w:szCs w:val="28"/>
          <w:lang w:val="ru-RU"/>
        </w:rPr>
        <w:t>аравайское</w:t>
      </w:r>
      <w:r>
        <w:rPr>
          <w:sz w:val="28"/>
          <w:szCs w:val="28"/>
          <w:lang w:val="ru-RU"/>
        </w:rPr>
        <w:t xml:space="preserve">» </w:t>
      </w:r>
      <w:r w:rsidR="00DB70D1">
        <w:rPr>
          <w:sz w:val="28"/>
          <w:szCs w:val="28"/>
          <w:lang w:val="ru-RU"/>
        </w:rPr>
        <w:t>5</w:t>
      </w:r>
      <w:r w:rsidR="009374C3">
        <w:rPr>
          <w:sz w:val="28"/>
          <w:szCs w:val="28"/>
          <w:lang w:val="ru-RU"/>
        </w:rPr>
        <w:t xml:space="preserve"> </w:t>
      </w:r>
      <w:r w:rsidR="00DB70D1">
        <w:rPr>
          <w:sz w:val="28"/>
          <w:szCs w:val="28"/>
          <w:lang w:val="ru-RU"/>
        </w:rPr>
        <w:t>июня</w:t>
      </w:r>
      <w:r w:rsidR="009374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</w:t>
      </w:r>
      <w:r w:rsidR="00DB70D1"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  <w:lang w:val="ru-RU"/>
        </w:rPr>
        <w:t>г</w:t>
      </w:r>
      <w:r w:rsidR="00DB70D1">
        <w:rPr>
          <w:sz w:val="28"/>
          <w:szCs w:val="28"/>
          <w:lang w:val="ru-RU"/>
        </w:rPr>
        <w:t>ода.</w:t>
      </w:r>
    </w:p>
    <w:p w:rsidR="00DB70D1" w:rsidRDefault="00DB70D1" w:rsidP="00CB7F06">
      <w:pPr>
        <w:numPr>
          <w:ilvl w:val="0"/>
          <w:numId w:val="2"/>
        </w:numPr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>Утвержденная программа социально-экономического развития</w:t>
      </w:r>
      <w:r w:rsidRPr="00DB70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«Варавайское» на 2013 год и плановый период 2014-2015 годов.</w:t>
      </w:r>
    </w:p>
    <w:p w:rsidR="00DB70D1" w:rsidRDefault="00DB70D1" w:rsidP="00CB7F06">
      <w:pPr>
        <w:numPr>
          <w:ilvl w:val="0"/>
          <w:numId w:val="2"/>
        </w:numPr>
        <w:jc w:val="both"/>
        <w:rPr>
          <w:sz w:val="28"/>
          <w:szCs w:val="28"/>
          <w:lang w:val="ru-RU" w:eastAsia="ar-SA" w:bidi="ar-SA"/>
        </w:rPr>
      </w:pPr>
      <w:proofErr w:type="gramStart"/>
      <w:r>
        <w:rPr>
          <w:sz w:val="28"/>
          <w:szCs w:val="28"/>
          <w:lang w:val="ru-RU"/>
        </w:rPr>
        <w:t>Демографический состав населения</w:t>
      </w:r>
      <w:r w:rsidR="00F052DD">
        <w:rPr>
          <w:sz w:val="28"/>
          <w:szCs w:val="28"/>
          <w:lang w:val="ru-RU"/>
        </w:rPr>
        <w:t xml:space="preserve"> муниципального образования «Варавайское» за последние 20 лет.</w:t>
      </w:r>
      <w:proofErr w:type="gramEnd"/>
    </w:p>
    <w:p w:rsidR="00F052DD" w:rsidRDefault="00F052DD" w:rsidP="00CB7F06">
      <w:pPr>
        <w:numPr>
          <w:ilvl w:val="0"/>
          <w:numId w:val="2"/>
        </w:numPr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 xml:space="preserve">Данные </w:t>
      </w:r>
      <w:r w:rsidR="00E76BC0">
        <w:rPr>
          <w:sz w:val="28"/>
          <w:szCs w:val="28"/>
          <w:lang w:val="ru-RU"/>
        </w:rPr>
        <w:t>на 01.01.2013 года по возрастной структуре населения муниципального образования «Варавайское»</w:t>
      </w:r>
    </w:p>
    <w:p w:rsidR="00E76BC0" w:rsidRDefault="00E76BC0" w:rsidP="00CB7F06">
      <w:pPr>
        <w:numPr>
          <w:ilvl w:val="0"/>
          <w:numId w:val="2"/>
        </w:numPr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/>
        </w:rPr>
        <w:t>Сведения о жилом фонде на 01.01.2013 года.</w:t>
      </w:r>
    </w:p>
    <w:p w:rsidR="0035179D" w:rsidRDefault="0035179D" w:rsidP="009B30BF">
      <w:pPr>
        <w:jc w:val="both"/>
        <w:rPr>
          <w:b/>
          <w:bCs/>
          <w:sz w:val="28"/>
          <w:szCs w:val="28"/>
          <w:lang w:val="ru-RU"/>
        </w:rPr>
      </w:pPr>
    </w:p>
    <w:p w:rsidR="0035179D" w:rsidRDefault="0035179D" w:rsidP="009B30B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В. ГРАФИЧЕСКИЕ МАТЕРИАЛЫ.</w:t>
      </w:r>
    </w:p>
    <w:p w:rsidR="009B30BF" w:rsidRDefault="0035179D" w:rsidP="009B30BF">
      <w:pPr>
        <w:numPr>
          <w:ilvl w:val="1"/>
          <w:numId w:val="2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Карта градостроительного зонирования территории </w:t>
      </w:r>
      <w:r w:rsidR="009B30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="009B30BF">
        <w:rPr>
          <w:sz w:val="28"/>
          <w:szCs w:val="28"/>
          <w:lang w:val="ru-RU"/>
        </w:rPr>
        <w:t xml:space="preserve"> </w:t>
      </w:r>
    </w:p>
    <w:p w:rsidR="0035179D" w:rsidRDefault="009B30BF" w:rsidP="009B30BF">
      <w:pPr>
        <w:spacing w:after="0"/>
        <w:ind w:left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5179D">
        <w:rPr>
          <w:sz w:val="28"/>
          <w:szCs w:val="28"/>
          <w:lang w:val="ru-RU"/>
        </w:rPr>
        <w:t xml:space="preserve">в масштабе 1:25000 </w:t>
      </w:r>
      <w:r w:rsidR="00CB7F06">
        <w:rPr>
          <w:sz w:val="28"/>
          <w:szCs w:val="28"/>
          <w:lang w:val="ru-RU"/>
        </w:rPr>
        <w:t>……………………………</w:t>
      </w:r>
      <w:r w:rsidR="0035179D">
        <w:rPr>
          <w:sz w:val="28"/>
          <w:szCs w:val="28"/>
          <w:lang w:val="ru-RU"/>
        </w:rPr>
        <w:t>…....………Приложение №2  Лист 1</w:t>
      </w:r>
    </w:p>
    <w:p w:rsidR="0035179D" w:rsidRDefault="0035179D" w:rsidP="009B30BF">
      <w:pPr>
        <w:spacing w:after="0"/>
        <w:ind w:left="1080"/>
        <w:jc w:val="both"/>
        <w:rPr>
          <w:sz w:val="28"/>
          <w:szCs w:val="28"/>
          <w:lang w:val="ru-RU"/>
        </w:rPr>
      </w:pPr>
    </w:p>
    <w:p w:rsidR="0035179D" w:rsidRDefault="0035179D" w:rsidP="009B30BF">
      <w:pPr>
        <w:numPr>
          <w:ilvl w:val="1"/>
          <w:numId w:val="2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Карта зон с особыми условиями использования территори</w:t>
      </w:r>
      <w:r w:rsidR="007E54D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муниципального образования </w:t>
      </w:r>
    </w:p>
    <w:p w:rsidR="0035179D" w:rsidRDefault="009B30BF" w:rsidP="009B30BF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35179D">
        <w:rPr>
          <w:sz w:val="28"/>
          <w:szCs w:val="28"/>
          <w:lang w:val="ru-RU"/>
        </w:rPr>
        <w:t xml:space="preserve">в масштабе 1:25000 </w:t>
      </w:r>
      <w:r w:rsidR="00CB7F06">
        <w:rPr>
          <w:sz w:val="28"/>
          <w:szCs w:val="28"/>
          <w:lang w:val="ru-RU"/>
        </w:rPr>
        <w:t>…………………………….</w:t>
      </w:r>
      <w:r w:rsidR="0035179D">
        <w:rPr>
          <w:sz w:val="28"/>
          <w:szCs w:val="28"/>
          <w:lang w:val="ru-RU"/>
        </w:rPr>
        <w:t>.......…</w:t>
      </w:r>
      <w:r w:rsidR="00332F8F">
        <w:rPr>
          <w:sz w:val="28"/>
          <w:szCs w:val="28"/>
          <w:lang w:val="ru-RU"/>
        </w:rPr>
        <w:t>…</w:t>
      </w:r>
      <w:r w:rsidR="0035179D">
        <w:rPr>
          <w:sz w:val="28"/>
          <w:szCs w:val="28"/>
          <w:lang w:val="ru-RU"/>
        </w:rPr>
        <w:t>…Приложение №2  Лист 2</w:t>
      </w:r>
    </w:p>
    <w:p w:rsidR="0035179D" w:rsidRDefault="0035179D" w:rsidP="009B30BF">
      <w:pPr>
        <w:spacing w:after="0"/>
        <w:ind w:left="1080"/>
        <w:jc w:val="both"/>
        <w:rPr>
          <w:sz w:val="28"/>
          <w:szCs w:val="28"/>
          <w:lang w:val="ru-RU"/>
        </w:rPr>
      </w:pPr>
    </w:p>
    <w:p w:rsidR="0035179D" w:rsidRPr="00CA5FE4" w:rsidRDefault="0035179D" w:rsidP="009B30BF">
      <w:pPr>
        <w:numPr>
          <w:ilvl w:val="1"/>
          <w:numId w:val="2"/>
        </w:numPr>
        <w:spacing w:after="0"/>
        <w:jc w:val="both"/>
        <w:rPr>
          <w:sz w:val="28"/>
          <w:szCs w:val="28"/>
          <w:lang w:val="ru-RU"/>
        </w:rPr>
      </w:pPr>
      <w:r w:rsidRPr="00CA5FE4">
        <w:rPr>
          <w:sz w:val="28"/>
          <w:szCs w:val="28"/>
          <w:lang w:val="ru-RU"/>
        </w:rPr>
        <w:t xml:space="preserve">Карта градостроительного зонирования </w:t>
      </w:r>
      <w:r w:rsidR="00E76BC0">
        <w:rPr>
          <w:sz w:val="28"/>
          <w:szCs w:val="28"/>
          <w:lang w:val="ru-RU"/>
        </w:rPr>
        <w:t>населенных пунктов</w:t>
      </w:r>
      <w:r w:rsidRPr="00CA5FE4">
        <w:rPr>
          <w:sz w:val="28"/>
          <w:szCs w:val="28"/>
          <w:lang w:val="ru-RU"/>
        </w:rPr>
        <w:t xml:space="preserve"> </w:t>
      </w:r>
    </w:p>
    <w:p w:rsidR="0035179D" w:rsidRDefault="007E54D1" w:rsidP="007E54D1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35179D">
        <w:rPr>
          <w:sz w:val="28"/>
          <w:szCs w:val="28"/>
          <w:lang w:val="ru-RU"/>
        </w:rPr>
        <w:t>в масштабе 1:</w:t>
      </w:r>
      <w:r w:rsidR="00260F4C">
        <w:rPr>
          <w:sz w:val="28"/>
          <w:szCs w:val="28"/>
          <w:lang w:val="ru-RU"/>
        </w:rPr>
        <w:t>1</w:t>
      </w:r>
      <w:r w:rsidR="0035179D">
        <w:rPr>
          <w:sz w:val="28"/>
          <w:szCs w:val="28"/>
          <w:lang w:val="ru-RU"/>
        </w:rPr>
        <w:t>000</w:t>
      </w:r>
      <w:r w:rsidR="00260F4C">
        <w:rPr>
          <w:sz w:val="28"/>
          <w:szCs w:val="28"/>
          <w:lang w:val="ru-RU"/>
        </w:rPr>
        <w:t>0</w:t>
      </w:r>
      <w:r w:rsidR="006850D9">
        <w:rPr>
          <w:sz w:val="28"/>
          <w:szCs w:val="28"/>
          <w:lang w:val="ru-RU"/>
        </w:rPr>
        <w:t>……………..</w:t>
      </w:r>
      <w:r w:rsidR="0035179D">
        <w:rPr>
          <w:sz w:val="28"/>
          <w:szCs w:val="28"/>
          <w:lang w:val="ru-RU"/>
        </w:rPr>
        <w:t>….........</w:t>
      </w:r>
      <w:r w:rsidR="00332F8F">
        <w:rPr>
          <w:sz w:val="28"/>
          <w:szCs w:val="28"/>
          <w:lang w:val="ru-RU"/>
        </w:rPr>
        <w:t>....................</w:t>
      </w:r>
      <w:r w:rsidR="0035179D">
        <w:rPr>
          <w:sz w:val="28"/>
          <w:szCs w:val="28"/>
          <w:lang w:val="ru-RU"/>
        </w:rPr>
        <w:t>……Приложение №2  Лист 3</w:t>
      </w:r>
    </w:p>
    <w:p w:rsidR="0035179D" w:rsidRDefault="0035179D" w:rsidP="009B30BF">
      <w:pPr>
        <w:spacing w:after="0"/>
        <w:jc w:val="both"/>
        <w:rPr>
          <w:sz w:val="28"/>
          <w:szCs w:val="28"/>
          <w:lang w:val="ru-RU" w:eastAsia="ar-SA" w:bidi="ar-SA"/>
        </w:rPr>
      </w:pPr>
    </w:p>
    <w:p w:rsidR="0035179D" w:rsidRDefault="0035179D">
      <w:pPr>
        <w:jc w:val="both"/>
        <w:rPr>
          <w:sz w:val="28"/>
          <w:szCs w:val="28"/>
          <w:lang w:val="ru-RU" w:eastAsia="ar-SA" w:bidi="ar-SA"/>
        </w:rPr>
      </w:pPr>
    </w:p>
    <w:p w:rsidR="00E76BC0" w:rsidRDefault="00E76BC0" w:rsidP="007E54D1">
      <w:pPr>
        <w:spacing w:after="0" w:line="240" w:lineRule="auto"/>
        <w:jc w:val="right"/>
        <w:rPr>
          <w:sz w:val="28"/>
          <w:szCs w:val="28"/>
          <w:lang w:val="ru-RU"/>
        </w:rPr>
      </w:pPr>
    </w:p>
    <w:p w:rsidR="007E54D1" w:rsidRDefault="0035179D" w:rsidP="007E54D1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Утверждены </w:t>
      </w:r>
    </w:p>
    <w:p w:rsidR="007E54D1" w:rsidRDefault="0035179D" w:rsidP="007E54D1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Совета</w:t>
      </w:r>
      <w:r w:rsidR="007E54D1">
        <w:rPr>
          <w:sz w:val="28"/>
          <w:szCs w:val="28"/>
          <w:lang w:val="ru-RU"/>
        </w:rPr>
        <w:t xml:space="preserve"> д</w:t>
      </w:r>
      <w:r>
        <w:rPr>
          <w:sz w:val="28"/>
          <w:szCs w:val="28"/>
          <w:lang w:val="ru-RU"/>
        </w:rPr>
        <w:t>епутатов</w:t>
      </w:r>
    </w:p>
    <w:p w:rsidR="0035179D" w:rsidRDefault="0035179D" w:rsidP="007E54D1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МО «</w:t>
      </w:r>
      <w:r w:rsidR="00B91771">
        <w:rPr>
          <w:sz w:val="28"/>
          <w:szCs w:val="28"/>
          <w:lang w:val="ru-RU"/>
        </w:rPr>
        <w:t>Варавайское</w:t>
      </w:r>
      <w:r>
        <w:rPr>
          <w:sz w:val="28"/>
          <w:szCs w:val="28"/>
          <w:lang w:val="ru-RU"/>
        </w:rPr>
        <w:t>»</w:t>
      </w:r>
    </w:p>
    <w:p w:rsidR="0035179D" w:rsidRDefault="007E54D1" w:rsidP="007E54D1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5179D">
        <w:rPr>
          <w:sz w:val="28"/>
          <w:szCs w:val="28"/>
          <w:lang w:val="ru-RU"/>
        </w:rPr>
        <w:t>т «</w:t>
      </w:r>
      <w:r>
        <w:rPr>
          <w:sz w:val="28"/>
          <w:szCs w:val="28"/>
          <w:lang w:val="ru-RU"/>
        </w:rPr>
        <w:t>____</w:t>
      </w:r>
      <w:r w:rsidR="0035179D">
        <w:rPr>
          <w:sz w:val="28"/>
          <w:szCs w:val="28"/>
          <w:lang w:val="ru-RU"/>
        </w:rPr>
        <w:t xml:space="preserve"> »</w:t>
      </w:r>
      <w:r>
        <w:rPr>
          <w:sz w:val="28"/>
          <w:szCs w:val="28"/>
          <w:lang w:val="ru-RU"/>
        </w:rPr>
        <w:t>______________</w:t>
      </w:r>
      <w:r w:rsidR="0035179D">
        <w:rPr>
          <w:sz w:val="28"/>
          <w:szCs w:val="28"/>
          <w:lang w:val="ru-RU"/>
        </w:rPr>
        <w:t xml:space="preserve"> 201</w:t>
      </w:r>
      <w:r w:rsidR="00E76BC0">
        <w:rPr>
          <w:sz w:val="28"/>
          <w:szCs w:val="28"/>
          <w:lang w:val="ru-RU"/>
        </w:rPr>
        <w:t>3</w:t>
      </w:r>
      <w:r w:rsidR="0035179D">
        <w:rPr>
          <w:sz w:val="28"/>
          <w:szCs w:val="28"/>
          <w:lang w:val="ru-RU"/>
        </w:rPr>
        <w:t xml:space="preserve"> года</w:t>
      </w: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Правила землепользования и застройки </w:t>
      </w:r>
    </w:p>
    <w:p w:rsidR="0035179D" w:rsidRDefault="003517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«</w:t>
      </w:r>
      <w:r w:rsidR="00B91771">
        <w:rPr>
          <w:sz w:val="28"/>
          <w:szCs w:val="28"/>
          <w:lang w:val="ru-RU"/>
        </w:rPr>
        <w:t>Варавайское</w:t>
      </w:r>
      <w:r>
        <w:rPr>
          <w:sz w:val="28"/>
          <w:szCs w:val="28"/>
          <w:lang w:val="ru-RU"/>
        </w:rPr>
        <w:t>»</w:t>
      </w:r>
    </w:p>
    <w:p w:rsidR="0035179D" w:rsidRDefault="00B9177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Якшур-Бодьинского</w:t>
      </w:r>
      <w:r w:rsidR="003B50D1">
        <w:rPr>
          <w:sz w:val="28"/>
          <w:szCs w:val="28"/>
          <w:lang w:val="ru-RU"/>
        </w:rPr>
        <w:t xml:space="preserve"> </w:t>
      </w:r>
      <w:r w:rsidR="0035179D">
        <w:rPr>
          <w:sz w:val="28"/>
          <w:szCs w:val="28"/>
          <w:lang w:val="ru-RU"/>
        </w:rPr>
        <w:t xml:space="preserve">района У.Р. </w:t>
      </w:r>
    </w:p>
    <w:p w:rsidR="0035179D" w:rsidRPr="00CD1F78" w:rsidRDefault="0035179D" w:rsidP="00897BA6">
      <w:pPr>
        <w:pStyle w:val="10"/>
        <w:rPr>
          <w:lang w:val="ru-RU"/>
        </w:rPr>
      </w:pPr>
      <w:bookmarkStart w:id="1" w:name="__RefHeading__141_288509442"/>
      <w:bookmarkStart w:id="2" w:name="_Toc290907682"/>
      <w:bookmarkStart w:id="3" w:name="_Toc367864452"/>
      <w:bookmarkEnd w:id="1"/>
      <w:r w:rsidRPr="00CD1F78">
        <w:rPr>
          <w:lang w:val="ru-RU"/>
        </w:rPr>
        <w:t>Преамбула.</w:t>
      </w:r>
      <w:bookmarkEnd w:id="2"/>
      <w:bookmarkEnd w:id="3"/>
    </w:p>
    <w:p w:rsidR="0035179D" w:rsidRDefault="0035179D">
      <w:pPr>
        <w:jc w:val="both"/>
        <w:rPr>
          <w:sz w:val="28"/>
          <w:szCs w:val="28"/>
          <w:lang w:val="ru-RU"/>
        </w:rPr>
      </w:pPr>
      <w:r w:rsidRPr="00CA5FE4">
        <w:rPr>
          <w:sz w:val="28"/>
          <w:szCs w:val="28"/>
          <w:lang w:val="ru-RU"/>
        </w:rPr>
        <w:tab/>
      </w:r>
      <w:r w:rsidRPr="00812786">
        <w:rPr>
          <w:sz w:val="28"/>
          <w:szCs w:val="28"/>
          <w:lang w:val="ru-RU"/>
        </w:rPr>
        <w:t>Правила землепользования</w:t>
      </w:r>
      <w:r w:rsidR="007E54D1" w:rsidRPr="00812786">
        <w:rPr>
          <w:sz w:val="28"/>
          <w:szCs w:val="28"/>
          <w:lang w:val="ru-RU"/>
        </w:rPr>
        <w:t xml:space="preserve"> и</w:t>
      </w:r>
      <w:r w:rsidRPr="00812786">
        <w:rPr>
          <w:sz w:val="28"/>
          <w:szCs w:val="28"/>
          <w:lang w:val="ru-RU"/>
        </w:rPr>
        <w:t xml:space="preserve"> застройки </w:t>
      </w:r>
      <w:r w:rsidR="007E54D1" w:rsidRPr="00812786">
        <w:rPr>
          <w:sz w:val="28"/>
          <w:szCs w:val="28"/>
          <w:lang w:val="ru-RU"/>
        </w:rPr>
        <w:t>м</w:t>
      </w:r>
      <w:r w:rsidRPr="00812786">
        <w:rPr>
          <w:sz w:val="28"/>
          <w:szCs w:val="28"/>
          <w:lang w:val="ru-RU"/>
        </w:rPr>
        <w:t>униципального образования</w:t>
      </w:r>
      <w:r w:rsidR="003B50D1">
        <w:rPr>
          <w:sz w:val="28"/>
          <w:szCs w:val="28"/>
          <w:lang w:val="ru-RU"/>
        </w:rPr>
        <w:t xml:space="preserve"> </w:t>
      </w:r>
      <w:r w:rsidR="00260F4C">
        <w:rPr>
          <w:sz w:val="28"/>
          <w:szCs w:val="28"/>
          <w:lang w:val="ru-RU"/>
        </w:rPr>
        <w:t>«</w:t>
      </w:r>
      <w:r w:rsidR="00B91771">
        <w:rPr>
          <w:sz w:val="28"/>
          <w:szCs w:val="28"/>
          <w:lang w:val="ru-RU"/>
        </w:rPr>
        <w:t>Варавайское</w:t>
      </w:r>
      <w:r w:rsidR="003B50D1">
        <w:rPr>
          <w:sz w:val="28"/>
          <w:szCs w:val="28"/>
          <w:lang w:val="ru-RU"/>
        </w:rPr>
        <w:t>»</w:t>
      </w:r>
      <w:r w:rsidR="00332F8F">
        <w:rPr>
          <w:sz w:val="28"/>
          <w:szCs w:val="28"/>
          <w:lang w:val="ru-RU"/>
        </w:rPr>
        <w:t xml:space="preserve"> </w:t>
      </w:r>
      <w:r w:rsidRPr="00812786">
        <w:rPr>
          <w:sz w:val="28"/>
          <w:szCs w:val="28"/>
          <w:lang w:val="ru-RU"/>
        </w:rPr>
        <w:t>(далее - правила застройки)  явля</w:t>
      </w:r>
      <w:r w:rsidR="007E54D1" w:rsidRPr="00812786">
        <w:rPr>
          <w:sz w:val="28"/>
          <w:szCs w:val="28"/>
          <w:lang w:val="ru-RU"/>
        </w:rPr>
        <w:t>ю</w:t>
      </w:r>
      <w:r w:rsidRPr="00812786">
        <w:rPr>
          <w:sz w:val="28"/>
          <w:szCs w:val="28"/>
          <w:lang w:val="ru-RU"/>
        </w:rPr>
        <w:t xml:space="preserve">тся </w:t>
      </w:r>
      <w:r w:rsidR="007E54D1" w:rsidRPr="00812786">
        <w:rPr>
          <w:sz w:val="28"/>
          <w:szCs w:val="28"/>
          <w:lang w:val="ru-RU"/>
        </w:rPr>
        <w:t>м</w:t>
      </w:r>
      <w:r w:rsidRPr="00812786">
        <w:rPr>
          <w:sz w:val="28"/>
          <w:szCs w:val="28"/>
          <w:lang w:val="ru-RU"/>
        </w:rPr>
        <w:t xml:space="preserve">униципальным нормативным правовым </w:t>
      </w:r>
      <w:proofErr w:type="gramStart"/>
      <w:r w:rsidRPr="00812786">
        <w:rPr>
          <w:sz w:val="28"/>
          <w:szCs w:val="28"/>
          <w:lang w:val="ru-RU"/>
        </w:rPr>
        <w:t>актом</w:t>
      </w:r>
      <w:proofErr w:type="gramEnd"/>
      <w:r w:rsidRPr="00812786">
        <w:rPr>
          <w:sz w:val="28"/>
          <w:szCs w:val="28"/>
          <w:lang w:val="ru-RU"/>
        </w:rPr>
        <w:t xml:space="preserve"> применительно ко все</w:t>
      </w:r>
      <w:r w:rsidR="007E54D1" w:rsidRPr="00812786">
        <w:rPr>
          <w:sz w:val="28"/>
          <w:szCs w:val="28"/>
          <w:lang w:val="ru-RU"/>
        </w:rPr>
        <w:t>й</w:t>
      </w:r>
      <w:r w:rsidRPr="00812786">
        <w:rPr>
          <w:sz w:val="28"/>
          <w:szCs w:val="28"/>
          <w:lang w:val="ru-RU"/>
        </w:rPr>
        <w:t xml:space="preserve"> территори</w:t>
      </w:r>
      <w:r w:rsidR="007E54D1" w:rsidRPr="00812786">
        <w:rPr>
          <w:sz w:val="28"/>
          <w:szCs w:val="28"/>
          <w:lang w:val="ru-RU"/>
        </w:rPr>
        <w:t>и</w:t>
      </w:r>
      <w:r w:rsidRPr="00812786">
        <w:rPr>
          <w:sz w:val="28"/>
          <w:szCs w:val="28"/>
          <w:lang w:val="ru-RU"/>
        </w:rPr>
        <w:t xml:space="preserve"> поселени</w:t>
      </w:r>
      <w:r w:rsidR="007E54D1" w:rsidRPr="00812786">
        <w:rPr>
          <w:sz w:val="28"/>
          <w:szCs w:val="28"/>
          <w:lang w:val="ru-RU"/>
        </w:rPr>
        <w:t>я</w:t>
      </w:r>
      <w:r w:rsidRPr="00CA5FE4">
        <w:rPr>
          <w:sz w:val="28"/>
          <w:szCs w:val="28"/>
          <w:lang w:val="ru-RU"/>
        </w:rPr>
        <w:t xml:space="preserve"> разработанным в соответствии с Градостроительным кодексом Российской Федерации, от 29 декабря 2004 года, Земельным кодексом Российской</w:t>
      </w:r>
      <w:r>
        <w:rPr>
          <w:sz w:val="28"/>
          <w:szCs w:val="28"/>
          <w:lang w:val="ru-RU"/>
        </w:rPr>
        <w:t xml:space="preserve"> Федерации, Федеральным законом от 18 июня 2001 года № 78-ФЗ «О государственном земельном кадастре»; Федеральным законом от 06.10.2003 № 131-ФЗ «Об общих принципах организации местного самоуправления в Российской Федерации»; Закон</w:t>
      </w:r>
      <w:r w:rsidR="007E54D1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Удмуртской Республики от 13 ноября 2007 года № 61-РЗ «О регулировании градостроительной деятельности в Удмуртской Республике», распоряжение</w:t>
      </w:r>
      <w:r w:rsidR="007E54D1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Правительства Удмуртской Республики от 27 декабря 2006 года № 1389-р «О разработке проекта Схемы территориального планирования Удмуртской Республики».</w:t>
      </w:r>
    </w:p>
    <w:p w:rsidR="00E76BC0" w:rsidRDefault="003517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12786">
        <w:rPr>
          <w:sz w:val="28"/>
          <w:szCs w:val="28"/>
          <w:lang w:val="ru-RU"/>
        </w:rPr>
        <w:t>Правила застройки разработаны на основе</w:t>
      </w:r>
      <w:r w:rsidR="00E76BC0">
        <w:rPr>
          <w:sz w:val="28"/>
          <w:szCs w:val="28"/>
          <w:lang w:val="ru-RU"/>
        </w:rPr>
        <w:t xml:space="preserve"> схемы территориального планирования</w:t>
      </w:r>
      <w:r w:rsidRPr="00812786">
        <w:rPr>
          <w:sz w:val="28"/>
          <w:szCs w:val="28"/>
          <w:lang w:val="ru-RU"/>
        </w:rPr>
        <w:t xml:space="preserve"> </w:t>
      </w:r>
      <w:r w:rsidR="00E90573">
        <w:rPr>
          <w:sz w:val="28"/>
          <w:szCs w:val="28"/>
          <w:lang w:val="ru-RU"/>
        </w:rPr>
        <w:t>Якшур-Бодьинского района УР и плана социально-экономического развития</w:t>
      </w:r>
      <w:r w:rsidR="00E90573" w:rsidRPr="00DB70D1">
        <w:rPr>
          <w:sz w:val="28"/>
          <w:szCs w:val="28"/>
          <w:lang w:val="ru-RU"/>
        </w:rPr>
        <w:t xml:space="preserve"> </w:t>
      </w:r>
      <w:r w:rsidR="00E90573">
        <w:rPr>
          <w:sz w:val="28"/>
          <w:szCs w:val="28"/>
          <w:lang w:val="ru-RU"/>
        </w:rPr>
        <w:t>муниципального образования «Варавайское» на 2013 - 2015 годы.</w:t>
      </w:r>
    </w:p>
    <w:p w:rsidR="0035179D" w:rsidRDefault="003517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 разработке Правил застройки использовались СНиП 2.07.01-89* «Градостроительство. </w:t>
      </w:r>
      <w:proofErr w:type="gramStart"/>
      <w:r>
        <w:rPr>
          <w:sz w:val="28"/>
          <w:szCs w:val="28"/>
          <w:lang w:val="ru-RU"/>
        </w:rPr>
        <w:t>Застройка городских и сельских поселений», СНиП 2.08.02-89* «Общественные здания и сооружения», СНиП 21-01-97* «Пожарная безопасность зданий и сооружений», СНиП 12-01-2004 «Организация строительства», СНиП 35-01-2001 «Доступность зданий и сооружений для маломобильных групп населения», СП 35-105-2002 «Реконструкция городской застройки с учетом доступности для инвалидов и других маломобильных групп населения», СП 30-102-99 «Планировка и застройка территорий малоэтажного жилищного строительства», СанПиН 2.2.1\2.1.1.1200</w:t>
      </w:r>
      <w:proofErr w:type="gramEnd"/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 xml:space="preserve">03 «Санитарно-защитные зоны и санитарная классификация предприятий, сооружений и иных объектов», СанПиН 2.1.4.1110-02 «Зоны санитарной </w:t>
      </w:r>
      <w:r>
        <w:rPr>
          <w:sz w:val="28"/>
          <w:szCs w:val="28"/>
          <w:lang w:val="ru-RU"/>
        </w:rPr>
        <w:lastRenderedPageBreak/>
        <w:t>охраны источников водоснабжения и водопроводов питьевого назначения», СанПиН № 4631-99 «Санитарные правила и нормы охраны и прибрежных вод от загрязнения в местах водопользования населения»</w:t>
      </w:r>
      <w:r w:rsidR="00E90573">
        <w:rPr>
          <w:sz w:val="28"/>
          <w:szCs w:val="28"/>
          <w:lang w:val="ru-RU"/>
        </w:rPr>
        <w:t xml:space="preserve">, «Нормативы градостроительного проектирования по Удмуртской Республике» от 16 июля 2012 года №318 </w:t>
      </w:r>
      <w:r>
        <w:rPr>
          <w:sz w:val="28"/>
          <w:szCs w:val="28"/>
          <w:lang w:val="ru-RU"/>
        </w:rPr>
        <w:t xml:space="preserve"> и другие документы.</w:t>
      </w:r>
      <w:proofErr w:type="gramEnd"/>
    </w:p>
    <w:p w:rsidR="0035179D" w:rsidRDefault="003517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12786">
        <w:rPr>
          <w:sz w:val="28"/>
          <w:szCs w:val="28"/>
          <w:lang w:val="ru-RU"/>
        </w:rPr>
        <w:t>Правила застройки являются результатом градостроительного зонирования территории поселени</w:t>
      </w:r>
      <w:r w:rsidR="007E54D1" w:rsidRPr="00812786">
        <w:rPr>
          <w:sz w:val="28"/>
          <w:szCs w:val="28"/>
          <w:lang w:val="ru-RU"/>
        </w:rPr>
        <w:t>я</w:t>
      </w:r>
      <w:r w:rsidRPr="00812786">
        <w:rPr>
          <w:sz w:val="28"/>
          <w:szCs w:val="28"/>
          <w:lang w:val="ru-RU"/>
        </w:rPr>
        <w:t xml:space="preserve"> МО «</w:t>
      </w:r>
      <w:r w:rsidR="00B91771">
        <w:rPr>
          <w:sz w:val="28"/>
          <w:szCs w:val="28"/>
          <w:lang w:val="ru-RU"/>
        </w:rPr>
        <w:t>Варавайское</w:t>
      </w:r>
      <w:r w:rsidRPr="00812786">
        <w:rPr>
          <w:sz w:val="28"/>
          <w:szCs w:val="28"/>
          <w:lang w:val="ru-RU"/>
        </w:rPr>
        <w:t>» — разделения на территориальные</w:t>
      </w:r>
      <w:r>
        <w:rPr>
          <w:sz w:val="28"/>
          <w:szCs w:val="28"/>
          <w:lang w:val="ru-RU"/>
        </w:rPr>
        <w:t xml:space="preserve"> зоны с установлением для каждой из них градостроительного регламента.</w:t>
      </w:r>
    </w:p>
    <w:p w:rsidR="0035179D" w:rsidRDefault="003517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Правила застройки разработаны в целях:</w:t>
      </w:r>
    </w:p>
    <w:p w:rsidR="0035179D" w:rsidRPr="00812786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812786">
        <w:rPr>
          <w:sz w:val="28"/>
          <w:szCs w:val="28"/>
          <w:lang w:val="ru-RU"/>
        </w:rPr>
        <w:t>создания благоприятной среды жизнедеятельности населения;</w:t>
      </w:r>
    </w:p>
    <w:p w:rsidR="0035179D" w:rsidRPr="00812786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812786">
        <w:rPr>
          <w:sz w:val="28"/>
          <w:szCs w:val="28"/>
          <w:lang w:val="ru-RU"/>
        </w:rPr>
        <w:t>создания условий для устойчивого развития территории  муниципального образования</w:t>
      </w:r>
      <w:r w:rsidR="007E54D1" w:rsidRPr="00812786">
        <w:rPr>
          <w:sz w:val="28"/>
          <w:szCs w:val="28"/>
          <w:lang w:val="ru-RU"/>
        </w:rPr>
        <w:t>,</w:t>
      </w:r>
      <w:r w:rsidRPr="00812786">
        <w:rPr>
          <w:sz w:val="28"/>
          <w:szCs w:val="28"/>
          <w:lang w:val="ru-RU"/>
        </w:rPr>
        <w:t xml:space="preserve"> сохранения окружающей среды и объектов культурного наследия, памятников истории и культуры;</w:t>
      </w:r>
    </w:p>
    <w:p w:rsidR="0035179D" w:rsidRPr="00812786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812786">
        <w:rPr>
          <w:sz w:val="28"/>
          <w:szCs w:val="28"/>
          <w:lang w:val="ru-RU"/>
        </w:rPr>
        <w:t>создания условий для планировки территории поселени</w:t>
      </w:r>
      <w:r w:rsidR="007E54D1" w:rsidRPr="00812786">
        <w:rPr>
          <w:sz w:val="28"/>
          <w:szCs w:val="28"/>
          <w:lang w:val="ru-RU"/>
        </w:rPr>
        <w:t>я;</w:t>
      </w:r>
    </w:p>
    <w:p w:rsidR="0035179D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CA5FE4">
        <w:rPr>
          <w:sz w:val="28"/>
          <w:szCs w:val="28"/>
          <w:lang w:val="ru-RU"/>
        </w:rPr>
        <w:t>обеспечения прав и законных интересов физических и юридических</w:t>
      </w:r>
      <w:r>
        <w:rPr>
          <w:sz w:val="28"/>
          <w:szCs w:val="28"/>
          <w:lang w:val="ru-RU"/>
        </w:rPr>
        <w:t xml:space="preserve"> лиц, в том числе правообладателей земельных участков и объектах капитального строительства;</w:t>
      </w:r>
    </w:p>
    <w:p w:rsidR="0035179D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35179D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35179D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защиты прав граждан (в том числе прав собственности граждан - владельцев земельных участков и строений) и обеспечения равенства прав физических и юридических лиц в градостроительных отношениях;</w:t>
      </w:r>
    </w:p>
    <w:p w:rsidR="0035179D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обеспечения открытой информации о правилах и условиях использования земельных участков, осуществления на них строительства и реконструкции;</w:t>
      </w:r>
    </w:p>
    <w:p w:rsidR="0035179D" w:rsidRDefault="0035179D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контроля соответствия градостроительным регламентам строительных намерений застройщиков, построенных объектов и их последующего использования.</w:t>
      </w:r>
    </w:p>
    <w:p w:rsidR="0035179D" w:rsidRDefault="0035179D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застройки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регламентируют</w:t>
      </w:r>
      <w:proofErr w:type="spellEnd"/>
      <w:r>
        <w:rPr>
          <w:sz w:val="28"/>
          <w:szCs w:val="28"/>
        </w:rPr>
        <w:t>:</w:t>
      </w:r>
    </w:p>
    <w:p w:rsidR="0035179D" w:rsidRPr="00812786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 w:rsidRPr="00812786">
        <w:rPr>
          <w:sz w:val="28"/>
          <w:szCs w:val="28"/>
          <w:lang w:val="ru-RU"/>
        </w:rPr>
        <w:t>организацию и проведение публичных слушаний по вопросам землепользования и застройки в порядке, установленном Положением о публичных слушаниях в муниципальном образовании;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разработку, согласование и утверждение документации по планировке территории;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выдачу разрешений на строительство, разрешений на ввод объектов в эксплуатацию;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подготовку градостроительных оснований для принятия решений о резервировании и изъятии земельных участков для реализации и муниципальных нужд;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>;</w:t>
      </w:r>
    </w:p>
    <w:p w:rsidR="0035179D" w:rsidRDefault="0035179D">
      <w:pPr>
        <w:numPr>
          <w:ilvl w:val="1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внесения изменений в настоящие Правила застройки.</w:t>
      </w:r>
    </w:p>
    <w:p w:rsidR="00897BA6" w:rsidRDefault="00897BA6" w:rsidP="00897BA6">
      <w:pPr>
        <w:jc w:val="both"/>
        <w:rPr>
          <w:sz w:val="28"/>
          <w:szCs w:val="28"/>
          <w:lang w:val="ru-RU"/>
        </w:rPr>
      </w:pPr>
    </w:p>
    <w:p w:rsidR="00DC61F8" w:rsidRDefault="00DC61F8" w:rsidP="00897BA6">
      <w:pPr>
        <w:jc w:val="both"/>
        <w:rPr>
          <w:sz w:val="28"/>
          <w:szCs w:val="28"/>
          <w:lang w:val="ru-RU"/>
        </w:rPr>
      </w:pPr>
    </w:p>
    <w:p w:rsidR="00DC61F8" w:rsidRDefault="00DC61F8" w:rsidP="00897BA6">
      <w:pPr>
        <w:jc w:val="both"/>
        <w:rPr>
          <w:sz w:val="28"/>
          <w:szCs w:val="28"/>
          <w:lang w:val="ru-RU"/>
        </w:rPr>
      </w:pPr>
    </w:p>
    <w:p w:rsidR="00897BA6" w:rsidRDefault="00897BA6" w:rsidP="00897BA6">
      <w:pPr>
        <w:jc w:val="both"/>
        <w:rPr>
          <w:sz w:val="28"/>
          <w:szCs w:val="28"/>
          <w:lang w:val="ru-RU"/>
        </w:rPr>
      </w:pPr>
    </w:p>
    <w:p w:rsidR="008A2767" w:rsidRDefault="008A2767" w:rsidP="00897BA6">
      <w:pPr>
        <w:jc w:val="both"/>
        <w:rPr>
          <w:sz w:val="28"/>
          <w:szCs w:val="28"/>
          <w:lang w:val="ru-RU"/>
        </w:rPr>
      </w:pPr>
    </w:p>
    <w:p w:rsidR="000345DF" w:rsidRDefault="000345DF" w:rsidP="00897BA6">
      <w:pPr>
        <w:jc w:val="both"/>
        <w:rPr>
          <w:sz w:val="28"/>
          <w:szCs w:val="28"/>
          <w:lang w:val="ru-RU"/>
        </w:rPr>
      </w:pPr>
    </w:p>
    <w:p w:rsidR="00FB1827" w:rsidRDefault="00FB1827" w:rsidP="00897BA6">
      <w:pPr>
        <w:jc w:val="both"/>
        <w:rPr>
          <w:sz w:val="28"/>
          <w:szCs w:val="28"/>
          <w:lang w:val="ru-RU"/>
        </w:rPr>
      </w:pPr>
    </w:p>
    <w:p w:rsidR="00823CEA" w:rsidRDefault="00823CEA" w:rsidP="00897BA6">
      <w:pPr>
        <w:jc w:val="both"/>
        <w:rPr>
          <w:sz w:val="28"/>
          <w:szCs w:val="28"/>
          <w:lang w:val="ru-RU"/>
        </w:rPr>
      </w:pPr>
    </w:p>
    <w:p w:rsidR="000345DF" w:rsidRDefault="000345DF" w:rsidP="00897BA6">
      <w:pPr>
        <w:jc w:val="both"/>
        <w:rPr>
          <w:sz w:val="28"/>
          <w:szCs w:val="28"/>
          <w:lang w:val="ru-RU"/>
        </w:rPr>
      </w:pPr>
    </w:p>
    <w:p w:rsidR="000345DF" w:rsidRDefault="000345DF" w:rsidP="00897BA6">
      <w:pPr>
        <w:jc w:val="both"/>
        <w:rPr>
          <w:sz w:val="28"/>
          <w:szCs w:val="28"/>
          <w:lang w:val="ru-RU"/>
        </w:rPr>
      </w:pPr>
    </w:p>
    <w:p w:rsidR="0035179D" w:rsidRPr="00CD1F78" w:rsidRDefault="0035179D" w:rsidP="00897BA6">
      <w:pPr>
        <w:pStyle w:val="10"/>
        <w:rPr>
          <w:lang w:val="ru-RU"/>
        </w:rPr>
      </w:pPr>
      <w:bookmarkStart w:id="4" w:name="__RefHeading__143_288509442"/>
      <w:bookmarkStart w:id="5" w:name="_Toc290907683"/>
      <w:bookmarkStart w:id="6" w:name="_Toc367864453"/>
      <w:bookmarkEnd w:id="4"/>
      <w:r w:rsidRPr="00CD1F78">
        <w:rPr>
          <w:lang w:val="ru-RU"/>
        </w:rPr>
        <w:lastRenderedPageBreak/>
        <w:t>Глава 1. Общие положения.</w:t>
      </w:r>
      <w:bookmarkEnd w:id="5"/>
      <w:bookmarkEnd w:id="6"/>
    </w:p>
    <w:p w:rsidR="0035179D" w:rsidRDefault="0035179D">
      <w:pPr>
        <w:pStyle w:val="26"/>
      </w:pPr>
      <w:bookmarkStart w:id="7" w:name="__RefHeading__145_288509442"/>
      <w:bookmarkStart w:id="8" w:name="_Toc290907684"/>
      <w:bookmarkStart w:id="9" w:name="_Toc367864454"/>
      <w:bookmarkEnd w:id="7"/>
      <w:r>
        <w:t>Статья 1. Основные понятия, используемые в настоящих Правилах застройки.</w:t>
      </w:r>
      <w:bookmarkEnd w:id="8"/>
      <w:bookmarkEnd w:id="9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Благоустройство</w:t>
      </w:r>
      <w:r>
        <w:rPr>
          <w:sz w:val="28"/>
          <w:szCs w:val="28"/>
          <w:lang w:val="ru-RU" w:eastAsia="ar-SA" w:bidi="ar-SA"/>
        </w:rPr>
        <w:t xml:space="preserve"> – комплекс проводимых на территории мероприятий, направленных на повышение эксплуатационных и эстетических характеристик территорий и предусматривающих один из видов работ (или их комплекс): архитектурно-планировочную организацию территории; озеленение; устройство архитектурного освещения, поливочного водопровода; размещение малых архитектурных форм, объектов дизайна, рекламы, визуальной коммуникации и информации, произведений монументально-декоративного искусства.</w:t>
      </w:r>
    </w:p>
    <w:p w:rsidR="0035179D" w:rsidRPr="00CA5FE4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Высота здания, строения, сооружения</w:t>
      </w:r>
      <w:r>
        <w:rPr>
          <w:sz w:val="28"/>
          <w:szCs w:val="28"/>
          <w:lang w:val="ru-RU" w:eastAsia="ar-SA" w:bidi="ar-SA"/>
        </w:rPr>
        <w:t xml:space="preserve"> определяется высотой расположения верхнего этажа, не считая верхнего технического этажа, а высота расположения этажа определяется разностью отметок поверхности проезда для пожарных машин и нижней границы открывающегося проема </w:t>
      </w:r>
      <w:r w:rsidRPr="00CA5FE4">
        <w:rPr>
          <w:sz w:val="28"/>
          <w:szCs w:val="28"/>
          <w:lang w:val="ru-RU" w:eastAsia="ar-SA" w:bidi="ar-SA"/>
        </w:rPr>
        <w:t>(окна) в наружной стене.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 w:rsidRPr="00812786">
        <w:rPr>
          <w:b/>
          <w:bCs/>
          <w:sz w:val="28"/>
          <w:szCs w:val="28"/>
          <w:lang w:val="ru-RU" w:eastAsia="ar-SA" w:bidi="ar-SA"/>
        </w:rPr>
        <w:t>Градостроительное зонирование</w:t>
      </w:r>
      <w:r w:rsidRPr="00812786">
        <w:rPr>
          <w:sz w:val="28"/>
          <w:szCs w:val="28"/>
          <w:lang w:val="ru-RU" w:eastAsia="ar-SA" w:bidi="ar-SA"/>
        </w:rPr>
        <w:t xml:space="preserve"> – зонирование территори</w:t>
      </w:r>
      <w:r w:rsidR="007E54D1" w:rsidRPr="00812786">
        <w:rPr>
          <w:sz w:val="28"/>
          <w:szCs w:val="28"/>
          <w:lang w:val="ru-RU" w:eastAsia="ar-SA" w:bidi="ar-SA"/>
        </w:rPr>
        <w:t>и муниципального образования</w:t>
      </w:r>
      <w:r w:rsidRPr="00812786">
        <w:rPr>
          <w:sz w:val="28"/>
          <w:szCs w:val="28"/>
          <w:lang w:val="ru-RU" w:eastAsia="ar-SA" w:bidi="ar-SA"/>
        </w:rPr>
        <w:t xml:space="preserve"> в целях определения территориальных зон и установления градостроительных</w:t>
      </w:r>
      <w:r>
        <w:rPr>
          <w:sz w:val="28"/>
          <w:szCs w:val="28"/>
          <w:lang w:val="ru-RU" w:eastAsia="ar-SA" w:bidi="ar-SA"/>
        </w:rPr>
        <w:t xml:space="preserve"> регламентов.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>
        <w:rPr>
          <w:b/>
          <w:bCs/>
          <w:sz w:val="28"/>
          <w:szCs w:val="28"/>
          <w:lang w:val="ru-RU" w:eastAsia="ar-SA" w:bidi="ar-SA"/>
        </w:rPr>
        <w:t>Градостроительный регламент</w:t>
      </w:r>
      <w:r>
        <w:rPr>
          <w:sz w:val="28"/>
          <w:szCs w:val="28"/>
          <w:lang w:val="ru-RU" w:eastAsia="ar-SA" w:bidi="ar-SA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sz w:val="28"/>
          <w:szCs w:val="28"/>
          <w:lang w:val="ru-RU" w:eastAsia="ar-SA" w:bidi="ar-SA"/>
        </w:rPr>
        <w:t xml:space="preserve"> и объектов капитального строительства.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Жилой дом квартирного типа малоэтажный</w:t>
      </w:r>
      <w:r>
        <w:rPr>
          <w:sz w:val="28"/>
          <w:szCs w:val="28"/>
          <w:lang w:val="ru-RU" w:eastAsia="ar-SA" w:bidi="ar-SA"/>
        </w:rPr>
        <w:t xml:space="preserve"> – многоквартирный жилой дом, имеющий не более четырех этажей, включая мансардный.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Жилые дома блокированной застройки</w:t>
      </w:r>
      <w:r>
        <w:rPr>
          <w:sz w:val="28"/>
          <w:szCs w:val="28"/>
          <w:lang w:val="ru-RU" w:eastAsia="ar-SA" w:bidi="ar-SA"/>
        </w:rPr>
        <w:t xml:space="preserve"> – жилые дома с количеством этажей не более чем три, состоящие из нескольких блоков,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lastRenderedPageBreak/>
        <w:t>Застройщик</w:t>
      </w:r>
      <w:r>
        <w:rPr>
          <w:sz w:val="28"/>
          <w:szCs w:val="28"/>
          <w:lang w:val="ru-RU" w:eastAsia="ar-SA" w:bidi="ar-SA"/>
        </w:rPr>
        <w:t xml:space="preserve">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Зеленые насаждения общего пользования</w:t>
      </w:r>
      <w:r>
        <w:rPr>
          <w:sz w:val="28"/>
          <w:szCs w:val="28"/>
          <w:lang w:val="ru-RU" w:eastAsia="ar-SA" w:bidi="ar-SA"/>
        </w:rPr>
        <w:t xml:space="preserve"> –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поселений садов,   зеленые насаждения озеленения улиц  поселений).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0" w:name="RANGE_A13"/>
      <w:bookmarkEnd w:id="10"/>
      <w:r>
        <w:rPr>
          <w:b/>
          <w:bCs/>
          <w:sz w:val="28"/>
          <w:szCs w:val="28"/>
          <w:lang w:val="ru-RU" w:eastAsia="ar-SA" w:bidi="ar-SA"/>
        </w:rPr>
        <w:t>Зеленые насаждения ограниченного пользования</w:t>
      </w:r>
      <w:r>
        <w:rPr>
          <w:sz w:val="28"/>
          <w:szCs w:val="28"/>
          <w:lang w:val="ru-RU" w:eastAsia="ar-SA" w:bidi="ar-SA"/>
        </w:rPr>
        <w:t xml:space="preserve"> – зеленые насаждения на земельных участках, предназначенных для рекреационных целей, доступ на которые осуществляется на платной основе или ограничен особым режимом использования.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1" w:name="RANGE_A14"/>
      <w:bookmarkEnd w:id="11"/>
      <w:r>
        <w:rPr>
          <w:b/>
          <w:bCs/>
          <w:sz w:val="28"/>
          <w:szCs w:val="28"/>
          <w:lang w:val="ru-RU" w:eastAsia="ar-SA" w:bidi="ar-SA"/>
        </w:rPr>
        <w:t>Зоны с особыми условиями использования территорий</w:t>
      </w:r>
      <w:r>
        <w:rPr>
          <w:sz w:val="28"/>
          <w:szCs w:val="28"/>
          <w:lang w:val="ru-RU" w:eastAsia="ar-SA" w:bidi="ar-SA"/>
        </w:rPr>
        <w:t xml:space="preserve"> –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>
        <w:rPr>
          <w:sz w:val="28"/>
          <w:szCs w:val="28"/>
          <w:lang w:val="ru-RU" w:eastAsia="ar-SA" w:bidi="ar-SA"/>
        </w:rPr>
        <w:t>водоохраные</w:t>
      </w:r>
      <w:proofErr w:type="spellEnd"/>
      <w:r>
        <w:rPr>
          <w:sz w:val="28"/>
          <w:szCs w:val="28"/>
          <w:lang w:val="ru-RU" w:eastAsia="ar-SA" w:bidi="ar-SA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Инфраструктура инженерная</w:t>
      </w:r>
      <w:r>
        <w:rPr>
          <w:sz w:val="28"/>
          <w:szCs w:val="28"/>
          <w:lang w:val="ru-RU" w:eastAsia="ar-SA" w:bidi="ar-SA"/>
        </w:rPr>
        <w:t xml:space="preserve"> –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 и развитие территории.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Инфраструктура социальная</w:t>
      </w:r>
      <w:r>
        <w:rPr>
          <w:sz w:val="28"/>
          <w:szCs w:val="28"/>
          <w:lang w:val="ru-RU" w:eastAsia="ar-SA" w:bidi="ar-SA"/>
        </w:rPr>
        <w:t xml:space="preserve"> – комплекс находящегося в ведении органов государственной власти или органов местного самоуправления жилищного фонда, объектов и предприятий  (учреждений) культурно-бытового обслуживания населения, а также объектов и предприятий, обеспечивающих их устойчивое функционирование.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Инфраструктура транспортная</w:t>
      </w:r>
      <w:r>
        <w:rPr>
          <w:sz w:val="28"/>
          <w:szCs w:val="28"/>
          <w:lang w:val="ru-RU" w:eastAsia="ar-SA" w:bidi="ar-SA"/>
        </w:rPr>
        <w:t xml:space="preserve"> – комплекс сооружений, коммуникаций (включая предприятия всех видов транспорта и соответствующие органы управления), обеспечивающий устойчивое функционирование и развитие территории муниципального образования.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Капитальный ремонт объектов капитального строительства</w:t>
      </w:r>
      <w:r>
        <w:rPr>
          <w:sz w:val="28"/>
          <w:szCs w:val="28"/>
          <w:lang w:val="ru-RU" w:eastAsia="ar-SA" w:bidi="ar-SA"/>
        </w:rPr>
        <w:t xml:space="preserve"> – комплекс ремонтно-строительных работ, осуществляемых в отношении объектов капитального строительства, направленных на ликвидацию последствий физического износа конструктивных элементов, инженерного оборудования, элементов благоустройства и приведение их технического </w:t>
      </w:r>
      <w:r>
        <w:rPr>
          <w:sz w:val="28"/>
          <w:szCs w:val="28"/>
          <w:lang w:val="ru-RU" w:eastAsia="ar-SA" w:bidi="ar-SA"/>
        </w:rPr>
        <w:lastRenderedPageBreak/>
        <w:t>состояния в соответствии с нормативными требованиями. При проведении капитального ремонта затрагиваются конструктивные и другие характеристики надежности и безопасности указанных объектов.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Коэффициент застройки</w:t>
      </w:r>
      <w:r>
        <w:rPr>
          <w:sz w:val="28"/>
          <w:szCs w:val="28"/>
          <w:lang w:val="ru-RU" w:eastAsia="ar-SA" w:bidi="ar-SA"/>
        </w:rPr>
        <w:t xml:space="preserve"> – доля территории земельного участка, которая занята зданиями (в процентах).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Коэффициент озеленения (в применении к территории земельного участка)</w:t>
      </w:r>
      <w:r>
        <w:rPr>
          <w:sz w:val="28"/>
          <w:szCs w:val="28"/>
          <w:lang w:val="ru-RU" w:eastAsia="ar-SA" w:bidi="ar-SA"/>
        </w:rPr>
        <w:t xml:space="preserve"> – доля территории земельного участка, покрытая зелеными насаждениями (газонами, цветниками, кустарником,  деревьями и т.д.).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2" w:name="RANGE_A22"/>
      <w:bookmarkEnd w:id="12"/>
      <w:proofErr w:type="gramStart"/>
      <w:r>
        <w:rPr>
          <w:b/>
          <w:bCs/>
          <w:sz w:val="28"/>
          <w:szCs w:val="28"/>
          <w:lang w:val="ru-RU" w:eastAsia="ar-SA" w:bidi="ar-SA"/>
        </w:rPr>
        <w:t>Красные линии</w:t>
      </w:r>
      <w:r>
        <w:rPr>
          <w:sz w:val="28"/>
          <w:szCs w:val="28"/>
          <w:lang w:val="ru-RU" w:eastAsia="ar-SA" w:bidi="ar-SA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Линейные объекты</w:t>
      </w:r>
      <w:r>
        <w:rPr>
          <w:sz w:val="28"/>
          <w:szCs w:val="28"/>
          <w:lang w:val="ru-RU" w:eastAsia="ar-SA" w:bidi="ar-SA"/>
        </w:rPr>
        <w:t xml:space="preserve"> 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3" w:name="RANGE_A24"/>
      <w:bookmarkEnd w:id="13"/>
      <w:proofErr w:type="gramStart"/>
      <w:r>
        <w:rPr>
          <w:b/>
          <w:bCs/>
          <w:sz w:val="28"/>
          <w:szCs w:val="28"/>
          <w:lang w:val="ru-RU" w:eastAsia="ar-SA" w:bidi="ar-SA"/>
        </w:rPr>
        <w:t>Линии градостроительного регулирования</w:t>
      </w:r>
      <w:r>
        <w:rPr>
          <w:sz w:val="28"/>
          <w:szCs w:val="28"/>
          <w:lang w:val="ru-RU" w:eastAsia="ar-SA" w:bidi="ar-SA"/>
        </w:rPr>
        <w:t xml:space="preserve"> – красные линии; границы земельных участков; линии, обозначающие минимальные отступы построек от границ земельных участков (включая линии регулирования застройки); границы территориальных зон и </w:t>
      </w:r>
      <w:proofErr w:type="spellStart"/>
      <w:r>
        <w:rPr>
          <w:sz w:val="28"/>
          <w:szCs w:val="28"/>
          <w:lang w:val="ru-RU" w:eastAsia="ar-SA" w:bidi="ar-SA"/>
        </w:rPr>
        <w:t>подзон</w:t>
      </w:r>
      <w:proofErr w:type="spellEnd"/>
      <w:r>
        <w:rPr>
          <w:sz w:val="28"/>
          <w:szCs w:val="28"/>
          <w:lang w:val="ru-RU" w:eastAsia="ar-SA" w:bidi="ar-SA"/>
        </w:rPr>
        <w:t xml:space="preserve"> в их составе; границы зон действия публичных сервитутов вдоль инженерно-технических коммуникаций, границы зон изъятия, в том числе путем выкупа, резервирования земельных участков, зданий, строений, сооружений для муниципальных нужд;</w:t>
      </w:r>
      <w:proofErr w:type="gramEnd"/>
      <w:r>
        <w:rPr>
          <w:sz w:val="28"/>
          <w:szCs w:val="28"/>
          <w:lang w:val="ru-RU" w:eastAsia="ar-SA" w:bidi="ar-SA"/>
        </w:rPr>
        <w:t xml:space="preserve"> границы санитарно-защитных, </w:t>
      </w:r>
      <w:proofErr w:type="spellStart"/>
      <w:r>
        <w:rPr>
          <w:sz w:val="28"/>
          <w:szCs w:val="28"/>
          <w:lang w:val="ru-RU" w:eastAsia="ar-SA" w:bidi="ar-SA"/>
        </w:rPr>
        <w:t>водоохранных</w:t>
      </w:r>
      <w:proofErr w:type="spellEnd"/>
      <w:r>
        <w:rPr>
          <w:sz w:val="28"/>
          <w:szCs w:val="28"/>
          <w:lang w:val="ru-RU" w:eastAsia="ar-SA" w:bidi="ar-SA"/>
        </w:rPr>
        <w:t xml:space="preserve"> и иных зон ограничений использования земельных участков, зданий, строений, сооружений.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Линии регулирования застройки</w:t>
      </w:r>
      <w:r>
        <w:rPr>
          <w:sz w:val="28"/>
          <w:szCs w:val="28"/>
          <w:lang w:val="ru-RU" w:eastAsia="ar-SA" w:bidi="ar-SA"/>
        </w:rPr>
        <w:t xml:space="preserve"> –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предписывающие расположение внешних контуров проектируемых зданий, строений, сооружений.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Многоквартирный жилой дом</w:t>
      </w:r>
      <w:r>
        <w:rPr>
          <w:sz w:val="28"/>
          <w:szCs w:val="28"/>
          <w:lang w:val="ru-RU" w:eastAsia="ar-SA" w:bidi="ar-SA"/>
        </w:rPr>
        <w:t xml:space="preserve"> –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lastRenderedPageBreak/>
        <w:t>Объект индивидуального жилищного строительства</w:t>
      </w:r>
      <w:r>
        <w:rPr>
          <w:sz w:val="28"/>
          <w:szCs w:val="28"/>
          <w:lang w:val="ru-RU" w:eastAsia="ar-SA" w:bidi="ar-SA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35179D" w:rsidRPr="00CA5FE4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4" w:name="RANGE_A28"/>
      <w:bookmarkEnd w:id="14"/>
      <w:r>
        <w:rPr>
          <w:b/>
          <w:bCs/>
          <w:sz w:val="28"/>
          <w:szCs w:val="28"/>
          <w:lang w:val="ru-RU" w:eastAsia="ar-SA" w:bidi="ar-SA"/>
        </w:rPr>
        <w:t>Объект капитального строительства</w:t>
      </w:r>
      <w:r>
        <w:rPr>
          <w:sz w:val="28"/>
          <w:szCs w:val="28"/>
          <w:lang w:val="ru-RU" w:eastAsia="ar-SA" w:bidi="ar-SA"/>
        </w:rPr>
        <w:t xml:space="preserve"> – здание, строение, сооружение, объекты, строительство которых не завершено, за исключением временных </w:t>
      </w:r>
      <w:r w:rsidRPr="00CA5FE4">
        <w:rPr>
          <w:sz w:val="28"/>
          <w:szCs w:val="28"/>
          <w:lang w:val="ru-RU" w:eastAsia="ar-SA" w:bidi="ar-SA"/>
        </w:rPr>
        <w:t>построек, киосков, навесов и других подобных построек.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5" w:name="RANGE_A30"/>
      <w:bookmarkEnd w:id="15"/>
      <w:r w:rsidRPr="00CA5FE4">
        <w:rPr>
          <w:b/>
          <w:bCs/>
          <w:sz w:val="28"/>
          <w:szCs w:val="28"/>
          <w:lang w:val="ru-RU" w:eastAsia="ar-SA" w:bidi="ar-SA"/>
        </w:rPr>
        <w:t>Элемент планировочной структуры</w:t>
      </w:r>
      <w:r w:rsidRPr="00CA5FE4">
        <w:rPr>
          <w:sz w:val="28"/>
          <w:szCs w:val="28"/>
          <w:lang w:val="ru-RU" w:eastAsia="ar-SA" w:bidi="ar-SA"/>
        </w:rPr>
        <w:t xml:space="preserve"> – установленная единица деления территории </w:t>
      </w:r>
      <w:r w:rsidR="00902E76" w:rsidRPr="00CA5FE4">
        <w:rPr>
          <w:sz w:val="28"/>
          <w:szCs w:val="28"/>
          <w:lang w:val="ru-RU" w:eastAsia="ar-SA" w:bidi="ar-SA"/>
        </w:rPr>
        <w:t>муниципального образования</w:t>
      </w:r>
      <w:r w:rsidRPr="00CA5FE4">
        <w:rPr>
          <w:sz w:val="28"/>
          <w:szCs w:val="28"/>
          <w:lang w:val="ru-RU" w:eastAsia="ar-SA" w:bidi="ar-SA"/>
        </w:rPr>
        <w:t xml:space="preserve"> в соответствии с Генеральным планом муниципального образования.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6" w:name="RANGE_A31"/>
      <w:bookmarkEnd w:id="16"/>
      <w:r>
        <w:rPr>
          <w:b/>
          <w:bCs/>
          <w:sz w:val="28"/>
          <w:szCs w:val="28"/>
          <w:lang w:val="ru-RU" w:eastAsia="ar-SA" w:bidi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sz w:val="28"/>
          <w:szCs w:val="28"/>
          <w:lang w:val="ru-RU" w:eastAsia="ar-SA" w:bidi="ar-SA"/>
        </w:rPr>
        <w:t xml:space="preserve"> –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 регламентом.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7" w:name="RANGE_A32"/>
      <w:bookmarkEnd w:id="17"/>
      <w:proofErr w:type="gramStart"/>
      <w:r>
        <w:rPr>
          <w:b/>
          <w:bCs/>
          <w:sz w:val="28"/>
          <w:szCs w:val="28"/>
          <w:lang w:val="ru-RU" w:eastAsia="ar-SA" w:bidi="ar-SA"/>
        </w:rPr>
        <w:t>Преобразование застроенных территорий</w:t>
      </w:r>
      <w:r>
        <w:rPr>
          <w:sz w:val="28"/>
          <w:szCs w:val="28"/>
          <w:lang w:val="ru-RU" w:eastAsia="ar-SA" w:bidi="ar-SA"/>
        </w:rPr>
        <w:t xml:space="preserve"> – действия, осуществляемые применительно к нескольким земельным участкам, элементам (частям элементов) планировочной структуры (кварталам, частям кварталов, жилых массивов, микрорайонов) и включающие (в различных сочетаниях): изменение границ земельных участков, реконструкцию объектов капитального строительства, новое строительство на свободных от застройки земельных участках или на месте сносимых объектов капитального строительства.</w:t>
      </w:r>
      <w:proofErr w:type="gramEnd"/>
    </w:p>
    <w:p w:rsidR="0035179D" w:rsidRDefault="0035179D" w:rsidP="00DC61F8">
      <w:pPr>
        <w:ind w:firstLine="709"/>
        <w:rPr>
          <w:sz w:val="28"/>
          <w:szCs w:val="28"/>
          <w:lang w:val="ru-RU" w:eastAsia="ar-SA" w:bidi="ar-SA"/>
        </w:rPr>
      </w:pPr>
      <w:bookmarkStart w:id="18" w:name="RANGE_A33"/>
      <w:bookmarkEnd w:id="18"/>
      <w:r>
        <w:rPr>
          <w:b/>
          <w:bCs/>
          <w:sz w:val="28"/>
          <w:szCs w:val="28"/>
          <w:lang w:val="ru-RU" w:eastAsia="ar-SA" w:bidi="ar-SA"/>
        </w:rPr>
        <w:t>Приусадебный земельный участок</w:t>
      </w:r>
      <w:r>
        <w:rPr>
          <w:sz w:val="28"/>
          <w:szCs w:val="28"/>
          <w:lang w:val="ru-RU" w:eastAsia="ar-SA" w:bidi="ar-SA"/>
        </w:rPr>
        <w:t xml:space="preserve"> – земельный участок, используемый для ведения личного подсобного хозяйства: производства</w:t>
      </w:r>
      <w:r w:rsidR="00DC61F8">
        <w:rPr>
          <w:sz w:val="28"/>
          <w:szCs w:val="28"/>
          <w:lang w:val="ru-RU" w:eastAsia="ar-SA" w:bidi="ar-SA"/>
        </w:rPr>
        <w:t xml:space="preserve"> </w:t>
      </w:r>
      <w:proofErr w:type="spellStart"/>
      <w:proofErr w:type="gramStart"/>
      <w:r w:rsidR="00DC61F8">
        <w:rPr>
          <w:sz w:val="28"/>
          <w:szCs w:val="28"/>
          <w:lang w:val="ru-RU" w:eastAsia="ar-SA" w:bidi="ar-SA"/>
        </w:rPr>
        <w:t>с</w:t>
      </w:r>
      <w:r>
        <w:rPr>
          <w:sz w:val="28"/>
          <w:szCs w:val="28"/>
          <w:lang w:val="ru-RU" w:eastAsia="ar-SA" w:bidi="ar-SA"/>
        </w:rPr>
        <w:t>ельскохозяйствен</w:t>
      </w:r>
      <w:proofErr w:type="spellEnd"/>
      <w:r w:rsidR="00DC61F8">
        <w:rPr>
          <w:sz w:val="28"/>
          <w:szCs w:val="28"/>
          <w:lang w:val="ru-RU" w:eastAsia="ar-SA" w:bidi="ar-SA"/>
        </w:rPr>
        <w:t>-</w:t>
      </w:r>
      <w:r>
        <w:rPr>
          <w:sz w:val="28"/>
          <w:szCs w:val="28"/>
          <w:lang w:val="ru-RU" w:eastAsia="ar-SA" w:bidi="ar-SA"/>
        </w:rPr>
        <w:t>ной</w:t>
      </w:r>
      <w:proofErr w:type="gramEnd"/>
      <w:r>
        <w:rPr>
          <w:sz w:val="28"/>
          <w:szCs w:val="28"/>
          <w:lang w:val="ru-RU" w:eastAsia="ar-SA" w:bidi="ar-SA"/>
        </w:rPr>
        <w:t xml:space="preserve"> продукции, а также для возведения жилого дома, производственных, бытовых и иных зданий, строений, сооружений с соблюдением </w:t>
      </w:r>
      <w:proofErr w:type="spellStart"/>
      <w:r>
        <w:rPr>
          <w:sz w:val="28"/>
          <w:szCs w:val="28"/>
          <w:lang w:val="ru-RU" w:eastAsia="ar-SA" w:bidi="ar-SA"/>
        </w:rPr>
        <w:t>градо</w:t>
      </w:r>
      <w:proofErr w:type="spellEnd"/>
      <w:r w:rsidR="00DC61F8">
        <w:rPr>
          <w:sz w:val="28"/>
          <w:szCs w:val="28"/>
          <w:lang w:val="ru-RU" w:eastAsia="ar-SA" w:bidi="ar-SA"/>
        </w:rPr>
        <w:t>-</w:t>
      </w:r>
      <w:r>
        <w:rPr>
          <w:sz w:val="28"/>
          <w:szCs w:val="28"/>
          <w:lang w:val="ru-RU" w:eastAsia="ar-SA" w:bidi="ar-SA"/>
        </w:rPr>
        <w:t>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19" w:name="RANGE_A35"/>
      <w:bookmarkEnd w:id="19"/>
      <w:proofErr w:type="gramStart"/>
      <w:r>
        <w:rPr>
          <w:b/>
          <w:bCs/>
          <w:sz w:val="28"/>
          <w:szCs w:val="28"/>
          <w:lang w:val="ru-RU" w:eastAsia="ar-SA" w:bidi="ar-SA"/>
        </w:rPr>
        <w:t>Реконструкция</w:t>
      </w:r>
      <w:r>
        <w:rPr>
          <w:sz w:val="28"/>
          <w:szCs w:val="28"/>
          <w:lang w:val="ru-RU" w:eastAsia="ar-SA" w:bidi="ar-SA"/>
        </w:rPr>
        <w:t xml:space="preserve"> –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b/>
          <w:bCs/>
          <w:sz w:val="28"/>
          <w:szCs w:val="28"/>
          <w:lang w:val="ru-RU" w:eastAsia="ar-SA" w:bidi="ar-SA"/>
        </w:rPr>
        <w:t>Строительство</w:t>
      </w:r>
      <w:r>
        <w:rPr>
          <w:sz w:val="28"/>
          <w:szCs w:val="28"/>
          <w:lang w:val="ru-RU" w:eastAsia="ar-SA" w:bidi="ar-SA"/>
        </w:rPr>
        <w:t xml:space="preserve"> – создание зданий, строений, сооружений (в том числе на месте сносимых объектов капитального строительства).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20" w:name="RANGE_A37"/>
      <w:bookmarkEnd w:id="20"/>
      <w:r>
        <w:rPr>
          <w:b/>
          <w:bCs/>
          <w:sz w:val="28"/>
          <w:szCs w:val="28"/>
          <w:lang w:val="ru-RU" w:eastAsia="ar-SA" w:bidi="ar-SA"/>
        </w:rPr>
        <w:t>Территориальные зоны</w:t>
      </w:r>
      <w:r>
        <w:rPr>
          <w:sz w:val="28"/>
          <w:szCs w:val="28"/>
          <w:lang w:val="ru-RU" w:eastAsia="ar-SA" w:bidi="ar-SA"/>
        </w:rPr>
        <w:t xml:space="preserve"> – зоны, для которых в Правилах застройки определены границы и установлены градостроительные регламенты.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21" w:name="RANGE_A38"/>
      <w:bookmarkEnd w:id="21"/>
      <w:r>
        <w:rPr>
          <w:b/>
          <w:bCs/>
          <w:sz w:val="28"/>
          <w:szCs w:val="28"/>
          <w:lang w:val="ru-RU" w:eastAsia="ar-SA" w:bidi="ar-SA"/>
        </w:rPr>
        <w:lastRenderedPageBreak/>
        <w:t>Территории общего пользования</w:t>
      </w:r>
      <w:r>
        <w:rPr>
          <w:sz w:val="28"/>
          <w:szCs w:val="28"/>
          <w:lang w:val="ru-RU" w:eastAsia="ar-SA" w:bidi="ar-SA"/>
        </w:rPr>
        <w:t xml:space="preserve"> – территории, которыми беспрепятственно пользуется неограниченный круг лиц, в том числе расположенные вне территории кварталов (микрорайонов) – площади, улицы, набережные, бульвары и на территории кварталов (микрорайонов) – проезды и скверы.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bookmarkStart w:id="22" w:name="RANGE_A39"/>
      <w:bookmarkEnd w:id="22"/>
      <w:r>
        <w:rPr>
          <w:b/>
          <w:bCs/>
          <w:sz w:val="28"/>
          <w:szCs w:val="28"/>
          <w:lang w:val="ru-RU" w:eastAsia="ar-SA" w:bidi="ar-SA"/>
        </w:rPr>
        <w:t>Технико-экономические показатели</w:t>
      </w:r>
      <w:r>
        <w:rPr>
          <w:sz w:val="28"/>
          <w:szCs w:val="28"/>
          <w:lang w:val="ru-RU" w:eastAsia="ar-SA" w:bidi="ar-SA"/>
        </w:rPr>
        <w:t xml:space="preserve"> – совокупность количественных показателей, характеризующих градостроительный или архитектурно-строительный объект.</w:t>
      </w:r>
    </w:p>
    <w:p w:rsidR="00C63DA1" w:rsidRPr="00222C53" w:rsidRDefault="00340A20" w:rsidP="00C63DA1">
      <w:pPr>
        <w:spacing w:before="100" w:beforeAutospacing="1" w:after="100" w:afterAutospacing="1" w:line="240" w:lineRule="auto"/>
        <w:ind w:firstLine="709"/>
        <w:rPr>
          <w:sz w:val="28"/>
          <w:szCs w:val="28"/>
          <w:lang w:val="ru-RU"/>
        </w:rPr>
      </w:pPr>
      <w:r w:rsidRPr="00222C53">
        <w:rPr>
          <w:b/>
          <w:sz w:val="28"/>
          <w:szCs w:val="28"/>
          <w:lang w:val="ru-RU" w:eastAsia="ar-SA" w:bidi="ar-SA"/>
        </w:rPr>
        <w:t>Хозяйственные постройки</w:t>
      </w:r>
      <w:r w:rsidRPr="00222C53">
        <w:rPr>
          <w:sz w:val="28"/>
          <w:szCs w:val="28"/>
          <w:lang w:val="ru-RU" w:eastAsia="ar-SA" w:bidi="ar-SA"/>
        </w:rPr>
        <w:t xml:space="preserve"> - </w:t>
      </w:r>
      <w:bookmarkStart w:id="23" w:name="__RefHeading__147_288509442"/>
      <w:bookmarkStart w:id="24" w:name="_Toc290907685"/>
      <w:bookmarkEnd w:id="23"/>
      <w:r w:rsidR="00100C7C" w:rsidRPr="00222C53">
        <w:rPr>
          <w:rFonts w:cs="Arial"/>
          <w:sz w:val="28"/>
          <w:szCs w:val="28"/>
          <w:lang w:val="ru-RU" w:eastAsia="ru-RU" w:bidi="ar-SA"/>
        </w:rPr>
        <w:t>одноэтажные строения и сооружения нежилого назначения, размещаемые на приусадебном участке и предназначенные для обслуживания домовладения и земельного участка</w:t>
      </w:r>
      <w:r w:rsidR="00C63DA1" w:rsidRPr="00222C53">
        <w:rPr>
          <w:rFonts w:cs="Arial"/>
          <w:sz w:val="28"/>
          <w:szCs w:val="28"/>
          <w:lang w:val="ru-RU" w:eastAsia="ru-RU" w:bidi="ar-SA"/>
        </w:rPr>
        <w:t xml:space="preserve">: </w:t>
      </w:r>
      <w:r w:rsidR="00674027" w:rsidRPr="00222C53">
        <w:rPr>
          <w:sz w:val="28"/>
          <w:szCs w:val="28"/>
          <w:lang w:val="ru-RU"/>
        </w:rPr>
        <w:t>сарай для содержания скота и птицы;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вольер для содержания домашних животных;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сарай для хранения хозяйственного инвентаря и топлива;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хозяйственный навес;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помещение для приготовления кормов для скота;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летняя кухня-столовая;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гараж;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баня;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теплица (стационарная);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погреб (овощная яма);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летний душ;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навозохранилище;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уборная с мусоросборником;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беседка для отдыха;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гостевой флигель;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колодец для питьевой воды или скважина;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мастерская;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>бассейн</w:t>
      </w:r>
      <w:r w:rsidR="00C63DA1" w:rsidRPr="00222C53">
        <w:rPr>
          <w:sz w:val="28"/>
          <w:szCs w:val="28"/>
          <w:lang w:val="ru-RU"/>
        </w:rPr>
        <w:t xml:space="preserve"> </w:t>
      </w:r>
      <w:r w:rsidR="00674027" w:rsidRPr="00222C53">
        <w:rPr>
          <w:sz w:val="28"/>
          <w:szCs w:val="28"/>
          <w:lang w:val="ru-RU"/>
        </w:rPr>
        <w:t xml:space="preserve">и другие </w:t>
      </w:r>
      <w:proofErr w:type="gramStart"/>
      <w:r w:rsidR="00674027" w:rsidRPr="00222C53">
        <w:rPr>
          <w:sz w:val="28"/>
          <w:szCs w:val="28"/>
          <w:lang w:val="ru-RU"/>
        </w:rPr>
        <w:t>помещения</w:t>
      </w:r>
      <w:proofErr w:type="gramEnd"/>
      <w:r w:rsidR="00674027" w:rsidRPr="00222C53">
        <w:rPr>
          <w:sz w:val="28"/>
          <w:szCs w:val="28"/>
          <w:lang w:val="ru-RU"/>
        </w:rPr>
        <w:t xml:space="preserve"> необходимые для ведения хозяйства</w:t>
      </w:r>
      <w:r w:rsidR="00C63DA1" w:rsidRPr="00222C53">
        <w:rPr>
          <w:sz w:val="28"/>
          <w:szCs w:val="28"/>
          <w:lang w:val="ru-RU"/>
        </w:rPr>
        <w:t xml:space="preserve">. </w:t>
      </w:r>
    </w:p>
    <w:p w:rsidR="00674027" w:rsidRPr="00222C53" w:rsidRDefault="00674027" w:rsidP="00C63DA1">
      <w:pPr>
        <w:spacing w:before="100" w:beforeAutospacing="1" w:after="100" w:afterAutospacing="1" w:line="240" w:lineRule="auto"/>
        <w:ind w:firstLine="709"/>
        <w:rPr>
          <w:rFonts w:cs="Tahoma"/>
          <w:sz w:val="28"/>
          <w:szCs w:val="28"/>
          <w:lang w:val="ru-RU"/>
        </w:rPr>
      </w:pPr>
      <w:r w:rsidRPr="00222C53">
        <w:rPr>
          <w:rFonts w:cs="Tahoma"/>
          <w:sz w:val="28"/>
          <w:szCs w:val="28"/>
          <w:lang w:val="ru-RU"/>
        </w:rPr>
        <w:t>На расположение хозяйственных построек высотой более установленной  в настоящих Правилах,  действуют требования аналогичные требованиям к жилому дому.</w:t>
      </w:r>
    </w:p>
    <w:p w:rsidR="0035179D" w:rsidRPr="006559D9" w:rsidRDefault="0035179D" w:rsidP="009F2804">
      <w:pPr>
        <w:pStyle w:val="2"/>
        <w:rPr>
          <w:lang w:val="ru-RU"/>
        </w:rPr>
      </w:pPr>
      <w:bookmarkStart w:id="25" w:name="_Toc367864455"/>
      <w:r w:rsidRPr="006559D9">
        <w:rPr>
          <w:lang w:val="ru-RU"/>
        </w:rPr>
        <w:t>Статья 2. Участие граждан в принятии решений по вопросам землепользования и застройки.</w:t>
      </w:r>
      <w:bookmarkEnd w:id="24"/>
      <w:bookmarkEnd w:id="25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Удмуртской Республики и  нормативными правовыми актами муниципального образования посредством публичных слушаний.</w:t>
      </w:r>
    </w:p>
    <w:p w:rsidR="0035179D" w:rsidRDefault="0035179D">
      <w:pPr>
        <w:pStyle w:val="26"/>
      </w:pPr>
      <w:bookmarkStart w:id="26" w:name="__RefHeading__149_288509442"/>
      <w:bookmarkStart w:id="27" w:name="_Toc290907686"/>
      <w:bookmarkStart w:id="28" w:name="_Toc367864456"/>
      <w:bookmarkEnd w:id="26"/>
      <w:r>
        <w:t>Статья 3. Комиссия по землепользованию и застройке.</w:t>
      </w:r>
      <w:bookmarkEnd w:id="27"/>
      <w:bookmarkEnd w:id="28"/>
    </w:p>
    <w:p w:rsidR="0035179D" w:rsidRPr="00743D7E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 w:rsidRPr="00CA5FE4">
        <w:rPr>
          <w:sz w:val="28"/>
          <w:szCs w:val="28"/>
          <w:lang w:val="ru-RU" w:eastAsia="ar-SA" w:bidi="ar-SA"/>
        </w:rPr>
        <w:t xml:space="preserve">1. </w:t>
      </w:r>
      <w:r w:rsidRPr="00CA5FE4">
        <w:rPr>
          <w:sz w:val="28"/>
          <w:szCs w:val="28"/>
          <w:lang w:val="ru-RU" w:eastAsia="ar-SA" w:bidi="ar-SA"/>
        </w:rPr>
        <w:tab/>
        <w:t xml:space="preserve">Комиссия по землепользованию и застройке </w:t>
      </w:r>
      <w:r w:rsidR="00902E76" w:rsidRPr="00CA5FE4">
        <w:rPr>
          <w:sz w:val="28"/>
          <w:szCs w:val="28"/>
          <w:lang w:val="ru-RU" w:eastAsia="ar-SA" w:bidi="ar-SA"/>
        </w:rPr>
        <w:t>муниципального образования</w:t>
      </w:r>
      <w:r w:rsidR="003B50D1">
        <w:rPr>
          <w:sz w:val="28"/>
          <w:szCs w:val="28"/>
          <w:lang w:val="ru-RU" w:eastAsia="ar-SA" w:bidi="ar-SA"/>
        </w:rPr>
        <w:t xml:space="preserve"> </w:t>
      </w:r>
      <w:r w:rsidR="00260F4C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/>
        </w:rPr>
        <w:t>Варавайское</w:t>
      </w:r>
      <w:r w:rsidR="003B50D1" w:rsidRPr="00743D7E">
        <w:rPr>
          <w:sz w:val="28"/>
          <w:szCs w:val="28"/>
          <w:lang w:val="ru-RU" w:eastAsia="ar-SA" w:bidi="ar-SA"/>
        </w:rPr>
        <w:t>»</w:t>
      </w:r>
      <w:r w:rsidR="00332F8F" w:rsidRPr="00743D7E">
        <w:rPr>
          <w:sz w:val="28"/>
          <w:szCs w:val="28"/>
          <w:lang w:val="ru-RU" w:eastAsia="ar-SA" w:bidi="ar-SA"/>
        </w:rPr>
        <w:t xml:space="preserve"> </w:t>
      </w:r>
      <w:r w:rsidRPr="00743D7E">
        <w:rPr>
          <w:sz w:val="28"/>
          <w:szCs w:val="28"/>
          <w:lang w:val="ru-RU" w:eastAsia="ar-SA" w:bidi="ar-SA"/>
        </w:rPr>
        <w:t>(далее</w:t>
      </w:r>
      <w:r w:rsidR="00902E76" w:rsidRPr="00743D7E">
        <w:rPr>
          <w:sz w:val="28"/>
          <w:szCs w:val="28"/>
          <w:lang w:val="ru-RU" w:eastAsia="ar-SA" w:bidi="ar-SA"/>
        </w:rPr>
        <w:t xml:space="preserve"> -</w:t>
      </w:r>
      <w:r w:rsidRPr="00743D7E">
        <w:rPr>
          <w:sz w:val="28"/>
          <w:szCs w:val="28"/>
          <w:lang w:val="ru-RU" w:eastAsia="ar-SA" w:bidi="ar-SA"/>
        </w:rPr>
        <w:t xml:space="preserve"> Комиссия) формируется в целях обеспечения требований настоящих Правил застройки, предъявляемых к землепользованию и застройке </w:t>
      </w:r>
      <w:r w:rsidR="00902E76" w:rsidRPr="00743D7E">
        <w:rPr>
          <w:sz w:val="28"/>
          <w:szCs w:val="28"/>
          <w:lang w:val="ru-RU" w:eastAsia="ar-SA" w:bidi="ar-SA"/>
        </w:rPr>
        <w:t>муниципального образования</w:t>
      </w:r>
      <w:r w:rsidRPr="00743D7E">
        <w:rPr>
          <w:sz w:val="28"/>
          <w:szCs w:val="28"/>
          <w:lang w:val="ru-RU" w:eastAsia="ar-SA" w:bidi="ar-SA"/>
        </w:rPr>
        <w:t>.</w:t>
      </w:r>
    </w:p>
    <w:p w:rsidR="0035179D" w:rsidRPr="00743D7E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 w:rsidRPr="00743D7E">
        <w:rPr>
          <w:sz w:val="28"/>
          <w:szCs w:val="28"/>
          <w:lang w:val="ru-RU" w:eastAsia="ar-SA" w:bidi="ar-SA"/>
        </w:rPr>
        <w:t xml:space="preserve">2. </w:t>
      </w:r>
      <w:r w:rsidRPr="00743D7E">
        <w:rPr>
          <w:sz w:val="28"/>
          <w:szCs w:val="28"/>
          <w:lang w:val="ru-RU" w:eastAsia="ar-SA" w:bidi="ar-SA"/>
        </w:rPr>
        <w:tab/>
        <w:t>Комиссия осуществляет свою деятельность в порядке</w:t>
      </w:r>
      <w:r w:rsidR="00902E76" w:rsidRPr="00743D7E">
        <w:rPr>
          <w:sz w:val="28"/>
          <w:szCs w:val="28"/>
          <w:lang w:val="ru-RU" w:eastAsia="ar-SA" w:bidi="ar-SA"/>
        </w:rPr>
        <w:t>,</w:t>
      </w:r>
      <w:r w:rsidRPr="00743D7E">
        <w:rPr>
          <w:sz w:val="28"/>
          <w:szCs w:val="28"/>
          <w:lang w:val="ru-RU" w:eastAsia="ar-SA" w:bidi="ar-SA"/>
        </w:rPr>
        <w:t xml:space="preserve"> определяемом действующим законодательством и настоящими Правилами застройки, на основании Положения о Комиссии, которое </w:t>
      </w:r>
      <w:r w:rsidRPr="00BD7C68">
        <w:rPr>
          <w:sz w:val="28"/>
          <w:szCs w:val="28"/>
          <w:lang w:val="ru-RU" w:eastAsia="ar-SA" w:bidi="ar-SA"/>
        </w:rPr>
        <w:t xml:space="preserve">утверждается Главой </w:t>
      </w:r>
      <w:r w:rsidR="00902E76" w:rsidRPr="00BD7C68">
        <w:rPr>
          <w:sz w:val="28"/>
          <w:szCs w:val="28"/>
          <w:lang w:val="ru-RU" w:eastAsia="ar-SA" w:bidi="ar-SA"/>
        </w:rPr>
        <w:lastRenderedPageBreak/>
        <w:t>муниципального образования</w:t>
      </w:r>
      <w:r w:rsidR="003B50D1" w:rsidRPr="00BD7C68">
        <w:rPr>
          <w:sz w:val="28"/>
          <w:szCs w:val="28"/>
          <w:lang w:val="ru-RU" w:eastAsia="ar-SA" w:bidi="ar-SA"/>
        </w:rPr>
        <w:t xml:space="preserve"> </w:t>
      </w:r>
      <w:r w:rsidR="00260F4C" w:rsidRPr="00BD7C68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/>
        </w:rPr>
        <w:t>Варавайское</w:t>
      </w:r>
      <w:r w:rsidR="003B50D1" w:rsidRPr="00BD7C68">
        <w:rPr>
          <w:sz w:val="28"/>
          <w:szCs w:val="28"/>
          <w:lang w:val="ru-RU" w:eastAsia="ar-SA" w:bidi="ar-SA"/>
        </w:rPr>
        <w:t>»</w:t>
      </w:r>
      <w:r w:rsidR="00332F8F" w:rsidRPr="00743D7E">
        <w:rPr>
          <w:sz w:val="28"/>
          <w:szCs w:val="28"/>
          <w:lang w:val="ru-RU" w:eastAsia="ar-SA" w:bidi="ar-SA"/>
        </w:rPr>
        <w:t xml:space="preserve"> </w:t>
      </w:r>
      <w:r w:rsidR="00902E76" w:rsidRPr="00743D7E">
        <w:rPr>
          <w:sz w:val="28"/>
          <w:szCs w:val="28"/>
          <w:lang w:val="ru-RU" w:eastAsia="ar-SA" w:bidi="ar-SA"/>
        </w:rPr>
        <w:t>(далее – Глава МО)</w:t>
      </w:r>
      <w:r w:rsidRPr="00743D7E">
        <w:rPr>
          <w:sz w:val="28"/>
          <w:szCs w:val="28"/>
          <w:lang w:val="ru-RU" w:eastAsia="ar-SA" w:bidi="ar-SA"/>
        </w:rPr>
        <w:t>. Состав Комиссии определяется Положением о Комиссии.</w:t>
      </w:r>
    </w:p>
    <w:p w:rsidR="0035179D" w:rsidRPr="00CA5FE4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 w:rsidRPr="00CA5FE4">
        <w:rPr>
          <w:sz w:val="28"/>
          <w:szCs w:val="28"/>
          <w:lang w:val="ru-RU" w:eastAsia="ar-SA" w:bidi="ar-SA"/>
        </w:rPr>
        <w:t xml:space="preserve">3. </w:t>
      </w:r>
      <w:r w:rsidRPr="00CA5FE4">
        <w:rPr>
          <w:sz w:val="28"/>
          <w:szCs w:val="28"/>
          <w:lang w:val="ru-RU" w:eastAsia="ar-SA" w:bidi="ar-SA"/>
        </w:rPr>
        <w:tab/>
        <w:t>Полномочия Комиссии:</w:t>
      </w:r>
    </w:p>
    <w:p w:rsidR="0035179D" w:rsidRPr="00CA5FE4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 w:rsidRPr="00CA5FE4">
        <w:rPr>
          <w:sz w:val="28"/>
          <w:szCs w:val="28"/>
          <w:lang w:val="ru-RU" w:eastAsia="ar-SA" w:bidi="ar-SA"/>
        </w:rPr>
        <w:t xml:space="preserve">– </w:t>
      </w:r>
      <w:r w:rsidRPr="00CA5FE4">
        <w:rPr>
          <w:sz w:val="28"/>
          <w:szCs w:val="28"/>
          <w:lang w:val="ru-RU" w:eastAsia="ar-SA" w:bidi="ar-SA"/>
        </w:rPr>
        <w:tab/>
        <w:t xml:space="preserve">готовит рекомендации Главе </w:t>
      </w:r>
      <w:r w:rsidR="00902E76" w:rsidRPr="00CA5FE4">
        <w:rPr>
          <w:sz w:val="28"/>
          <w:szCs w:val="28"/>
          <w:lang w:val="ru-RU" w:eastAsia="ar-SA" w:bidi="ar-SA"/>
        </w:rPr>
        <w:t>МО</w:t>
      </w:r>
      <w:r w:rsidRPr="00CA5FE4">
        <w:rPr>
          <w:sz w:val="28"/>
          <w:szCs w:val="28"/>
          <w:lang w:val="ru-RU" w:eastAsia="ar-SA" w:bidi="ar-SA"/>
        </w:rPr>
        <w:t xml:space="preserve"> о внесении изменений в Правила застройки или об отклонении предложений о внесении изменений;</w:t>
      </w:r>
    </w:p>
    <w:p w:rsidR="0035179D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 w:rsidRPr="00CA5FE4">
        <w:rPr>
          <w:sz w:val="28"/>
          <w:szCs w:val="28"/>
          <w:lang w:val="ru-RU" w:eastAsia="ar-SA" w:bidi="ar-SA"/>
        </w:rPr>
        <w:t xml:space="preserve">– </w:t>
      </w:r>
      <w:r w:rsidRPr="00CA5FE4">
        <w:rPr>
          <w:sz w:val="28"/>
          <w:szCs w:val="28"/>
          <w:lang w:val="ru-RU" w:eastAsia="ar-SA" w:bidi="ar-SA"/>
        </w:rPr>
        <w:tab/>
        <w:t>осуществляет подготовку документов для принятия решения о</w:t>
      </w:r>
      <w:r>
        <w:rPr>
          <w:sz w:val="28"/>
          <w:szCs w:val="28"/>
          <w:lang w:val="ru-RU" w:eastAsia="ar-SA" w:bidi="ar-SA"/>
        </w:rPr>
        <w:t xml:space="preserve"> развитии застроенных территорий, выступает организатором аукциона на право заключить договор о развитии застроенной территории;</w:t>
      </w:r>
    </w:p>
    <w:p w:rsidR="0035179D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рассматривает заявления о выборе земельного участка и предварительного согласования места размещения объекта, обеспечивает выбор земельного</w:t>
      </w:r>
      <w:r w:rsidR="009E6221">
        <w:rPr>
          <w:sz w:val="28"/>
          <w:szCs w:val="28"/>
          <w:lang w:val="ru-RU" w:eastAsia="ar-SA" w:bidi="ar-SA"/>
        </w:rPr>
        <w:t xml:space="preserve"> участка</w:t>
      </w:r>
      <w:r>
        <w:rPr>
          <w:sz w:val="28"/>
          <w:szCs w:val="28"/>
          <w:lang w:val="ru-RU" w:eastAsia="ar-SA" w:bidi="ar-SA"/>
        </w:rPr>
        <w:t>;</w:t>
      </w:r>
    </w:p>
    <w:p w:rsidR="0035179D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5179D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 xml:space="preserve">рассматривает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35179D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 xml:space="preserve">организует проведение публичных слушаний по вопросам землепользования и застройки; </w:t>
      </w:r>
    </w:p>
    <w:p w:rsidR="0035179D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запрашивает необходимую информацию для реализации своих полномочий;</w:t>
      </w:r>
    </w:p>
    <w:p w:rsidR="0035179D" w:rsidRPr="00CA5FE4" w:rsidRDefault="0035179D">
      <w:pPr>
        <w:tabs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ar-SA" w:bidi="ar-SA"/>
        </w:rPr>
      </w:pPr>
      <w:r w:rsidRPr="00CA5FE4">
        <w:rPr>
          <w:sz w:val="28"/>
          <w:szCs w:val="28"/>
          <w:lang w:val="ru-RU" w:eastAsia="ar-SA" w:bidi="ar-SA"/>
        </w:rPr>
        <w:t xml:space="preserve">– </w:t>
      </w:r>
      <w:r w:rsidRPr="00CA5FE4">
        <w:rPr>
          <w:sz w:val="28"/>
          <w:szCs w:val="28"/>
          <w:lang w:val="ru-RU" w:eastAsia="ar-SA" w:bidi="ar-SA"/>
        </w:rPr>
        <w:tab/>
        <w:t>осуществляет иные полномочия в соответствии с Положением.</w:t>
      </w:r>
    </w:p>
    <w:p w:rsidR="0035179D" w:rsidRDefault="0035179D">
      <w:pPr>
        <w:tabs>
          <w:tab w:val="left" w:pos="1134"/>
        </w:tabs>
        <w:spacing w:after="0"/>
        <w:jc w:val="both"/>
        <w:rPr>
          <w:sz w:val="28"/>
          <w:szCs w:val="28"/>
          <w:lang w:val="ru-RU" w:eastAsia="ar-SA" w:bidi="ar-SA"/>
        </w:rPr>
      </w:pPr>
      <w:r w:rsidRPr="00CA5FE4">
        <w:rPr>
          <w:sz w:val="28"/>
          <w:szCs w:val="28"/>
          <w:lang w:val="ru-RU" w:eastAsia="ar-SA" w:bidi="ar-SA"/>
        </w:rPr>
        <w:t xml:space="preserve">            4. В работе Комиссии принима</w:t>
      </w:r>
      <w:r w:rsidR="00902E76" w:rsidRPr="00CA5FE4">
        <w:rPr>
          <w:sz w:val="28"/>
          <w:szCs w:val="28"/>
          <w:lang w:val="ru-RU" w:eastAsia="ar-SA" w:bidi="ar-SA"/>
        </w:rPr>
        <w:t>ю</w:t>
      </w:r>
      <w:r w:rsidRPr="00CA5FE4">
        <w:rPr>
          <w:sz w:val="28"/>
          <w:szCs w:val="28"/>
          <w:lang w:val="ru-RU" w:eastAsia="ar-SA" w:bidi="ar-SA"/>
        </w:rPr>
        <w:t xml:space="preserve">т участие </w:t>
      </w:r>
      <w:r w:rsidR="00902E76" w:rsidRPr="00CA5FE4">
        <w:rPr>
          <w:sz w:val="28"/>
          <w:szCs w:val="28"/>
          <w:lang w:val="ru-RU" w:eastAsia="ar-SA" w:bidi="ar-SA"/>
        </w:rPr>
        <w:t>депутаты С</w:t>
      </w:r>
      <w:r w:rsidRPr="00CA5FE4">
        <w:rPr>
          <w:sz w:val="28"/>
          <w:szCs w:val="28"/>
          <w:lang w:val="ru-RU" w:eastAsia="ar-SA" w:bidi="ar-SA"/>
        </w:rPr>
        <w:t>овет</w:t>
      </w:r>
      <w:r w:rsidR="00902E76" w:rsidRPr="00CA5FE4">
        <w:rPr>
          <w:sz w:val="28"/>
          <w:szCs w:val="28"/>
          <w:lang w:val="ru-RU" w:eastAsia="ar-SA" w:bidi="ar-SA"/>
        </w:rPr>
        <w:t>а</w:t>
      </w:r>
      <w:r w:rsidRPr="00CA5FE4">
        <w:rPr>
          <w:sz w:val="28"/>
          <w:szCs w:val="28"/>
          <w:lang w:val="ru-RU" w:eastAsia="ar-SA" w:bidi="ar-SA"/>
        </w:rPr>
        <w:t xml:space="preserve"> депутатов </w:t>
      </w:r>
      <w:r w:rsidR="00902E76" w:rsidRPr="00CA5FE4">
        <w:rPr>
          <w:sz w:val="28"/>
          <w:szCs w:val="28"/>
          <w:lang w:val="ru-RU" w:eastAsia="ar-SA" w:bidi="ar-SA"/>
        </w:rPr>
        <w:t xml:space="preserve">муниципального </w:t>
      </w:r>
      <w:r w:rsidR="00902E76" w:rsidRPr="00743D7E">
        <w:rPr>
          <w:sz w:val="28"/>
          <w:szCs w:val="28"/>
          <w:lang w:val="ru-RU" w:eastAsia="ar-SA" w:bidi="ar-SA"/>
        </w:rPr>
        <w:t>образования</w:t>
      </w:r>
      <w:r w:rsidR="003B50D1" w:rsidRPr="00743D7E">
        <w:rPr>
          <w:sz w:val="28"/>
          <w:szCs w:val="28"/>
          <w:lang w:val="ru-RU" w:eastAsia="ar-SA" w:bidi="ar-SA"/>
        </w:rPr>
        <w:t xml:space="preserve"> </w:t>
      </w:r>
      <w:r w:rsidR="00260F4C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/>
        </w:rPr>
        <w:t>Варавайское</w:t>
      </w:r>
      <w:r w:rsidR="003B50D1" w:rsidRPr="00743D7E">
        <w:rPr>
          <w:sz w:val="28"/>
          <w:szCs w:val="28"/>
          <w:lang w:val="ru-RU" w:eastAsia="ar-SA" w:bidi="ar-SA"/>
        </w:rPr>
        <w:t>»</w:t>
      </w:r>
      <w:r w:rsidR="00332F8F" w:rsidRPr="00743D7E">
        <w:rPr>
          <w:sz w:val="28"/>
          <w:szCs w:val="28"/>
          <w:lang w:val="ru-RU" w:eastAsia="ar-SA" w:bidi="ar-SA"/>
        </w:rPr>
        <w:t xml:space="preserve"> </w:t>
      </w:r>
      <w:r w:rsidRPr="00743D7E">
        <w:rPr>
          <w:sz w:val="28"/>
          <w:szCs w:val="28"/>
          <w:lang w:val="ru-RU" w:eastAsia="ar-SA" w:bidi="ar-SA"/>
        </w:rPr>
        <w:t xml:space="preserve"> численностью</w:t>
      </w:r>
      <w:r w:rsidRPr="00CA5FE4">
        <w:rPr>
          <w:sz w:val="28"/>
          <w:szCs w:val="28"/>
          <w:lang w:val="ru-RU" w:eastAsia="ar-SA" w:bidi="ar-SA"/>
        </w:rPr>
        <w:t xml:space="preserve"> до 30% от состава Комиссии с правом решающего голоса.</w:t>
      </w:r>
    </w:p>
    <w:p w:rsidR="006559D9" w:rsidRDefault="006559D9">
      <w:pPr>
        <w:tabs>
          <w:tab w:val="left" w:pos="1134"/>
        </w:tabs>
        <w:spacing w:after="0"/>
        <w:jc w:val="both"/>
        <w:rPr>
          <w:sz w:val="28"/>
          <w:szCs w:val="28"/>
          <w:lang w:val="ru-RU" w:eastAsia="ar-SA" w:bidi="ar-SA"/>
        </w:rPr>
      </w:pPr>
    </w:p>
    <w:p w:rsidR="00FB1827" w:rsidRDefault="00FB1827" w:rsidP="00FB1827">
      <w:pPr>
        <w:rPr>
          <w:lang w:val="ru-RU"/>
        </w:rPr>
      </w:pPr>
      <w:bookmarkStart w:id="29" w:name="__RefHeading__151_288509442"/>
      <w:bookmarkStart w:id="30" w:name="_Toc367590522"/>
      <w:bookmarkStart w:id="31" w:name="_Toc367699414"/>
      <w:bookmarkStart w:id="32" w:name="_Toc290907687"/>
      <w:bookmarkEnd w:id="29"/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Default="00FB1827" w:rsidP="00FB1827">
      <w:pPr>
        <w:rPr>
          <w:lang w:val="ru-RU"/>
        </w:rPr>
      </w:pPr>
    </w:p>
    <w:p w:rsidR="00FB1827" w:rsidRPr="00FB1827" w:rsidRDefault="00FB1827" w:rsidP="00FB1827">
      <w:pPr>
        <w:rPr>
          <w:lang w:val="ru-RU"/>
        </w:rPr>
      </w:pPr>
    </w:p>
    <w:p w:rsidR="00FB1827" w:rsidRPr="00222C53" w:rsidRDefault="00FB1827" w:rsidP="00FB1827">
      <w:pPr>
        <w:pStyle w:val="10"/>
        <w:rPr>
          <w:color w:val="auto"/>
          <w:lang w:val="ru-RU"/>
        </w:rPr>
      </w:pPr>
      <w:bookmarkStart w:id="33" w:name="_Toc367864457"/>
      <w:r w:rsidRPr="00222C53">
        <w:rPr>
          <w:color w:val="auto"/>
          <w:lang w:val="ru-RU"/>
        </w:rPr>
        <w:lastRenderedPageBreak/>
        <w:t>Глава 2. Карта градостроительного зонирования. Карта зон с особыми условиями использования территории. Градостроительные регламенты.</w:t>
      </w:r>
      <w:bookmarkEnd w:id="30"/>
      <w:bookmarkEnd w:id="31"/>
      <w:bookmarkEnd w:id="33"/>
    </w:p>
    <w:p w:rsidR="00FB1827" w:rsidRPr="00222C53" w:rsidRDefault="00FB1827" w:rsidP="00FB1827">
      <w:pPr>
        <w:pStyle w:val="26"/>
        <w:rPr>
          <w:color w:val="auto"/>
        </w:rPr>
      </w:pPr>
      <w:bookmarkStart w:id="34" w:name="_Toc367590523"/>
      <w:bookmarkStart w:id="35" w:name="_Toc367699415"/>
      <w:bookmarkStart w:id="36" w:name="_Toc367864458"/>
      <w:r w:rsidRPr="00222C53">
        <w:rPr>
          <w:color w:val="auto"/>
        </w:rPr>
        <w:t>Статья 4. Порядок установления территориальных зон</w:t>
      </w:r>
      <w:bookmarkEnd w:id="34"/>
      <w:bookmarkEnd w:id="35"/>
      <w:bookmarkEnd w:id="36"/>
    </w:p>
    <w:p w:rsidR="00FB1827" w:rsidRPr="00222C53" w:rsidRDefault="00FB1827" w:rsidP="00FB1827">
      <w:pPr>
        <w:pStyle w:val="af5"/>
        <w:ind w:left="720" w:hanging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1.</w:t>
      </w:r>
      <w:r w:rsidRPr="00222C53">
        <w:rPr>
          <w:sz w:val="28"/>
          <w:szCs w:val="28"/>
          <w:lang w:val="ru-RU" w:eastAsia="ar-SA" w:bidi="ar-SA"/>
        </w:rPr>
        <w:tab/>
        <w:t xml:space="preserve"> В соответствии со ст.34 Градостроительного кодекса Российской Федерации, Правилами застройки установлены территориальные зоны с учетом: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1) </w:t>
      </w:r>
      <w:r w:rsidRPr="00222C53">
        <w:rPr>
          <w:sz w:val="28"/>
          <w:szCs w:val="28"/>
          <w:lang w:val="ru-RU" w:eastAsia="ar-SA" w:bidi="ar-SA"/>
        </w:rPr>
        <w:tab/>
        <w:t>определенных Градостроительным кодексом Российской Федерации видов территориальных зон;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2) </w:t>
      </w:r>
      <w:r w:rsidRPr="00222C53">
        <w:rPr>
          <w:sz w:val="28"/>
          <w:szCs w:val="28"/>
          <w:lang w:val="ru-RU" w:eastAsia="ar-SA" w:bidi="ar-SA"/>
        </w:rPr>
        <w:tab/>
        <w:t>функциональных зон и параметров их планируемого развития, определенных Генеральным планом села «</w:t>
      </w:r>
      <w:r w:rsidRPr="00222C53">
        <w:rPr>
          <w:sz w:val="28"/>
          <w:szCs w:val="28"/>
          <w:lang w:val="ru-RU"/>
        </w:rPr>
        <w:t>Завьялово</w:t>
      </w:r>
      <w:r w:rsidRPr="00222C53">
        <w:rPr>
          <w:sz w:val="28"/>
          <w:szCs w:val="28"/>
          <w:lang w:val="ru-RU" w:eastAsia="ar-SA" w:bidi="ar-SA"/>
        </w:rPr>
        <w:t>»;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3) </w:t>
      </w:r>
      <w:r w:rsidRPr="00222C53">
        <w:rPr>
          <w:sz w:val="28"/>
          <w:szCs w:val="28"/>
          <w:lang w:val="ru-RU" w:eastAsia="ar-SA" w:bidi="ar-SA"/>
        </w:rPr>
        <w:tab/>
        <w:t>сложившейся планировки территории и существующего землепользования;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4) </w:t>
      </w:r>
      <w:r w:rsidRPr="00222C53">
        <w:rPr>
          <w:sz w:val="28"/>
          <w:szCs w:val="28"/>
          <w:lang w:val="ru-RU" w:eastAsia="ar-SA" w:bidi="ar-SA"/>
        </w:rPr>
        <w:tab/>
        <w:t>планируемых изменений границ земель различных категорий в соответствии с документами территориального планирования МО «</w:t>
      </w:r>
      <w:proofErr w:type="spellStart"/>
      <w:r w:rsidRPr="00222C53">
        <w:rPr>
          <w:sz w:val="28"/>
          <w:szCs w:val="28"/>
          <w:lang w:val="ru-RU"/>
        </w:rPr>
        <w:t>Завьяловское</w:t>
      </w:r>
      <w:proofErr w:type="spellEnd"/>
      <w:r w:rsidRPr="00222C53">
        <w:rPr>
          <w:sz w:val="28"/>
          <w:szCs w:val="28"/>
          <w:lang w:val="ru-RU" w:eastAsia="ar-SA" w:bidi="ar-SA"/>
        </w:rPr>
        <w:t>»;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5) </w:t>
      </w:r>
      <w:r w:rsidRPr="00222C53">
        <w:rPr>
          <w:sz w:val="28"/>
          <w:szCs w:val="28"/>
          <w:lang w:val="ru-RU" w:eastAsia="ar-SA" w:bidi="ar-SA"/>
        </w:rPr>
        <w:tab/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6) </w:t>
      </w:r>
      <w:r w:rsidRPr="00222C53">
        <w:rPr>
          <w:sz w:val="28"/>
          <w:szCs w:val="28"/>
          <w:lang w:val="ru-RU" w:eastAsia="ar-SA" w:bidi="ar-SA"/>
        </w:rPr>
        <w:tab/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2. </w:t>
      </w:r>
      <w:r w:rsidRPr="00222C53">
        <w:rPr>
          <w:sz w:val="28"/>
          <w:szCs w:val="28"/>
          <w:lang w:val="ru-RU" w:eastAsia="ar-SA" w:bidi="ar-SA"/>
        </w:rPr>
        <w:tab/>
        <w:t xml:space="preserve">Границы территориальных зон установлены </w:t>
      </w:r>
      <w:proofErr w:type="gramStart"/>
      <w:r w:rsidRPr="00222C53">
        <w:rPr>
          <w:sz w:val="28"/>
          <w:szCs w:val="28"/>
          <w:lang w:val="ru-RU" w:eastAsia="ar-SA" w:bidi="ar-SA"/>
        </w:rPr>
        <w:t>по</w:t>
      </w:r>
      <w:proofErr w:type="gramEnd"/>
      <w:r w:rsidRPr="00222C53">
        <w:rPr>
          <w:sz w:val="28"/>
          <w:szCs w:val="28"/>
          <w:lang w:val="ru-RU" w:eastAsia="ar-SA" w:bidi="ar-SA"/>
        </w:rPr>
        <w:t>:</w:t>
      </w:r>
    </w:p>
    <w:p w:rsidR="00FB1827" w:rsidRPr="00222C53" w:rsidRDefault="00FB1827" w:rsidP="00FB1827">
      <w:pPr>
        <w:pStyle w:val="af5"/>
        <w:ind w:firstLine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1) </w:t>
      </w:r>
      <w:r w:rsidRPr="00222C53">
        <w:rPr>
          <w:sz w:val="28"/>
          <w:szCs w:val="28"/>
          <w:lang w:val="ru-RU" w:eastAsia="ar-SA" w:bidi="ar-SA"/>
        </w:rPr>
        <w:tab/>
        <w:t>красным линиям;</w:t>
      </w:r>
    </w:p>
    <w:p w:rsidR="00FB1827" w:rsidRPr="00222C53" w:rsidRDefault="00FB1827" w:rsidP="00FB1827">
      <w:pPr>
        <w:pStyle w:val="af5"/>
        <w:ind w:left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2) </w:t>
      </w:r>
      <w:r w:rsidRPr="00222C53">
        <w:rPr>
          <w:sz w:val="28"/>
          <w:szCs w:val="28"/>
          <w:lang w:val="ru-RU" w:eastAsia="ar-SA" w:bidi="ar-SA"/>
        </w:rPr>
        <w:tab/>
        <w:t>магистралям, улицам, проездам (линиям, разделяющим транспортные потоки противоположных направлений);</w:t>
      </w:r>
    </w:p>
    <w:p w:rsidR="00FB1827" w:rsidRPr="00222C53" w:rsidRDefault="00FB1827" w:rsidP="00FB1827">
      <w:pPr>
        <w:pStyle w:val="af5"/>
        <w:ind w:firstLine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3) </w:t>
      </w:r>
      <w:r w:rsidRPr="00222C53">
        <w:rPr>
          <w:sz w:val="28"/>
          <w:szCs w:val="28"/>
          <w:lang w:val="ru-RU" w:eastAsia="ar-SA" w:bidi="ar-SA"/>
        </w:rPr>
        <w:tab/>
        <w:t>границам земельных участков;</w:t>
      </w:r>
    </w:p>
    <w:p w:rsidR="00FB1827" w:rsidRPr="00222C53" w:rsidRDefault="00FB1827" w:rsidP="00FB1827">
      <w:pPr>
        <w:pStyle w:val="af5"/>
        <w:ind w:firstLine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4) </w:t>
      </w:r>
      <w:r w:rsidRPr="00222C53">
        <w:rPr>
          <w:sz w:val="28"/>
          <w:szCs w:val="28"/>
          <w:lang w:val="ru-RU" w:eastAsia="ar-SA" w:bidi="ar-SA"/>
        </w:rPr>
        <w:tab/>
        <w:t>естественным границам природных объектов;</w:t>
      </w:r>
    </w:p>
    <w:p w:rsidR="00FB1827" w:rsidRPr="00222C53" w:rsidRDefault="00FB1827" w:rsidP="00FB1827">
      <w:pPr>
        <w:pStyle w:val="af5"/>
        <w:ind w:firstLine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5) </w:t>
      </w:r>
      <w:r w:rsidRPr="00222C53">
        <w:rPr>
          <w:sz w:val="28"/>
          <w:szCs w:val="28"/>
          <w:lang w:val="ru-RU" w:eastAsia="ar-SA" w:bidi="ar-SA"/>
        </w:rPr>
        <w:tab/>
        <w:t>иным границам.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ind w:firstLine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2"/>
        <w:rPr>
          <w:color w:val="auto"/>
          <w:lang w:val="ru-RU"/>
        </w:rPr>
      </w:pPr>
      <w:bookmarkStart w:id="37" w:name="_Toc367590524"/>
      <w:bookmarkStart w:id="38" w:name="_Toc367699416"/>
      <w:bookmarkStart w:id="39" w:name="_Toc367864459"/>
      <w:r w:rsidRPr="00222C53">
        <w:rPr>
          <w:color w:val="auto"/>
          <w:lang w:val="ru-RU"/>
        </w:rPr>
        <w:t>Статья 5. Перечень территориальных зон и зон с особыми условиями использования территории выделенных на Картах.</w:t>
      </w:r>
      <w:bookmarkEnd w:id="37"/>
      <w:bookmarkEnd w:id="38"/>
      <w:bookmarkEnd w:id="39"/>
    </w:p>
    <w:p w:rsidR="00FB1827" w:rsidRPr="00222C53" w:rsidRDefault="00FB1827" w:rsidP="00FB1827">
      <w:pPr>
        <w:numPr>
          <w:ilvl w:val="2"/>
          <w:numId w:val="2"/>
        </w:numPr>
        <w:tabs>
          <w:tab w:val="left" w:pos="720"/>
          <w:tab w:val="left" w:pos="7938"/>
        </w:tabs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Перечень территориальных зон, выделенных на карте градостроительного зонирования.</w:t>
      </w:r>
    </w:p>
    <w:p w:rsidR="00FB1827" w:rsidRDefault="00FB1827" w:rsidP="00FB1827">
      <w:pPr>
        <w:tabs>
          <w:tab w:val="left" w:pos="720"/>
          <w:tab w:val="left" w:pos="7938"/>
        </w:tabs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ab/>
        <w:t>На карте градостроительного зонирования территории муниципального образования выделены следующие виды территориальных зон: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6095"/>
      </w:tblGrid>
      <w:tr w:rsidR="00181292" w:rsidTr="00162EA9">
        <w:tc>
          <w:tcPr>
            <w:tcW w:w="817" w:type="dxa"/>
          </w:tcPr>
          <w:p w:rsidR="00181292" w:rsidRPr="000B7F91" w:rsidRDefault="00181292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 w:rsidRPr="000B7F91">
              <w:rPr>
                <w:sz w:val="24"/>
                <w:szCs w:val="24"/>
                <w:lang w:val="ru-RU" w:eastAsia="ar-SA" w:bidi="ar-SA"/>
              </w:rPr>
              <w:t>№</w:t>
            </w:r>
            <w:r w:rsidR="00162EA9">
              <w:rPr>
                <w:sz w:val="24"/>
                <w:szCs w:val="24"/>
                <w:lang w:val="ru-RU" w:eastAsia="ar-SA" w:bidi="ar-SA"/>
              </w:rPr>
              <w:t xml:space="preserve"> </w:t>
            </w:r>
            <w:proofErr w:type="gramStart"/>
            <w:r w:rsidR="00162EA9">
              <w:rPr>
                <w:sz w:val="24"/>
                <w:szCs w:val="24"/>
                <w:lang w:val="ru-RU" w:eastAsia="ar-SA" w:bidi="ar-SA"/>
              </w:rPr>
              <w:t>п</w:t>
            </w:r>
            <w:proofErr w:type="gramEnd"/>
            <w:r w:rsidR="00162EA9">
              <w:rPr>
                <w:sz w:val="24"/>
                <w:szCs w:val="24"/>
                <w:lang w:val="ru-RU" w:eastAsia="ar-SA" w:bidi="ar-SA"/>
              </w:rPr>
              <w:t>/п</w:t>
            </w:r>
          </w:p>
        </w:tc>
        <w:tc>
          <w:tcPr>
            <w:tcW w:w="3402" w:type="dxa"/>
          </w:tcPr>
          <w:p w:rsidR="00162EA9" w:rsidRDefault="00181292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proofErr w:type="spellStart"/>
            <w:r w:rsidRPr="000B7F91">
              <w:rPr>
                <w:sz w:val="24"/>
                <w:szCs w:val="24"/>
                <w:lang w:eastAsia="ar-SA" w:bidi="ar-SA"/>
              </w:rPr>
              <w:t>Кодовые</w:t>
            </w:r>
            <w:proofErr w:type="spellEnd"/>
            <w:r w:rsidRPr="000B7F91">
              <w:rPr>
                <w:sz w:val="24"/>
                <w:szCs w:val="24"/>
                <w:lang w:val="ru-RU" w:eastAsia="ar-SA" w:bidi="ar-SA"/>
              </w:rPr>
              <w:t xml:space="preserve"> </w:t>
            </w:r>
            <w:proofErr w:type="spellStart"/>
            <w:r w:rsidRPr="000B7F91">
              <w:rPr>
                <w:sz w:val="24"/>
                <w:szCs w:val="24"/>
                <w:lang w:eastAsia="ar-SA" w:bidi="ar-SA"/>
              </w:rPr>
              <w:t>обозначения</w:t>
            </w:r>
            <w:proofErr w:type="spellEnd"/>
          </w:p>
          <w:p w:rsidR="00181292" w:rsidRPr="000B7F91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 xml:space="preserve">территориальных </w:t>
            </w:r>
            <w:proofErr w:type="spellStart"/>
            <w:r w:rsidR="00181292" w:rsidRPr="000B7F91">
              <w:rPr>
                <w:sz w:val="24"/>
                <w:szCs w:val="24"/>
                <w:lang w:eastAsia="ar-SA" w:bidi="ar-SA"/>
              </w:rPr>
              <w:t>зон</w:t>
            </w:r>
            <w:proofErr w:type="spellEnd"/>
          </w:p>
        </w:tc>
        <w:tc>
          <w:tcPr>
            <w:tcW w:w="6095" w:type="dxa"/>
          </w:tcPr>
          <w:p w:rsidR="00181292" w:rsidRPr="000B7F91" w:rsidRDefault="00181292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proofErr w:type="spellStart"/>
            <w:r w:rsidRPr="000B7F91">
              <w:rPr>
                <w:sz w:val="24"/>
                <w:szCs w:val="24"/>
                <w:lang w:eastAsia="ar-SA" w:bidi="ar-SA"/>
              </w:rPr>
              <w:t>Наименование</w:t>
            </w:r>
            <w:proofErr w:type="spellEnd"/>
            <w:r w:rsidRPr="000B7F91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0B7F91">
              <w:rPr>
                <w:sz w:val="24"/>
                <w:szCs w:val="24"/>
                <w:lang w:eastAsia="ar-SA" w:bidi="ar-SA"/>
              </w:rPr>
              <w:t>территориальных</w:t>
            </w:r>
            <w:proofErr w:type="spellEnd"/>
            <w:r w:rsidRPr="000B7F91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0B7F91">
              <w:rPr>
                <w:sz w:val="24"/>
                <w:szCs w:val="24"/>
                <w:lang w:eastAsia="ar-SA" w:bidi="ar-SA"/>
              </w:rPr>
              <w:t>зон</w:t>
            </w:r>
            <w:proofErr w:type="spellEnd"/>
          </w:p>
        </w:tc>
      </w:tr>
      <w:tr w:rsidR="00162EA9" w:rsidTr="001076AA">
        <w:tc>
          <w:tcPr>
            <w:tcW w:w="817" w:type="dxa"/>
          </w:tcPr>
          <w:p w:rsidR="00162EA9" w:rsidRPr="000B7F91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9497" w:type="dxa"/>
            <w:gridSpan w:val="2"/>
          </w:tcPr>
          <w:p w:rsidR="00162EA9" w:rsidRPr="000B7F91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Жилые зоны</w:t>
            </w:r>
          </w:p>
        </w:tc>
      </w:tr>
      <w:tr w:rsidR="00DE458F" w:rsidTr="00162EA9">
        <w:tc>
          <w:tcPr>
            <w:tcW w:w="817" w:type="dxa"/>
          </w:tcPr>
          <w:p w:rsidR="00DE458F" w:rsidRDefault="00DE458F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3402" w:type="dxa"/>
          </w:tcPr>
          <w:p w:rsidR="00DE458F" w:rsidRDefault="00DE458F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Ж-З</w:t>
            </w:r>
          </w:p>
        </w:tc>
        <w:tc>
          <w:tcPr>
            <w:tcW w:w="6095" w:type="dxa"/>
          </w:tcPr>
          <w:p w:rsidR="00DE458F" w:rsidRPr="00DE458F" w:rsidRDefault="00DE458F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 xml:space="preserve">Зона индивидуальной жилой застройки </w:t>
            </w:r>
          </w:p>
        </w:tc>
      </w:tr>
      <w:tr w:rsidR="00162EA9" w:rsidTr="001076AA">
        <w:tc>
          <w:tcPr>
            <w:tcW w:w="817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9497" w:type="dxa"/>
            <w:gridSpan w:val="2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Общественн</w:t>
            </w:r>
            <w:proofErr w:type="gramStart"/>
            <w:r>
              <w:rPr>
                <w:sz w:val="24"/>
                <w:szCs w:val="24"/>
                <w:lang w:val="ru-RU" w:eastAsia="ar-SA" w:bidi="ar-SA"/>
              </w:rPr>
              <w:t>о-</w:t>
            </w:r>
            <w:proofErr w:type="gramEnd"/>
            <w:r>
              <w:rPr>
                <w:sz w:val="24"/>
                <w:szCs w:val="24"/>
                <w:lang w:val="ru-RU" w:eastAsia="ar-SA" w:bidi="ar-SA"/>
              </w:rPr>
              <w:t xml:space="preserve"> деловые зоны</w:t>
            </w:r>
          </w:p>
        </w:tc>
      </w:tr>
      <w:tr w:rsidR="00162EA9" w:rsidTr="00162EA9">
        <w:tc>
          <w:tcPr>
            <w:tcW w:w="817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3402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ОД-1</w:t>
            </w:r>
          </w:p>
        </w:tc>
        <w:tc>
          <w:tcPr>
            <w:tcW w:w="6095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Административно-хозяйственного управления</w:t>
            </w:r>
          </w:p>
        </w:tc>
      </w:tr>
      <w:tr w:rsidR="00162EA9" w:rsidTr="00162EA9">
        <w:tc>
          <w:tcPr>
            <w:tcW w:w="817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5</w:t>
            </w:r>
          </w:p>
        </w:tc>
        <w:tc>
          <w:tcPr>
            <w:tcW w:w="3402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ОД-2</w:t>
            </w:r>
          </w:p>
        </w:tc>
        <w:tc>
          <w:tcPr>
            <w:tcW w:w="6095" w:type="dxa"/>
          </w:tcPr>
          <w:p w:rsidR="00162EA9" w:rsidRDefault="00162EA9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Социально-бытового назначения</w:t>
            </w:r>
          </w:p>
        </w:tc>
      </w:tr>
      <w:tr w:rsidR="00162EA9" w:rsidTr="00162EA9">
        <w:tc>
          <w:tcPr>
            <w:tcW w:w="817" w:type="dxa"/>
          </w:tcPr>
          <w:p w:rsidR="00162EA9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6</w:t>
            </w:r>
          </w:p>
        </w:tc>
        <w:tc>
          <w:tcPr>
            <w:tcW w:w="3402" w:type="dxa"/>
          </w:tcPr>
          <w:p w:rsidR="00162EA9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ОД-3</w:t>
            </w:r>
          </w:p>
        </w:tc>
        <w:tc>
          <w:tcPr>
            <w:tcW w:w="6095" w:type="dxa"/>
          </w:tcPr>
          <w:p w:rsidR="00162EA9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объектов торговли</w:t>
            </w:r>
          </w:p>
        </w:tc>
      </w:tr>
      <w:tr w:rsid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7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ОД-4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Учебно-образовательного назначения</w:t>
            </w:r>
          </w:p>
        </w:tc>
      </w:tr>
      <w:tr w:rsid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8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ОД-5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Культурно-досугового назначения</w:t>
            </w:r>
          </w:p>
        </w:tc>
      </w:tr>
      <w:tr w:rsid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9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ОД-6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Спортивного значения</w:t>
            </w:r>
          </w:p>
        </w:tc>
      </w:tr>
      <w:tr w:rsid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10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ОД-7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Лечебно-профилактического значения</w:t>
            </w:r>
          </w:p>
        </w:tc>
      </w:tr>
      <w:tr w:rsid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11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ОД-8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Соцобеспечения</w:t>
            </w:r>
          </w:p>
        </w:tc>
      </w:tr>
      <w:tr w:rsidR="006018C3" w:rsidTr="001076AA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12</w:t>
            </w:r>
          </w:p>
        </w:tc>
        <w:tc>
          <w:tcPr>
            <w:tcW w:w="9497" w:type="dxa"/>
            <w:gridSpan w:val="2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Производственные и коммунальные зоны</w:t>
            </w:r>
          </w:p>
        </w:tc>
      </w:tr>
      <w:tr w:rsidR="006018C3" w:rsidRPr="00051234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13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ПР-1-1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предприятий 5 класса с СЗЗ-50м</w:t>
            </w:r>
          </w:p>
        </w:tc>
      </w:tr>
      <w:tr w:rsidR="006018C3" w:rsidRPr="00051234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14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ПР-1-2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предприятий 4 класса с СЗЗ -100м</w:t>
            </w:r>
          </w:p>
        </w:tc>
      </w:tr>
      <w:tr w:rsidR="006018C3" w:rsidRPr="00051234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15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ПР-1-3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предприятий 3 класса с СЗЗ -300м</w:t>
            </w:r>
          </w:p>
        </w:tc>
      </w:tr>
      <w:tr w:rsidR="006018C3" w:rsidRP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16</w:t>
            </w:r>
          </w:p>
        </w:tc>
        <w:tc>
          <w:tcPr>
            <w:tcW w:w="3402" w:type="dxa"/>
          </w:tcPr>
          <w:p w:rsidR="006018C3" w:rsidRDefault="006018C3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ПР-2-1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коммунально-складских организаций</w:t>
            </w:r>
          </w:p>
        </w:tc>
      </w:tr>
      <w:tr w:rsidR="006018C3" w:rsidRPr="006018C3" w:rsidTr="00162EA9">
        <w:tc>
          <w:tcPr>
            <w:tcW w:w="817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17</w:t>
            </w:r>
          </w:p>
        </w:tc>
        <w:tc>
          <w:tcPr>
            <w:tcW w:w="3402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инженерной инфраструктуры</w:t>
            </w:r>
          </w:p>
        </w:tc>
        <w:tc>
          <w:tcPr>
            <w:tcW w:w="6095" w:type="dxa"/>
          </w:tcPr>
          <w:p w:rsidR="006018C3" w:rsidRDefault="006018C3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</w:p>
        </w:tc>
      </w:tr>
      <w:tr w:rsidR="006018C3" w:rsidRPr="006018C3" w:rsidTr="00162EA9">
        <w:tc>
          <w:tcPr>
            <w:tcW w:w="817" w:type="dxa"/>
          </w:tcPr>
          <w:p w:rsidR="006018C3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18</w:t>
            </w:r>
          </w:p>
        </w:tc>
        <w:tc>
          <w:tcPr>
            <w:tcW w:w="3402" w:type="dxa"/>
          </w:tcPr>
          <w:p w:rsidR="006018C3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И</w:t>
            </w:r>
          </w:p>
        </w:tc>
        <w:tc>
          <w:tcPr>
            <w:tcW w:w="6095" w:type="dxa"/>
          </w:tcPr>
          <w:p w:rsidR="006018C3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объектов инженерной инфраструктуры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19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И-1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энергообеспечения</w:t>
            </w:r>
          </w:p>
        </w:tc>
      </w:tr>
      <w:tr w:rsidR="006B7BEA" w:rsidRPr="00051234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20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И-2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водоснабжения и очистки стоков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21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И-3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связи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22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И-4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технического обслуживания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23</w:t>
            </w:r>
          </w:p>
        </w:tc>
        <w:tc>
          <w:tcPr>
            <w:tcW w:w="3402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транспортной инфраструктуры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24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Т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объектов транспортной инфраструктуры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25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Т-1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внешнего транспорта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26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Т-4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улично-дорожной сети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27</w:t>
            </w:r>
          </w:p>
        </w:tc>
        <w:tc>
          <w:tcPr>
            <w:tcW w:w="3402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Рекреационные зоны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28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Р-1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общего пользования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29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Р-2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природных территорий</w:t>
            </w: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30</w:t>
            </w:r>
          </w:p>
        </w:tc>
        <w:tc>
          <w:tcPr>
            <w:tcW w:w="3402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Сельскохозяйственного использования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</w:p>
        </w:tc>
      </w:tr>
      <w:tr w:rsidR="006B7BEA" w:rsidRPr="006018C3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bookmarkStart w:id="40" w:name="_GoBack" w:colFirst="1" w:colLast="1"/>
            <w:r>
              <w:rPr>
                <w:sz w:val="24"/>
                <w:szCs w:val="24"/>
                <w:lang w:val="ru-RU" w:eastAsia="ar-SA" w:bidi="ar-SA"/>
              </w:rPr>
              <w:t>31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СХ-1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Зона сельскохозяйственных угодий</w:t>
            </w:r>
          </w:p>
        </w:tc>
      </w:tr>
      <w:tr w:rsidR="006B7BEA" w:rsidRPr="00051234" w:rsidTr="00162EA9">
        <w:tc>
          <w:tcPr>
            <w:tcW w:w="817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32</w:t>
            </w:r>
          </w:p>
        </w:tc>
        <w:tc>
          <w:tcPr>
            <w:tcW w:w="3402" w:type="dxa"/>
          </w:tcPr>
          <w:p w:rsidR="006B7BEA" w:rsidRDefault="006B7BEA" w:rsidP="00A37A07">
            <w:pPr>
              <w:tabs>
                <w:tab w:val="left" w:pos="720"/>
                <w:tab w:val="left" w:pos="7938"/>
              </w:tabs>
              <w:spacing w:after="0" w:line="240" w:lineRule="auto"/>
              <w:jc w:val="center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СХ-3</w:t>
            </w:r>
          </w:p>
        </w:tc>
        <w:tc>
          <w:tcPr>
            <w:tcW w:w="6095" w:type="dxa"/>
          </w:tcPr>
          <w:p w:rsidR="006B7BEA" w:rsidRDefault="006B7BEA" w:rsidP="00162EA9">
            <w:pPr>
              <w:tabs>
                <w:tab w:val="left" w:pos="720"/>
                <w:tab w:val="left" w:pos="7938"/>
              </w:tabs>
              <w:spacing w:after="0" w:line="240" w:lineRule="auto"/>
              <w:jc w:val="both"/>
              <w:rPr>
                <w:sz w:val="24"/>
                <w:szCs w:val="24"/>
                <w:lang w:val="ru-RU" w:eastAsia="ar-SA" w:bidi="ar-SA"/>
              </w:rPr>
            </w:pPr>
            <w:r>
              <w:rPr>
                <w:sz w:val="24"/>
                <w:szCs w:val="24"/>
                <w:lang w:val="ru-RU" w:eastAsia="ar-SA" w:bidi="ar-SA"/>
              </w:rPr>
              <w:t>Животноводческие комплексы 3 класса с СЗЗ -300м</w:t>
            </w:r>
          </w:p>
        </w:tc>
      </w:tr>
      <w:bookmarkEnd w:id="40"/>
    </w:tbl>
    <w:p w:rsidR="00181292" w:rsidRPr="00222C53" w:rsidRDefault="00181292" w:rsidP="00FB1827">
      <w:pPr>
        <w:tabs>
          <w:tab w:val="left" w:pos="720"/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b/>
          <w:lang w:val="ru-RU" w:eastAsia="ar-SA" w:bidi="ar-SA"/>
        </w:rPr>
      </w:pPr>
    </w:p>
    <w:p w:rsidR="00FB1827" w:rsidRPr="00222C53" w:rsidRDefault="00FB1827" w:rsidP="00FB1827">
      <w:pPr>
        <w:tabs>
          <w:tab w:val="left" w:pos="993"/>
        </w:tabs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(объекты электр</w:t>
      </w:r>
      <w:proofErr w:type="gramStart"/>
      <w:r w:rsidRPr="00222C53">
        <w:rPr>
          <w:sz w:val="28"/>
          <w:szCs w:val="28"/>
          <w:lang w:val="ru-RU" w:eastAsia="ar-SA" w:bidi="ar-SA"/>
        </w:rPr>
        <w:t>о-</w:t>
      </w:r>
      <w:proofErr w:type="gramEnd"/>
      <w:r w:rsidRPr="00222C53">
        <w:rPr>
          <w:sz w:val="28"/>
          <w:szCs w:val="28"/>
          <w:lang w:val="ru-RU" w:eastAsia="ar-SA" w:bidi="ar-SA"/>
        </w:rPr>
        <w:t xml:space="preserve">, водо-, газоснабжения, водоотведения, телефонизации и т.д.) являются всегда разрешенными, при условии соответствия строительным и противопожарным </w:t>
      </w:r>
      <w:r w:rsidRPr="00222C53">
        <w:rPr>
          <w:sz w:val="28"/>
          <w:szCs w:val="28"/>
          <w:lang w:val="ru-RU" w:eastAsia="ar-SA" w:bidi="ar-SA"/>
        </w:rPr>
        <w:lastRenderedPageBreak/>
        <w:t>нормам и правилам, технологическим стандартам безопасности, а также санитарно-эпидемиологическим и экологическим нормам.</w:t>
      </w:r>
    </w:p>
    <w:p w:rsidR="00FB1827" w:rsidRPr="00222C53" w:rsidRDefault="00FB1827" w:rsidP="00FB1827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  <w:lang w:val="ru-RU" w:eastAsia="ar-SA" w:bidi="ar-SA"/>
        </w:rPr>
      </w:pPr>
    </w:p>
    <w:p w:rsidR="00FB1827" w:rsidRPr="00222C53" w:rsidRDefault="00432710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Жилые зоны </w:t>
      </w:r>
    </w:p>
    <w:p w:rsidR="00FB1827" w:rsidRPr="00F533CD" w:rsidRDefault="00FB1827" w:rsidP="00FB1827">
      <w:pPr>
        <w:pStyle w:val="af5"/>
        <w:rPr>
          <w:color w:val="FF0000"/>
          <w:sz w:val="28"/>
          <w:szCs w:val="28"/>
          <w:u w:val="single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u w:val="single"/>
          <w:lang w:val="ru-RU" w:eastAsia="ar-SA" w:bidi="ar-SA"/>
        </w:rPr>
        <w:t xml:space="preserve">Зона </w:t>
      </w:r>
      <w:r w:rsidR="00F533CD">
        <w:rPr>
          <w:sz w:val="28"/>
          <w:szCs w:val="28"/>
          <w:u w:val="single"/>
          <w:lang w:val="ru-RU" w:eastAsia="ar-SA" w:bidi="ar-SA"/>
        </w:rPr>
        <w:t>индивидуальной  жилой застройки</w:t>
      </w:r>
      <w:r w:rsidR="00432710">
        <w:rPr>
          <w:sz w:val="28"/>
          <w:szCs w:val="28"/>
          <w:u w:val="single"/>
          <w:lang w:val="ru-RU" w:eastAsia="ar-SA" w:bidi="ar-SA"/>
        </w:rPr>
        <w:t xml:space="preserve"> Ж-3</w:t>
      </w:r>
      <w:r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B1827">
      <w:pPr>
        <w:pStyle w:val="af5"/>
        <w:ind w:firstLine="720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Цели выделения: Развитие на основе существующих и вновь осваиваемых территорий зон комфортной малоэтажной индивидуальной жилой застройки. Развитие сферы социального и культурно-бытового обслуживания, обеспечивающей потребности жителей указанных территорий в соответствующих среде формах. Создание условий для размещения необходимых объектов инженерной и транспортной инфраструктуры.</w:t>
      </w:r>
    </w:p>
    <w:p w:rsidR="00FB1827" w:rsidRDefault="00FB1827" w:rsidP="00FB1827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  <w:lang w:val="ru-RU" w:eastAsia="ar-SA" w:bidi="ar-SA"/>
        </w:rPr>
      </w:pPr>
    </w:p>
    <w:p w:rsidR="00F533CD" w:rsidRPr="00222C53" w:rsidRDefault="00F533CD" w:rsidP="00FB1827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Общественно-деловые зоны (ОД)</w:t>
      </w:r>
    </w:p>
    <w:p w:rsidR="00FB1827" w:rsidRPr="00222C53" w:rsidRDefault="00FB1827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</w:p>
    <w:p w:rsidR="00F533CD" w:rsidRPr="00432710" w:rsidRDefault="00F533CD" w:rsidP="00FB1827">
      <w:pPr>
        <w:pStyle w:val="af5"/>
        <w:rPr>
          <w:sz w:val="28"/>
          <w:szCs w:val="28"/>
          <w:u w:val="single"/>
          <w:lang w:val="ru-RU" w:eastAsia="ar-SA" w:bidi="ar-SA"/>
        </w:rPr>
      </w:pPr>
      <w:r>
        <w:rPr>
          <w:sz w:val="28"/>
          <w:szCs w:val="28"/>
          <w:u w:val="single"/>
          <w:lang w:val="ru-RU" w:eastAsia="ar-SA" w:bidi="ar-SA"/>
        </w:rPr>
        <w:t xml:space="preserve"> </w:t>
      </w:r>
      <w:r w:rsidRPr="00432710">
        <w:rPr>
          <w:sz w:val="28"/>
          <w:szCs w:val="28"/>
          <w:u w:val="single"/>
          <w:lang w:val="ru-RU" w:eastAsia="ar-SA" w:bidi="ar-SA"/>
        </w:rPr>
        <w:t>Административно-хозяйственного управления  ОД-1, социально-бытового назначения ОД-2.</w:t>
      </w:r>
    </w:p>
    <w:p w:rsidR="00FB1827" w:rsidRPr="00222C53" w:rsidRDefault="00FB1827" w:rsidP="00F533CD">
      <w:pPr>
        <w:pStyle w:val="af5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</w:t>
      </w:r>
      <w:r w:rsidRPr="00222C53">
        <w:rPr>
          <w:sz w:val="28"/>
          <w:szCs w:val="28"/>
          <w:lang w:val="ru-RU" w:eastAsia="ar-SA" w:bidi="ar-SA"/>
        </w:rPr>
        <w:tab/>
        <w:t>Формирование и развитие комплексных многофункциональных общественно-деловых и обслуживающих зон в структуре а</w:t>
      </w:r>
      <w:r w:rsidR="00F533CD">
        <w:rPr>
          <w:sz w:val="28"/>
          <w:szCs w:val="28"/>
          <w:lang w:val="ru-RU" w:eastAsia="ar-SA" w:bidi="ar-SA"/>
        </w:rPr>
        <w:t>дминистративно хозяйственного управления</w:t>
      </w:r>
      <w:r w:rsidRPr="00222C53">
        <w:rPr>
          <w:sz w:val="28"/>
          <w:szCs w:val="28"/>
          <w:lang w:val="ru-RU" w:eastAsia="ar-SA" w:bidi="ar-SA"/>
        </w:rPr>
        <w:t xml:space="preserve"> ОД-1 и социально-бытового назначения ОД-2.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u w:val="single"/>
          <w:lang w:val="ru-RU" w:eastAsia="ar-SA" w:bidi="ar-SA"/>
        </w:rPr>
        <w:t>З</w:t>
      </w:r>
      <w:r w:rsidR="00F533CD" w:rsidRPr="00D60519">
        <w:rPr>
          <w:sz w:val="28"/>
          <w:szCs w:val="28"/>
          <w:u w:val="single"/>
          <w:lang w:val="ru-RU" w:eastAsia="ar-SA" w:bidi="ar-SA"/>
        </w:rPr>
        <w:t>она объектов торговли</w:t>
      </w:r>
      <w:r w:rsidR="00F533CD">
        <w:rPr>
          <w:sz w:val="28"/>
          <w:szCs w:val="28"/>
          <w:u w:val="single"/>
          <w:lang w:val="ru-RU" w:eastAsia="ar-SA" w:bidi="ar-SA"/>
        </w:rPr>
        <w:t xml:space="preserve"> </w:t>
      </w:r>
      <w:r w:rsidR="00DA5F81">
        <w:rPr>
          <w:sz w:val="28"/>
          <w:szCs w:val="28"/>
          <w:u w:val="single"/>
          <w:lang w:val="ru-RU" w:eastAsia="ar-SA" w:bidi="ar-SA"/>
        </w:rPr>
        <w:t xml:space="preserve"> </w:t>
      </w:r>
      <w:r w:rsidRPr="00222C53">
        <w:rPr>
          <w:sz w:val="28"/>
          <w:szCs w:val="28"/>
          <w:u w:val="single"/>
          <w:lang w:val="ru-RU" w:eastAsia="ar-SA" w:bidi="ar-SA"/>
        </w:rPr>
        <w:t>ОД-3</w:t>
      </w:r>
      <w:r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533CD">
      <w:pPr>
        <w:pStyle w:val="af5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</w:t>
      </w:r>
      <w:r w:rsidRPr="00222C53">
        <w:rPr>
          <w:sz w:val="28"/>
          <w:szCs w:val="28"/>
          <w:lang w:val="ru-RU" w:eastAsia="ar-SA" w:bidi="ar-SA"/>
        </w:rPr>
        <w:tab/>
        <w:t>Размещение преимущественно объектов обслуживания поселкового значения и сочетающейся с ними жилой застройки (торгового назначения).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u w:val="single"/>
          <w:lang w:val="ru-RU" w:eastAsia="ar-SA" w:bidi="ar-SA"/>
        </w:rPr>
        <w:t xml:space="preserve"> </w:t>
      </w:r>
      <w:r w:rsidR="00F533CD" w:rsidRPr="00D60519">
        <w:rPr>
          <w:sz w:val="28"/>
          <w:szCs w:val="28"/>
          <w:u w:val="single"/>
          <w:lang w:val="ru-RU" w:eastAsia="ar-SA" w:bidi="ar-SA"/>
        </w:rPr>
        <w:t>У</w:t>
      </w:r>
      <w:r w:rsidRPr="00D60519">
        <w:rPr>
          <w:sz w:val="28"/>
          <w:szCs w:val="28"/>
          <w:u w:val="single"/>
          <w:lang w:val="ru-RU" w:eastAsia="ar-SA" w:bidi="ar-SA"/>
        </w:rPr>
        <w:t xml:space="preserve">чебно-образовательного </w:t>
      </w:r>
      <w:r w:rsidR="00F533CD" w:rsidRPr="00D60519">
        <w:rPr>
          <w:sz w:val="28"/>
          <w:szCs w:val="28"/>
          <w:u w:val="single"/>
          <w:lang w:val="ru-RU" w:eastAsia="ar-SA" w:bidi="ar-SA"/>
        </w:rPr>
        <w:t xml:space="preserve">назначения </w:t>
      </w:r>
      <w:r w:rsidRPr="00D60519">
        <w:rPr>
          <w:sz w:val="28"/>
          <w:szCs w:val="28"/>
          <w:u w:val="single"/>
          <w:lang w:val="ru-RU" w:eastAsia="ar-SA" w:bidi="ar-SA"/>
        </w:rPr>
        <w:t>ОД</w:t>
      </w:r>
      <w:r w:rsidRPr="00F533CD">
        <w:rPr>
          <w:color w:val="76923C" w:themeColor="accent3" w:themeShade="BF"/>
          <w:sz w:val="28"/>
          <w:szCs w:val="28"/>
          <w:u w:val="single"/>
          <w:lang w:val="ru-RU" w:eastAsia="ar-SA" w:bidi="ar-SA"/>
        </w:rPr>
        <w:t>-</w:t>
      </w:r>
      <w:r w:rsidR="00F533CD">
        <w:rPr>
          <w:sz w:val="28"/>
          <w:szCs w:val="28"/>
          <w:u w:val="single"/>
          <w:lang w:val="ru-RU" w:eastAsia="ar-SA" w:bidi="ar-SA"/>
        </w:rPr>
        <w:t>4</w:t>
      </w:r>
      <w:r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533CD">
      <w:pPr>
        <w:pStyle w:val="af5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</w:t>
      </w:r>
      <w:r w:rsidRPr="00222C53">
        <w:rPr>
          <w:sz w:val="28"/>
          <w:szCs w:val="28"/>
          <w:lang w:val="ru-RU" w:eastAsia="ar-SA" w:bidi="ar-SA"/>
        </w:rPr>
        <w:tab/>
        <w:t xml:space="preserve">Создание условий для комплексного развития учебных учреждений начального, </w:t>
      </w:r>
      <w:r w:rsidRPr="00222C53">
        <w:rPr>
          <w:sz w:val="28"/>
          <w:szCs w:val="28"/>
          <w:u w:val="single"/>
          <w:lang w:val="ru-RU" w:eastAsia="ar-SA" w:bidi="ar-SA"/>
        </w:rPr>
        <w:t>среднего образования и дошкольного воспитания.</w:t>
      </w:r>
      <w:r w:rsidRPr="00222C53">
        <w:rPr>
          <w:sz w:val="28"/>
          <w:szCs w:val="28"/>
          <w:lang w:val="ru-RU" w:eastAsia="ar-SA" w:bidi="ar-SA"/>
        </w:rPr>
        <w:t xml:space="preserve"> 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533CD" w:rsidP="00FB1827">
      <w:pPr>
        <w:pStyle w:val="af5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u w:val="single"/>
          <w:lang w:val="ru-RU" w:eastAsia="ar-SA" w:bidi="ar-SA"/>
        </w:rPr>
        <w:t>К</w:t>
      </w:r>
      <w:r w:rsidR="00FB1827" w:rsidRPr="00D60519">
        <w:rPr>
          <w:sz w:val="28"/>
          <w:szCs w:val="28"/>
          <w:u w:val="single"/>
          <w:lang w:val="ru-RU" w:eastAsia="ar-SA" w:bidi="ar-SA"/>
        </w:rPr>
        <w:t xml:space="preserve">ультурно-досугового </w:t>
      </w:r>
      <w:r w:rsidRPr="00D60519">
        <w:rPr>
          <w:sz w:val="28"/>
          <w:szCs w:val="28"/>
          <w:u w:val="single"/>
          <w:lang w:val="ru-RU" w:eastAsia="ar-SA" w:bidi="ar-SA"/>
        </w:rPr>
        <w:t>на</w:t>
      </w:r>
      <w:r w:rsidR="00FB1827" w:rsidRPr="00D60519">
        <w:rPr>
          <w:sz w:val="28"/>
          <w:szCs w:val="28"/>
          <w:u w:val="single"/>
          <w:lang w:val="ru-RU" w:eastAsia="ar-SA" w:bidi="ar-SA"/>
        </w:rPr>
        <w:t>значения</w:t>
      </w:r>
      <w:r>
        <w:rPr>
          <w:sz w:val="28"/>
          <w:szCs w:val="28"/>
          <w:u w:val="single"/>
          <w:lang w:val="ru-RU" w:eastAsia="ar-SA" w:bidi="ar-SA"/>
        </w:rPr>
        <w:t xml:space="preserve"> ОД-5</w:t>
      </w:r>
      <w:r w:rsidR="00FB1827"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533CD">
      <w:pPr>
        <w:pStyle w:val="af5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</w:t>
      </w:r>
      <w:r w:rsidRPr="00222C53">
        <w:rPr>
          <w:sz w:val="28"/>
          <w:szCs w:val="28"/>
          <w:lang w:val="ru-RU" w:eastAsia="ar-SA" w:bidi="ar-SA"/>
        </w:rPr>
        <w:tab/>
        <w:t>Создание условий для культурно-досугового обслуживания населения.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D60519" w:rsidRDefault="00F533CD" w:rsidP="00FB1827">
      <w:pPr>
        <w:pStyle w:val="af5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u w:val="single"/>
          <w:lang w:val="ru-RU" w:eastAsia="ar-SA" w:bidi="ar-SA"/>
        </w:rPr>
        <w:t>Спортивного значения ОД-6</w:t>
      </w:r>
      <w:r w:rsidR="00FB1827" w:rsidRPr="00D60519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7B1533" w:rsidP="007B1533">
      <w:pPr>
        <w:pStyle w:val="af5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ab/>
        <w:t xml:space="preserve">Цели выделения: </w:t>
      </w:r>
      <w:r w:rsidR="00FB1827" w:rsidRPr="00222C53">
        <w:rPr>
          <w:sz w:val="28"/>
          <w:szCs w:val="28"/>
          <w:lang w:val="ru-RU" w:eastAsia="ar-SA" w:bidi="ar-SA"/>
        </w:rPr>
        <w:t>Создание условий для занятия физкультурой и спортом.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7B1533" w:rsidP="00FB1827">
      <w:pPr>
        <w:pStyle w:val="af5"/>
        <w:rPr>
          <w:sz w:val="28"/>
          <w:szCs w:val="28"/>
          <w:u w:val="single"/>
          <w:lang w:val="ru-RU" w:eastAsia="ar-SA" w:bidi="ar-SA"/>
        </w:rPr>
      </w:pPr>
      <w:r>
        <w:rPr>
          <w:sz w:val="28"/>
          <w:szCs w:val="28"/>
          <w:u w:val="single"/>
          <w:lang w:val="ru-RU" w:eastAsia="ar-SA" w:bidi="ar-SA"/>
        </w:rPr>
        <w:lastRenderedPageBreak/>
        <w:t xml:space="preserve">Лечебно-профилактического значения </w:t>
      </w:r>
      <w:r w:rsidR="00FB1827" w:rsidRPr="00222C53">
        <w:rPr>
          <w:sz w:val="28"/>
          <w:szCs w:val="28"/>
          <w:u w:val="single"/>
          <w:lang w:val="ru-RU" w:eastAsia="ar-SA" w:bidi="ar-SA"/>
        </w:rPr>
        <w:t xml:space="preserve">ОД-7. </w:t>
      </w:r>
    </w:p>
    <w:p w:rsidR="00FB1827" w:rsidRPr="00222C53" w:rsidRDefault="00FB1827" w:rsidP="006805C9">
      <w:pPr>
        <w:pStyle w:val="af5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 Создание условий для функционирования и комплексного развития лечебно-профилактических учреждений.</w:t>
      </w:r>
    </w:p>
    <w:p w:rsidR="00FB1827" w:rsidRPr="00D60519" w:rsidRDefault="006805C9" w:rsidP="006805C9">
      <w:pPr>
        <w:pStyle w:val="af5"/>
        <w:jc w:val="both"/>
        <w:rPr>
          <w:sz w:val="28"/>
          <w:szCs w:val="28"/>
          <w:u w:val="single"/>
          <w:lang w:val="ru-RU" w:eastAsia="ar-SA" w:bidi="ar-SA"/>
        </w:rPr>
      </w:pPr>
      <w:r w:rsidRPr="00D60519">
        <w:rPr>
          <w:sz w:val="28"/>
          <w:szCs w:val="28"/>
          <w:u w:val="single"/>
          <w:lang w:val="ru-RU" w:eastAsia="ar-SA" w:bidi="ar-SA"/>
        </w:rPr>
        <w:t>Соцобеспечения ОД-8</w:t>
      </w:r>
    </w:p>
    <w:p w:rsidR="00D60519" w:rsidRPr="00222C53" w:rsidRDefault="006805C9" w:rsidP="00D60519">
      <w:pPr>
        <w:pStyle w:val="af5"/>
        <w:jc w:val="both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lang w:val="ru-RU" w:eastAsia="ar-SA" w:bidi="ar-SA"/>
        </w:rPr>
        <w:t>Цели выделения: развитие сферы социального и культурно-бытового обслуживания для  обеспечения потребностей населения. Развитие необходимых объектов инженерной и транспортной инфраструктур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6805C9" w:rsidRPr="00D60519" w:rsidRDefault="006805C9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  <w:r w:rsidRPr="00D60519">
        <w:rPr>
          <w:b/>
          <w:sz w:val="28"/>
          <w:szCs w:val="28"/>
          <w:lang w:val="ru-RU" w:eastAsia="ar-SA" w:bidi="ar-SA"/>
        </w:rPr>
        <w:t xml:space="preserve">Производственные и коммунальные зоны </w:t>
      </w:r>
    </w:p>
    <w:p w:rsidR="00362117" w:rsidRPr="00D60519" w:rsidRDefault="00362117" w:rsidP="004E2236">
      <w:pPr>
        <w:pStyle w:val="af5"/>
        <w:ind w:firstLine="720"/>
        <w:jc w:val="both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lang w:val="ru-RU" w:eastAsia="ar-SA" w:bidi="ar-SA"/>
        </w:rPr>
        <w:t>Производственные и коммунальные зоны: зона предприятий 5 класса с СЗЗ-5-м ПР-1-1, зона предприятий 4 класса с СЗЗ-100м ПР-1-2, зона предприятий 3 класса с СЗЗ – 300м ПР-1-3, зона коммунально-складских организаций ПР-2-1.</w:t>
      </w:r>
    </w:p>
    <w:p w:rsidR="00362117" w:rsidRPr="00D60519" w:rsidRDefault="00362117" w:rsidP="00165C30">
      <w:pPr>
        <w:pStyle w:val="af5"/>
        <w:ind w:firstLine="720"/>
        <w:jc w:val="both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lang w:val="ru-RU" w:eastAsia="ar-SA" w:bidi="ar-SA"/>
        </w:rPr>
        <w:t>Цели выделения: формирование комплексов производстве</w:t>
      </w:r>
      <w:r w:rsidR="00165C30" w:rsidRPr="00D60519">
        <w:rPr>
          <w:sz w:val="28"/>
          <w:szCs w:val="28"/>
          <w:lang w:val="ru-RU" w:eastAsia="ar-SA" w:bidi="ar-SA"/>
        </w:rPr>
        <w:t xml:space="preserve">нных коммунальных предприятий. </w:t>
      </w:r>
      <w:proofErr w:type="gramStart"/>
      <w:r w:rsidR="00165C30" w:rsidRPr="00D60519">
        <w:rPr>
          <w:sz w:val="28"/>
          <w:szCs w:val="28"/>
          <w:lang w:val="ru-RU" w:eastAsia="ar-SA" w:bidi="ar-SA"/>
        </w:rPr>
        <w:t xml:space="preserve">Складских баз, объектов инженерной и транспортной инфраструктур не выше  </w:t>
      </w:r>
      <w:r w:rsidR="00165C30" w:rsidRPr="00D60519">
        <w:rPr>
          <w:sz w:val="28"/>
          <w:szCs w:val="28"/>
          <w:lang w:eastAsia="ar-SA" w:bidi="ar-SA"/>
        </w:rPr>
        <w:t>III</w:t>
      </w:r>
      <w:r w:rsidR="00165C30" w:rsidRPr="00D60519">
        <w:rPr>
          <w:sz w:val="28"/>
          <w:szCs w:val="28"/>
          <w:lang w:val="ru-RU" w:eastAsia="ar-SA" w:bidi="ar-SA"/>
        </w:rPr>
        <w:t xml:space="preserve"> класса опасности (санитарно-защитная зона не более 300 метров) с установленными СанПиН 2.2.1/2.1.1.1200-03 «Санитарно-защитные зоны и санитарная классификация предприятий, сооружений и иных объектов»  (новая редакция) нормативами воздействия на окружающую среду.</w:t>
      </w:r>
      <w:proofErr w:type="gramEnd"/>
    </w:p>
    <w:p w:rsidR="00165C30" w:rsidRPr="00D60519" w:rsidRDefault="00165C30" w:rsidP="00165C30">
      <w:pPr>
        <w:pStyle w:val="af5"/>
        <w:ind w:firstLine="720"/>
        <w:jc w:val="both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lang w:val="ru-RU" w:eastAsia="ar-SA" w:bidi="ar-SA"/>
        </w:rPr>
        <w:t>Зона инженерной инфраструктуры: зона объектов инженерной инфраструктуры И. зона энергообеспечения И-1, зона водоснабжения и очистки стоков И-2, зона связи И-3. Зона технического обслуживания И-4.</w:t>
      </w:r>
    </w:p>
    <w:p w:rsidR="00165C30" w:rsidRPr="00D60519" w:rsidRDefault="00165C30" w:rsidP="00165C30">
      <w:pPr>
        <w:pStyle w:val="af5"/>
        <w:ind w:firstLine="720"/>
        <w:jc w:val="both"/>
        <w:rPr>
          <w:sz w:val="28"/>
          <w:szCs w:val="28"/>
          <w:lang w:val="ru-RU" w:eastAsia="ar-SA" w:bidi="ar-SA"/>
        </w:rPr>
      </w:pPr>
      <w:r w:rsidRPr="00D60519">
        <w:rPr>
          <w:sz w:val="28"/>
          <w:szCs w:val="28"/>
          <w:lang w:val="ru-RU" w:eastAsia="ar-SA" w:bidi="ar-SA"/>
        </w:rPr>
        <w:t>Зона транспортной</w:t>
      </w:r>
      <w:r w:rsidR="00D60519" w:rsidRPr="00D60519">
        <w:rPr>
          <w:sz w:val="28"/>
          <w:szCs w:val="28"/>
          <w:lang w:val="ru-RU" w:eastAsia="ar-SA" w:bidi="ar-SA"/>
        </w:rPr>
        <w:t xml:space="preserve"> инфраструктуры: зона объектов</w:t>
      </w:r>
      <w:r w:rsidRPr="00D60519">
        <w:rPr>
          <w:sz w:val="28"/>
          <w:szCs w:val="28"/>
          <w:lang w:val="ru-RU" w:eastAsia="ar-SA" w:bidi="ar-SA"/>
        </w:rPr>
        <w:t xml:space="preserve"> транспортной инфраструктуры</w:t>
      </w:r>
      <w:proofErr w:type="gramStart"/>
      <w:r w:rsidRPr="00D60519">
        <w:rPr>
          <w:sz w:val="28"/>
          <w:szCs w:val="28"/>
          <w:lang w:val="ru-RU" w:eastAsia="ar-SA" w:bidi="ar-SA"/>
        </w:rPr>
        <w:t xml:space="preserve"> Т</w:t>
      </w:r>
      <w:proofErr w:type="gramEnd"/>
      <w:r w:rsidRPr="00D60519">
        <w:rPr>
          <w:sz w:val="28"/>
          <w:szCs w:val="28"/>
          <w:lang w:val="ru-RU" w:eastAsia="ar-SA" w:bidi="ar-SA"/>
        </w:rPr>
        <w:t>, зона внешнего транспорта Т-1, зона улично-дорожной сети Т-4.</w:t>
      </w:r>
    </w:p>
    <w:p w:rsidR="006805C9" w:rsidRPr="00222C53" w:rsidRDefault="006805C9" w:rsidP="006805C9">
      <w:pPr>
        <w:pStyle w:val="af5"/>
        <w:rPr>
          <w:b/>
          <w:sz w:val="28"/>
          <w:szCs w:val="28"/>
          <w:lang w:val="ru-RU" w:eastAsia="ar-SA" w:bidi="ar-SA"/>
        </w:rPr>
      </w:pPr>
    </w:p>
    <w:p w:rsidR="00FB1827" w:rsidRPr="00222C53" w:rsidRDefault="004E2236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Рекреационные зоны </w:t>
      </w:r>
    </w:p>
    <w:p w:rsidR="00FB1827" w:rsidRPr="00222C53" w:rsidRDefault="00FB1827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</w:p>
    <w:p w:rsidR="00FB1827" w:rsidRPr="00222C53" w:rsidRDefault="004E2236" w:rsidP="00FB1827">
      <w:pPr>
        <w:pStyle w:val="af5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u w:val="single"/>
          <w:lang w:val="ru-RU" w:eastAsia="ar-SA" w:bidi="ar-SA"/>
        </w:rPr>
        <w:t>Зона общего пользования Р-1</w:t>
      </w:r>
      <w:r w:rsidR="00FB1827"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 Сохранение и обустройство озелененных простран</w:t>
      </w:r>
      <w:proofErr w:type="gramStart"/>
      <w:r w:rsidRPr="00222C53">
        <w:rPr>
          <w:sz w:val="28"/>
          <w:szCs w:val="28"/>
          <w:lang w:val="ru-RU" w:eastAsia="ar-SA" w:bidi="ar-SA"/>
        </w:rPr>
        <w:t>ств пр</w:t>
      </w:r>
      <w:proofErr w:type="gramEnd"/>
      <w:r w:rsidRPr="00222C53">
        <w:rPr>
          <w:sz w:val="28"/>
          <w:szCs w:val="28"/>
          <w:lang w:val="ru-RU" w:eastAsia="ar-SA" w:bidi="ar-SA"/>
        </w:rPr>
        <w:t>и их активном использовании с возможностью строго ограниченного строительства объектов отдыха, спорта и досуга.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4E2236" w:rsidP="00FB1827">
      <w:pPr>
        <w:pStyle w:val="af5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u w:val="single"/>
          <w:lang w:val="ru-RU" w:eastAsia="ar-SA" w:bidi="ar-SA"/>
        </w:rPr>
        <w:t>З</w:t>
      </w:r>
      <w:r w:rsidR="00FB1827" w:rsidRPr="00222C53">
        <w:rPr>
          <w:sz w:val="28"/>
          <w:szCs w:val="28"/>
          <w:u w:val="single"/>
          <w:lang w:val="ru-RU" w:eastAsia="ar-SA" w:bidi="ar-SA"/>
        </w:rPr>
        <w:t xml:space="preserve">она </w:t>
      </w:r>
      <w:r>
        <w:rPr>
          <w:sz w:val="28"/>
          <w:szCs w:val="28"/>
          <w:u w:val="single"/>
          <w:lang w:val="ru-RU" w:eastAsia="ar-SA" w:bidi="ar-SA"/>
        </w:rPr>
        <w:t>природных территорий Р-2</w:t>
      </w:r>
      <w:r w:rsidR="00FB1827"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D60519">
      <w:pPr>
        <w:pStyle w:val="af5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 xml:space="preserve">Цели выделения: Сохранение природного ландшафта, экологически-чистой окружающей среды, сохранение и развитие зеленых насаждений, санитарно-защитных,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водоохранных</w:t>
      </w:r>
      <w:proofErr w:type="spellEnd"/>
      <w:r w:rsidRPr="00222C53">
        <w:rPr>
          <w:sz w:val="28"/>
          <w:szCs w:val="28"/>
          <w:lang w:val="ru-RU" w:eastAsia="ar-SA" w:bidi="ar-SA"/>
        </w:rPr>
        <w:t>, защитно-мелиоративных, противопожарных зон, зон землеотвода магистралей и инженерных сооружений, а также зеленых насаждений на земельных участках, расположенных за пределами жилых, общественно-деловых зон.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4E2236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С</w:t>
      </w:r>
      <w:r w:rsidR="00FB1827" w:rsidRPr="00222C53">
        <w:rPr>
          <w:b/>
          <w:sz w:val="28"/>
          <w:szCs w:val="28"/>
          <w:lang w:val="ru-RU" w:eastAsia="ar-SA" w:bidi="ar-SA"/>
        </w:rPr>
        <w:t>ельскох</w:t>
      </w:r>
      <w:r>
        <w:rPr>
          <w:b/>
          <w:sz w:val="28"/>
          <w:szCs w:val="28"/>
          <w:lang w:val="ru-RU" w:eastAsia="ar-SA" w:bidi="ar-SA"/>
        </w:rPr>
        <w:t>озяйственного использования</w:t>
      </w:r>
      <w:proofErr w:type="gramStart"/>
      <w:r>
        <w:rPr>
          <w:b/>
          <w:sz w:val="28"/>
          <w:szCs w:val="28"/>
          <w:lang w:val="ru-RU" w:eastAsia="ar-SA" w:bidi="ar-SA"/>
        </w:rPr>
        <w:t xml:space="preserve"> </w:t>
      </w:r>
      <w:r w:rsidR="00FB1827" w:rsidRPr="00222C53">
        <w:rPr>
          <w:b/>
          <w:sz w:val="28"/>
          <w:szCs w:val="28"/>
          <w:lang w:val="ru-RU" w:eastAsia="ar-SA" w:bidi="ar-SA"/>
        </w:rPr>
        <w:t>.</w:t>
      </w:r>
      <w:proofErr w:type="gramEnd"/>
    </w:p>
    <w:p w:rsidR="00FB1827" w:rsidRPr="00222C53" w:rsidRDefault="00FB1827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u w:val="single"/>
          <w:lang w:val="ru-RU" w:eastAsia="ar-SA" w:bidi="ar-SA"/>
        </w:rPr>
        <w:lastRenderedPageBreak/>
        <w:t>Зона сельскохозяйственных угодий (СХ-1)</w:t>
      </w:r>
      <w:r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Цели выделения: Сохранение и развитие сельскохозяйственных угодий – пашни, сенокосы, пастбища, многолетние насаждения, пойменные территории.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026EE3" w:rsidP="00FB1827">
      <w:pPr>
        <w:pStyle w:val="af5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 Ж</w:t>
      </w:r>
      <w:r>
        <w:rPr>
          <w:sz w:val="28"/>
          <w:szCs w:val="28"/>
          <w:u w:val="single"/>
          <w:lang w:val="ru-RU" w:eastAsia="ar-SA" w:bidi="ar-SA"/>
        </w:rPr>
        <w:t>ивотноводческие комплексы  3 класса с СЗЗ -300м</w:t>
      </w:r>
      <w:r w:rsidR="00FB1827" w:rsidRPr="00222C53">
        <w:rPr>
          <w:sz w:val="28"/>
          <w:szCs w:val="28"/>
          <w:lang w:val="ru-RU" w:eastAsia="ar-SA" w:bidi="ar-SA"/>
        </w:rPr>
        <w:t xml:space="preserve">. 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ab/>
        <w:t>Размещение животноводческих комплексов в структуре поселения с учетом санитарно-защитных зон (СЗЗ).</w:t>
      </w: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jc w:val="center"/>
        <w:rPr>
          <w:b/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pStyle w:val="af5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2. Перечень зон с особыми условиями использования территории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Н-1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Санитарно-защитные зоны предприятий, сооружений и иных объектов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Н-2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Санитарные разрывы от транспортных коммуникаций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Н-3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Санитарные разрывы от инженерных коммуникаций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Н-4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Охранные зоны объектов инженерной инфраструктуры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Н-5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Зона санитарной охраны источников водоснабжения </w:t>
            </w:r>
            <w:r w:rsidRPr="00222C53">
              <w:rPr>
                <w:rFonts w:ascii="Times New Roman" w:hAnsi="Times New Roman" w:cs="Calibri"/>
                <w:lang w:eastAsia="ru-RU" w:bidi="ar-SA"/>
              </w:rPr>
              <w:t>I</w:t>
            </w:r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 пояса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Н-6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Calibri" w:hAnsi="Calibri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Зона санитарной охраны источников водоснабжения </w:t>
            </w:r>
            <w:r w:rsidRPr="00222C53">
              <w:rPr>
                <w:rFonts w:ascii="Times New Roman" w:hAnsi="Times New Roman" w:cs="Calibri"/>
                <w:lang w:eastAsia="ru-RU" w:bidi="ar-SA"/>
              </w:rPr>
              <w:t>II</w:t>
            </w:r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 пояса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Н-7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Calibri" w:hAnsi="Calibri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Зона санитарной охраны источников водоснабжения </w:t>
            </w:r>
            <w:r w:rsidRPr="00222C53">
              <w:rPr>
                <w:rFonts w:ascii="Times New Roman" w:hAnsi="Times New Roman" w:cs="Calibri"/>
                <w:lang w:eastAsia="ru-RU" w:bidi="ar-SA"/>
              </w:rPr>
              <w:t>III</w:t>
            </w:r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 пояса</w:t>
            </w:r>
          </w:p>
        </w:tc>
      </w:tr>
      <w:tr w:rsidR="00FB1827" w:rsidRPr="00222C53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Н-8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proofErr w:type="spellStart"/>
            <w:r w:rsidRPr="00222C53">
              <w:rPr>
                <w:rFonts w:ascii="Times New Roman" w:hAnsi="Times New Roman" w:cs="Calibri"/>
                <w:lang w:val="ru-RU" w:eastAsia="ru-RU" w:bidi="ar-SA"/>
              </w:rPr>
              <w:t>Водоохранные</w:t>
            </w:r>
            <w:proofErr w:type="spellEnd"/>
            <w:r w:rsidRPr="00222C53">
              <w:rPr>
                <w:rFonts w:ascii="Times New Roman" w:hAnsi="Times New Roman" w:cs="Calibri"/>
                <w:lang w:val="ru-RU" w:eastAsia="ru-RU" w:bidi="ar-SA"/>
              </w:rPr>
              <w:t xml:space="preserve"> зоны</w:t>
            </w:r>
          </w:p>
        </w:tc>
      </w:tr>
      <w:tr w:rsidR="00FB1827" w:rsidRPr="00222C53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Н-9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Прибрежные защитные полосы</w:t>
            </w:r>
          </w:p>
        </w:tc>
      </w:tr>
      <w:tr w:rsidR="00FB1827" w:rsidRPr="00051234" w:rsidTr="00FB1827">
        <w:tc>
          <w:tcPr>
            <w:tcW w:w="99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Н-10</w:t>
            </w:r>
          </w:p>
        </w:tc>
        <w:tc>
          <w:tcPr>
            <w:tcW w:w="8363" w:type="dxa"/>
          </w:tcPr>
          <w:p w:rsidR="00FB1827" w:rsidRPr="00222C53" w:rsidRDefault="00FB1827" w:rsidP="00FB1827">
            <w:pPr>
              <w:spacing w:after="0" w:line="240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222C53">
              <w:rPr>
                <w:rFonts w:ascii="Times New Roman" w:hAnsi="Times New Roman" w:cs="Calibri"/>
                <w:lang w:val="ru-RU" w:eastAsia="ru-RU" w:bidi="ar-SA"/>
              </w:rPr>
              <w:t>Зона особо охраняемых природных территорий</w:t>
            </w:r>
          </w:p>
        </w:tc>
      </w:tr>
    </w:tbl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Н-1 Санитарно-защитные зоны предприятий, сооружений и иных объектов.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2.07.01-89*), п. 12;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«СП 62.13330.2011. Свод правил. Газораспределительные системы. Актуализированная редакция СНиП 42-01-2002»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Размеры и границы санитарно-защитной зоны определяются в проекте санитарно-защитной зоны.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Размер санитарно-защитной зоны для групп промышленных объектов и производств или промышленного узла (комплекса) устанавливается с учетом суммарных выбросов и физического воздействия источников промышленных объектов и производств, входящих в промышленную зону, промышленный узел (комплекс). Для них устанавливается единая расчетная санитарно-защитная зона, и после подтверждения расчетных параметров данными натурных исследований и измерений, оценки риска для здоровья населения окончательно устанавливается размер санитарно-защитной зоны. Оценка риска для здоровья населения проводится для групп промышленных объектов и производств или промышленного узла (комплекса), в состав которых входят объекты I и II классов опасности.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Для промышленных объектов и производств, входящих в состав промышленных зон, промышленный узлов (комплексов) санитарно-защитная зона может быть установлена индивидуально для каждого объекта.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 w:rsidRPr="00222C53">
        <w:rPr>
          <w:sz w:val="28"/>
          <w:szCs w:val="28"/>
          <w:lang w:val="ru-RU" w:eastAsia="ar-SA" w:bidi="ar-SA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 w:rsidRPr="00222C53">
        <w:rPr>
          <w:sz w:val="28"/>
          <w:szCs w:val="28"/>
          <w:lang w:val="ru-RU" w:eastAsia="ar-SA" w:bidi="ar-SA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 w:rsidRPr="00222C53">
        <w:rPr>
          <w:sz w:val="28"/>
          <w:szCs w:val="28"/>
          <w:lang w:val="ru-RU" w:eastAsia="ar-SA" w:bidi="ar-SA"/>
        </w:rPr>
        <w:t xml:space="preserve"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</w:t>
      </w:r>
      <w:r w:rsidRPr="00222C53">
        <w:rPr>
          <w:sz w:val="28"/>
          <w:szCs w:val="28"/>
          <w:lang w:val="ru-RU" w:eastAsia="ar-SA" w:bidi="ar-SA"/>
        </w:rPr>
        <w:lastRenderedPageBreak/>
        <w:t>сооружения закрытого типа, бани, прачечные, объекты торговли</w:t>
      </w:r>
      <w:proofErr w:type="gramEnd"/>
      <w:r w:rsidRPr="00222C53">
        <w:rPr>
          <w:sz w:val="28"/>
          <w:szCs w:val="28"/>
          <w:lang w:val="ru-RU" w:eastAsia="ar-SA" w:bidi="ar-SA"/>
        </w:rPr>
        <w:t xml:space="preserve">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222C53">
        <w:rPr>
          <w:sz w:val="28"/>
          <w:szCs w:val="28"/>
          <w:lang w:val="ru-RU" w:eastAsia="ar-SA" w:bidi="ar-SA"/>
        </w:rPr>
        <w:t>нефте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- и газопроводы, артезианские скважины для технического водоснабжения,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водоохлаждающие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Н-2 Санитарные разрывы от транспортных коммуникаций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Для автомагистралей, линий железнодорожного транспорта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Н-3 Санитарно-защитные зоны инженерных коммуникаций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–</w:t>
      </w:r>
      <w:r w:rsidRPr="00222C53">
        <w:rPr>
          <w:sz w:val="28"/>
          <w:szCs w:val="28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–</w:t>
      </w:r>
      <w:r w:rsidRPr="00222C53">
        <w:rPr>
          <w:sz w:val="28"/>
          <w:szCs w:val="28"/>
          <w:lang w:val="ru-RU" w:eastAsia="ar-SA" w:bidi="ar-SA"/>
        </w:rPr>
        <w:tab/>
        <w:t xml:space="preserve">СНиП 2.05.06-85*, пп.3.16,3.17 «Магистральные трубопроводы»;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–</w:t>
      </w:r>
      <w:r w:rsidRPr="00222C53">
        <w:rPr>
          <w:sz w:val="28"/>
          <w:szCs w:val="28"/>
          <w:lang w:val="ru-RU" w:eastAsia="ar-SA" w:bidi="ar-SA"/>
        </w:rPr>
        <w:tab/>
        <w:t xml:space="preserve">СП 42.13330.2011 «Градостроительство. Планировка и застройка городских и сельских поселений» (актуализированная редакция СНиП 2.07.01-89*); 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–</w:t>
      </w:r>
      <w:r w:rsidRPr="00222C53">
        <w:rPr>
          <w:sz w:val="28"/>
          <w:szCs w:val="28"/>
          <w:lang w:val="ru-RU" w:eastAsia="ar-SA" w:bidi="ar-SA"/>
        </w:rPr>
        <w:tab/>
        <w:t>Межотраслевые правила по охране труда (правила безопасности) и эксплуатации электроустановок, 2003 г;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–</w:t>
      </w:r>
      <w:r w:rsidRPr="00222C53">
        <w:rPr>
          <w:sz w:val="28"/>
          <w:szCs w:val="28"/>
          <w:lang w:val="ru-RU" w:eastAsia="ar-SA" w:bidi="ar-SA"/>
        </w:rPr>
        <w:tab/>
        <w:t>"Правила технической эксплуатации электрических станций и сетей РФ"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Для магистральных трубопроводов углеводородного сырья, компрессорных установок, создаются санитарные разрывы (санитарные полосы отчуждения). Рекомендуемые минимальные размеры санитарных разрывов принимаются согласно СНиП 2.05.06-85* «Магистральные трубопроводы».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В границах коридоров ЛЭП допускается проведение работ по озеленению и благоустройству территории; сохранение существующих жилых, общественных зданий и приусадебных участков при условии проведения мероприятий по снижению напряженности электрического поля; размещение площадок для временного хранения автотранспорта, прокладка инженерных сетей.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В границах коридоров ЛЭП запрещается: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новое строительство жилых, общественных и производственных зданий;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предоставление земель под дачные и садово-огороднические участки;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размещение новых сооружений и площадок для остановок всех видов общественного транспорта;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производство работ с огнеопасными, горючими и горюче-смазочными материалами, выполнение ремонта машин и механизмов;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размещение площадок спортивных, игровых, для отдыха.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Н-4 Охранные зоны объектов инженерной инфраструктуры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СНиП 2.05.06-85*, пп.3.16,3.17 «Магистральные трубопроводы»;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-</w:t>
      </w:r>
      <w:r w:rsidRPr="00222C53">
        <w:rPr>
          <w:sz w:val="28"/>
          <w:szCs w:val="28"/>
          <w:lang w:val="ru-RU" w:eastAsia="ar-SA" w:bidi="ar-SA"/>
        </w:rPr>
        <w:tab/>
        <w:t xml:space="preserve">СП 42.13330.2011 «Градостроительство. Планировка и застройка городских и сельских поселений» (актуализированная редакция СНиП 2.07.01-89*); 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Межотраслевые правила по охране труда (правила безопасности) и эксплуатации электроустановок, 2003 г;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Постановление Правительства РФ от 24.02.2009 №160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«Правила охраны магистральных трубопроводов", (утв. Минтопэнерго РФ 29.04.1992, Постановлением Госгортехнадзора РФ от 22.04.1992 N 9)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Н-5 Зона санитарной охраны источников водоснабжения I пояса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«Водный кодекс Российской Федерации» от 3 июня 2006 года №74-ФЗ;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Федеральный закон от 30.03.99 № 52-ФЗ «О санитарно-эпидемиологическом благополучии населения»;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Постановление Главного государственного санитарного врача РФ от 14.03.2002 N 10"О введении в действие Санитарных правил и норм "Зоны санитарной охраны источников водоснабжения и водопроводов питьевого назначения. СанПиН 2.1.4.1110-02"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"СанПиН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нормы" (утв. Главным государственным санитарным врачом РФ 22.06.2000);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"Гигиенические требования к охране подземных вод от загрязнения. СП 2.1.5.1059-01", утвержденные Главным государственным санитарным врачом Российской Федерации 16 июля 2001 г.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 xml:space="preserve"> СанПиН "Зоны санитарной охраны источников водоснабжения и водопроводов питьевого назначения. СанПиН 2.1.4.1110-02"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 xml:space="preserve">«СНиП 2.04.02-84*. Водоснабжение. Наружные сети и сооружения»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Территория первого пояса зоны санитарной охраны источников водоснабжения (ЗСО)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На территории первого пояса зоны санитарной охраны запрещается: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проведение авиационно-химических работ;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применение химических средств борьбы с вредителями, болезнями растений и сорняками;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</w:t>
      </w:r>
      <w:proofErr w:type="gramStart"/>
      <w:r w:rsidRPr="00222C53">
        <w:rPr>
          <w:sz w:val="28"/>
          <w:szCs w:val="28"/>
          <w:lang w:val="ru-RU" w:eastAsia="ar-SA" w:bidi="ar-SA"/>
        </w:rPr>
        <w:t>ст скл</w:t>
      </w:r>
      <w:proofErr w:type="gramEnd"/>
      <w:r w:rsidRPr="00222C53">
        <w:rPr>
          <w:sz w:val="28"/>
          <w:szCs w:val="28"/>
          <w:lang w:val="ru-RU" w:eastAsia="ar-SA" w:bidi="ar-SA"/>
        </w:rPr>
        <w:t xml:space="preserve">адирования и захоронения промышленных, бытовых и сельскохозяйственных отходов, кладбищ и скотомогильников, накопителей сточных вод;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складирование навоза и мусора;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 xml:space="preserve">заправка топливом, мойка и ремонт автомобилей, тракторов и других машин и механизмов;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размещение стоянок транспортных средств;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-</w:t>
      </w:r>
      <w:r w:rsidRPr="00222C53">
        <w:rPr>
          <w:sz w:val="28"/>
          <w:szCs w:val="28"/>
          <w:lang w:val="ru-RU" w:eastAsia="ar-SA" w:bidi="ar-SA"/>
        </w:rPr>
        <w:tab/>
        <w:t>проведение рубок лесных насаждений.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Граница первого пояса зоны водопроводных сооружений должна совпадать с ограждением площадки сооружений и предусматриваться на расстоянии: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от стен резервуаров фильтрованной (питьевой) воды, фильтров (кроме напорных), контактных осветлителей с открытой поверхностью воды - не менее 30 м;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 от стен остальных сооружений и стволов водонапорных башен - не менее 15 м.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По согласованию с органами санитарно-эпидемиологической службы первый пояс зоны отдельно стоящих водонапорных башен, а также насосных станций, работающих без разрыва струи, допускается не предусматривать.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санитарно-эпидемиологической службы, но должны быть не менее 10 м.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Санитарно-защитная полоса вокруг первого пояса зоны водопроводных сооружений, расположенных за пределами второго пояса зоны источника водоснабжения, должна иметь ширину не менее 100 м.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При расположении площадок водопроводных сооружений на территории объекта ширину полосы допускается уменьшать по согласованию с органами санитарно-эпидемиологической службы, но должна быть не менее 30 м.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Санитарно-защитную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 xml:space="preserve">Н-6 Зона санитарной охраны источников водоснабжения II пояса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 w:rsidRPr="00222C53">
        <w:rPr>
          <w:sz w:val="28"/>
          <w:szCs w:val="28"/>
          <w:lang w:val="ru-RU" w:eastAsia="ar-SA" w:bidi="ar-SA"/>
        </w:rPr>
        <w:t xml:space="preserve">В зонах санитарной охраны источников водоснабжения второго пояса 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2C53">
        <w:rPr>
          <w:sz w:val="28"/>
          <w:szCs w:val="28"/>
          <w:lang w:val="ru-RU" w:eastAsia="ar-SA" w:bidi="ar-SA"/>
        </w:rPr>
        <w:t>промстоков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, </w:t>
      </w:r>
      <w:proofErr w:type="spellStart"/>
      <w:r w:rsidRPr="00222C53">
        <w:rPr>
          <w:sz w:val="28"/>
          <w:szCs w:val="28"/>
          <w:lang w:val="ru-RU" w:eastAsia="ar-SA" w:bidi="ar-SA"/>
        </w:rPr>
        <w:t>шламохранилищ</w:t>
      </w:r>
      <w:proofErr w:type="spellEnd"/>
      <w:r w:rsidRPr="00222C53">
        <w:rPr>
          <w:sz w:val="28"/>
          <w:szCs w:val="28"/>
          <w:lang w:val="ru-RU" w:eastAsia="ar-SA" w:bidi="ar-SA"/>
        </w:rPr>
        <w:t>;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  <w:proofErr w:type="gramEnd"/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 xml:space="preserve">Н-7 Зона санитарной охраны источников водоснабжения III пояса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 w:rsidRPr="00222C53">
        <w:rPr>
          <w:sz w:val="28"/>
          <w:szCs w:val="28"/>
          <w:lang w:val="ru-RU" w:eastAsia="ar-SA" w:bidi="ar-SA"/>
        </w:rPr>
        <w:t xml:space="preserve">В зонах санитарной охраны источников водоснабжения третьего пояса 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2C53">
        <w:rPr>
          <w:sz w:val="28"/>
          <w:szCs w:val="28"/>
          <w:lang w:val="ru-RU" w:eastAsia="ar-SA" w:bidi="ar-SA"/>
        </w:rPr>
        <w:t>промстоков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, </w:t>
      </w:r>
      <w:proofErr w:type="spellStart"/>
      <w:r w:rsidRPr="00222C53">
        <w:rPr>
          <w:sz w:val="28"/>
          <w:szCs w:val="28"/>
          <w:lang w:val="ru-RU" w:eastAsia="ar-SA" w:bidi="ar-SA"/>
        </w:rPr>
        <w:t>шламохранилищ</w:t>
      </w:r>
      <w:proofErr w:type="spellEnd"/>
      <w:r w:rsidRPr="00222C53">
        <w:rPr>
          <w:sz w:val="28"/>
          <w:szCs w:val="28"/>
          <w:lang w:val="ru-RU" w:eastAsia="ar-SA" w:bidi="ar-SA"/>
        </w:rPr>
        <w:t>;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  <w:proofErr w:type="gramEnd"/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Pr="00222C53">
        <w:rPr>
          <w:sz w:val="28"/>
          <w:szCs w:val="28"/>
          <w:lang w:val="ru-RU" w:eastAsia="ar-SA" w:bidi="ar-SA"/>
        </w:rPr>
        <w:t>промстоков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, </w:t>
      </w:r>
      <w:proofErr w:type="spellStart"/>
      <w:r w:rsidRPr="00222C53">
        <w:rPr>
          <w:sz w:val="28"/>
          <w:szCs w:val="28"/>
          <w:lang w:val="ru-RU" w:eastAsia="ar-SA" w:bidi="ar-SA"/>
        </w:rPr>
        <w:t>шламохранилищ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 xml:space="preserve">Н-8 </w:t>
      </w:r>
      <w:proofErr w:type="spellStart"/>
      <w:r w:rsidRPr="00222C53">
        <w:rPr>
          <w:b/>
          <w:sz w:val="28"/>
          <w:szCs w:val="28"/>
          <w:lang w:val="ru-RU" w:eastAsia="ar-SA" w:bidi="ar-SA"/>
        </w:rPr>
        <w:t>Водоохранные</w:t>
      </w:r>
      <w:proofErr w:type="spellEnd"/>
      <w:r w:rsidRPr="00222C53">
        <w:rPr>
          <w:b/>
          <w:sz w:val="28"/>
          <w:szCs w:val="28"/>
          <w:lang w:val="ru-RU" w:eastAsia="ar-SA" w:bidi="ar-SA"/>
        </w:rPr>
        <w:t xml:space="preserve"> зоны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«Водный кодекс Российской Федерации» от 3 июня 2006 года № 74-ФЗ.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(утв. Главным государственным санитарным врачом РФ 22.06.2000)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spellStart"/>
      <w:r w:rsidRPr="00222C53">
        <w:rPr>
          <w:sz w:val="28"/>
          <w:szCs w:val="28"/>
          <w:lang w:val="ru-RU" w:eastAsia="ar-SA" w:bidi="ar-SA"/>
        </w:rPr>
        <w:t>Водоохранные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зоны выделяются в целях: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-</w:t>
      </w:r>
      <w:r w:rsidRPr="00222C53">
        <w:rPr>
          <w:sz w:val="28"/>
          <w:szCs w:val="28"/>
          <w:lang w:val="ru-RU" w:eastAsia="ar-SA" w:bidi="ar-SA"/>
        </w:rPr>
        <w:tab/>
        <w:t>предупреждения и предотвращения микробного и химического загрязнения поверхностных вод;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предотвращения загрязнения, засорения, заиления и истощения водных объектов;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сохранения среды обитания объектов водного, животного и растительного мира.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Для земельных участков и иных объектов недвижимости, расположенных в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водоохранных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зонах водных объектов, устанавливаются: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виды запрещенного использования;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4 настоящих Правил.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В границах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водоохранных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 запрещаются: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1) использование сточных вод для удобрения почв;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3) осуществление авиационных мер по борьбе с вредителями и болезнями растений;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В границах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водоохранных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Ширина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водоохранной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зоны рек или ручьев устанавливается от их истока для рек или ручьев протяженностью: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1) до десяти километров – в размере пятидесяти метров;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2) от десяти до пятидесяти километров – в размере ста метров;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3) от пятидесяти километров и более – в размере двухсот метров.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Для реки, ручья протяженностью менее десяти километров от истока до устья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водоохранная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зона совпадает с прибрежной защитной полосой. Радиус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водоохранной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зоны для истоков реки, ручья устанавливается в размере пятидесяти метров.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Ширина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водоохранной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Н-9 Прибрежные защитные полосы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«Водный кодекс Российской Федерации» от 3 июня 2006 года № 74-ФЗ;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«СанПиН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(утв. Главным государственным санитарным врачом РФ 22.06.2000)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В границах прибрежных защитных полос, наряду с </w:t>
      </w:r>
      <w:proofErr w:type="gramStart"/>
      <w:r w:rsidRPr="00222C53">
        <w:rPr>
          <w:sz w:val="28"/>
          <w:szCs w:val="28"/>
          <w:lang w:val="ru-RU" w:eastAsia="ar-SA" w:bidi="ar-SA"/>
        </w:rPr>
        <w:t>выше указанными</w:t>
      </w:r>
      <w:proofErr w:type="gramEnd"/>
      <w:r w:rsidRPr="00222C53">
        <w:rPr>
          <w:sz w:val="28"/>
          <w:szCs w:val="28"/>
          <w:lang w:val="ru-RU" w:eastAsia="ar-SA" w:bidi="ar-SA"/>
        </w:rPr>
        <w:t xml:space="preserve"> ограничениями для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водоохранных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зон, запрещаются: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распашка земель;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размещение отвалов размываемых грунтов;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выпас сельскохозяйственных животных и организация для них летних лагерей, ванн.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Ширина прибрежной защитной полосы озера, водохранилища, имеющих особо ценное </w:t>
      </w:r>
      <w:proofErr w:type="spellStart"/>
      <w:r w:rsidRPr="00222C53">
        <w:rPr>
          <w:sz w:val="28"/>
          <w:szCs w:val="28"/>
          <w:lang w:val="ru-RU" w:eastAsia="ar-SA" w:bidi="ar-SA"/>
        </w:rPr>
        <w:t>рыбохозяйственное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На территориях поселений при наличии ливневой канализации и набережных границы прибрежных защитных полос совпадают с парапетами набережных. Ширина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водоохранной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222C53">
        <w:rPr>
          <w:sz w:val="28"/>
          <w:szCs w:val="28"/>
          <w:lang w:val="ru-RU" w:eastAsia="ar-SA" w:bidi="ar-SA"/>
        </w:rPr>
        <w:t>водоохранной</w:t>
      </w:r>
      <w:proofErr w:type="spellEnd"/>
      <w:r w:rsidRPr="00222C53">
        <w:rPr>
          <w:sz w:val="28"/>
          <w:szCs w:val="28"/>
          <w:lang w:val="ru-RU" w:eastAsia="ar-SA" w:bidi="ar-SA"/>
        </w:rPr>
        <w:t xml:space="preserve"> зоны, прибрежной защитной полосы измеряется от береговой линии.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ru-RU" w:eastAsia="ar-SA" w:bidi="ar-SA"/>
        </w:rPr>
      </w:pPr>
      <w:r w:rsidRPr="00222C53">
        <w:rPr>
          <w:b/>
          <w:sz w:val="28"/>
          <w:szCs w:val="28"/>
          <w:lang w:val="ru-RU" w:eastAsia="ar-SA" w:bidi="ar-SA"/>
        </w:rPr>
        <w:t>Н-10 Зона особо охраняемых природных территорий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:rsidR="00FB1827" w:rsidRPr="00222C53" w:rsidRDefault="00FB1827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-</w:t>
      </w:r>
      <w:r w:rsidRPr="00222C53">
        <w:rPr>
          <w:sz w:val="28"/>
          <w:szCs w:val="28"/>
          <w:lang w:val="ru-RU" w:eastAsia="ar-SA" w:bidi="ar-SA"/>
        </w:rPr>
        <w:tab/>
        <w:t>Федеральный закон от 14.03.1995 № 33-ФЗ «Об особо охраняемых природных территориях».</w:t>
      </w:r>
    </w:p>
    <w:p w:rsidR="006559D9" w:rsidRDefault="006559D9">
      <w:pPr>
        <w:spacing w:after="0" w:line="240" w:lineRule="auto"/>
        <w:rPr>
          <w:lang w:val="ru-RU"/>
        </w:rPr>
      </w:pPr>
    </w:p>
    <w:p w:rsidR="0035179D" w:rsidRDefault="0035179D">
      <w:pPr>
        <w:pStyle w:val="26"/>
      </w:pPr>
      <w:bookmarkStart w:id="41" w:name="__RefHeading__157_288509442"/>
      <w:bookmarkStart w:id="42" w:name="_Toc290907690"/>
      <w:bookmarkStart w:id="43" w:name="_Toc367864460"/>
      <w:bookmarkEnd w:id="32"/>
      <w:bookmarkEnd w:id="41"/>
      <w:r>
        <w:t>Статья 6. Порядок применения градостроительных регламентов.</w:t>
      </w:r>
      <w:bookmarkEnd w:id="42"/>
      <w:bookmarkEnd w:id="43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статьи установлены в соответствии со ст.36 Градостроительного кодекса Российской Федерации.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>Градостроительным</w:t>
      </w:r>
      <w:r w:rsidR="004C4C89">
        <w:rPr>
          <w:sz w:val="28"/>
          <w:szCs w:val="28"/>
          <w:lang w:val="ru-RU" w:eastAsia="ar-SA" w:bidi="ar-SA"/>
        </w:rPr>
        <w:t>и</w:t>
      </w:r>
      <w:r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ами</w:t>
      </w:r>
      <w:r>
        <w:rPr>
          <w:sz w:val="28"/>
          <w:szCs w:val="28"/>
          <w:lang w:val="ru-RU" w:eastAsia="ar-SA" w:bidi="ar-SA"/>
        </w:rPr>
        <w:t xml:space="preserve">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Градостроительные регламенты устанавливаются с учетом: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фактического использования земельных участков и объектов капитального строительства в границах территориальной зоны;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D2C6C" w:rsidRDefault="0035179D" w:rsidP="009D2C6C">
      <w:pPr>
        <w:ind w:firstLine="720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3) </w:t>
      </w:r>
      <w:r>
        <w:rPr>
          <w:sz w:val="28"/>
          <w:szCs w:val="28"/>
          <w:lang w:val="ru-RU" w:eastAsia="ar-SA" w:bidi="ar-SA"/>
        </w:rPr>
        <w:tab/>
        <w:t xml:space="preserve">функциональных зон и характеристик их планируемого развития, </w:t>
      </w:r>
      <w:r w:rsidRPr="00CA5FE4">
        <w:rPr>
          <w:sz w:val="28"/>
          <w:szCs w:val="28"/>
          <w:lang w:val="ru-RU" w:eastAsia="ar-SA" w:bidi="ar-SA"/>
        </w:rPr>
        <w:t xml:space="preserve">определенных </w:t>
      </w:r>
      <w:r w:rsidR="009D2C6C">
        <w:rPr>
          <w:sz w:val="28"/>
          <w:szCs w:val="28"/>
          <w:lang w:val="ru-RU"/>
        </w:rPr>
        <w:t>схемой территориального планирования</w:t>
      </w:r>
      <w:r w:rsidR="009D2C6C" w:rsidRPr="00812786">
        <w:rPr>
          <w:sz w:val="28"/>
          <w:szCs w:val="28"/>
          <w:lang w:val="ru-RU"/>
        </w:rPr>
        <w:t xml:space="preserve"> </w:t>
      </w:r>
      <w:r w:rsidR="009D2C6C">
        <w:rPr>
          <w:sz w:val="28"/>
          <w:szCs w:val="28"/>
          <w:lang w:val="ru-RU"/>
        </w:rPr>
        <w:t>Якшур-Бодьинского района УР</w:t>
      </w:r>
      <w:r w:rsidR="003378D5">
        <w:rPr>
          <w:sz w:val="28"/>
          <w:szCs w:val="28"/>
          <w:lang w:val="ru-RU"/>
        </w:rPr>
        <w:t>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4) </w:t>
      </w:r>
      <w:r>
        <w:rPr>
          <w:sz w:val="28"/>
          <w:szCs w:val="28"/>
          <w:lang w:val="ru-RU" w:eastAsia="ar-SA" w:bidi="ar-SA"/>
        </w:rPr>
        <w:tab/>
        <w:t>видов территориальных зон;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5) </w:t>
      </w:r>
      <w:r>
        <w:rPr>
          <w:sz w:val="28"/>
          <w:szCs w:val="28"/>
          <w:lang w:val="ru-RU" w:eastAsia="ar-SA" w:bidi="ar-SA"/>
        </w:rPr>
        <w:tab/>
        <w:t>требований охраны объектов культурного наследия, а также особо охраняемых природных территорий, иных природных объектов.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>Действие градостроительн</w:t>
      </w:r>
      <w:r w:rsidR="004C4C89">
        <w:rPr>
          <w:sz w:val="28"/>
          <w:szCs w:val="28"/>
          <w:lang w:val="ru-RU" w:eastAsia="ar-SA" w:bidi="ar-SA"/>
        </w:rPr>
        <w:t>ых</w:t>
      </w:r>
      <w:r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ов</w:t>
      </w:r>
      <w:r>
        <w:rPr>
          <w:sz w:val="28"/>
          <w:szCs w:val="28"/>
          <w:lang w:val="ru-RU" w:eastAsia="ar-SA" w:bidi="ar-SA"/>
        </w:rPr>
        <w:t xml:space="preserve"> распространяется в равной мере на все земельные участки и объекты капитального строительства, расположенные в пределах границ территориальной зоны.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Действие градостроительн</w:t>
      </w:r>
      <w:r w:rsidR="004C4C89">
        <w:rPr>
          <w:sz w:val="28"/>
          <w:szCs w:val="28"/>
          <w:lang w:val="ru-RU" w:eastAsia="ar-SA" w:bidi="ar-SA"/>
        </w:rPr>
        <w:t>ых</w:t>
      </w:r>
      <w:r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ов</w:t>
      </w:r>
      <w:r>
        <w:rPr>
          <w:sz w:val="28"/>
          <w:szCs w:val="28"/>
          <w:lang w:val="ru-RU" w:eastAsia="ar-SA" w:bidi="ar-SA"/>
        </w:rPr>
        <w:t xml:space="preserve"> не распространяется на земельные участки: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</w:t>
      </w:r>
      <w:proofErr w:type="gramEnd"/>
      <w:r>
        <w:rPr>
          <w:sz w:val="28"/>
          <w:szCs w:val="28"/>
          <w:lang w:val="ru-RU" w:eastAsia="ar-SA" w:bidi="ar-SA"/>
        </w:rPr>
        <w:t xml:space="preserve"> культурного наследия;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proofErr w:type="gramStart"/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в границах территорий общего пользования (площадей, улиц, проездов, скверов, пляжей, автомобильных дорог, набережных, закрытых водоемов, бульваров и других подобных территорий);</w:t>
      </w:r>
      <w:proofErr w:type="gramEnd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3</w:t>
      </w:r>
      <w:r w:rsidR="004E714D">
        <w:rPr>
          <w:sz w:val="28"/>
          <w:szCs w:val="28"/>
          <w:lang w:val="ru-RU" w:eastAsia="ar-SA" w:bidi="ar-SA"/>
        </w:rPr>
        <w:t>)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>занятые</w:t>
      </w:r>
      <w:proofErr w:type="gramEnd"/>
      <w:r>
        <w:rPr>
          <w:sz w:val="28"/>
          <w:szCs w:val="28"/>
          <w:lang w:val="ru-RU" w:eastAsia="ar-SA" w:bidi="ar-SA"/>
        </w:rPr>
        <w:t xml:space="preserve"> линейными объектами;</w:t>
      </w:r>
    </w:p>
    <w:p w:rsidR="0035179D" w:rsidRDefault="00270DBF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5</w:t>
      </w:r>
      <w:r w:rsidR="0035179D">
        <w:rPr>
          <w:sz w:val="28"/>
          <w:szCs w:val="28"/>
          <w:lang w:val="ru-RU" w:eastAsia="ar-SA" w:bidi="ar-SA"/>
        </w:rPr>
        <w:t xml:space="preserve">. </w:t>
      </w:r>
      <w:r w:rsidR="0035179D">
        <w:rPr>
          <w:sz w:val="28"/>
          <w:szCs w:val="28"/>
          <w:lang w:val="ru-RU" w:eastAsia="ar-SA" w:bidi="ar-SA"/>
        </w:rPr>
        <w:tab/>
        <w:t>Использование земельных участков, на которые действие градостроительных регламентов не распространяется или действие градостроительн</w:t>
      </w:r>
      <w:r w:rsidR="004C4C89">
        <w:rPr>
          <w:sz w:val="28"/>
          <w:szCs w:val="28"/>
          <w:lang w:val="ru-RU" w:eastAsia="ar-SA" w:bidi="ar-SA"/>
        </w:rPr>
        <w:t>ых</w:t>
      </w:r>
      <w:r w:rsidR="0035179D"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ов</w:t>
      </w:r>
      <w:r w:rsidR="0035179D">
        <w:rPr>
          <w:sz w:val="28"/>
          <w:szCs w:val="28"/>
          <w:lang w:val="ru-RU" w:eastAsia="ar-SA" w:bidi="ar-SA"/>
        </w:rPr>
        <w:t xml:space="preserve"> не установлено, определяется уполномоченными федеральными органами исполнительной власти, уполномоченными органами исполнительной власти Удмуртской Республики или уполномоченными органами местного </w:t>
      </w:r>
      <w:r w:rsidR="0035179D" w:rsidRPr="00222C53">
        <w:rPr>
          <w:sz w:val="28"/>
          <w:szCs w:val="28"/>
          <w:lang w:val="ru-RU" w:eastAsia="ar-SA" w:bidi="ar-SA"/>
        </w:rPr>
        <w:t>самоуправления МО</w:t>
      </w:r>
      <w:r w:rsidR="006D0C9B" w:rsidRPr="00222C53">
        <w:rPr>
          <w:sz w:val="28"/>
          <w:szCs w:val="28"/>
          <w:lang w:val="ru-RU" w:eastAsia="ar-SA" w:bidi="ar-SA"/>
        </w:rPr>
        <w:t xml:space="preserve"> 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3B50D1" w:rsidRPr="00222C53">
        <w:rPr>
          <w:sz w:val="28"/>
          <w:szCs w:val="28"/>
          <w:lang w:val="ru-RU" w:eastAsia="ar-SA" w:bidi="ar-SA"/>
        </w:rPr>
        <w:t>»</w:t>
      </w:r>
      <w:r w:rsidR="006D0C9B">
        <w:rPr>
          <w:sz w:val="28"/>
          <w:szCs w:val="28"/>
          <w:lang w:val="ru-RU" w:eastAsia="ar-SA" w:bidi="ar-SA"/>
        </w:rPr>
        <w:t xml:space="preserve"> </w:t>
      </w:r>
      <w:r w:rsidR="0035179D">
        <w:rPr>
          <w:sz w:val="28"/>
          <w:szCs w:val="28"/>
          <w:lang w:val="ru-RU" w:eastAsia="ar-SA" w:bidi="ar-SA"/>
        </w:rPr>
        <w:t>в соответствии с федеральными законами.</w:t>
      </w:r>
    </w:p>
    <w:p w:rsidR="0035179D" w:rsidRDefault="00270DBF" w:rsidP="006D0C9B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6</w:t>
      </w:r>
      <w:r w:rsidR="0035179D">
        <w:rPr>
          <w:sz w:val="28"/>
          <w:szCs w:val="28"/>
          <w:lang w:val="ru-RU" w:eastAsia="ar-SA" w:bidi="ar-SA"/>
        </w:rPr>
        <w:t xml:space="preserve">. </w:t>
      </w:r>
      <w:r w:rsidR="0035179D">
        <w:rPr>
          <w:sz w:val="28"/>
          <w:szCs w:val="28"/>
          <w:lang w:val="ru-RU" w:eastAsia="ar-SA" w:bidi="ar-SA"/>
        </w:rPr>
        <w:tab/>
      </w:r>
      <w:proofErr w:type="gramStart"/>
      <w:r w:rsidR="0035179D">
        <w:rPr>
          <w:sz w:val="28"/>
          <w:szCs w:val="28"/>
          <w:lang w:val="ru-RU" w:eastAsia="ar-SA" w:bidi="ar-SA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</w:t>
      </w:r>
      <w:r w:rsidR="006D0C9B">
        <w:rPr>
          <w:sz w:val="28"/>
          <w:szCs w:val="28"/>
          <w:lang w:val="ru-RU" w:eastAsia="ar-SA" w:bidi="ar-SA"/>
        </w:rPr>
        <w:t>г</w:t>
      </w:r>
      <w:r w:rsidR="0035179D">
        <w:rPr>
          <w:sz w:val="28"/>
          <w:szCs w:val="28"/>
          <w:lang w:val="ru-RU" w:eastAsia="ar-SA" w:bidi="ar-SA"/>
        </w:rPr>
        <w:t>радостроительн</w:t>
      </w:r>
      <w:r w:rsidR="004C4C89">
        <w:rPr>
          <w:sz w:val="28"/>
          <w:szCs w:val="28"/>
          <w:lang w:val="ru-RU" w:eastAsia="ar-SA" w:bidi="ar-SA"/>
        </w:rPr>
        <w:t>ым</w:t>
      </w:r>
      <w:r w:rsidR="0035179D"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ам</w:t>
      </w:r>
      <w:r w:rsidR="0035179D">
        <w:rPr>
          <w:sz w:val="28"/>
          <w:szCs w:val="28"/>
          <w:lang w:val="ru-RU" w:eastAsia="ar-SA" w:bidi="ar-SA"/>
        </w:rPr>
        <w:t>, могут использоваться без установления срока приведения их в соответствие с градостроительным</w:t>
      </w:r>
      <w:r w:rsidR="004C4C89">
        <w:rPr>
          <w:sz w:val="28"/>
          <w:szCs w:val="28"/>
          <w:lang w:val="ru-RU" w:eastAsia="ar-SA" w:bidi="ar-SA"/>
        </w:rPr>
        <w:t>и</w:t>
      </w:r>
      <w:r w:rsidR="0035179D"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ами</w:t>
      </w:r>
      <w:r w:rsidR="0035179D">
        <w:rPr>
          <w:sz w:val="28"/>
          <w:szCs w:val="28"/>
          <w:lang w:val="ru-RU" w:eastAsia="ar-SA" w:bidi="ar-SA"/>
        </w:rPr>
        <w:t xml:space="preserve">, за </w:t>
      </w:r>
      <w:r w:rsidR="0035179D">
        <w:rPr>
          <w:sz w:val="28"/>
          <w:szCs w:val="28"/>
          <w:lang w:val="ru-RU" w:eastAsia="ar-SA" w:bidi="ar-SA"/>
        </w:rPr>
        <w:lastRenderedPageBreak/>
        <w:t>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35179D" w:rsidRDefault="00270DBF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7</w:t>
      </w:r>
      <w:r w:rsidR="0035179D">
        <w:rPr>
          <w:sz w:val="28"/>
          <w:szCs w:val="28"/>
          <w:lang w:val="ru-RU" w:eastAsia="ar-SA" w:bidi="ar-SA"/>
        </w:rPr>
        <w:t xml:space="preserve">. </w:t>
      </w:r>
      <w:r w:rsidR="0035179D">
        <w:rPr>
          <w:sz w:val="28"/>
          <w:szCs w:val="28"/>
          <w:lang w:val="ru-RU" w:eastAsia="ar-SA" w:bidi="ar-SA"/>
        </w:rPr>
        <w:tab/>
        <w:t>Реконструкция указанных в п.5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</w:t>
      </w:r>
      <w:r w:rsidR="004C4C89">
        <w:rPr>
          <w:sz w:val="28"/>
          <w:szCs w:val="28"/>
          <w:lang w:val="ru-RU" w:eastAsia="ar-SA" w:bidi="ar-SA"/>
        </w:rPr>
        <w:t>и</w:t>
      </w:r>
      <w:r w:rsidR="0035179D">
        <w:rPr>
          <w:sz w:val="28"/>
          <w:szCs w:val="28"/>
          <w:lang w:val="ru-RU" w:eastAsia="ar-SA" w:bidi="ar-SA"/>
        </w:rPr>
        <w:t xml:space="preserve"> регламент</w:t>
      </w:r>
      <w:r w:rsidR="004C4C89">
        <w:rPr>
          <w:sz w:val="28"/>
          <w:szCs w:val="28"/>
          <w:lang w:val="ru-RU" w:eastAsia="ar-SA" w:bidi="ar-SA"/>
        </w:rPr>
        <w:t>а</w:t>
      </w:r>
      <w:r w:rsidR="0035179D">
        <w:rPr>
          <w:sz w:val="28"/>
          <w:szCs w:val="28"/>
          <w:lang w:val="ru-RU" w:eastAsia="ar-SA" w:bidi="ar-SA"/>
        </w:rPr>
        <w:t>м</w:t>
      </w:r>
      <w:r w:rsidR="004C4C89">
        <w:rPr>
          <w:sz w:val="28"/>
          <w:szCs w:val="28"/>
          <w:lang w:val="ru-RU" w:eastAsia="ar-SA" w:bidi="ar-SA"/>
        </w:rPr>
        <w:t>и</w:t>
      </w:r>
      <w:r w:rsidR="0035179D">
        <w:rPr>
          <w:sz w:val="28"/>
          <w:szCs w:val="28"/>
          <w:lang w:val="ru-RU" w:eastAsia="ar-SA" w:bidi="ar-SA"/>
        </w:rPr>
        <w:t xml:space="preserve">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35179D" w:rsidRDefault="00270DBF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8</w:t>
      </w:r>
      <w:r w:rsidR="0035179D">
        <w:rPr>
          <w:sz w:val="28"/>
          <w:szCs w:val="28"/>
          <w:lang w:val="ru-RU" w:eastAsia="ar-SA" w:bidi="ar-SA"/>
        </w:rPr>
        <w:t xml:space="preserve">. </w:t>
      </w:r>
      <w:r w:rsidR="0035179D">
        <w:rPr>
          <w:sz w:val="28"/>
          <w:szCs w:val="28"/>
          <w:lang w:val="ru-RU" w:eastAsia="ar-SA" w:bidi="ar-SA"/>
        </w:rPr>
        <w:tab/>
        <w:t>В случае</w:t>
      </w:r>
      <w:proofErr w:type="gramStart"/>
      <w:r w:rsidR="0035179D">
        <w:rPr>
          <w:sz w:val="28"/>
          <w:szCs w:val="28"/>
          <w:lang w:val="ru-RU" w:eastAsia="ar-SA" w:bidi="ar-SA"/>
        </w:rPr>
        <w:t>,</w:t>
      </w:r>
      <w:proofErr w:type="gramEnd"/>
      <w:r w:rsidR="0035179D">
        <w:rPr>
          <w:sz w:val="28"/>
          <w:szCs w:val="28"/>
          <w:lang w:val="ru-RU" w:eastAsia="ar-SA" w:bidi="ar-SA"/>
        </w:rPr>
        <w:t xml:space="preserve"> если использование указанных в п.5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35179D" w:rsidRDefault="0035179D">
      <w:pPr>
        <w:pStyle w:val="26"/>
      </w:pPr>
      <w:bookmarkStart w:id="44" w:name="__RefHeading__159_288509442"/>
      <w:bookmarkStart w:id="45" w:name="_Toc290907691"/>
      <w:bookmarkStart w:id="46" w:name="_Toc367864461"/>
      <w:bookmarkEnd w:id="44"/>
      <w:r>
        <w:t>Статья 7. Особенности применения градостроительных регламентов.</w:t>
      </w:r>
      <w:bookmarkEnd w:id="45"/>
      <w:bookmarkEnd w:id="46"/>
    </w:p>
    <w:p w:rsidR="0035179D" w:rsidRPr="00BD7C68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Градостроительные регламенты предусматривают соблюдение действующих строительных, противопожарных, экологических, санитарных и иных норм и правил, требований технических регламентов, а также местных и республиканских нормативов градостроительного проектирования. </w:t>
      </w:r>
      <w:r w:rsidRPr="00BD7C68">
        <w:rPr>
          <w:sz w:val="28"/>
          <w:szCs w:val="28"/>
          <w:lang w:val="ru-RU" w:eastAsia="ar-SA" w:bidi="ar-SA"/>
        </w:rPr>
        <w:t xml:space="preserve">Местные нормативы градостроительного проектирования утверждаются </w:t>
      </w:r>
      <w:r w:rsidR="009F0F47" w:rsidRPr="00BD7C68">
        <w:rPr>
          <w:sz w:val="28"/>
          <w:szCs w:val="28"/>
          <w:lang w:val="ru-RU" w:eastAsia="ar-SA" w:bidi="ar-SA"/>
        </w:rPr>
        <w:t>Советом депутатов</w:t>
      </w:r>
      <w:r w:rsidRPr="00BD7C68">
        <w:rPr>
          <w:sz w:val="28"/>
          <w:szCs w:val="28"/>
          <w:lang w:val="ru-RU" w:eastAsia="ar-SA" w:bidi="ar-SA"/>
        </w:rPr>
        <w:t xml:space="preserve"> МО « 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Pr="00BD7C68">
        <w:rPr>
          <w:sz w:val="28"/>
          <w:szCs w:val="28"/>
          <w:lang w:val="ru-RU" w:eastAsia="ar-SA" w:bidi="ar-SA"/>
        </w:rPr>
        <w:t>».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Если земельные участки, иные объекты недвижимости попадают в зоны, выделенные на нескольких картах, то к этим участкам и объектам суммарно применяются требования ст.ст.9-13 настоящих Правил застройки. Разрешенным считается такое использование, которое соответствует градостроительным регламентам по видам и параметрам разрешенного использования недвижимости (ст.ст.9-10 настоящих Правил застройки) и ограничениям на использование земельных участков и объектов капитального строительства (ст.ст.11-12 настоящих Правил застройки).</w:t>
      </w:r>
    </w:p>
    <w:p w:rsidR="0035179D" w:rsidRDefault="0035179D">
      <w:pPr>
        <w:pStyle w:val="26"/>
      </w:pPr>
      <w:bookmarkStart w:id="47" w:name="__RefHeading__161_288509442"/>
      <w:bookmarkStart w:id="48" w:name="_Toc290907692"/>
      <w:bookmarkStart w:id="49" w:name="_Toc367864462"/>
      <w:bookmarkEnd w:id="47"/>
      <w:r>
        <w:t>Статья 8. Виды разрешенного использования земельных участков и объектов капитального строительства.</w:t>
      </w:r>
      <w:bookmarkEnd w:id="48"/>
      <w:bookmarkEnd w:id="49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статьи установлены в соответствии со ст.37 Градостроительного кодекса Российской Федерации.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1. </w:t>
      </w:r>
      <w:r>
        <w:rPr>
          <w:sz w:val="28"/>
          <w:szCs w:val="28"/>
          <w:lang w:val="ru-RU" w:eastAsia="ar-SA" w:bidi="ar-SA"/>
        </w:rPr>
        <w:tab/>
        <w:t>Разрешенное использование земельных участков и объектов капитального строительства может быть следующих видов: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основные виды разрешенного использования;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условно разрешенные виды использования;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3) </w:t>
      </w:r>
      <w:r>
        <w:rPr>
          <w:sz w:val="28"/>
          <w:szCs w:val="28"/>
          <w:lang w:val="ru-RU" w:eastAsia="ar-SA" w:bidi="ar-SA"/>
        </w:rPr>
        <w:tab/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sz w:val="28"/>
          <w:szCs w:val="28"/>
          <w:lang w:val="ru-RU" w:eastAsia="ar-SA" w:bidi="ar-SA"/>
        </w:rPr>
        <w:t>дополнительных</w:t>
      </w:r>
      <w:proofErr w:type="gramEnd"/>
      <w:r>
        <w:rPr>
          <w:sz w:val="28"/>
          <w:szCs w:val="28"/>
          <w:lang w:val="ru-RU" w:eastAsia="ar-SA" w:bidi="ar-SA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Применительно к каждой территориальной зоне статьями 10-11 настоящих Правил застройки установлены виды разрешенного использования земельных участков и объектов капитального строительства.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Для каждого земельного участка и иного объекта недвижимости разрешенным считается такое использование, которое соответствует градостроительному регламенту.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</w:t>
      </w:r>
      <w:r w:rsidRPr="00222C53">
        <w:rPr>
          <w:sz w:val="28"/>
          <w:szCs w:val="28"/>
          <w:lang w:val="ru-RU" w:eastAsia="ar-SA" w:bidi="ar-SA"/>
        </w:rPr>
        <w:t>соответствии с градостроительным регламентом при условии соблюдения требований технических регламентов.</w:t>
      </w:r>
    </w:p>
    <w:p w:rsidR="00FB1827" w:rsidRPr="00222C53" w:rsidRDefault="0035179D" w:rsidP="00FB18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 </w:t>
      </w:r>
      <w:r w:rsidR="00B91771">
        <w:rPr>
          <w:sz w:val="28"/>
          <w:szCs w:val="28"/>
          <w:lang w:val="ru-RU" w:eastAsia="ar-SA" w:bidi="ar-SA"/>
        </w:rPr>
        <w:t>Якшур-Бодьинского</w:t>
      </w:r>
      <w:r w:rsidR="003B50D1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района,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</w:t>
      </w:r>
      <w:r w:rsidR="00FB1827" w:rsidRPr="00FB1827">
        <w:rPr>
          <w:color w:val="FF0000"/>
          <w:sz w:val="28"/>
          <w:szCs w:val="28"/>
          <w:lang w:val="ru-RU" w:eastAsia="ar-SA" w:bidi="ar-SA"/>
        </w:rPr>
        <w:t xml:space="preserve"> </w:t>
      </w:r>
      <w:r w:rsidR="00FB1827" w:rsidRPr="00222C53">
        <w:rPr>
          <w:sz w:val="28"/>
          <w:szCs w:val="28"/>
          <w:lang w:val="ru-RU" w:eastAsia="ar-SA" w:bidi="ar-SA"/>
        </w:rPr>
        <w:t>Основные и вспомогательные виды разрешённого использования земельных участков и объектов капитального строительства, правообладателями которых являются</w:t>
      </w:r>
      <w:proofErr w:type="gramEnd"/>
      <w:r w:rsidR="00FB1827" w:rsidRPr="00222C53">
        <w:rPr>
          <w:sz w:val="28"/>
          <w:szCs w:val="28"/>
          <w:lang w:val="ru-RU" w:eastAsia="ar-SA" w:bidi="ar-SA"/>
        </w:rPr>
        <w:t xml:space="preserve"> органы государственной власти, органы местного самоуправления, государственные и муниципальные учреждения, государственные и муниципальные унитарные предприятия выбираются в соответствии с действующим законодательством. Не допускается формирование земельных участков, для которых вид разрешённого использования, определённый как вспомогательный для данной территориальной зоны, становится основным</w:t>
      </w:r>
    </w:p>
    <w:p w:rsidR="0035179D" w:rsidRDefault="0035179D" w:rsidP="00414774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</w:t>
      </w:r>
      <w:r w:rsidR="00414774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lastRenderedPageBreak/>
        <w:t>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6. </w:t>
      </w:r>
      <w:r>
        <w:rPr>
          <w:sz w:val="28"/>
          <w:szCs w:val="28"/>
          <w:lang w:val="ru-RU" w:eastAsia="ar-SA" w:bidi="ar-SA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Градостроительном кодексом Российской Федерации и ст.27 настоящих Правил застройки.</w:t>
      </w:r>
    </w:p>
    <w:p w:rsidR="0035179D" w:rsidRDefault="0035179D">
      <w:pPr>
        <w:pStyle w:val="26"/>
      </w:pPr>
      <w:bookmarkStart w:id="50" w:name="__RefHeading__163_288509442"/>
      <w:bookmarkStart w:id="51" w:name="_Toc290907693"/>
      <w:bookmarkStart w:id="52" w:name="_Toc367864463"/>
      <w:bookmarkEnd w:id="50"/>
      <w:r>
        <w:t>Статья 9. Градостроительные регламент</w:t>
      </w:r>
      <w:r w:rsidR="00AC5D4A">
        <w:t>Ы</w:t>
      </w:r>
      <w:r>
        <w:t>. Основные и условно разрешенные виды использования земельных участков и объектов капитального строительства.</w:t>
      </w:r>
      <w:bookmarkEnd w:id="51"/>
      <w:bookmarkEnd w:id="52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Основные </w:t>
      </w:r>
      <w:r w:rsidR="00273121">
        <w:rPr>
          <w:sz w:val="28"/>
          <w:szCs w:val="28"/>
          <w:lang w:val="ru-RU" w:eastAsia="ar-SA" w:bidi="ar-SA"/>
        </w:rPr>
        <w:t xml:space="preserve">разрешенные </w:t>
      </w:r>
      <w:r w:rsidR="003378D5" w:rsidRPr="003378D5">
        <w:rPr>
          <w:sz w:val="28"/>
          <w:szCs w:val="28"/>
          <w:lang w:val="ru-RU" w:eastAsia="ar-SA" w:bidi="ar-SA"/>
        </w:rPr>
        <w:t>«</w:t>
      </w:r>
      <w:r w:rsidR="003378D5" w:rsidRPr="003378D5">
        <w:rPr>
          <w:b/>
          <w:sz w:val="28"/>
          <w:szCs w:val="28"/>
          <w:lang w:val="ru-RU" w:eastAsia="ar-SA" w:bidi="ar-SA"/>
        </w:rPr>
        <w:t>Р</w:t>
      </w:r>
      <w:r w:rsidR="003378D5" w:rsidRPr="003378D5">
        <w:rPr>
          <w:sz w:val="28"/>
          <w:szCs w:val="28"/>
          <w:lang w:val="ru-RU" w:eastAsia="ar-SA" w:bidi="ar-SA"/>
        </w:rPr>
        <w:t>»</w:t>
      </w:r>
      <w:r w:rsidR="003378D5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и условно разрешенные </w:t>
      </w:r>
      <w:r w:rsidR="003378D5" w:rsidRPr="003378D5">
        <w:rPr>
          <w:sz w:val="28"/>
          <w:szCs w:val="28"/>
          <w:lang w:val="ru-RU" w:eastAsia="ar-SA" w:bidi="ar-SA"/>
        </w:rPr>
        <w:t>«</w:t>
      </w:r>
      <w:r w:rsidR="003378D5" w:rsidRPr="003378D5">
        <w:rPr>
          <w:b/>
          <w:sz w:val="28"/>
          <w:szCs w:val="28"/>
          <w:lang w:val="ru-RU" w:eastAsia="ar-SA" w:bidi="ar-SA"/>
        </w:rPr>
        <w:t>У</w:t>
      </w:r>
      <w:r w:rsidR="003378D5" w:rsidRPr="003378D5">
        <w:rPr>
          <w:sz w:val="28"/>
          <w:szCs w:val="28"/>
          <w:lang w:val="ru-RU" w:eastAsia="ar-SA" w:bidi="ar-SA"/>
        </w:rPr>
        <w:t>»</w:t>
      </w:r>
      <w:r w:rsidR="003378D5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виды использования земельных участков и объектов капитального строительства </w:t>
      </w:r>
      <w:r w:rsidRPr="009E0039">
        <w:rPr>
          <w:sz w:val="28"/>
          <w:szCs w:val="28"/>
          <w:lang w:val="ru-RU" w:eastAsia="ar-SA" w:bidi="ar-SA"/>
        </w:rPr>
        <w:t xml:space="preserve">приведены в таблице </w:t>
      </w:r>
      <w:r w:rsidR="003378D5">
        <w:rPr>
          <w:sz w:val="28"/>
          <w:szCs w:val="28"/>
          <w:lang w:val="ru-RU" w:eastAsia="ar-SA" w:bidi="ar-SA"/>
        </w:rPr>
        <w:t>1</w:t>
      </w:r>
      <w:r w:rsidRPr="009E0039">
        <w:rPr>
          <w:sz w:val="28"/>
          <w:szCs w:val="28"/>
          <w:lang w:val="ru-RU" w:eastAsia="ar-SA" w:bidi="ar-SA"/>
        </w:rPr>
        <w:t xml:space="preserve"> (приложение 1).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>Условно разрешенные виды использования могут быть допущены: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</w:r>
      <w:r w:rsidRPr="00994AC8">
        <w:rPr>
          <w:sz w:val="28"/>
          <w:szCs w:val="28"/>
          <w:lang w:val="ru-RU" w:eastAsia="ar-SA" w:bidi="ar-SA"/>
        </w:rPr>
        <w:t>в зонах Ж</w:t>
      </w:r>
      <w:r w:rsidR="00BB5C4F" w:rsidRPr="00994AC8">
        <w:rPr>
          <w:sz w:val="28"/>
          <w:szCs w:val="28"/>
          <w:lang w:val="ru-RU" w:eastAsia="ar-SA" w:bidi="ar-SA"/>
        </w:rPr>
        <w:t>-</w:t>
      </w:r>
      <w:r w:rsidRPr="00994AC8">
        <w:rPr>
          <w:sz w:val="28"/>
          <w:szCs w:val="28"/>
          <w:lang w:val="ru-RU" w:eastAsia="ar-SA" w:bidi="ar-SA"/>
        </w:rPr>
        <w:t>2 и Ж</w:t>
      </w:r>
      <w:r w:rsidR="00BB5C4F" w:rsidRPr="00994AC8">
        <w:rPr>
          <w:sz w:val="28"/>
          <w:szCs w:val="28"/>
          <w:lang w:val="ru-RU" w:eastAsia="ar-SA" w:bidi="ar-SA"/>
        </w:rPr>
        <w:t>-</w:t>
      </w:r>
      <w:r w:rsidRPr="00994AC8">
        <w:rPr>
          <w:sz w:val="28"/>
          <w:szCs w:val="28"/>
          <w:lang w:val="ru-RU" w:eastAsia="ar-SA" w:bidi="ar-SA"/>
        </w:rPr>
        <w:t>3 при отсутствии</w:t>
      </w:r>
      <w:r>
        <w:rPr>
          <w:sz w:val="28"/>
          <w:szCs w:val="28"/>
          <w:lang w:val="ru-RU" w:eastAsia="ar-SA" w:bidi="ar-SA"/>
        </w:rPr>
        <w:t xml:space="preserve"> негативного воздействия на участки, используемые для жилья, детских и образовательных учреждений;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В условиях развития застроенных территорий в зонах Ж</w:t>
      </w:r>
      <w:r w:rsidR="00BB5C4F">
        <w:rPr>
          <w:sz w:val="28"/>
          <w:szCs w:val="28"/>
          <w:lang w:val="ru-RU" w:eastAsia="ar-SA" w:bidi="ar-SA"/>
        </w:rPr>
        <w:t>-</w:t>
      </w:r>
      <w:r>
        <w:rPr>
          <w:sz w:val="28"/>
          <w:szCs w:val="28"/>
          <w:lang w:val="ru-RU" w:eastAsia="ar-SA" w:bidi="ar-SA"/>
        </w:rPr>
        <w:t>2, Ж</w:t>
      </w:r>
      <w:r w:rsidR="00BB5C4F">
        <w:rPr>
          <w:sz w:val="28"/>
          <w:szCs w:val="28"/>
          <w:lang w:val="ru-RU" w:eastAsia="ar-SA" w:bidi="ar-SA"/>
        </w:rPr>
        <w:t>-</w:t>
      </w:r>
      <w:r>
        <w:rPr>
          <w:sz w:val="28"/>
          <w:szCs w:val="28"/>
          <w:lang w:val="ru-RU" w:eastAsia="ar-SA" w:bidi="ar-SA"/>
        </w:rPr>
        <w:t>3, ЖОД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использования.</w:t>
      </w:r>
      <w:bookmarkStart w:id="53" w:name="OLE_LINK1"/>
      <w:bookmarkEnd w:id="53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  <w:t xml:space="preserve">Соотношение разрешенных видов использования земельных участков и объектов капитального строительства в территориальных зонах определяется проектом планировки.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6. </w:t>
      </w:r>
      <w:r>
        <w:rPr>
          <w:sz w:val="28"/>
          <w:szCs w:val="28"/>
          <w:lang w:val="ru-RU" w:eastAsia="ar-SA" w:bidi="ar-SA"/>
        </w:rPr>
        <w:tab/>
        <w:t>Размещение учреждений торговли в производственных зонах должно соответствовать требованиям, предъявляемым санитарными нормами и правилами по видам реализуемой продукции.</w:t>
      </w:r>
    </w:p>
    <w:p w:rsidR="0035179D" w:rsidRDefault="0035179D" w:rsidP="00414774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7.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>Градостроительны</w:t>
      </w:r>
      <w:r w:rsidR="009F0F47">
        <w:rPr>
          <w:sz w:val="28"/>
          <w:szCs w:val="28"/>
          <w:lang w:val="ru-RU" w:eastAsia="ar-SA" w:bidi="ar-SA"/>
        </w:rPr>
        <w:t>й</w:t>
      </w:r>
      <w:r>
        <w:rPr>
          <w:sz w:val="28"/>
          <w:szCs w:val="28"/>
          <w:lang w:val="ru-RU" w:eastAsia="ar-SA" w:bidi="ar-SA"/>
        </w:rPr>
        <w:t xml:space="preserve"> регламент распространя</w:t>
      </w:r>
      <w:r w:rsidR="009F0F47">
        <w:rPr>
          <w:sz w:val="28"/>
          <w:szCs w:val="28"/>
          <w:lang w:val="ru-RU" w:eastAsia="ar-SA" w:bidi="ar-SA"/>
        </w:rPr>
        <w:t>е</w:t>
      </w:r>
      <w:r>
        <w:rPr>
          <w:sz w:val="28"/>
          <w:szCs w:val="28"/>
          <w:lang w:val="ru-RU" w:eastAsia="ar-SA" w:bidi="ar-SA"/>
        </w:rPr>
        <w:t>тся на земельные участки в составе рекреационных зон только в случае, если указанные участки не входят в границы территорий общего пользования, на которые действие</w:t>
      </w:r>
      <w:r w:rsidR="00414774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</w:t>
      </w:r>
      <w:r>
        <w:rPr>
          <w:sz w:val="28"/>
          <w:szCs w:val="28"/>
          <w:lang w:val="ru-RU" w:eastAsia="ar-SA" w:bidi="ar-SA"/>
        </w:rPr>
        <w:lastRenderedPageBreak/>
        <w:t>нормативно-техническими документами.</w:t>
      </w:r>
      <w:proofErr w:type="gramEnd"/>
      <w:r>
        <w:rPr>
          <w:sz w:val="28"/>
          <w:szCs w:val="28"/>
          <w:lang w:val="ru-RU" w:eastAsia="ar-SA" w:bidi="ar-SA"/>
        </w:rPr>
        <w:t xml:space="preserve"> Любые виды использования в рекреационных зонах могут быть допущены, если их применение не сопровождается сокращением площади зеленых насаждений. При этом учитывается компенсационное озеленение в границах зоны или (по согласованию) в границах муниципального образования. </w:t>
      </w:r>
    </w:p>
    <w:p w:rsidR="0035179D" w:rsidRDefault="0035179D">
      <w:pPr>
        <w:pStyle w:val="26"/>
      </w:pPr>
      <w:bookmarkStart w:id="54" w:name="__RefHeading__165_288509442"/>
      <w:bookmarkStart w:id="55" w:name="_Toc290907694"/>
      <w:bookmarkStart w:id="56" w:name="_Toc367864464"/>
      <w:bookmarkEnd w:id="54"/>
      <w:r>
        <w:t>Статья 10. Градостроительны</w:t>
      </w:r>
      <w:r w:rsidR="00674840">
        <w:t>й</w:t>
      </w:r>
      <w:r>
        <w:t xml:space="preserve"> регламент. Вспомогательные виды разрешенного использования.</w:t>
      </w:r>
      <w:bookmarkEnd w:id="55"/>
      <w:bookmarkEnd w:id="56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>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 xml:space="preserve">Вспомогательные виды разрешенного использования земельных участков и объектов капитального строительства, разрешенные на территории всех земельных участков: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благоустройство и озеленение территории;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автомобильные проезды, подъезды, обслуживающие соответствующий участок;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гостевые автостоянки;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 xml:space="preserve">общественные туалеты (кроме </w:t>
      </w:r>
      <w:proofErr w:type="gramStart"/>
      <w:r>
        <w:rPr>
          <w:sz w:val="28"/>
          <w:szCs w:val="28"/>
          <w:lang w:val="ru-RU" w:eastAsia="ar-SA" w:bidi="ar-SA"/>
        </w:rPr>
        <w:t>встроенных</w:t>
      </w:r>
      <w:proofErr w:type="gramEnd"/>
      <w:r>
        <w:rPr>
          <w:sz w:val="28"/>
          <w:szCs w:val="28"/>
          <w:lang w:val="ru-RU" w:eastAsia="ar-SA" w:bidi="ar-SA"/>
        </w:rPr>
        <w:t xml:space="preserve"> в жилые дома);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хозяйственные площадки для мусоросборников;</w:t>
      </w:r>
    </w:p>
    <w:p w:rsidR="00B927BE" w:rsidRDefault="0035179D" w:rsidP="00155681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иные вспомогательные объекты, предусмотренные действующими нормативами для зданий и сооружений соответствующего функционального назначения.</w:t>
      </w:r>
    </w:p>
    <w:p w:rsidR="0035179D" w:rsidRPr="00B927BE" w:rsidRDefault="00B927BE" w:rsidP="00BB5C4F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3.</w:t>
      </w:r>
      <w:r w:rsidR="001D3180">
        <w:rPr>
          <w:sz w:val="28"/>
          <w:szCs w:val="28"/>
          <w:lang w:val="ru-RU" w:eastAsia="ar-SA" w:bidi="ar-SA"/>
        </w:rPr>
        <w:t xml:space="preserve"> </w:t>
      </w:r>
      <w:r w:rsidR="0035179D" w:rsidRPr="00B927BE">
        <w:rPr>
          <w:sz w:val="28"/>
          <w:szCs w:val="28"/>
          <w:lang w:val="ru-RU" w:eastAsia="ar-SA" w:bidi="ar-SA"/>
        </w:rPr>
        <w:t>Инженерно-технические объекты, сооружения и коммуникации, обеспечивающие реализацию разрешенных, условно разрешенных и вспомогательных видов использования для отдельных земельных участков  (электр</w:t>
      </w:r>
      <w:proofErr w:type="gramStart"/>
      <w:r w:rsidR="0035179D" w:rsidRPr="00B927BE">
        <w:rPr>
          <w:sz w:val="28"/>
          <w:szCs w:val="28"/>
          <w:lang w:val="ru-RU" w:eastAsia="ar-SA" w:bidi="ar-SA"/>
        </w:rPr>
        <w:t>о-</w:t>
      </w:r>
      <w:proofErr w:type="gramEnd"/>
      <w:r w:rsidR="0035179D" w:rsidRPr="00B927BE">
        <w:rPr>
          <w:sz w:val="28"/>
          <w:szCs w:val="28"/>
          <w:lang w:val="ru-RU" w:eastAsia="ar-SA" w:bidi="ar-SA"/>
        </w:rPr>
        <w:t>,  водо-, газоснабжения, канализация, телефонизация и т.д.) считаются всегда разрешенными при условии соответствия строительным</w:t>
      </w:r>
      <w:r>
        <w:rPr>
          <w:sz w:val="28"/>
          <w:szCs w:val="28"/>
          <w:lang w:val="ru-RU" w:eastAsia="ar-SA" w:bidi="ar-SA"/>
        </w:rPr>
        <w:t xml:space="preserve"> </w:t>
      </w:r>
      <w:r w:rsidR="0035179D" w:rsidRPr="00B927BE">
        <w:rPr>
          <w:sz w:val="28"/>
          <w:szCs w:val="28"/>
          <w:lang w:val="ru-RU" w:eastAsia="ar-SA" w:bidi="ar-SA"/>
        </w:rPr>
        <w:t xml:space="preserve"> и</w:t>
      </w:r>
      <w:r w:rsidR="00BB5C4F">
        <w:rPr>
          <w:sz w:val="28"/>
          <w:szCs w:val="28"/>
          <w:lang w:val="ru-RU" w:eastAsia="ar-SA" w:bidi="ar-SA"/>
        </w:rPr>
        <w:t xml:space="preserve">  п</w:t>
      </w:r>
      <w:r w:rsidR="0035179D" w:rsidRPr="00B927BE">
        <w:rPr>
          <w:sz w:val="28"/>
          <w:szCs w:val="28"/>
          <w:lang w:val="ru-RU" w:eastAsia="ar-SA" w:bidi="ar-SA"/>
        </w:rPr>
        <w:t>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 xml:space="preserve">Для земельных участков с основными и условно разрешенными видами использования, представленными зданиями, суммарная общая площадь вспомогательных видов использования не должна превышать общей площади основных и условно разрешенных видов использования.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5. </w:t>
      </w:r>
      <w:r>
        <w:rPr>
          <w:sz w:val="28"/>
          <w:szCs w:val="28"/>
          <w:lang w:val="ru-RU" w:eastAsia="ar-SA" w:bidi="ar-SA"/>
        </w:rPr>
        <w:tab/>
        <w:t xml:space="preserve">Для земельных участков с основными и условно разрешенными видами использования, представленными площадками или открытыми сооружениями (рынки, автомобильные стоянки и пр.), территория, отводимая под вспомогательные виды использования, не должна превышать 25% от площади земельного участка.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6. </w:t>
      </w:r>
      <w:r>
        <w:rPr>
          <w:sz w:val="28"/>
          <w:szCs w:val="28"/>
          <w:lang w:val="ru-RU" w:eastAsia="ar-SA" w:bidi="ar-SA"/>
        </w:rPr>
        <w:tab/>
        <w:t>Суммарная площадь застройки всех вспомогательных объектов на территории сада, сквера не должна превышать 10%.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7. </w:t>
      </w:r>
      <w:r>
        <w:rPr>
          <w:sz w:val="28"/>
          <w:szCs w:val="28"/>
          <w:lang w:val="ru-RU" w:eastAsia="ar-SA" w:bidi="ar-SA"/>
        </w:rPr>
        <w:tab/>
        <w:t>Дополнительные согласования требуются для следующих вспомогательных видов использования земельных участков: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специальных парков типа зоопарков, ботанических садов;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жилищно-эксплуатационных служб с ремонтными мастерскими и гаражами;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объектов ритуального назначения;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автовокзалов.</w:t>
      </w:r>
    </w:p>
    <w:p w:rsidR="0035179D" w:rsidRDefault="0035179D" w:rsidP="009F0F47">
      <w:pPr>
        <w:ind w:firstLine="709"/>
        <w:jc w:val="both"/>
        <w:rPr>
          <w:sz w:val="28"/>
          <w:szCs w:val="28"/>
          <w:lang w:val="ru-RU" w:eastAsia="ar-SA" w:bidi="ar-SA"/>
        </w:rPr>
      </w:pPr>
      <w:r w:rsidRPr="00CD1F78">
        <w:rPr>
          <w:sz w:val="28"/>
          <w:szCs w:val="28"/>
          <w:lang w:val="ru-RU" w:eastAsia="ar-SA" w:bidi="ar-SA"/>
        </w:rPr>
        <w:t xml:space="preserve">Вспомогательные виды разрешенного использования земельных участков и объектов капитального строительства представлены в приложении 1, в таблице </w:t>
      </w:r>
      <w:r w:rsidR="003378D5">
        <w:rPr>
          <w:sz w:val="28"/>
          <w:szCs w:val="28"/>
          <w:lang w:val="ru-RU" w:eastAsia="ar-SA" w:bidi="ar-SA"/>
        </w:rPr>
        <w:t>2</w:t>
      </w:r>
      <w:r w:rsidRPr="00CD1F78">
        <w:rPr>
          <w:sz w:val="28"/>
          <w:szCs w:val="28"/>
          <w:lang w:val="ru-RU" w:eastAsia="ar-SA" w:bidi="ar-SA"/>
        </w:rPr>
        <w:t>.</w:t>
      </w:r>
    </w:p>
    <w:p w:rsidR="00026EE3" w:rsidRPr="00D60519" w:rsidRDefault="0035179D">
      <w:pPr>
        <w:pStyle w:val="26"/>
        <w:rPr>
          <w:color w:val="auto"/>
        </w:rPr>
      </w:pPr>
      <w:bookmarkStart w:id="57" w:name="__RefHeading__167_288509442"/>
      <w:bookmarkStart w:id="58" w:name="_Toc290907695"/>
      <w:bookmarkStart w:id="59" w:name="_Toc367864465"/>
      <w:bookmarkEnd w:id="57"/>
      <w:r w:rsidRPr="00D60519">
        <w:rPr>
          <w:color w:val="943634" w:themeColor="accent2" w:themeShade="BF"/>
        </w:rPr>
        <w:t xml:space="preserve">Статья 11. </w:t>
      </w:r>
      <w:r w:rsidR="00026EE3" w:rsidRPr="00D60519">
        <w:rPr>
          <w:color w:val="943634" w:themeColor="accent2" w:themeShade="BF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026EE3" w:rsidRPr="00D60519">
        <w:rPr>
          <w:color w:val="auto"/>
        </w:rPr>
        <w:t>.</w:t>
      </w:r>
    </w:p>
    <w:bookmarkEnd w:id="58"/>
    <w:bookmarkEnd w:id="59"/>
    <w:p w:rsidR="0085131B" w:rsidRDefault="0085131B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1. Предельные размеры земельных участков, предоставляемых гражданами  в собственность бесплатно по основаниям, указанным в подпунктах 6 и 7 статьи 39.5 Земельного кодекса Российской Федерации</w:t>
      </w:r>
      <w:r w:rsidR="00707CBD">
        <w:rPr>
          <w:rFonts w:cs="Tahoma"/>
          <w:sz w:val="28"/>
          <w:szCs w:val="28"/>
          <w:lang w:val="ru-RU"/>
        </w:rPr>
        <w:t>. Устанавливаются законодательством Удмуртской Республики</w:t>
      </w:r>
      <w:r w:rsidR="00DF6A9D">
        <w:rPr>
          <w:rFonts w:cs="Tahoma"/>
          <w:sz w:val="28"/>
          <w:szCs w:val="28"/>
          <w:lang w:val="ru-RU"/>
        </w:rPr>
        <w:t>.</w:t>
      </w:r>
    </w:p>
    <w:p w:rsidR="00DF6A9D" w:rsidRDefault="00DF6A9D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2. Для всех территориальных зон в отношении земельных участков и объектов капитального строительства инженерн</w:t>
      </w:r>
      <w:r w:rsidR="006629B6">
        <w:rPr>
          <w:rFonts w:cs="Tahoma"/>
          <w:sz w:val="28"/>
          <w:szCs w:val="28"/>
          <w:lang w:val="ru-RU"/>
        </w:rPr>
        <w:t>о</w:t>
      </w:r>
      <w:r>
        <w:rPr>
          <w:rFonts w:cs="Tahoma"/>
          <w:sz w:val="28"/>
          <w:szCs w:val="28"/>
          <w:lang w:val="ru-RU"/>
        </w:rPr>
        <w:t>-технического обеспечения (трансформаторных подстанций</w:t>
      </w:r>
      <w:r w:rsidR="006629B6">
        <w:rPr>
          <w:rFonts w:cs="Tahoma"/>
          <w:sz w:val="28"/>
          <w:szCs w:val="28"/>
          <w:lang w:val="ru-RU"/>
        </w:rPr>
        <w:t>, г</w:t>
      </w:r>
      <w:r>
        <w:rPr>
          <w:rFonts w:cs="Tahoma"/>
          <w:sz w:val="28"/>
          <w:szCs w:val="28"/>
          <w:lang w:val="ru-RU"/>
        </w:rPr>
        <w:t>азораспределительных пунктов</w:t>
      </w:r>
      <w:r w:rsidR="006629B6">
        <w:rPr>
          <w:rFonts w:cs="Tahoma"/>
          <w:sz w:val="28"/>
          <w:szCs w:val="28"/>
          <w:lang w:val="ru-RU"/>
        </w:rPr>
        <w:t>, с</w:t>
      </w:r>
      <w:r>
        <w:rPr>
          <w:rFonts w:cs="Tahoma"/>
          <w:sz w:val="28"/>
          <w:szCs w:val="28"/>
          <w:lang w:val="ru-RU"/>
        </w:rPr>
        <w:t xml:space="preserve">ооружений </w:t>
      </w:r>
      <w:r w:rsidR="006629B6">
        <w:rPr>
          <w:rFonts w:cs="Tahoma"/>
          <w:sz w:val="28"/>
          <w:szCs w:val="28"/>
          <w:lang w:val="ru-RU"/>
        </w:rPr>
        <w:t>связи и других)</w:t>
      </w:r>
      <w:r>
        <w:rPr>
          <w:rFonts w:cs="Tahoma"/>
          <w:sz w:val="28"/>
          <w:szCs w:val="28"/>
          <w:lang w:val="ru-RU"/>
        </w:rPr>
        <w:t xml:space="preserve"> устанавливаются следующие предельные парам</w:t>
      </w:r>
      <w:r w:rsidR="006629B6">
        <w:rPr>
          <w:rFonts w:cs="Tahoma"/>
          <w:sz w:val="28"/>
          <w:szCs w:val="28"/>
          <w:lang w:val="ru-RU"/>
        </w:rPr>
        <w:t>етры разрешенного строительства:</w:t>
      </w:r>
    </w:p>
    <w:p w:rsidR="00DF6A9D" w:rsidRDefault="00DF6A9D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1)минимальная площадь земельного участка -10 квадратных метров;</w:t>
      </w:r>
    </w:p>
    <w:p w:rsidR="00DF6A9D" w:rsidRDefault="006629B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2)максимальный</w:t>
      </w:r>
      <w:r w:rsidR="00DF6A9D">
        <w:rPr>
          <w:rFonts w:cs="Tahoma"/>
          <w:sz w:val="28"/>
          <w:szCs w:val="28"/>
          <w:lang w:val="ru-RU"/>
        </w:rPr>
        <w:t xml:space="preserve"> процент застройки земельного участка -60 процентов;</w:t>
      </w:r>
    </w:p>
    <w:p w:rsidR="006629B6" w:rsidRDefault="006629B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3)минимальные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сооружений,- 1 метр;</w:t>
      </w:r>
    </w:p>
    <w:p w:rsidR="006629B6" w:rsidRDefault="006629B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4)предельная высота зданий, строений, сооружений – 20 метров.</w:t>
      </w:r>
    </w:p>
    <w:p w:rsidR="006629B6" w:rsidRDefault="006629B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lastRenderedPageBreak/>
        <w:t>3.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зонах Ж-3:</w:t>
      </w:r>
    </w:p>
    <w:p w:rsidR="00677A96" w:rsidRDefault="006629B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1)предельные (минимальные и (или) максимальные) размеры земельных участков:</w:t>
      </w:r>
    </w:p>
    <w:p w:rsidR="006629B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</w:t>
      </w:r>
      <w:r w:rsidR="006629B6">
        <w:rPr>
          <w:rFonts w:cs="Tahoma"/>
          <w:sz w:val="28"/>
          <w:szCs w:val="28"/>
          <w:lang w:val="ru-RU"/>
        </w:rPr>
        <w:t>инимальный размер земельного участка для з</w:t>
      </w:r>
      <w:r>
        <w:rPr>
          <w:rFonts w:cs="Tahoma"/>
          <w:sz w:val="28"/>
          <w:szCs w:val="28"/>
          <w:lang w:val="ru-RU"/>
        </w:rPr>
        <w:t>астройки индивидуальными жилыми</w:t>
      </w:r>
      <w:r w:rsidR="006629B6">
        <w:rPr>
          <w:rFonts w:cs="Tahoma"/>
          <w:sz w:val="28"/>
          <w:szCs w:val="28"/>
          <w:lang w:val="ru-RU"/>
        </w:rPr>
        <w:t xml:space="preserve"> домами,</w:t>
      </w:r>
      <w:r>
        <w:rPr>
          <w:rFonts w:cs="Tahoma"/>
          <w:sz w:val="28"/>
          <w:szCs w:val="28"/>
          <w:lang w:val="ru-RU"/>
        </w:rPr>
        <w:t xml:space="preserve"> ведения личного подсобного хозяйства – 600 квадратных метров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максимальный размер земельного участка для застройки индивидуальными жилыми домами, ведения личного подсобного хозяйства 2000 квадратных метров;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минимальный размер земельного участка для блокированной жилой застройки- 600 квадратных метров для одного блока;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максимальный размер земельного участка для блокированной жилой застройки -1500 квадратных метров для одного блока;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минимальный размер земельного участка для многоквартирной застройки- 2000 квадратных метров;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минимальный размер земельного участка для прочих объектов – 200 квадратных метров;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2)минимальные отступы от границ земельных участков в целях определения мест допустимого разрешения зданий, строений, сооружений, за пределами которых запрещено строительство зданий, строений, сооружений. – 3 метра;</w:t>
      </w:r>
    </w:p>
    <w:p w:rsidR="00677A96" w:rsidRDefault="009F7D50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</w:t>
      </w:r>
      <w:r w:rsidR="00677A96">
        <w:rPr>
          <w:rFonts w:cs="Tahoma"/>
          <w:sz w:val="28"/>
          <w:szCs w:val="28"/>
          <w:lang w:val="ru-RU"/>
        </w:rPr>
        <w:t>инимальный отступ от красных линий улиц до жилых зданий – 5 метров, от красных линий проездов- 3 метра;</w:t>
      </w:r>
    </w:p>
    <w:p w:rsidR="00677A96" w:rsidRDefault="009F7D50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</w:t>
      </w:r>
      <w:r w:rsidR="00677A96">
        <w:rPr>
          <w:rFonts w:cs="Tahoma"/>
          <w:sz w:val="28"/>
          <w:szCs w:val="28"/>
          <w:lang w:val="ru-RU"/>
        </w:rPr>
        <w:t>инимальное расстояние от красных линий улиц до хозяйственных построек – 5 метров;</w:t>
      </w:r>
    </w:p>
    <w:p w:rsidR="00677A96" w:rsidRDefault="009F7D50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</w:t>
      </w:r>
      <w:r w:rsidR="00677A96">
        <w:rPr>
          <w:rFonts w:cs="Tahoma"/>
          <w:sz w:val="28"/>
          <w:szCs w:val="28"/>
          <w:lang w:val="ru-RU"/>
        </w:rPr>
        <w:t>инимальное расстояние от красных линий улиц до прочих объектов – 5 метров;</w:t>
      </w:r>
    </w:p>
    <w:p w:rsidR="00677A96" w:rsidRDefault="009F7D50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</w:t>
      </w:r>
      <w:r w:rsidR="00677A96">
        <w:rPr>
          <w:rFonts w:cs="Tahoma"/>
          <w:sz w:val="28"/>
          <w:szCs w:val="28"/>
          <w:lang w:val="ru-RU"/>
        </w:rPr>
        <w:t>инимальное расстояние от окон жилых помещений до стен дома и хозяйственных построек на соседних земельных участков – 6 метров;</w:t>
      </w:r>
    </w:p>
    <w:p w:rsidR="00677A96" w:rsidRDefault="009F7D50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</w:t>
      </w:r>
      <w:r w:rsidR="00677A96">
        <w:rPr>
          <w:rFonts w:cs="Tahoma"/>
          <w:sz w:val="28"/>
          <w:szCs w:val="28"/>
          <w:lang w:val="ru-RU"/>
        </w:rPr>
        <w:t>инимальное расстояние от границы участка до хозяйственных построек – 3 метра;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3)минимальная ширина участка: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минимальная ширина участка по уличному фронту для застройки индивидуальными жилыми домами. Ведения личного подсобного хозяйства – 20 метров;</w:t>
      </w:r>
    </w:p>
    <w:p w:rsidR="00677A96" w:rsidRDefault="00677A96" w:rsidP="00677A96">
      <w:pPr>
        <w:spacing w:after="0" w:line="240" w:lineRule="auto"/>
        <w:ind w:firstLine="709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минимальная ширина участка по уличному фронту для блокированной жилой застройки (для одного блока) -15 метров;</w:t>
      </w:r>
    </w:p>
    <w:p w:rsidR="00707CBD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4)максимальный процент застройки земельного участка: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застройки индивидуальными жилыми домами, блокированной жилой застройки, ведения личного подсобного хозяйства – 40 процентов;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прочих объектов – 6</w:t>
      </w:r>
      <w:r w:rsidR="0005123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- процентов;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5) допускается устройство палисадников перед жилыми домами на землях общего пользования максимальной глубиной 2 метра, на длину жилого дома при условии: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размещения на  минимальном расстоянии 3 метра от обочины автомобильной дороги;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наличия или возможности устройства пешеходных тротуаров;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выполнения ограждения из </w:t>
      </w:r>
      <w:proofErr w:type="spellStart"/>
      <w:r>
        <w:rPr>
          <w:sz w:val="28"/>
          <w:szCs w:val="28"/>
          <w:lang w:val="ru-RU"/>
        </w:rPr>
        <w:t>легкосборных</w:t>
      </w:r>
      <w:proofErr w:type="spellEnd"/>
      <w:r>
        <w:rPr>
          <w:sz w:val="28"/>
          <w:szCs w:val="28"/>
          <w:lang w:val="ru-RU"/>
        </w:rPr>
        <w:t xml:space="preserve"> конструкций в  </w:t>
      </w:r>
      <w:proofErr w:type="spellStart"/>
      <w:r>
        <w:rPr>
          <w:sz w:val="28"/>
          <w:szCs w:val="28"/>
          <w:lang w:val="ru-RU"/>
        </w:rPr>
        <w:t>светопрозрачном</w:t>
      </w:r>
      <w:proofErr w:type="spellEnd"/>
      <w:r>
        <w:rPr>
          <w:sz w:val="28"/>
          <w:szCs w:val="28"/>
          <w:lang w:val="ru-RU"/>
        </w:rPr>
        <w:t xml:space="preserve"> исполнении максимальной высотой 1,2 метра;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максимальная высота ограждений земельных участков жилой застройки – 2 метра;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предельное количество этажей – 2 этажа;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8)предельная высота зданий, строений, сооружений – 10 метров.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Предельные (минимальны и (или) максимальные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зонах ОД-1.</w:t>
      </w:r>
      <w:proofErr w:type="gramEnd"/>
      <w:r>
        <w:rPr>
          <w:sz w:val="28"/>
          <w:szCs w:val="28"/>
          <w:lang w:val="ru-RU"/>
        </w:rPr>
        <w:t xml:space="preserve"> ОД-2, ОД-3. ОД-4, ОД-5. ОД-6, ОД-7, ОД-8: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1)предельные (минимальные и (или) максимальные) размеры земельных участков:</w:t>
      </w:r>
    </w:p>
    <w:p w:rsidR="003E5AFE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3E5AFE">
        <w:rPr>
          <w:sz w:val="28"/>
          <w:szCs w:val="28"/>
          <w:lang w:val="ru-RU"/>
        </w:rPr>
        <w:t>инимальный размер земельного участка -200 квадратных метров;</w:t>
      </w:r>
    </w:p>
    <w:p w:rsidR="003E5AFE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3E5AFE">
        <w:rPr>
          <w:sz w:val="28"/>
          <w:szCs w:val="28"/>
          <w:lang w:val="ru-RU"/>
        </w:rPr>
        <w:t>аксимальный размер земельного участка -20000 квадратных метров;</w:t>
      </w:r>
    </w:p>
    <w:p w:rsidR="003E5AFE" w:rsidRDefault="003E5AF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2)минимальные отступы:</w:t>
      </w:r>
    </w:p>
    <w:p w:rsidR="003E5AFE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E5AFE">
        <w:rPr>
          <w:sz w:val="28"/>
          <w:szCs w:val="28"/>
          <w:lang w:val="ru-RU"/>
        </w:rPr>
        <w:t>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метра;</w:t>
      </w:r>
    </w:p>
    <w:p w:rsidR="003E5AFE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E5AFE">
        <w:rPr>
          <w:sz w:val="28"/>
          <w:szCs w:val="28"/>
          <w:lang w:val="ru-RU"/>
        </w:rPr>
        <w:t>т красных линий улиц до стен детских дошкольных учреждений и общеобразовательных школ- 25 метров;</w:t>
      </w:r>
    </w:p>
    <w:p w:rsidR="00D76738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76738">
        <w:rPr>
          <w:sz w:val="28"/>
          <w:szCs w:val="28"/>
          <w:lang w:val="ru-RU"/>
        </w:rPr>
        <w:t>т красных линий улиц до зданий, строений. Сооружений – 3 метра;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3)максимальная высота ограждений – 2,5 метра;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-60 процентов;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предельное количество этажей – 2 этажа;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предельная высота зданий, строений, сооружений -10 метров;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предельная высота антенн сотовой, радиорелейной и спутниковой связи -80 метров.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зонах ПР-1-1, ПР-1-2, ПР-1-3.</w:t>
      </w:r>
      <w:proofErr w:type="gramEnd"/>
      <w:r>
        <w:rPr>
          <w:sz w:val="28"/>
          <w:szCs w:val="28"/>
          <w:lang w:val="ru-RU"/>
        </w:rPr>
        <w:t xml:space="preserve"> ПР-2-1: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предельные (минимальные и (или) максимальные) размеры земельных участков:</w:t>
      </w:r>
    </w:p>
    <w:p w:rsidR="00D76738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D76738">
        <w:rPr>
          <w:sz w:val="28"/>
          <w:szCs w:val="28"/>
          <w:lang w:val="ru-RU"/>
        </w:rPr>
        <w:t>инимальный размер земельного участка -200 квадратных метров;</w:t>
      </w:r>
    </w:p>
    <w:p w:rsidR="00D76738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D76738">
        <w:rPr>
          <w:sz w:val="28"/>
          <w:szCs w:val="28"/>
          <w:lang w:val="ru-RU"/>
        </w:rPr>
        <w:t>аксимальный размер земельного участка -20000 квадратных метров</w:t>
      </w:r>
      <w:proofErr w:type="gramStart"/>
      <w:r w:rsidR="00D76738">
        <w:rPr>
          <w:sz w:val="28"/>
          <w:szCs w:val="28"/>
          <w:lang w:val="ru-RU"/>
        </w:rPr>
        <w:t>4</w:t>
      </w:r>
      <w:proofErr w:type="gramEnd"/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</w:t>
      </w:r>
      <w:r>
        <w:rPr>
          <w:sz w:val="28"/>
          <w:szCs w:val="28"/>
          <w:lang w:val="ru-RU"/>
        </w:rPr>
        <w:lastRenderedPageBreak/>
        <w:t>пределами которых запрещено строительство зданий, строений, сооружений, -3 метра;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максимальная высота ограждений -2,5 метра;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-60 процентов;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минимальный процент озеленения территории -15 процентов от  площади земельного участка;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предельное количество этажей – 2 этажа;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предельная высота зданий. Строений, сооружений -15 метров;</w:t>
      </w:r>
    </w:p>
    <w:p w:rsidR="00D76738" w:rsidRDefault="00D76738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предельная высота антенн сотовой,  ради</w:t>
      </w:r>
      <w:r w:rsidR="00476A9E">
        <w:rPr>
          <w:sz w:val="28"/>
          <w:szCs w:val="28"/>
          <w:lang w:val="ru-RU"/>
        </w:rPr>
        <w:t>орелейной и спутниковой связи -8</w:t>
      </w:r>
      <w:r>
        <w:rPr>
          <w:sz w:val="28"/>
          <w:szCs w:val="28"/>
          <w:lang w:val="ru-RU"/>
        </w:rPr>
        <w:t>0 метров.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>
        <w:rPr>
          <w:sz w:val="28"/>
          <w:szCs w:val="28"/>
          <w:lang w:val="ru-RU"/>
        </w:rPr>
        <w:t>Предельные (минимальные и (или) максимальные размеры земельных участков.</w:t>
      </w:r>
      <w:proofErr w:type="gramEnd"/>
      <w:r>
        <w:rPr>
          <w:sz w:val="28"/>
          <w:szCs w:val="28"/>
          <w:lang w:val="ru-RU"/>
        </w:rPr>
        <w:t xml:space="preserve"> Предельные параметры разрешенного строительства, реконструкции объектов капитального строительства. Расположенных в зонах</w:t>
      </w:r>
      <w:proofErr w:type="gramStart"/>
      <w:r>
        <w:rPr>
          <w:sz w:val="28"/>
          <w:szCs w:val="28"/>
          <w:lang w:val="ru-RU"/>
        </w:rPr>
        <w:t xml:space="preserve"> И</w:t>
      </w:r>
      <w:proofErr w:type="gramEnd"/>
      <w:r>
        <w:rPr>
          <w:sz w:val="28"/>
          <w:szCs w:val="28"/>
          <w:lang w:val="ru-RU"/>
        </w:rPr>
        <w:t>, И-1, И-2, И-3, И-4: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предельные (минимальные и (или) максимальные размеры земельных участков:</w:t>
      </w:r>
    </w:p>
    <w:p w:rsidR="00476A9E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76A9E">
        <w:rPr>
          <w:sz w:val="28"/>
          <w:szCs w:val="28"/>
          <w:lang w:val="ru-RU"/>
        </w:rPr>
        <w:t>инимальный размер земельного участка -200 квадратных метров;</w:t>
      </w:r>
    </w:p>
    <w:p w:rsidR="00476A9E" w:rsidRDefault="009F7D50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76A9E">
        <w:rPr>
          <w:sz w:val="28"/>
          <w:szCs w:val="28"/>
          <w:lang w:val="ru-RU"/>
        </w:rPr>
        <w:t xml:space="preserve">аксимальный размер </w:t>
      </w:r>
      <w:proofErr w:type="gramStart"/>
      <w:r w:rsidR="00476A9E">
        <w:rPr>
          <w:sz w:val="28"/>
          <w:szCs w:val="28"/>
          <w:lang w:val="ru-RU"/>
        </w:rPr>
        <w:t>земельного</w:t>
      </w:r>
      <w:proofErr w:type="gramEnd"/>
      <w:r w:rsidR="00476A9E">
        <w:rPr>
          <w:sz w:val="28"/>
          <w:szCs w:val="28"/>
          <w:lang w:val="ru-RU"/>
        </w:rPr>
        <w:t xml:space="preserve"> участка-20000 квадратных метров;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минимальные отступы от границ земельных участков в целях определения мест допустимого размещения зданий. Строений, сооружений. За </w:t>
      </w:r>
      <w:proofErr w:type="gramStart"/>
      <w:r>
        <w:rPr>
          <w:sz w:val="28"/>
          <w:szCs w:val="28"/>
          <w:lang w:val="ru-RU"/>
        </w:rPr>
        <w:t>пределами</w:t>
      </w:r>
      <w:proofErr w:type="gramEnd"/>
      <w:r>
        <w:rPr>
          <w:sz w:val="28"/>
          <w:szCs w:val="28"/>
          <w:lang w:val="ru-RU"/>
        </w:rPr>
        <w:t xml:space="preserve"> которых запрещено строительство зданий. Строений. Сооружений. – 3 метра;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максимальная высота ограждений – 2,5 метра;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- 60 процентов;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минимальный процент озеленения территории- 15 процентов от площади земельного участка;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предел</w:t>
      </w:r>
      <w:r w:rsidR="00051234">
        <w:rPr>
          <w:sz w:val="28"/>
          <w:szCs w:val="28"/>
          <w:lang w:val="ru-RU"/>
        </w:rPr>
        <w:t>ьное количество этажей -2 этажа;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7)предельная высота зданий, строений, сооружений -15 метров.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Предельные (минимальные и (или) максимальные 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зонах</w:t>
      </w:r>
      <w:proofErr w:type="gramStart"/>
      <w:r>
        <w:rPr>
          <w:sz w:val="28"/>
          <w:szCs w:val="28"/>
          <w:lang w:val="ru-RU"/>
        </w:rPr>
        <w:t xml:space="preserve"> Т</w:t>
      </w:r>
      <w:proofErr w:type="gramEnd"/>
      <w:r>
        <w:rPr>
          <w:sz w:val="28"/>
          <w:szCs w:val="28"/>
          <w:lang w:val="ru-RU"/>
        </w:rPr>
        <w:t>, Т-1, Т-4: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1)предельные (минимальные и (или) максимальные) размеры земельных участков:</w:t>
      </w:r>
    </w:p>
    <w:p w:rsidR="00476A9E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76A9E">
        <w:rPr>
          <w:sz w:val="28"/>
          <w:szCs w:val="28"/>
          <w:lang w:val="ru-RU"/>
        </w:rPr>
        <w:t>инимальный размер земельного участка -200 квадратных метров;</w:t>
      </w:r>
    </w:p>
    <w:p w:rsidR="00476A9E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76A9E">
        <w:rPr>
          <w:sz w:val="28"/>
          <w:szCs w:val="28"/>
          <w:lang w:val="ru-RU"/>
        </w:rPr>
        <w:t>аксимальный размер земельного участка -20000 квадратных метров;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минимальные отступы от границ земельных участков в целях определения мест допустимого разрешения зданий, строений, сооружений, за пределами которых запрещено строительство зданий, строений. Сооружений. – 3 метра;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максимальная высота ограждений  -2, 5 метра;</w:t>
      </w:r>
    </w:p>
    <w:p w:rsidR="00476A9E" w:rsidRDefault="00476A9E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-60 процентов;</w:t>
      </w:r>
    </w:p>
    <w:p w:rsidR="00476A9E" w:rsidRDefault="0067699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м</w:t>
      </w:r>
      <w:r w:rsidR="00476A9E">
        <w:rPr>
          <w:sz w:val="28"/>
          <w:szCs w:val="28"/>
          <w:lang w:val="ru-RU"/>
        </w:rPr>
        <w:t>инимальный процент озеленения территории -15 процентов от площади земельного участка;</w:t>
      </w:r>
    </w:p>
    <w:p w:rsidR="00676994" w:rsidRDefault="0067699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6) предельное количество этажей – 3 этажа;</w:t>
      </w:r>
    </w:p>
    <w:p w:rsidR="00676994" w:rsidRDefault="0067699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предельная высота зданий, строений, сооружений – 15 метров;</w:t>
      </w:r>
    </w:p>
    <w:p w:rsidR="00676994" w:rsidRDefault="0067699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пр</w:t>
      </w:r>
      <w:r w:rsidR="00051234">
        <w:rPr>
          <w:sz w:val="28"/>
          <w:szCs w:val="28"/>
          <w:lang w:val="ru-RU"/>
        </w:rPr>
        <w:t>едельная высота антенн сотовой, р</w:t>
      </w:r>
      <w:r>
        <w:rPr>
          <w:sz w:val="28"/>
          <w:szCs w:val="28"/>
          <w:lang w:val="ru-RU"/>
        </w:rPr>
        <w:t>адиорелейной и спутниковой связи – 80 метров.</w:t>
      </w:r>
    </w:p>
    <w:p w:rsidR="00676994" w:rsidRDefault="0005123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8.Предельные (минимальные и (</w:t>
      </w:r>
      <w:r w:rsidR="00676994">
        <w:rPr>
          <w:sz w:val="28"/>
          <w:szCs w:val="28"/>
          <w:lang w:val="ru-RU"/>
        </w:rPr>
        <w:t>или) максимальные) размеры земельных участков, предельные параметры разрешенного строительства. Реконструкции объектов капитального строительства, расположенных в зонах СХ-1:</w:t>
      </w:r>
    </w:p>
    <w:p w:rsidR="00676994" w:rsidRDefault="0067699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1)предельные (минимальные и (или) максимальные) размеры земельных участков:</w:t>
      </w:r>
    </w:p>
    <w:p w:rsidR="0067699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676994">
        <w:rPr>
          <w:sz w:val="28"/>
          <w:szCs w:val="28"/>
          <w:lang w:val="ru-RU"/>
        </w:rPr>
        <w:t>инимальный размер земельного участка -200 квадратных метров;</w:t>
      </w:r>
    </w:p>
    <w:p w:rsidR="0067699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676994">
        <w:rPr>
          <w:sz w:val="28"/>
          <w:szCs w:val="28"/>
          <w:lang w:val="ru-RU"/>
        </w:rPr>
        <w:t>аксимальный размер земельного участка -20000 квадратных метров;</w:t>
      </w:r>
    </w:p>
    <w:p w:rsidR="00676994" w:rsidRDefault="0067699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метра;</w:t>
      </w:r>
    </w:p>
    <w:p w:rsidR="00476A9E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3)максимальная высота ограждений- 2.5 метра;</w:t>
      </w:r>
    </w:p>
    <w:p w:rsidR="0029558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-10 процентов;</w:t>
      </w:r>
    </w:p>
    <w:p w:rsidR="0029558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минимальный процент озеленения территории -15 процентов от площади земельного участка;</w:t>
      </w:r>
    </w:p>
    <w:p w:rsidR="0029558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предельное количество этажей -2 этажа;</w:t>
      </w:r>
    </w:p>
    <w:p w:rsidR="0029558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предельная высота зданий, строений, сооружений -15 метров;</w:t>
      </w:r>
    </w:p>
    <w:p w:rsidR="0029558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пр</w:t>
      </w:r>
      <w:r w:rsidR="00051234">
        <w:rPr>
          <w:sz w:val="28"/>
          <w:szCs w:val="28"/>
          <w:lang w:val="ru-RU"/>
        </w:rPr>
        <w:t>едельная высота антенн сотовой, р</w:t>
      </w:r>
      <w:r>
        <w:rPr>
          <w:sz w:val="28"/>
          <w:szCs w:val="28"/>
          <w:lang w:val="ru-RU"/>
        </w:rPr>
        <w:t>адиорелейной и спутниковой связи -80 метров.</w:t>
      </w:r>
    </w:p>
    <w:p w:rsidR="00295584" w:rsidRDefault="00295584" w:rsidP="003E5AF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зонах СХ-3: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1)предельные (минимальные и (или) максимальные) размеры земельных участков: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минимальный размер земельного участка -200 квадратных метров;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размер земельного участка -20000 квадратных метров;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метра;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3)максимальная высота ограждений- 2,5 метра;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-60 процентов;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минимальный процент озеленения территории -15 процентов от площади земельного участка;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предельное количество этажей -2 этажа;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предельная высота зданий, строений, сооружений -15 метров;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пр</w:t>
      </w:r>
      <w:r w:rsidR="00913825">
        <w:rPr>
          <w:sz w:val="28"/>
          <w:szCs w:val="28"/>
          <w:lang w:val="ru-RU"/>
        </w:rPr>
        <w:t>едельная высота антенн сотовой, р</w:t>
      </w:r>
      <w:r>
        <w:rPr>
          <w:sz w:val="28"/>
          <w:szCs w:val="28"/>
          <w:lang w:val="ru-RU"/>
        </w:rPr>
        <w:t>адиорелейной и спутниковой связи -80 метров.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10.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зонах Р-1, Р-2: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1)предельные (минимальные и (или) максимальные) размеры земельных участков: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минимальный размер земельного участка -200 квадратных метров;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размер земельного участка -20000 квадратных метров;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метра;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3)максимальная высота ограждений- 2,5 метра;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максимальный процент застройки земельного участка -20 процентов;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минимальный процент озеленения территории -15 процентов от площади земельного участка;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предельное количество этажей -1 этаж;</w:t>
      </w:r>
    </w:p>
    <w:p w:rsidR="00295584" w:rsidRDefault="0029558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7) предельная высота зданий, строений, сооружений </w:t>
      </w:r>
      <w:r w:rsidR="00913825">
        <w:rPr>
          <w:sz w:val="28"/>
          <w:szCs w:val="28"/>
          <w:lang w:val="ru-RU"/>
        </w:rPr>
        <w:t>-15 метров.</w:t>
      </w:r>
    </w:p>
    <w:p w:rsidR="00051234" w:rsidRDefault="00051234" w:rsidP="0029558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9F7D50" w:rsidRPr="007A4724" w:rsidRDefault="00051234" w:rsidP="007A472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color w:val="943634" w:themeColor="accent2" w:themeShade="BF"/>
          <w:sz w:val="24"/>
          <w:szCs w:val="24"/>
          <w:lang w:val="ru-RU"/>
        </w:rPr>
        <w:t xml:space="preserve">СТАТЬИ </w:t>
      </w:r>
      <w:r w:rsidRPr="00051234">
        <w:rPr>
          <w:b/>
          <w:color w:val="943634" w:themeColor="accent2" w:themeShade="BF"/>
          <w:sz w:val="24"/>
          <w:szCs w:val="24"/>
          <w:lang w:val="ru-RU"/>
        </w:rPr>
        <w:t>12,13</w:t>
      </w:r>
      <w:r w:rsidRPr="00051234">
        <w:rPr>
          <w:lang w:val="ru-RU"/>
        </w:rPr>
        <w:t xml:space="preserve">  </w:t>
      </w:r>
      <w:r>
        <w:rPr>
          <w:sz w:val="28"/>
          <w:szCs w:val="28"/>
          <w:lang w:val="ru-RU"/>
        </w:rPr>
        <w:t>признать утратившими силу (Распоряжение Правительства Удмуртской Республики от 30 декабря 2016 года № 1994-р)</w:t>
      </w:r>
      <w:bookmarkStart w:id="60" w:name="__RefHeading__169_288509442"/>
      <w:bookmarkStart w:id="61" w:name="__RefHeading__173_288509442"/>
      <w:bookmarkStart w:id="62" w:name="_Toc290907698"/>
      <w:bookmarkStart w:id="63" w:name="_Toc367864468"/>
      <w:bookmarkEnd w:id="60"/>
      <w:bookmarkEnd w:id="61"/>
    </w:p>
    <w:p w:rsidR="0035179D" w:rsidRDefault="0035179D">
      <w:pPr>
        <w:pStyle w:val="26"/>
      </w:pPr>
      <w:r>
        <w:t>Статья 14. Градостроительны</w:t>
      </w:r>
      <w:r w:rsidR="009F0F47">
        <w:t>й</w:t>
      </w:r>
      <w:r>
        <w:t xml:space="preserve"> регламент. Ограничения использования земельных участков и объектов капитального строительства на территории зон охраны объектов культурного наследия.</w:t>
      </w:r>
      <w:bookmarkEnd w:id="62"/>
      <w:bookmarkEnd w:id="63"/>
    </w:p>
    <w:p w:rsidR="0035179D" w:rsidRPr="00EA4EEB" w:rsidRDefault="00EA4EEB" w:rsidP="00EA4EEB">
      <w:pPr>
        <w:tabs>
          <w:tab w:val="left" w:pos="0"/>
        </w:tabs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ab/>
        <w:t>1.</w:t>
      </w:r>
      <w:r>
        <w:rPr>
          <w:sz w:val="28"/>
          <w:szCs w:val="28"/>
          <w:lang w:val="ru-RU" w:eastAsia="ar-SA" w:bidi="ar-SA"/>
        </w:rPr>
        <w:tab/>
      </w:r>
      <w:proofErr w:type="gramStart"/>
      <w:r w:rsidR="0035179D" w:rsidRPr="00EA4EEB">
        <w:rPr>
          <w:sz w:val="28"/>
          <w:szCs w:val="28"/>
          <w:lang w:val="ru-RU" w:eastAsia="ar-SA" w:bidi="ar-SA"/>
        </w:rPr>
        <w:t xml:space="preserve">Ограничения использования земельных участков и объектов капитального строительства на территории зон охраны объектов культурного наследия отображенных на Карте градостроительного зонирования </w:t>
      </w:r>
      <w:r w:rsidR="009F0F47" w:rsidRPr="00EA4EEB">
        <w:rPr>
          <w:sz w:val="28"/>
          <w:szCs w:val="28"/>
          <w:lang w:val="ru-RU" w:eastAsia="ar-SA" w:bidi="ar-SA"/>
        </w:rPr>
        <w:t>МО</w:t>
      </w:r>
      <w:r w:rsidR="0035179D" w:rsidRPr="00EA4EEB">
        <w:rPr>
          <w:sz w:val="28"/>
          <w:szCs w:val="28"/>
          <w:lang w:val="ru-RU" w:eastAsia="ar-SA" w:bidi="ar-SA"/>
        </w:rPr>
        <w:t xml:space="preserve"> в части отображения границ территорий объектов культурного наследия и границ зон с особыми условиями использования территории, в части зон охраны объектов культурного наследия устанавливаются в целях охраны объектов культурного наследия.</w:t>
      </w:r>
      <w:proofErr w:type="gramEnd"/>
    </w:p>
    <w:p w:rsidR="0035179D" w:rsidRDefault="0035179D">
      <w:pPr>
        <w:pStyle w:val="26"/>
      </w:pPr>
      <w:bookmarkStart w:id="64" w:name="__RefHeading__175_288509442"/>
      <w:bookmarkStart w:id="65" w:name="_Toc290907699"/>
      <w:bookmarkStart w:id="66" w:name="_Toc367864469"/>
      <w:bookmarkEnd w:id="64"/>
      <w:r>
        <w:t>Статья 15. Градостроительны</w:t>
      </w:r>
      <w:r w:rsidR="009F0F47">
        <w:t>й</w:t>
      </w:r>
      <w:r>
        <w:t xml:space="preserve"> регламент.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водоснабжения.</w:t>
      </w:r>
      <w:bookmarkEnd w:id="65"/>
      <w:bookmarkEnd w:id="66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</w:t>
      </w:r>
      <w:r>
        <w:rPr>
          <w:sz w:val="28"/>
          <w:szCs w:val="28"/>
          <w:lang w:val="ru-RU" w:eastAsia="ar-SA" w:bidi="ar-SA"/>
        </w:rPr>
        <w:lastRenderedPageBreak/>
        <w:t xml:space="preserve">предотвращения загрязнения и засорения источников питьевого водоснабжения.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(далее – ЗСО), устанавливаемыми в соответствии с законодательством Российской Федерации о санитарно-эпидемиологическом благополучии населения.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>Принципиальное содержание указанного режима (состава мероприятий) установлено санитарными нормами и правилами.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законодательством.</w:t>
      </w:r>
    </w:p>
    <w:p w:rsidR="0035179D" w:rsidRPr="00E30289" w:rsidRDefault="0035179D">
      <w:pPr>
        <w:pStyle w:val="26"/>
      </w:pPr>
      <w:bookmarkStart w:id="67" w:name="__RefHeading__177_288509442"/>
      <w:bookmarkStart w:id="68" w:name="_Toc290907700"/>
      <w:bookmarkStart w:id="69" w:name="_Toc367864470"/>
      <w:bookmarkEnd w:id="67"/>
      <w:r w:rsidRPr="00E30289">
        <w:t>Статья 16. Градостроительны</w:t>
      </w:r>
      <w:r w:rsidR="009F0F47" w:rsidRPr="00E30289">
        <w:t>й</w:t>
      </w:r>
      <w:r w:rsidRPr="00E30289">
        <w:t xml:space="preserve"> регламент. Ограничения использования земельных участков и объектов капитального строительства на территории водоохранных зон.</w:t>
      </w:r>
      <w:bookmarkEnd w:id="68"/>
      <w:bookmarkEnd w:id="69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sz w:val="28"/>
          <w:szCs w:val="28"/>
          <w:lang w:val="ru-RU" w:eastAsia="ar-SA" w:bidi="ar-SA"/>
        </w:rPr>
        <w:t>водоохранных</w:t>
      </w:r>
      <w:proofErr w:type="spellEnd"/>
      <w:r>
        <w:rPr>
          <w:sz w:val="28"/>
          <w:szCs w:val="28"/>
          <w:lang w:val="ru-RU" w:eastAsia="ar-SA" w:bidi="ar-SA"/>
        </w:rPr>
        <w:t xml:space="preserve"> зон устанавливаются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sz w:val="28"/>
          <w:szCs w:val="28"/>
          <w:lang w:val="ru-RU" w:eastAsia="ar-SA" w:bidi="ar-SA"/>
        </w:rPr>
        <w:t>водоохранных</w:t>
      </w:r>
      <w:proofErr w:type="spellEnd"/>
      <w:r>
        <w:rPr>
          <w:sz w:val="28"/>
          <w:szCs w:val="28"/>
          <w:lang w:val="ru-RU" w:eastAsia="ar-SA" w:bidi="ar-SA"/>
        </w:rPr>
        <w:t xml:space="preserve"> зон определяются специальными режимами осуществления хозяйственной и иной деятельности, </w:t>
      </w:r>
      <w:r w:rsidRPr="00222C53">
        <w:rPr>
          <w:sz w:val="28"/>
          <w:szCs w:val="28"/>
          <w:lang w:val="ru-RU" w:eastAsia="ar-SA" w:bidi="ar-SA"/>
        </w:rPr>
        <w:t>установленными Водным кодексом Российской Федерации.</w:t>
      </w:r>
    </w:p>
    <w:p w:rsidR="00E64B4C" w:rsidRPr="00222C53" w:rsidRDefault="00E64B4C" w:rsidP="00BD7C68">
      <w:pPr>
        <w:tabs>
          <w:tab w:val="left" w:pos="1134"/>
        </w:tabs>
        <w:spacing w:before="240"/>
        <w:ind w:firstLine="709"/>
        <w:jc w:val="both"/>
        <w:rPr>
          <w:sz w:val="28"/>
          <w:szCs w:val="28"/>
          <w:lang w:val="ru-RU"/>
        </w:rPr>
      </w:pPr>
      <w:r w:rsidRPr="00222C53">
        <w:rPr>
          <w:sz w:val="28"/>
          <w:szCs w:val="28"/>
          <w:lang w:val="ru-RU" w:eastAsia="ar-SA" w:bidi="ar-SA"/>
        </w:rPr>
        <w:t xml:space="preserve">3. </w:t>
      </w:r>
      <w:r w:rsidRPr="00222C53">
        <w:rPr>
          <w:sz w:val="28"/>
          <w:szCs w:val="28"/>
          <w:lang w:val="ru-RU" w:eastAsia="ar-SA" w:bidi="ar-SA"/>
        </w:rPr>
        <w:tab/>
      </w:r>
      <w:r w:rsidRPr="00222C53">
        <w:rPr>
          <w:sz w:val="28"/>
          <w:szCs w:val="28"/>
          <w:lang w:val="ru-RU"/>
        </w:rPr>
        <w:t>На подверженных затоплению и подтоплению территориях без выполнения специальных работ по инженерной защите запрещается любое жилищное или гражданское строительство.</w:t>
      </w:r>
    </w:p>
    <w:p w:rsidR="0035179D" w:rsidRDefault="0035179D">
      <w:pPr>
        <w:pStyle w:val="26"/>
      </w:pPr>
      <w:bookmarkStart w:id="70" w:name="__RefHeading__179_288509442"/>
      <w:bookmarkStart w:id="71" w:name="_Toc290907701"/>
      <w:bookmarkStart w:id="72" w:name="_Toc367864471"/>
      <w:bookmarkEnd w:id="70"/>
      <w:r>
        <w:t>Статья 17. Градостроительны</w:t>
      </w:r>
      <w:r w:rsidR="009F0F47">
        <w:t>й</w:t>
      </w:r>
      <w:r>
        <w:t xml:space="preserve"> регламент. Ограничения использования земельных участков и объектов капитального строительства на территории зоны санитарной охраны водных объектов.</w:t>
      </w:r>
      <w:bookmarkEnd w:id="71"/>
      <w:bookmarkEnd w:id="72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зон санитарной охраны </w:t>
      </w:r>
      <w:r w:rsidR="00F0733B">
        <w:rPr>
          <w:sz w:val="28"/>
          <w:szCs w:val="28"/>
          <w:lang w:val="ru-RU" w:eastAsia="ar-SA" w:bidi="ar-SA"/>
        </w:rPr>
        <w:t xml:space="preserve">водохранилища, </w:t>
      </w:r>
      <w:r>
        <w:rPr>
          <w:sz w:val="28"/>
          <w:szCs w:val="28"/>
          <w:lang w:val="ru-RU" w:eastAsia="ar-SA" w:bidi="ar-SA"/>
        </w:rPr>
        <w:t>родников питьевого водоснабжения и водозаборных скважин в целях охраны от загрязнения районов водопользования и обеспечения безопасности их использования.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В целях охраны от загрязнения районов водопользования и обеспечения безопасности их использования для рекреационных, лечебно-оздоровительных, хозяйственно-питьевых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объектов.</w:t>
      </w:r>
    </w:p>
    <w:p w:rsidR="00222C53" w:rsidRDefault="00222C53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35179D" w:rsidRDefault="0035179D">
      <w:pPr>
        <w:pStyle w:val="26"/>
      </w:pPr>
      <w:bookmarkStart w:id="73" w:name="__RefHeading__181_288509442"/>
      <w:bookmarkStart w:id="74" w:name="_Toc290907702"/>
      <w:bookmarkStart w:id="75" w:name="_Toc367864472"/>
      <w:bookmarkEnd w:id="73"/>
      <w:r>
        <w:t>Статья 18. Градостроительны</w:t>
      </w:r>
      <w:r w:rsidR="009F0F47">
        <w:t>й</w:t>
      </w:r>
      <w:r>
        <w:t xml:space="preserve"> регламент. 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</w:r>
      <w:bookmarkEnd w:id="74"/>
      <w:bookmarkEnd w:id="75"/>
    </w:p>
    <w:p w:rsidR="00750678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 xml:space="preserve">Ограничения использования земельных участков и объектов капитального строительства на территории санитарных, защитных и санитарно-защитных зон устанавливаются в целях обеспечения требуемых гигиенических норм содержания в приземном слое атмосферы загрязняющих веществ, уменьшения отрицательного влияния предприятий, транспортных коммуникаций, линий электропередач на окружающее население, факторов физического воздействия - шума, повышенного уровня вибрации, инфразвука, электромагнитных волн и статического электричества. </w:t>
      </w:r>
      <w:proofErr w:type="gramEnd"/>
    </w:p>
    <w:p w:rsidR="0035179D" w:rsidRDefault="0035179D" w:rsidP="00E64B4C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территории санитарных, защитных и санитарно-защитных зон (далее – СЗЗ) определяются режимами использования земельных участков и объектов капитального строительства, устанавливаемыми в соответствии с законодательством Российской Федерации о санитарно-эпидемиологическом благополучии населения.</w:t>
      </w:r>
    </w:p>
    <w:p w:rsidR="0035179D" w:rsidRPr="00953FA7" w:rsidRDefault="0035179D" w:rsidP="00A1439C">
      <w:pPr>
        <w:pStyle w:val="2"/>
        <w:rPr>
          <w:lang w:val="ru-RU"/>
        </w:rPr>
      </w:pPr>
      <w:bookmarkStart w:id="76" w:name="__RefHeading__183_288509442"/>
      <w:bookmarkStart w:id="77" w:name="_Toc290907703"/>
      <w:bookmarkStart w:id="78" w:name="_Toc367864473"/>
      <w:bookmarkEnd w:id="76"/>
      <w:r w:rsidRPr="00953FA7">
        <w:rPr>
          <w:lang w:val="ru-RU"/>
        </w:rPr>
        <w:t>Статья 19. Градостроительны</w:t>
      </w:r>
      <w:r w:rsidR="00CC547A" w:rsidRPr="00953FA7">
        <w:rPr>
          <w:lang w:val="ru-RU"/>
        </w:rPr>
        <w:t>й</w:t>
      </w:r>
      <w:r w:rsidRPr="00953FA7">
        <w:rPr>
          <w:lang w:val="ru-RU"/>
        </w:rPr>
        <w:t xml:space="preserve"> регламент.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</w:r>
      <w:bookmarkEnd w:id="77"/>
      <w:bookmarkEnd w:id="78"/>
    </w:p>
    <w:p w:rsidR="0035179D" w:rsidRPr="00644ADE" w:rsidRDefault="0035179D" w:rsidP="00E146A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 xml:space="preserve">Ограничения использования земельных участков и объектов капитального строительства на территориях, подверженных риску </w:t>
      </w:r>
      <w:r>
        <w:rPr>
          <w:sz w:val="28"/>
          <w:szCs w:val="28"/>
          <w:lang w:val="ru-RU" w:eastAsia="ar-SA" w:bidi="ar-SA"/>
        </w:rPr>
        <w:lastRenderedPageBreak/>
        <w:t>возникновения чрезвычайных ситуаций природного и техногенного характера и воздействия их последствий, устанавливаются с целью защиты населения и территорий, в том числе при возникновении чрезвычайных ситуаций и определяются режимом использования земельных участков и объектов капитального строительства, устанавливаемыми в соответствии с законодательством Российской Федерации в области защиты населения и территорий</w:t>
      </w:r>
      <w:proofErr w:type="gramEnd"/>
      <w:r>
        <w:rPr>
          <w:sz w:val="28"/>
          <w:szCs w:val="28"/>
          <w:lang w:val="ru-RU" w:eastAsia="ar-SA" w:bidi="ar-SA"/>
        </w:rPr>
        <w:t xml:space="preserve"> от чрезвычайных ситуаций природного и техногенного</w:t>
      </w:r>
      <w:r w:rsidR="00E146A7">
        <w:rPr>
          <w:sz w:val="28"/>
          <w:szCs w:val="28"/>
          <w:lang w:val="ru-RU" w:eastAsia="ar-SA" w:bidi="ar-SA"/>
        </w:rPr>
        <w:t xml:space="preserve"> характера.</w:t>
      </w:r>
      <w:r>
        <w:rPr>
          <w:sz w:val="28"/>
          <w:szCs w:val="28"/>
          <w:lang w:val="ru-RU" w:eastAsia="ar-SA" w:bidi="ar-SA"/>
        </w:rPr>
        <w:t xml:space="preserve"> </w:t>
      </w:r>
    </w:p>
    <w:p w:rsidR="00E146A7" w:rsidRDefault="00E146A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E146A7" w:rsidRDefault="00E146A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177A1D" w:rsidRDefault="00177A1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177A1D" w:rsidRDefault="00177A1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177A1D" w:rsidRDefault="00177A1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35179D" w:rsidRPr="00CD1F78" w:rsidRDefault="0035179D" w:rsidP="00897BA6">
      <w:pPr>
        <w:pStyle w:val="10"/>
        <w:rPr>
          <w:lang w:val="ru-RU"/>
        </w:rPr>
      </w:pPr>
      <w:bookmarkStart w:id="79" w:name="__RefHeading__185_288509442"/>
      <w:bookmarkStart w:id="80" w:name="_Toc290907704"/>
      <w:bookmarkStart w:id="81" w:name="_Toc367864474"/>
      <w:bookmarkEnd w:id="79"/>
      <w:r w:rsidRPr="00CD1F78">
        <w:rPr>
          <w:lang w:val="ru-RU"/>
        </w:rPr>
        <w:t>Глава 3. Предварительное согласование мест размещения объектов</w:t>
      </w:r>
      <w:bookmarkEnd w:id="80"/>
      <w:bookmarkEnd w:id="81"/>
    </w:p>
    <w:p w:rsidR="0035179D" w:rsidRPr="00953FA7" w:rsidRDefault="0035179D">
      <w:pPr>
        <w:pStyle w:val="26"/>
        <w:rPr>
          <w:b w:val="0"/>
          <w:color w:val="auto"/>
        </w:rPr>
      </w:pPr>
      <w:bookmarkStart w:id="82" w:name="__RefHeading__187_288509442"/>
      <w:bookmarkStart w:id="83" w:name="_Toc290907705"/>
      <w:bookmarkStart w:id="84" w:name="_Toc367864475"/>
      <w:bookmarkEnd w:id="82"/>
      <w:r w:rsidRPr="00953FA7">
        <w:rPr>
          <w:b w:val="0"/>
          <w:color w:val="auto"/>
        </w:rPr>
        <w:t>Статья 20. Порядок предварительного согласования места размещения объекта. Акт о выборе земельного участка.</w:t>
      </w:r>
      <w:bookmarkEnd w:id="83"/>
      <w:bookmarkEnd w:id="84"/>
    </w:p>
    <w:p w:rsidR="0035179D" w:rsidRPr="00222C53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Положения настоящей статьи установлены на основании </w:t>
      </w:r>
      <w:proofErr w:type="spellStart"/>
      <w:r>
        <w:rPr>
          <w:sz w:val="28"/>
          <w:szCs w:val="28"/>
          <w:lang w:val="ru-RU" w:eastAsia="ar-SA" w:bidi="ar-SA"/>
        </w:rPr>
        <w:t>ст.ст</w:t>
      </w:r>
      <w:proofErr w:type="spellEnd"/>
      <w:r>
        <w:rPr>
          <w:sz w:val="28"/>
          <w:szCs w:val="28"/>
          <w:lang w:val="ru-RU" w:eastAsia="ar-SA" w:bidi="ar-SA"/>
        </w:rPr>
        <w:t>.</w:t>
      </w:r>
      <w:r w:rsidR="00650043">
        <w:rPr>
          <w:sz w:val="28"/>
          <w:szCs w:val="28"/>
          <w:lang w:val="ru-RU" w:eastAsia="ar-SA" w:bidi="ar-SA"/>
        </w:rPr>
        <w:t xml:space="preserve"> 30,31,</w:t>
      </w:r>
      <w:r>
        <w:rPr>
          <w:sz w:val="28"/>
          <w:szCs w:val="28"/>
          <w:lang w:val="ru-RU" w:eastAsia="ar-SA" w:bidi="ar-SA"/>
        </w:rPr>
        <w:t>32 Земельного кодекса Российской Федерации</w:t>
      </w:r>
      <w:r w:rsidR="00650043">
        <w:rPr>
          <w:sz w:val="28"/>
          <w:szCs w:val="28"/>
          <w:lang w:val="ru-RU" w:eastAsia="ar-SA" w:bidi="ar-SA"/>
        </w:rPr>
        <w:t>,</w:t>
      </w:r>
      <w:r w:rsidR="00650043" w:rsidRPr="006500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0043" w:rsidRPr="00650043">
        <w:rPr>
          <w:rFonts w:ascii="Times New Roman" w:hAnsi="Times New Roman"/>
          <w:sz w:val="28"/>
          <w:szCs w:val="28"/>
          <w:lang w:val="ru-RU"/>
        </w:rPr>
        <w:t xml:space="preserve">с учетом требований иных норм </w:t>
      </w:r>
      <w:r w:rsidR="00650043" w:rsidRPr="00222C53">
        <w:rPr>
          <w:rFonts w:ascii="Times New Roman" w:hAnsi="Times New Roman"/>
          <w:sz w:val="28"/>
          <w:szCs w:val="28"/>
          <w:lang w:val="ru-RU"/>
        </w:rPr>
        <w:t>действующего законодательства.</w:t>
      </w:r>
    </w:p>
    <w:p w:rsidR="00650043" w:rsidRPr="00222C53" w:rsidRDefault="0035179D" w:rsidP="0065004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1. </w:t>
      </w:r>
      <w:r w:rsidRPr="00222C53">
        <w:rPr>
          <w:sz w:val="28"/>
          <w:szCs w:val="28"/>
          <w:lang w:val="ru-RU" w:eastAsia="ar-SA" w:bidi="ar-SA"/>
        </w:rPr>
        <w:tab/>
        <w:t>Граждане или юридические лица, заинтересованные в предоставлении земельного участка для строительства, могут обратиться в Администрацию МО</w:t>
      </w:r>
      <w:r w:rsidR="003B50D1" w:rsidRPr="00222C53">
        <w:rPr>
          <w:sz w:val="28"/>
          <w:szCs w:val="28"/>
          <w:lang w:val="ru-RU" w:eastAsia="ar-SA" w:bidi="ar-SA"/>
        </w:rPr>
        <w:t xml:space="preserve"> </w:t>
      </w:r>
      <w:r w:rsidR="001C17D0" w:rsidRPr="00222C53">
        <w:rPr>
          <w:sz w:val="28"/>
          <w:szCs w:val="28"/>
          <w:lang w:val="ru-RU" w:eastAsia="ar-SA" w:bidi="ar-SA"/>
        </w:rPr>
        <w:t>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3B50D1" w:rsidRPr="00222C53">
        <w:rPr>
          <w:sz w:val="28"/>
          <w:szCs w:val="28"/>
          <w:lang w:val="ru-RU" w:eastAsia="ar-SA" w:bidi="ar-SA"/>
        </w:rPr>
        <w:t>»</w:t>
      </w:r>
      <w:r w:rsidR="00F0733B" w:rsidRPr="00222C53">
        <w:rPr>
          <w:sz w:val="28"/>
          <w:szCs w:val="28"/>
          <w:lang w:val="ru-RU" w:eastAsia="ar-SA" w:bidi="ar-SA"/>
        </w:rPr>
        <w:t xml:space="preserve"> </w:t>
      </w:r>
      <w:r w:rsidRPr="00222C53">
        <w:rPr>
          <w:sz w:val="28"/>
          <w:szCs w:val="28"/>
          <w:lang w:val="ru-RU" w:eastAsia="ar-SA" w:bidi="ar-SA"/>
        </w:rPr>
        <w:t xml:space="preserve">с заявлением о выборе земельного участка и предварительного согласования места размещения объекта. 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>Заявление о выборе земельного участка и предварительном согласовании места размещения объекта подается с приложением документов: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 xml:space="preserve">- </w:t>
      </w:r>
      <w:proofErr w:type="gramStart"/>
      <w:r w:rsidRPr="00222C53">
        <w:rPr>
          <w:rFonts w:ascii="Cambria" w:hAnsi="Cambria" w:cs="Times New Roman"/>
          <w:sz w:val="28"/>
          <w:szCs w:val="28"/>
        </w:rPr>
        <w:t>удостоверяющих</w:t>
      </w:r>
      <w:proofErr w:type="gramEnd"/>
      <w:r w:rsidRPr="00222C53">
        <w:rPr>
          <w:rFonts w:ascii="Cambria" w:hAnsi="Cambria" w:cs="Times New Roman"/>
          <w:sz w:val="28"/>
          <w:szCs w:val="28"/>
        </w:rPr>
        <w:t xml:space="preserve"> личность гражданина (паспорт);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>-подтверждающих государственную регистрацию юридического лица или индивидуального предпринимателя (заверенные копии учредительных документов, свидетельство о постановке на учет юридического лица в налоговом органе, выписка из ЕГРЮ, документы о назначении руководителя);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>- доверенности (при обращении уполномоченного представителя);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 xml:space="preserve">- </w:t>
      </w:r>
      <w:proofErr w:type="spellStart"/>
      <w:r w:rsidRPr="00222C53">
        <w:rPr>
          <w:rFonts w:ascii="Cambria" w:hAnsi="Cambria" w:cs="Times New Roman"/>
          <w:sz w:val="28"/>
          <w:szCs w:val="28"/>
        </w:rPr>
        <w:t>выкопировки</w:t>
      </w:r>
      <w:proofErr w:type="spellEnd"/>
      <w:r w:rsidRPr="00222C53">
        <w:rPr>
          <w:rFonts w:ascii="Cambria" w:hAnsi="Cambria" w:cs="Times New Roman"/>
          <w:sz w:val="28"/>
          <w:szCs w:val="28"/>
        </w:rPr>
        <w:t xml:space="preserve"> с обозначением испрашиваемого земельного участка в масштабе 1:10000 (с указанием номера кадастрового квартала);</w:t>
      </w:r>
    </w:p>
    <w:p w:rsidR="00E57CB0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 xml:space="preserve">- справки об отсутствии зарегистрированных прав на земельный участок </w:t>
      </w:r>
    </w:p>
    <w:p w:rsidR="00E57CB0" w:rsidRPr="00222C53" w:rsidRDefault="00E57CB0" w:rsidP="00E57CB0">
      <w:pPr>
        <w:pStyle w:val="ConsPlusNormal"/>
        <w:widowControl/>
        <w:ind w:firstLine="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>из Управления Федеральной службы государственной регистрации кадастра и картографии по Удмуртской Республике,  Якшур-Бодьинский отдел;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lastRenderedPageBreak/>
        <w:t xml:space="preserve"> - справки </w:t>
      </w:r>
      <w:r w:rsidR="00B91771" w:rsidRPr="00222C53">
        <w:rPr>
          <w:rFonts w:ascii="Cambria" w:hAnsi="Cambria" w:cs="Times New Roman"/>
          <w:sz w:val="28"/>
          <w:szCs w:val="28"/>
        </w:rPr>
        <w:t>Якшур-Бодьинского</w:t>
      </w:r>
      <w:r w:rsidRPr="00222C53">
        <w:rPr>
          <w:rFonts w:ascii="Cambria" w:hAnsi="Cambria" w:cs="Times New Roman"/>
          <w:sz w:val="28"/>
          <w:szCs w:val="28"/>
        </w:rPr>
        <w:t xml:space="preserve"> районного филиала государственного унитарного предприятия «</w:t>
      </w:r>
      <w:proofErr w:type="spellStart"/>
      <w:r w:rsidRPr="00222C53">
        <w:rPr>
          <w:rFonts w:ascii="Cambria" w:hAnsi="Cambria" w:cs="Times New Roman"/>
          <w:sz w:val="28"/>
          <w:szCs w:val="28"/>
        </w:rPr>
        <w:t>Удмурттехинвентаризация</w:t>
      </w:r>
      <w:proofErr w:type="spellEnd"/>
      <w:r w:rsidRPr="00222C53">
        <w:rPr>
          <w:rFonts w:ascii="Cambria" w:hAnsi="Cambria" w:cs="Times New Roman"/>
          <w:sz w:val="28"/>
          <w:szCs w:val="28"/>
        </w:rPr>
        <w:t>» об отсутствии строений на испрашиваемом земельном участке;</w:t>
      </w:r>
    </w:p>
    <w:p w:rsidR="00650043" w:rsidRPr="00222C53" w:rsidRDefault="00650043" w:rsidP="00650043">
      <w:pPr>
        <w:pStyle w:val="ConsPlusNonformat"/>
        <w:widowControl/>
        <w:ind w:right="458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 xml:space="preserve">         - технико-экономическое   обоснование  проекта  и  необходимые расчеты (при наличии).</w:t>
      </w:r>
    </w:p>
    <w:p w:rsidR="00650043" w:rsidRPr="00222C53" w:rsidRDefault="00650043" w:rsidP="00650043">
      <w:pPr>
        <w:pStyle w:val="ConsPlusNormal"/>
        <w:widowControl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222C53">
        <w:rPr>
          <w:rFonts w:ascii="Cambria" w:hAnsi="Cambria" w:cs="Times New Roman"/>
          <w:sz w:val="28"/>
          <w:szCs w:val="28"/>
        </w:rPr>
        <w:t>В заявлении о выборе земельного участка и предварительном согласовании места размещения объекта должны быть указаны назначение объекта, предполагаемое место его размещения, обоснование примерного размера земельного участка, испрашиваемое право на земельный участок, контактный телефон, а также могут быть приложены технико-экономическое обоснование проекта строительства и необходимые расчеты.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Комиссия вправе запросить у заявителей другие документы, обосновывающие место размещения объекта, если его размещение может повлечь за собой установление охранной или санитарно-защитной зоны, в том числе санитарно-эпидемиологическое заключение.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Заявления о выборе земельного участка и предварительном согласовании места размещения объекта рассматриваются Комиссией в порядке, установленном настоящей статьей и Положением.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 xml:space="preserve">Комиссия организует сбор необходимой информации в установленном законом порядке.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Комиссия информирует население о возможном предоставлении земельных участков для строительства в порядке, установленном ст.22 настоящих Правил застройки.</w:t>
      </w:r>
    </w:p>
    <w:p w:rsidR="0035179D" w:rsidRDefault="0035179D" w:rsidP="008273E8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>Комиссия обеспечивает выбор земельного участка на основе документов государственного земельного кадастра и документов землеустройства с учетом результатов информирования населения, экологических,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</w:t>
      </w:r>
      <w:r w:rsidR="008273E8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случаях, предусмотренных федеральными законами, с соответствующими государственными органами, органами местного самоуправления, муниципальными организациями.</w:t>
      </w:r>
      <w:proofErr w:type="gramEnd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6. </w:t>
      </w:r>
      <w:r>
        <w:rPr>
          <w:sz w:val="28"/>
          <w:szCs w:val="28"/>
          <w:lang w:val="ru-RU" w:eastAsia="ar-SA" w:bidi="ar-SA"/>
        </w:rPr>
        <w:tab/>
        <w:t xml:space="preserve">Результаты выбора земельного участка оформляются актом о выборе земельного участка для строительства, а в необходимых случаях и для установления его охранной или санитарно-защитной зоны.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7. </w:t>
      </w:r>
      <w:r>
        <w:rPr>
          <w:sz w:val="28"/>
          <w:szCs w:val="28"/>
          <w:lang w:val="ru-RU" w:eastAsia="ar-SA" w:bidi="ar-SA"/>
        </w:rPr>
        <w:tab/>
        <w:t>По результатам рассмотрения документов Комиссия принимает одно из следующих решений: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 xml:space="preserve">– </w:t>
      </w:r>
      <w:r w:rsidRPr="00222C53">
        <w:rPr>
          <w:sz w:val="28"/>
          <w:szCs w:val="28"/>
          <w:lang w:val="ru-RU" w:eastAsia="ar-SA" w:bidi="ar-SA"/>
        </w:rPr>
        <w:tab/>
        <w:t xml:space="preserve">о согласовании места размещения объекта, оформлении акта о выборе земельного участка, </w:t>
      </w:r>
      <w:r w:rsidR="009F6414" w:rsidRPr="00222C53">
        <w:rPr>
          <w:sz w:val="28"/>
          <w:szCs w:val="28"/>
          <w:lang w:val="ru-RU" w:eastAsia="ar-SA" w:bidi="ar-SA"/>
        </w:rPr>
        <w:t>схемы расположение земельного участка на кадастровой плане или кадастровой карте</w:t>
      </w:r>
      <w:r w:rsidRPr="00222C53">
        <w:rPr>
          <w:sz w:val="28"/>
          <w:szCs w:val="28"/>
          <w:lang w:val="ru-RU" w:eastAsia="ar-SA" w:bidi="ar-SA"/>
        </w:rPr>
        <w:t xml:space="preserve"> в соответствии с одним из вариантов выбора земельного участка;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– </w:t>
      </w:r>
      <w:r w:rsidRPr="00222C53">
        <w:rPr>
          <w:sz w:val="28"/>
          <w:szCs w:val="28"/>
          <w:lang w:val="ru-RU" w:eastAsia="ar-SA" w:bidi="ar-SA"/>
        </w:rPr>
        <w:tab/>
        <w:t>об отказе в размещении объекта;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– </w:t>
      </w:r>
      <w:r w:rsidRPr="00222C53">
        <w:rPr>
          <w:sz w:val="28"/>
          <w:szCs w:val="28"/>
          <w:lang w:val="ru-RU" w:eastAsia="ar-SA" w:bidi="ar-SA"/>
        </w:rPr>
        <w:tab/>
        <w:t xml:space="preserve">о подготовке земельного участка к торгам, в случае поступления второго заявления. 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>Копия решения Комиссии выдается заявителю в семидневный срок со дня его утверждения.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8. </w:t>
      </w:r>
      <w:r w:rsidRPr="00222C53">
        <w:rPr>
          <w:sz w:val="28"/>
          <w:szCs w:val="28"/>
          <w:lang w:val="ru-RU" w:eastAsia="ar-SA" w:bidi="ar-SA"/>
        </w:rPr>
        <w:tab/>
        <w:t xml:space="preserve">Акт о выборе земельного участка и </w:t>
      </w:r>
      <w:r w:rsidR="008273E8" w:rsidRPr="00222C53">
        <w:rPr>
          <w:sz w:val="28"/>
          <w:szCs w:val="28"/>
          <w:lang w:val="ru-RU" w:eastAsia="ar-SA" w:bidi="ar-SA"/>
        </w:rPr>
        <w:t xml:space="preserve">схема расположения  </w:t>
      </w:r>
      <w:r w:rsidR="008273E8" w:rsidRPr="00222C53">
        <w:rPr>
          <w:rFonts w:ascii="Times New Roman" w:hAnsi="Times New Roman"/>
          <w:sz w:val="28"/>
          <w:szCs w:val="28"/>
          <w:lang w:val="ru-RU"/>
        </w:rPr>
        <w:t>на кадастровом плане или кадастровой карте</w:t>
      </w:r>
      <w:r w:rsidR="008273E8" w:rsidRPr="00222C53">
        <w:rPr>
          <w:sz w:val="28"/>
          <w:szCs w:val="28"/>
          <w:lang w:val="ru-RU" w:eastAsia="ar-SA" w:bidi="ar-SA"/>
        </w:rPr>
        <w:t xml:space="preserve"> соответствующей территории </w:t>
      </w:r>
      <w:r w:rsidRPr="00222C53">
        <w:rPr>
          <w:sz w:val="28"/>
          <w:szCs w:val="28"/>
          <w:lang w:val="ru-RU" w:eastAsia="ar-SA" w:bidi="ar-SA"/>
        </w:rPr>
        <w:t>утверждается постановлением Администрации</w:t>
      </w:r>
      <w:r w:rsidR="00CC547A" w:rsidRPr="00222C53">
        <w:rPr>
          <w:sz w:val="28"/>
          <w:szCs w:val="28"/>
          <w:lang w:val="ru-RU" w:eastAsia="ar-SA" w:bidi="ar-SA"/>
        </w:rPr>
        <w:t xml:space="preserve"> МО</w:t>
      </w:r>
      <w:r w:rsidR="003B50D1" w:rsidRPr="00222C53">
        <w:rPr>
          <w:sz w:val="28"/>
          <w:szCs w:val="28"/>
          <w:lang w:val="ru-RU" w:eastAsia="ar-SA" w:bidi="ar-SA"/>
        </w:rPr>
        <w:t xml:space="preserve"> </w:t>
      </w:r>
      <w:r w:rsidR="00CA2F91" w:rsidRPr="00222C53">
        <w:rPr>
          <w:sz w:val="28"/>
          <w:szCs w:val="28"/>
          <w:lang w:val="ru-RU" w:eastAsia="ar-SA" w:bidi="ar-SA"/>
        </w:rPr>
        <w:t>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A2F91" w:rsidRPr="00222C53">
        <w:rPr>
          <w:sz w:val="28"/>
          <w:szCs w:val="28"/>
          <w:lang w:val="ru-RU" w:eastAsia="ar-SA" w:bidi="ar-SA"/>
        </w:rPr>
        <w:t>»</w:t>
      </w:r>
      <w:r w:rsidR="00F0733B" w:rsidRPr="00222C53">
        <w:rPr>
          <w:sz w:val="28"/>
          <w:szCs w:val="28"/>
          <w:lang w:val="ru-RU" w:eastAsia="ar-SA" w:bidi="ar-SA"/>
        </w:rPr>
        <w:t xml:space="preserve"> </w:t>
      </w:r>
      <w:r w:rsidRPr="00222C53">
        <w:rPr>
          <w:sz w:val="28"/>
          <w:szCs w:val="28"/>
          <w:lang w:val="ru-RU" w:eastAsia="ar-SA" w:bidi="ar-SA"/>
        </w:rPr>
        <w:t>не позднее</w:t>
      </w:r>
      <w:r w:rsidR="00CC547A" w:rsidRPr="00222C53">
        <w:rPr>
          <w:sz w:val="28"/>
          <w:szCs w:val="28"/>
          <w:lang w:val="ru-RU" w:eastAsia="ar-SA" w:bidi="ar-SA"/>
        </w:rPr>
        <w:t>,</w:t>
      </w:r>
      <w:r w:rsidRPr="00222C53">
        <w:rPr>
          <w:sz w:val="28"/>
          <w:szCs w:val="28"/>
          <w:lang w:val="ru-RU" w:eastAsia="ar-SA" w:bidi="ar-SA"/>
        </w:rPr>
        <w:t xml:space="preserve"> чем через 6 месяцев с момента принятия Комиссией решения. Данное постановление Администрации</w:t>
      </w:r>
      <w:r w:rsidR="00CC547A" w:rsidRPr="00222C53">
        <w:rPr>
          <w:sz w:val="28"/>
          <w:szCs w:val="28"/>
          <w:lang w:val="ru-RU" w:eastAsia="ar-SA" w:bidi="ar-SA"/>
        </w:rPr>
        <w:t xml:space="preserve"> МО</w:t>
      </w:r>
      <w:r w:rsidR="003B50D1" w:rsidRPr="00222C53">
        <w:rPr>
          <w:sz w:val="28"/>
          <w:szCs w:val="28"/>
          <w:lang w:val="ru-RU" w:eastAsia="ar-SA" w:bidi="ar-SA"/>
        </w:rPr>
        <w:t xml:space="preserve"> </w:t>
      </w:r>
      <w:r w:rsidR="00CA2F91" w:rsidRPr="00222C53">
        <w:rPr>
          <w:sz w:val="28"/>
          <w:szCs w:val="28"/>
          <w:lang w:val="ru-RU" w:eastAsia="ar-SA" w:bidi="ar-SA"/>
        </w:rPr>
        <w:t>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A2F91" w:rsidRPr="00222C53">
        <w:rPr>
          <w:sz w:val="28"/>
          <w:szCs w:val="28"/>
          <w:lang w:val="ru-RU" w:eastAsia="ar-SA" w:bidi="ar-SA"/>
        </w:rPr>
        <w:t>»</w:t>
      </w:r>
      <w:r w:rsidR="00F0733B" w:rsidRPr="00222C53">
        <w:rPr>
          <w:sz w:val="28"/>
          <w:szCs w:val="28"/>
          <w:lang w:val="ru-RU" w:eastAsia="ar-SA" w:bidi="ar-SA"/>
        </w:rPr>
        <w:t xml:space="preserve"> </w:t>
      </w:r>
      <w:r w:rsidRPr="00222C53">
        <w:rPr>
          <w:sz w:val="28"/>
          <w:szCs w:val="28"/>
          <w:lang w:val="ru-RU" w:eastAsia="ar-SA" w:bidi="ar-SA"/>
        </w:rPr>
        <w:t>действует в течение трех лет с момента принятия и является основанием для проведения кадастрового учета земельного участка.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9. </w:t>
      </w:r>
      <w:r w:rsidRPr="00222C53">
        <w:rPr>
          <w:sz w:val="28"/>
          <w:szCs w:val="28"/>
          <w:lang w:val="ru-RU" w:eastAsia="ar-SA" w:bidi="ar-SA"/>
        </w:rPr>
        <w:tab/>
        <w:t>Постановление, указанное в п.8 настоящей статьи, заявление и данные кадастрового учета являются основанием для последующего принятия Администрацией</w:t>
      </w:r>
      <w:r w:rsidR="00CC547A" w:rsidRPr="00222C53">
        <w:rPr>
          <w:sz w:val="28"/>
          <w:szCs w:val="28"/>
          <w:lang w:val="ru-RU" w:eastAsia="ar-SA" w:bidi="ar-SA"/>
        </w:rPr>
        <w:t xml:space="preserve"> МО</w:t>
      </w:r>
      <w:r w:rsidR="00CA2F91" w:rsidRPr="00222C53">
        <w:rPr>
          <w:sz w:val="28"/>
          <w:szCs w:val="28"/>
          <w:lang w:val="ru-RU" w:eastAsia="ar-SA" w:bidi="ar-SA"/>
        </w:rPr>
        <w:t xml:space="preserve">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A2F91" w:rsidRPr="00222C53">
        <w:rPr>
          <w:sz w:val="28"/>
          <w:szCs w:val="28"/>
          <w:lang w:val="ru-RU" w:eastAsia="ar-SA" w:bidi="ar-SA"/>
        </w:rPr>
        <w:t>»</w:t>
      </w:r>
      <w:r w:rsidR="00F0733B" w:rsidRPr="00222C53">
        <w:rPr>
          <w:sz w:val="28"/>
          <w:szCs w:val="28"/>
          <w:lang w:val="ru-RU" w:eastAsia="ar-SA" w:bidi="ar-SA"/>
        </w:rPr>
        <w:t xml:space="preserve"> </w:t>
      </w:r>
      <w:r w:rsidRPr="00222C53">
        <w:rPr>
          <w:sz w:val="28"/>
          <w:szCs w:val="28"/>
          <w:lang w:val="ru-RU" w:eastAsia="ar-SA" w:bidi="ar-SA"/>
        </w:rPr>
        <w:t>постановления о предоставлении земельного участка для строительства.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10. </w:t>
      </w:r>
      <w:r w:rsidRPr="00222C53">
        <w:rPr>
          <w:sz w:val="28"/>
          <w:szCs w:val="28"/>
          <w:lang w:val="ru-RU" w:eastAsia="ar-SA" w:bidi="ar-SA"/>
        </w:rPr>
        <w:tab/>
        <w:t xml:space="preserve">Состав технико-экономического обоснования проекта строительства и форма акта о выборе земельного участка для строительства утверждается Администрацией МО </w:t>
      </w:r>
      <w:r w:rsidR="00CA2F91" w:rsidRPr="00222C53">
        <w:rPr>
          <w:sz w:val="28"/>
          <w:szCs w:val="28"/>
          <w:lang w:val="ru-RU" w:eastAsia="ar-SA" w:bidi="ar-SA"/>
        </w:rPr>
        <w:t>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A2F91" w:rsidRPr="00222C53">
        <w:rPr>
          <w:sz w:val="28"/>
          <w:szCs w:val="28"/>
          <w:lang w:val="ru-RU" w:eastAsia="ar-SA" w:bidi="ar-SA"/>
        </w:rPr>
        <w:t>»</w:t>
      </w:r>
      <w:r w:rsidRPr="00222C53">
        <w:rPr>
          <w:sz w:val="28"/>
          <w:szCs w:val="28"/>
          <w:lang w:val="ru-RU" w:eastAsia="ar-SA" w:bidi="ar-SA"/>
        </w:rPr>
        <w:t>.</w:t>
      </w:r>
    </w:p>
    <w:p w:rsidR="0035179D" w:rsidRPr="00953FA7" w:rsidRDefault="0035179D">
      <w:pPr>
        <w:pStyle w:val="26"/>
        <w:rPr>
          <w:b w:val="0"/>
        </w:rPr>
      </w:pPr>
      <w:bookmarkStart w:id="85" w:name="__RefHeading__189_288509442"/>
      <w:bookmarkStart w:id="86" w:name="_Toc290907706"/>
      <w:bookmarkStart w:id="87" w:name="_Toc367864476"/>
      <w:bookmarkEnd w:id="85"/>
      <w:r w:rsidRPr="00953FA7">
        <w:rPr>
          <w:b w:val="0"/>
        </w:rPr>
        <w:t>Статья 21. Информирование населения по вопросам предварительного согласования места размещения объектов.</w:t>
      </w:r>
      <w:bookmarkEnd w:id="86"/>
      <w:bookmarkEnd w:id="87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>Информирование населения проводится только по вопросам предварительного согласования места размещения объектов в порядке, установленном настоящей статьей.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 xml:space="preserve">Информирование представляет собой опубликование в средствах массовой информации и размещение на официальном сайте муниципального </w:t>
      </w:r>
      <w:r w:rsidRPr="00644ADE">
        <w:rPr>
          <w:sz w:val="28"/>
          <w:szCs w:val="28"/>
          <w:lang w:val="ru-RU" w:eastAsia="ar-SA" w:bidi="ar-SA"/>
        </w:rPr>
        <w:t>образования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F0733B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 xml:space="preserve">в сети «Интернет»  информационного сообщения и сбор предложений и замечаний. Информационное сообщение направляется также в Совет депутатов МО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3. </w:t>
      </w:r>
      <w:r w:rsidRPr="00644ADE">
        <w:rPr>
          <w:sz w:val="28"/>
          <w:szCs w:val="28"/>
          <w:lang w:val="ru-RU" w:eastAsia="ar-SA" w:bidi="ar-SA"/>
        </w:rPr>
        <w:tab/>
        <w:t>В информационном сообщении содержится информация</w:t>
      </w:r>
      <w:r>
        <w:rPr>
          <w:sz w:val="28"/>
          <w:szCs w:val="28"/>
          <w:lang w:val="ru-RU" w:eastAsia="ar-SA" w:bidi="ar-SA"/>
        </w:rPr>
        <w:t xml:space="preserve"> о месте размещения объекта, размере земельного участка, назначении и основных показателей объекта.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4. </w:t>
      </w:r>
      <w:r>
        <w:rPr>
          <w:sz w:val="28"/>
          <w:szCs w:val="28"/>
          <w:lang w:val="ru-RU" w:eastAsia="ar-SA" w:bidi="ar-SA"/>
        </w:rPr>
        <w:tab/>
        <w:t>Продолжительность информирова</w:t>
      </w:r>
      <w:r w:rsidR="00C04F6C">
        <w:rPr>
          <w:sz w:val="28"/>
          <w:szCs w:val="28"/>
          <w:lang w:val="ru-RU" w:eastAsia="ar-SA" w:bidi="ar-SA"/>
        </w:rPr>
        <w:t xml:space="preserve">ния не </w:t>
      </w:r>
      <w:r w:rsidR="00C04F6C" w:rsidRPr="00222C53">
        <w:rPr>
          <w:sz w:val="28"/>
          <w:szCs w:val="28"/>
          <w:lang w:val="ru-RU" w:eastAsia="ar-SA" w:bidi="ar-SA"/>
        </w:rPr>
        <w:t>может быть менее 30 дней</w:t>
      </w:r>
      <w:r w:rsidRPr="00222C53">
        <w:rPr>
          <w:sz w:val="28"/>
          <w:szCs w:val="28"/>
          <w:lang w:val="ru-RU" w:eastAsia="ar-SA" w:bidi="ar-SA"/>
        </w:rPr>
        <w:t xml:space="preserve"> с</w:t>
      </w:r>
      <w:r>
        <w:rPr>
          <w:sz w:val="28"/>
          <w:szCs w:val="28"/>
          <w:lang w:val="ru-RU" w:eastAsia="ar-SA" w:bidi="ar-SA"/>
        </w:rPr>
        <w:t xml:space="preserve"> момента публикации соответствующего сообщения до момента принятия решения о предварительном согласовании места размещения объекта.</w:t>
      </w:r>
    </w:p>
    <w:p w:rsidR="0035179D" w:rsidRDefault="0035179D">
      <w:pPr>
        <w:jc w:val="both"/>
        <w:rPr>
          <w:sz w:val="28"/>
          <w:szCs w:val="28"/>
          <w:lang w:val="ru-RU" w:eastAsia="ar-SA" w:bidi="ar-SA"/>
        </w:rPr>
      </w:pPr>
    </w:p>
    <w:p w:rsidR="00177A1D" w:rsidRDefault="00177A1D">
      <w:pPr>
        <w:jc w:val="both"/>
        <w:rPr>
          <w:sz w:val="28"/>
          <w:szCs w:val="28"/>
          <w:lang w:val="ru-RU" w:eastAsia="ar-SA" w:bidi="ar-SA"/>
        </w:rPr>
      </w:pPr>
    </w:p>
    <w:p w:rsidR="00F2010F" w:rsidRDefault="00F2010F" w:rsidP="00F2010F">
      <w:pPr>
        <w:rPr>
          <w:lang w:val="ru-RU"/>
        </w:rPr>
      </w:pPr>
      <w:bookmarkStart w:id="88" w:name="__RefHeading__191_288509442"/>
      <w:bookmarkStart w:id="89" w:name="_Toc290907707"/>
      <w:bookmarkEnd w:id="88"/>
    </w:p>
    <w:p w:rsidR="00F2010F" w:rsidRDefault="00F2010F" w:rsidP="00F2010F">
      <w:pPr>
        <w:rPr>
          <w:lang w:val="ru-RU"/>
        </w:rPr>
      </w:pPr>
    </w:p>
    <w:p w:rsidR="00F2010F" w:rsidRDefault="00F2010F" w:rsidP="00F2010F">
      <w:pPr>
        <w:rPr>
          <w:lang w:val="ru-RU"/>
        </w:rPr>
      </w:pPr>
    </w:p>
    <w:p w:rsidR="00F2010F" w:rsidRDefault="00F2010F" w:rsidP="00F2010F">
      <w:pPr>
        <w:rPr>
          <w:lang w:val="ru-RU"/>
        </w:rPr>
      </w:pPr>
    </w:p>
    <w:p w:rsidR="00F2010F" w:rsidRDefault="00F2010F" w:rsidP="00F2010F">
      <w:pPr>
        <w:rPr>
          <w:lang w:val="ru-RU"/>
        </w:rPr>
      </w:pPr>
    </w:p>
    <w:p w:rsidR="00F2010F" w:rsidRPr="00F2010F" w:rsidRDefault="00F2010F" w:rsidP="00F2010F">
      <w:pPr>
        <w:rPr>
          <w:lang w:val="ru-RU"/>
        </w:rPr>
      </w:pPr>
    </w:p>
    <w:p w:rsidR="0035179D" w:rsidRPr="00CD1F78" w:rsidRDefault="0035179D" w:rsidP="00897BA6">
      <w:pPr>
        <w:pStyle w:val="10"/>
        <w:rPr>
          <w:lang w:val="ru-RU"/>
        </w:rPr>
      </w:pPr>
      <w:bookmarkStart w:id="90" w:name="_Toc367864477"/>
      <w:r w:rsidRPr="00CD1F78">
        <w:rPr>
          <w:lang w:val="ru-RU"/>
        </w:rPr>
        <w:t>Глава 4. Планировка территории.</w:t>
      </w:r>
      <w:bookmarkEnd w:id="89"/>
      <w:bookmarkEnd w:id="90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главы установлены на основании главы 5 Градостроительного кодекса Российской Федерации и не применяются при разработке документации по планировке территории для размещения объектов капитального строительства федерального значения и регионального значения Удмуртской Республики.</w:t>
      </w:r>
    </w:p>
    <w:p w:rsidR="0035179D" w:rsidRPr="00953FA7" w:rsidRDefault="0035179D">
      <w:pPr>
        <w:pStyle w:val="26"/>
        <w:rPr>
          <w:b w:val="0"/>
        </w:rPr>
      </w:pPr>
      <w:bookmarkStart w:id="91" w:name="__RefHeading__193_288509442"/>
      <w:bookmarkStart w:id="92" w:name="_Toc290907708"/>
      <w:bookmarkStart w:id="93" w:name="_Toc367864478"/>
      <w:bookmarkEnd w:id="91"/>
      <w:r w:rsidRPr="00953FA7">
        <w:rPr>
          <w:b w:val="0"/>
        </w:rPr>
        <w:t>Статья 22. Общие  положения о планировке территории.</w:t>
      </w:r>
      <w:bookmarkEnd w:id="92"/>
      <w:bookmarkEnd w:id="93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>Планировка территории осуществляется посредством разработки: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проектов планировки как отдельных документов;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проектов планировки с проектами межевания в их составе;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проектов планировки с проектами межевания в их составе и градостроительными планами земельных участков в составе проектов межевания;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проектов межевания как отдельных документов;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проектов межевания с градостроительными планами земельных участков в их составе;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градостроительных планов земельных участков как отдельных документов.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2. </w:t>
      </w:r>
      <w:r>
        <w:rPr>
          <w:sz w:val="28"/>
          <w:szCs w:val="28"/>
          <w:lang w:val="ru-RU" w:eastAsia="ar-SA" w:bidi="ar-SA"/>
        </w:rPr>
        <w:tab/>
        <w:t>Разработка документации по планировке территории осуществляется с учетом характеристик планируемого развития конкретной территории, а также следующих особенностей: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2.1. Проекты планировки разрабатываются в случаях, когда необходимо установить (изменить), в том числе посредством установления красных линий: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а) </w:t>
      </w:r>
      <w:r>
        <w:rPr>
          <w:sz w:val="28"/>
          <w:szCs w:val="28"/>
          <w:lang w:val="ru-RU" w:eastAsia="ar-SA" w:bidi="ar-SA"/>
        </w:rPr>
        <w:tab/>
        <w:t>границы планировочных элементов территории (районов, микрорайонов, кварталов);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б) </w:t>
      </w:r>
      <w:r>
        <w:rPr>
          <w:sz w:val="28"/>
          <w:szCs w:val="28"/>
          <w:lang w:val="ru-RU" w:eastAsia="ar-SA" w:bidi="ar-SA"/>
        </w:rPr>
        <w:tab/>
        <w:t>границы земельных участков общего пользования и линейных объектов без определения границ иных земельных участков;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в) </w:t>
      </w:r>
      <w:r>
        <w:rPr>
          <w:sz w:val="28"/>
          <w:szCs w:val="28"/>
          <w:lang w:val="ru-RU" w:eastAsia="ar-SA" w:bidi="ar-SA"/>
        </w:rPr>
        <w:tab/>
        <w:t>границы зон планируемого размещения объектов социально-культурного и коммунально-бытового и иного назначения;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г) </w:t>
      </w:r>
      <w:r>
        <w:rPr>
          <w:sz w:val="28"/>
          <w:szCs w:val="28"/>
          <w:lang w:val="ru-RU" w:eastAsia="ar-SA" w:bidi="ar-SA"/>
        </w:rPr>
        <w:tab/>
        <w:t>другие границы.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2.2. Проекты межевания разрабатываются в пределах красных линий планировочных элементов территории, не разделенной на земельные участки, или разделение которой на земельные участки не завершено, или требуется изменение ранее установленных границ земельных участков в целях определения: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а) </w:t>
      </w:r>
      <w:r>
        <w:rPr>
          <w:sz w:val="28"/>
          <w:szCs w:val="28"/>
          <w:lang w:val="ru-RU" w:eastAsia="ar-SA" w:bidi="ar-SA"/>
        </w:rPr>
        <w:tab/>
        <w:t>границ земельных участков, которые не являются территориями общего пользования;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б) </w:t>
      </w:r>
      <w:r>
        <w:rPr>
          <w:sz w:val="28"/>
          <w:szCs w:val="28"/>
          <w:lang w:val="ru-RU" w:eastAsia="ar-SA" w:bidi="ar-SA"/>
        </w:rPr>
        <w:tab/>
        <w:t>линий отступа от красных линий для определения места допустимого размещения зданий, строений, сооружений;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в) </w:t>
      </w:r>
      <w:r>
        <w:rPr>
          <w:sz w:val="28"/>
          <w:szCs w:val="28"/>
          <w:lang w:val="ru-RU" w:eastAsia="ar-SA" w:bidi="ar-SA"/>
        </w:rPr>
        <w:tab/>
        <w:t>границ зон планируемого размещения объектов капитального строительства федерального, республиканского и местного значения;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г) </w:t>
      </w:r>
      <w:r>
        <w:rPr>
          <w:sz w:val="28"/>
          <w:szCs w:val="28"/>
          <w:lang w:val="ru-RU" w:eastAsia="ar-SA" w:bidi="ar-SA"/>
        </w:rPr>
        <w:tab/>
        <w:t>границ зон с особыми условиями использования территории;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д) </w:t>
      </w:r>
      <w:r>
        <w:rPr>
          <w:sz w:val="28"/>
          <w:szCs w:val="28"/>
          <w:lang w:val="ru-RU" w:eastAsia="ar-SA" w:bidi="ar-SA"/>
        </w:rPr>
        <w:tab/>
        <w:t>других границ.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>Посредством документации по планировке территории определяются: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характеристики и параметры планируемого развития, строительного освоения и реконструкции территорий, включая характеристики и параметры развития систем социального и транспортного обслуживания, инженерно-технического обеспечения застройки;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красные линии;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– </w:t>
      </w:r>
      <w:r>
        <w:rPr>
          <w:sz w:val="28"/>
          <w:szCs w:val="28"/>
          <w:lang w:val="ru-RU" w:eastAsia="ar-SA" w:bidi="ar-SA"/>
        </w:rPr>
        <w:tab/>
        <w:t>линии регулирования застройки, если они не определены градостроительными регламентами в составе настоящих Правил застройки;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границы земельных участков линейных объектов, а также границы зон действия ограничений вдоль линейных объектов;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границы зон действия ограничений вокруг охраняемых объектов, а также вокруг объектов, являющихся источниками загрязнения окружающей среды;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границы земельных участков, которые планируется изъять, в том числе путем выкупа, для муниципальных нужд либо зарезервировать с последующим изъятием, в том числе путем выкупа, а также границы земельных участков, определяемых для муниципальных нужд без резервирования и изъятия, в том числе путем выкупа, расположенных в составе земель, находящихся в муниципальной собственности;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границы земельных участков, которые планируется предоставить физическим или юридическим лицам;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границы земельных участков на территориях существующей застройки, не разделенных на земельные участки;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и другие параметры.</w:t>
      </w:r>
    </w:p>
    <w:p w:rsidR="0035179D" w:rsidRPr="00953FA7" w:rsidRDefault="0035179D">
      <w:pPr>
        <w:pStyle w:val="26"/>
        <w:rPr>
          <w:b w:val="0"/>
        </w:rPr>
      </w:pPr>
      <w:bookmarkStart w:id="94" w:name="__RefHeading__195_288509442"/>
      <w:bookmarkStart w:id="95" w:name="_Toc290907709"/>
      <w:bookmarkStart w:id="96" w:name="_Toc367864479"/>
      <w:bookmarkEnd w:id="94"/>
      <w:r w:rsidRPr="00953FA7">
        <w:rPr>
          <w:b w:val="0"/>
        </w:rPr>
        <w:t>Статья 23. Подготовка документации по планировке территории.</w:t>
      </w:r>
      <w:bookmarkEnd w:id="95"/>
      <w:bookmarkEnd w:id="96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Подготовка документации по планировке территории  муниципального образования осуществляется на основании </w:t>
      </w:r>
      <w:r w:rsidR="00E57CB0">
        <w:rPr>
          <w:sz w:val="28"/>
          <w:szCs w:val="28"/>
          <w:lang w:val="ru-RU"/>
        </w:rPr>
        <w:t>схемы территориального планирования</w:t>
      </w:r>
      <w:r w:rsidR="00E57CB0" w:rsidRPr="00812786">
        <w:rPr>
          <w:sz w:val="28"/>
          <w:szCs w:val="28"/>
          <w:lang w:val="ru-RU"/>
        </w:rPr>
        <w:t xml:space="preserve"> </w:t>
      </w:r>
      <w:r w:rsidR="00E57CB0">
        <w:rPr>
          <w:sz w:val="28"/>
          <w:szCs w:val="28"/>
          <w:lang w:val="ru-RU"/>
        </w:rPr>
        <w:t>Якшур-Бодьинского района УР</w:t>
      </w:r>
      <w:r w:rsidRPr="00644ADE">
        <w:rPr>
          <w:sz w:val="28"/>
          <w:szCs w:val="28"/>
          <w:lang w:val="ru-RU" w:eastAsia="ar-SA" w:bidi="ar-SA"/>
        </w:rPr>
        <w:t>, настоящих Правил</w:t>
      </w:r>
      <w:r>
        <w:rPr>
          <w:sz w:val="28"/>
          <w:szCs w:val="28"/>
          <w:lang w:val="ru-RU" w:eastAsia="ar-SA" w:bidi="ar-SA"/>
        </w:rPr>
        <w:t xml:space="preserve"> застройки, требований </w:t>
      </w:r>
      <w:r w:rsidR="000C7F07">
        <w:rPr>
          <w:sz w:val="28"/>
          <w:szCs w:val="28"/>
          <w:lang w:val="ru-RU" w:eastAsia="ar-SA" w:bidi="ar-SA"/>
        </w:rPr>
        <w:t>гр</w:t>
      </w:r>
      <w:r w:rsidR="004724E7">
        <w:rPr>
          <w:sz w:val="28"/>
          <w:szCs w:val="28"/>
          <w:lang w:val="ru-RU" w:eastAsia="ar-SA" w:bidi="ar-SA"/>
        </w:rPr>
        <w:t>а</w:t>
      </w:r>
      <w:r w:rsidR="000C7F07">
        <w:rPr>
          <w:sz w:val="28"/>
          <w:szCs w:val="28"/>
          <w:lang w:val="ru-RU" w:eastAsia="ar-SA" w:bidi="ar-SA"/>
        </w:rPr>
        <w:t>достроительных</w:t>
      </w:r>
      <w:r>
        <w:rPr>
          <w:sz w:val="28"/>
          <w:szCs w:val="28"/>
          <w:lang w:val="ru-RU" w:eastAsia="ar-SA" w:bidi="ar-SA"/>
        </w:rPr>
        <w:t xml:space="preserve"> регламентов, с учетом границ территорий </w:t>
      </w:r>
      <w:r w:rsidR="00314A2B">
        <w:rPr>
          <w:sz w:val="28"/>
          <w:szCs w:val="28"/>
          <w:lang w:val="ru-RU" w:eastAsia="ar-SA" w:bidi="ar-SA"/>
        </w:rPr>
        <w:t>и объектов</w:t>
      </w:r>
      <w:r>
        <w:rPr>
          <w:sz w:val="28"/>
          <w:szCs w:val="28"/>
          <w:lang w:val="ru-RU" w:eastAsia="ar-SA" w:bidi="ar-SA"/>
        </w:rPr>
        <w:t xml:space="preserve"> культурного наследия (в том числе вновь выявленных), границ зон с особыми условиями использования территорий.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2. </w:t>
      </w:r>
      <w:r w:rsidRPr="00222C53">
        <w:rPr>
          <w:sz w:val="28"/>
          <w:szCs w:val="28"/>
          <w:lang w:val="ru-RU" w:eastAsia="ar-SA" w:bidi="ar-SA"/>
        </w:rPr>
        <w:tab/>
        <w:t xml:space="preserve">Документация по планировке территории разрабатывается по инициативе  Администрации </w:t>
      </w:r>
      <w:r w:rsidR="00C04F6C" w:rsidRPr="00222C53">
        <w:rPr>
          <w:sz w:val="28"/>
          <w:szCs w:val="28"/>
          <w:lang w:val="ru-RU" w:eastAsia="ar-SA" w:bidi="ar-SA"/>
        </w:rPr>
        <w:t>МО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04F6C" w:rsidRPr="00222C53">
        <w:rPr>
          <w:sz w:val="28"/>
          <w:szCs w:val="28"/>
          <w:lang w:val="ru-RU" w:eastAsia="ar-SA" w:bidi="ar-SA"/>
        </w:rPr>
        <w:t>»</w:t>
      </w:r>
      <w:r w:rsidRPr="00222C53">
        <w:rPr>
          <w:sz w:val="28"/>
          <w:szCs w:val="28"/>
          <w:lang w:val="ru-RU" w:eastAsia="ar-SA" w:bidi="ar-SA"/>
        </w:rPr>
        <w:t>, а также на основании предложений физических и юридических лиц.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3. </w:t>
      </w:r>
      <w:r w:rsidRPr="00222C53">
        <w:rPr>
          <w:sz w:val="28"/>
          <w:szCs w:val="28"/>
          <w:lang w:val="ru-RU" w:eastAsia="ar-SA" w:bidi="ar-SA"/>
        </w:rPr>
        <w:tab/>
        <w:t>Разработка документации по планировке осуществляется на основании: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– </w:t>
      </w:r>
      <w:r w:rsidRPr="00222C53">
        <w:rPr>
          <w:sz w:val="28"/>
          <w:szCs w:val="28"/>
          <w:lang w:val="ru-RU" w:eastAsia="ar-SA" w:bidi="ar-SA"/>
        </w:rPr>
        <w:tab/>
        <w:t>постановления о подготовке данной документации, прин</w:t>
      </w:r>
      <w:r w:rsidR="00080746" w:rsidRPr="00222C53">
        <w:rPr>
          <w:sz w:val="28"/>
          <w:szCs w:val="28"/>
          <w:lang w:val="ru-RU" w:eastAsia="ar-SA" w:bidi="ar-SA"/>
        </w:rPr>
        <w:t>ятого</w:t>
      </w:r>
      <w:r w:rsidRPr="00222C53">
        <w:rPr>
          <w:sz w:val="28"/>
          <w:szCs w:val="28"/>
          <w:lang w:val="ru-RU" w:eastAsia="ar-SA" w:bidi="ar-SA"/>
        </w:rPr>
        <w:t xml:space="preserve"> Администрацией </w:t>
      </w:r>
      <w:r w:rsidR="00C04F6C" w:rsidRPr="00222C53">
        <w:rPr>
          <w:sz w:val="28"/>
          <w:szCs w:val="28"/>
          <w:lang w:val="ru-RU" w:eastAsia="ar-SA" w:bidi="ar-SA"/>
        </w:rPr>
        <w:t>МО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04F6C" w:rsidRPr="00222C53">
        <w:rPr>
          <w:sz w:val="28"/>
          <w:szCs w:val="28"/>
          <w:lang w:val="ru-RU" w:eastAsia="ar-SA" w:bidi="ar-SA"/>
        </w:rPr>
        <w:t>»</w:t>
      </w:r>
      <w:r w:rsidRPr="00222C53">
        <w:rPr>
          <w:sz w:val="28"/>
          <w:szCs w:val="28"/>
          <w:lang w:val="ru-RU" w:eastAsia="ar-SA" w:bidi="ar-SA"/>
        </w:rPr>
        <w:t>;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– </w:t>
      </w:r>
      <w:r w:rsidRPr="00222C53">
        <w:rPr>
          <w:sz w:val="28"/>
          <w:szCs w:val="28"/>
          <w:lang w:val="ru-RU" w:eastAsia="ar-SA" w:bidi="ar-SA"/>
        </w:rPr>
        <w:tab/>
        <w:t xml:space="preserve">заказа на подготовку данной документации; 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– </w:t>
      </w:r>
      <w:r w:rsidRPr="00222C53">
        <w:rPr>
          <w:sz w:val="28"/>
          <w:szCs w:val="28"/>
          <w:lang w:val="ru-RU" w:eastAsia="ar-SA" w:bidi="ar-SA"/>
        </w:rPr>
        <w:tab/>
        <w:t xml:space="preserve">задания на разработку документации. 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lastRenderedPageBreak/>
        <w:t xml:space="preserve">Заказ на подготовку документации по планировке выполняется в соответствии с законодательством Российской Федерации. Заказчиком документации по планировке территории является Администрация </w:t>
      </w:r>
      <w:r w:rsidR="00C04F6C" w:rsidRPr="00222C53">
        <w:rPr>
          <w:sz w:val="28"/>
          <w:szCs w:val="28"/>
          <w:lang w:val="ru-RU" w:eastAsia="ar-SA" w:bidi="ar-SA"/>
        </w:rPr>
        <w:t>МО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04F6C" w:rsidRPr="00222C53">
        <w:rPr>
          <w:sz w:val="28"/>
          <w:szCs w:val="28"/>
          <w:lang w:val="ru-RU" w:eastAsia="ar-SA" w:bidi="ar-SA"/>
        </w:rPr>
        <w:t>»</w:t>
      </w:r>
      <w:r w:rsidRPr="00222C53">
        <w:rPr>
          <w:sz w:val="28"/>
          <w:szCs w:val="28"/>
          <w:lang w:val="ru-RU" w:eastAsia="ar-SA" w:bidi="ar-SA"/>
        </w:rPr>
        <w:t>, либо физическое и</w:t>
      </w:r>
      <w:r w:rsidR="00314A2B" w:rsidRPr="00222C53">
        <w:rPr>
          <w:sz w:val="28"/>
          <w:szCs w:val="28"/>
          <w:lang w:val="ru-RU" w:eastAsia="ar-SA" w:bidi="ar-SA"/>
        </w:rPr>
        <w:t>ли</w:t>
      </w:r>
      <w:r w:rsidRPr="00222C53">
        <w:rPr>
          <w:sz w:val="28"/>
          <w:szCs w:val="28"/>
          <w:lang w:val="ru-RU" w:eastAsia="ar-SA" w:bidi="ar-SA"/>
        </w:rPr>
        <w:t xml:space="preserve"> юридическое</w:t>
      </w:r>
      <w:r w:rsidR="00314A2B" w:rsidRPr="00222C53">
        <w:rPr>
          <w:sz w:val="28"/>
          <w:szCs w:val="28"/>
          <w:lang w:val="ru-RU" w:eastAsia="ar-SA" w:bidi="ar-SA"/>
        </w:rPr>
        <w:t xml:space="preserve"> лицо</w:t>
      </w:r>
      <w:r w:rsidR="00080746" w:rsidRPr="00222C53">
        <w:rPr>
          <w:sz w:val="28"/>
          <w:szCs w:val="28"/>
          <w:lang w:val="ru-RU" w:eastAsia="ar-SA" w:bidi="ar-SA"/>
        </w:rPr>
        <w:t>,</w:t>
      </w:r>
      <w:r w:rsidRPr="00222C53">
        <w:rPr>
          <w:sz w:val="28"/>
          <w:szCs w:val="28"/>
          <w:lang w:val="ru-RU" w:eastAsia="ar-SA" w:bidi="ar-SA"/>
        </w:rPr>
        <w:t xml:space="preserve"> на основании предложения которого принято постановление подготовке документации по планировке.</w:t>
      </w:r>
    </w:p>
    <w:p w:rsidR="0035179D" w:rsidRPr="00222C53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Задание на разработку документации по планировке территории утверждается Администрацией </w:t>
      </w:r>
      <w:r w:rsidR="00C04F6C" w:rsidRPr="00222C53">
        <w:rPr>
          <w:sz w:val="28"/>
          <w:szCs w:val="28"/>
          <w:lang w:val="ru-RU" w:eastAsia="ar-SA" w:bidi="ar-SA"/>
        </w:rPr>
        <w:t>МО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04F6C" w:rsidRPr="00222C53">
        <w:rPr>
          <w:sz w:val="28"/>
          <w:szCs w:val="28"/>
          <w:lang w:val="ru-RU" w:eastAsia="ar-SA" w:bidi="ar-SA"/>
        </w:rPr>
        <w:t>»</w:t>
      </w:r>
      <w:r w:rsidR="00FC5BE3" w:rsidRPr="00222C53">
        <w:rPr>
          <w:sz w:val="28"/>
          <w:szCs w:val="28"/>
          <w:lang w:val="ru-RU" w:eastAsia="ar-SA" w:bidi="ar-SA"/>
        </w:rPr>
        <w:t>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4. </w:t>
      </w:r>
      <w:r w:rsidRPr="00222C53">
        <w:rPr>
          <w:sz w:val="28"/>
          <w:szCs w:val="28"/>
          <w:lang w:val="ru-RU" w:eastAsia="ar-SA" w:bidi="ar-SA"/>
        </w:rPr>
        <w:tab/>
        <w:t xml:space="preserve">Подготовка документации по планировке территории обеспечивается Администрацией </w:t>
      </w:r>
      <w:r w:rsidR="00C04F6C" w:rsidRPr="00222C53">
        <w:rPr>
          <w:sz w:val="28"/>
          <w:szCs w:val="28"/>
          <w:lang w:val="ru-RU" w:eastAsia="ar-SA" w:bidi="ar-SA"/>
        </w:rPr>
        <w:t>МО «</w:t>
      </w:r>
      <w:r w:rsidR="00B91771" w:rsidRPr="00222C53">
        <w:rPr>
          <w:sz w:val="28"/>
          <w:szCs w:val="28"/>
          <w:lang w:val="ru-RU" w:eastAsia="ar-SA" w:bidi="ar-SA"/>
        </w:rPr>
        <w:t>Варавайское</w:t>
      </w:r>
      <w:r w:rsidR="00C04F6C" w:rsidRPr="00222C53">
        <w:rPr>
          <w:sz w:val="28"/>
          <w:szCs w:val="28"/>
          <w:lang w:val="ru-RU" w:eastAsia="ar-SA" w:bidi="ar-SA"/>
        </w:rPr>
        <w:t>»</w:t>
      </w:r>
      <w:r w:rsidRPr="00222C53">
        <w:rPr>
          <w:sz w:val="28"/>
          <w:szCs w:val="28"/>
          <w:lang w:val="ru-RU" w:eastAsia="ar-SA" w:bidi="ar-SA"/>
        </w:rPr>
        <w:t>.</w:t>
      </w:r>
      <w:r w:rsidR="00C04F6C" w:rsidRPr="00222C53">
        <w:rPr>
          <w:sz w:val="28"/>
          <w:szCs w:val="28"/>
          <w:lang w:val="ru-RU" w:eastAsia="ar-SA" w:bidi="ar-SA"/>
        </w:rPr>
        <w:t xml:space="preserve"> </w:t>
      </w:r>
      <w:r w:rsidRPr="00222C53">
        <w:rPr>
          <w:sz w:val="28"/>
          <w:szCs w:val="28"/>
          <w:lang w:val="ru-RU" w:eastAsia="ar-SA" w:bidi="ar-SA"/>
        </w:rPr>
        <w:t xml:space="preserve"> Документация по планировке территории утверждается </w:t>
      </w:r>
      <w:r w:rsidR="00080746" w:rsidRPr="00222C53">
        <w:rPr>
          <w:sz w:val="28"/>
          <w:szCs w:val="28"/>
          <w:lang w:val="ru-RU" w:eastAsia="ar-SA" w:bidi="ar-SA"/>
        </w:rPr>
        <w:t>решением Совета</w:t>
      </w:r>
      <w:r w:rsidR="00080746">
        <w:rPr>
          <w:sz w:val="28"/>
          <w:szCs w:val="28"/>
          <w:lang w:val="ru-RU" w:eastAsia="ar-SA" w:bidi="ar-SA"/>
        </w:rPr>
        <w:t xml:space="preserve"> </w:t>
      </w:r>
      <w:r w:rsidR="00080746" w:rsidRPr="00644ADE">
        <w:rPr>
          <w:sz w:val="28"/>
          <w:szCs w:val="28"/>
          <w:lang w:val="ru-RU" w:eastAsia="ar-SA" w:bidi="ar-SA"/>
        </w:rPr>
        <w:t xml:space="preserve">депутатов </w:t>
      </w:r>
      <w:r w:rsidRPr="00644ADE">
        <w:rPr>
          <w:sz w:val="28"/>
          <w:szCs w:val="28"/>
          <w:lang w:val="ru-RU" w:eastAsia="ar-SA" w:bidi="ar-SA"/>
        </w:rPr>
        <w:t xml:space="preserve">МО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Pr="00644ADE">
        <w:rPr>
          <w:sz w:val="28"/>
          <w:szCs w:val="28"/>
          <w:lang w:val="ru-RU" w:eastAsia="ar-SA" w:bidi="ar-SA"/>
        </w:rPr>
        <w:t>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  <w:t xml:space="preserve">Сроки подготовки документации по планировке  определяются в постановлении о подготовке  данной документации. 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6. </w:t>
      </w:r>
      <w:r>
        <w:rPr>
          <w:sz w:val="28"/>
          <w:szCs w:val="28"/>
          <w:lang w:val="ru-RU" w:eastAsia="ar-SA" w:bidi="ar-SA"/>
        </w:rPr>
        <w:tab/>
        <w:t xml:space="preserve">Постановление о подготовке документации по планировке подлежит опубликованию в средствах массовой информации и размещается на официальном сайте муниципального </w:t>
      </w:r>
      <w:r w:rsidRPr="00644ADE">
        <w:rPr>
          <w:sz w:val="28"/>
          <w:szCs w:val="28"/>
          <w:lang w:val="ru-RU" w:eastAsia="ar-SA" w:bidi="ar-SA"/>
        </w:rPr>
        <w:t xml:space="preserve">образования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Pr="00644ADE">
        <w:rPr>
          <w:sz w:val="28"/>
          <w:szCs w:val="28"/>
          <w:lang w:val="ru-RU" w:eastAsia="ar-SA" w:bidi="ar-SA"/>
        </w:rPr>
        <w:t xml:space="preserve"> в сети «Интернет» в течение 3-х дней с момента его принятия.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7. </w:t>
      </w:r>
      <w:r w:rsidRPr="00644ADE">
        <w:rPr>
          <w:sz w:val="28"/>
          <w:szCs w:val="28"/>
          <w:lang w:val="ru-RU" w:eastAsia="ar-SA" w:bidi="ar-SA"/>
        </w:rPr>
        <w:tab/>
        <w:t>Со дня опубликования решения о подготовке документации по планировке</w:t>
      </w:r>
      <w:r w:rsidR="001B5506" w:rsidRPr="00644ADE">
        <w:rPr>
          <w:sz w:val="28"/>
          <w:szCs w:val="28"/>
          <w:lang w:val="ru-RU" w:eastAsia="ar-SA" w:bidi="ar-SA"/>
        </w:rPr>
        <w:t>,</w:t>
      </w:r>
      <w:r w:rsidRPr="00644ADE">
        <w:rPr>
          <w:sz w:val="28"/>
          <w:szCs w:val="28"/>
          <w:lang w:val="ru-RU" w:eastAsia="ar-SA" w:bidi="ar-SA"/>
        </w:rPr>
        <w:t xml:space="preserve">  физические или юридические лица вправе представить </w:t>
      </w:r>
      <w:proofErr w:type="gramStart"/>
      <w:r w:rsidRPr="00644ADE">
        <w:rPr>
          <w:sz w:val="28"/>
          <w:szCs w:val="28"/>
          <w:lang w:val="ru-RU" w:eastAsia="ar-SA" w:bidi="ar-SA"/>
        </w:rPr>
        <w:t>в</w:t>
      </w:r>
      <w:proofErr w:type="gramEnd"/>
      <w:r w:rsidRPr="00644ADE">
        <w:rPr>
          <w:sz w:val="28"/>
          <w:szCs w:val="28"/>
          <w:lang w:val="ru-RU" w:eastAsia="ar-SA" w:bidi="ar-SA"/>
        </w:rPr>
        <w:t xml:space="preserve"> </w:t>
      </w:r>
      <w:proofErr w:type="gramStart"/>
      <w:r w:rsidRPr="00644ADE">
        <w:rPr>
          <w:sz w:val="28"/>
          <w:szCs w:val="28"/>
          <w:lang w:val="ru-RU" w:eastAsia="ar-SA" w:bidi="ar-SA"/>
        </w:rPr>
        <w:t>уполномоченный</w:t>
      </w:r>
      <w:proofErr w:type="gramEnd"/>
      <w:r w:rsidRPr="00644ADE">
        <w:rPr>
          <w:sz w:val="28"/>
          <w:szCs w:val="28"/>
          <w:lang w:val="ru-RU" w:eastAsia="ar-SA" w:bidi="ar-SA"/>
        </w:rPr>
        <w:t xml:space="preserve"> районной архитектуры и градостроительства орган местного самоуправления свои предложения о порядке, сроках подготовки и содержании этих документов. Совет депутатов МО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 xml:space="preserve">» </w:t>
      </w:r>
      <w:r w:rsidRPr="00644ADE">
        <w:rPr>
          <w:sz w:val="28"/>
          <w:szCs w:val="28"/>
          <w:lang w:val="ru-RU" w:eastAsia="ar-SA" w:bidi="ar-SA"/>
        </w:rPr>
        <w:t>учитывает данные предложения физических и юридических лиц при обеспечении подготовки документации по планировке.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8. </w:t>
      </w:r>
      <w:r w:rsidRPr="00644ADE">
        <w:rPr>
          <w:sz w:val="28"/>
          <w:szCs w:val="28"/>
          <w:lang w:val="ru-RU" w:eastAsia="ar-SA" w:bidi="ar-SA"/>
        </w:rPr>
        <w:tab/>
        <w:t xml:space="preserve">Варианты предварительного планировочного решения территории могут быть  рассмотрены </w:t>
      </w:r>
      <w:r w:rsidR="00080746" w:rsidRPr="00644ADE">
        <w:rPr>
          <w:sz w:val="28"/>
          <w:szCs w:val="28"/>
          <w:lang w:val="ru-RU" w:eastAsia="ar-SA" w:bidi="ar-SA"/>
        </w:rPr>
        <w:t>Комиссией</w:t>
      </w:r>
      <w:r w:rsidRPr="00644ADE">
        <w:rPr>
          <w:sz w:val="28"/>
          <w:szCs w:val="28"/>
          <w:lang w:val="ru-RU" w:eastAsia="ar-SA" w:bidi="ar-SA"/>
        </w:rPr>
        <w:t xml:space="preserve">. 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9. </w:t>
      </w:r>
      <w:r w:rsidRPr="00644ADE">
        <w:rPr>
          <w:sz w:val="28"/>
          <w:szCs w:val="28"/>
          <w:lang w:val="ru-RU" w:eastAsia="ar-SA" w:bidi="ar-SA"/>
        </w:rPr>
        <w:tab/>
      </w:r>
      <w:r w:rsidR="00080746" w:rsidRPr="00644ADE">
        <w:rPr>
          <w:sz w:val="28"/>
          <w:szCs w:val="28"/>
          <w:lang w:val="ru-RU" w:eastAsia="ar-SA" w:bidi="ar-SA"/>
        </w:rPr>
        <w:t>Комиссия</w:t>
      </w:r>
      <w:r w:rsidRPr="00644ADE">
        <w:rPr>
          <w:sz w:val="28"/>
          <w:szCs w:val="28"/>
          <w:lang w:val="ru-RU" w:eastAsia="ar-SA" w:bidi="ar-SA"/>
        </w:rPr>
        <w:t xml:space="preserve"> осуществляет проверку разработанной документации по планировке на соответствие требованиям, установленным п.1 настоящей статьи. Проверка осуществляется в течение 30 дней с момента получения разработанной документации по планировке. По результатам проверки</w:t>
      </w:r>
      <w:r w:rsidR="00314A2B" w:rsidRPr="00644ADE">
        <w:rPr>
          <w:sz w:val="28"/>
          <w:szCs w:val="28"/>
          <w:lang w:val="ru-RU" w:eastAsia="ar-SA" w:bidi="ar-SA"/>
        </w:rPr>
        <w:t>,</w:t>
      </w:r>
      <w:r w:rsidRPr="00644ADE">
        <w:rPr>
          <w:sz w:val="28"/>
          <w:szCs w:val="28"/>
          <w:lang w:val="ru-RU" w:eastAsia="ar-SA" w:bidi="ar-SA"/>
        </w:rPr>
        <w:t xml:space="preserve"> </w:t>
      </w:r>
      <w:r w:rsidR="00080746" w:rsidRPr="00644ADE">
        <w:rPr>
          <w:sz w:val="28"/>
          <w:szCs w:val="28"/>
          <w:lang w:val="ru-RU" w:eastAsia="ar-SA" w:bidi="ar-SA"/>
        </w:rPr>
        <w:t>Комиссия</w:t>
      </w:r>
      <w:r w:rsidRPr="00644ADE">
        <w:rPr>
          <w:sz w:val="28"/>
          <w:szCs w:val="28"/>
          <w:lang w:val="ru-RU" w:eastAsia="ar-SA" w:bidi="ar-SA"/>
        </w:rPr>
        <w:t xml:space="preserve"> направляет документацию по планировке Главе </w:t>
      </w:r>
      <w:r w:rsidR="00080746" w:rsidRPr="00644ADE">
        <w:rPr>
          <w:sz w:val="28"/>
          <w:szCs w:val="28"/>
          <w:lang w:val="ru-RU" w:eastAsia="ar-SA" w:bidi="ar-SA"/>
        </w:rPr>
        <w:t>МО</w:t>
      </w:r>
      <w:r w:rsidRPr="00644ADE">
        <w:rPr>
          <w:sz w:val="28"/>
          <w:szCs w:val="28"/>
          <w:lang w:val="ru-RU" w:eastAsia="ar-SA" w:bidi="ar-SA"/>
        </w:rPr>
        <w:t xml:space="preserve"> для назначения публичных слушаний или принимает решение об отклонении данной документации и направлении ее на доработку. В данном решении указываются обоснованные причины отклонения, а также сроки доработки документации.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10. </w:t>
      </w:r>
      <w:r w:rsidRPr="00644ADE">
        <w:rPr>
          <w:sz w:val="28"/>
          <w:szCs w:val="28"/>
          <w:lang w:val="ru-RU" w:eastAsia="ar-SA" w:bidi="ar-SA"/>
        </w:rPr>
        <w:tab/>
        <w:t>Публичные слушания проводятся в установленном порядке.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lastRenderedPageBreak/>
        <w:t xml:space="preserve">11. </w:t>
      </w:r>
      <w:r w:rsidRPr="00644ADE">
        <w:rPr>
          <w:sz w:val="28"/>
          <w:szCs w:val="28"/>
          <w:lang w:val="ru-RU" w:eastAsia="ar-SA" w:bidi="ar-SA"/>
        </w:rPr>
        <w:tab/>
      </w:r>
      <w:r w:rsidR="00080746" w:rsidRPr="00644ADE">
        <w:rPr>
          <w:sz w:val="28"/>
          <w:szCs w:val="28"/>
          <w:lang w:val="ru-RU" w:eastAsia="ar-SA" w:bidi="ar-SA"/>
        </w:rPr>
        <w:t xml:space="preserve">Комиссия </w:t>
      </w:r>
      <w:r w:rsidRPr="00644ADE">
        <w:rPr>
          <w:sz w:val="28"/>
          <w:szCs w:val="28"/>
          <w:lang w:val="ru-RU" w:eastAsia="ar-SA" w:bidi="ar-SA"/>
        </w:rPr>
        <w:t xml:space="preserve">направляет Главе </w:t>
      </w:r>
      <w:r w:rsidR="00080746" w:rsidRPr="00644ADE">
        <w:rPr>
          <w:sz w:val="28"/>
          <w:szCs w:val="28"/>
          <w:lang w:val="ru-RU" w:eastAsia="ar-SA" w:bidi="ar-SA"/>
        </w:rPr>
        <w:t>МО</w:t>
      </w:r>
      <w:r w:rsidRPr="00644ADE">
        <w:rPr>
          <w:sz w:val="28"/>
          <w:szCs w:val="28"/>
          <w:lang w:val="ru-RU" w:eastAsia="ar-SA" w:bidi="ar-SA"/>
        </w:rPr>
        <w:t xml:space="preserve"> подготовленную документацию по планировке, протокол публичных слушаний и заключение о результатах публичных слушаний не позднее чем через 15 дней со дня проведения публичных слушаний.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12. </w:t>
      </w:r>
      <w:r w:rsidRPr="00644ADE">
        <w:rPr>
          <w:sz w:val="28"/>
          <w:szCs w:val="28"/>
          <w:lang w:val="ru-RU" w:eastAsia="ar-SA" w:bidi="ar-SA"/>
        </w:rPr>
        <w:tab/>
        <w:t xml:space="preserve">Глава </w:t>
      </w:r>
      <w:r w:rsidR="00080746" w:rsidRPr="00644ADE">
        <w:rPr>
          <w:sz w:val="28"/>
          <w:szCs w:val="28"/>
          <w:lang w:val="ru-RU" w:eastAsia="ar-SA" w:bidi="ar-SA"/>
        </w:rPr>
        <w:t>МО</w:t>
      </w:r>
      <w:r w:rsidRPr="00644ADE">
        <w:rPr>
          <w:sz w:val="28"/>
          <w:szCs w:val="28"/>
          <w:lang w:val="ru-RU" w:eastAsia="ar-SA" w:bidi="ar-SA"/>
        </w:rPr>
        <w:t>, с учетом протокола и заключения о результатах публичных слушаний, принимает решение о</w:t>
      </w:r>
      <w:r w:rsidR="00493802" w:rsidRPr="00644ADE">
        <w:rPr>
          <w:sz w:val="28"/>
          <w:szCs w:val="28"/>
          <w:lang w:val="ru-RU" w:eastAsia="ar-SA" w:bidi="ar-SA"/>
        </w:rPr>
        <w:t xml:space="preserve"> направлении</w:t>
      </w:r>
      <w:r w:rsidRPr="00644ADE">
        <w:rPr>
          <w:sz w:val="28"/>
          <w:szCs w:val="28"/>
          <w:lang w:val="ru-RU" w:eastAsia="ar-SA" w:bidi="ar-SA"/>
        </w:rPr>
        <w:t xml:space="preserve"> документации по планировке</w:t>
      </w:r>
      <w:r w:rsidR="00493802" w:rsidRPr="00644ADE">
        <w:rPr>
          <w:sz w:val="28"/>
          <w:szCs w:val="28"/>
          <w:lang w:val="ru-RU" w:eastAsia="ar-SA" w:bidi="ar-SA"/>
        </w:rPr>
        <w:t xml:space="preserve"> на утверждение в Совет депутатов МО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>и устанавливает сроки е</w:t>
      </w:r>
      <w:r w:rsidR="00493802" w:rsidRPr="00644ADE">
        <w:rPr>
          <w:sz w:val="28"/>
          <w:szCs w:val="28"/>
          <w:lang w:val="ru-RU" w:eastAsia="ar-SA" w:bidi="ar-SA"/>
        </w:rPr>
        <w:t>е</w:t>
      </w:r>
      <w:r w:rsidRPr="00644ADE">
        <w:rPr>
          <w:sz w:val="28"/>
          <w:szCs w:val="28"/>
          <w:lang w:val="ru-RU" w:eastAsia="ar-SA" w:bidi="ar-SA"/>
        </w:rPr>
        <w:t xml:space="preserve"> реализации или об ее отклонении и направлении в </w:t>
      </w:r>
      <w:r w:rsidR="00493802" w:rsidRPr="00644ADE">
        <w:rPr>
          <w:sz w:val="28"/>
          <w:szCs w:val="28"/>
          <w:lang w:val="ru-RU" w:eastAsia="ar-SA" w:bidi="ar-SA"/>
        </w:rPr>
        <w:t>Комиссию</w:t>
      </w:r>
      <w:r w:rsidR="00314A2B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>на доработку с учетом указанных протокола и заключения. В данном решении указываются обоснованные причины отклонения, а также сроки доработки документации по планировке.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13. </w:t>
      </w:r>
      <w:r w:rsidRPr="00644ADE">
        <w:rPr>
          <w:sz w:val="28"/>
          <w:szCs w:val="28"/>
          <w:lang w:val="ru-RU" w:eastAsia="ar-SA" w:bidi="ar-SA"/>
        </w:rPr>
        <w:tab/>
      </w:r>
      <w:r w:rsidR="00493802" w:rsidRPr="00644ADE">
        <w:rPr>
          <w:sz w:val="28"/>
          <w:szCs w:val="28"/>
          <w:lang w:val="ru-RU" w:eastAsia="ar-SA" w:bidi="ar-SA"/>
        </w:rPr>
        <w:t>Д</w:t>
      </w:r>
      <w:r w:rsidRPr="00644ADE">
        <w:rPr>
          <w:sz w:val="28"/>
          <w:szCs w:val="28"/>
          <w:lang w:val="ru-RU" w:eastAsia="ar-SA" w:bidi="ar-SA"/>
        </w:rPr>
        <w:t>окументация по планировке в течение 7 дней со дня утверждения подлежит опубликованию в средствах массовой информации и размещению на официальном сайте муниципального образования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 xml:space="preserve">» </w:t>
      </w:r>
      <w:r w:rsidRPr="00644ADE">
        <w:rPr>
          <w:sz w:val="28"/>
          <w:szCs w:val="28"/>
          <w:lang w:val="ru-RU" w:eastAsia="ar-SA" w:bidi="ar-SA"/>
        </w:rPr>
        <w:t>в сети «Интернет».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14. </w:t>
      </w:r>
      <w:r w:rsidRPr="00644ADE">
        <w:rPr>
          <w:sz w:val="28"/>
          <w:szCs w:val="28"/>
          <w:lang w:val="ru-RU" w:eastAsia="ar-SA" w:bidi="ar-SA"/>
        </w:rPr>
        <w:tab/>
      </w:r>
      <w:r w:rsidR="00FC5BE3" w:rsidRPr="00644ADE">
        <w:rPr>
          <w:sz w:val="28"/>
          <w:szCs w:val="28"/>
          <w:lang w:val="ru-RU" w:eastAsia="ar-SA" w:bidi="ar-SA"/>
        </w:rPr>
        <w:t>Документы по п</w:t>
      </w:r>
      <w:r w:rsidRPr="00644ADE">
        <w:rPr>
          <w:sz w:val="28"/>
          <w:szCs w:val="28"/>
          <w:lang w:val="ru-RU" w:eastAsia="ar-SA" w:bidi="ar-SA"/>
        </w:rPr>
        <w:t>ланировк</w:t>
      </w:r>
      <w:r w:rsidR="00FC5BE3" w:rsidRPr="00644ADE">
        <w:rPr>
          <w:sz w:val="28"/>
          <w:szCs w:val="28"/>
          <w:lang w:val="ru-RU" w:eastAsia="ar-SA" w:bidi="ar-SA"/>
        </w:rPr>
        <w:t>е</w:t>
      </w:r>
      <w:r w:rsidRPr="00644ADE">
        <w:rPr>
          <w:sz w:val="28"/>
          <w:szCs w:val="28"/>
          <w:lang w:val="ru-RU" w:eastAsia="ar-SA" w:bidi="ar-SA"/>
        </w:rPr>
        <w:t xml:space="preserve"> территории, утвержденные</w:t>
      </w:r>
      <w:r>
        <w:rPr>
          <w:sz w:val="28"/>
          <w:szCs w:val="28"/>
          <w:lang w:val="ru-RU" w:eastAsia="ar-SA" w:bidi="ar-SA"/>
        </w:rPr>
        <w:t xml:space="preserve"> до введения в силу настоящих Правил застройки, в том числе в составе градостроительных обоснований или эскизных проектов действуют в течение трех лет с момента их утверждения.</w:t>
      </w:r>
    </w:p>
    <w:p w:rsidR="0035179D" w:rsidRPr="00953FA7" w:rsidRDefault="0035179D">
      <w:pPr>
        <w:pStyle w:val="26"/>
        <w:rPr>
          <w:b w:val="0"/>
        </w:rPr>
      </w:pPr>
      <w:bookmarkStart w:id="97" w:name="__RefHeading__197_288509442"/>
      <w:bookmarkStart w:id="98" w:name="_Toc290907710"/>
      <w:bookmarkStart w:id="99" w:name="_Toc367864480"/>
      <w:bookmarkEnd w:id="97"/>
      <w:r w:rsidRPr="00953FA7">
        <w:rPr>
          <w:b w:val="0"/>
        </w:rPr>
        <w:t>Статья 24. Развитие застроенных территорий.</w:t>
      </w:r>
      <w:bookmarkEnd w:id="98"/>
      <w:bookmarkEnd w:id="99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 xml:space="preserve">Решение </w:t>
      </w:r>
      <w:r w:rsidRPr="00644ADE">
        <w:rPr>
          <w:sz w:val="28"/>
          <w:szCs w:val="28"/>
          <w:lang w:val="ru-RU" w:eastAsia="ar-SA" w:bidi="ar-SA"/>
        </w:rPr>
        <w:t xml:space="preserve">о развитии застроенной территории принимается Администрацией </w:t>
      </w:r>
      <w:r w:rsidR="00493802" w:rsidRPr="00644ADE">
        <w:rPr>
          <w:sz w:val="28"/>
          <w:szCs w:val="28"/>
          <w:lang w:val="ru-RU" w:eastAsia="ar-SA" w:bidi="ar-SA"/>
        </w:rPr>
        <w:t>МО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>с уведомлением Совет</w:t>
      </w:r>
      <w:r w:rsidR="00653503" w:rsidRPr="00644ADE">
        <w:rPr>
          <w:sz w:val="28"/>
          <w:szCs w:val="28"/>
          <w:lang w:val="ru-RU" w:eastAsia="ar-SA" w:bidi="ar-SA"/>
        </w:rPr>
        <w:t>а</w:t>
      </w:r>
      <w:r w:rsidRPr="00644ADE">
        <w:rPr>
          <w:sz w:val="28"/>
          <w:szCs w:val="28"/>
          <w:lang w:val="ru-RU" w:eastAsia="ar-SA" w:bidi="ar-SA"/>
        </w:rPr>
        <w:t xml:space="preserve"> депутатов </w:t>
      </w:r>
      <w:r w:rsidR="00493802" w:rsidRPr="00644ADE">
        <w:rPr>
          <w:sz w:val="28"/>
          <w:szCs w:val="28"/>
          <w:lang w:val="ru-RU" w:eastAsia="ar-SA" w:bidi="ar-SA"/>
        </w:rPr>
        <w:t>МО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="00493802" w:rsidRPr="00644ADE">
        <w:rPr>
          <w:sz w:val="28"/>
          <w:szCs w:val="28"/>
          <w:lang w:val="ru-RU" w:eastAsia="ar-SA" w:bidi="ar-SA"/>
        </w:rPr>
        <w:t>по</w:t>
      </w:r>
      <w:r w:rsidRPr="00644ADE">
        <w:rPr>
          <w:sz w:val="28"/>
          <w:szCs w:val="28"/>
          <w:lang w:val="ru-RU" w:eastAsia="ar-SA" w:bidi="ar-SA"/>
        </w:rPr>
        <w:t xml:space="preserve"> инициативе органов государственной власти Удмуртской Республики, органов местного</w:t>
      </w:r>
      <w:r>
        <w:rPr>
          <w:sz w:val="28"/>
          <w:szCs w:val="28"/>
          <w:lang w:val="ru-RU" w:eastAsia="ar-SA" w:bidi="ar-SA"/>
        </w:rPr>
        <w:t xml:space="preserve"> самоуправления, физических или юридических лиц при наличии градостроительного регламента, а также местных нормативов градостроительного проектирования (при их отсутствии - утвержденных  Администрацией района расчетных показателей обеспечения такой территории объектами социального и коммунально-бытового назначения, объектами инженерной инфраструктуры).</w:t>
      </w:r>
      <w:proofErr w:type="gramEnd"/>
    </w:p>
    <w:p w:rsidR="0035179D" w:rsidRPr="00222C53" w:rsidRDefault="0035179D" w:rsidP="00FB1827">
      <w:pPr>
        <w:ind w:firstLine="709"/>
        <w:jc w:val="both"/>
        <w:rPr>
          <w:sz w:val="28"/>
          <w:szCs w:val="28"/>
          <w:lang w:val="ru-RU" w:eastAsia="ar-SA" w:bidi="ar-SA"/>
        </w:rPr>
      </w:pPr>
      <w:r w:rsidRPr="00222C53">
        <w:rPr>
          <w:sz w:val="28"/>
          <w:szCs w:val="28"/>
          <w:lang w:val="ru-RU" w:eastAsia="ar-SA" w:bidi="ar-SA"/>
        </w:rPr>
        <w:t xml:space="preserve">2. </w:t>
      </w:r>
      <w:r w:rsidRPr="00222C53">
        <w:rPr>
          <w:sz w:val="28"/>
          <w:szCs w:val="28"/>
          <w:lang w:val="ru-RU" w:eastAsia="ar-SA" w:bidi="ar-SA"/>
        </w:rPr>
        <w:tab/>
        <w:t>Порядок развития застроенных территорий определен Градостроительным Кодексом Российской Федерации</w:t>
      </w:r>
      <w:r w:rsidR="00FB1827" w:rsidRPr="00222C53">
        <w:rPr>
          <w:sz w:val="28"/>
          <w:szCs w:val="28"/>
          <w:lang w:val="ru-RU" w:eastAsia="ar-SA" w:bidi="ar-SA"/>
        </w:rPr>
        <w:t xml:space="preserve"> </w:t>
      </w:r>
      <w:proofErr w:type="spellStart"/>
      <w:proofErr w:type="gramStart"/>
      <w:r w:rsidR="00FB1827" w:rsidRPr="00222C53">
        <w:rPr>
          <w:sz w:val="28"/>
          <w:szCs w:val="28"/>
          <w:lang w:val="ru-RU" w:eastAsia="ar-SA" w:bidi="ar-SA"/>
        </w:rPr>
        <w:t>Федерации</w:t>
      </w:r>
      <w:proofErr w:type="spellEnd"/>
      <w:proofErr w:type="gramEnd"/>
      <w:r w:rsidR="00FB1827" w:rsidRPr="00222C53">
        <w:rPr>
          <w:sz w:val="28"/>
          <w:szCs w:val="28"/>
          <w:lang w:val="ru-RU" w:eastAsia="ar-SA" w:bidi="ar-SA"/>
        </w:rPr>
        <w:t xml:space="preserve"> и</w:t>
      </w:r>
      <w:r w:rsidR="00FB1827" w:rsidRPr="00222C53">
        <w:rPr>
          <w:sz w:val="28"/>
          <w:szCs w:val="28"/>
          <w:lang w:val="ru-RU"/>
        </w:rPr>
        <w:t xml:space="preserve"> </w:t>
      </w:r>
      <w:r w:rsidR="00FB1827" w:rsidRPr="00222C53">
        <w:rPr>
          <w:sz w:val="28"/>
          <w:szCs w:val="28"/>
          <w:lang w:val="ru-RU" w:eastAsia="ar-SA" w:bidi="ar-SA"/>
        </w:rPr>
        <w:t>«Нормативов градостроительного проектирования по Удмуртской Республике» от 16 июля 2012 года №318.</w:t>
      </w:r>
    </w:p>
    <w:p w:rsidR="0035179D" w:rsidRPr="00953FA7" w:rsidRDefault="0035179D">
      <w:pPr>
        <w:pStyle w:val="26"/>
        <w:rPr>
          <w:b w:val="0"/>
          <w:color w:val="auto"/>
        </w:rPr>
      </w:pPr>
      <w:bookmarkStart w:id="100" w:name="__RefHeading__199_288509442"/>
      <w:bookmarkStart w:id="101" w:name="_Toc290907711"/>
      <w:bookmarkStart w:id="102" w:name="_Toc367864481"/>
      <w:bookmarkEnd w:id="100"/>
      <w:r w:rsidRPr="00953FA7">
        <w:rPr>
          <w:b w:val="0"/>
          <w:color w:val="auto"/>
        </w:rPr>
        <w:t>Статья 25. Градостроительные планы земельных участков.</w:t>
      </w:r>
      <w:bookmarkEnd w:id="101"/>
      <w:bookmarkEnd w:id="102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статьи установлены в соответствии со ст.ст.44, 46 Градостроительного кодекса Российской Федерации.</w:t>
      </w:r>
    </w:p>
    <w:p w:rsidR="00DC61F8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1. </w:t>
      </w:r>
      <w:r>
        <w:rPr>
          <w:sz w:val="28"/>
          <w:szCs w:val="28"/>
          <w:lang w:val="ru-RU" w:eastAsia="ar-SA" w:bidi="ar-SA"/>
        </w:rPr>
        <w:tab/>
        <w:t>Подготовка градостроительных планов земельных участков осуществляется  применительно к застроенным или предназначенным для строительства, реконструкции объектов капитального строительства</w:t>
      </w:r>
      <w:r w:rsidR="00C04F6C">
        <w:rPr>
          <w:sz w:val="28"/>
          <w:szCs w:val="28"/>
          <w:lang w:val="ru-RU" w:eastAsia="ar-SA" w:bidi="ar-SA"/>
        </w:rPr>
        <w:t xml:space="preserve"> (за исключением линейных объектов)</w:t>
      </w:r>
      <w:r>
        <w:rPr>
          <w:sz w:val="28"/>
          <w:szCs w:val="28"/>
          <w:lang w:val="ru-RU" w:eastAsia="ar-SA" w:bidi="ar-SA"/>
        </w:rPr>
        <w:t xml:space="preserve"> земельным участкам.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 xml:space="preserve">Градостроительные планы земельных участков как отдельные документы  готовятся на основании заявлений заинтересованных лиц (правообладателей земельных участков) о выдаче градостроительного плана земельного участка.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3. </w:t>
      </w:r>
      <w:r w:rsidRPr="00644ADE">
        <w:rPr>
          <w:sz w:val="28"/>
          <w:szCs w:val="28"/>
          <w:lang w:val="ru-RU" w:eastAsia="ar-SA" w:bidi="ar-SA"/>
        </w:rPr>
        <w:tab/>
      </w:r>
      <w:proofErr w:type="gramStart"/>
      <w:r w:rsidRPr="00644ADE">
        <w:rPr>
          <w:sz w:val="28"/>
          <w:szCs w:val="28"/>
          <w:lang w:val="ru-RU" w:eastAsia="ar-SA" w:bidi="ar-SA"/>
        </w:rPr>
        <w:t>К заявлению от юридического лица прилага</w:t>
      </w:r>
      <w:r w:rsidR="00493802" w:rsidRPr="00644ADE">
        <w:rPr>
          <w:sz w:val="28"/>
          <w:szCs w:val="28"/>
          <w:lang w:val="ru-RU" w:eastAsia="ar-SA" w:bidi="ar-SA"/>
        </w:rPr>
        <w:t>ю</w:t>
      </w:r>
      <w:r w:rsidRPr="00644ADE">
        <w:rPr>
          <w:sz w:val="28"/>
          <w:szCs w:val="28"/>
          <w:lang w:val="ru-RU" w:eastAsia="ar-SA" w:bidi="ar-SA"/>
        </w:rPr>
        <w:t>тся</w:t>
      </w:r>
      <w:r w:rsidR="00493802" w:rsidRPr="00644ADE">
        <w:rPr>
          <w:sz w:val="28"/>
          <w:szCs w:val="28"/>
          <w:lang w:val="ru-RU" w:eastAsia="ar-SA" w:bidi="ar-SA"/>
        </w:rPr>
        <w:t>:</w:t>
      </w:r>
      <w:r w:rsidRPr="00644ADE">
        <w:rPr>
          <w:sz w:val="28"/>
          <w:szCs w:val="28"/>
          <w:lang w:val="ru-RU" w:eastAsia="ar-SA" w:bidi="ar-SA"/>
        </w:rPr>
        <w:t xml:space="preserve"> копия постановления Администрации </w:t>
      </w:r>
      <w:r w:rsidR="00493802" w:rsidRPr="00644ADE">
        <w:rPr>
          <w:sz w:val="28"/>
          <w:szCs w:val="28"/>
          <w:lang w:val="ru-RU" w:eastAsia="ar-SA" w:bidi="ar-SA"/>
        </w:rPr>
        <w:t>МО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>о</w:t>
      </w:r>
      <w:r>
        <w:rPr>
          <w:sz w:val="28"/>
          <w:szCs w:val="28"/>
          <w:lang w:val="ru-RU" w:eastAsia="ar-SA" w:bidi="ar-SA"/>
        </w:rPr>
        <w:t xml:space="preserve"> разрешенном использовании земельного участка (при наличии такого документа); право</w:t>
      </w:r>
      <w:r w:rsidR="00B35D46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подтверждающ</w:t>
      </w:r>
      <w:r w:rsidR="00493802">
        <w:rPr>
          <w:sz w:val="28"/>
          <w:szCs w:val="28"/>
          <w:lang w:val="ru-RU" w:eastAsia="ar-SA" w:bidi="ar-SA"/>
        </w:rPr>
        <w:t>ий</w:t>
      </w:r>
      <w:r>
        <w:rPr>
          <w:sz w:val="28"/>
          <w:szCs w:val="28"/>
          <w:lang w:val="ru-RU" w:eastAsia="ar-SA" w:bidi="ar-SA"/>
        </w:rPr>
        <w:t xml:space="preserve"> документ на земельный участок (свидетельство о государственной регистрации права собственности на земельный участок, договор аренды или выписка из Единого государственного реестра прав на землю; выписки из технического паспорта (для застроенных земельных участков);</w:t>
      </w:r>
      <w:proofErr w:type="gramEnd"/>
      <w:r>
        <w:rPr>
          <w:sz w:val="28"/>
          <w:szCs w:val="28"/>
          <w:lang w:val="ru-RU" w:eastAsia="ar-SA" w:bidi="ar-SA"/>
        </w:rPr>
        <w:t xml:space="preserve"> проект планировочной организации земельного участка; технически</w:t>
      </w:r>
      <w:r w:rsidR="00493802">
        <w:rPr>
          <w:sz w:val="28"/>
          <w:szCs w:val="28"/>
          <w:lang w:val="ru-RU" w:eastAsia="ar-SA" w:bidi="ar-SA"/>
        </w:rPr>
        <w:t>е</w:t>
      </w:r>
      <w:r>
        <w:rPr>
          <w:sz w:val="28"/>
          <w:szCs w:val="28"/>
          <w:lang w:val="ru-RU" w:eastAsia="ar-SA" w:bidi="ar-SA"/>
        </w:rPr>
        <w:t xml:space="preserve"> услови</w:t>
      </w:r>
      <w:r w:rsidR="00493802">
        <w:rPr>
          <w:sz w:val="28"/>
          <w:szCs w:val="28"/>
          <w:lang w:val="ru-RU" w:eastAsia="ar-SA" w:bidi="ar-SA"/>
        </w:rPr>
        <w:t>я</w:t>
      </w:r>
      <w:r>
        <w:rPr>
          <w:sz w:val="28"/>
          <w:szCs w:val="28"/>
          <w:lang w:val="ru-RU" w:eastAsia="ar-SA" w:bidi="ar-SA"/>
        </w:rPr>
        <w:t xml:space="preserve"> подключения объекта капитального строительства к сетям инженерно-технического обеспечения, или информация для составления запроса на получение технических условий. 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К заявлению от физического лица прилагается копия постановления Администрации </w:t>
      </w:r>
      <w:r w:rsidR="00493802" w:rsidRPr="00644ADE">
        <w:rPr>
          <w:sz w:val="28"/>
          <w:szCs w:val="28"/>
          <w:lang w:val="ru-RU" w:eastAsia="ar-SA" w:bidi="ar-SA"/>
        </w:rPr>
        <w:t>МО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 xml:space="preserve">о разрешенном использовании земельного участка (при наличии такого документа); </w:t>
      </w:r>
      <w:proofErr w:type="spellStart"/>
      <w:r w:rsidRPr="00644ADE">
        <w:rPr>
          <w:sz w:val="28"/>
          <w:szCs w:val="28"/>
          <w:lang w:val="ru-RU" w:eastAsia="ar-SA" w:bidi="ar-SA"/>
        </w:rPr>
        <w:t>правоподтверждающ</w:t>
      </w:r>
      <w:r w:rsidR="00493802" w:rsidRPr="00644ADE">
        <w:rPr>
          <w:sz w:val="28"/>
          <w:szCs w:val="28"/>
          <w:lang w:val="ru-RU" w:eastAsia="ar-SA" w:bidi="ar-SA"/>
        </w:rPr>
        <w:t>ий</w:t>
      </w:r>
      <w:proofErr w:type="spellEnd"/>
      <w:r w:rsidRPr="00644ADE">
        <w:rPr>
          <w:sz w:val="28"/>
          <w:szCs w:val="28"/>
          <w:lang w:val="ru-RU" w:eastAsia="ar-SA" w:bidi="ar-SA"/>
        </w:rPr>
        <w:t xml:space="preserve"> документ на земельный участок (свидетельство о государственной регистрации права собственности на земельный участок или договор аренды); технического паспорта на домовладение (для застроенных земельных участков); </w:t>
      </w:r>
      <w:proofErr w:type="gramStart"/>
      <w:r w:rsidRPr="00644ADE">
        <w:rPr>
          <w:sz w:val="28"/>
          <w:szCs w:val="28"/>
          <w:lang w:val="ru-RU" w:eastAsia="ar-SA" w:bidi="ar-SA"/>
        </w:rPr>
        <w:t>акт установления (восстановления, определения местоположения установленных) границ земельного участка и каталога координат границ земельного участка (может быть представлена копия землеустроительного дела или выписка из Единого государственного реестра прав на землю); план застройки земельного участка; технически</w:t>
      </w:r>
      <w:r w:rsidR="00493802" w:rsidRPr="00644ADE">
        <w:rPr>
          <w:sz w:val="28"/>
          <w:szCs w:val="28"/>
          <w:lang w:val="ru-RU" w:eastAsia="ar-SA" w:bidi="ar-SA"/>
        </w:rPr>
        <w:t>е</w:t>
      </w:r>
      <w:r w:rsidRPr="00644ADE">
        <w:rPr>
          <w:sz w:val="28"/>
          <w:szCs w:val="28"/>
          <w:lang w:val="ru-RU" w:eastAsia="ar-SA" w:bidi="ar-SA"/>
        </w:rPr>
        <w:t xml:space="preserve"> услови</w:t>
      </w:r>
      <w:r w:rsidR="00493802" w:rsidRPr="00644ADE">
        <w:rPr>
          <w:sz w:val="28"/>
          <w:szCs w:val="28"/>
          <w:lang w:val="ru-RU" w:eastAsia="ar-SA" w:bidi="ar-SA"/>
        </w:rPr>
        <w:t>я</w:t>
      </w:r>
      <w:r w:rsidRPr="00644ADE">
        <w:rPr>
          <w:sz w:val="28"/>
          <w:szCs w:val="28"/>
          <w:lang w:val="ru-RU" w:eastAsia="ar-SA" w:bidi="ar-SA"/>
        </w:rPr>
        <w:t xml:space="preserve"> подключения объекта капитального строительства к сетям инженерно-технического обеспечения, или информация для составления запроса на получение технических условий.</w:t>
      </w:r>
      <w:proofErr w:type="gramEnd"/>
    </w:p>
    <w:p w:rsidR="0035179D" w:rsidRPr="009B6244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9B6244">
        <w:rPr>
          <w:sz w:val="28"/>
          <w:szCs w:val="28"/>
          <w:lang w:val="ru-RU" w:eastAsia="ar-SA" w:bidi="ar-SA"/>
        </w:rPr>
        <w:t xml:space="preserve">4. </w:t>
      </w:r>
      <w:r w:rsidRPr="009B6244">
        <w:rPr>
          <w:sz w:val="28"/>
          <w:szCs w:val="28"/>
          <w:lang w:val="ru-RU" w:eastAsia="ar-SA" w:bidi="ar-SA"/>
        </w:rPr>
        <w:tab/>
      </w:r>
      <w:r w:rsidR="00493802" w:rsidRPr="009B6244">
        <w:rPr>
          <w:sz w:val="28"/>
          <w:szCs w:val="28"/>
          <w:lang w:val="ru-RU" w:eastAsia="ar-SA" w:bidi="ar-SA"/>
        </w:rPr>
        <w:t>Комиссия</w:t>
      </w:r>
      <w:r w:rsidR="00B529B1" w:rsidRPr="009B6244">
        <w:rPr>
          <w:sz w:val="28"/>
          <w:szCs w:val="28"/>
          <w:lang w:val="ru-RU" w:eastAsia="ar-SA" w:bidi="ar-SA"/>
        </w:rPr>
        <w:t xml:space="preserve"> в течение</w:t>
      </w:r>
      <w:r w:rsidRPr="009B6244">
        <w:rPr>
          <w:sz w:val="28"/>
          <w:szCs w:val="28"/>
          <w:lang w:val="ru-RU" w:eastAsia="ar-SA" w:bidi="ar-SA"/>
        </w:rPr>
        <w:t xml:space="preserve">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постановлением Администрации </w:t>
      </w:r>
      <w:r w:rsidR="00493802" w:rsidRPr="009B6244">
        <w:rPr>
          <w:sz w:val="28"/>
          <w:szCs w:val="28"/>
          <w:lang w:val="ru-RU" w:eastAsia="ar-SA" w:bidi="ar-SA"/>
        </w:rPr>
        <w:t xml:space="preserve">МО </w:t>
      </w:r>
      <w:r w:rsidR="00CA2F91" w:rsidRPr="009B6244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9B6244">
        <w:rPr>
          <w:sz w:val="28"/>
          <w:szCs w:val="28"/>
          <w:lang w:val="ru-RU" w:eastAsia="ar-SA" w:bidi="ar-SA"/>
        </w:rPr>
        <w:t>».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  <w:t xml:space="preserve">Градостроительный план выдается заявителю без взимания платы. 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481427" w:rsidRDefault="00481427">
      <w:pPr>
        <w:ind w:firstLine="709"/>
        <w:jc w:val="both"/>
        <w:rPr>
          <w:sz w:val="28"/>
          <w:szCs w:val="28"/>
          <w:lang w:val="ru-RU" w:eastAsia="ar-SA" w:bidi="ar-SA"/>
        </w:rPr>
        <w:sectPr w:rsidR="00481427" w:rsidSect="001D31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35179D" w:rsidRPr="00CD1F78" w:rsidRDefault="0035179D" w:rsidP="00897BA6">
      <w:pPr>
        <w:pStyle w:val="10"/>
        <w:rPr>
          <w:lang w:val="ru-RU"/>
        </w:rPr>
      </w:pPr>
      <w:bookmarkStart w:id="103" w:name="__RefHeading__201_288509442"/>
      <w:bookmarkStart w:id="104" w:name="_Toc290907712"/>
      <w:bookmarkStart w:id="105" w:name="_Toc367864482"/>
      <w:bookmarkEnd w:id="103"/>
      <w:r w:rsidRPr="00CD1F78">
        <w:rPr>
          <w:lang w:val="ru-RU"/>
        </w:rPr>
        <w:lastRenderedPageBreak/>
        <w:t>Глава 5. Разрешение на условно разрешенный вид использования  земельного участка или объекта капитального строительства. Разрешение на отклонение от предельных параметров строительства, реконструкции объектов капитального строительства.</w:t>
      </w:r>
      <w:bookmarkEnd w:id="104"/>
      <w:bookmarkEnd w:id="105"/>
    </w:p>
    <w:p w:rsidR="00177A1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главы уставлены в соответствии со ст.ст.39-40 Градостроительного кодекса Российской Федерации.</w:t>
      </w:r>
    </w:p>
    <w:p w:rsidR="0035179D" w:rsidRPr="00953FA7" w:rsidRDefault="0035179D">
      <w:pPr>
        <w:pStyle w:val="26"/>
        <w:rPr>
          <w:b w:val="0"/>
        </w:rPr>
      </w:pPr>
      <w:bookmarkStart w:id="106" w:name="__RefHeading__203_288509442"/>
      <w:bookmarkStart w:id="107" w:name="_Toc290907713"/>
      <w:bookmarkStart w:id="108" w:name="_Toc367864483"/>
      <w:bookmarkEnd w:id="106"/>
      <w:r w:rsidRPr="00953FA7">
        <w:rPr>
          <w:b w:val="0"/>
        </w:rPr>
        <w:t>Статья 26. Порядок предоставления разрешения на условно разрешенный вид использования земельного участка или объекта капитального строительства.</w:t>
      </w:r>
      <w:bookmarkEnd w:id="107"/>
      <w:bookmarkEnd w:id="108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Физическое или юридическое лицо, заинтересованное в предоставлении разрешения на условно-разрешенный вид использования земельного участка или объекта капитального строительства направляет заявление в Комиссию.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порядке.</w:t>
      </w:r>
    </w:p>
    <w:p w:rsidR="0035179D" w:rsidRPr="00644ADE" w:rsidRDefault="0035179D" w:rsidP="00DC61F8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</w:t>
      </w:r>
      <w:r w:rsidRPr="00812786">
        <w:rPr>
          <w:sz w:val="28"/>
          <w:szCs w:val="28"/>
          <w:lang w:val="ru-RU" w:eastAsia="ar-SA" w:bidi="ar-SA"/>
        </w:rPr>
        <w:t xml:space="preserve">решения и направляет их не позднее следующего дня после подготовки Главе </w:t>
      </w:r>
      <w:r w:rsidR="00225CD0" w:rsidRPr="00644ADE">
        <w:rPr>
          <w:sz w:val="28"/>
          <w:szCs w:val="28"/>
          <w:lang w:val="ru-RU" w:eastAsia="ar-SA" w:bidi="ar-SA"/>
        </w:rPr>
        <w:t>МО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>.</w:t>
      </w:r>
      <w:proofErr w:type="gramEnd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4. </w:t>
      </w:r>
      <w:r w:rsidRPr="00644ADE">
        <w:rPr>
          <w:sz w:val="28"/>
          <w:szCs w:val="28"/>
          <w:lang w:val="ru-RU" w:eastAsia="ar-SA" w:bidi="ar-SA"/>
        </w:rPr>
        <w:tab/>
        <w:t xml:space="preserve">На основании указанных в п.3 настоящей статьи рекомендаций Глава </w:t>
      </w:r>
      <w:r w:rsidR="00225CD0" w:rsidRPr="00644ADE">
        <w:rPr>
          <w:sz w:val="28"/>
          <w:szCs w:val="28"/>
          <w:lang w:val="ru-RU" w:eastAsia="ar-SA" w:bidi="ar-SA"/>
        </w:rPr>
        <w:t>МО</w:t>
      </w:r>
      <w:r w:rsidRPr="00644ADE">
        <w:rPr>
          <w:sz w:val="28"/>
          <w:szCs w:val="28"/>
          <w:lang w:val="ru-RU" w:eastAsia="ar-SA" w:bidi="ar-SA"/>
        </w:rPr>
        <w:t xml:space="preserve"> в течение трех 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разрешения. Указанное постановление подлежит опубликованию в средствах массовой информации и размещается на официальном сайте муниципального образования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>в сети</w:t>
      </w:r>
      <w:r>
        <w:rPr>
          <w:sz w:val="28"/>
          <w:szCs w:val="28"/>
          <w:lang w:val="ru-RU" w:eastAsia="ar-SA" w:bidi="ar-SA"/>
        </w:rPr>
        <w:t xml:space="preserve"> «Интернет». </w:t>
      </w:r>
    </w:p>
    <w:p w:rsidR="00481427" w:rsidRDefault="0048142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F2010F" w:rsidRDefault="00F2010F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35179D" w:rsidRPr="00953FA7" w:rsidRDefault="0035179D">
      <w:pPr>
        <w:pStyle w:val="26"/>
        <w:rPr>
          <w:b w:val="0"/>
        </w:rPr>
      </w:pPr>
      <w:bookmarkStart w:id="109" w:name="__RefHeading__205_288509442"/>
      <w:bookmarkStart w:id="110" w:name="_Toc290907714"/>
      <w:bookmarkStart w:id="111" w:name="_Toc367864484"/>
      <w:bookmarkEnd w:id="109"/>
      <w:r w:rsidRPr="00953FA7">
        <w:rPr>
          <w:b w:val="0"/>
        </w:rPr>
        <w:lastRenderedPageBreak/>
        <w:t>Статья 27.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bookmarkEnd w:id="110"/>
      <w:bookmarkEnd w:id="111"/>
    </w:p>
    <w:p w:rsidR="00100897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вправе </w:t>
      </w:r>
      <w:proofErr w:type="gramStart"/>
      <w:r>
        <w:rPr>
          <w:sz w:val="28"/>
          <w:szCs w:val="28"/>
          <w:lang w:val="ru-RU" w:eastAsia="ar-SA" w:bidi="ar-SA"/>
        </w:rPr>
        <w:t>обратиться</w:t>
      </w:r>
      <w:proofErr w:type="gramEnd"/>
      <w:r>
        <w:rPr>
          <w:sz w:val="28"/>
          <w:szCs w:val="28"/>
          <w:lang w:val="ru-RU" w:eastAsia="ar-SA" w:bidi="ar-SA"/>
        </w:rPr>
        <w:t xml:space="preserve"> за разрешением на отклонение от предельных параметров разрешенного строительства, реконструкции объектов капитального строительства.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9B6244">
        <w:rPr>
          <w:sz w:val="28"/>
          <w:szCs w:val="28"/>
          <w:lang w:val="ru-RU" w:eastAsia="ar-SA" w:bidi="ar-SA"/>
        </w:rPr>
        <w:t xml:space="preserve">3. </w:t>
      </w:r>
      <w:r w:rsidRPr="009B6244">
        <w:rPr>
          <w:sz w:val="28"/>
          <w:szCs w:val="28"/>
          <w:lang w:val="ru-RU" w:eastAsia="ar-SA" w:bidi="ar-SA"/>
        </w:rPr>
        <w:tab/>
        <w:t>Застройщик подает в Комиссию заявление о предоставлении</w:t>
      </w:r>
      <w:r>
        <w:rPr>
          <w:sz w:val="28"/>
          <w:szCs w:val="28"/>
          <w:lang w:val="ru-RU" w:eastAsia="ar-SA" w:bidi="ar-SA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Вопрос о предоставлении такого разрешения подлежит обсуждению на публичных слушаниях в установленном порядке.</w:t>
      </w:r>
    </w:p>
    <w:p w:rsidR="0035179D" w:rsidRPr="00644AD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rPr>
          <w:sz w:val="28"/>
          <w:szCs w:val="28"/>
          <w:lang w:val="ru-RU" w:eastAsia="ar-SA" w:bidi="ar-SA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</w:t>
      </w:r>
      <w:r w:rsidRPr="00812786">
        <w:rPr>
          <w:sz w:val="28"/>
          <w:szCs w:val="28"/>
          <w:lang w:val="ru-RU" w:eastAsia="ar-SA" w:bidi="ar-SA"/>
        </w:rPr>
        <w:t xml:space="preserve">ешения с </w:t>
      </w:r>
      <w:r w:rsidRPr="00644ADE">
        <w:rPr>
          <w:sz w:val="28"/>
          <w:szCs w:val="28"/>
          <w:lang w:val="ru-RU" w:eastAsia="ar-SA" w:bidi="ar-SA"/>
        </w:rPr>
        <w:t xml:space="preserve">указанием причин принятого решения и направляет указанные рекомендации Главе </w:t>
      </w:r>
      <w:r w:rsidR="00F9591E" w:rsidRPr="00644ADE">
        <w:rPr>
          <w:sz w:val="28"/>
          <w:szCs w:val="28"/>
          <w:lang w:val="ru-RU" w:eastAsia="ar-SA" w:bidi="ar-SA"/>
        </w:rPr>
        <w:t>МО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>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644ADE">
        <w:rPr>
          <w:sz w:val="28"/>
          <w:szCs w:val="28"/>
          <w:lang w:val="ru-RU" w:eastAsia="ar-SA" w:bidi="ar-SA"/>
        </w:rPr>
        <w:t xml:space="preserve">6. </w:t>
      </w:r>
      <w:r w:rsidRPr="00644ADE">
        <w:rPr>
          <w:sz w:val="28"/>
          <w:szCs w:val="28"/>
          <w:lang w:val="ru-RU" w:eastAsia="ar-SA" w:bidi="ar-SA"/>
        </w:rPr>
        <w:tab/>
        <w:t xml:space="preserve">Глава </w:t>
      </w:r>
      <w:r w:rsidR="00F9591E" w:rsidRPr="00644ADE">
        <w:rPr>
          <w:sz w:val="28"/>
          <w:szCs w:val="28"/>
          <w:lang w:val="ru-RU" w:eastAsia="ar-SA" w:bidi="ar-SA"/>
        </w:rPr>
        <w:t>МО</w:t>
      </w:r>
      <w:r w:rsidRPr="00644ADE">
        <w:rPr>
          <w:sz w:val="28"/>
          <w:szCs w:val="28"/>
          <w:lang w:val="ru-RU" w:eastAsia="ar-SA" w:bidi="ar-SA"/>
        </w:rPr>
        <w:t xml:space="preserve"> в течение семи дней со дня поступления указанных в п.5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постановление подлежит опубликованию в  средствах массовой информации и размещается на официальном сайте муниципального образования</w:t>
      </w:r>
      <w:r w:rsidR="003B50D1" w:rsidRPr="00644ADE">
        <w:rPr>
          <w:sz w:val="28"/>
          <w:szCs w:val="28"/>
          <w:lang w:val="ru-RU" w:eastAsia="ar-SA" w:bidi="ar-SA"/>
        </w:rPr>
        <w:t xml:space="preserve"> </w:t>
      </w:r>
      <w:r w:rsidR="00CA2F91" w:rsidRPr="00644AD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644ADE">
        <w:rPr>
          <w:sz w:val="28"/>
          <w:szCs w:val="28"/>
          <w:lang w:val="ru-RU" w:eastAsia="ar-SA" w:bidi="ar-SA"/>
        </w:rPr>
        <w:t>»</w:t>
      </w:r>
      <w:r w:rsidR="002605C5" w:rsidRPr="00644ADE">
        <w:rPr>
          <w:sz w:val="28"/>
          <w:szCs w:val="28"/>
          <w:lang w:val="ru-RU" w:eastAsia="ar-SA" w:bidi="ar-SA"/>
        </w:rPr>
        <w:t xml:space="preserve"> </w:t>
      </w:r>
      <w:r w:rsidRPr="00644ADE">
        <w:rPr>
          <w:sz w:val="28"/>
          <w:szCs w:val="28"/>
          <w:lang w:val="ru-RU" w:eastAsia="ar-SA" w:bidi="ar-SA"/>
        </w:rPr>
        <w:t>в сети «Интернет</w:t>
      </w:r>
      <w:r>
        <w:rPr>
          <w:sz w:val="28"/>
          <w:szCs w:val="28"/>
          <w:lang w:val="ru-RU" w:eastAsia="ar-SA" w:bidi="ar-SA"/>
        </w:rPr>
        <w:t>».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7. </w:t>
      </w:r>
      <w:r>
        <w:rPr>
          <w:sz w:val="28"/>
          <w:szCs w:val="28"/>
          <w:lang w:val="ru-RU" w:eastAsia="ar-SA" w:bidi="ar-SA"/>
        </w:rPr>
        <w:tab/>
        <w:t xml:space="preserve"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</w:t>
      </w:r>
      <w:r>
        <w:rPr>
          <w:sz w:val="28"/>
          <w:szCs w:val="28"/>
          <w:lang w:val="ru-RU" w:eastAsia="ar-SA" w:bidi="ar-SA"/>
        </w:rPr>
        <w:lastRenderedPageBreak/>
        <w:t>объектов капитального строительства или об отказе в предоставлении такого разрешения.</w:t>
      </w:r>
    </w:p>
    <w:p w:rsidR="0035179D" w:rsidRPr="00CD1F78" w:rsidRDefault="0035179D" w:rsidP="00F9591E">
      <w:pPr>
        <w:pStyle w:val="10"/>
        <w:spacing w:before="0" w:after="0" w:line="240" w:lineRule="auto"/>
        <w:rPr>
          <w:lang w:val="ru-RU"/>
        </w:rPr>
      </w:pPr>
      <w:bookmarkStart w:id="112" w:name="__RefHeading__207_288509442"/>
      <w:bookmarkStart w:id="113" w:name="_Toc290907715"/>
      <w:bookmarkStart w:id="114" w:name="_Toc367864485"/>
      <w:bookmarkEnd w:id="112"/>
      <w:r w:rsidRPr="00CD1F78">
        <w:rPr>
          <w:lang w:val="ru-RU"/>
        </w:rPr>
        <w:t>Глава 6. Проектная документация.</w:t>
      </w:r>
      <w:r w:rsidR="00C412C4">
        <w:rPr>
          <w:lang w:val="ru-RU"/>
        </w:rPr>
        <w:t xml:space="preserve"> </w:t>
      </w:r>
      <w:r w:rsidRPr="00CD1F78">
        <w:rPr>
          <w:lang w:val="ru-RU"/>
        </w:rPr>
        <w:t>Разрешение на строительство. Разрешение на ввод объекта в</w:t>
      </w:r>
      <w:r w:rsidR="00C412C4">
        <w:rPr>
          <w:lang w:val="ru-RU"/>
        </w:rPr>
        <w:t xml:space="preserve"> </w:t>
      </w:r>
      <w:r w:rsidRPr="00CD1F78">
        <w:rPr>
          <w:lang w:val="ru-RU"/>
        </w:rPr>
        <w:t>эксплуатацию.</w:t>
      </w:r>
      <w:bookmarkEnd w:id="113"/>
      <w:bookmarkEnd w:id="114"/>
    </w:p>
    <w:p w:rsidR="0035179D" w:rsidRPr="00953FA7" w:rsidRDefault="0035179D">
      <w:pPr>
        <w:pStyle w:val="26"/>
        <w:rPr>
          <w:b w:val="0"/>
        </w:rPr>
      </w:pPr>
      <w:bookmarkStart w:id="115" w:name="__RefHeading__209_288509442"/>
      <w:bookmarkStart w:id="116" w:name="_Toc290907716"/>
      <w:bookmarkStart w:id="117" w:name="_Toc367864486"/>
      <w:bookmarkEnd w:id="115"/>
      <w:r w:rsidRPr="00953FA7">
        <w:rPr>
          <w:b w:val="0"/>
        </w:rPr>
        <w:t>Статья 28. Проектная документация.</w:t>
      </w:r>
      <w:bookmarkEnd w:id="116"/>
      <w:bookmarkEnd w:id="117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статьи установлены в соответствии со ст.ст.47-49 Градостроительного кодекса Российской Федерации.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Проектная документация представляет собой документацию, содержащую материалы в текстовой форме и в виде карт (схем), определяющими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строительства. Для подготовки проектной документации выполняются инженерные изыскания. Не допускаются подготовка и реализация проектной документации без выполнения соответствующих инженерных изысканий.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Для разработки проектной документации заказчик получает условия подключения (технические условия для присоединения) к сетям инженерно-технического обеспечения в установленном порядке.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>Проектная документация объектов капитального строительства согласовывается в установленном порядке.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Проектная документация объектов капитального строительства подлежит государственной э</w:t>
      </w:r>
      <w:r w:rsidR="00B35D46">
        <w:rPr>
          <w:sz w:val="28"/>
          <w:szCs w:val="28"/>
          <w:lang w:val="ru-RU" w:eastAsia="ar-SA" w:bidi="ar-SA"/>
        </w:rPr>
        <w:t>кспертизе</w:t>
      </w:r>
      <w:r>
        <w:rPr>
          <w:sz w:val="28"/>
          <w:szCs w:val="28"/>
          <w:lang w:val="ru-RU" w:eastAsia="ar-SA" w:bidi="ar-SA"/>
        </w:rPr>
        <w:t>, за исключением случаев, предусмотренных статьей 49 Градостроительного кодекса Российской Федерации.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  <w:t>Застройщик вправе направить проектную документацию на негосударственную экспертизу. Негосударственная экспертиза проводится в порядке, установленном Правительством Российской Федерации.</w:t>
      </w:r>
    </w:p>
    <w:p w:rsidR="0035179D" w:rsidRPr="00953FA7" w:rsidRDefault="0035179D">
      <w:pPr>
        <w:pStyle w:val="26"/>
        <w:rPr>
          <w:b w:val="0"/>
        </w:rPr>
      </w:pPr>
      <w:bookmarkStart w:id="118" w:name="__RefHeading__211_288509442"/>
      <w:bookmarkStart w:id="119" w:name="_Toc290907717"/>
      <w:bookmarkStart w:id="120" w:name="_Toc367864487"/>
      <w:bookmarkEnd w:id="118"/>
      <w:r w:rsidRPr="00953FA7">
        <w:rPr>
          <w:b w:val="0"/>
        </w:rPr>
        <w:t>Статья 29. Разрешение на строительство. Разрешение на ввод объектов в эксплуатацию.</w:t>
      </w:r>
      <w:bookmarkEnd w:id="119"/>
      <w:bookmarkEnd w:id="120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 w:rsidRPr="009B6244">
        <w:rPr>
          <w:sz w:val="28"/>
          <w:szCs w:val="28"/>
          <w:lang w:val="ru-RU" w:eastAsia="ar-SA" w:bidi="ar-SA"/>
        </w:rPr>
        <w:t xml:space="preserve">Разрешение на строительство и разрешение на ввод объектов в эксплуатацию выдает </w:t>
      </w:r>
      <w:r w:rsidR="00F9591E" w:rsidRPr="009B6244">
        <w:rPr>
          <w:sz w:val="28"/>
          <w:szCs w:val="28"/>
          <w:lang w:val="ru-RU" w:eastAsia="ar-SA" w:bidi="ar-SA"/>
        </w:rPr>
        <w:t xml:space="preserve">Администрация МО </w:t>
      </w:r>
      <w:r w:rsidR="00CA2F91" w:rsidRPr="009B6244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9B6244">
        <w:rPr>
          <w:sz w:val="28"/>
          <w:szCs w:val="28"/>
          <w:lang w:val="ru-RU" w:eastAsia="ar-SA" w:bidi="ar-SA"/>
        </w:rPr>
        <w:t>»</w:t>
      </w:r>
      <w:r w:rsidRPr="009B6244">
        <w:rPr>
          <w:sz w:val="28"/>
          <w:szCs w:val="28"/>
          <w:lang w:val="ru-RU" w:eastAsia="ar-SA" w:bidi="ar-SA"/>
        </w:rPr>
        <w:t>,</w:t>
      </w:r>
      <w:r w:rsidRPr="00644ADE">
        <w:rPr>
          <w:sz w:val="28"/>
          <w:szCs w:val="28"/>
          <w:lang w:val="ru-RU" w:eastAsia="ar-SA" w:bidi="ar-SA"/>
        </w:rPr>
        <w:t xml:space="preserve"> за</w:t>
      </w:r>
      <w:r w:rsidRPr="00812786">
        <w:rPr>
          <w:sz w:val="28"/>
          <w:szCs w:val="28"/>
          <w:lang w:val="ru-RU" w:eastAsia="ar-SA" w:bidi="ar-SA"/>
        </w:rPr>
        <w:t xml:space="preserve"> исключением </w:t>
      </w:r>
      <w:r w:rsidRPr="00812786">
        <w:rPr>
          <w:sz w:val="28"/>
          <w:szCs w:val="28"/>
          <w:lang w:val="ru-RU" w:eastAsia="ar-SA" w:bidi="ar-SA"/>
        </w:rPr>
        <w:lastRenderedPageBreak/>
        <w:t>случаев, предусмотренных Градостроительным кодексом Российской Федерации.</w:t>
      </w:r>
    </w:p>
    <w:p w:rsidR="0035179D" w:rsidRPr="00CD1F78" w:rsidRDefault="0035179D" w:rsidP="00897BA6">
      <w:pPr>
        <w:pStyle w:val="10"/>
        <w:rPr>
          <w:lang w:val="ru-RU"/>
        </w:rPr>
      </w:pPr>
      <w:bookmarkStart w:id="121" w:name="__RefHeading__213_288509442"/>
      <w:bookmarkStart w:id="122" w:name="_Toc290907718"/>
      <w:bookmarkStart w:id="123" w:name="_Toc367864488"/>
      <w:bookmarkEnd w:id="121"/>
      <w:r w:rsidRPr="00CD1F78">
        <w:rPr>
          <w:lang w:val="ru-RU"/>
        </w:rPr>
        <w:t>Глава 7. Муниципальный земельный контроль.</w:t>
      </w:r>
      <w:bookmarkEnd w:id="122"/>
      <w:bookmarkEnd w:id="123"/>
    </w:p>
    <w:p w:rsidR="0035179D" w:rsidRPr="00953FA7" w:rsidRDefault="0035179D" w:rsidP="00F2010F">
      <w:pPr>
        <w:pStyle w:val="2"/>
        <w:rPr>
          <w:lang w:val="ru-RU"/>
        </w:rPr>
      </w:pPr>
      <w:bookmarkStart w:id="124" w:name="__RefHeading__215_288509442"/>
      <w:bookmarkStart w:id="125" w:name="_Toc290907719"/>
      <w:bookmarkStart w:id="126" w:name="_Toc367864489"/>
      <w:bookmarkEnd w:id="124"/>
      <w:r w:rsidRPr="00953FA7">
        <w:rPr>
          <w:lang w:val="ru-RU"/>
        </w:rPr>
        <w:t>Статья 30. Понятие муниципального земельного контроля.</w:t>
      </w:r>
      <w:bookmarkEnd w:id="125"/>
      <w:bookmarkEnd w:id="126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Муниципальный земельный контроль – это система мер, направленная на предупреждение и выявление нарушений законодательства в области использования земель физическими и юридическими лицами.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Объектами муниципального земельного контроля являются земельные участки, расположенные на территории муниципального образования.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>Целью муниципального земельного контроля является обеспечение рационального и эффективного использования земельных участков на территории муниципального образования.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Задачами муниципального земельного контроля являются: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обеспечение соблюдения законодательства по использованию земель физическими и юридическими лицами;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соблюдение принципа платности использования земельных участков;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3) </w:t>
      </w:r>
      <w:r>
        <w:rPr>
          <w:sz w:val="28"/>
          <w:szCs w:val="28"/>
          <w:lang w:val="ru-RU" w:eastAsia="ar-SA" w:bidi="ar-SA"/>
        </w:rPr>
        <w:tab/>
        <w:t>обеспечение использования земельных участков по их целевому назначению;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4) </w:t>
      </w:r>
      <w:r>
        <w:rPr>
          <w:sz w:val="28"/>
          <w:szCs w:val="28"/>
          <w:lang w:val="ru-RU" w:eastAsia="ar-SA" w:bidi="ar-SA"/>
        </w:rPr>
        <w:tab/>
        <w:t>соблюдение градостроительн</w:t>
      </w:r>
      <w:r w:rsidR="00653503">
        <w:rPr>
          <w:sz w:val="28"/>
          <w:szCs w:val="28"/>
          <w:lang w:val="ru-RU" w:eastAsia="ar-SA" w:bidi="ar-SA"/>
        </w:rPr>
        <w:t>ых</w:t>
      </w:r>
      <w:r>
        <w:rPr>
          <w:sz w:val="28"/>
          <w:szCs w:val="28"/>
          <w:lang w:val="ru-RU" w:eastAsia="ar-SA" w:bidi="ar-SA"/>
        </w:rPr>
        <w:t xml:space="preserve"> регламент</w:t>
      </w:r>
      <w:r w:rsidR="00653503">
        <w:rPr>
          <w:sz w:val="28"/>
          <w:szCs w:val="28"/>
          <w:lang w:val="ru-RU" w:eastAsia="ar-SA" w:bidi="ar-SA"/>
        </w:rPr>
        <w:t>ов</w:t>
      </w:r>
      <w:r>
        <w:rPr>
          <w:sz w:val="28"/>
          <w:szCs w:val="28"/>
          <w:lang w:val="ru-RU" w:eastAsia="ar-SA" w:bidi="ar-SA"/>
        </w:rPr>
        <w:t>.</w:t>
      </w:r>
    </w:p>
    <w:p w:rsidR="0035179D" w:rsidRPr="009B6244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9B6244">
        <w:rPr>
          <w:sz w:val="28"/>
          <w:szCs w:val="28"/>
          <w:lang w:val="ru-RU" w:eastAsia="ar-SA" w:bidi="ar-SA"/>
        </w:rPr>
        <w:t xml:space="preserve">5. </w:t>
      </w:r>
      <w:r w:rsidRPr="009B6244">
        <w:rPr>
          <w:sz w:val="28"/>
          <w:szCs w:val="28"/>
          <w:lang w:val="ru-RU" w:eastAsia="ar-SA" w:bidi="ar-SA"/>
        </w:rPr>
        <w:tab/>
        <w:t xml:space="preserve">Муниципальный земельный контроль осуществляется уполномоченным в области управления земельными ресурсами </w:t>
      </w:r>
      <w:r w:rsidR="00595E9B">
        <w:rPr>
          <w:sz w:val="28"/>
          <w:szCs w:val="28"/>
          <w:lang w:val="ru-RU" w:eastAsia="ar-SA" w:bidi="ar-SA"/>
        </w:rPr>
        <w:t xml:space="preserve">Администрации </w:t>
      </w:r>
      <w:r w:rsidRPr="009B6244">
        <w:rPr>
          <w:sz w:val="28"/>
          <w:szCs w:val="28"/>
          <w:lang w:val="ru-RU" w:eastAsia="ar-SA" w:bidi="ar-SA"/>
        </w:rPr>
        <w:t xml:space="preserve"> муниципального образования </w:t>
      </w:r>
      <w:r w:rsidR="00CA2F91" w:rsidRPr="009B6244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9B6244">
        <w:rPr>
          <w:sz w:val="28"/>
          <w:szCs w:val="28"/>
          <w:lang w:val="ru-RU" w:eastAsia="ar-SA" w:bidi="ar-SA"/>
        </w:rPr>
        <w:t>»</w:t>
      </w:r>
      <w:r w:rsidRPr="009B6244">
        <w:rPr>
          <w:sz w:val="28"/>
          <w:szCs w:val="28"/>
          <w:lang w:val="ru-RU" w:eastAsia="ar-SA" w:bidi="ar-SA"/>
        </w:rPr>
        <w:t>.</w:t>
      </w:r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 </w:t>
      </w:r>
    </w:p>
    <w:p w:rsidR="0035179D" w:rsidRPr="00953FA7" w:rsidRDefault="0035179D" w:rsidP="007F79BE">
      <w:pPr>
        <w:pStyle w:val="2"/>
        <w:rPr>
          <w:lang w:val="ru-RU"/>
        </w:rPr>
      </w:pPr>
      <w:bookmarkStart w:id="127" w:name="__RefHeading__217_288509442"/>
      <w:bookmarkStart w:id="128" w:name="_Toc290907720"/>
      <w:bookmarkStart w:id="129" w:name="_Toc367864490"/>
      <w:bookmarkEnd w:id="127"/>
      <w:r w:rsidRPr="00953FA7">
        <w:rPr>
          <w:lang w:val="ru-RU"/>
        </w:rPr>
        <w:t>Статья 31. Права и  обязанности должностных лиц, осуществляющих муниципальный земельный контроль.</w:t>
      </w:r>
      <w:bookmarkEnd w:id="128"/>
      <w:bookmarkEnd w:id="129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 xml:space="preserve">Должностные лица, осуществляющие муниципальный земельный контроль имеют право: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осуществлять проверки использования земельных участков;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составлять акты проверок использования земельных участков;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3) </w:t>
      </w:r>
      <w:r>
        <w:rPr>
          <w:sz w:val="28"/>
          <w:szCs w:val="28"/>
          <w:lang w:val="ru-RU" w:eastAsia="ar-SA" w:bidi="ar-SA"/>
        </w:rPr>
        <w:tab/>
        <w:t>осуществлять обследование (осмотр) земельных участков;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4) </w:t>
      </w:r>
      <w:r>
        <w:rPr>
          <w:sz w:val="28"/>
          <w:szCs w:val="28"/>
          <w:lang w:val="ru-RU" w:eastAsia="ar-SA" w:bidi="ar-SA"/>
        </w:rPr>
        <w:tab/>
        <w:t xml:space="preserve">обращаться в правоохранительные, контрольные и надзорные государственные органы за оказанием содействия;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5) </w:t>
      </w:r>
      <w:r>
        <w:rPr>
          <w:sz w:val="28"/>
          <w:szCs w:val="28"/>
          <w:lang w:val="ru-RU" w:eastAsia="ar-SA" w:bidi="ar-SA"/>
        </w:rPr>
        <w:tab/>
        <w:t>направлять в органы государственного земельного контроля, а также в органы прокуратуры материалы по выявленным нарушениям для решения вопроса о привлечении виновных лиц к административной ответственности в соответствии с действующим законодательством.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Должностные лица, осуществляющие муниципальный земельный контроль, обязаны: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соблюдать при осуществлении муниципального земельного контроля требования действующего законодательства;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оперативно рассматривать поступившие заявления и сообщения о нарушениях земельного законодательства и принимать меры по их устранению;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3) </w:t>
      </w:r>
      <w:r>
        <w:rPr>
          <w:sz w:val="28"/>
          <w:szCs w:val="28"/>
          <w:lang w:val="ru-RU" w:eastAsia="ar-SA" w:bidi="ar-SA"/>
        </w:rPr>
        <w:tab/>
        <w:t>проводить профилактическую работу по устранению обстоятельств, способствующих нарушению законодательства в сфере использования земель;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4) </w:t>
      </w:r>
      <w:r>
        <w:rPr>
          <w:sz w:val="28"/>
          <w:szCs w:val="28"/>
          <w:lang w:val="ru-RU" w:eastAsia="ar-SA" w:bidi="ar-SA"/>
        </w:rPr>
        <w:tab/>
        <w:t>предотвращать и выявлять в установленном порядке, правонарушения в области земельного законодательства;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5) </w:t>
      </w:r>
      <w:r>
        <w:rPr>
          <w:sz w:val="28"/>
          <w:szCs w:val="28"/>
          <w:lang w:val="ru-RU" w:eastAsia="ar-SA" w:bidi="ar-SA"/>
        </w:rPr>
        <w:tab/>
        <w:t>принимать, в пределах своих полномочий, необходимые меры по устранению выявленных правонарушений.</w:t>
      </w:r>
    </w:p>
    <w:p w:rsidR="0035179D" w:rsidRPr="00743D7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 xml:space="preserve">В целях защиты прав физических и юридических лиц при проведении муниципального земельного контроля плановые и внеплановые проверки проводятся на основании письменного распоряжения </w:t>
      </w:r>
      <w:r w:rsidR="00F9591E">
        <w:rPr>
          <w:sz w:val="28"/>
          <w:szCs w:val="28"/>
          <w:lang w:val="ru-RU" w:eastAsia="ar-SA" w:bidi="ar-SA"/>
        </w:rPr>
        <w:t>Главы МО</w:t>
      </w:r>
      <w:r w:rsidR="002605C5">
        <w:rPr>
          <w:sz w:val="28"/>
          <w:szCs w:val="28"/>
          <w:lang w:val="ru-RU" w:eastAsia="ar-SA" w:bidi="ar-SA"/>
        </w:rPr>
        <w:t xml:space="preserve"> </w:t>
      </w:r>
      <w:r w:rsidR="00CA2F91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743D7E">
        <w:rPr>
          <w:sz w:val="28"/>
          <w:szCs w:val="28"/>
          <w:lang w:val="ru-RU" w:eastAsia="ar-SA" w:bidi="ar-SA"/>
        </w:rPr>
        <w:t>»</w:t>
      </w:r>
      <w:r w:rsidR="002605C5" w:rsidRPr="00743D7E">
        <w:rPr>
          <w:sz w:val="28"/>
          <w:szCs w:val="28"/>
          <w:lang w:val="ru-RU" w:eastAsia="ar-SA" w:bidi="ar-SA"/>
        </w:rPr>
        <w:t>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 распоряжении  о проведении мероприятия по контролю указываются: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номер и дата распоряжения  о проведении мероприятия по контролю;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наименование органа осуществляющего муниципальный земельный контроль;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фамилия, имя, отчество и должность лица (лиц), уполномоченного на проведение мероприятия по контролю;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лицо или лица, в отношении которых проводится мероприятие по контролю;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– </w:t>
      </w:r>
      <w:r>
        <w:rPr>
          <w:sz w:val="28"/>
          <w:szCs w:val="28"/>
          <w:lang w:val="ru-RU" w:eastAsia="ar-SA" w:bidi="ar-SA"/>
        </w:rPr>
        <w:tab/>
        <w:t>цели, задачи и предмет проводимого мероприятия по контролю;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правовые основания проведения мероприятия по контролю, в том числе нормативные правовые акты, обязательные требования которых подлежат проверке;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– </w:t>
      </w:r>
      <w:r>
        <w:rPr>
          <w:sz w:val="28"/>
          <w:szCs w:val="28"/>
          <w:lang w:val="ru-RU" w:eastAsia="ar-SA" w:bidi="ar-SA"/>
        </w:rPr>
        <w:tab/>
        <w:t>дата начала и окончания мероприятия по контролю.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Распоряжение о проведении мероприятия по контролю либо его заверенная печатью копия</w:t>
      </w:r>
      <w:r w:rsidR="00310CA6">
        <w:rPr>
          <w:sz w:val="28"/>
          <w:szCs w:val="28"/>
          <w:lang w:val="ru-RU" w:eastAsia="ar-SA" w:bidi="ar-SA"/>
        </w:rPr>
        <w:t>,</w:t>
      </w:r>
      <w:r>
        <w:rPr>
          <w:sz w:val="28"/>
          <w:szCs w:val="28"/>
          <w:lang w:val="ru-RU" w:eastAsia="ar-SA" w:bidi="ar-SA"/>
        </w:rPr>
        <w:t xml:space="preserve"> предъявляется должностным лицом, осуществляющим муниципальный земельный контроль, физическому лицу или руководителю или иному должностному</w:t>
      </w:r>
      <w:r w:rsidR="00564689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юридическо</w:t>
      </w:r>
      <w:r w:rsidR="00310CA6">
        <w:rPr>
          <w:sz w:val="28"/>
          <w:szCs w:val="28"/>
          <w:lang w:val="ru-RU" w:eastAsia="ar-SA" w:bidi="ar-SA"/>
        </w:rPr>
        <w:t>му</w:t>
      </w:r>
      <w:r>
        <w:rPr>
          <w:sz w:val="28"/>
          <w:szCs w:val="28"/>
          <w:lang w:val="ru-RU" w:eastAsia="ar-SA" w:bidi="ar-SA"/>
        </w:rPr>
        <w:t xml:space="preserve"> лиц</w:t>
      </w:r>
      <w:r w:rsidR="00310CA6">
        <w:rPr>
          <w:sz w:val="28"/>
          <w:szCs w:val="28"/>
          <w:lang w:val="ru-RU" w:eastAsia="ar-SA" w:bidi="ar-SA"/>
        </w:rPr>
        <w:t>у,</w:t>
      </w:r>
      <w:r>
        <w:rPr>
          <w:sz w:val="28"/>
          <w:szCs w:val="28"/>
          <w:lang w:val="ru-RU" w:eastAsia="ar-SA" w:bidi="ar-SA"/>
        </w:rPr>
        <w:t xml:space="preserve"> </w:t>
      </w:r>
      <w:r w:rsidRPr="00310CA6">
        <w:rPr>
          <w:sz w:val="28"/>
          <w:szCs w:val="28"/>
          <w:lang w:val="ru-RU" w:eastAsia="ar-SA" w:bidi="ar-SA"/>
        </w:rPr>
        <w:t>одновременно со служебным удостоверением.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Мероприятие по контролю может проводиться только тем должностным лицом (лицами), которое указано в распоряжении о проведении мероприятия по контролю.</w:t>
      </w:r>
    </w:p>
    <w:p w:rsidR="0035179D" w:rsidRDefault="0035179D" w:rsidP="00CD1F78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>За неисполнение или ненадлежащее исполнение своих обязанностей должностные лица, осуществляющие муниципальный земельный контроль, несут ответственность, установленную действующим законодательством.</w:t>
      </w:r>
    </w:p>
    <w:p w:rsidR="0035179D" w:rsidRPr="00953FA7" w:rsidRDefault="0035179D" w:rsidP="007F79BE">
      <w:pPr>
        <w:pStyle w:val="2"/>
        <w:rPr>
          <w:lang w:val="ru-RU"/>
        </w:rPr>
      </w:pPr>
      <w:bookmarkStart w:id="130" w:name="__RefHeading__219_288509442"/>
      <w:bookmarkStart w:id="131" w:name="_Toc290907721"/>
      <w:bookmarkStart w:id="132" w:name="_Toc367864491"/>
      <w:bookmarkEnd w:id="130"/>
      <w:r w:rsidRPr="00953FA7">
        <w:rPr>
          <w:lang w:val="ru-RU"/>
        </w:rPr>
        <w:t>Статья 32. Формы и порядок осуществления муниципального земельного контроля.</w:t>
      </w:r>
      <w:bookmarkEnd w:id="131"/>
      <w:bookmarkEnd w:id="132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>Муниципальный земельный контроль осуществляется в форме плановых и внеплановых проверок.</w:t>
      </w:r>
    </w:p>
    <w:p w:rsidR="0035179D" w:rsidRPr="00743D7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Плановые проверки проводятся в соответствии с утвержденными еже</w:t>
      </w:r>
      <w:r w:rsidR="003C61F2">
        <w:rPr>
          <w:sz w:val="28"/>
          <w:szCs w:val="28"/>
          <w:lang w:val="ru-RU" w:eastAsia="ar-SA" w:bidi="ar-SA"/>
        </w:rPr>
        <w:t>годными</w:t>
      </w:r>
      <w:r>
        <w:rPr>
          <w:sz w:val="28"/>
          <w:szCs w:val="28"/>
          <w:lang w:val="ru-RU" w:eastAsia="ar-SA" w:bidi="ar-SA"/>
        </w:rPr>
        <w:t xml:space="preserve"> планами работ </w:t>
      </w:r>
      <w:r w:rsidRPr="00743D7E">
        <w:rPr>
          <w:sz w:val="28"/>
          <w:szCs w:val="28"/>
          <w:lang w:val="ru-RU" w:eastAsia="ar-SA" w:bidi="ar-SA"/>
        </w:rPr>
        <w:t xml:space="preserve">уполномоченным в области управления земельными ресурсами органом местного самоуправления МО </w:t>
      </w:r>
      <w:r w:rsidR="00CA2F91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743D7E">
        <w:rPr>
          <w:sz w:val="28"/>
          <w:szCs w:val="28"/>
          <w:lang w:val="ru-RU" w:eastAsia="ar-SA" w:bidi="ar-SA"/>
        </w:rPr>
        <w:t>»</w:t>
      </w:r>
      <w:r w:rsidRPr="00743D7E">
        <w:rPr>
          <w:sz w:val="28"/>
          <w:szCs w:val="28"/>
          <w:lang w:val="ru-RU" w:eastAsia="ar-SA" w:bidi="ar-SA"/>
        </w:rPr>
        <w:t>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Внеплановые проверки проводятся: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>в случае обнаружения должностным лицом, осуществляющим муниципальный земельный контроль достаточных данных, указывающих на наличие земельных правонарушений;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в случае получения от граждан, юридических лиц  документов и иной информации, свидетельствующей о наличии признаков нарушения земельного законодательства.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 xml:space="preserve">О проведении проверки земельного участка физическое или юридическое лицо сообщается уведомлением. </w:t>
      </w:r>
    </w:p>
    <w:p w:rsidR="0035179D" w:rsidRDefault="0035179D" w:rsidP="0010089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Уведомление составляется </w:t>
      </w:r>
      <w:proofErr w:type="gramStart"/>
      <w:r>
        <w:rPr>
          <w:sz w:val="28"/>
          <w:szCs w:val="28"/>
          <w:lang w:val="ru-RU" w:eastAsia="ar-SA" w:bidi="ar-SA"/>
        </w:rPr>
        <w:t>должностным лицом, осуществляющим муниципальный земельный контроль и направляется</w:t>
      </w:r>
      <w:proofErr w:type="gramEnd"/>
      <w:r>
        <w:rPr>
          <w:sz w:val="28"/>
          <w:szCs w:val="28"/>
          <w:lang w:val="ru-RU" w:eastAsia="ar-SA" w:bidi="ar-SA"/>
        </w:rPr>
        <w:t xml:space="preserve"> лицу заказным письмом, телефонограммой, средством факсимильной связи или вручается лично</w:t>
      </w:r>
      <w:r w:rsidR="00100897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физическому лицу (его законному представителю) или представителю юридического лица под роспись.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</w:r>
      <w:proofErr w:type="gramStart"/>
      <w:r>
        <w:rPr>
          <w:sz w:val="28"/>
          <w:szCs w:val="28"/>
          <w:lang w:val="ru-RU" w:eastAsia="ar-SA" w:bidi="ar-SA"/>
        </w:rPr>
        <w:t xml:space="preserve">По результатам проверки должностным лицом, осуществляющим муниципальный земельный контроль составляется Акт проверки соблюдения земельного законодательства (далее - Акт) (приложение №4), к которому прилагаются, </w:t>
      </w:r>
      <w:r w:rsidR="00750678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при их наличии, </w:t>
      </w:r>
      <w:proofErr w:type="spellStart"/>
      <w:r>
        <w:rPr>
          <w:sz w:val="28"/>
          <w:szCs w:val="28"/>
          <w:lang w:val="ru-RU" w:eastAsia="ar-SA" w:bidi="ar-SA"/>
        </w:rPr>
        <w:t>фототаблица</w:t>
      </w:r>
      <w:proofErr w:type="spellEnd"/>
      <w:r>
        <w:rPr>
          <w:sz w:val="28"/>
          <w:szCs w:val="28"/>
          <w:lang w:val="ru-RU" w:eastAsia="ar-SA" w:bidi="ar-SA"/>
        </w:rPr>
        <w:t xml:space="preserve"> с нумерацией каждого фотоснимка (приложение к акту №1), обмер площади земельного участка (приложение к акту №2), иные документы и материалы, подтверждающие факт нарушения земельного законодательства.</w:t>
      </w:r>
      <w:proofErr w:type="gramEnd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Физическому лицу (его законному представителю) либо законному представителю юридического лица, использующему земельный участок, должна быть предоставлена возможность ознакомления с Актом. Указанные лица вправе представить замечания по содержанию Акта и объяснения, которые прилагаются к данному Акту либо вносятся в него.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Акт подписывается должностным лицом, осуществляющим муниципальный земельный контроль, физическим лицом (его законным представителем), использующим земельный участок, либо законным представителем юридического лица, в присутствии которых проводилась проверка.</w:t>
      </w:r>
    </w:p>
    <w:p w:rsidR="00177A1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Акт проверки составляется в двух экземплярах, один их которых хранится в органе, </w:t>
      </w:r>
      <w:proofErr w:type="gramStart"/>
      <w:r>
        <w:rPr>
          <w:sz w:val="28"/>
          <w:szCs w:val="28"/>
          <w:lang w:val="ru-RU" w:eastAsia="ar-SA" w:bidi="ar-SA"/>
        </w:rPr>
        <w:t>осуществляющим</w:t>
      </w:r>
      <w:proofErr w:type="gramEnd"/>
      <w:r>
        <w:rPr>
          <w:sz w:val="28"/>
          <w:szCs w:val="28"/>
          <w:lang w:val="ru-RU" w:eastAsia="ar-SA" w:bidi="ar-SA"/>
        </w:rPr>
        <w:t xml:space="preserve"> муниципальный земельный контроль,  другой экземпляр передается физическому лицу (его законному представителю) либо законному представителю юридического лица.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4. Осмотр земельных участков, расположенных на территории поселений МО, по результатам которого составляется акт обследования (Приложение №5),  проводится в следующих случаях: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 </w:t>
      </w:r>
      <w:r>
        <w:rPr>
          <w:sz w:val="28"/>
          <w:szCs w:val="28"/>
          <w:lang w:val="ru-RU" w:eastAsia="ar-SA" w:bidi="ar-SA"/>
        </w:rPr>
        <w:tab/>
        <w:t xml:space="preserve">при отсутствии сведений о пользователе земельного участка;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в случае невозможности уведомления пользователя земельного участка о предстоящей проверке.</w:t>
      </w:r>
    </w:p>
    <w:p w:rsidR="00222C53" w:rsidRDefault="00222C53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</w:p>
    <w:p w:rsidR="0035179D" w:rsidRPr="00953FA7" w:rsidRDefault="0035179D" w:rsidP="007F79BE">
      <w:pPr>
        <w:pStyle w:val="2"/>
        <w:rPr>
          <w:lang w:val="ru-RU"/>
        </w:rPr>
      </w:pPr>
      <w:bookmarkStart w:id="133" w:name="__RefHeading__221_288509442"/>
      <w:bookmarkStart w:id="134" w:name="_Toc290907722"/>
      <w:bookmarkStart w:id="135" w:name="_Toc367864492"/>
      <w:bookmarkEnd w:id="133"/>
      <w:r w:rsidRPr="00953FA7">
        <w:rPr>
          <w:lang w:val="ru-RU"/>
        </w:rPr>
        <w:t>Статья 33. Последствия выявления нарушения использования земельного участка.</w:t>
      </w:r>
      <w:bookmarkEnd w:id="134"/>
      <w:bookmarkEnd w:id="135"/>
    </w:p>
    <w:p w:rsidR="001A25C7" w:rsidRDefault="0035179D" w:rsidP="003C61F2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В случае обнаружения достаточных данных, указывающих на наличие нарушения законодательства, в области использования земель, орган, осуществляющий муниципальный земельный контроль направляет материалы проверки в органы государственного земельного контроля или в органы прокуратуры для рассмотрения и </w:t>
      </w:r>
      <w:proofErr w:type="gramStart"/>
      <w:r>
        <w:rPr>
          <w:sz w:val="28"/>
          <w:szCs w:val="28"/>
          <w:lang w:val="ru-RU" w:eastAsia="ar-SA" w:bidi="ar-SA"/>
        </w:rPr>
        <w:t>принятия</w:t>
      </w:r>
      <w:proofErr w:type="gramEnd"/>
      <w:r>
        <w:rPr>
          <w:sz w:val="28"/>
          <w:szCs w:val="28"/>
          <w:lang w:val="ru-RU" w:eastAsia="ar-SA" w:bidi="ar-SA"/>
        </w:rPr>
        <w:t xml:space="preserve"> соответствующих мер. </w:t>
      </w:r>
    </w:p>
    <w:p w:rsidR="007F79BE" w:rsidRDefault="007F79BE" w:rsidP="003C61F2">
      <w:pPr>
        <w:ind w:firstLine="709"/>
        <w:jc w:val="both"/>
        <w:rPr>
          <w:sz w:val="28"/>
          <w:szCs w:val="28"/>
          <w:lang w:val="ru-RU" w:eastAsia="ar-SA" w:bidi="ar-SA"/>
        </w:rPr>
      </w:pPr>
    </w:p>
    <w:p w:rsidR="0035179D" w:rsidRPr="00CD1F78" w:rsidRDefault="0035179D" w:rsidP="003C61F2">
      <w:pPr>
        <w:pStyle w:val="10"/>
        <w:spacing w:before="0" w:line="240" w:lineRule="auto"/>
        <w:rPr>
          <w:lang w:val="ru-RU"/>
        </w:rPr>
      </w:pPr>
      <w:bookmarkStart w:id="136" w:name="__RefHeading__223_288509442"/>
      <w:bookmarkStart w:id="137" w:name="_Toc290907723"/>
      <w:bookmarkStart w:id="138" w:name="_Toc367864493"/>
      <w:bookmarkEnd w:id="136"/>
      <w:r w:rsidRPr="00CD1F78">
        <w:rPr>
          <w:lang w:val="ru-RU"/>
        </w:rPr>
        <w:t>Глава 8. Заключительные положения.</w:t>
      </w:r>
      <w:bookmarkEnd w:id="137"/>
      <w:bookmarkEnd w:id="138"/>
    </w:p>
    <w:p w:rsidR="0035179D" w:rsidRPr="00953FA7" w:rsidRDefault="0035179D" w:rsidP="007F79BE">
      <w:pPr>
        <w:pStyle w:val="2"/>
        <w:rPr>
          <w:lang w:val="ru-RU"/>
        </w:rPr>
      </w:pPr>
      <w:bookmarkStart w:id="139" w:name="__RefHeading__225_288509442"/>
      <w:bookmarkStart w:id="140" w:name="_Toc290907724"/>
      <w:bookmarkStart w:id="141" w:name="_Toc367864494"/>
      <w:bookmarkEnd w:id="139"/>
      <w:r w:rsidRPr="00953FA7">
        <w:rPr>
          <w:lang w:val="ru-RU"/>
        </w:rPr>
        <w:t>Статья 34. Порядок внесения изменений в Правила застройки</w:t>
      </w:r>
      <w:bookmarkEnd w:id="140"/>
      <w:bookmarkEnd w:id="141"/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Положения настоящей статьи установлены в соответствии со ст.33 Градостроительного кодекса Российской Федерации.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1. </w:t>
      </w:r>
      <w:r>
        <w:rPr>
          <w:sz w:val="28"/>
          <w:szCs w:val="28"/>
          <w:lang w:val="ru-RU" w:eastAsia="ar-SA" w:bidi="ar-SA"/>
        </w:rPr>
        <w:tab/>
        <w:t>Предложения о внесении изменений в Правила застройки направляются в Комиссию: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</w:r>
      <w:r w:rsidR="003C61F2">
        <w:rPr>
          <w:sz w:val="28"/>
          <w:szCs w:val="28"/>
          <w:lang w:val="ru-RU" w:eastAsia="ar-SA" w:bidi="ar-SA"/>
        </w:rPr>
        <w:t>о</w:t>
      </w:r>
      <w:r>
        <w:rPr>
          <w:sz w:val="28"/>
          <w:szCs w:val="28"/>
          <w:lang w:val="ru-RU" w:eastAsia="ar-SA" w:bidi="ar-SA"/>
        </w:rPr>
        <w:t xml:space="preserve">рганами местного </w:t>
      </w:r>
      <w:r w:rsidRPr="00743D7E">
        <w:rPr>
          <w:sz w:val="28"/>
          <w:szCs w:val="28"/>
          <w:lang w:val="ru-RU" w:eastAsia="ar-SA" w:bidi="ar-SA"/>
        </w:rPr>
        <w:t>самоуправления МО</w:t>
      </w:r>
      <w:r w:rsidR="003B50D1" w:rsidRPr="00743D7E">
        <w:rPr>
          <w:sz w:val="28"/>
          <w:szCs w:val="28"/>
          <w:lang w:val="ru-RU" w:eastAsia="ar-SA" w:bidi="ar-SA"/>
        </w:rPr>
        <w:t xml:space="preserve"> </w:t>
      </w:r>
      <w:r w:rsidR="00CA2F91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CA2F91" w:rsidRPr="00743D7E">
        <w:rPr>
          <w:sz w:val="28"/>
          <w:szCs w:val="28"/>
          <w:lang w:val="ru-RU" w:eastAsia="ar-SA" w:bidi="ar-SA"/>
        </w:rPr>
        <w:t>»</w:t>
      </w:r>
      <w:r w:rsidR="002605C5" w:rsidRPr="00743D7E">
        <w:rPr>
          <w:sz w:val="28"/>
          <w:szCs w:val="28"/>
          <w:lang w:val="ru-RU" w:eastAsia="ar-SA" w:bidi="ar-SA"/>
        </w:rPr>
        <w:t xml:space="preserve"> </w:t>
      </w:r>
      <w:r w:rsidRPr="00743D7E">
        <w:rPr>
          <w:sz w:val="28"/>
          <w:szCs w:val="28"/>
          <w:lang w:val="ru-RU" w:eastAsia="ar-SA" w:bidi="ar-SA"/>
        </w:rPr>
        <w:t>в случаях</w:t>
      </w:r>
      <w:r>
        <w:rPr>
          <w:sz w:val="28"/>
          <w:szCs w:val="28"/>
          <w:lang w:val="ru-RU" w:eastAsia="ar-SA" w:bidi="ar-SA"/>
        </w:rPr>
        <w:t>, если необходимо совершенствовать порядок регулирования землепользования и застройки на территории МО;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физическими или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3) </w:t>
      </w:r>
      <w:r>
        <w:rPr>
          <w:sz w:val="28"/>
          <w:szCs w:val="28"/>
          <w:lang w:val="ru-RU" w:eastAsia="ar-SA" w:bidi="ar-SA"/>
        </w:rPr>
        <w:tab/>
        <w:t>другими органами власти в случаях, предусмотренных Градостроительным кодексом Российской Федерации.</w:t>
      </w:r>
    </w:p>
    <w:p w:rsidR="0035179D" w:rsidRDefault="0035179D" w:rsidP="00100897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2. </w:t>
      </w:r>
      <w:r>
        <w:rPr>
          <w:sz w:val="28"/>
          <w:szCs w:val="28"/>
          <w:lang w:val="ru-RU" w:eastAsia="ar-SA" w:bidi="ar-SA"/>
        </w:rPr>
        <w:tab/>
        <w:t>Комиссия в течение тридцати дней со дня поступления предложения о внесении изменения в Правила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застройки или об</w:t>
      </w:r>
      <w:r w:rsidR="00100897"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>отклонении такого предложения с указанием причин отклонения, и направляет это заключение Главе</w:t>
      </w:r>
      <w:r w:rsidR="003C61F2">
        <w:rPr>
          <w:sz w:val="28"/>
          <w:szCs w:val="28"/>
          <w:lang w:val="ru-RU" w:eastAsia="ar-SA" w:bidi="ar-SA"/>
        </w:rPr>
        <w:t xml:space="preserve"> МО.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3. </w:t>
      </w:r>
      <w:r>
        <w:rPr>
          <w:sz w:val="28"/>
          <w:szCs w:val="28"/>
          <w:lang w:val="ru-RU" w:eastAsia="ar-SA" w:bidi="ar-SA"/>
        </w:rPr>
        <w:tab/>
        <w:t xml:space="preserve">Глава </w:t>
      </w:r>
      <w:r w:rsidR="003C61F2">
        <w:rPr>
          <w:sz w:val="28"/>
          <w:szCs w:val="28"/>
          <w:lang w:val="ru-RU" w:eastAsia="ar-SA" w:bidi="ar-SA"/>
        </w:rPr>
        <w:t>МО</w:t>
      </w:r>
      <w:r>
        <w:rPr>
          <w:sz w:val="28"/>
          <w:szCs w:val="28"/>
          <w:lang w:val="ru-RU" w:eastAsia="ar-SA" w:bidi="ar-SA"/>
        </w:rPr>
        <w:t xml:space="preserve"> с учетом рекомендаций, содержащихся в заключени</w:t>
      </w:r>
      <w:proofErr w:type="gramStart"/>
      <w:r>
        <w:rPr>
          <w:sz w:val="28"/>
          <w:szCs w:val="28"/>
          <w:lang w:val="ru-RU" w:eastAsia="ar-SA" w:bidi="ar-SA"/>
        </w:rPr>
        <w:t>и</w:t>
      </w:r>
      <w:proofErr w:type="gramEnd"/>
      <w:r>
        <w:rPr>
          <w:sz w:val="28"/>
          <w:szCs w:val="28"/>
          <w:lang w:val="ru-RU" w:eastAsia="ar-SA" w:bidi="ar-SA"/>
        </w:rPr>
        <w:t xml:space="preserve"> Комиссии, в течение тридцати дней принимает решение о подготовке проекта изменений в Правила застройки или об отклонении предложения о внесении изменения в Правила застройки с указанием причин отклонения и направляет копию такого решения заявителю.</w:t>
      </w:r>
    </w:p>
    <w:p w:rsidR="0035179D" w:rsidRPr="00743D7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812786">
        <w:rPr>
          <w:sz w:val="28"/>
          <w:szCs w:val="28"/>
          <w:lang w:val="ru-RU" w:eastAsia="ar-SA" w:bidi="ar-SA"/>
        </w:rPr>
        <w:lastRenderedPageBreak/>
        <w:t xml:space="preserve">В случае принятия решения о подготовке проекта изменений в Правила застройки Глава </w:t>
      </w:r>
      <w:r w:rsidR="003C61F2" w:rsidRPr="00812786">
        <w:rPr>
          <w:sz w:val="28"/>
          <w:szCs w:val="28"/>
          <w:lang w:val="ru-RU" w:eastAsia="ar-SA" w:bidi="ar-SA"/>
        </w:rPr>
        <w:t>МО</w:t>
      </w:r>
      <w:r w:rsidRPr="00812786">
        <w:rPr>
          <w:sz w:val="28"/>
          <w:szCs w:val="28"/>
          <w:lang w:val="ru-RU" w:eastAsia="ar-SA" w:bidi="ar-SA"/>
        </w:rPr>
        <w:t xml:space="preserve"> определяет срок, в течение которого проект должен быть подготовлен и </w:t>
      </w:r>
      <w:r w:rsidRPr="00743D7E">
        <w:rPr>
          <w:sz w:val="28"/>
          <w:szCs w:val="28"/>
          <w:lang w:val="ru-RU" w:eastAsia="ar-SA" w:bidi="ar-SA"/>
        </w:rPr>
        <w:t xml:space="preserve">представлен Комиссией в </w:t>
      </w:r>
      <w:r w:rsidR="003C61F2" w:rsidRPr="00743D7E">
        <w:rPr>
          <w:sz w:val="28"/>
          <w:szCs w:val="28"/>
          <w:lang w:val="ru-RU" w:eastAsia="ar-SA" w:bidi="ar-SA"/>
        </w:rPr>
        <w:t xml:space="preserve">Совет депутатов МО </w:t>
      </w:r>
      <w:r w:rsidR="00243F88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243F88" w:rsidRPr="00743D7E">
        <w:rPr>
          <w:sz w:val="28"/>
          <w:szCs w:val="28"/>
          <w:lang w:val="ru-RU" w:eastAsia="ar-SA" w:bidi="ar-SA"/>
        </w:rPr>
        <w:t>»</w:t>
      </w:r>
      <w:r w:rsidR="003C61F2" w:rsidRPr="00743D7E">
        <w:rPr>
          <w:sz w:val="28"/>
          <w:szCs w:val="28"/>
          <w:lang w:val="ru-RU" w:eastAsia="ar-SA" w:bidi="ar-SA"/>
        </w:rPr>
        <w:t>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4. </w:t>
      </w:r>
      <w:r>
        <w:rPr>
          <w:sz w:val="28"/>
          <w:szCs w:val="28"/>
          <w:lang w:val="ru-RU" w:eastAsia="ar-SA" w:bidi="ar-SA"/>
        </w:rPr>
        <w:tab/>
        <w:t xml:space="preserve">Основаниями для рассмотрения Главой </w:t>
      </w:r>
      <w:r w:rsidR="003C61F2">
        <w:rPr>
          <w:sz w:val="28"/>
          <w:szCs w:val="28"/>
          <w:lang w:val="ru-RU" w:eastAsia="ar-SA" w:bidi="ar-SA"/>
        </w:rPr>
        <w:t xml:space="preserve">МО </w:t>
      </w:r>
      <w:r>
        <w:rPr>
          <w:sz w:val="28"/>
          <w:szCs w:val="28"/>
          <w:lang w:val="ru-RU" w:eastAsia="ar-SA" w:bidi="ar-SA"/>
        </w:rPr>
        <w:t>вопроса о внесении изменений в Правила застройки являются:</w:t>
      </w:r>
    </w:p>
    <w:p w:rsidR="001A25C7" w:rsidRPr="00212373" w:rsidRDefault="0035179D">
      <w:pPr>
        <w:tabs>
          <w:tab w:val="left" w:pos="1134"/>
        </w:tabs>
        <w:ind w:firstLine="709"/>
        <w:jc w:val="both"/>
        <w:rPr>
          <w:color w:val="943634" w:themeColor="accent2" w:themeShade="BF"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1) </w:t>
      </w:r>
      <w:r>
        <w:rPr>
          <w:sz w:val="28"/>
          <w:szCs w:val="28"/>
          <w:lang w:val="ru-RU" w:eastAsia="ar-SA" w:bidi="ar-SA"/>
        </w:rPr>
        <w:tab/>
        <w:t xml:space="preserve">несоответствие Правил застройки </w:t>
      </w:r>
      <w:r w:rsidR="00E21482">
        <w:rPr>
          <w:sz w:val="28"/>
          <w:szCs w:val="28"/>
          <w:lang w:val="ru-RU"/>
        </w:rPr>
        <w:t>схеме территориального планирования</w:t>
      </w:r>
      <w:r w:rsidR="00E21482" w:rsidRPr="00812786">
        <w:rPr>
          <w:sz w:val="28"/>
          <w:szCs w:val="28"/>
          <w:lang w:val="ru-RU"/>
        </w:rPr>
        <w:t xml:space="preserve"> </w:t>
      </w:r>
      <w:r w:rsidR="00E21482">
        <w:rPr>
          <w:sz w:val="28"/>
          <w:szCs w:val="28"/>
          <w:lang w:val="ru-RU"/>
        </w:rPr>
        <w:t>Якшур-Бодьинского района УР</w:t>
      </w:r>
      <w:r w:rsidR="00E21482">
        <w:rPr>
          <w:sz w:val="28"/>
          <w:szCs w:val="28"/>
          <w:lang w:val="ru-RU" w:eastAsia="ar-SA" w:bidi="ar-SA"/>
        </w:rPr>
        <w:t xml:space="preserve"> возникшее в результате внесения изменений </w:t>
      </w:r>
      <w:r w:rsidR="00212373">
        <w:rPr>
          <w:sz w:val="28"/>
          <w:szCs w:val="28"/>
          <w:lang w:val="ru-RU" w:eastAsia="ar-SA" w:bidi="ar-SA"/>
        </w:rPr>
        <w:t xml:space="preserve">в </w:t>
      </w:r>
      <w:r w:rsidR="00E21482">
        <w:rPr>
          <w:sz w:val="28"/>
          <w:szCs w:val="28"/>
          <w:lang w:val="ru-RU"/>
        </w:rPr>
        <w:t>схем</w:t>
      </w:r>
      <w:r w:rsidR="00212373">
        <w:rPr>
          <w:sz w:val="28"/>
          <w:szCs w:val="28"/>
          <w:lang w:val="ru-RU"/>
        </w:rPr>
        <w:t>у</w:t>
      </w:r>
      <w:r w:rsidR="00E21482">
        <w:rPr>
          <w:sz w:val="28"/>
          <w:szCs w:val="28"/>
          <w:lang w:val="ru-RU"/>
        </w:rPr>
        <w:t xml:space="preserve"> территориального планирования</w:t>
      </w:r>
      <w:r w:rsidR="00E21482" w:rsidRPr="00812786">
        <w:rPr>
          <w:sz w:val="28"/>
          <w:szCs w:val="28"/>
          <w:lang w:val="ru-RU"/>
        </w:rPr>
        <w:t xml:space="preserve"> </w:t>
      </w:r>
      <w:r w:rsidR="00E21482">
        <w:rPr>
          <w:sz w:val="28"/>
          <w:szCs w:val="28"/>
          <w:lang w:val="ru-RU"/>
        </w:rPr>
        <w:t>Якшур-Бодьинского района УР</w:t>
      </w:r>
      <w:r w:rsidR="00212373">
        <w:rPr>
          <w:sz w:val="28"/>
          <w:szCs w:val="28"/>
          <w:lang w:val="ru-RU"/>
        </w:rPr>
        <w:t xml:space="preserve">; </w:t>
      </w:r>
      <w:r w:rsidR="00E21482">
        <w:rPr>
          <w:sz w:val="28"/>
          <w:szCs w:val="28"/>
          <w:lang w:val="ru-RU" w:eastAsia="ar-SA" w:bidi="ar-SA"/>
        </w:rPr>
        <w:t xml:space="preserve">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2) </w:t>
      </w:r>
      <w:r>
        <w:rPr>
          <w:sz w:val="28"/>
          <w:szCs w:val="28"/>
          <w:lang w:val="ru-RU" w:eastAsia="ar-SA" w:bidi="ar-SA"/>
        </w:rPr>
        <w:tab/>
        <w:t>поступление предложений об изменении границ территориальных зон, изменении градостроительных регламентов.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5. </w:t>
      </w:r>
      <w:r>
        <w:rPr>
          <w:sz w:val="28"/>
          <w:szCs w:val="28"/>
          <w:lang w:val="ru-RU" w:eastAsia="ar-SA" w:bidi="ar-SA"/>
        </w:rPr>
        <w:tab/>
        <w:t xml:space="preserve">Глава </w:t>
      </w:r>
      <w:r w:rsidR="003C61F2">
        <w:rPr>
          <w:sz w:val="28"/>
          <w:szCs w:val="28"/>
          <w:lang w:val="ru-RU" w:eastAsia="ar-SA" w:bidi="ar-SA"/>
        </w:rPr>
        <w:t>МО</w:t>
      </w:r>
      <w:r>
        <w:rPr>
          <w:sz w:val="28"/>
          <w:szCs w:val="28"/>
          <w:lang w:val="ru-RU" w:eastAsia="ar-SA" w:bidi="ar-SA"/>
        </w:rPr>
        <w:t xml:space="preserve">, не </w:t>
      </w:r>
      <w:proofErr w:type="gramStart"/>
      <w:r>
        <w:rPr>
          <w:sz w:val="28"/>
          <w:szCs w:val="28"/>
          <w:lang w:val="ru-RU" w:eastAsia="ar-SA" w:bidi="ar-SA"/>
        </w:rPr>
        <w:t>позднее</w:t>
      </w:r>
      <w:proofErr w:type="gramEnd"/>
      <w:r>
        <w:rPr>
          <w:sz w:val="28"/>
          <w:szCs w:val="28"/>
          <w:lang w:val="ru-RU" w:eastAsia="ar-SA" w:bidi="ar-SA"/>
        </w:rPr>
        <w:t xml:space="preserve"> чем по истечении десяти дней с даты принятия решения указанного в абз.2 п.3 настоящей статьи, обеспечивает опубликование сообщения о принятии такого решения в установленном порядке.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6. </w:t>
      </w:r>
      <w:r>
        <w:rPr>
          <w:sz w:val="28"/>
          <w:szCs w:val="28"/>
          <w:lang w:val="ru-RU" w:eastAsia="ar-SA" w:bidi="ar-SA"/>
        </w:rPr>
        <w:tab/>
        <w:t>Разработку проекта о внесении изменений в Правила застройки обеспечивает Комиссия.</w:t>
      </w:r>
    </w:p>
    <w:p w:rsidR="0035179D" w:rsidRPr="00812786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812786">
        <w:rPr>
          <w:sz w:val="28"/>
          <w:szCs w:val="28"/>
          <w:lang w:val="ru-RU" w:eastAsia="ar-SA" w:bidi="ar-SA"/>
        </w:rPr>
        <w:t xml:space="preserve">7. </w:t>
      </w:r>
      <w:r w:rsidR="003C61F2" w:rsidRPr="00812786">
        <w:rPr>
          <w:sz w:val="28"/>
          <w:szCs w:val="28"/>
          <w:lang w:val="ru-RU" w:eastAsia="ar-SA" w:bidi="ar-SA"/>
        </w:rPr>
        <w:t xml:space="preserve"> Комиссия</w:t>
      </w:r>
      <w:r w:rsidRPr="00812786">
        <w:rPr>
          <w:sz w:val="28"/>
          <w:szCs w:val="28"/>
          <w:lang w:val="ru-RU" w:eastAsia="ar-SA" w:bidi="ar-SA"/>
        </w:rPr>
        <w:t xml:space="preserve"> в течение 5 дней с момента поступления осуществляет проверку проекта изменений в Правила застройки, на соответствие требованиям технических регламентов, </w:t>
      </w:r>
      <w:r w:rsidR="003C61F2" w:rsidRPr="00743D7E">
        <w:rPr>
          <w:sz w:val="28"/>
          <w:szCs w:val="28"/>
          <w:lang w:val="ru-RU" w:eastAsia="ar-SA" w:bidi="ar-SA"/>
        </w:rPr>
        <w:t>схем</w:t>
      </w:r>
      <w:r w:rsidR="00303F3E" w:rsidRPr="00743D7E">
        <w:rPr>
          <w:sz w:val="28"/>
          <w:szCs w:val="28"/>
          <w:lang w:val="ru-RU" w:eastAsia="ar-SA" w:bidi="ar-SA"/>
        </w:rPr>
        <w:t>е</w:t>
      </w:r>
      <w:r w:rsidR="003C61F2" w:rsidRPr="00743D7E">
        <w:rPr>
          <w:sz w:val="28"/>
          <w:szCs w:val="28"/>
          <w:lang w:val="ru-RU" w:eastAsia="ar-SA" w:bidi="ar-SA"/>
        </w:rPr>
        <w:t xml:space="preserve"> территориального планирования </w:t>
      </w:r>
      <w:r w:rsidR="00212373">
        <w:rPr>
          <w:sz w:val="28"/>
          <w:szCs w:val="28"/>
          <w:lang w:val="ru-RU"/>
        </w:rPr>
        <w:t>Якшур-Бодьинского района</w:t>
      </w:r>
      <w:r w:rsidR="003C61F2" w:rsidRPr="00812786">
        <w:rPr>
          <w:sz w:val="28"/>
          <w:szCs w:val="28"/>
          <w:lang w:val="ru-RU" w:eastAsia="ar-SA" w:bidi="ar-SA"/>
        </w:rPr>
        <w:t>,</w:t>
      </w:r>
      <w:r w:rsidRPr="00812786">
        <w:rPr>
          <w:sz w:val="28"/>
          <w:szCs w:val="28"/>
          <w:lang w:val="ru-RU" w:eastAsia="ar-SA" w:bidi="ar-SA"/>
        </w:rPr>
        <w:t xml:space="preserve"> схем</w:t>
      </w:r>
      <w:r w:rsidR="002605C5">
        <w:rPr>
          <w:sz w:val="28"/>
          <w:szCs w:val="28"/>
          <w:lang w:val="ru-RU" w:eastAsia="ar-SA" w:bidi="ar-SA"/>
        </w:rPr>
        <w:t>е</w:t>
      </w:r>
      <w:r w:rsidRPr="00812786">
        <w:rPr>
          <w:sz w:val="28"/>
          <w:szCs w:val="28"/>
          <w:lang w:val="ru-RU" w:eastAsia="ar-SA" w:bidi="ar-SA"/>
        </w:rPr>
        <w:t xml:space="preserve"> территориального планирования Удмуртской Республики, схем</w:t>
      </w:r>
      <w:r w:rsidR="002605C5">
        <w:rPr>
          <w:sz w:val="28"/>
          <w:szCs w:val="28"/>
          <w:lang w:val="ru-RU" w:eastAsia="ar-SA" w:bidi="ar-SA"/>
        </w:rPr>
        <w:t>е</w:t>
      </w:r>
      <w:r w:rsidRPr="00812786">
        <w:rPr>
          <w:sz w:val="28"/>
          <w:szCs w:val="28"/>
          <w:lang w:val="ru-RU" w:eastAsia="ar-SA" w:bidi="ar-SA"/>
        </w:rPr>
        <w:t xml:space="preserve"> территориального планирования Российской Федерации.</w:t>
      </w:r>
    </w:p>
    <w:p w:rsidR="0035179D" w:rsidRPr="00812786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812786">
        <w:rPr>
          <w:sz w:val="28"/>
          <w:szCs w:val="28"/>
          <w:lang w:val="ru-RU" w:eastAsia="ar-SA" w:bidi="ar-SA"/>
        </w:rPr>
        <w:t xml:space="preserve">8. </w:t>
      </w:r>
      <w:r w:rsidRPr="00812786">
        <w:rPr>
          <w:sz w:val="28"/>
          <w:szCs w:val="28"/>
          <w:lang w:val="ru-RU" w:eastAsia="ar-SA" w:bidi="ar-SA"/>
        </w:rPr>
        <w:tab/>
        <w:t xml:space="preserve">По результатам указанной проверки </w:t>
      </w:r>
      <w:r w:rsidR="003C61F2" w:rsidRPr="00812786">
        <w:rPr>
          <w:sz w:val="28"/>
          <w:szCs w:val="28"/>
          <w:lang w:val="ru-RU" w:eastAsia="ar-SA" w:bidi="ar-SA"/>
        </w:rPr>
        <w:t xml:space="preserve">Комиссия </w:t>
      </w:r>
      <w:r w:rsidRPr="00812786">
        <w:rPr>
          <w:sz w:val="28"/>
          <w:szCs w:val="28"/>
          <w:lang w:val="ru-RU" w:eastAsia="ar-SA" w:bidi="ar-SA"/>
        </w:rPr>
        <w:t xml:space="preserve">направляет проект о внесении изменения в Правила застройки Главе </w:t>
      </w:r>
      <w:r w:rsidR="003C61F2" w:rsidRPr="00812786">
        <w:rPr>
          <w:sz w:val="28"/>
          <w:szCs w:val="28"/>
          <w:lang w:val="ru-RU" w:eastAsia="ar-SA" w:bidi="ar-SA"/>
        </w:rPr>
        <w:t>МО</w:t>
      </w:r>
      <w:r w:rsidRPr="00812786">
        <w:rPr>
          <w:sz w:val="28"/>
          <w:szCs w:val="28"/>
          <w:lang w:val="ru-RU" w:eastAsia="ar-SA" w:bidi="ar-SA"/>
        </w:rPr>
        <w:t xml:space="preserve"> или, в случае обнаружения его несоответствия требованиям и документам, указанным в п.7 настоящей статьи, на доработку.</w:t>
      </w:r>
    </w:p>
    <w:p w:rsidR="0035179D" w:rsidRPr="00812786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812786">
        <w:rPr>
          <w:sz w:val="28"/>
          <w:szCs w:val="28"/>
          <w:lang w:val="ru-RU" w:eastAsia="ar-SA" w:bidi="ar-SA"/>
        </w:rPr>
        <w:t xml:space="preserve">9. </w:t>
      </w:r>
      <w:r w:rsidRPr="00812786">
        <w:rPr>
          <w:sz w:val="28"/>
          <w:szCs w:val="28"/>
          <w:lang w:val="ru-RU" w:eastAsia="ar-SA" w:bidi="ar-SA"/>
        </w:rPr>
        <w:tab/>
        <w:t xml:space="preserve">Глава </w:t>
      </w:r>
      <w:r w:rsidR="003C61F2" w:rsidRPr="00812786">
        <w:rPr>
          <w:sz w:val="28"/>
          <w:szCs w:val="28"/>
          <w:lang w:val="ru-RU" w:eastAsia="ar-SA" w:bidi="ar-SA"/>
        </w:rPr>
        <w:t>МО</w:t>
      </w:r>
      <w:r w:rsidRPr="00812786">
        <w:rPr>
          <w:sz w:val="28"/>
          <w:szCs w:val="28"/>
          <w:lang w:val="ru-RU" w:eastAsia="ar-SA" w:bidi="ar-SA"/>
        </w:rPr>
        <w:t xml:space="preserve"> при получении проекта изменений в Правила застройки  принимает решение о проведении публичных слушаний по такому проекту в срок не позднее чем через десять дней со дня получения такого проекта. Решение о проведении публичных слушаний передается в Комиссию.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812786">
        <w:rPr>
          <w:sz w:val="28"/>
          <w:szCs w:val="28"/>
          <w:lang w:val="ru-RU" w:eastAsia="ar-SA" w:bidi="ar-SA"/>
        </w:rPr>
        <w:t xml:space="preserve">Одновременно с принятием Главой </w:t>
      </w:r>
      <w:r w:rsidR="003C61F2" w:rsidRPr="00812786">
        <w:rPr>
          <w:sz w:val="28"/>
          <w:szCs w:val="28"/>
          <w:lang w:val="ru-RU" w:eastAsia="ar-SA" w:bidi="ar-SA"/>
        </w:rPr>
        <w:t>МО</w:t>
      </w:r>
      <w:r w:rsidRPr="00812786">
        <w:rPr>
          <w:sz w:val="28"/>
          <w:szCs w:val="28"/>
          <w:lang w:val="ru-RU" w:eastAsia="ar-SA" w:bidi="ar-SA"/>
        </w:rPr>
        <w:t xml:space="preserve"> решения о проведении публичных слушаний, обеспечивается опубликование проекта изменений в Правила застройки.</w:t>
      </w:r>
      <w:r>
        <w:rPr>
          <w:sz w:val="28"/>
          <w:szCs w:val="28"/>
          <w:lang w:val="ru-RU" w:eastAsia="ar-SA" w:bidi="ar-SA"/>
        </w:rPr>
        <w:t xml:space="preserve">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lastRenderedPageBreak/>
        <w:t xml:space="preserve">10. </w:t>
      </w:r>
      <w:r>
        <w:rPr>
          <w:sz w:val="28"/>
          <w:szCs w:val="28"/>
          <w:lang w:val="ru-RU" w:eastAsia="ar-SA" w:bidi="ar-SA"/>
        </w:rPr>
        <w:tab/>
        <w:t xml:space="preserve">Публичные слушания по проекту изменений в Правила застройки проводятся Комиссией в установленном порядке. 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11. </w:t>
      </w:r>
      <w:r>
        <w:rPr>
          <w:sz w:val="28"/>
          <w:szCs w:val="28"/>
          <w:lang w:val="ru-RU" w:eastAsia="ar-SA" w:bidi="ar-SA"/>
        </w:rPr>
        <w:tab/>
        <w:t xml:space="preserve">После завершения публичных слушаний по проекту изменений в Правила застройки Комиссия с учетом результатов таких публичных слушаний обеспечивает внесение изменений в Правила застройки и представляет указанный проект Главе </w:t>
      </w:r>
      <w:r w:rsidR="003C61F2">
        <w:rPr>
          <w:sz w:val="28"/>
          <w:szCs w:val="28"/>
          <w:lang w:val="ru-RU" w:eastAsia="ar-SA" w:bidi="ar-SA"/>
        </w:rPr>
        <w:t>МО</w:t>
      </w:r>
      <w:r>
        <w:rPr>
          <w:sz w:val="28"/>
          <w:szCs w:val="28"/>
          <w:lang w:val="ru-RU" w:eastAsia="ar-SA" w:bidi="ar-SA"/>
        </w:rPr>
        <w:t>. Обязательными приложениями к проекту изменений в Правила застройки являются протокол публичных слушаний и заключение о результатах публичных слушаний.</w:t>
      </w:r>
    </w:p>
    <w:p w:rsidR="0035179D" w:rsidRPr="00743D7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12. </w:t>
      </w:r>
      <w:r>
        <w:rPr>
          <w:sz w:val="28"/>
          <w:szCs w:val="28"/>
          <w:lang w:val="ru-RU" w:eastAsia="ar-SA" w:bidi="ar-SA"/>
        </w:rPr>
        <w:tab/>
      </w:r>
      <w:proofErr w:type="gramStart"/>
      <w:r w:rsidRPr="00E229DA">
        <w:rPr>
          <w:sz w:val="28"/>
          <w:szCs w:val="28"/>
          <w:lang w:val="ru-RU" w:eastAsia="ar-SA" w:bidi="ar-SA"/>
        </w:rPr>
        <w:t xml:space="preserve">Глава </w:t>
      </w:r>
      <w:r w:rsidR="0048669C">
        <w:rPr>
          <w:sz w:val="28"/>
          <w:szCs w:val="28"/>
          <w:lang w:val="ru-RU" w:eastAsia="ar-SA" w:bidi="ar-SA"/>
        </w:rPr>
        <w:t>МО</w:t>
      </w:r>
      <w:r w:rsidRPr="00E229DA">
        <w:rPr>
          <w:sz w:val="28"/>
          <w:szCs w:val="28"/>
          <w:lang w:val="ru-RU" w:eastAsia="ar-SA" w:bidi="ar-SA"/>
        </w:rPr>
        <w:t xml:space="preserve"> в течение десяти дней после представления ему проекта изменений в Правила застройки и указанных в п.11 настоящей статьи обязательных приложений  </w:t>
      </w:r>
      <w:r w:rsidRPr="00743D7E">
        <w:rPr>
          <w:sz w:val="28"/>
          <w:szCs w:val="28"/>
          <w:lang w:val="ru-RU" w:eastAsia="ar-SA" w:bidi="ar-SA"/>
        </w:rPr>
        <w:t xml:space="preserve">принимает решение о направлении указанного проекта в </w:t>
      </w:r>
      <w:r w:rsidR="0048669C" w:rsidRPr="00743D7E">
        <w:rPr>
          <w:sz w:val="28"/>
          <w:szCs w:val="28"/>
          <w:lang w:val="ru-RU" w:eastAsia="ar-SA" w:bidi="ar-SA"/>
        </w:rPr>
        <w:t>С</w:t>
      </w:r>
      <w:r w:rsidRPr="00743D7E">
        <w:rPr>
          <w:sz w:val="28"/>
          <w:szCs w:val="28"/>
          <w:lang w:val="ru-RU" w:eastAsia="ar-SA" w:bidi="ar-SA"/>
        </w:rPr>
        <w:t>овет депутатов МО</w:t>
      </w:r>
      <w:r w:rsidR="003B50D1" w:rsidRPr="00743D7E">
        <w:rPr>
          <w:sz w:val="28"/>
          <w:szCs w:val="28"/>
          <w:lang w:val="ru-RU" w:eastAsia="ar-SA" w:bidi="ar-SA"/>
        </w:rPr>
        <w:t xml:space="preserve"> </w:t>
      </w:r>
      <w:r w:rsidR="00A67610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A67610" w:rsidRPr="00743D7E">
        <w:rPr>
          <w:sz w:val="28"/>
          <w:szCs w:val="28"/>
          <w:lang w:val="ru-RU" w:eastAsia="ar-SA" w:bidi="ar-SA"/>
        </w:rPr>
        <w:t>»</w:t>
      </w:r>
      <w:r w:rsidR="002605C5" w:rsidRPr="00743D7E">
        <w:rPr>
          <w:sz w:val="28"/>
          <w:szCs w:val="28"/>
          <w:lang w:val="ru-RU" w:eastAsia="ar-SA" w:bidi="ar-SA"/>
        </w:rPr>
        <w:t xml:space="preserve"> </w:t>
      </w:r>
      <w:r w:rsidRPr="00743D7E">
        <w:rPr>
          <w:sz w:val="28"/>
          <w:szCs w:val="28"/>
          <w:lang w:val="ru-RU" w:eastAsia="ar-SA" w:bidi="ar-SA"/>
        </w:rPr>
        <w:t>или об отклонении проекта изменений в Правила застройки и о направлении его в Комиссию на доработку с указанием даты его повторного представления.</w:t>
      </w:r>
      <w:proofErr w:type="gramEnd"/>
    </w:p>
    <w:p w:rsidR="0035179D" w:rsidRPr="00743D7E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743D7E">
        <w:rPr>
          <w:sz w:val="28"/>
          <w:szCs w:val="28"/>
          <w:lang w:val="ru-RU" w:eastAsia="ar-SA" w:bidi="ar-SA"/>
        </w:rPr>
        <w:t xml:space="preserve">13. </w:t>
      </w:r>
      <w:r w:rsidRPr="00743D7E">
        <w:rPr>
          <w:sz w:val="28"/>
          <w:szCs w:val="28"/>
          <w:lang w:val="ru-RU" w:eastAsia="ar-SA" w:bidi="ar-SA"/>
        </w:rPr>
        <w:tab/>
        <w:t>Проект изменений в Пра</w:t>
      </w:r>
      <w:r w:rsidR="0048669C" w:rsidRPr="00743D7E">
        <w:rPr>
          <w:sz w:val="28"/>
          <w:szCs w:val="28"/>
          <w:lang w:val="ru-RU" w:eastAsia="ar-SA" w:bidi="ar-SA"/>
        </w:rPr>
        <w:t>вила застройки рассматривается С</w:t>
      </w:r>
      <w:r w:rsidRPr="00743D7E">
        <w:rPr>
          <w:sz w:val="28"/>
          <w:szCs w:val="28"/>
          <w:lang w:val="ru-RU" w:eastAsia="ar-SA" w:bidi="ar-SA"/>
        </w:rPr>
        <w:t xml:space="preserve">оветом депутатов МО </w:t>
      </w:r>
      <w:r w:rsidR="00A67610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A67610" w:rsidRPr="00743D7E">
        <w:rPr>
          <w:sz w:val="28"/>
          <w:szCs w:val="28"/>
          <w:lang w:val="ru-RU" w:eastAsia="ar-SA" w:bidi="ar-SA"/>
        </w:rPr>
        <w:t>»</w:t>
      </w:r>
      <w:r w:rsidRPr="00743D7E">
        <w:rPr>
          <w:sz w:val="28"/>
          <w:szCs w:val="28"/>
          <w:lang w:val="ru-RU" w:eastAsia="ar-SA" w:bidi="ar-SA"/>
        </w:rPr>
        <w:t>. Обязательными приложениями к проекту изменений в Правила застройки являются протокол публичных слушаний по указанному проекту и заключение о результатах таких публичных слушаний.</w:t>
      </w:r>
    </w:p>
    <w:p w:rsidR="0035179D" w:rsidRDefault="0035179D">
      <w:pPr>
        <w:tabs>
          <w:tab w:val="left" w:pos="1134"/>
        </w:tabs>
        <w:ind w:firstLine="709"/>
        <w:jc w:val="both"/>
        <w:rPr>
          <w:sz w:val="28"/>
          <w:szCs w:val="28"/>
          <w:lang w:val="ru-RU" w:eastAsia="ar-SA" w:bidi="ar-SA"/>
        </w:rPr>
      </w:pPr>
      <w:r w:rsidRPr="00743D7E">
        <w:rPr>
          <w:sz w:val="28"/>
          <w:szCs w:val="28"/>
          <w:lang w:val="ru-RU" w:eastAsia="ar-SA" w:bidi="ar-SA"/>
        </w:rPr>
        <w:t xml:space="preserve">14. </w:t>
      </w:r>
      <w:r w:rsidRPr="00743D7E">
        <w:rPr>
          <w:sz w:val="28"/>
          <w:szCs w:val="28"/>
          <w:lang w:val="ru-RU" w:eastAsia="ar-SA" w:bidi="ar-SA"/>
        </w:rPr>
        <w:tab/>
        <w:t>Решение совета депутатов МО</w:t>
      </w:r>
      <w:r w:rsidR="003B50D1" w:rsidRPr="00743D7E">
        <w:rPr>
          <w:sz w:val="28"/>
          <w:szCs w:val="28"/>
          <w:lang w:val="ru-RU" w:eastAsia="ar-SA" w:bidi="ar-SA"/>
        </w:rPr>
        <w:t xml:space="preserve"> </w:t>
      </w:r>
      <w:r w:rsidR="00A67610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A67610" w:rsidRPr="00743D7E">
        <w:rPr>
          <w:sz w:val="28"/>
          <w:szCs w:val="28"/>
          <w:lang w:val="ru-RU" w:eastAsia="ar-SA" w:bidi="ar-SA"/>
        </w:rPr>
        <w:t xml:space="preserve">» </w:t>
      </w:r>
      <w:r w:rsidRPr="00743D7E">
        <w:rPr>
          <w:sz w:val="28"/>
          <w:szCs w:val="28"/>
          <w:lang w:val="ru-RU" w:eastAsia="ar-SA" w:bidi="ar-SA"/>
        </w:rPr>
        <w:t>о внесении  изменений в Правила застройки подлежат опубликованию в установленном</w:t>
      </w:r>
      <w:r>
        <w:rPr>
          <w:sz w:val="28"/>
          <w:szCs w:val="28"/>
          <w:lang w:val="ru-RU" w:eastAsia="ar-SA" w:bidi="ar-SA"/>
        </w:rPr>
        <w:t xml:space="preserve"> порядке.</w:t>
      </w:r>
    </w:p>
    <w:p w:rsidR="0035179D" w:rsidRPr="007D3585" w:rsidRDefault="0035179D" w:rsidP="000B12B2">
      <w:pPr>
        <w:pStyle w:val="26"/>
        <w:rPr>
          <w:b w:val="0"/>
        </w:rPr>
      </w:pPr>
      <w:bookmarkStart w:id="142" w:name="__RefHeading__227_288509442"/>
      <w:bookmarkStart w:id="143" w:name="_Toc290907725"/>
      <w:bookmarkStart w:id="144" w:name="_Toc367864495"/>
      <w:bookmarkEnd w:id="142"/>
      <w:r w:rsidRPr="007D3585">
        <w:rPr>
          <w:b w:val="0"/>
        </w:rPr>
        <w:t>Статья 35. Ответственность за нарушение Правил застройки.</w:t>
      </w:r>
      <w:bookmarkEnd w:id="143"/>
      <w:bookmarkEnd w:id="144"/>
    </w:p>
    <w:p w:rsidR="0035179D" w:rsidRDefault="0035179D">
      <w:pPr>
        <w:ind w:firstLine="709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Ответственность за нарушение настоящих Правил застройки наступает в соответствии с законодательством Российской Федерации и Удмуртской Республики.</w:t>
      </w:r>
    </w:p>
    <w:p w:rsidR="0035179D" w:rsidRDefault="0035179D">
      <w:pPr>
        <w:jc w:val="both"/>
        <w:rPr>
          <w:sz w:val="28"/>
          <w:szCs w:val="28"/>
          <w:lang w:val="ru-RU" w:eastAsia="ar-SA" w:bidi="ar-SA"/>
        </w:rPr>
      </w:pPr>
    </w:p>
    <w:p w:rsidR="0035179D" w:rsidRDefault="0035179D">
      <w:pPr>
        <w:jc w:val="right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Совет депутатов </w:t>
      </w:r>
    </w:p>
    <w:p w:rsidR="0035179D" w:rsidRPr="00743D7E" w:rsidRDefault="0035179D">
      <w:pPr>
        <w:jc w:val="right"/>
        <w:rPr>
          <w:sz w:val="28"/>
          <w:szCs w:val="28"/>
          <w:lang w:val="ru-RU" w:eastAsia="ar-SA" w:bidi="ar-SA"/>
        </w:rPr>
      </w:pPr>
      <w:r w:rsidRPr="00743D7E">
        <w:rPr>
          <w:sz w:val="28"/>
          <w:szCs w:val="28"/>
          <w:lang w:val="ru-RU" w:eastAsia="ar-SA" w:bidi="ar-SA"/>
        </w:rPr>
        <w:t xml:space="preserve">МО </w:t>
      </w:r>
      <w:r w:rsidR="00A67610" w:rsidRPr="00743D7E">
        <w:rPr>
          <w:sz w:val="28"/>
          <w:szCs w:val="28"/>
          <w:lang w:val="ru-RU" w:eastAsia="ar-SA" w:bidi="ar-SA"/>
        </w:rPr>
        <w:t>«</w:t>
      </w:r>
      <w:r w:rsidR="00B91771">
        <w:rPr>
          <w:sz w:val="28"/>
          <w:szCs w:val="28"/>
          <w:lang w:val="ru-RU" w:eastAsia="ar-SA" w:bidi="ar-SA"/>
        </w:rPr>
        <w:t>Варавайское</w:t>
      </w:r>
      <w:r w:rsidR="00A67610" w:rsidRPr="00743D7E">
        <w:rPr>
          <w:sz w:val="28"/>
          <w:szCs w:val="28"/>
          <w:lang w:val="ru-RU" w:eastAsia="ar-SA" w:bidi="ar-SA"/>
        </w:rPr>
        <w:t>»</w:t>
      </w:r>
    </w:p>
    <w:p w:rsidR="0048669C" w:rsidRDefault="0048669C">
      <w:pPr>
        <w:jc w:val="right"/>
        <w:rPr>
          <w:sz w:val="28"/>
          <w:szCs w:val="28"/>
          <w:lang w:val="ru-RU" w:eastAsia="ar-SA" w:bidi="ar-SA"/>
        </w:rPr>
      </w:pPr>
    </w:p>
    <w:p w:rsidR="003F74CF" w:rsidRDefault="003F74CF">
      <w:pPr>
        <w:jc w:val="right"/>
        <w:rPr>
          <w:sz w:val="28"/>
          <w:szCs w:val="28"/>
          <w:lang w:val="ru-RU" w:eastAsia="ar-SA" w:bidi="ar-SA"/>
        </w:rPr>
      </w:pPr>
    </w:p>
    <w:p w:rsidR="003F74CF" w:rsidRDefault="003F74CF">
      <w:pPr>
        <w:jc w:val="right"/>
        <w:rPr>
          <w:sz w:val="28"/>
          <w:szCs w:val="28"/>
          <w:lang w:val="ru-RU" w:eastAsia="ar-SA" w:bidi="ar-SA"/>
        </w:rPr>
      </w:pPr>
    </w:p>
    <w:p w:rsidR="003F74CF" w:rsidRDefault="003F74CF">
      <w:pPr>
        <w:jc w:val="right"/>
        <w:rPr>
          <w:sz w:val="28"/>
          <w:szCs w:val="28"/>
          <w:lang w:val="ru-RU" w:eastAsia="ar-SA" w:bidi="ar-SA"/>
        </w:rPr>
      </w:pPr>
    </w:p>
    <w:p w:rsidR="003F74CF" w:rsidRDefault="003F74CF">
      <w:pPr>
        <w:jc w:val="right"/>
        <w:rPr>
          <w:sz w:val="28"/>
          <w:szCs w:val="28"/>
          <w:lang w:val="ru-RU" w:eastAsia="ar-SA" w:bidi="ar-SA"/>
        </w:rPr>
      </w:pPr>
    </w:p>
    <w:p w:rsidR="00815718" w:rsidRDefault="00815718">
      <w:pPr>
        <w:tabs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48669C" w:rsidRDefault="0048669C">
      <w:pPr>
        <w:tabs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48669C" w:rsidRDefault="0048669C">
      <w:pPr>
        <w:tabs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3F74CF" w:rsidRDefault="003F74CF">
      <w:pPr>
        <w:tabs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3F74CF" w:rsidRDefault="003F74CF">
      <w:pPr>
        <w:tabs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3F74CF" w:rsidRDefault="003F74CF">
      <w:pPr>
        <w:tabs>
          <w:tab w:val="left" w:pos="7938"/>
        </w:tabs>
        <w:jc w:val="both"/>
        <w:rPr>
          <w:sz w:val="28"/>
          <w:szCs w:val="28"/>
          <w:lang w:val="ru-RU" w:eastAsia="ar-SA" w:bidi="ar-SA"/>
        </w:rPr>
      </w:pPr>
    </w:p>
    <w:p w:rsidR="003F74CF" w:rsidRDefault="003F74CF" w:rsidP="003F74CF">
      <w:pPr>
        <w:pStyle w:val="10"/>
        <w:rPr>
          <w:lang w:val="ru-RU"/>
        </w:rPr>
      </w:pPr>
      <w:bookmarkStart w:id="145" w:name="__RefHeading__229_288509442"/>
      <w:bookmarkEnd w:id="145"/>
    </w:p>
    <w:p w:rsidR="003F74CF" w:rsidRDefault="003F74CF" w:rsidP="003F74CF">
      <w:pPr>
        <w:pStyle w:val="10"/>
        <w:rPr>
          <w:lang w:val="ru-RU"/>
        </w:rPr>
      </w:pPr>
    </w:p>
    <w:p w:rsidR="003F74CF" w:rsidRDefault="003F74CF" w:rsidP="003F74CF">
      <w:pPr>
        <w:pStyle w:val="10"/>
        <w:rPr>
          <w:lang w:val="ru-RU"/>
        </w:rPr>
      </w:pPr>
    </w:p>
    <w:p w:rsidR="003F74CF" w:rsidRDefault="003F74CF" w:rsidP="003F74CF">
      <w:pPr>
        <w:pStyle w:val="10"/>
        <w:rPr>
          <w:lang w:val="ru-RU"/>
        </w:rPr>
      </w:pPr>
    </w:p>
    <w:p w:rsidR="003F74CF" w:rsidRDefault="003F74CF" w:rsidP="003F74CF">
      <w:pPr>
        <w:pStyle w:val="10"/>
        <w:rPr>
          <w:lang w:val="ru-RU"/>
        </w:rPr>
      </w:pPr>
    </w:p>
    <w:p w:rsidR="003F74CF" w:rsidRDefault="003F74CF" w:rsidP="003F74CF">
      <w:pPr>
        <w:pStyle w:val="10"/>
        <w:rPr>
          <w:lang w:val="ru-RU"/>
        </w:rPr>
      </w:pPr>
    </w:p>
    <w:p w:rsidR="003F74CF" w:rsidRDefault="003F74CF" w:rsidP="003F74CF">
      <w:pPr>
        <w:pStyle w:val="10"/>
        <w:rPr>
          <w:lang w:val="ru-RU"/>
        </w:rPr>
      </w:pPr>
    </w:p>
    <w:p w:rsidR="00327B13" w:rsidRPr="00D0330C" w:rsidRDefault="00D0330C" w:rsidP="00D0330C">
      <w:pPr>
        <w:pStyle w:val="10"/>
        <w:rPr>
          <w:lang w:val="ru-RU"/>
        </w:rPr>
      </w:pPr>
      <w:bookmarkStart w:id="146" w:name="_Toc367864496"/>
      <w:r>
        <w:rPr>
          <w:lang w:val="ru-RU"/>
        </w:rPr>
        <w:t>П</w:t>
      </w:r>
      <w:r w:rsidR="003F74CF" w:rsidRPr="00D0330C">
        <w:rPr>
          <w:lang w:val="ru-RU"/>
        </w:rPr>
        <w:t>ри</w:t>
      </w:r>
      <w:r w:rsidR="003F74CF">
        <w:rPr>
          <w:lang w:val="ru-RU"/>
        </w:rPr>
        <w:t>л</w:t>
      </w:r>
      <w:r w:rsidR="003F74CF" w:rsidRPr="00D0330C">
        <w:rPr>
          <w:lang w:val="ru-RU"/>
        </w:rPr>
        <w:t>ожение №1</w:t>
      </w:r>
      <w:bookmarkEnd w:id="146"/>
    </w:p>
    <w:p w:rsidR="003F74CF" w:rsidRDefault="003F74CF" w:rsidP="003F74CF">
      <w:pPr>
        <w:rPr>
          <w:lang w:val="ru-RU" w:eastAsia="ar-SA" w:bidi="ar-SA"/>
        </w:rPr>
      </w:pPr>
    </w:p>
    <w:p w:rsidR="003F74CF" w:rsidRDefault="003F74CF" w:rsidP="003F74CF">
      <w:pPr>
        <w:rPr>
          <w:lang w:val="ru-RU" w:eastAsia="ar-SA" w:bidi="ar-SA"/>
        </w:rPr>
      </w:pPr>
    </w:p>
    <w:p w:rsidR="0048669C" w:rsidRPr="0035179D" w:rsidRDefault="0048669C" w:rsidP="00823CEA">
      <w:pPr>
        <w:jc w:val="right"/>
        <w:rPr>
          <w:lang w:val="ru-RU"/>
        </w:rPr>
      </w:pPr>
    </w:p>
    <w:sectPr w:rsidR="0048669C" w:rsidRPr="0035179D" w:rsidSect="00823C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65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EC" w:rsidRDefault="00BC11EC">
      <w:pPr>
        <w:spacing w:after="0" w:line="240" w:lineRule="auto"/>
      </w:pPr>
      <w:r>
        <w:separator/>
      </w:r>
    </w:p>
  </w:endnote>
  <w:endnote w:type="continuationSeparator" w:id="0">
    <w:p w:rsidR="00BC11EC" w:rsidRDefault="00BC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 w:rsidP="00020ADA">
    <w:pPr>
      <w:pStyle w:val="afe"/>
      <w:jc w:val="center"/>
    </w:pPr>
    <w:r w:rsidRPr="00D63435">
      <w:rPr>
        <w:sz w:val="16"/>
        <w:szCs w:val="16"/>
        <w:lang w:val="ru-RU"/>
      </w:rPr>
      <w:t>ООО ПИФ «АРХИП»  201</w:t>
    </w:r>
    <w:r>
      <w:rPr>
        <w:sz w:val="16"/>
        <w:szCs w:val="16"/>
        <w:lang w:val="ru-RU"/>
      </w:rPr>
      <w:t>3</w:t>
    </w:r>
    <w:r w:rsidRPr="00D63435">
      <w:rPr>
        <w:sz w:val="16"/>
        <w:szCs w:val="16"/>
        <w:lang w:val="ru-RU"/>
      </w:rPr>
      <w:t xml:space="preserve"> г.</w:t>
    </w:r>
  </w:p>
  <w:p w:rsidR="00051234" w:rsidRDefault="00051234" w:rsidP="00020ADA">
    <w:pPr>
      <w:tabs>
        <w:tab w:val="center" w:pos="4153"/>
        <w:tab w:val="right" w:pos="8306"/>
      </w:tabs>
      <w:ind w:right="360"/>
      <w:jc w:val="center"/>
      <w:rPr>
        <w:sz w:val="28"/>
        <w:szCs w:val="28"/>
        <w:lang w:eastAsia="ar-SA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 w:rsidP="00020ADA">
    <w:pPr>
      <w:pStyle w:val="afe"/>
      <w:jc w:val="center"/>
    </w:pPr>
    <w:r w:rsidRPr="00D63435">
      <w:rPr>
        <w:sz w:val="16"/>
        <w:szCs w:val="16"/>
        <w:lang w:val="ru-RU"/>
      </w:rPr>
      <w:t>ООО ПИФ «АРХИП»  201</w:t>
    </w:r>
    <w:r>
      <w:rPr>
        <w:sz w:val="16"/>
        <w:szCs w:val="16"/>
        <w:lang w:val="ru-RU"/>
      </w:rPr>
      <w:t>3</w:t>
    </w:r>
    <w:r w:rsidRPr="00D63435">
      <w:rPr>
        <w:sz w:val="16"/>
        <w:szCs w:val="16"/>
        <w:lang w:val="ru-RU"/>
      </w:rPr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 w:rsidP="00020ADA">
    <w:pPr>
      <w:tabs>
        <w:tab w:val="center" w:pos="4153"/>
        <w:tab w:val="right" w:pos="8306"/>
      </w:tabs>
      <w:ind w:right="360"/>
      <w:jc w:val="center"/>
      <w:rPr>
        <w:sz w:val="28"/>
        <w:szCs w:val="28"/>
        <w:lang w:eastAsia="ar-SA" w:bidi="ar-SA"/>
      </w:rPr>
    </w:pPr>
    <w:r w:rsidRPr="00D63435">
      <w:rPr>
        <w:sz w:val="16"/>
        <w:szCs w:val="16"/>
        <w:lang w:val="ru-RU"/>
      </w:rPr>
      <w:t>ООО ПИФ «АРХИП»  201</w:t>
    </w:r>
    <w:r>
      <w:rPr>
        <w:sz w:val="16"/>
        <w:szCs w:val="16"/>
        <w:lang w:val="ru-RU"/>
      </w:rPr>
      <w:t>3</w:t>
    </w:r>
    <w:r w:rsidRPr="00D63435">
      <w:rPr>
        <w:sz w:val="16"/>
        <w:szCs w:val="16"/>
        <w:lang w:val="ru-RU"/>
      </w:rPr>
      <w:t xml:space="preserve"> г.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 w:rsidP="00020ADA">
    <w:pPr>
      <w:tabs>
        <w:tab w:val="center" w:pos="4153"/>
        <w:tab w:val="right" w:pos="8306"/>
      </w:tabs>
      <w:ind w:right="360"/>
      <w:jc w:val="center"/>
      <w:rPr>
        <w:sz w:val="28"/>
        <w:szCs w:val="28"/>
        <w:lang w:eastAsia="ar-SA" w:bidi="ar-SA"/>
      </w:rPr>
    </w:pPr>
    <w:r w:rsidRPr="00D63435">
      <w:rPr>
        <w:sz w:val="16"/>
        <w:szCs w:val="16"/>
        <w:lang w:val="ru-RU"/>
      </w:rPr>
      <w:t>ООО ПИФ «АРХИП»  201</w:t>
    </w:r>
    <w:r>
      <w:rPr>
        <w:sz w:val="16"/>
        <w:szCs w:val="16"/>
        <w:lang w:val="ru-RU"/>
      </w:rPr>
      <w:t>3</w:t>
    </w:r>
    <w:r w:rsidRPr="00D63435">
      <w:rPr>
        <w:sz w:val="16"/>
        <w:szCs w:val="16"/>
        <w:lang w:val="ru-RU"/>
      </w:rPr>
      <w:t xml:space="preserve"> г.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 w:rsidP="00020ADA">
    <w:pPr>
      <w:jc w:val="center"/>
    </w:pPr>
    <w:r w:rsidRPr="00D63435">
      <w:rPr>
        <w:sz w:val="16"/>
        <w:szCs w:val="16"/>
        <w:lang w:val="ru-RU"/>
      </w:rPr>
      <w:t>ООО ПИФ «АРХИП»  201</w:t>
    </w:r>
    <w:r>
      <w:rPr>
        <w:sz w:val="16"/>
        <w:szCs w:val="16"/>
        <w:lang w:val="ru-RU"/>
      </w:rPr>
      <w:t>3</w:t>
    </w:r>
    <w:r w:rsidRPr="00D63435">
      <w:rPr>
        <w:sz w:val="16"/>
        <w:szCs w:val="16"/>
        <w:lang w:val="ru-RU"/>
      </w:rPr>
      <w:t xml:space="preserve"> г.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EC" w:rsidRDefault="00BC11EC">
      <w:pPr>
        <w:spacing w:after="0" w:line="240" w:lineRule="auto"/>
      </w:pPr>
      <w:r>
        <w:separator/>
      </w:r>
    </w:p>
  </w:footnote>
  <w:footnote w:type="continuationSeparator" w:id="0">
    <w:p w:rsidR="00BC11EC" w:rsidRDefault="00BC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Pr="005C4EFC" w:rsidRDefault="00051234" w:rsidP="005C4EFC">
    <w:pPr>
      <w:pStyle w:val="afd"/>
      <w:jc w:val="center"/>
      <w:rPr>
        <w:lang w:val="ru-RU"/>
      </w:rPr>
    </w:pPr>
    <w:r w:rsidRPr="00B91771">
      <w:rPr>
        <w:sz w:val="16"/>
        <w:szCs w:val="16"/>
        <w:lang w:val="ru-RU"/>
      </w:rPr>
      <w:t xml:space="preserve">                                                                                    Правила землепользования и застройки МО «Варавайское»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="00A37A07" w:rsidRPr="00A37A07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Pr="005C4EFC" w:rsidRDefault="00051234" w:rsidP="005C4EFC">
    <w:pPr>
      <w:pStyle w:val="afd"/>
      <w:jc w:val="center"/>
      <w:rPr>
        <w:lang w:val="ru-RU"/>
      </w:rPr>
    </w:pPr>
    <w:r>
      <w:rPr>
        <w:sz w:val="16"/>
        <w:szCs w:val="16"/>
        <w:lang w:val="ru-RU"/>
      </w:rPr>
      <w:t xml:space="preserve">                                                                             </w:t>
    </w:r>
    <w:r w:rsidRPr="00B91771">
      <w:rPr>
        <w:sz w:val="16"/>
        <w:szCs w:val="16"/>
        <w:lang w:val="ru-RU"/>
      </w:rPr>
      <w:t>Правила землепользования и застройки МО «Варавайское»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="00A37A07" w:rsidRPr="00A37A07">
      <w:rPr>
        <w:noProof/>
        <w:lang w:val="ru-RU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Pr="005C4EFC" w:rsidRDefault="00051234" w:rsidP="005C4EFC">
    <w:pPr>
      <w:pStyle w:val="afd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«Варавайское»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="00A37A07" w:rsidRPr="00A37A07">
      <w:rPr>
        <w:noProof/>
        <w:lang w:val="ru-RU"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Pr="005C4EFC" w:rsidRDefault="00051234" w:rsidP="005C4EFC">
    <w:pPr>
      <w:pStyle w:val="afd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«Варавайское»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="00A37A07" w:rsidRPr="00A37A07">
      <w:rPr>
        <w:noProof/>
        <w:lang w:val="ru-RU"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Pr="00F2010F" w:rsidRDefault="00051234" w:rsidP="001D3180">
    <w:pPr>
      <w:pStyle w:val="afd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«Варавайское»</w:t>
    </w:r>
    <w:r>
      <w:rPr>
        <w:sz w:val="16"/>
        <w:szCs w:val="16"/>
        <w:lang w:val="ru-RU"/>
      </w:rPr>
      <w:tab/>
    </w:r>
    <w:r>
      <w:fldChar w:fldCharType="begin"/>
    </w:r>
    <w:r w:rsidRPr="00F2010F">
      <w:rPr>
        <w:lang w:val="ru-RU"/>
      </w:rPr>
      <w:instrText xml:space="preserve"> </w:instrText>
    </w:r>
    <w:r>
      <w:instrText>PAGE</w:instrText>
    </w:r>
    <w:r w:rsidRPr="00F2010F">
      <w:rPr>
        <w:lang w:val="ru-RU"/>
      </w:rPr>
      <w:instrText xml:space="preserve">   \* </w:instrText>
    </w:r>
    <w:r>
      <w:instrText>MERGEFORMAT</w:instrText>
    </w:r>
    <w:r w:rsidRPr="00F2010F">
      <w:rPr>
        <w:lang w:val="ru-RU"/>
      </w:rPr>
      <w:instrText xml:space="preserve"> </w:instrText>
    </w:r>
    <w:r>
      <w:fldChar w:fldCharType="separate"/>
    </w:r>
    <w:r w:rsidR="00A37A07" w:rsidRPr="00A37A07">
      <w:rPr>
        <w:noProof/>
        <w:lang w:val="ru-RU"/>
      </w:rPr>
      <w:t>62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Pr="00F2010F" w:rsidRDefault="00051234" w:rsidP="00823CEA">
    <w:pPr>
      <w:pStyle w:val="afd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«Варавайское»</w:t>
    </w:r>
    <w:r>
      <w:rPr>
        <w:sz w:val="16"/>
        <w:szCs w:val="16"/>
        <w:lang w:val="ru-RU"/>
      </w:rPr>
      <w:tab/>
    </w:r>
    <w:r>
      <w:fldChar w:fldCharType="begin"/>
    </w:r>
    <w:r w:rsidRPr="00F2010F">
      <w:rPr>
        <w:lang w:val="ru-RU"/>
      </w:rPr>
      <w:instrText xml:space="preserve"> </w:instrText>
    </w:r>
    <w:r>
      <w:instrText>PAGE</w:instrText>
    </w:r>
    <w:r w:rsidRPr="00F2010F">
      <w:rPr>
        <w:lang w:val="ru-RU"/>
      </w:rPr>
      <w:instrText xml:space="preserve">   \* </w:instrText>
    </w:r>
    <w:r>
      <w:instrText>MERGEFORMAT</w:instrText>
    </w:r>
    <w:r w:rsidRPr="00F2010F">
      <w:rPr>
        <w:lang w:val="ru-RU"/>
      </w:rPr>
      <w:instrText xml:space="preserve"> </w:instrText>
    </w:r>
    <w:r>
      <w:fldChar w:fldCharType="separate"/>
    </w:r>
    <w:r w:rsidR="00A37A07" w:rsidRPr="00A37A07">
      <w:rPr>
        <w:noProof/>
        <w:lang w:val="ru-RU"/>
      </w:rPr>
      <w:t>61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34" w:rsidRDefault="000512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02A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B487B1A"/>
    <w:multiLevelType w:val="multilevel"/>
    <w:tmpl w:val="4B4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00F2A"/>
    <w:multiLevelType w:val="hybridMultilevel"/>
    <w:tmpl w:val="9E9E88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34BB7"/>
    <w:multiLevelType w:val="hybridMultilevel"/>
    <w:tmpl w:val="F7CA8E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52321"/>
    <w:multiLevelType w:val="hybridMultilevel"/>
    <w:tmpl w:val="0B8AF872"/>
    <w:lvl w:ilvl="0" w:tplc="E1C0FD1E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54825"/>
    <w:multiLevelType w:val="hybridMultilevel"/>
    <w:tmpl w:val="5E30C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0429B"/>
    <w:multiLevelType w:val="hybridMultilevel"/>
    <w:tmpl w:val="AA1216FE"/>
    <w:lvl w:ilvl="0" w:tplc="04190001">
      <w:start w:val="1"/>
      <w:numFmt w:val="bullet"/>
      <w:pStyle w:val="1"/>
      <w:lvlText w:val=""/>
      <w:lvlJc w:val="left"/>
      <w:pPr>
        <w:ind w:left="1494" w:hanging="414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964DE8"/>
    <w:multiLevelType w:val="hybridMultilevel"/>
    <w:tmpl w:val="4128FC56"/>
    <w:lvl w:ilvl="0" w:tplc="E97AAA7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445F5"/>
    <w:multiLevelType w:val="hybridMultilevel"/>
    <w:tmpl w:val="D18688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5179D"/>
    <w:rsid w:val="0001654D"/>
    <w:rsid w:val="00020ADA"/>
    <w:rsid w:val="00021526"/>
    <w:rsid w:val="00026EE3"/>
    <w:rsid w:val="000345DF"/>
    <w:rsid w:val="00047E02"/>
    <w:rsid w:val="00051234"/>
    <w:rsid w:val="00060CD1"/>
    <w:rsid w:val="00073A6D"/>
    <w:rsid w:val="00073A7C"/>
    <w:rsid w:val="00080746"/>
    <w:rsid w:val="00085669"/>
    <w:rsid w:val="000B12B2"/>
    <w:rsid w:val="000B7F91"/>
    <w:rsid w:val="000C7F07"/>
    <w:rsid w:val="000D2EA1"/>
    <w:rsid w:val="000E1FD8"/>
    <w:rsid w:val="000E24D6"/>
    <w:rsid w:val="000F1A0C"/>
    <w:rsid w:val="000F384C"/>
    <w:rsid w:val="00100897"/>
    <w:rsid w:val="00100C7C"/>
    <w:rsid w:val="00103EF0"/>
    <w:rsid w:val="001076AA"/>
    <w:rsid w:val="00114A04"/>
    <w:rsid w:val="00116B9C"/>
    <w:rsid w:val="00120921"/>
    <w:rsid w:val="00122B66"/>
    <w:rsid w:val="00127D73"/>
    <w:rsid w:val="00143B1F"/>
    <w:rsid w:val="00155681"/>
    <w:rsid w:val="00162EA9"/>
    <w:rsid w:val="00165C30"/>
    <w:rsid w:val="00165F38"/>
    <w:rsid w:val="00174EFC"/>
    <w:rsid w:val="00177A1D"/>
    <w:rsid w:val="00181292"/>
    <w:rsid w:val="001A25C7"/>
    <w:rsid w:val="001B5506"/>
    <w:rsid w:val="001B5CA1"/>
    <w:rsid w:val="001C0B67"/>
    <w:rsid w:val="001C17D0"/>
    <w:rsid w:val="001C2AFF"/>
    <w:rsid w:val="001D3180"/>
    <w:rsid w:val="001D6590"/>
    <w:rsid w:val="001E299B"/>
    <w:rsid w:val="001F672E"/>
    <w:rsid w:val="00200D7B"/>
    <w:rsid w:val="00212373"/>
    <w:rsid w:val="002128DB"/>
    <w:rsid w:val="0021361A"/>
    <w:rsid w:val="002157DC"/>
    <w:rsid w:val="00222C53"/>
    <w:rsid w:val="00225CD0"/>
    <w:rsid w:val="00232EC8"/>
    <w:rsid w:val="00233D7E"/>
    <w:rsid w:val="00243F88"/>
    <w:rsid w:val="002605C5"/>
    <w:rsid w:val="00260F4C"/>
    <w:rsid w:val="0026381C"/>
    <w:rsid w:val="00270DBF"/>
    <w:rsid w:val="00273121"/>
    <w:rsid w:val="00294DF7"/>
    <w:rsid w:val="00295584"/>
    <w:rsid w:val="002B3DF9"/>
    <w:rsid w:val="002B49BE"/>
    <w:rsid w:val="002B7328"/>
    <w:rsid w:val="002E3001"/>
    <w:rsid w:val="002F2333"/>
    <w:rsid w:val="002F3A8F"/>
    <w:rsid w:val="002F3F78"/>
    <w:rsid w:val="00303F3E"/>
    <w:rsid w:val="0030653B"/>
    <w:rsid w:val="003104FF"/>
    <w:rsid w:val="00310CA6"/>
    <w:rsid w:val="00314A2B"/>
    <w:rsid w:val="00327B13"/>
    <w:rsid w:val="00332F8F"/>
    <w:rsid w:val="00334C45"/>
    <w:rsid w:val="003378D5"/>
    <w:rsid w:val="00340A20"/>
    <w:rsid w:val="00341FEC"/>
    <w:rsid w:val="0035179D"/>
    <w:rsid w:val="00360843"/>
    <w:rsid w:val="00362117"/>
    <w:rsid w:val="00365D98"/>
    <w:rsid w:val="00376747"/>
    <w:rsid w:val="00377EB1"/>
    <w:rsid w:val="003948B3"/>
    <w:rsid w:val="003A2945"/>
    <w:rsid w:val="003A445C"/>
    <w:rsid w:val="003A75B3"/>
    <w:rsid w:val="003B50D1"/>
    <w:rsid w:val="003C0815"/>
    <w:rsid w:val="003C61F2"/>
    <w:rsid w:val="003D03B7"/>
    <w:rsid w:val="003D6C74"/>
    <w:rsid w:val="003E5AFE"/>
    <w:rsid w:val="003F74CF"/>
    <w:rsid w:val="0040705C"/>
    <w:rsid w:val="00410E6B"/>
    <w:rsid w:val="00414774"/>
    <w:rsid w:val="004260C2"/>
    <w:rsid w:val="004317F3"/>
    <w:rsid w:val="00432710"/>
    <w:rsid w:val="004375C6"/>
    <w:rsid w:val="00444E02"/>
    <w:rsid w:val="004724E7"/>
    <w:rsid w:val="00476A9E"/>
    <w:rsid w:val="004811CF"/>
    <w:rsid w:val="00481427"/>
    <w:rsid w:val="004821F4"/>
    <w:rsid w:val="0048669C"/>
    <w:rsid w:val="00486CDF"/>
    <w:rsid w:val="00493802"/>
    <w:rsid w:val="004A0AE6"/>
    <w:rsid w:val="004C030B"/>
    <w:rsid w:val="004C2C28"/>
    <w:rsid w:val="004C4C89"/>
    <w:rsid w:val="004D77BB"/>
    <w:rsid w:val="004E2236"/>
    <w:rsid w:val="004E6F2D"/>
    <w:rsid w:val="004E714D"/>
    <w:rsid w:val="004F0B8E"/>
    <w:rsid w:val="00520899"/>
    <w:rsid w:val="00522FD3"/>
    <w:rsid w:val="00532C33"/>
    <w:rsid w:val="005455F3"/>
    <w:rsid w:val="00564689"/>
    <w:rsid w:val="00572438"/>
    <w:rsid w:val="005773D8"/>
    <w:rsid w:val="00577FD3"/>
    <w:rsid w:val="00583C1D"/>
    <w:rsid w:val="00595E9B"/>
    <w:rsid w:val="005A0413"/>
    <w:rsid w:val="005A329E"/>
    <w:rsid w:val="005B112F"/>
    <w:rsid w:val="005B2456"/>
    <w:rsid w:val="005C3ADD"/>
    <w:rsid w:val="005C4EFC"/>
    <w:rsid w:val="005C56B1"/>
    <w:rsid w:val="005C578F"/>
    <w:rsid w:val="005D48D9"/>
    <w:rsid w:val="005F3038"/>
    <w:rsid w:val="006018C3"/>
    <w:rsid w:val="00623D3F"/>
    <w:rsid w:val="006308E3"/>
    <w:rsid w:val="00632767"/>
    <w:rsid w:val="00644ADE"/>
    <w:rsid w:val="00650043"/>
    <w:rsid w:val="00653503"/>
    <w:rsid w:val="006559D9"/>
    <w:rsid w:val="006629B6"/>
    <w:rsid w:val="00674027"/>
    <w:rsid w:val="00674840"/>
    <w:rsid w:val="00676994"/>
    <w:rsid w:val="00677A96"/>
    <w:rsid w:val="006805C9"/>
    <w:rsid w:val="006850D9"/>
    <w:rsid w:val="00697AAF"/>
    <w:rsid w:val="006B7BEA"/>
    <w:rsid w:val="006C528D"/>
    <w:rsid w:val="006C6AE6"/>
    <w:rsid w:val="006D0C9B"/>
    <w:rsid w:val="006D41B7"/>
    <w:rsid w:val="006E4C0A"/>
    <w:rsid w:val="006F6A37"/>
    <w:rsid w:val="007078EB"/>
    <w:rsid w:val="00707CBD"/>
    <w:rsid w:val="007161FD"/>
    <w:rsid w:val="00717195"/>
    <w:rsid w:val="007222A5"/>
    <w:rsid w:val="0072445B"/>
    <w:rsid w:val="0072511D"/>
    <w:rsid w:val="00733F19"/>
    <w:rsid w:val="00734F76"/>
    <w:rsid w:val="007360BC"/>
    <w:rsid w:val="00743D7E"/>
    <w:rsid w:val="0074753C"/>
    <w:rsid w:val="00750678"/>
    <w:rsid w:val="00767159"/>
    <w:rsid w:val="007749B2"/>
    <w:rsid w:val="00783D34"/>
    <w:rsid w:val="007A4724"/>
    <w:rsid w:val="007B1533"/>
    <w:rsid w:val="007B2CC1"/>
    <w:rsid w:val="007C0B83"/>
    <w:rsid w:val="007C63A2"/>
    <w:rsid w:val="007D3585"/>
    <w:rsid w:val="007E54D1"/>
    <w:rsid w:val="007F79BE"/>
    <w:rsid w:val="00812786"/>
    <w:rsid w:val="00815718"/>
    <w:rsid w:val="0082354B"/>
    <w:rsid w:val="00823CEA"/>
    <w:rsid w:val="008273E8"/>
    <w:rsid w:val="00842DAF"/>
    <w:rsid w:val="0085131B"/>
    <w:rsid w:val="008526DF"/>
    <w:rsid w:val="008665E2"/>
    <w:rsid w:val="00871149"/>
    <w:rsid w:val="008721DB"/>
    <w:rsid w:val="008735EB"/>
    <w:rsid w:val="00875836"/>
    <w:rsid w:val="00885875"/>
    <w:rsid w:val="00897BA6"/>
    <w:rsid w:val="008A2767"/>
    <w:rsid w:val="008B449E"/>
    <w:rsid w:val="008C55CF"/>
    <w:rsid w:val="008D00E4"/>
    <w:rsid w:val="008D1F51"/>
    <w:rsid w:val="008F4F70"/>
    <w:rsid w:val="008F60E5"/>
    <w:rsid w:val="00900511"/>
    <w:rsid w:val="00902E76"/>
    <w:rsid w:val="00904AAA"/>
    <w:rsid w:val="009121F6"/>
    <w:rsid w:val="00913825"/>
    <w:rsid w:val="00917A30"/>
    <w:rsid w:val="0092153D"/>
    <w:rsid w:val="009372D5"/>
    <w:rsid w:val="009374C3"/>
    <w:rsid w:val="0093762C"/>
    <w:rsid w:val="00937A1A"/>
    <w:rsid w:val="00952AF9"/>
    <w:rsid w:val="00953FA7"/>
    <w:rsid w:val="0095558C"/>
    <w:rsid w:val="00965A03"/>
    <w:rsid w:val="00970135"/>
    <w:rsid w:val="00985947"/>
    <w:rsid w:val="00990687"/>
    <w:rsid w:val="00994AC8"/>
    <w:rsid w:val="009A3C9E"/>
    <w:rsid w:val="009B30BF"/>
    <w:rsid w:val="009B6244"/>
    <w:rsid w:val="009C4B5C"/>
    <w:rsid w:val="009C5852"/>
    <w:rsid w:val="009D2C6C"/>
    <w:rsid w:val="009D6270"/>
    <w:rsid w:val="009E0039"/>
    <w:rsid w:val="009E58CA"/>
    <w:rsid w:val="009E6221"/>
    <w:rsid w:val="009E7475"/>
    <w:rsid w:val="009E7EC8"/>
    <w:rsid w:val="009F0F47"/>
    <w:rsid w:val="009F2804"/>
    <w:rsid w:val="009F6414"/>
    <w:rsid w:val="009F7D50"/>
    <w:rsid w:val="009F7F04"/>
    <w:rsid w:val="00A055C7"/>
    <w:rsid w:val="00A105C2"/>
    <w:rsid w:val="00A1439C"/>
    <w:rsid w:val="00A211E9"/>
    <w:rsid w:val="00A24D72"/>
    <w:rsid w:val="00A37A07"/>
    <w:rsid w:val="00A41D18"/>
    <w:rsid w:val="00A65D75"/>
    <w:rsid w:val="00A66C67"/>
    <w:rsid w:val="00A67610"/>
    <w:rsid w:val="00A76995"/>
    <w:rsid w:val="00A85AFE"/>
    <w:rsid w:val="00AB7F11"/>
    <w:rsid w:val="00AC5D4A"/>
    <w:rsid w:val="00AE58FB"/>
    <w:rsid w:val="00AF0BE4"/>
    <w:rsid w:val="00AF625D"/>
    <w:rsid w:val="00B07889"/>
    <w:rsid w:val="00B12D11"/>
    <w:rsid w:val="00B15E3F"/>
    <w:rsid w:val="00B17E1D"/>
    <w:rsid w:val="00B2402C"/>
    <w:rsid w:val="00B24E13"/>
    <w:rsid w:val="00B33DD9"/>
    <w:rsid w:val="00B35475"/>
    <w:rsid w:val="00B35D46"/>
    <w:rsid w:val="00B47A0D"/>
    <w:rsid w:val="00B529B1"/>
    <w:rsid w:val="00B638C6"/>
    <w:rsid w:val="00B8253D"/>
    <w:rsid w:val="00B91771"/>
    <w:rsid w:val="00B927BE"/>
    <w:rsid w:val="00B92CED"/>
    <w:rsid w:val="00B951EE"/>
    <w:rsid w:val="00BA3BCA"/>
    <w:rsid w:val="00BA6B3A"/>
    <w:rsid w:val="00BA7F19"/>
    <w:rsid w:val="00BB4047"/>
    <w:rsid w:val="00BB5C4F"/>
    <w:rsid w:val="00BC11EC"/>
    <w:rsid w:val="00BC1530"/>
    <w:rsid w:val="00BC2BA5"/>
    <w:rsid w:val="00BC76C5"/>
    <w:rsid w:val="00BD7C68"/>
    <w:rsid w:val="00BF1055"/>
    <w:rsid w:val="00BF3CBD"/>
    <w:rsid w:val="00BF66E9"/>
    <w:rsid w:val="00C04F6C"/>
    <w:rsid w:val="00C36BA3"/>
    <w:rsid w:val="00C412C4"/>
    <w:rsid w:val="00C41B74"/>
    <w:rsid w:val="00C47356"/>
    <w:rsid w:val="00C526EE"/>
    <w:rsid w:val="00C531D6"/>
    <w:rsid w:val="00C61176"/>
    <w:rsid w:val="00C62142"/>
    <w:rsid w:val="00C631D4"/>
    <w:rsid w:val="00C63DA1"/>
    <w:rsid w:val="00CA2F91"/>
    <w:rsid w:val="00CA4FE1"/>
    <w:rsid w:val="00CA5FE4"/>
    <w:rsid w:val="00CB7B31"/>
    <w:rsid w:val="00CB7F06"/>
    <w:rsid w:val="00CC38FE"/>
    <w:rsid w:val="00CC547A"/>
    <w:rsid w:val="00CD1F78"/>
    <w:rsid w:val="00D024BC"/>
    <w:rsid w:val="00D0330C"/>
    <w:rsid w:val="00D27D88"/>
    <w:rsid w:val="00D406B2"/>
    <w:rsid w:val="00D5512E"/>
    <w:rsid w:val="00D60519"/>
    <w:rsid w:val="00D63435"/>
    <w:rsid w:val="00D76738"/>
    <w:rsid w:val="00D77106"/>
    <w:rsid w:val="00D829D8"/>
    <w:rsid w:val="00D87E7D"/>
    <w:rsid w:val="00D920C1"/>
    <w:rsid w:val="00D9264C"/>
    <w:rsid w:val="00DA144A"/>
    <w:rsid w:val="00DA20F7"/>
    <w:rsid w:val="00DA31B9"/>
    <w:rsid w:val="00DA5F81"/>
    <w:rsid w:val="00DB70D1"/>
    <w:rsid w:val="00DC0AE0"/>
    <w:rsid w:val="00DC2DD3"/>
    <w:rsid w:val="00DC61F8"/>
    <w:rsid w:val="00DC67F2"/>
    <w:rsid w:val="00DD237C"/>
    <w:rsid w:val="00DE1CAF"/>
    <w:rsid w:val="00DE458F"/>
    <w:rsid w:val="00DE4EDF"/>
    <w:rsid w:val="00DE5631"/>
    <w:rsid w:val="00DE7940"/>
    <w:rsid w:val="00DE7956"/>
    <w:rsid w:val="00DF6A9D"/>
    <w:rsid w:val="00E11C5B"/>
    <w:rsid w:val="00E146A7"/>
    <w:rsid w:val="00E21482"/>
    <w:rsid w:val="00E229DA"/>
    <w:rsid w:val="00E30289"/>
    <w:rsid w:val="00E5720F"/>
    <w:rsid w:val="00E57CB0"/>
    <w:rsid w:val="00E64B4C"/>
    <w:rsid w:val="00E65FA4"/>
    <w:rsid w:val="00E76BC0"/>
    <w:rsid w:val="00E85857"/>
    <w:rsid w:val="00E9047C"/>
    <w:rsid w:val="00E90573"/>
    <w:rsid w:val="00E91DAD"/>
    <w:rsid w:val="00E93A4C"/>
    <w:rsid w:val="00EA4EEB"/>
    <w:rsid w:val="00EA70B0"/>
    <w:rsid w:val="00EB2501"/>
    <w:rsid w:val="00F052DD"/>
    <w:rsid w:val="00F0733B"/>
    <w:rsid w:val="00F0770E"/>
    <w:rsid w:val="00F114BF"/>
    <w:rsid w:val="00F200AE"/>
    <w:rsid w:val="00F2010F"/>
    <w:rsid w:val="00F26378"/>
    <w:rsid w:val="00F26BB8"/>
    <w:rsid w:val="00F35EA3"/>
    <w:rsid w:val="00F42E78"/>
    <w:rsid w:val="00F533CD"/>
    <w:rsid w:val="00F6666D"/>
    <w:rsid w:val="00F7222F"/>
    <w:rsid w:val="00F80E4C"/>
    <w:rsid w:val="00F9591E"/>
    <w:rsid w:val="00FA03B3"/>
    <w:rsid w:val="00FA0A7D"/>
    <w:rsid w:val="00FB1118"/>
    <w:rsid w:val="00FB1827"/>
    <w:rsid w:val="00FC5BE3"/>
    <w:rsid w:val="00FD1995"/>
    <w:rsid w:val="00F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97BA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897BA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97BA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7B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97BA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897BA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897BA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897BA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897BA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97BA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97BA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BA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7BA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7BA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rsid w:val="00897BA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rsid w:val="00897BA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rsid w:val="00897BA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rsid w:val="00897BA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7BA6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WW8Num3z0">
    <w:name w:val="WW8Num3z0"/>
    <w:rsid w:val="00DA144A"/>
    <w:rPr>
      <w:rFonts w:ascii="Symbol" w:hAnsi="Symbol"/>
    </w:rPr>
  </w:style>
  <w:style w:type="character" w:customStyle="1" w:styleId="WW8Num4z0">
    <w:name w:val="WW8Num4z0"/>
    <w:rsid w:val="00DA144A"/>
    <w:rPr>
      <w:rFonts w:ascii="Symbol" w:hAnsi="Symbol"/>
    </w:rPr>
  </w:style>
  <w:style w:type="character" w:customStyle="1" w:styleId="Absatz-Standardschriftart">
    <w:name w:val="Absatz-Standardschriftart"/>
    <w:rsid w:val="00DA144A"/>
  </w:style>
  <w:style w:type="character" w:customStyle="1" w:styleId="WW8Num1z0">
    <w:name w:val="WW8Num1z0"/>
    <w:rsid w:val="00DA144A"/>
    <w:rPr>
      <w:rFonts w:cs="Times New Roman"/>
    </w:rPr>
  </w:style>
  <w:style w:type="character" w:customStyle="1" w:styleId="WW8Num5z0">
    <w:name w:val="WW8Num5z0"/>
    <w:rsid w:val="00DA144A"/>
    <w:rPr>
      <w:rFonts w:ascii="Symbol" w:hAnsi="Symbol"/>
    </w:rPr>
  </w:style>
  <w:style w:type="character" w:customStyle="1" w:styleId="WW8Num10z0">
    <w:name w:val="WW8Num10z0"/>
    <w:rsid w:val="00DA144A"/>
    <w:rPr>
      <w:rFonts w:ascii="Symbol" w:hAnsi="Symbol"/>
    </w:rPr>
  </w:style>
  <w:style w:type="character" w:customStyle="1" w:styleId="WW8Num10z1">
    <w:name w:val="WW8Num10z1"/>
    <w:rsid w:val="00DA144A"/>
    <w:rPr>
      <w:rFonts w:ascii="Courier New" w:hAnsi="Courier New" w:cs="Courier New"/>
    </w:rPr>
  </w:style>
  <w:style w:type="character" w:customStyle="1" w:styleId="WW8Num10z2">
    <w:name w:val="WW8Num10z2"/>
    <w:rsid w:val="00DA144A"/>
    <w:rPr>
      <w:rFonts w:ascii="Wingdings" w:hAnsi="Wingdings"/>
    </w:rPr>
  </w:style>
  <w:style w:type="character" w:customStyle="1" w:styleId="12">
    <w:name w:val="Основной шрифт абзаца1"/>
    <w:rsid w:val="00DA144A"/>
  </w:style>
  <w:style w:type="character" w:customStyle="1" w:styleId="WW-Absatz-Standardschriftart">
    <w:name w:val="WW-Absatz-Standardschriftart"/>
    <w:rsid w:val="00DA144A"/>
  </w:style>
  <w:style w:type="character" w:customStyle="1" w:styleId="RTFNum21">
    <w:name w:val="RTF_Num 2 1"/>
    <w:rsid w:val="00DA144A"/>
    <w:rPr>
      <w:rFonts w:cs="Times New Roman"/>
    </w:rPr>
  </w:style>
  <w:style w:type="character" w:customStyle="1" w:styleId="RTFNum31">
    <w:name w:val="RTF_Num 3 1"/>
    <w:rsid w:val="00DA144A"/>
    <w:rPr>
      <w:rFonts w:ascii="Symbol" w:eastAsia="Symbol" w:hAnsi="Symbol" w:cs="Symbol"/>
    </w:rPr>
  </w:style>
  <w:style w:type="character" w:customStyle="1" w:styleId="RTFNum41">
    <w:name w:val="RTF_Num 4 1"/>
    <w:rsid w:val="00DA144A"/>
    <w:rPr>
      <w:rFonts w:ascii="Symbol" w:eastAsia="Symbol" w:hAnsi="Symbol" w:cs="Symbol"/>
    </w:rPr>
  </w:style>
  <w:style w:type="character" w:customStyle="1" w:styleId="RTFNum51">
    <w:name w:val="RTF_Num 5 1"/>
    <w:rsid w:val="00DA144A"/>
    <w:rPr>
      <w:rFonts w:ascii="Symbol" w:eastAsia="Symbol" w:hAnsi="Symbol" w:cs="Symbol"/>
    </w:rPr>
  </w:style>
  <w:style w:type="character" w:customStyle="1" w:styleId="RTFNum61">
    <w:name w:val="RTF_Num 6 1"/>
    <w:rsid w:val="00DA144A"/>
    <w:rPr>
      <w:rFonts w:ascii="Symbol" w:eastAsia="Symbol" w:hAnsi="Symbol" w:cs="Symbol"/>
    </w:rPr>
  </w:style>
  <w:style w:type="character" w:customStyle="1" w:styleId="RTFNum71">
    <w:name w:val="RTF_Num 7 1"/>
    <w:rsid w:val="00DA144A"/>
    <w:rPr>
      <w:rFonts w:cs="Times New Roman"/>
    </w:rPr>
  </w:style>
  <w:style w:type="character" w:customStyle="1" w:styleId="RTFNum81">
    <w:name w:val="RTF_Num 8 1"/>
    <w:rsid w:val="00DA144A"/>
    <w:rPr>
      <w:rFonts w:ascii="Symbol" w:eastAsia="Symbol" w:hAnsi="Symbol" w:cs="Symbol"/>
    </w:rPr>
  </w:style>
  <w:style w:type="character" w:customStyle="1" w:styleId="RTFNum91">
    <w:name w:val="RTF_Num 9 1"/>
    <w:rsid w:val="00DA144A"/>
    <w:rPr>
      <w:rFonts w:cs="Times New Roman"/>
    </w:rPr>
  </w:style>
  <w:style w:type="character" w:customStyle="1" w:styleId="RTFNum92">
    <w:name w:val="RTF_Num 9 2"/>
    <w:rsid w:val="00DA144A"/>
    <w:rPr>
      <w:rFonts w:cs="Times New Roman"/>
    </w:rPr>
  </w:style>
  <w:style w:type="character" w:customStyle="1" w:styleId="RTFNum93">
    <w:name w:val="RTF_Num 9 3"/>
    <w:rsid w:val="00DA144A"/>
    <w:rPr>
      <w:rFonts w:cs="Times New Roman"/>
    </w:rPr>
  </w:style>
  <w:style w:type="character" w:customStyle="1" w:styleId="RTFNum94">
    <w:name w:val="RTF_Num 9 4"/>
    <w:rsid w:val="00DA144A"/>
    <w:rPr>
      <w:rFonts w:cs="Times New Roman"/>
    </w:rPr>
  </w:style>
  <w:style w:type="character" w:customStyle="1" w:styleId="RTFNum95">
    <w:name w:val="RTF_Num 9 5"/>
    <w:rsid w:val="00DA144A"/>
    <w:rPr>
      <w:rFonts w:cs="Times New Roman"/>
    </w:rPr>
  </w:style>
  <w:style w:type="character" w:customStyle="1" w:styleId="RTFNum96">
    <w:name w:val="RTF_Num 9 6"/>
    <w:rsid w:val="00DA144A"/>
    <w:rPr>
      <w:rFonts w:cs="Times New Roman"/>
    </w:rPr>
  </w:style>
  <w:style w:type="character" w:customStyle="1" w:styleId="RTFNum97">
    <w:name w:val="RTF_Num 9 7"/>
    <w:rsid w:val="00DA144A"/>
    <w:rPr>
      <w:rFonts w:cs="Times New Roman"/>
    </w:rPr>
  </w:style>
  <w:style w:type="character" w:customStyle="1" w:styleId="RTFNum98">
    <w:name w:val="RTF_Num 9 8"/>
    <w:rsid w:val="00DA144A"/>
    <w:rPr>
      <w:rFonts w:cs="Times New Roman"/>
    </w:rPr>
  </w:style>
  <w:style w:type="character" w:customStyle="1" w:styleId="RTFNum99">
    <w:name w:val="RTF_Num 9 9"/>
    <w:rsid w:val="00DA144A"/>
    <w:rPr>
      <w:rFonts w:cs="Times New Roman"/>
    </w:rPr>
  </w:style>
  <w:style w:type="character" w:customStyle="1" w:styleId="RTFNum101">
    <w:name w:val="RTF_Num 10 1"/>
    <w:rsid w:val="00DA144A"/>
    <w:rPr>
      <w:rFonts w:cs="Times New Roman"/>
      <w:color w:val="auto"/>
    </w:rPr>
  </w:style>
  <w:style w:type="character" w:customStyle="1" w:styleId="RTFNum102">
    <w:name w:val="RTF_Num 10 2"/>
    <w:rsid w:val="00DA144A"/>
    <w:rPr>
      <w:rFonts w:ascii="Symbol" w:eastAsia="Symbol" w:hAnsi="Symbol" w:cs="Symbol"/>
    </w:rPr>
  </w:style>
  <w:style w:type="character" w:customStyle="1" w:styleId="RTFNum103">
    <w:name w:val="RTF_Num 10 3"/>
    <w:rsid w:val="00DA144A"/>
    <w:rPr>
      <w:rFonts w:cs="Times New Roman"/>
    </w:rPr>
  </w:style>
  <w:style w:type="character" w:customStyle="1" w:styleId="RTFNum104">
    <w:name w:val="RTF_Num 10 4"/>
    <w:rsid w:val="00DA144A"/>
    <w:rPr>
      <w:rFonts w:cs="Times New Roman"/>
    </w:rPr>
  </w:style>
  <w:style w:type="character" w:customStyle="1" w:styleId="RTFNum105">
    <w:name w:val="RTF_Num 10 5"/>
    <w:rsid w:val="00DA144A"/>
    <w:rPr>
      <w:rFonts w:cs="Times New Roman"/>
    </w:rPr>
  </w:style>
  <w:style w:type="character" w:customStyle="1" w:styleId="RTFNum106">
    <w:name w:val="RTF_Num 10 6"/>
    <w:rsid w:val="00DA144A"/>
    <w:rPr>
      <w:rFonts w:cs="Times New Roman"/>
    </w:rPr>
  </w:style>
  <w:style w:type="character" w:customStyle="1" w:styleId="RTFNum107">
    <w:name w:val="RTF_Num 10 7"/>
    <w:rsid w:val="00DA144A"/>
    <w:rPr>
      <w:rFonts w:cs="Times New Roman"/>
    </w:rPr>
  </w:style>
  <w:style w:type="character" w:customStyle="1" w:styleId="RTFNum108">
    <w:name w:val="RTF_Num 10 8"/>
    <w:rsid w:val="00DA144A"/>
    <w:rPr>
      <w:rFonts w:cs="Times New Roman"/>
    </w:rPr>
  </w:style>
  <w:style w:type="character" w:customStyle="1" w:styleId="RTFNum109">
    <w:name w:val="RTF_Num 10 9"/>
    <w:rsid w:val="00DA144A"/>
    <w:rPr>
      <w:rFonts w:cs="Times New Roman"/>
    </w:rPr>
  </w:style>
  <w:style w:type="character" w:customStyle="1" w:styleId="RTFNum111">
    <w:name w:val="RTF_Num 11 1"/>
    <w:rsid w:val="00DA144A"/>
    <w:rPr>
      <w:rFonts w:cs="Times New Roman"/>
    </w:rPr>
  </w:style>
  <w:style w:type="character" w:customStyle="1" w:styleId="RTFNum112">
    <w:name w:val="RTF_Num 11 2"/>
    <w:rsid w:val="00DA144A"/>
    <w:rPr>
      <w:rFonts w:cs="Times New Roman"/>
    </w:rPr>
  </w:style>
  <w:style w:type="character" w:customStyle="1" w:styleId="RTFNum113">
    <w:name w:val="RTF_Num 11 3"/>
    <w:rsid w:val="00DA144A"/>
    <w:rPr>
      <w:rFonts w:cs="Times New Roman"/>
    </w:rPr>
  </w:style>
  <w:style w:type="character" w:customStyle="1" w:styleId="RTFNum114">
    <w:name w:val="RTF_Num 11 4"/>
    <w:rsid w:val="00DA144A"/>
    <w:rPr>
      <w:rFonts w:cs="Times New Roman"/>
    </w:rPr>
  </w:style>
  <w:style w:type="character" w:customStyle="1" w:styleId="RTFNum115">
    <w:name w:val="RTF_Num 11 5"/>
    <w:rsid w:val="00DA144A"/>
    <w:rPr>
      <w:rFonts w:cs="Times New Roman"/>
    </w:rPr>
  </w:style>
  <w:style w:type="character" w:customStyle="1" w:styleId="RTFNum116">
    <w:name w:val="RTF_Num 11 6"/>
    <w:rsid w:val="00DA144A"/>
    <w:rPr>
      <w:rFonts w:cs="Times New Roman"/>
    </w:rPr>
  </w:style>
  <w:style w:type="character" w:customStyle="1" w:styleId="RTFNum117">
    <w:name w:val="RTF_Num 11 7"/>
    <w:rsid w:val="00DA144A"/>
    <w:rPr>
      <w:rFonts w:cs="Times New Roman"/>
    </w:rPr>
  </w:style>
  <w:style w:type="character" w:customStyle="1" w:styleId="RTFNum118">
    <w:name w:val="RTF_Num 11 8"/>
    <w:rsid w:val="00DA144A"/>
    <w:rPr>
      <w:rFonts w:cs="Times New Roman"/>
    </w:rPr>
  </w:style>
  <w:style w:type="character" w:customStyle="1" w:styleId="RTFNum119">
    <w:name w:val="RTF_Num 11 9"/>
    <w:rsid w:val="00DA144A"/>
    <w:rPr>
      <w:rFonts w:cs="Times New Roman"/>
    </w:rPr>
  </w:style>
  <w:style w:type="character" w:customStyle="1" w:styleId="RTFNum121">
    <w:name w:val="RTF_Num 12 1"/>
    <w:rsid w:val="00DA144A"/>
    <w:rPr>
      <w:rFonts w:ascii="Symbol" w:eastAsia="Symbol" w:hAnsi="Symbol" w:cs="Symbol"/>
    </w:rPr>
  </w:style>
  <w:style w:type="character" w:customStyle="1" w:styleId="RTFNum122">
    <w:name w:val="RTF_Num 12 2"/>
    <w:rsid w:val="00DA144A"/>
    <w:rPr>
      <w:rFonts w:ascii="Courier New" w:eastAsia="Courier New" w:hAnsi="Courier New" w:cs="Courier New"/>
    </w:rPr>
  </w:style>
  <w:style w:type="character" w:customStyle="1" w:styleId="RTFNum123">
    <w:name w:val="RTF_Num 12 3"/>
    <w:rsid w:val="00DA144A"/>
    <w:rPr>
      <w:rFonts w:ascii="Wingdings" w:eastAsia="Wingdings" w:hAnsi="Wingdings" w:cs="Wingdings"/>
    </w:rPr>
  </w:style>
  <w:style w:type="character" w:customStyle="1" w:styleId="RTFNum124">
    <w:name w:val="RTF_Num 12 4"/>
    <w:rsid w:val="00DA144A"/>
    <w:rPr>
      <w:rFonts w:ascii="Symbol" w:eastAsia="Symbol" w:hAnsi="Symbol" w:cs="Symbol"/>
    </w:rPr>
  </w:style>
  <w:style w:type="character" w:customStyle="1" w:styleId="RTFNum125">
    <w:name w:val="RTF_Num 12 5"/>
    <w:rsid w:val="00DA144A"/>
    <w:rPr>
      <w:rFonts w:ascii="Courier New" w:eastAsia="Courier New" w:hAnsi="Courier New" w:cs="Courier New"/>
    </w:rPr>
  </w:style>
  <w:style w:type="character" w:customStyle="1" w:styleId="RTFNum126">
    <w:name w:val="RTF_Num 12 6"/>
    <w:rsid w:val="00DA144A"/>
    <w:rPr>
      <w:rFonts w:ascii="Wingdings" w:eastAsia="Wingdings" w:hAnsi="Wingdings" w:cs="Wingdings"/>
    </w:rPr>
  </w:style>
  <w:style w:type="character" w:customStyle="1" w:styleId="RTFNum127">
    <w:name w:val="RTF_Num 12 7"/>
    <w:rsid w:val="00DA144A"/>
    <w:rPr>
      <w:rFonts w:ascii="Symbol" w:eastAsia="Symbol" w:hAnsi="Symbol" w:cs="Symbol"/>
    </w:rPr>
  </w:style>
  <w:style w:type="character" w:customStyle="1" w:styleId="RTFNum128">
    <w:name w:val="RTF_Num 12 8"/>
    <w:rsid w:val="00DA144A"/>
    <w:rPr>
      <w:rFonts w:ascii="Courier New" w:eastAsia="Courier New" w:hAnsi="Courier New" w:cs="Courier New"/>
    </w:rPr>
  </w:style>
  <w:style w:type="character" w:customStyle="1" w:styleId="RTFNum129">
    <w:name w:val="RTF_Num 12 9"/>
    <w:rsid w:val="00DA144A"/>
    <w:rPr>
      <w:rFonts w:ascii="Wingdings" w:eastAsia="Wingdings" w:hAnsi="Wingdings" w:cs="Wingdings"/>
    </w:rPr>
  </w:style>
  <w:style w:type="character" w:customStyle="1" w:styleId="RTFNum131">
    <w:name w:val="RTF_Num 13 1"/>
    <w:rsid w:val="00DA144A"/>
    <w:rPr>
      <w:rFonts w:ascii="Symbol" w:eastAsia="Symbol" w:hAnsi="Symbol" w:cs="Symbol"/>
    </w:rPr>
  </w:style>
  <w:style w:type="character" w:customStyle="1" w:styleId="RTFNum132">
    <w:name w:val="RTF_Num 13 2"/>
    <w:rsid w:val="00DA144A"/>
    <w:rPr>
      <w:rFonts w:ascii="Courier New" w:eastAsia="Courier New" w:hAnsi="Courier New" w:cs="Courier New"/>
    </w:rPr>
  </w:style>
  <w:style w:type="character" w:customStyle="1" w:styleId="RTFNum133">
    <w:name w:val="RTF_Num 13 3"/>
    <w:rsid w:val="00DA144A"/>
    <w:rPr>
      <w:rFonts w:ascii="Wingdings" w:eastAsia="Wingdings" w:hAnsi="Wingdings" w:cs="Wingdings"/>
    </w:rPr>
  </w:style>
  <w:style w:type="character" w:customStyle="1" w:styleId="RTFNum134">
    <w:name w:val="RTF_Num 13 4"/>
    <w:rsid w:val="00DA144A"/>
    <w:rPr>
      <w:rFonts w:ascii="Symbol" w:eastAsia="Symbol" w:hAnsi="Symbol" w:cs="Symbol"/>
    </w:rPr>
  </w:style>
  <w:style w:type="character" w:customStyle="1" w:styleId="RTFNum135">
    <w:name w:val="RTF_Num 13 5"/>
    <w:rsid w:val="00DA144A"/>
    <w:rPr>
      <w:rFonts w:ascii="Courier New" w:eastAsia="Courier New" w:hAnsi="Courier New" w:cs="Courier New"/>
    </w:rPr>
  </w:style>
  <w:style w:type="character" w:customStyle="1" w:styleId="RTFNum136">
    <w:name w:val="RTF_Num 13 6"/>
    <w:rsid w:val="00DA144A"/>
    <w:rPr>
      <w:rFonts w:ascii="Wingdings" w:eastAsia="Wingdings" w:hAnsi="Wingdings" w:cs="Wingdings"/>
    </w:rPr>
  </w:style>
  <w:style w:type="character" w:customStyle="1" w:styleId="RTFNum137">
    <w:name w:val="RTF_Num 13 7"/>
    <w:rsid w:val="00DA144A"/>
    <w:rPr>
      <w:rFonts w:ascii="Symbol" w:eastAsia="Symbol" w:hAnsi="Symbol" w:cs="Symbol"/>
    </w:rPr>
  </w:style>
  <w:style w:type="character" w:customStyle="1" w:styleId="RTFNum138">
    <w:name w:val="RTF_Num 13 8"/>
    <w:rsid w:val="00DA144A"/>
    <w:rPr>
      <w:rFonts w:ascii="Courier New" w:eastAsia="Courier New" w:hAnsi="Courier New" w:cs="Courier New"/>
    </w:rPr>
  </w:style>
  <w:style w:type="character" w:customStyle="1" w:styleId="RTFNum139">
    <w:name w:val="RTF_Num 13 9"/>
    <w:rsid w:val="00DA144A"/>
    <w:rPr>
      <w:rFonts w:ascii="Wingdings" w:eastAsia="Wingdings" w:hAnsi="Wingdings" w:cs="Wingdings"/>
    </w:rPr>
  </w:style>
  <w:style w:type="character" w:customStyle="1" w:styleId="RTFNum141">
    <w:name w:val="RTF_Num 14 1"/>
    <w:rsid w:val="00DA144A"/>
    <w:rPr>
      <w:rFonts w:cs="Times New Roman"/>
    </w:rPr>
  </w:style>
  <w:style w:type="character" w:customStyle="1" w:styleId="RTFNum142">
    <w:name w:val="RTF_Num 14 2"/>
    <w:rsid w:val="00DA144A"/>
    <w:rPr>
      <w:rFonts w:cs="Times New Roman"/>
    </w:rPr>
  </w:style>
  <w:style w:type="character" w:customStyle="1" w:styleId="RTFNum143">
    <w:name w:val="RTF_Num 14 3"/>
    <w:rsid w:val="00DA144A"/>
    <w:rPr>
      <w:rFonts w:cs="Times New Roman"/>
    </w:rPr>
  </w:style>
  <w:style w:type="character" w:customStyle="1" w:styleId="RTFNum144">
    <w:name w:val="RTF_Num 14 4"/>
    <w:rsid w:val="00DA144A"/>
    <w:rPr>
      <w:rFonts w:cs="Times New Roman"/>
    </w:rPr>
  </w:style>
  <w:style w:type="character" w:customStyle="1" w:styleId="RTFNum145">
    <w:name w:val="RTF_Num 14 5"/>
    <w:rsid w:val="00DA144A"/>
    <w:rPr>
      <w:rFonts w:cs="Times New Roman"/>
    </w:rPr>
  </w:style>
  <w:style w:type="character" w:customStyle="1" w:styleId="RTFNum146">
    <w:name w:val="RTF_Num 14 6"/>
    <w:rsid w:val="00DA144A"/>
    <w:rPr>
      <w:rFonts w:cs="Times New Roman"/>
    </w:rPr>
  </w:style>
  <w:style w:type="character" w:customStyle="1" w:styleId="RTFNum147">
    <w:name w:val="RTF_Num 14 7"/>
    <w:rsid w:val="00DA144A"/>
    <w:rPr>
      <w:rFonts w:cs="Times New Roman"/>
    </w:rPr>
  </w:style>
  <w:style w:type="character" w:customStyle="1" w:styleId="RTFNum148">
    <w:name w:val="RTF_Num 14 8"/>
    <w:rsid w:val="00DA144A"/>
    <w:rPr>
      <w:rFonts w:cs="Times New Roman"/>
    </w:rPr>
  </w:style>
  <w:style w:type="character" w:customStyle="1" w:styleId="RTFNum149">
    <w:name w:val="RTF_Num 14 9"/>
    <w:rsid w:val="00DA144A"/>
    <w:rPr>
      <w:rFonts w:cs="Times New Roman"/>
    </w:rPr>
  </w:style>
  <w:style w:type="character" w:customStyle="1" w:styleId="RTFNum151">
    <w:name w:val="RTF_Num 15 1"/>
    <w:rsid w:val="00DA144A"/>
    <w:rPr>
      <w:rFonts w:cs="Times New Roman"/>
    </w:rPr>
  </w:style>
  <w:style w:type="character" w:customStyle="1" w:styleId="RTFNum152">
    <w:name w:val="RTF_Num 15 2"/>
    <w:rsid w:val="00DA144A"/>
    <w:rPr>
      <w:rFonts w:cs="Times New Roman"/>
    </w:rPr>
  </w:style>
  <w:style w:type="character" w:customStyle="1" w:styleId="RTFNum153">
    <w:name w:val="RTF_Num 15 3"/>
    <w:rsid w:val="00DA144A"/>
    <w:rPr>
      <w:rFonts w:cs="Times New Roman"/>
    </w:rPr>
  </w:style>
  <w:style w:type="character" w:customStyle="1" w:styleId="RTFNum154">
    <w:name w:val="RTF_Num 15 4"/>
    <w:rsid w:val="00DA144A"/>
    <w:rPr>
      <w:rFonts w:cs="Times New Roman"/>
    </w:rPr>
  </w:style>
  <w:style w:type="character" w:customStyle="1" w:styleId="RTFNum155">
    <w:name w:val="RTF_Num 15 5"/>
    <w:rsid w:val="00DA144A"/>
    <w:rPr>
      <w:rFonts w:cs="Times New Roman"/>
    </w:rPr>
  </w:style>
  <w:style w:type="character" w:customStyle="1" w:styleId="RTFNum156">
    <w:name w:val="RTF_Num 15 6"/>
    <w:rsid w:val="00DA144A"/>
    <w:rPr>
      <w:rFonts w:cs="Times New Roman"/>
    </w:rPr>
  </w:style>
  <w:style w:type="character" w:customStyle="1" w:styleId="RTFNum157">
    <w:name w:val="RTF_Num 15 7"/>
    <w:rsid w:val="00DA144A"/>
    <w:rPr>
      <w:rFonts w:cs="Times New Roman"/>
    </w:rPr>
  </w:style>
  <w:style w:type="character" w:customStyle="1" w:styleId="RTFNum158">
    <w:name w:val="RTF_Num 15 8"/>
    <w:rsid w:val="00DA144A"/>
    <w:rPr>
      <w:rFonts w:cs="Times New Roman"/>
    </w:rPr>
  </w:style>
  <w:style w:type="character" w:customStyle="1" w:styleId="RTFNum159">
    <w:name w:val="RTF_Num 15 9"/>
    <w:rsid w:val="00DA144A"/>
    <w:rPr>
      <w:rFonts w:cs="Times New Roman"/>
    </w:rPr>
  </w:style>
  <w:style w:type="character" w:customStyle="1" w:styleId="RTFNum161">
    <w:name w:val="RTF_Num 16 1"/>
    <w:rsid w:val="00DA144A"/>
    <w:rPr>
      <w:rFonts w:ascii="Symbol" w:eastAsia="Symbol" w:hAnsi="Symbol" w:cs="Symbol"/>
    </w:rPr>
  </w:style>
  <w:style w:type="character" w:customStyle="1" w:styleId="RTFNum162">
    <w:name w:val="RTF_Num 16 2"/>
    <w:rsid w:val="00DA144A"/>
    <w:rPr>
      <w:rFonts w:ascii="Courier New" w:eastAsia="Courier New" w:hAnsi="Courier New" w:cs="Courier New"/>
    </w:rPr>
  </w:style>
  <w:style w:type="character" w:customStyle="1" w:styleId="RTFNum163">
    <w:name w:val="RTF_Num 16 3"/>
    <w:rsid w:val="00DA144A"/>
    <w:rPr>
      <w:rFonts w:ascii="Wingdings" w:eastAsia="Wingdings" w:hAnsi="Wingdings" w:cs="Wingdings"/>
    </w:rPr>
  </w:style>
  <w:style w:type="character" w:customStyle="1" w:styleId="RTFNum164">
    <w:name w:val="RTF_Num 16 4"/>
    <w:rsid w:val="00DA144A"/>
    <w:rPr>
      <w:rFonts w:ascii="Symbol" w:eastAsia="Symbol" w:hAnsi="Symbol" w:cs="Symbol"/>
    </w:rPr>
  </w:style>
  <w:style w:type="character" w:customStyle="1" w:styleId="RTFNum165">
    <w:name w:val="RTF_Num 16 5"/>
    <w:rsid w:val="00DA144A"/>
    <w:rPr>
      <w:rFonts w:ascii="Courier New" w:eastAsia="Courier New" w:hAnsi="Courier New" w:cs="Courier New"/>
    </w:rPr>
  </w:style>
  <w:style w:type="character" w:customStyle="1" w:styleId="RTFNum166">
    <w:name w:val="RTF_Num 16 6"/>
    <w:rsid w:val="00DA144A"/>
    <w:rPr>
      <w:rFonts w:ascii="Wingdings" w:eastAsia="Wingdings" w:hAnsi="Wingdings" w:cs="Wingdings"/>
    </w:rPr>
  </w:style>
  <w:style w:type="character" w:customStyle="1" w:styleId="RTFNum167">
    <w:name w:val="RTF_Num 16 7"/>
    <w:rsid w:val="00DA144A"/>
    <w:rPr>
      <w:rFonts w:ascii="Symbol" w:eastAsia="Symbol" w:hAnsi="Symbol" w:cs="Symbol"/>
    </w:rPr>
  </w:style>
  <w:style w:type="character" w:customStyle="1" w:styleId="RTFNum168">
    <w:name w:val="RTF_Num 16 8"/>
    <w:rsid w:val="00DA144A"/>
    <w:rPr>
      <w:rFonts w:ascii="Courier New" w:eastAsia="Courier New" w:hAnsi="Courier New" w:cs="Courier New"/>
    </w:rPr>
  </w:style>
  <w:style w:type="character" w:customStyle="1" w:styleId="RTFNum169">
    <w:name w:val="RTF_Num 16 9"/>
    <w:rsid w:val="00DA144A"/>
    <w:rPr>
      <w:rFonts w:ascii="Wingdings" w:eastAsia="Wingdings" w:hAnsi="Wingdings" w:cs="Wingdings"/>
    </w:rPr>
  </w:style>
  <w:style w:type="character" w:customStyle="1" w:styleId="RTFNum171">
    <w:name w:val="RTF_Num 17 1"/>
    <w:rsid w:val="00DA144A"/>
    <w:rPr>
      <w:rFonts w:ascii="Symbol" w:eastAsia="Symbol" w:hAnsi="Symbol" w:cs="Symbol"/>
    </w:rPr>
  </w:style>
  <w:style w:type="character" w:customStyle="1" w:styleId="RTFNum172">
    <w:name w:val="RTF_Num 17 2"/>
    <w:rsid w:val="00DA144A"/>
    <w:rPr>
      <w:rFonts w:ascii="Courier New" w:eastAsia="Courier New" w:hAnsi="Courier New" w:cs="Courier New"/>
    </w:rPr>
  </w:style>
  <w:style w:type="character" w:customStyle="1" w:styleId="RTFNum173">
    <w:name w:val="RTF_Num 17 3"/>
    <w:rsid w:val="00DA144A"/>
    <w:rPr>
      <w:rFonts w:ascii="Wingdings" w:eastAsia="Wingdings" w:hAnsi="Wingdings" w:cs="Wingdings"/>
    </w:rPr>
  </w:style>
  <w:style w:type="character" w:customStyle="1" w:styleId="RTFNum174">
    <w:name w:val="RTF_Num 17 4"/>
    <w:rsid w:val="00DA144A"/>
    <w:rPr>
      <w:rFonts w:ascii="Symbol" w:eastAsia="Symbol" w:hAnsi="Symbol" w:cs="Symbol"/>
    </w:rPr>
  </w:style>
  <w:style w:type="character" w:customStyle="1" w:styleId="RTFNum175">
    <w:name w:val="RTF_Num 17 5"/>
    <w:rsid w:val="00DA144A"/>
    <w:rPr>
      <w:rFonts w:ascii="Courier New" w:eastAsia="Courier New" w:hAnsi="Courier New" w:cs="Courier New"/>
    </w:rPr>
  </w:style>
  <w:style w:type="character" w:customStyle="1" w:styleId="RTFNum176">
    <w:name w:val="RTF_Num 17 6"/>
    <w:rsid w:val="00DA144A"/>
    <w:rPr>
      <w:rFonts w:ascii="Wingdings" w:eastAsia="Wingdings" w:hAnsi="Wingdings" w:cs="Wingdings"/>
    </w:rPr>
  </w:style>
  <w:style w:type="character" w:customStyle="1" w:styleId="RTFNum177">
    <w:name w:val="RTF_Num 17 7"/>
    <w:rsid w:val="00DA144A"/>
    <w:rPr>
      <w:rFonts w:ascii="Symbol" w:eastAsia="Symbol" w:hAnsi="Symbol" w:cs="Symbol"/>
    </w:rPr>
  </w:style>
  <w:style w:type="character" w:customStyle="1" w:styleId="RTFNum178">
    <w:name w:val="RTF_Num 17 8"/>
    <w:rsid w:val="00DA144A"/>
    <w:rPr>
      <w:rFonts w:ascii="Courier New" w:eastAsia="Courier New" w:hAnsi="Courier New" w:cs="Courier New"/>
    </w:rPr>
  </w:style>
  <w:style w:type="character" w:customStyle="1" w:styleId="RTFNum179">
    <w:name w:val="RTF_Num 17 9"/>
    <w:rsid w:val="00DA144A"/>
    <w:rPr>
      <w:rFonts w:ascii="Wingdings" w:eastAsia="Wingdings" w:hAnsi="Wingdings" w:cs="Wingdings"/>
    </w:rPr>
  </w:style>
  <w:style w:type="character" w:customStyle="1" w:styleId="RTFNum181">
    <w:name w:val="RTF_Num 18 1"/>
    <w:rsid w:val="00DA144A"/>
    <w:rPr>
      <w:rFonts w:cs="Times New Roman"/>
    </w:rPr>
  </w:style>
  <w:style w:type="character" w:customStyle="1" w:styleId="RTFNum182">
    <w:name w:val="RTF_Num 18 2"/>
    <w:rsid w:val="00DA144A"/>
    <w:rPr>
      <w:rFonts w:cs="Times New Roman"/>
    </w:rPr>
  </w:style>
  <w:style w:type="character" w:customStyle="1" w:styleId="RTFNum183">
    <w:name w:val="RTF_Num 18 3"/>
    <w:rsid w:val="00DA144A"/>
    <w:rPr>
      <w:rFonts w:cs="Times New Roman"/>
    </w:rPr>
  </w:style>
  <w:style w:type="character" w:customStyle="1" w:styleId="RTFNum184">
    <w:name w:val="RTF_Num 18 4"/>
    <w:rsid w:val="00DA144A"/>
    <w:rPr>
      <w:rFonts w:cs="Times New Roman"/>
    </w:rPr>
  </w:style>
  <w:style w:type="character" w:customStyle="1" w:styleId="RTFNum185">
    <w:name w:val="RTF_Num 18 5"/>
    <w:rsid w:val="00DA144A"/>
    <w:rPr>
      <w:rFonts w:cs="Times New Roman"/>
    </w:rPr>
  </w:style>
  <w:style w:type="character" w:customStyle="1" w:styleId="RTFNum186">
    <w:name w:val="RTF_Num 18 6"/>
    <w:rsid w:val="00DA144A"/>
    <w:rPr>
      <w:rFonts w:cs="Times New Roman"/>
    </w:rPr>
  </w:style>
  <w:style w:type="character" w:customStyle="1" w:styleId="RTFNum187">
    <w:name w:val="RTF_Num 18 7"/>
    <w:rsid w:val="00DA144A"/>
    <w:rPr>
      <w:rFonts w:cs="Times New Roman"/>
    </w:rPr>
  </w:style>
  <w:style w:type="character" w:customStyle="1" w:styleId="RTFNum188">
    <w:name w:val="RTF_Num 18 8"/>
    <w:rsid w:val="00DA144A"/>
    <w:rPr>
      <w:rFonts w:cs="Times New Roman"/>
    </w:rPr>
  </w:style>
  <w:style w:type="character" w:customStyle="1" w:styleId="RTFNum189">
    <w:name w:val="RTF_Num 18 9"/>
    <w:rsid w:val="00DA144A"/>
    <w:rPr>
      <w:rFonts w:cs="Times New Roman"/>
    </w:rPr>
  </w:style>
  <w:style w:type="character" w:customStyle="1" w:styleId="RTFNum191">
    <w:name w:val="RTF_Num 19 1"/>
    <w:rsid w:val="00DA144A"/>
    <w:rPr>
      <w:rFonts w:ascii="Symbol" w:eastAsia="Symbol" w:hAnsi="Symbol" w:cs="Symbol"/>
    </w:rPr>
  </w:style>
  <w:style w:type="character" w:customStyle="1" w:styleId="RTFNum192">
    <w:name w:val="RTF_Num 19 2"/>
    <w:rsid w:val="00DA144A"/>
    <w:rPr>
      <w:rFonts w:ascii="Courier New" w:eastAsia="Courier New" w:hAnsi="Courier New" w:cs="Courier New"/>
    </w:rPr>
  </w:style>
  <w:style w:type="character" w:customStyle="1" w:styleId="RTFNum193">
    <w:name w:val="RTF_Num 19 3"/>
    <w:rsid w:val="00DA144A"/>
    <w:rPr>
      <w:rFonts w:ascii="Wingdings" w:eastAsia="Wingdings" w:hAnsi="Wingdings" w:cs="Wingdings"/>
    </w:rPr>
  </w:style>
  <w:style w:type="character" w:customStyle="1" w:styleId="RTFNum194">
    <w:name w:val="RTF_Num 19 4"/>
    <w:rsid w:val="00DA144A"/>
    <w:rPr>
      <w:rFonts w:ascii="Symbol" w:eastAsia="Symbol" w:hAnsi="Symbol" w:cs="Symbol"/>
    </w:rPr>
  </w:style>
  <w:style w:type="character" w:customStyle="1" w:styleId="RTFNum195">
    <w:name w:val="RTF_Num 19 5"/>
    <w:rsid w:val="00DA144A"/>
    <w:rPr>
      <w:rFonts w:ascii="Courier New" w:eastAsia="Courier New" w:hAnsi="Courier New" w:cs="Courier New"/>
    </w:rPr>
  </w:style>
  <w:style w:type="character" w:customStyle="1" w:styleId="RTFNum196">
    <w:name w:val="RTF_Num 19 6"/>
    <w:rsid w:val="00DA144A"/>
    <w:rPr>
      <w:rFonts w:ascii="Wingdings" w:eastAsia="Wingdings" w:hAnsi="Wingdings" w:cs="Wingdings"/>
    </w:rPr>
  </w:style>
  <w:style w:type="character" w:customStyle="1" w:styleId="RTFNum197">
    <w:name w:val="RTF_Num 19 7"/>
    <w:rsid w:val="00DA144A"/>
    <w:rPr>
      <w:rFonts w:ascii="Symbol" w:eastAsia="Symbol" w:hAnsi="Symbol" w:cs="Symbol"/>
    </w:rPr>
  </w:style>
  <w:style w:type="character" w:customStyle="1" w:styleId="RTFNum198">
    <w:name w:val="RTF_Num 19 8"/>
    <w:rsid w:val="00DA144A"/>
    <w:rPr>
      <w:rFonts w:ascii="Courier New" w:eastAsia="Courier New" w:hAnsi="Courier New" w:cs="Courier New"/>
    </w:rPr>
  </w:style>
  <w:style w:type="character" w:customStyle="1" w:styleId="RTFNum199">
    <w:name w:val="RTF_Num 19 9"/>
    <w:rsid w:val="00DA144A"/>
    <w:rPr>
      <w:rFonts w:ascii="Wingdings" w:eastAsia="Wingdings" w:hAnsi="Wingdings" w:cs="Wingdings"/>
    </w:rPr>
  </w:style>
  <w:style w:type="character" w:customStyle="1" w:styleId="RTFNum201">
    <w:name w:val="RTF_Num 20 1"/>
    <w:rsid w:val="00DA144A"/>
    <w:rPr>
      <w:rFonts w:cs="Times New Roman"/>
    </w:rPr>
  </w:style>
  <w:style w:type="character" w:customStyle="1" w:styleId="RTFNum202">
    <w:name w:val="RTF_Num 20 2"/>
    <w:rsid w:val="00DA144A"/>
    <w:rPr>
      <w:rFonts w:cs="Times New Roman"/>
    </w:rPr>
  </w:style>
  <w:style w:type="character" w:customStyle="1" w:styleId="RTFNum203">
    <w:name w:val="RTF_Num 20 3"/>
    <w:rsid w:val="00DA144A"/>
    <w:rPr>
      <w:rFonts w:cs="Times New Roman"/>
    </w:rPr>
  </w:style>
  <w:style w:type="character" w:customStyle="1" w:styleId="RTFNum204">
    <w:name w:val="RTF_Num 20 4"/>
    <w:rsid w:val="00DA144A"/>
    <w:rPr>
      <w:rFonts w:cs="Times New Roman"/>
    </w:rPr>
  </w:style>
  <w:style w:type="character" w:customStyle="1" w:styleId="RTFNum205">
    <w:name w:val="RTF_Num 20 5"/>
    <w:rsid w:val="00DA144A"/>
    <w:rPr>
      <w:rFonts w:cs="Times New Roman"/>
    </w:rPr>
  </w:style>
  <w:style w:type="character" w:customStyle="1" w:styleId="RTFNum206">
    <w:name w:val="RTF_Num 20 6"/>
    <w:rsid w:val="00DA144A"/>
    <w:rPr>
      <w:rFonts w:cs="Times New Roman"/>
    </w:rPr>
  </w:style>
  <w:style w:type="character" w:customStyle="1" w:styleId="RTFNum207">
    <w:name w:val="RTF_Num 20 7"/>
    <w:rsid w:val="00DA144A"/>
    <w:rPr>
      <w:rFonts w:cs="Times New Roman"/>
    </w:rPr>
  </w:style>
  <w:style w:type="character" w:customStyle="1" w:styleId="RTFNum208">
    <w:name w:val="RTF_Num 20 8"/>
    <w:rsid w:val="00DA144A"/>
    <w:rPr>
      <w:rFonts w:cs="Times New Roman"/>
    </w:rPr>
  </w:style>
  <w:style w:type="character" w:customStyle="1" w:styleId="RTFNum209">
    <w:name w:val="RTF_Num 20 9"/>
    <w:rsid w:val="00DA144A"/>
    <w:rPr>
      <w:rFonts w:cs="Times New Roman"/>
    </w:rPr>
  </w:style>
  <w:style w:type="character" w:customStyle="1" w:styleId="RTFNum211">
    <w:name w:val="RTF_Num 21 1"/>
    <w:rsid w:val="00DA144A"/>
    <w:rPr>
      <w:rFonts w:cs="Times New Roman"/>
    </w:rPr>
  </w:style>
  <w:style w:type="character" w:customStyle="1" w:styleId="RTFNum212">
    <w:name w:val="RTF_Num 21 2"/>
    <w:rsid w:val="00DA144A"/>
    <w:rPr>
      <w:rFonts w:cs="Times New Roman"/>
    </w:rPr>
  </w:style>
  <w:style w:type="character" w:customStyle="1" w:styleId="RTFNum213">
    <w:name w:val="RTF_Num 21 3"/>
    <w:rsid w:val="00DA144A"/>
    <w:rPr>
      <w:rFonts w:cs="Times New Roman"/>
    </w:rPr>
  </w:style>
  <w:style w:type="character" w:customStyle="1" w:styleId="RTFNum214">
    <w:name w:val="RTF_Num 21 4"/>
    <w:rsid w:val="00DA144A"/>
    <w:rPr>
      <w:rFonts w:cs="Times New Roman"/>
    </w:rPr>
  </w:style>
  <w:style w:type="character" w:customStyle="1" w:styleId="RTFNum215">
    <w:name w:val="RTF_Num 21 5"/>
    <w:rsid w:val="00DA144A"/>
    <w:rPr>
      <w:rFonts w:cs="Times New Roman"/>
    </w:rPr>
  </w:style>
  <w:style w:type="character" w:customStyle="1" w:styleId="RTFNum216">
    <w:name w:val="RTF_Num 21 6"/>
    <w:rsid w:val="00DA144A"/>
    <w:rPr>
      <w:rFonts w:cs="Times New Roman"/>
    </w:rPr>
  </w:style>
  <w:style w:type="character" w:customStyle="1" w:styleId="RTFNum217">
    <w:name w:val="RTF_Num 21 7"/>
    <w:rsid w:val="00DA144A"/>
    <w:rPr>
      <w:rFonts w:cs="Times New Roman"/>
    </w:rPr>
  </w:style>
  <w:style w:type="character" w:customStyle="1" w:styleId="RTFNum218">
    <w:name w:val="RTF_Num 21 8"/>
    <w:rsid w:val="00DA144A"/>
    <w:rPr>
      <w:rFonts w:cs="Times New Roman"/>
    </w:rPr>
  </w:style>
  <w:style w:type="character" w:customStyle="1" w:styleId="RTFNum219">
    <w:name w:val="RTF_Num 21 9"/>
    <w:rsid w:val="00DA144A"/>
    <w:rPr>
      <w:rFonts w:cs="Times New Roman"/>
    </w:rPr>
  </w:style>
  <w:style w:type="character" w:customStyle="1" w:styleId="RTFNum221">
    <w:name w:val="RTF_Num 22 1"/>
    <w:rsid w:val="00DA144A"/>
    <w:rPr>
      <w:rFonts w:ascii="Symbol" w:eastAsia="Symbol" w:hAnsi="Symbol" w:cs="Symbol"/>
    </w:rPr>
  </w:style>
  <w:style w:type="character" w:customStyle="1" w:styleId="RTFNum222">
    <w:name w:val="RTF_Num 22 2"/>
    <w:rsid w:val="00DA144A"/>
    <w:rPr>
      <w:rFonts w:ascii="Courier New" w:eastAsia="Courier New" w:hAnsi="Courier New" w:cs="Courier New"/>
    </w:rPr>
  </w:style>
  <w:style w:type="character" w:customStyle="1" w:styleId="RTFNum223">
    <w:name w:val="RTF_Num 22 3"/>
    <w:rsid w:val="00DA144A"/>
    <w:rPr>
      <w:rFonts w:ascii="Wingdings" w:eastAsia="Wingdings" w:hAnsi="Wingdings" w:cs="Wingdings"/>
    </w:rPr>
  </w:style>
  <w:style w:type="character" w:customStyle="1" w:styleId="RTFNum224">
    <w:name w:val="RTF_Num 22 4"/>
    <w:rsid w:val="00DA144A"/>
    <w:rPr>
      <w:rFonts w:ascii="Symbol" w:eastAsia="Symbol" w:hAnsi="Symbol" w:cs="Symbol"/>
    </w:rPr>
  </w:style>
  <w:style w:type="character" w:customStyle="1" w:styleId="RTFNum225">
    <w:name w:val="RTF_Num 22 5"/>
    <w:rsid w:val="00DA144A"/>
    <w:rPr>
      <w:rFonts w:ascii="Courier New" w:eastAsia="Courier New" w:hAnsi="Courier New" w:cs="Courier New"/>
    </w:rPr>
  </w:style>
  <w:style w:type="character" w:customStyle="1" w:styleId="RTFNum226">
    <w:name w:val="RTF_Num 22 6"/>
    <w:rsid w:val="00DA144A"/>
    <w:rPr>
      <w:rFonts w:ascii="Wingdings" w:eastAsia="Wingdings" w:hAnsi="Wingdings" w:cs="Wingdings"/>
    </w:rPr>
  </w:style>
  <w:style w:type="character" w:customStyle="1" w:styleId="RTFNum227">
    <w:name w:val="RTF_Num 22 7"/>
    <w:rsid w:val="00DA144A"/>
    <w:rPr>
      <w:rFonts w:ascii="Symbol" w:eastAsia="Symbol" w:hAnsi="Symbol" w:cs="Symbol"/>
    </w:rPr>
  </w:style>
  <w:style w:type="character" w:customStyle="1" w:styleId="RTFNum228">
    <w:name w:val="RTF_Num 22 8"/>
    <w:rsid w:val="00DA144A"/>
    <w:rPr>
      <w:rFonts w:ascii="Courier New" w:eastAsia="Courier New" w:hAnsi="Courier New" w:cs="Courier New"/>
    </w:rPr>
  </w:style>
  <w:style w:type="character" w:customStyle="1" w:styleId="RTFNum229">
    <w:name w:val="RTF_Num 22 9"/>
    <w:rsid w:val="00DA144A"/>
    <w:rPr>
      <w:rFonts w:ascii="Wingdings" w:eastAsia="Wingdings" w:hAnsi="Wingdings" w:cs="Wingdings"/>
    </w:rPr>
  </w:style>
  <w:style w:type="character" w:customStyle="1" w:styleId="RTFNum231">
    <w:name w:val="RTF_Num 23 1"/>
    <w:rsid w:val="00DA144A"/>
    <w:rPr>
      <w:rFonts w:ascii="Symbol" w:eastAsia="Symbol" w:hAnsi="Symbol" w:cs="Symbol"/>
    </w:rPr>
  </w:style>
  <w:style w:type="character" w:customStyle="1" w:styleId="RTFNum232">
    <w:name w:val="RTF_Num 23 2"/>
    <w:rsid w:val="00DA144A"/>
    <w:rPr>
      <w:rFonts w:ascii="Courier New" w:eastAsia="Courier New" w:hAnsi="Courier New" w:cs="Courier New"/>
    </w:rPr>
  </w:style>
  <w:style w:type="character" w:customStyle="1" w:styleId="RTFNum233">
    <w:name w:val="RTF_Num 23 3"/>
    <w:rsid w:val="00DA144A"/>
    <w:rPr>
      <w:rFonts w:ascii="Wingdings" w:eastAsia="Wingdings" w:hAnsi="Wingdings" w:cs="Wingdings"/>
    </w:rPr>
  </w:style>
  <w:style w:type="character" w:customStyle="1" w:styleId="RTFNum234">
    <w:name w:val="RTF_Num 23 4"/>
    <w:rsid w:val="00DA144A"/>
    <w:rPr>
      <w:rFonts w:ascii="Symbol" w:eastAsia="Symbol" w:hAnsi="Symbol" w:cs="Symbol"/>
    </w:rPr>
  </w:style>
  <w:style w:type="character" w:customStyle="1" w:styleId="RTFNum235">
    <w:name w:val="RTF_Num 23 5"/>
    <w:rsid w:val="00DA144A"/>
    <w:rPr>
      <w:rFonts w:ascii="Courier New" w:eastAsia="Courier New" w:hAnsi="Courier New" w:cs="Courier New"/>
    </w:rPr>
  </w:style>
  <w:style w:type="character" w:customStyle="1" w:styleId="RTFNum236">
    <w:name w:val="RTF_Num 23 6"/>
    <w:rsid w:val="00DA144A"/>
    <w:rPr>
      <w:rFonts w:ascii="Wingdings" w:eastAsia="Wingdings" w:hAnsi="Wingdings" w:cs="Wingdings"/>
    </w:rPr>
  </w:style>
  <w:style w:type="character" w:customStyle="1" w:styleId="RTFNum237">
    <w:name w:val="RTF_Num 23 7"/>
    <w:rsid w:val="00DA144A"/>
    <w:rPr>
      <w:rFonts w:ascii="Symbol" w:eastAsia="Symbol" w:hAnsi="Symbol" w:cs="Symbol"/>
    </w:rPr>
  </w:style>
  <w:style w:type="character" w:customStyle="1" w:styleId="RTFNum238">
    <w:name w:val="RTF_Num 23 8"/>
    <w:rsid w:val="00DA144A"/>
    <w:rPr>
      <w:rFonts w:ascii="Courier New" w:eastAsia="Courier New" w:hAnsi="Courier New" w:cs="Courier New"/>
    </w:rPr>
  </w:style>
  <w:style w:type="character" w:customStyle="1" w:styleId="RTFNum239">
    <w:name w:val="RTF_Num 23 9"/>
    <w:rsid w:val="00DA144A"/>
    <w:rPr>
      <w:rFonts w:ascii="Wingdings" w:eastAsia="Wingdings" w:hAnsi="Wingdings" w:cs="Wingdings"/>
    </w:rPr>
  </w:style>
  <w:style w:type="character" w:customStyle="1" w:styleId="RTFNum241">
    <w:name w:val="RTF_Num 24 1"/>
    <w:rsid w:val="00DA144A"/>
    <w:rPr>
      <w:rFonts w:cs="Times New Roman"/>
    </w:rPr>
  </w:style>
  <w:style w:type="character" w:customStyle="1" w:styleId="RTFNum242">
    <w:name w:val="RTF_Num 24 2"/>
    <w:rsid w:val="00DA144A"/>
    <w:rPr>
      <w:rFonts w:cs="Times New Roman"/>
    </w:rPr>
  </w:style>
  <w:style w:type="character" w:customStyle="1" w:styleId="RTFNum243">
    <w:name w:val="RTF_Num 24 3"/>
    <w:rsid w:val="00DA144A"/>
    <w:rPr>
      <w:rFonts w:cs="Times New Roman"/>
    </w:rPr>
  </w:style>
  <w:style w:type="character" w:customStyle="1" w:styleId="RTFNum244">
    <w:name w:val="RTF_Num 24 4"/>
    <w:rsid w:val="00DA144A"/>
    <w:rPr>
      <w:rFonts w:cs="Times New Roman"/>
    </w:rPr>
  </w:style>
  <w:style w:type="character" w:customStyle="1" w:styleId="RTFNum245">
    <w:name w:val="RTF_Num 24 5"/>
    <w:rsid w:val="00DA144A"/>
    <w:rPr>
      <w:rFonts w:cs="Times New Roman"/>
    </w:rPr>
  </w:style>
  <w:style w:type="character" w:customStyle="1" w:styleId="RTFNum246">
    <w:name w:val="RTF_Num 24 6"/>
    <w:rsid w:val="00DA144A"/>
    <w:rPr>
      <w:rFonts w:cs="Times New Roman"/>
    </w:rPr>
  </w:style>
  <w:style w:type="character" w:customStyle="1" w:styleId="RTFNum247">
    <w:name w:val="RTF_Num 24 7"/>
    <w:rsid w:val="00DA144A"/>
    <w:rPr>
      <w:rFonts w:cs="Times New Roman"/>
    </w:rPr>
  </w:style>
  <w:style w:type="character" w:customStyle="1" w:styleId="RTFNum248">
    <w:name w:val="RTF_Num 24 8"/>
    <w:rsid w:val="00DA144A"/>
    <w:rPr>
      <w:rFonts w:cs="Times New Roman"/>
    </w:rPr>
  </w:style>
  <w:style w:type="character" w:customStyle="1" w:styleId="RTFNum249">
    <w:name w:val="RTF_Num 24 9"/>
    <w:rsid w:val="00DA144A"/>
    <w:rPr>
      <w:rFonts w:cs="Times New Roman"/>
    </w:rPr>
  </w:style>
  <w:style w:type="character" w:customStyle="1" w:styleId="RTFNum251">
    <w:name w:val="RTF_Num 25 1"/>
    <w:rsid w:val="00DA144A"/>
    <w:rPr>
      <w:rFonts w:cs="Times New Roman"/>
    </w:rPr>
  </w:style>
  <w:style w:type="character" w:customStyle="1" w:styleId="RTFNum252">
    <w:name w:val="RTF_Num 25 2"/>
    <w:rsid w:val="00DA144A"/>
    <w:rPr>
      <w:rFonts w:cs="Times New Roman"/>
    </w:rPr>
  </w:style>
  <w:style w:type="character" w:customStyle="1" w:styleId="RTFNum253">
    <w:name w:val="RTF_Num 25 3"/>
    <w:rsid w:val="00DA144A"/>
    <w:rPr>
      <w:rFonts w:cs="Times New Roman"/>
    </w:rPr>
  </w:style>
  <w:style w:type="character" w:customStyle="1" w:styleId="RTFNum254">
    <w:name w:val="RTF_Num 25 4"/>
    <w:rsid w:val="00DA144A"/>
    <w:rPr>
      <w:rFonts w:cs="Times New Roman"/>
    </w:rPr>
  </w:style>
  <w:style w:type="character" w:customStyle="1" w:styleId="RTFNum255">
    <w:name w:val="RTF_Num 25 5"/>
    <w:rsid w:val="00DA144A"/>
    <w:rPr>
      <w:rFonts w:cs="Times New Roman"/>
    </w:rPr>
  </w:style>
  <w:style w:type="character" w:customStyle="1" w:styleId="RTFNum256">
    <w:name w:val="RTF_Num 25 6"/>
    <w:rsid w:val="00DA144A"/>
    <w:rPr>
      <w:rFonts w:cs="Times New Roman"/>
    </w:rPr>
  </w:style>
  <w:style w:type="character" w:customStyle="1" w:styleId="RTFNum257">
    <w:name w:val="RTF_Num 25 7"/>
    <w:rsid w:val="00DA144A"/>
    <w:rPr>
      <w:rFonts w:cs="Times New Roman"/>
    </w:rPr>
  </w:style>
  <w:style w:type="character" w:customStyle="1" w:styleId="RTFNum258">
    <w:name w:val="RTF_Num 25 8"/>
    <w:rsid w:val="00DA144A"/>
    <w:rPr>
      <w:rFonts w:cs="Times New Roman"/>
    </w:rPr>
  </w:style>
  <w:style w:type="character" w:customStyle="1" w:styleId="RTFNum259">
    <w:name w:val="RTF_Num 25 9"/>
    <w:rsid w:val="00DA144A"/>
    <w:rPr>
      <w:rFonts w:cs="Times New Roman"/>
    </w:rPr>
  </w:style>
  <w:style w:type="character" w:customStyle="1" w:styleId="RTFNum261">
    <w:name w:val="RTF_Num 26 1"/>
    <w:rsid w:val="00DA144A"/>
    <w:rPr>
      <w:rFonts w:ascii="Symbol" w:eastAsia="Symbol" w:hAnsi="Symbol" w:cs="Symbol"/>
    </w:rPr>
  </w:style>
  <w:style w:type="character" w:customStyle="1" w:styleId="RTFNum262">
    <w:name w:val="RTF_Num 26 2"/>
    <w:rsid w:val="00DA144A"/>
    <w:rPr>
      <w:rFonts w:ascii="Courier New" w:eastAsia="Courier New" w:hAnsi="Courier New" w:cs="Courier New"/>
    </w:rPr>
  </w:style>
  <w:style w:type="character" w:customStyle="1" w:styleId="RTFNum263">
    <w:name w:val="RTF_Num 26 3"/>
    <w:rsid w:val="00DA144A"/>
    <w:rPr>
      <w:rFonts w:ascii="Wingdings" w:eastAsia="Wingdings" w:hAnsi="Wingdings" w:cs="Wingdings"/>
    </w:rPr>
  </w:style>
  <w:style w:type="character" w:customStyle="1" w:styleId="RTFNum264">
    <w:name w:val="RTF_Num 26 4"/>
    <w:rsid w:val="00DA144A"/>
    <w:rPr>
      <w:rFonts w:ascii="Symbol" w:eastAsia="Symbol" w:hAnsi="Symbol" w:cs="Symbol"/>
    </w:rPr>
  </w:style>
  <w:style w:type="character" w:customStyle="1" w:styleId="RTFNum265">
    <w:name w:val="RTF_Num 26 5"/>
    <w:rsid w:val="00DA144A"/>
    <w:rPr>
      <w:rFonts w:ascii="Courier New" w:eastAsia="Courier New" w:hAnsi="Courier New" w:cs="Courier New"/>
    </w:rPr>
  </w:style>
  <w:style w:type="character" w:customStyle="1" w:styleId="RTFNum266">
    <w:name w:val="RTF_Num 26 6"/>
    <w:rsid w:val="00DA144A"/>
    <w:rPr>
      <w:rFonts w:ascii="Wingdings" w:eastAsia="Wingdings" w:hAnsi="Wingdings" w:cs="Wingdings"/>
    </w:rPr>
  </w:style>
  <w:style w:type="character" w:customStyle="1" w:styleId="RTFNum267">
    <w:name w:val="RTF_Num 26 7"/>
    <w:rsid w:val="00DA144A"/>
    <w:rPr>
      <w:rFonts w:ascii="Symbol" w:eastAsia="Symbol" w:hAnsi="Symbol" w:cs="Symbol"/>
    </w:rPr>
  </w:style>
  <w:style w:type="character" w:customStyle="1" w:styleId="RTFNum268">
    <w:name w:val="RTF_Num 26 8"/>
    <w:rsid w:val="00DA144A"/>
    <w:rPr>
      <w:rFonts w:ascii="Courier New" w:eastAsia="Courier New" w:hAnsi="Courier New" w:cs="Courier New"/>
    </w:rPr>
  </w:style>
  <w:style w:type="character" w:customStyle="1" w:styleId="RTFNum269">
    <w:name w:val="RTF_Num 26 9"/>
    <w:rsid w:val="00DA144A"/>
    <w:rPr>
      <w:rFonts w:ascii="Wingdings" w:eastAsia="Wingdings" w:hAnsi="Wingdings" w:cs="Wingdings"/>
    </w:rPr>
  </w:style>
  <w:style w:type="character" w:customStyle="1" w:styleId="RTFNum271">
    <w:name w:val="RTF_Num 27 1"/>
    <w:rsid w:val="00DA144A"/>
    <w:rPr>
      <w:rFonts w:ascii="Symbol" w:eastAsia="Symbol" w:hAnsi="Symbol" w:cs="Symbol"/>
    </w:rPr>
  </w:style>
  <w:style w:type="character" w:customStyle="1" w:styleId="RTFNum272">
    <w:name w:val="RTF_Num 27 2"/>
    <w:rsid w:val="00DA144A"/>
    <w:rPr>
      <w:rFonts w:ascii="Courier New" w:eastAsia="Courier New" w:hAnsi="Courier New" w:cs="Courier New"/>
    </w:rPr>
  </w:style>
  <w:style w:type="character" w:customStyle="1" w:styleId="RTFNum273">
    <w:name w:val="RTF_Num 27 3"/>
    <w:rsid w:val="00DA144A"/>
    <w:rPr>
      <w:rFonts w:ascii="Wingdings" w:eastAsia="Wingdings" w:hAnsi="Wingdings" w:cs="Wingdings"/>
    </w:rPr>
  </w:style>
  <w:style w:type="character" w:customStyle="1" w:styleId="RTFNum274">
    <w:name w:val="RTF_Num 27 4"/>
    <w:rsid w:val="00DA144A"/>
    <w:rPr>
      <w:rFonts w:ascii="Symbol" w:eastAsia="Symbol" w:hAnsi="Symbol" w:cs="Symbol"/>
    </w:rPr>
  </w:style>
  <w:style w:type="character" w:customStyle="1" w:styleId="RTFNum275">
    <w:name w:val="RTF_Num 27 5"/>
    <w:rsid w:val="00DA144A"/>
    <w:rPr>
      <w:rFonts w:ascii="Courier New" w:eastAsia="Courier New" w:hAnsi="Courier New" w:cs="Courier New"/>
    </w:rPr>
  </w:style>
  <w:style w:type="character" w:customStyle="1" w:styleId="RTFNum276">
    <w:name w:val="RTF_Num 27 6"/>
    <w:rsid w:val="00DA144A"/>
    <w:rPr>
      <w:rFonts w:ascii="Wingdings" w:eastAsia="Wingdings" w:hAnsi="Wingdings" w:cs="Wingdings"/>
    </w:rPr>
  </w:style>
  <w:style w:type="character" w:customStyle="1" w:styleId="RTFNum277">
    <w:name w:val="RTF_Num 27 7"/>
    <w:rsid w:val="00DA144A"/>
    <w:rPr>
      <w:rFonts w:ascii="Symbol" w:eastAsia="Symbol" w:hAnsi="Symbol" w:cs="Symbol"/>
    </w:rPr>
  </w:style>
  <w:style w:type="character" w:customStyle="1" w:styleId="RTFNum278">
    <w:name w:val="RTF_Num 27 8"/>
    <w:rsid w:val="00DA144A"/>
    <w:rPr>
      <w:rFonts w:ascii="Courier New" w:eastAsia="Courier New" w:hAnsi="Courier New" w:cs="Courier New"/>
    </w:rPr>
  </w:style>
  <w:style w:type="character" w:customStyle="1" w:styleId="RTFNum279">
    <w:name w:val="RTF_Num 27 9"/>
    <w:rsid w:val="00DA144A"/>
    <w:rPr>
      <w:rFonts w:ascii="Wingdings" w:eastAsia="Wingdings" w:hAnsi="Wingdings" w:cs="Wingdings"/>
    </w:rPr>
  </w:style>
  <w:style w:type="character" w:customStyle="1" w:styleId="RTFNum281">
    <w:name w:val="RTF_Num 28 1"/>
    <w:rsid w:val="00DA144A"/>
    <w:rPr>
      <w:rFonts w:cs="Times New Roman"/>
    </w:rPr>
  </w:style>
  <w:style w:type="character" w:customStyle="1" w:styleId="RTFNum282">
    <w:name w:val="RTF_Num 28 2"/>
    <w:rsid w:val="00DA144A"/>
    <w:rPr>
      <w:rFonts w:cs="Times New Roman"/>
    </w:rPr>
  </w:style>
  <w:style w:type="character" w:customStyle="1" w:styleId="RTFNum283">
    <w:name w:val="RTF_Num 28 3"/>
    <w:rsid w:val="00DA144A"/>
    <w:rPr>
      <w:rFonts w:cs="Times New Roman"/>
    </w:rPr>
  </w:style>
  <w:style w:type="character" w:customStyle="1" w:styleId="RTFNum284">
    <w:name w:val="RTF_Num 28 4"/>
    <w:rsid w:val="00DA144A"/>
    <w:rPr>
      <w:rFonts w:cs="Times New Roman"/>
    </w:rPr>
  </w:style>
  <w:style w:type="character" w:customStyle="1" w:styleId="RTFNum285">
    <w:name w:val="RTF_Num 28 5"/>
    <w:rsid w:val="00DA144A"/>
    <w:rPr>
      <w:rFonts w:cs="Times New Roman"/>
    </w:rPr>
  </w:style>
  <w:style w:type="character" w:customStyle="1" w:styleId="RTFNum286">
    <w:name w:val="RTF_Num 28 6"/>
    <w:rsid w:val="00DA144A"/>
    <w:rPr>
      <w:rFonts w:cs="Times New Roman"/>
    </w:rPr>
  </w:style>
  <w:style w:type="character" w:customStyle="1" w:styleId="RTFNum287">
    <w:name w:val="RTF_Num 28 7"/>
    <w:rsid w:val="00DA144A"/>
    <w:rPr>
      <w:rFonts w:cs="Times New Roman"/>
    </w:rPr>
  </w:style>
  <w:style w:type="character" w:customStyle="1" w:styleId="RTFNum288">
    <w:name w:val="RTF_Num 28 8"/>
    <w:rsid w:val="00DA144A"/>
    <w:rPr>
      <w:rFonts w:cs="Times New Roman"/>
    </w:rPr>
  </w:style>
  <w:style w:type="character" w:customStyle="1" w:styleId="RTFNum289">
    <w:name w:val="RTF_Num 28 9"/>
    <w:rsid w:val="00DA144A"/>
    <w:rPr>
      <w:rFonts w:cs="Times New Roman"/>
    </w:rPr>
  </w:style>
  <w:style w:type="character" w:customStyle="1" w:styleId="RTFNum291">
    <w:name w:val="RTF_Num 29 1"/>
    <w:rsid w:val="00DA144A"/>
    <w:rPr>
      <w:rFonts w:cs="Times New Roman"/>
    </w:rPr>
  </w:style>
  <w:style w:type="character" w:customStyle="1" w:styleId="RTFNum292">
    <w:name w:val="RTF_Num 29 2"/>
    <w:rsid w:val="00DA144A"/>
    <w:rPr>
      <w:rFonts w:cs="Times New Roman"/>
    </w:rPr>
  </w:style>
  <w:style w:type="character" w:customStyle="1" w:styleId="RTFNum293">
    <w:name w:val="RTF_Num 29 3"/>
    <w:rsid w:val="00DA144A"/>
    <w:rPr>
      <w:rFonts w:cs="Times New Roman"/>
    </w:rPr>
  </w:style>
  <w:style w:type="character" w:customStyle="1" w:styleId="RTFNum294">
    <w:name w:val="RTF_Num 29 4"/>
    <w:rsid w:val="00DA144A"/>
    <w:rPr>
      <w:rFonts w:cs="Times New Roman"/>
    </w:rPr>
  </w:style>
  <w:style w:type="character" w:customStyle="1" w:styleId="RTFNum295">
    <w:name w:val="RTF_Num 29 5"/>
    <w:rsid w:val="00DA144A"/>
    <w:rPr>
      <w:rFonts w:cs="Times New Roman"/>
    </w:rPr>
  </w:style>
  <w:style w:type="character" w:customStyle="1" w:styleId="RTFNum296">
    <w:name w:val="RTF_Num 29 6"/>
    <w:rsid w:val="00DA144A"/>
    <w:rPr>
      <w:rFonts w:cs="Times New Roman"/>
    </w:rPr>
  </w:style>
  <w:style w:type="character" w:customStyle="1" w:styleId="RTFNum297">
    <w:name w:val="RTF_Num 29 7"/>
    <w:rsid w:val="00DA144A"/>
    <w:rPr>
      <w:rFonts w:cs="Times New Roman"/>
    </w:rPr>
  </w:style>
  <w:style w:type="character" w:customStyle="1" w:styleId="RTFNum298">
    <w:name w:val="RTF_Num 29 8"/>
    <w:rsid w:val="00DA144A"/>
    <w:rPr>
      <w:rFonts w:cs="Times New Roman"/>
    </w:rPr>
  </w:style>
  <w:style w:type="character" w:customStyle="1" w:styleId="RTFNum299">
    <w:name w:val="RTF_Num 29 9"/>
    <w:rsid w:val="00DA144A"/>
    <w:rPr>
      <w:rFonts w:cs="Times New Roman"/>
    </w:rPr>
  </w:style>
  <w:style w:type="character" w:customStyle="1" w:styleId="RTFNum301">
    <w:name w:val="RTF_Num 30 1"/>
    <w:rsid w:val="00DA144A"/>
    <w:rPr>
      <w:rFonts w:cs="Times New Roman"/>
    </w:rPr>
  </w:style>
  <w:style w:type="character" w:customStyle="1" w:styleId="RTFNum302">
    <w:name w:val="RTF_Num 30 2"/>
    <w:rsid w:val="00DA144A"/>
    <w:rPr>
      <w:rFonts w:cs="Times New Roman"/>
    </w:rPr>
  </w:style>
  <w:style w:type="character" w:customStyle="1" w:styleId="RTFNum303">
    <w:name w:val="RTF_Num 30 3"/>
    <w:rsid w:val="00DA144A"/>
    <w:rPr>
      <w:rFonts w:cs="Times New Roman"/>
    </w:rPr>
  </w:style>
  <w:style w:type="character" w:customStyle="1" w:styleId="RTFNum304">
    <w:name w:val="RTF_Num 30 4"/>
    <w:rsid w:val="00DA144A"/>
    <w:rPr>
      <w:rFonts w:cs="Times New Roman"/>
    </w:rPr>
  </w:style>
  <w:style w:type="character" w:customStyle="1" w:styleId="RTFNum305">
    <w:name w:val="RTF_Num 30 5"/>
    <w:rsid w:val="00DA144A"/>
    <w:rPr>
      <w:rFonts w:cs="Times New Roman"/>
    </w:rPr>
  </w:style>
  <w:style w:type="character" w:customStyle="1" w:styleId="RTFNum306">
    <w:name w:val="RTF_Num 30 6"/>
    <w:rsid w:val="00DA144A"/>
    <w:rPr>
      <w:rFonts w:cs="Times New Roman"/>
    </w:rPr>
  </w:style>
  <w:style w:type="character" w:customStyle="1" w:styleId="RTFNum307">
    <w:name w:val="RTF_Num 30 7"/>
    <w:rsid w:val="00DA144A"/>
    <w:rPr>
      <w:rFonts w:cs="Times New Roman"/>
    </w:rPr>
  </w:style>
  <w:style w:type="character" w:customStyle="1" w:styleId="RTFNum308">
    <w:name w:val="RTF_Num 30 8"/>
    <w:rsid w:val="00DA144A"/>
    <w:rPr>
      <w:rFonts w:cs="Times New Roman"/>
    </w:rPr>
  </w:style>
  <w:style w:type="character" w:customStyle="1" w:styleId="RTFNum309">
    <w:name w:val="RTF_Num 30 9"/>
    <w:rsid w:val="00DA144A"/>
    <w:rPr>
      <w:rFonts w:cs="Times New Roman"/>
    </w:rPr>
  </w:style>
  <w:style w:type="character" w:customStyle="1" w:styleId="RTFNum311">
    <w:name w:val="RTF_Num 31 1"/>
    <w:rsid w:val="00DA144A"/>
    <w:rPr>
      <w:rFonts w:cs="Times New Roman"/>
      <w:position w:val="0"/>
      <w:sz w:val="24"/>
      <w:vertAlign w:val="baseline"/>
    </w:rPr>
  </w:style>
  <w:style w:type="character" w:customStyle="1" w:styleId="RTFNum312">
    <w:name w:val="RTF_Num 31 2"/>
    <w:rsid w:val="00DA144A"/>
    <w:rPr>
      <w:rFonts w:cs="Times New Roman"/>
    </w:rPr>
  </w:style>
  <w:style w:type="character" w:customStyle="1" w:styleId="RTFNum313">
    <w:name w:val="RTF_Num 31 3"/>
    <w:rsid w:val="00DA144A"/>
    <w:rPr>
      <w:rFonts w:cs="Times New Roman"/>
    </w:rPr>
  </w:style>
  <w:style w:type="character" w:customStyle="1" w:styleId="RTFNum314">
    <w:name w:val="RTF_Num 31 4"/>
    <w:rsid w:val="00DA144A"/>
    <w:rPr>
      <w:rFonts w:cs="Times New Roman"/>
    </w:rPr>
  </w:style>
  <w:style w:type="character" w:customStyle="1" w:styleId="RTFNum315">
    <w:name w:val="RTF_Num 31 5"/>
    <w:rsid w:val="00DA144A"/>
    <w:rPr>
      <w:rFonts w:cs="Times New Roman"/>
    </w:rPr>
  </w:style>
  <w:style w:type="character" w:customStyle="1" w:styleId="RTFNum316">
    <w:name w:val="RTF_Num 31 6"/>
    <w:rsid w:val="00DA144A"/>
    <w:rPr>
      <w:rFonts w:cs="Times New Roman"/>
    </w:rPr>
  </w:style>
  <w:style w:type="character" w:customStyle="1" w:styleId="RTFNum317">
    <w:name w:val="RTF_Num 31 7"/>
    <w:rsid w:val="00DA144A"/>
    <w:rPr>
      <w:rFonts w:cs="Times New Roman"/>
    </w:rPr>
  </w:style>
  <w:style w:type="character" w:customStyle="1" w:styleId="RTFNum318">
    <w:name w:val="RTF_Num 31 8"/>
    <w:rsid w:val="00DA144A"/>
    <w:rPr>
      <w:rFonts w:cs="Times New Roman"/>
    </w:rPr>
  </w:style>
  <w:style w:type="character" w:customStyle="1" w:styleId="RTFNum319">
    <w:name w:val="RTF_Num 31 9"/>
    <w:rsid w:val="00DA144A"/>
    <w:rPr>
      <w:rFonts w:cs="Times New Roman"/>
    </w:rPr>
  </w:style>
  <w:style w:type="character" w:customStyle="1" w:styleId="RTFNum321">
    <w:name w:val="RTF_Num 32 1"/>
    <w:rsid w:val="00DA144A"/>
    <w:rPr>
      <w:rFonts w:cs="Times New Roman"/>
    </w:rPr>
  </w:style>
  <w:style w:type="character" w:customStyle="1" w:styleId="RTFNum322">
    <w:name w:val="RTF_Num 32 2"/>
    <w:rsid w:val="00DA144A"/>
    <w:rPr>
      <w:rFonts w:cs="Times New Roman"/>
    </w:rPr>
  </w:style>
  <w:style w:type="character" w:customStyle="1" w:styleId="RTFNum323">
    <w:name w:val="RTF_Num 32 3"/>
    <w:rsid w:val="00DA144A"/>
    <w:rPr>
      <w:rFonts w:cs="Times New Roman"/>
    </w:rPr>
  </w:style>
  <w:style w:type="character" w:customStyle="1" w:styleId="RTFNum324">
    <w:name w:val="RTF_Num 32 4"/>
    <w:rsid w:val="00DA144A"/>
    <w:rPr>
      <w:rFonts w:cs="Times New Roman"/>
    </w:rPr>
  </w:style>
  <w:style w:type="character" w:customStyle="1" w:styleId="RTFNum325">
    <w:name w:val="RTF_Num 32 5"/>
    <w:rsid w:val="00DA144A"/>
    <w:rPr>
      <w:rFonts w:cs="Times New Roman"/>
    </w:rPr>
  </w:style>
  <w:style w:type="character" w:customStyle="1" w:styleId="RTFNum326">
    <w:name w:val="RTF_Num 32 6"/>
    <w:rsid w:val="00DA144A"/>
    <w:rPr>
      <w:rFonts w:cs="Times New Roman"/>
    </w:rPr>
  </w:style>
  <w:style w:type="character" w:customStyle="1" w:styleId="RTFNum327">
    <w:name w:val="RTF_Num 32 7"/>
    <w:rsid w:val="00DA144A"/>
    <w:rPr>
      <w:rFonts w:cs="Times New Roman"/>
    </w:rPr>
  </w:style>
  <w:style w:type="character" w:customStyle="1" w:styleId="RTFNum328">
    <w:name w:val="RTF_Num 32 8"/>
    <w:rsid w:val="00DA144A"/>
    <w:rPr>
      <w:rFonts w:cs="Times New Roman"/>
    </w:rPr>
  </w:style>
  <w:style w:type="character" w:customStyle="1" w:styleId="RTFNum329">
    <w:name w:val="RTF_Num 32 9"/>
    <w:rsid w:val="00DA144A"/>
    <w:rPr>
      <w:rFonts w:cs="Times New Roman"/>
    </w:rPr>
  </w:style>
  <w:style w:type="character" w:customStyle="1" w:styleId="RTFNum331">
    <w:name w:val="RTF_Num 33 1"/>
    <w:rsid w:val="00DA144A"/>
    <w:rPr>
      <w:rFonts w:cs="Times New Roman"/>
    </w:rPr>
  </w:style>
  <w:style w:type="character" w:customStyle="1" w:styleId="RTFNum332">
    <w:name w:val="RTF_Num 33 2"/>
    <w:rsid w:val="00DA144A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RTFNum333">
    <w:name w:val="RTF_Num 33 3"/>
    <w:rsid w:val="00DA144A"/>
    <w:rPr>
      <w:rFonts w:cs="Times New Roman"/>
    </w:rPr>
  </w:style>
  <w:style w:type="character" w:customStyle="1" w:styleId="RTFNum334">
    <w:name w:val="RTF_Num 33 4"/>
    <w:rsid w:val="00DA144A"/>
    <w:rPr>
      <w:rFonts w:cs="Times New Roman"/>
    </w:rPr>
  </w:style>
  <w:style w:type="character" w:customStyle="1" w:styleId="RTFNum335">
    <w:name w:val="RTF_Num 33 5"/>
    <w:rsid w:val="00DA144A"/>
    <w:rPr>
      <w:rFonts w:cs="Times New Roman"/>
    </w:rPr>
  </w:style>
  <w:style w:type="character" w:customStyle="1" w:styleId="RTFNum336">
    <w:name w:val="RTF_Num 33 6"/>
    <w:rsid w:val="00DA144A"/>
    <w:rPr>
      <w:rFonts w:cs="Times New Roman"/>
    </w:rPr>
  </w:style>
  <w:style w:type="character" w:customStyle="1" w:styleId="RTFNum337">
    <w:name w:val="RTF_Num 33 7"/>
    <w:rsid w:val="00DA144A"/>
    <w:rPr>
      <w:rFonts w:cs="Times New Roman"/>
    </w:rPr>
  </w:style>
  <w:style w:type="character" w:customStyle="1" w:styleId="RTFNum338">
    <w:name w:val="RTF_Num 33 8"/>
    <w:rsid w:val="00DA144A"/>
    <w:rPr>
      <w:rFonts w:cs="Times New Roman"/>
    </w:rPr>
  </w:style>
  <w:style w:type="character" w:customStyle="1" w:styleId="RTFNum339">
    <w:name w:val="RTF_Num 33 9"/>
    <w:rsid w:val="00DA144A"/>
    <w:rPr>
      <w:rFonts w:cs="Times New Roman"/>
    </w:rPr>
  </w:style>
  <w:style w:type="character" w:customStyle="1" w:styleId="RTFNum341">
    <w:name w:val="RTF_Num 34 1"/>
    <w:rsid w:val="00DA144A"/>
    <w:rPr>
      <w:rFonts w:cs="Times New Roman"/>
    </w:rPr>
  </w:style>
  <w:style w:type="character" w:customStyle="1" w:styleId="RTFNum342">
    <w:name w:val="RTF_Num 34 2"/>
    <w:rsid w:val="00DA144A"/>
    <w:rPr>
      <w:rFonts w:cs="Times New Roman"/>
    </w:rPr>
  </w:style>
  <w:style w:type="character" w:customStyle="1" w:styleId="RTFNum343">
    <w:name w:val="RTF_Num 34 3"/>
    <w:rsid w:val="00DA144A"/>
    <w:rPr>
      <w:rFonts w:cs="Times New Roman"/>
    </w:rPr>
  </w:style>
  <w:style w:type="character" w:customStyle="1" w:styleId="RTFNum344">
    <w:name w:val="RTF_Num 34 4"/>
    <w:rsid w:val="00DA144A"/>
    <w:rPr>
      <w:rFonts w:cs="Times New Roman"/>
    </w:rPr>
  </w:style>
  <w:style w:type="character" w:customStyle="1" w:styleId="RTFNum345">
    <w:name w:val="RTF_Num 34 5"/>
    <w:rsid w:val="00DA144A"/>
    <w:rPr>
      <w:rFonts w:cs="Times New Roman"/>
    </w:rPr>
  </w:style>
  <w:style w:type="character" w:customStyle="1" w:styleId="RTFNum346">
    <w:name w:val="RTF_Num 34 6"/>
    <w:rsid w:val="00DA144A"/>
    <w:rPr>
      <w:rFonts w:cs="Times New Roman"/>
    </w:rPr>
  </w:style>
  <w:style w:type="character" w:customStyle="1" w:styleId="RTFNum347">
    <w:name w:val="RTF_Num 34 7"/>
    <w:rsid w:val="00DA144A"/>
    <w:rPr>
      <w:rFonts w:cs="Times New Roman"/>
    </w:rPr>
  </w:style>
  <w:style w:type="character" w:customStyle="1" w:styleId="RTFNum348">
    <w:name w:val="RTF_Num 34 8"/>
    <w:rsid w:val="00DA144A"/>
    <w:rPr>
      <w:rFonts w:cs="Times New Roman"/>
    </w:rPr>
  </w:style>
  <w:style w:type="character" w:customStyle="1" w:styleId="RTFNum349">
    <w:name w:val="RTF_Num 34 9"/>
    <w:rsid w:val="00DA144A"/>
    <w:rPr>
      <w:rFonts w:cs="Times New Roman"/>
    </w:rPr>
  </w:style>
  <w:style w:type="character" w:customStyle="1" w:styleId="RTFNum351">
    <w:name w:val="RTF_Num 35 1"/>
    <w:rsid w:val="00DA144A"/>
    <w:rPr>
      <w:rFonts w:ascii="Symbol" w:eastAsia="Symbol" w:hAnsi="Symbol" w:cs="Symbol"/>
    </w:rPr>
  </w:style>
  <w:style w:type="character" w:customStyle="1" w:styleId="RTFNum352">
    <w:name w:val="RTF_Num 35 2"/>
    <w:rsid w:val="00DA144A"/>
    <w:rPr>
      <w:rFonts w:ascii="Courier New" w:eastAsia="Courier New" w:hAnsi="Courier New" w:cs="Courier New"/>
    </w:rPr>
  </w:style>
  <w:style w:type="character" w:customStyle="1" w:styleId="RTFNum353">
    <w:name w:val="RTF_Num 35 3"/>
    <w:rsid w:val="00DA144A"/>
    <w:rPr>
      <w:rFonts w:ascii="Wingdings" w:eastAsia="Wingdings" w:hAnsi="Wingdings" w:cs="Wingdings"/>
    </w:rPr>
  </w:style>
  <w:style w:type="character" w:customStyle="1" w:styleId="RTFNum354">
    <w:name w:val="RTF_Num 35 4"/>
    <w:rsid w:val="00DA144A"/>
    <w:rPr>
      <w:rFonts w:ascii="Symbol" w:eastAsia="Symbol" w:hAnsi="Symbol" w:cs="Symbol"/>
    </w:rPr>
  </w:style>
  <w:style w:type="character" w:customStyle="1" w:styleId="RTFNum355">
    <w:name w:val="RTF_Num 35 5"/>
    <w:rsid w:val="00DA144A"/>
    <w:rPr>
      <w:rFonts w:ascii="Courier New" w:eastAsia="Courier New" w:hAnsi="Courier New" w:cs="Courier New"/>
    </w:rPr>
  </w:style>
  <w:style w:type="character" w:customStyle="1" w:styleId="RTFNum356">
    <w:name w:val="RTF_Num 35 6"/>
    <w:rsid w:val="00DA144A"/>
    <w:rPr>
      <w:rFonts w:ascii="Wingdings" w:eastAsia="Wingdings" w:hAnsi="Wingdings" w:cs="Wingdings"/>
    </w:rPr>
  </w:style>
  <w:style w:type="character" w:customStyle="1" w:styleId="RTFNum357">
    <w:name w:val="RTF_Num 35 7"/>
    <w:rsid w:val="00DA144A"/>
    <w:rPr>
      <w:rFonts w:ascii="Symbol" w:eastAsia="Symbol" w:hAnsi="Symbol" w:cs="Symbol"/>
    </w:rPr>
  </w:style>
  <w:style w:type="character" w:customStyle="1" w:styleId="RTFNum358">
    <w:name w:val="RTF_Num 35 8"/>
    <w:rsid w:val="00DA144A"/>
    <w:rPr>
      <w:rFonts w:ascii="Courier New" w:eastAsia="Courier New" w:hAnsi="Courier New" w:cs="Courier New"/>
    </w:rPr>
  </w:style>
  <w:style w:type="character" w:customStyle="1" w:styleId="RTFNum359">
    <w:name w:val="RTF_Num 35 9"/>
    <w:rsid w:val="00DA144A"/>
    <w:rPr>
      <w:rFonts w:ascii="Wingdings" w:eastAsia="Wingdings" w:hAnsi="Wingdings" w:cs="Wingdings"/>
    </w:rPr>
  </w:style>
  <w:style w:type="character" w:customStyle="1" w:styleId="RTFNum361">
    <w:name w:val="RTF_Num 36 1"/>
    <w:rsid w:val="00DA144A"/>
    <w:rPr>
      <w:rFonts w:ascii="Symbol" w:eastAsia="Symbol" w:hAnsi="Symbol" w:cs="Symbol"/>
    </w:rPr>
  </w:style>
  <w:style w:type="character" w:customStyle="1" w:styleId="RTFNum362">
    <w:name w:val="RTF_Num 36 2"/>
    <w:rsid w:val="00DA144A"/>
    <w:rPr>
      <w:rFonts w:ascii="Courier New" w:eastAsia="Courier New" w:hAnsi="Courier New" w:cs="Courier New"/>
    </w:rPr>
  </w:style>
  <w:style w:type="character" w:customStyle="1" w:styleId="RTFNum363">
    <w:name w:val="RTF_Num 36 3"/>
    <w:rsid w:val="00DA144A"/>
    <w:rPr>
      <w:rFonts w:ascii="Wingdings" w:eastAsia="Wingdings" w:hAnsi="Wingdings" w:cs="Wingdings"/>
    </w:rPr>
  </w:style>
  <w:style w:type="character" w:customStyle="1" w:styleId="RTFNum364">
    <w:name w:val="RTF_Num 36 4"/>
    <w:rsid w:val="00DA144A"/>
    <w:rPr>
      <w:rFonts w:ascii="Symbol" w:eastAsia="Symbol" w:hAnsi="Symbol" w:cs="Symbol"/>
    </w:rPr>
  </w:style>
  <w:style w:type="character" w:customStyle="1" w:styleId="RTFNum365">
    <w:name w:val="RTF_Num 36 5"/>
    <w:rsid w:val="00DA144A"/>
    <w:rPr>
      <w:rFonts w:ascii="Courier New" w:eastAsia="Courier New" w:hAnsi="Courier New" w:cs="Courier New"/>
    </w:rPr>
  </w:style>
  <w:style w:type="character" w:customStyle="1" w:styleId="RTFNum366">
    <w:name w:val="RTF_Num 36 6"/>
    <w:rsid w:val="00DA144A"/>
    <w:rPr>
      <w:rFonts w:ascii="Wingdings" w:eastAsia="Wingdings" w:hAnsi="Wingdings" w:cs="Wingdings"/>
    </w:rPr>
  </w:style>
  <w:style w:type="character" w:customStyle="1" w:styleId="RTFNum367">
    <w:name w:val="RTF_Num 36 7"/>
    <w:rsid w:val="00DA144A"/>
    <w:rPr>
      <w:rFonts w:ascii="Symbol" w:eastAsia="Symbol" w:hAnsi="Symbol" w:cs="Symbol"/>
    </w:rPr>
  </w:style>
  <w:style w:type="character" w:customStyle="1" w:styleId="RTFNum368">
    <w:name w:val="RTF_Num 36 8"/>
    <w:rsid w:val="00DA144A"/>
    <w:rPr>
      <w:rFonts w:ascii="Courier New" w:eastAsia="Courier New" w:hAnsi="Courier New" w:cs="Courier New"/>
    </w:rPr>
  </w:style>
  <w:style w:type="character" w:customStyle="1" w:styleId="RTFNum369">
    <w:name w:val="RTF_Num 36 9"/>
    <w:rsid w:val="00DA144A"/>
    <w:rPr>
      <w:rFonts w:ascii="Wingdings" w:eastAsia="Wingdings" w:hAnsi="Wingdings" w:cs="Wingdings"/>
    </w:rPr>
  </w:style>
  <w:style w:type="character" w:customStyle="1" w:styleId="RTFNum371">
    <w:name w:val="RTF_Num 37 1"/>
    <w:rsid w:val="00DA144A"/>
    <w:rPr>
      <w:rFonts w:ascii="Symbol" w:eastAsia="Symbol" w:hAnsi="Symbol" w:cs="Symbol"/>
    </w:rPr>
  </w:style>
  <w:style w:type="character" w:customStyle="1" w:styleId="RTFNum372">
    <w:name w:val="RTF_Num 37 2"/>
    <w:rsid w:val="00DA144A"/>
    <w:rPr>
      <w:rFonts w:ascii="Courier New" w:eastAsia="Courier New" w:hAnsi="Courier New" w:cs="Courier New"/>
    </w:rPr>
  </w:style>
  <w:style w:type="character" w:customStyle="1" w:styleId="RTFNum373">
    <w:name w:val="RTF_Num 37 3"/>
    <w:rsid w:val="00DA144A"/>
    <w:rPr>
      <w:rFonts w:ascii="Wingdings" w:eastAsia="Wingdings" w:hAnsi="Wingdings" w:cs="Wingdings"/>
    </w:rPr>
  </w:style>
  <w:style w:type="character" w:customStyle="1" w:styleId="RTFNum374">
    <w:name w:val="RTF_Num 37 4"/>
    <w:rsid w:val="00DA144A"/>
    <w:rPr>
      <w:rFonts w:ascii="Symbol" w:eastAsia="Symbol" w:hAnsi="Symbol" w:cs="Symbol"/>
    </w:rPr>
  </w:style>
  <w:style w:type="character" w:customStyle="1" w:styleId="RTFNum375">
    <w:name w:val="RTF_Num 37 5"/>
    <w:rsid w:val="00DA144A"/>
    <w:rPr>
      <w:rFonts w:ascii="Courier New" w:eastAsia="Courier New" w:hAnsi="Courier New" w:cs="Courier New"/>
    </w:rPr>
  </w:style>
  <w:style w:type="character" w:customStyle="1" w:styleId="RTFNum376">
    <w:name w:val="RTF_Num 37 6"/>
    <w:rsid w:val="00DA144A"/>
    <w:rPr>
      <w:rFonts w:ascii="Wingdings" w:eastAsia="Wingdings" w:hAnsi="Wingdings" w:cs="Wingdings"/>
    </w:rPr>
  </w:style>
  <w:style w:type="character" w:customStyle="1" w:styleId="RTFNum377">
    <w:name w:val="RTF_Num 37 7"/>
    <w:rsid w:val="00DA144A"/>
    <w:rPr>
      <w:rFonts w:ascii="Symbol" w:eastAsia="Symbol" w:hAnsi="Symbol" w:cs="Symbol"/>
    </w:rPr>
  </w:style>
  <w:style w:type="character" w:customStyle="1" w:styleId="RTFNum378">
    <w:name w:val="RTF_Num 37 8"/>
    <w:rsid w:val="00DA144A"/>
    <w:rPr>
      <w:rFonts w:ascii="Courier New" w:eastAsia="Courier New" w:hAnsi="Courier New" w:cs="Courier New"/>
    </w:rPr>
  </w:style>
  <w:style w:type="character" w:customStyle="1" w:styleId="RTFNum379">
    <w:name w:val="RTF_Num 37 9"/>
    <w:rsid w:val="00DA144A"/>
    <w:rPr>
      <w:rFonts w:ascii="Wingdings" w:eastAsia="Wingdings" w:hAnsi="Wingdings" w:cs="Wingdings"/>
    </w:rPr>
  </w:style>
  <w:style w:type="character" w:customStyle="1" w:styleId="RTFNum381">
    <w:name w:val="RTF_Num 38 1"/>
    <w:rsid w:val="00DA144A"/>
    <w:rPr>
      <w:rFonts w:cs="Times New Roman"/>
    </w:rPr>
  </w:style>
  <w:style w:type="character" w:customStyle="1" w:styleId="RTFNum382">
    <w:name w:val="RTF_Num 38 2"/>
    <w:rsid w:val="00DA144A"/>
    <w:rPr>
      <w:rFonts w:cs="Times New Roman"/>
    </w:rPr>
  </w:style>
  <w:style w:type="character" w:customStyle="1" w:styleId="RTFNum383">
    <w:name w:val="RTF_Num 38 3"/>
    <w:rsid w:val="00DA144A"/>
    <w:rPr>
      <w:rFonts w:cs="Times New Roman"/>
    </w:rPr>
  </w:style>
  <w:style w:type="character" w:customStyle="1" w:styleId="RTFNum384">
    <w:name w:val="RTF_Num 38 4"/>
    <w:rsid w:val="00DA144A"/>
    <w:rPr>
      <w:rFonts w:cs="Times New Roman"/>
    </w:rPr>
  </w:style>
  <w:style w:type="character" w:customStyle="1" w:styleId="RTFNum385">
    <w:name w:val="RTF_Num 38 5"/>
    <w:rsid w:val="00DA144A"/>
    <w:rPr>
      <w:rFonts w:cs="Times New Roman"/>
    </w:rPr>
  </w:style>
  <w:style w:type="character" w:customStyle="1" w:styleId="RTFNum386">
    <w:name w:val="RTF_Num 38 6"/>
    <w:rsid w:val="00DA144A"/>
    <w:rPr>
      <w:rFonts w:cs="Times New Roman"/>
    </w:rPr>
  </w:style>
  <w:style w:type="character" w:customStyle="1" w:styleId="RTFNum387">
    <w:name w:val="RTF_Num 38 7"/>
    <w:rsid w:val="00DA144A"/>
    <w:rPr>
      <w:rFonts w:cs="Times New Roman"/>
    </w:rPr>
  </w:style>
  <w:style w:type="character" w:customStyle="1" w:styleId="RTFNum388">
    <w:name w:val="RTF_Num 38 8"/>
    <w:rsid w:val="00DA144A"/>
    <w:rPr>
      <w:rFonts w:cs="Times New Roman"/>
    </w:rPr>
  </w:style>
  <w:style w:type="character" w:customStyle="1" w:styleId="RTFNum389">
    <w:name w:val="RTF_Num 38 9"/>
    <w:rsid w:val="00DA144A"/>
    <w:rPr>
      <w:rFonts w:cs="Times New Roman"/>
    </w:rPr>
  </w:style>
  <w:style w:type="character" w:customStyle="1" w:styleId="RTFNum391">
    <w:name w:val="RTF_Num 39 1"/>
    <w:rsid w:val="00DA144A"/>
    <w:rPr>
      <w:rFonts w:ascii="Symbol" w:eastAsia="Symbol" w:hAnsi="Symbol" w:cs="Symbol"/>
    </w:rPr>
  </w:style>
  <w:style w:type="character" w:customStyle="1" w:styleId="RTFNum392">
    <w:name w:val="RTF_Num 39 2"/>
    <w:rsid w:val="00DA144A"/>
    <w:rPr>
      <w:rFonts w:ascii="Courier New" w:eastAsia="Courier New" w:hAnsi="Courier New" w:cs="Courier New"/>
    </w:rPr>
  </w:style>
  <w:style w:type="character" w:customStyle="1" w:styleId="RTFNum393">
    <w:name w:val="RTF_Num 39 3"/>
    <w:rsid w:val="00DA144A"/>
    <w:rPr>
      <w:rFonts w:ascii="Wingdings" w:eastAsia="Wingdings" w:hAnsi="Wingdings" w:cs="Wingdings"/>
    </w:rPr>
  </w:style>
  <w:style w:type="character" w:customStyle="1" w:styleId="RTFNum394">
    <w:name w:val="RTF_Num 39 4"/>
    <w:rsid w:val="00DA144A"/>
    <w:rPr>
      <w:rFonts w:ascii="Symbol" w:eastAsia="Symbol" w:hAnsi="Symbol" w:cs="Symbol"/>
    </w:rPr>
  </w:style>
  <w:style w:type="character" w:customStyle="1" w:styleId="RTFNum395">
    <w:name w:val="RTF_Num 39 5"/>
    <w:rsid w:val="00DA144A"/>
    <w:rPr>
      <w:rFonts w:ascii="Courier New" w:eastAsia="Courier New" w:hAnsi="Courier New" w:cs="Courier New"/>
    </w:rPr>
  </w:style>
  <w:style w:type="character" w:customStyle="1" w:styleId="RTFNum396">
    <w:name w:val="RTF_Num 39 6"/>
    <w:rsid w:val="00DA144A"/>
    <w:rPr>
      <w:rFonts w:ascii="Wingdings" w:eastAsia="Wingdings" w:hAnsi="Wingdings" w:cs="Wingdings"/>
    </w:rPr>
  </w:style>
  <w:style w:type="character" w:customStyle="1" w:styleId="RTFNum397">
    <w:name w:val="RTF_Num 39 7"/>
    <w:rsid w:val="00DA144A"/>
    <w:rPr>
      <w:rFonts w:ascii="Symbol" w:eastAsia="Symbol" w:hAnsi="Symbol" w:cs="Symbol"/>
    </w:rPr>
  </w:style>
  <w:style w:type="character" w:customStyle="1" w:styleId="RTFNum398">
    <w:name w:val="RTF_Num 39 8"/>
    <w:rsid w:val="00DA144A"/>
    <w:rPr>
      <w:rFonts w:ascii="Courier New" w:eastAsia="Courier New" w:hAnsi="Courier New" w:cs="Courier New"/>
    </w:rPr>
  </w:style>
  <w:style w:type="character" w:customStyle="1" w:styleId="RTFNum399">
    <w:name w:val="RTF_Num 39 9"/>
    <w:rsid w:val="00DA144A"/>
    <w:rPr>
      <w:rFonts w:ascii="Wingdings" w:eastAsia="Wingdings" w:hAnsi="Wingdings" w:cs="Wingdings"/>
    </w:rPr>
  </w:style>
  <w:style w:type="character" w:customStyle="1" w:styleId="RTFNum401">
    <w:name w:val="RTF_Num 40 1"/>
    <w:rsid w:val="00DA144A"/>
    <w:rPr>
      <w:rFonts w:ascii="Symbol" w:eastAsia="Symbol" w:hAnsi="Symbol" w:cs="Symbol"/>
      <w:color w:val="auto"/>
    </w:rPr>
  </w:style>
  <w:style w:type="character" w:customStyle="1" w:styleId="RTFNum402">
    <w:name w:val="RTF_Num 40 2"/>
    <w:rsid w:val="00DA144A"/>
    <w:rPr>
      <w:rFonts w:ascii="Symbol" w:eastAsia="Symbol" w:hAnsi="Symbol" w:cs="Symbol"/>
      <w:color w:val="auto"/>
    </w:rPr>
  </w:style>
  <w:style w:type="character" w:customStyle="1" w:styleId="RTFNum403">
    <w:name w:val="RTF_Num 40 3"/>
    <w:rsid w:val="00DA144A"/>
    <w:rPr>
      <w:rFonts w:ascii="Wingdings" w:eastAsia="Wingdings" w:hAnsi="Wingdings" w:cs="Wingdings"/>
    </w:rPr>
  </w:style>
  <w:style w:type="character" w:customStyle="1" w:styleId="RTFNum404">
    <w:name w:val="RTF_Num 40 4"/>
    <w:rsid w:val="00DA144A"/>
    <w:rPr>
      <w:rFonts w:ascii="Symbol" w:eastAsia="Symbol" w:hAnsi="Symbol" w:cs="Symbol"/>
    </w:rPr>
  </w:style>
  <w:style w:type="character" w:customStyle="1" w:styleId="RTFNum405">
    <w:name w:val="RTF_Num 40 5"/>
    <w:rsid w:val="00DA144A"/>
    <w:rPr>
      <w:rFonts w:ascii="Courier New" w:eastAsia="Courier New" w:hAnsi="Courier New" w:cs="Courier New"/>
    </w:rPr>
  </w:style>
  <w:style w:type="character" w:customStyle="1" w:styleId="RTFNum406">
    <w:name w:val="RTF_Num 40 6"/>
    <w:rsid w:val="00DA144A"/>
    <w:rPr>
      <w:rFonts w:ascii="Wingdings" w:eastAsia="Wingdings" w:hAnsi="Wingdings" w:cs="Wingdings"/>
    </w:rPr>
  </w:style>
  <w:style w:type="character" w:customStyle="1" w:styleId="RTFNum407">
    <w:name w:val="RTF_Num 40 7"/>
    <w:rsid w:val="00DA144A"/>
    <w:rPr>
      <w:rFonts w:ascii="Symbol" w:eastAsia="Symbol" w:hAnsi="Symbol" w:cs="Symbol"/>
    </w:rPr>
  </w:style>
  <w:style w:type="character" w:customStyle="1" w:styleId="RTFNum408">
    <w:name w:val="RTF_Num 40 8"/>
    <w:rsid w:val="00DA144A"/>
    <w:rPr>
      <w:rFonts w:ascii="Courier New" w:eastAsia="Courier New" w:hAnsi="Courier New" w:cs="Courier New"/>
    </w:rPr>
  </w:style>
  <w:style w:type="character" w:customStyle="1" w:styleId="RTFNum409">
    <w:name w:val="RTF_Num 40 9"/>
    <w:rsid w:val="00DA144A"/>
    <w:rPr>
      <w:rFonts w:ascii="Wingdings" w:eastAsia="Wingdings" w:hAnsi="Wingdings" w:cs="Wingdings"/>
    </w:rPr>
  </w:style>
  <w:style w:type="character" w:customStyle="1" w:styleId="RTFNum411">
    <w:name w:val="RTF_Num 41 1"/>
    <w:rsid w:val="00DA144A"/>
    <w:rPr>
      <w:rFonts w:ascii="Symbol" w:eastAsia="Symbol" w:hAnsi="Symbol" w:cs="Symbol"/>
    </w:rPr>
  </w:style>
  <w:style w:type="character" w:customStyle="1" w:styleId="RTFNum412">
    <w:name w:val="RTF_Num 41 2"/>
    <w:rsid w:val="00DA144A"/>
    <w:rPr>
      <w:rFonts w:ascii="Courier New" w:eastAsia="Courier New" w:hAnsi="Courier New" w:cs="Courier New"/>
    </w:rPr>
  </w:style>
  <w:style w:type="character" w:customStyle="1" w:styleId="RTFNum413">
    <w:name w:val="RTF_Num 41 3"/>
    <w:rsid w:val="00DA144A"/>
    <w:rPr>
      <w:rFonts w:ascii="Wingdings" w:eastAsia="Wingdings" w:hAnsi="Wingdings" w:cs="Wingdings"/>
    </w:rPr>
  </w:style>
  <w:style w:type="character" w:customStyle="1" w:styleId="RTFNum414">
    <w:name w:val="RTF_Num 41 4"/>
    <w:rsid w:val="00DA144A"/>
    <w:rPr>
      <w:rFonts w:ascii="Symbol" w:eastAsia="Symbol" w:hAnsi="Symbol" w:cs="Symbol"/>
    </w:rPr>
  </w:style>
  <w:style w:type="character" w:customStyle="1" w:styleId="RTFNum415">
    <w:name w:val="RTF_Num 41 5"/>
    <w:rsid w:val="00DA144A"/>
    <w:rPr>
      <w:rFonts w:ascii="Courier New" w:eastAsia="Courier New" w:hAnsi="Courier New" w:cs="Courier New"/>
    </w:rPr>
  </w:style>
  <w:style w:type="character" w:customStyle="1" w:styleId="RTFNum416">
    <w:name w:val="RTF_Num 41 6"/>
    <w:rsid w:val="00DA144A"/>
    <w:rPr>
      <w:rFonts w:ascii="Wingdings" w:eastAsia="Wingdings" w:hAnsi="Wingdings" w:cs="Wingdings"/>
    </w:rPr>
  </w:style>
  <w:style w:type="character" w:customStyle="1" w:styleId="RTFNum417">
    <w:name w:val="RTF_Num 41 7"/>
    <w:rsid w:val="00DA144A"/>
    <w:rPr>
      <w:rFonts w:ascii="Symbol" w:eastAsia="Symbol" w:hAnsi="Symbol" w:cs="Symbol"/>
    </w:rPr>
  </w:style>
  <w:style w:type="character" w:customStyle="1" w:styleId="RTFNum418">
    <w:name w:val="RTF_Num 41 8"/>
    <w:rsid w:val="00DA144A"/>
    <w:rPr>
      <w:rFonts w:ascii="Courier New" w:eastAsia="Courier New" w:hAnsi="Courier New" w:cs="Courier New"/>
    </w:rPr>
  </w:style>
  <w:style w:type="character" w:customStyle="1" w:styleId="RTFNum419">
    <w:name w:val="RTF_Num 41 9"/>
    <w:rsid w:val="00DA144A"/>
    <w:rPr>
      <w:rFonts w:ascii="Wingdings" w:eastAsia="Wingdings" w:hAnsi="Wingdings" w:cs="Wingdings"/>
    </w:rPr>
  </w:style>
  <w:style w:type="character" w:customStyle="1" w:styleId="RTFNum421">
    <w:name w:val="RTF_Num 42 1"/>
    <w:rsid w:val="00DA144A"/>
    <w:rPr>
      <w:rFonts w:ascii="Symbol" w:eastAsia="Symbol" w:hAnsi="Symbol" w:cs="Symbol"/>
    </w:rPr>
  </w:style>
  <w:style w:type="character" w:customStyle="1" w:styleId="RTFNum422">
    <w:name w:val="RTF_Num 42 2"/>
    <w:rsid w:val="00DA144A"/>
    <w:rPr>
      <w:rFonts w:ascii="Courier New" w:eastAsia="Courier New" w:hAnsi="Courier New" w:cs="Courier New"/>
    </w:rPr>
  </w:style>
  <w:style w:type="character" w:customStyle="1" w:styleId="RTFNum423">
    <w:name w:val="RTF_Num 42 3"/>
    <w:rsid w:val="00DA144A"/>
    <w:rPr>
      <w:rFonts w:ascii="Wingdings" w:eastAsia="Wingdings" w:hAnsi="Wingdings" w:cs="Wingdings"/>
    </w:rPr>
  </w:style>
  <w:style w:type="character" w:customStyle="1" w:styleId="RTFNum424">
    <w:name w:val="RTF_Num 42 4"/>
    <w:rsid w:val="00DA144A"/>
    <w:rPr>
      <w:rFonts w:ascii="Symbol" w:eastAsia="Symbol" w:hAnsi="Symbol" w:cs="Symbol"/>
    </w:rPr>
  </w:style>
  <w:style w:type="character" w:customStyle="1" w:styleId="RTFNum425">
    <w:name w:val="RTF_Num 42 5"/>
    <w:rsid w:val="00DA144A"/>
    <w:rPr>
      <w:rFonts w:ascii="Courier New" w:eastAsia="Courier New" w:hAnsi="Courier New" w:cs="Courier New"/>
    </w:rPr>
  </w:style>
  <w:style w:type="character" w:customStyle="1" w:styleId="RTFNum426">
    <w:name w:val="RTF_Num 42 6"/>
    <w:rsid w:val="00DA144A"/>
    <w:rPr>
      <w:rFonts w:ascii="Wingdings" w:eastAsia="Wingdings" w:hAnsi="Wingdings" w:cs="Wingdings"/>
    </w:rPr>
  </w:style>
  <w:style w:type="character" w:customStyle="1" w:styleId="RTFNum427">
    <w:name w:val="RTF_Num 42 7"/>
    <w:rsid w:val="00DA144A"/>
    <w:rPr>
      <w:rFonts w:ascii="Symbol" w:eastAsia="Symbol" w:hAnsi="Symbol" w:cs="Symbol"/>
    </w:rPr>
  </w:style>
  <w:style w:type="character" w:customStyle="1" w:styleId="RTFNum428">
    <w:name w:val="RTF_Num 42 8"/>
    <w:rsid w:val="00DA144A"/>
    <w:rPr>
      <w:rFonts w:ascii="Courier New" w:eastAsia="Courier New" w:hAnsi="Courier New" w:cs="Courier New"/>
    </w:rPr>
  </w:style>
  <w:style w:type="character" w:customStyle="1" w:styleId="RTFNum429">
    <w:name w:val="RTF_Num 42 9"/>
    <w:rsid w:val="00DA144A"/>
    <w:rPr>
      <w:rFonts w:ascii="Wingdings" w:eastAsia="Wingdings" w:hAnsi="Wingdings" w:cs="Wingdings"/>
    </w:rPr>
  </w:style>
  <w:style w:type="character" w:customStyle="1" w:styleId="RTFNum431">
    <w:name w:val="RTF_Num 43 1"/>
    <w:rsid w:val="00DA144A"/>
    <w:rPr>
      <w:rFonts w:ascii="Symbol" w:eastAsia="Symbol" w:hAnsi="Symbol" w:cs="Symbol"/>
    </w:rPr>
  </w:style>
  <w:style w:type="character" w:customStyle="1" w:styleId="RTFNum432">
    <w:name w:val="RTF_Num 43 2"/>
    <w:rsid w:val="00DA144A"/>
    <w:rPr>
      <w:rFonts w:ascii="Courier New" w:eastAsia="Courier New" w:hAnsi="Courier New" w:cs="Courier New"/>
    </w:rPr>
  </w:style>
  <w:style w:type="character" w:customStyle="1" w:styleId="RTFNum433">
    <w:name w:val="RTF_Num 43 3"/>
    <w:rsid w:val="00DA144A"/>
    <w:rPr>
      <w:rFonts w:ascii="Wingdings" w:eastAsia="Wingdings" w:hAnsi="Wingdings" w:cs="Wingdings"/>
    </w:rPr>
  </w:style>
  <w:style w:type="character" w:customStyle="1" w:styleId="RTFNum434">
    <w:name w:val="RTF_Num 43 4"/>
    <w:rsid w:val="00DA144A"/>
    <w:rPr>
      <w:rFonts w:ascii="Symbol" w:eastAsia="Symbol" w:hAnsi="Symbol" w:cs="Symbol"/>
    </w:rPr>
  </w:style>
  <w:style w:type="character" w:customStyle="1" w:styleId="RTFNum435">
    <w:name w:val="RTF_Num 43 5"/>
    <w:rsid w:val="00DA144A"/>
    <w:rPr>
      <w:rFonts w:ascii="Courier New" w:eastAsia="Courier New" w:hAnsi="Courier New" w:cs="Courier New"/>
    </w:rPr>
  </w:style>
  <w:style w:type="character" w:customStyle="1" w:styleId="RTFNum436">
    <w:name w:val="RTF_Num 43 6"/>
    <w:rsid w:val="00DA144A"/>
    <w:rPr>
      <w:rFonts w:ascii="Wingdings" w:eastAsia="Wingdings" w:hAnsi="Wingdings" w:cs="Wingdings"/>
    </w:rPr>
  </w:style>
  <w:style w:type="character" w:customStyle="1" w:styleId="RTFNum437">
    <w:name w:val="RTF_Num 43 7"/>
    <w:rsid w:val="00DA144A"/>
    <w:rPr>
      <w:rFonts w:ascii="Symbol" w:eastAsia="Symbol" w:hAnsi="Symbol" w:cs="Symbol"/>
    </w:rPr>
  </w:style>
  <w:style w:type="character" w:customStyle="1" w:styleId="RTFNum438">
    <w:name w:val="RTF_Num 43 8"/>
    <w:rsid w:val="00DA144A"/>
    <w:rPr>
      <w:rFonts w:ascii="Courier New" w:eastAsia="Courier New" w:hAnsi="Courier New" w:cs="Courier New"/>
    </w:rPr>
  </w:style>
  <w:style w:type="character" w:customStyle="1" w:styleId="RTFNum439">
    <w:name w:val="RTF_Num 43 9"/>
    <w:rsid w:val="00DA144A"/>
    <w:rPr>
      <w:rFonts w:ascii="Wingdings" w:eastAsia="Wingdings" w:hAnsi="Wingdings" w:cs="Wingdings"/>
    </w:rPr>
  </w:style>
  <w:style w:type="character" w:customStyle="1" w:styleId="RTFNum441">
    <w:name w:val="RTF_Num 44 1"/>
    <w:rsid w:val="00DA144A"/>
    <w:rPr>
      <w:rFonts w:ascii="Symbol" w:eastAsia="Symbol" w:hAnsi="Symbol" w:cs="Symbol"/>
    </w:rPr>
  </w:style>
  <w:style w:type="character" w:customStyle="1" w:styleId="RTFNum442">
    <w:name w:val="RTF_Num 44 2"/>
    <w:rsid w:val="00DA144A"/>
    <w:rPr>
      <w:rFonts w:ascii="Courier New" w:eastAsia="Courier New" w:hAnsi="Courier New" w:cs="Courier New"/>
    </w:rPr>
  </w:style>
  <w:style w:type="character" w:customStyle="1" w:styleId="RTFNum443">
    <w:name w:val="RTF_Num 44 3"/>
    <w:rsid w:val="00DA144A"/>
    <w:rPr>
      <w:rFonts w:ascii="Wingdings" w:eastAsia="Wingdings" w:hAnsi="Wingdings" w:cs="Wingdings"/>
    </w:rPr>
  </w:style>
  <w:style w:type="character" w:customStyle="1" w:styleId="RTFNum444">
    <w:name w:val="RTF_Num 44 4"/>
    <w:rsid w:val="00DA144A"/>
    <w:rPr>
      <w:rFonts w:ascii="Symbol" w:eastAsia="Symbol" w:hAnsi="Symbol" w:cs="Symbol"/>
    </w:rPr>
  </w:style>
  <w:style w:type="character" w:customStyle="1" w:styleId="RTFNum445">
    <w:name w:val="RTF_Num 44 5"/>
    <w:rsid w:val="00DA144A"/>
    <w:rPr>
      <w:rFonts w:ascii="Courier New" w:eastAsia="Courier New" w:hAnsi="Courier New" w:cs="Courier New"/>
    </w:rPr>
  </w:style>
  <w:style w:type="character" w:customStyle="1" w:styleId="RTFNum446">
    <w:name w:val="RTF_Num 44 6"/>
    <w:rsid w:val="00DA144A"/>
    <w:rPr>
      <w:rFonts w:ascii="Wingdings" w:eastAsia="Wingdings" w:hAnsi="Wingdings" w:cs="Wingdings"/>
    </w:rPr>
  </w:style>
  <w:style w:type="character" w:customStyle="1" w:styleId="RTFNum447">
    <w:name w:val="RTF_Num 44 7"/>
    <w:rsid w:val="00DA144A"/>
    <w:rPr>
      <w:rFonts w:ascii="Symbol" w:eastAsia="Symbol" w:hAnsi="Symbol" w:cs="Symbol"/>
    </w:rPr>
  </w:style>
  <w:style w:type="character" w:customStyle="1" w:styleId="RTFNum448">
    <w:name w:val="RTF_Num 44 8"/>
    <w:rsid w:val="00DA144A"/>
    <w:rPr>
      <w:rFonts w:ascii="Courier New" w:eastAsia="Courier New" w:hAnsi="Courier New" w:cs="Courier New"/>
    </w:rPr>
  </w:style>
  <w:style w:type="character" w:customStyle="1" w:styleId="RTFNum449">
    <w:name w:val="RTF_Num 44 9"/>
    <w:rsid w:val="00DA144A"/>
    <w:rPr>
      <w:rFonts w:ascii="Wingdings" w:eastAsia="Wingdings" w:hAnsi="Wingdings" w:cs="Wingdings"/>
    </w:rPr>
  </w:style>
  <w:style w:type="character" w:customStyle="1" w:styleId="RTFNum451">
    <w:name w:val="RTF_Num 45 1"/>
    <w:rsid w:val="00DA144A"/>
    <w:rPr>
      <w:rFonts w:ascii="Symbol" w:eastAsia="Symbol" w:hAnsi="Symbol" w:cs="Symbol"/>
    </w:rPr>
  </w:style>
  <w:style w:type="character" w:customStyle="1" w:styleId="RTFNum452">
    <w:name w:val="RTF_Num 45 2"/>
    <w:rsid w:val="00DA144A"/>
    <w:rPr>
      <w:rFonts w:ascii="Courier New" w:eastAsia="Courier New" w:hAnsi="Courier New" w:cs="Courier New"/>
    </w:rPr>
  </w:style>
  <w:style w:type="character" w:customStyle="1" w:styleId="RTFNum453">
    <w:name w:val="RTF_Num 45 3"/>
    <w:rsid w:val="00DA144A"/>
    <w:rPr>
      <w:rFonts w:ascii="Wingdings" w:eastAsia="Wingdings" w:hAnsi="Wingdings" w:cs="Wingdings"/>
    </w:rPr>
  </w:style>
  <w:style w:type="character" w:customStyle="1" w:styleId="RTFNum454">
    <w:name w:val="RTF_Num 45 4"/>
    <w:rsid w:val="00DA144A"/>
    <w:rPr>
      <w:rFonts w:ascii="Symbol" w:eastAsia="Symbol" w:hAnsi="Symbol" w:cs="Symbol"/>
    </w:rPr>
  </w:style>
  <w:style w:type="character" w:customStyle="1" w:styleId="RTFNum455">
    <w:name w:val="RTF_Num 45 5"/>
    <w:rsid w:val="00DA144A"/>
    <w:rPr>
      <w:rFonts w:ascii="Courier New" w:eastAsia="Courier New" w:hAnsi="Courier New" w:cs="Courier New"/>
    </w:rPr>
  </w:style>
  <w:style w:type="character" w:customStyle="1" w:styleId="RTFNum456">
    <w:name w:val="RTF_Num 45 6"/>
    <w:rsid w:val="00DA144A"/>
    <w:rPr>
      <w:rFonts w:ascii="Wingdings" w:eastAsia="Wingdings" w:hAnsi="Wingdings" w:cs="Wingdings"/>
    </w:rPr>
  </w:style>
  <w:style w:type="character" w:customStyle="1" w:styleId="RTFNum457">
    <w:name w:val="RTF_Num 45 7"/>
    <w:rsid w:val="00DA144A"/>
    <w:rPr>
      <w:rFonts w:ascii="Symbol" w:eastAsia="Symbol" w:hAnsi="Symbol" w:cs="Symbol"/>
    </w:rPr>
  </w:style>
  <w:style w:type="character" w:customStyle="1" w:styleId="RTFNum458">
    <w:name w:val="RTF_Num 45 8"/>
    <w:rsid w:val="00DA144A"/>
    <w:rPr>
      <w:rFonts w:ascii="Courier New" w:eastAsia="Courier New" w:hAnsi="Courier New" w:cs="Courier New"/>
    </w:rPr>
  </w:style>
  <w:style w:type="character" w:customStyle="1" w:styleId="RTFNum459">
    <w:name w:val="RTF_Num 45 9"/>
    <w:rsid w:val="00DA144A"/>
    <w:rPr>
      <w:rFonts w:ascii="Wingdings" w:eastAsia="Wingdings" w:hAnsi="Wingdings" w:cs="Wingdings"/>
    </w:rPr>
  </w:style>
  <w:style w:type="character" w:customStyle="1" w:styleId="RTFNum461">
    <w:name w:val="RTF_Num 46 1"/>
    <w:rsid w:val="00DA144A"/>
    <w:rPr>
      <w:rFonts w:cs="Times New Roman"/>
    </w:rPr>
  </w:style>
  <w:style w:type="character" w:customStyle="1" w:styleId="RTFNum462">
    <w:name w:val="RTF_Num 46 2"/>
    <w:rsid w:val="00DA144A"/>
    <w:rPr>
      <w:rFonts w:cs="Times New Roman"/>
    </w:rPr>
  </w:style>
  <w:style w:type="character" w:customStyle="1" w:styleId="RTFNum463">
    <w:name w:val="RTF_Num 46 3"/>
    <w:rsid w:val="00DA144A"/>
    <w:rPr>
      <w:rFonts w:cs="Times New Roman"/>
    </w:rPr>
  </w:style>
  <w:style w:type="character" w:customStyle="1" w:styleId="RTFNum464">
    <w:name w:val="RTF_Num 46 4"/>
    <w:rsid w:val="00DA144A"/>
    <w:rPr>
      <w:rFonts w:cs="Times New Roman"/>
    </w:rPr>
  </w:style>
  <w:style w:type="character" w:customStyle="1" w:styleId="RTFNum465">
    <w:name w:val="RTF_Num 46 5"/>
    <w:rsid w:val="00DA144A"/>
    <w:rPr>
      <w:rFonts w:cs="Times New Roman"/>
    </w:rPr>
  </w:style>
  <w:style w:type="character" w:customStyle="1" w:styleId="RTFNum466">
    <w:name w:val="RTF_Num 46 6"/>
    <w:rsid w:val="00DA144A"/>
    <w:rPr>
      <w:rFonts w:cs="Times New Roman"/>
    </w:rPr>
  </w:style>
  <w:style w:type="character" w:customStyle="1" w:styleId="RTFNum467">
    <w:name w:val="RTF_Num 46 7"/>
    <w:rsid w:val="00DA144A"/>
    <w:rPr>
      <w:rFonts w:cs="Times New Roman"/>
    </w:rPr>
  </w:style>
  <w:style w:type="character" w:customStyle="1" w:styleId="RTFNum468">
    <w:name w:val="RTF_Num 46 8"/>
    <w:rsid w:val="00DA144A"/>
    <w:rPr>
      <w:rFonts w:cs="Times New Roman"/>
    </w:rPr>
  </w:style>
  <w:style w:type="character" w:customStyle="1" w:styleId="RTFNum469">
    <w:name w:val="RTF_Num 46 9"/>
    <w:rsid w:val="00DA144A"/>
    <w:rPr>
      <w:rFonts w:cs="Times New Roman"/>
    </w:rPr>
  </w:style>
  <w:style w:type="character" w:customStyle="1" w:styleId="RTFNum471">
    <w:name w:val="RTF_Num 47 1"/>
    <w:rsid w:val="00DA144A"/>
    <w:rPr>
      <w:rFonts w:ascii="Symbol" w:eastAsia="Symbol" w:hAnsi="Symbol" w:cs="Symbol"/>
    </w:rPr>
  </w:style>
  <w:style w:type="character" w:customStyle="1" w:styleId="RTFNum472">
    <w:name w:val="RTF_Num 47 2"/>
    <w:rsid w:val="00DA144A"/>
    <w:rPr>
      <w:rFonts w:ascii="Courier New" w:eastAsia="Courier New" w:hAnsi="Courier New" w:cs="Courier New"/>
    </w:rPr>
  </w:style>
  <w:style w:type="character" w:customStyle="1" w:styleId="RTFNum473">
    <w:name w:val="RTF_Num 47 3"/>
    <w:rsid w:val="00DA144A"/>
    <w:rPr>
      <w:rFonts w:ascii="Wingdings" w:eastAsia="Wingdings" w:hAnsi="Wingdings" w:cs="Wingdings"/>
    </w:rPr>
  </w:style>
  <w:style w:type="character" w:customStyle="1" w:styleId="RTFNum474">
    <w:name w:val="RTF_Num 47 4"/>
    <w:rsid w:val="00DA144A"/>
    <w:rPr>
      <w:rFonts w:ascii="Symbol" w:eastAsia="Symbol" w:hAnsi="Symbol" w:cs="Symbol"/>
    </w:rPr>
  </w:style>
  <w:style w:type="character" w:customStyle="1" w:styleId="RTFNum475">
    <w:name w:val="RTF_Num 47 5"/>
    <w:rsid w:val="00DA144A"/>
    <w:rPr>
      <w:rFonts w:ascii="Courier New" w:eastAsia="Courier New" w:hAnsi="Courier New" w:cs="Courier New"/>
    </w:rPr>
  </w:style>
  <w:style w:type="character" w:customStyle="1" w:styleId="RTFNum476">
    <w:name w:val="RTF_Num 47 6"/>
    <w:rsid w:val="00DA144A"/>
    <w:rPr>
      <w:rFonts w:ascii="Wingdings" w:eastAsia="Wingdings" w:hAnsi="Wingdings" w:cs="Wingdings"/>
    </w:rPr>
  </w:style>
  <w:style w:type="character" w:customStyle="1" w:styleId="RTFNum477">
    <w:name w:val="RTF_Num 47 7"/>
    <w:rsid w:val="00DA144A"/>
    <w:rPr>
      <w:rFonts w:ascii="Symbol" w:eastAsia="Symbol" w:hAnsi="Symbol" w:cs="Symbol"/>
    </w:rPr>
  </w:style>
  <w:style w:type="character" w:customStyle="1" w:styleId="RTFNum478">
    <w:name w:val="RTF_Num 47 8"/>
    <w:rsid w:val="00DA144A"/>
    <w:rPr>
      <w:rFonts w:ascii="Courier New" w:eastAsia="Courier New" w:hAnsi="Courier New" w:cs="Courier New"/>
    </w:rPr>
  </w:style>
  <w:style w:type="character" w:customStyle="1" w:styleId="RTFNum479">
    <w:name w:val="RTF_Num 47 9"/>
    <w:rsid w:val="00DA144A"/>
    <w:rPr>
      <w:rFonts w:ascii="Wingdings" w:eastAsia="Wingdings" w:hAnsi="Wingdings" w:cs="Wingdings"/>
    </w:rPr>
  </w:style>
  <w:style w:type="character" w:customStyle="1" w:styleId="RTFNum481">
    <w:name w:val="RTF_Num 48 1"/>
    <w:rsid w:val="00DA144A"/>
    <w:rPr>
      <w:rFonts w:cs="Times New Roman"/>
    </w:rPr>
  </w:style>
  <w:style w:type="character" w:customStyle="1" w:styleId="RTFNum482">
    <w:name w:val="RTF_Num 48 2"/>
    <w:rsid w:val="00DA144A"/>
    <w:rPr>
      <w:rFonts w:cs="Times New Roman"/>
    </w:rPr>
  </w:style>
  <w:style w:type="character" w:customStyle="1" w:styleId="RTFNum483">
    <w:name w:val="RTF_Num 48 3"/>
    <w:rsid w:val="00DA144A"/>
    <w:rPr>
      <w:rFonts w:cs="Times New Roman"/>
    </w:rPr>
  </w:style>
  <w:style w:type="character" w:customStyle="1" w:styleId="RTFNum484">
    <w:name w:val="RTF_Num 48 4"/>
    <w:rsid w:val="00DA144A"/>
    <w:rPr>
      <w:rFonts w:cs="Times New Roman"/>
    </w:rPr>
  </w:style>
  <w:style w:type="character" w:customStyle="1" w:styleId="RTFNum485">
    <w:name w:val="RTF_Num 48 5"/>
    <w:rsid w:val="00DA144A"/>
    <w:rPr>
      <w:rFonts w:cs="Times New Roman"/>
    </w:rPr>
  </w:style>
  <w:style w:type="character" w:customStyle="1" w:styleId="RTFNum486">
    <w:name w:val="RTF_Num 48 6"/>
    <w:rsid w:val="00DA144A"/>
    <w:rPr>
      <w:rFonts w:cs="Times New Roman"/>
    </w:rPr>
  </w:style>
  <w:style w:type="character" w:customStyle="1" w:styleId="RTFNum487">
    <w:name w:val="RTF_Num 48 7"/>
    <w:rsid w:val="00DA144A"/>
    <w:rPr>
      <w:rFonts w:cs="Times New Roman"/>
    </w:rPr>
  </w:style>
  <w:style w:type="character" w:customStyle="1" w:styleId="RTFNum488">
    <w:name w:val="RTF_Num 48 8"/>
    <w:rsid w:val="00DA144A"/>
    <w:rPr>
      <w:rFonts w:cs="Times New Roman"/>
    </w:rPr>
  </w:style>
  <w:style w:type="character" w:customStyle="1" w:styleId="RTFNum489">
    <w:name w:val="RTF_Num 48 9"/>
    <w:rsid w:val="00DA144A"/>
    <w:rPr>
      <w:rFonts w:cs="Times New Roman"/>
    </w:rPr>
  </w:style>
  <w:style w:type="character" w:customStyle="1" w:styleId="RTFNum491">
    <w:name w:val="RTF_Num 49 1"/>
    <w:rsid w:val="00DA144A"/>
    <w:rPr>
      <w:rFonts w:ascii="Symbol" w:eastAsia="Symbol" w:hAnsi="Symbol" w:cs="Symbol"/>
    </w:rPr>
  </w:style>
  <w:style w:type="character" w:customStyle="1" w:styleId="RTFNum492">
    <w:name w:val="RTF_Num 49 2"/>
    <w:rsid w:val="00DA144A"/>
    <w:rPr>
      <w:rFonts w:ascii="Courier New" w:eastAsia="Courier New" w:hAnsi="Courier New" w:cs="Courier New"/>
    </w:rPr>
  </w:style>
  <w:style w:type="character" w:customStyle="1" w:styleId="RTFNum493">
    <w:name w:val="RTF_Num 49 3"/>
    <w:rsid w:val="00DA144A"/>
    <w:rPr>
      <w:rFonts w:ascii="Wingdings" w:eastAsia="Wingdings" w:hAnsi="Wingdings" w:cs="Wingdings"/>
    </w:rPr>
  </w:style>
  <w:style w:type="character" w:customStyle="1" w:styleId="RTFNum494">
    <w:name w:val="RTF_Num 49 4"/>
    <w:rsid w:val="00DA144A"/>
    <w:rPr>
      <w:rFonts w:ascii="Symbol" w:eastAsia="Symbol" w:hAnsi="Symbol" w:cs="Symbol"/>
    </w:rPr>
  </w:style>
  <w:style w:type="character" w:customStyle="1" w:styleId="RTFNum495">
    <w:name w:val="RTF_Num 49 5"/>
    <w:rsid w:val="00DA144A"/>
    <w:rPr>
      <w:rFonts w:ascii="Courier New" w:eastAsia="Courier New" w:hAnsi="Courier New" w:cs="Courier New"/>
    </w:rPr>
  </w:style>
  <w:style w:type="character" w:customStyle="1" w:styleId="RTFNum496">
    <w:name w:val="RTF_Num 49 6"/>
    <w:rsid w:val="00DA144A"/>
    <w:rPr>
      <w:rFonts w:ascii="Wingdings" w:eastAsia="Wingdings" w:hAnsi="Wingdings" w:cs="Wingdings"/>
    </w:rPr>
  </w:style>
  <w:style w:type="character" w:customStyle="1" w:styleId="RTFNum497">
    <w:name w:val="RTF_Num 49 7"/>
    <w:rsid w:val="00DA144A"/>
    <w:rPr>
      <w:rFonts w:ascii="Symbol" w:eastAsia="Symbol" w:hAnsi="Symbol" w:cs="Symbol"/>
    </w:rPr>
  </w:style>
  <w:style w:type="character" w:customStyle="1" w:styleId="RTFNum498">
    <w:name w:val="RTF_Num 49 8"/>
    <w:rsid w:val="00DA144A"/>
    <w:rPr>
      <w:rFonts w:ascii="Courier New" w:eastAsia="Courier New" w:hAnsi="Courier New" w:cs="Courier New"/>
    </w:rPr>
  </w:style>
  <w:style w:type="character" w:customStyle="1" w:styleId="RTFNum499">
    <w:name w:val="RTF_Num 49 9"/>
    <w:rsid w:val="00DA144A"/>
    <w:rPr>
      <w:rFonts w:ascii="Wingdings" w:eastAsia="Wingdings" w:hAnsi="Wingdings" w:cs="Wingdings"/>
    </w:rPr>
  </w:style>
  <w:style w:type="character" w:customStyle="1" w:styleId="RTFNum501">
    <w:name w:val="RTF_Num 50 1"/>
    <w:rsid w:val="00DA144A"/>
    <w:rPr>
      <w:rFonts w:ascii="Symbol" w:eastAsia="Symbol" w:hAnsi="Symbol" w:cs="Symbol"/>
    </w:rPr>
  </w:style>
  <w:style w:type="character" w:customStyle="1" w:styleId="RTFNum502">
    <w:name w:val="RTF_Num 50 2"/>
    <w:rsid w:val="00DA144A"/>
    <w:rPr>
      <w:rFonts w:ascii="Courier New" w:eastAsia="Courier New" w:hAnsi="Courier New" w:cs="Courier New"/>
    </w:rPr>
  </w:style>
  <w:style w:type="character" w:customStyle="1" w:styleId="RTFNum503">
    <w:name w:val="RTF_Num 50 3"/>
    <w:rsid w:val="00DA144A"/>
    <w:rPr>
      <w:rFonts w:ascii="Wingdings" w:eastAsia="Wingdings" w:hAnsi="Wingdings" w:cs="Wingdings"/>
    </w:rPr>
  </w:style>
  <w:style w:type="character" w:customStyle="1" w:styleId="RTFNum504">
    <w:name w:val="RTF_Num 50 4"/>
    <w:rsid w:val="00DA144A"/>
    <w:rPr>
      <w:rFonts w:ascii="Symbol" w:eastAsia="Symbol" w:hAnsi="Symbol" w:cs="Symbol"/>
    </w:rPr>
  </w:style>
  <w:style w:type="character" w:customStyle="1" w:styleId="RTFNum505">
    <w:name w:val="RTF_Num 50 5"/>
    <w:rsid w:val="00DA144A"/>
    <w:rPr>
      <w:rFonts w:ascii="Courier New" w:eastAsia="Courier New" w:hAnsi="Courier New" w:cs="Courier New"/>
    </w:rPr>
  </w:style>
  <w:style w:type="character" w:customStyle="1" w:styleId="RTFNum506">
    <w:name w:val="RTF_Num 50 6"/>
    <w:rsid w:val="00DA144A"/>
    <w:rPr>
      <w:rFonts w:ascii="Wingdings" w:eastAsia="Wingdings" w:hAnsi="Wingdings" w:cs="Wingdings"/>
    </w:rPr>
  </w:style>
  <w:style w:type="character" w:customStyle="1" w:styleId="RTFNum507">
    <w:name w:val="RTF_Num 50 7"/>
    <w:rsid w:val="00DA144A"/>
    <w:rPr>
      <w:rFonts w:ascii="Symbol" w:eastAsia="Symbol" w:hAnsi="Symbol" w:cs="Symbol"/>
    </w:rPr>
  </w:style>
  <w:style w:type="character" w:customStyle="1" w:styleId="RTFNum508">
    <w:name w:val="RTF_Num 50 8"/>
    <w:rsid w:val="00DA144A"/>
    <w:rPr>
      <w:rFonts w:ascii="Courier New" w:eastAsia="Courier New" w:hAnsi="Courier New" w:cs="Courier New"/>
    </w:rPr>
  </w:style>
  <w:style w:type="character" w:customStyle="1" w:styleId="RTFNum509">
    <w:name w:val="RTF_Num 50 9"/>
    <w:rsid w:val="00DA144A"/>
    <w:rPr>
      <w:rFonts w:ascii="Wingdings" w:eastAsia="Wingdings" w:hAnsi="Wingdings" w:cs="Wingdings"/>
    </w:rPr>
  </w:style>
  <w:style w:type="character" w:customStyle="1" w:styleId="RTFNum511">
    <w:name w:val="RTF_Num 51 1"/>
    <w:rsid w:val="00DA144A"/>
    <w:rPr>
      <w:rFonts w:cs="Times New Roman"/>
      <w:b/>
      <w:bCs/>
      <w:i w:val="0"/>
      <w:iCs w:val="0"/>
      <w:color w:val="auto"/>
    </w:rPr>
  </w:style>
  <w:style w:type="character" w:customStyle="1" w:styleId="RTFNum512">
    <w:name w:val="RTF_Num 51 2"/>
    <w:rsid w:val="00DA144A"/>
    <w:rPr>
      <w:rFonts w:cs="Times New Roman"/>
      <w:b w:val="0"/>
      <w:bCs w:val="0"/>
      <w:i w:val="0"/>
      <w:iCs w:val="0"/>
    </w:rPr>
  </w:style>
  <w:style w:type="character" w:customStyle="1" w:styleId="RTFNum513">
    <w:name w:val="RTF_Num 51 3"/>
    <w:rsid w:val="00DA1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imprint/>
      <w:vanish w:val="0"/>
      <w:spacing w:val="0"/>
      <w:kern w:val="1"/>
      <w:position w:val="0"/>
      <w:sz w:val="24"/>
      <w:u w:val="none"/>
      <w:vertAlign w:val="baseline"/>
    </w:rPr>
  </w:style>
  <w:style w:type="character" w:customStyle="1" w:styleId="RTFNum514">
    <w:name w:val="RTF_Num 51 4"/>
    <w:rsid w:val="00DA144A"/>
    <w:rPr>
      <w:rFonts w:cs="Times New Roman"/>
    </w:rPr>
  </w:style>
  <w:style w:type="character" w:customStyle="1" w:styleId="RTFNum515">
    <w:name w:val="RTF_Num 51 5"/>
    <w:rsid w:val="00DA144A"/>
    <w:rPr>
      <w:rFonts w:cs="Times New Roman"/>
    </w:rPr>
  </w:style>
  <w:style w:type="character" w:customStyle="1" w:styleId="RTFNum516">
    <w:name w:val="RTF_Num 51 6"/>
    <w:rsid w:val="00DA144A"/>
    <w:rPr>
      <w:rFonts w:cs="Times New Roman"/>
    </w:rPr>
  </w:style>
  <w:style w:type="character" w:customStyle="1" w:styleId="RTFNum517">
    <w:name w:val="RTF_Num 51 7"/>
    <w:rsid w:val="00DA144A"/>
    <w:rPr>
      <w:rFonts w:cs="Times New Roman"/>
    </w:rPr>
  </w:style>
  <w:style w:type="character" w:customStyle="1" w:styleId="RTFNum518">
    <w:name w:val="RTF_Num 51 8"/>
    <w:rsid w:val="00DA144A"/>
    <w:rPr>
      <w:rFonts w:cs="Times New Roman"/>
    </w:rPr>
  </w:style>
  <w:style w:type="character" w:customStyle="1" w:styleId="RTFNum519">
    <w:name w:val="RTF_Num 51 9"/>
    <w:rsid w:val="00DA144A"/>
    <w:rPr>
      <w:rFonts w:cs="Times New Roman"/>
    </w:rPr>
  </w:style>
  <w:style w:type="character" w:customStyle="1" w:styleId="RTFNum521">
    <w:name w:val="RTF_Num 52 1"/>
    <w:rsid w:val="00DA144A"/>
    <w:rPr>
      <w:rFonts w:cs="Times New Roman"/>
    </w:rPr>
  </w:style>
  <w:style w:type="character" w:customStyle="1" w:styleId="RTFNum522">
    <w:name w:val="RTF_Num 52 2"/>
    <w:rsid w:val="00DA144A"/>
    <w:rPr>
      <w:rFonts w:cs="Times New Roman"/>
    </w:rPr>
  </w:style>
  <w:style w:type="character" w:customStyle="1" w:styleId="RTFNum523">
    <w:name w:val="RTF_Num 52 3"/>
    <w:rsid w:val="00DA144A"/>
    <w:rPr>
      <w:rFonts w:cs="Times New Roman"/>
    </w:rPr>
  </w:style>
  <w:style w:type="character" w:customStyle="1" w:styleId="RTFNum524">
    <w:name w:val="RTF_Num 52 4"/>
    <w:rsid w:val="00DA144A"/>
    <w:rPr>
      <w:rFonts w:cs="Times New Roman"/>
    </w:rPr>
  </w:style>
  <w:style w:type="character" w:customStyle="1" w:styleId="RTFNum525">
    <w:name w:val="RTF_Num 52 5"/>
    <w:rsid w:val="00DA144A"/>
    <w:rPr>
      <w:rFonts w:cs="Times New Roman"/>
    </w:rPr>
  </w:style>
  <w:style w:type="character" w:customStyle="1" w:styleId="RTFNum526">
    <w:name w:val="RTF_Num 52 6"/>
    <w:rsid w:val="00DA144A"/>
    <w:rPr>
      <w:rFonts w:cs="Times New Roman"/>
    </w:rPr>
  </w:style>
  <w:style w:type="character" w:customStyle="1" w:styleId="RTFNum527">
    <w:name w:val="RTF_Num 52 7"/>
    <w:rsid w:val="00DA144A"/>
    <w:rPr>
      <w:rFonts w:cs="Times New Roman"/>
    </w:rPr>
  </w:style>
  <w:style w:type="character" w:customStyle="1" w:styleId="RTFNum528">
    <w:name w:val="RTF_Num 52 8"/>
    <w:rsid w:val="00DA144A"/>
    <w:rPr>
      <w:rFonts w:cs="Times New Roman"/>
    </w:rPr>
  </w:style>
  <w:style w:type="character" w:customStyle="1" w:styleId="RTFNum529">
    <w:name w:val="RTF_Num 52 9"/>
    <w:rsid w:val="00DA144A"/>
    <w:rPr>
      <w:rFonts w:cs="Times New Roman"/>
    </w:rPr>
  </w:style>
  <w:style w:type="character" w:customStyle="1" w:styleId="RTFNum531">
    <w:name w:val="RTF_Num 53 1"/>
    <w:rsid w:val="00DA144A"/>
    <w:rPr>
      <w:rFonts w:ascii="Symbol" w:eastAsia="Symbol" w:hAnsi="Symbol" w:cs="Symbol"/>
    </w:rPr>
  </w:style>
  <w:style w:type="character" w:customStyle="1" w:styleId="RTFNum532">
    <w:name w:val="RTF_Num 53 2"/>
    <w:rsid w:val="00DA144A"/>
    <w:rPr>
      <w:rFonts w:ascii="Courier New" w:eastAsia="Courier New" w:hAnsi="Courier New" w:cs="Courier New"/>
    </w:rPr>
  </w:style>
  <w:style w:type="character" w:customStyle="1" w:styleId="RTFNum533">
    <w:name w:val="RTF_Num 53 3"/>
    <w:rsid w:val="00DA144A"/>
    <w:rPr>
      <w:rFonts w:ascii="Wingdings" w:eastAsia="Wingdings" w:hAnsi="Wingdings" w:cs="Wingdings"/>
    </w:rPr>
  </w:style>
  <w:style w:type="character" w:customStyle="1" w:styleId="RTFNum534">
    <w:name w:val="RTF_Num 53 4"/>
    <w:rsid w:val="00DA144A"/>
    <w:rPr>
      <w:rFonts w:ascii="Symbol" w:eastAsia="Symbol" w:hAnsi="Symbol" w:cs="Symbol"/>
    </w:rPr>
  </w:style>
  <w:style w:type="character" w:customStyle="1" w:styleId="RTFNum535">
    <w:name w:val="RTF_Num 53 5"/>
    <w:rsid w:val="00DA144A"/>
    <w:rPr>
      <w:rFonts w:ascii="Courier New" w:eastAsia="Courier New" w:hAnsi="Courier New" w:cs="Courier New"/>
    </w:rPr>
  </w:style>
  <w:style w:type="character" w:customStyle="1" w:styleId="RTFNum536">
    <w:name w:val="RTF_Num 53 6"/>
    <w:rsid w:val="00DA144A"/>
    <w:rPr>
      <w:rFonts w:ascii="Wingdings" w:eastAsia="Wingdings" w:hAnsi="Wingdings" w:cs="Wingdings"/>
    </w:rPr>
  </w:style>
  <w:style w:type="character" w:customStyle="1" w:styleId="RTFNum537">
    <w:name w:val="RTF_Num 53 7"/>
    <w:rsid w:val="00DA144A"/>
    <w:rPr>
      <w:rFonts w:ascii="Symbol" w:eastAsia="Symbol" w:hAnsi="Symbol" w:cs="Symbol"/>
    </w:rPr>
  </w:style>
  <w:style w:type="character" w:customStyle="1" w:styleId="RTFNum538">
    <w:name w:val="RTF_Num 53 8"/>
    <w:rsid w:val="00DA144A"/>
    <w:rPr>
      <w:rFonts w:ascii="Courier New" w:eastAsia="Courier New" w:hAnsi="Courier New" w:cs="Courier New"/>
    </w:rPr>
  </w:style>
  <w:style w:type="character" w:customStyle="1" w:styleId="RTFNum539">
    <w:name w:val="RTF_Num 53 9"/>
    <w:rsid w:val="00DA144A"/>
    <w:rPr>
      <w:rFonts w:ascii="Wingdings" w:eastAsia="Wingdings" w:hAnsi="Wingdings" w:cs="Wingdings"/>
    </w:rPr>
  </w:style>
  <w:style w:type="character" w:customStyle="1" w:styleId="RTFNum541">
    <w:name w:val="RTF_Num 54 1"/>
    <w:rsid w:val="00DA144A"/>
    <w:rPr>
      <w:rFonts w:cs="Times New Roman"/>
    </w:rPr>
  </w:style>
  <w:style w:type="character" w:customStyle="1" w:styleId="RTFNum542">
    <w:name w:val="RTF_Num 54 2"/>
    <w:rsid w:val="00DA144A"/>
    <w:rPr>
      <w:rFonts w:cs="Times New Roman"/>
    </w:rPr>
  </w:style>
  <w:style w:type="character" w:customStyle="1" w:styleId="RTFNum543">
    <w:name w:val="RTF_Num 54 3"/>
    <w:rsid w:val="00DA144A"/>
    <w:rPr>
      <w:rFonts w:cs="Times New Roman"/>
    </w:rPr>
  </w:style>
  <w:style w:type="character" w:customStyle="1" w:styleId="RTFNum544">
    <w:name w:val="RTF_Num 54 4"/>
    <w:rsid w:val="00DA144A"/>
    <w:rPr>
      <w:rFonts w:cs="Times New Roman"/>
    </w:rPr>
  </w:style>
  <w:style w:type="character" w:customStyle="1" w:styleId="RTFNum545">
    <w:name w:val="RTF_Num 54 5"/>
    <w:rsid w:val="00DA144A"/>
    <w:rPr>
      <w:rFonts w:cs="Times New Roman"/>
    </w:rPr>
  </w:style>
  <w:style w:type="character" w:customStyle="1" w:styleId="RTFNum546">
    <w:name w:val="RTF_Num 54 6"/>
    <w:rsid w:val="00DA144A"/>
    <w:rPr>
      <w:rFonts w:cs="Times New Roman"/>
    </w:rPr>
  </w:style>
  <w:style w:type="character" w:customStyle="1" w:styleId="RTFNum547">
    <w:name w:val="RTF_Num 54 7"/>
    <w:rsid w:val="00DA144A"/>
    <w:rPr>
      <w:rFonts w:cs="Times New Roman"/>
    </w:rPr>
  </w:style>
  <w:style w:type="character" w:customStyle="1" w:styleId="RTFNum548">
    <w:name w:val="RTF_Num 54 8"/>
    <w:rsid w:val="00DA144A"/>
    <w:rPr>
      <w:rFonts w:cs="Times New Roman"/>
    </w:rPr>
  </w:style>
  <w:style w:type="character" w:customStyle="1" w:styleId="RTFNum549">
    <w:name w:val="RTF_Num 54 9"/>
    <w:rsid w:val="00DA144A"/>
    <w:rPr>
      <w:rFonts w:cs="Times New Roman"/>
    </w:rPr>
  </w:style>
  <w:style w:type="character" w:customStyle="1" w:styleId="RTFNum551">
    <w:name w:val="RTF_Num 55 1"/>
    <w:rsid w:val="00DA144A"/>
    <w:rPr>
      <w:rFonts w:ascii="Symbol" w:eastAsia="Symbol" w:hAnsi="Symbol" w:cs="Symbol"/>
    </w:rPr>
  </w:style>
  <w:style w:type="character" w:customStyle="1" w:styleId="RTFNum552">
    <w:name w:val="RTF_Num 55 2"/>
    <w:rsid w:val="00DA144A"/>
    <w:rPr>
      <w:rFonts w:ascii="Courier New" w:eastAsia="Courier New" w:hAnsi="Courier New" w:cs="Courier New"/>
    </w:rPr>
  </w:style>
  <w:style w:type="character" w:customStyle="1" w:styleId="RTFNum553">
    <w:name w:val="RTF_Num 55 3"/>
    <w:rsid w:val="00DA144A"/>
    <w:rPr>
      <w:rFonts w:ascii="Wingdings" w:eastAsia="Wingdings" w:hAnsi="Wingdings" w:cs="Wingdings"/>
    </w:rPr>
  </w:style>
  <w:style w:type="character" w:customStyle="1" w:styleId="RTFNum554">
    <w:name w:val="RTF_Num 55 4"/>
    <w:rsid w:val="00DA144A"/>
    <w:rPr>
      <w:rFonts w:ascii="Symbol" w:eastAsia="Symbol" w:hAnsi="Symbol" w:cs="Symbol"/>
    </w:rPr>
  </w:style>
  <w:style w:type="character" w:customStyle="1" w:styleId="RTFNum555">
    <w:name w:val="RTF_Num 55 5"/>
    <w:rsid w:val="00DA144A"/>
    <w:rPr>
      <w:rFonts w:ascii="Courier New" w:eastAsia="Courier New" w:hAnsi="Courier New" w:cs="Courier New"/>
    </w:rPr>
  </w:style>
  <w:style w:type="character" w:customStyle="1" w:styleId="RTFNum556">
    <w:name w:val="RTF_Num 55 6"/>
    <w:rsid w:val="00DA144A"/>
    <w:rPr>
      <w:rFonts w:ascii="Wingdings" w:eastAsia="Wingdings" w:hAnsi="Wingdings" w:cs="Wingdings"/>
    </w:rPr>
  </w:style>
  <w:style w:type="character" w:customStyle="1" w:styleId="RTFNum557">
    <w:name w:val="RTF_Num 55 7"/>
    <w:rsid w:val="00DA144A"/>
    <w:rPr>
      <w:rFonts w:ascii="Symbol" w:eastAsia="Symbol" w:hAnsi="Symbol" w:cs="Symbol"/>
    </w:rPr>
  </w:style>
  <w:style w:type="character" w:customStyle="1" w:styleId="RTFNum558">
    <w:name w:val="RTF_Num 55 8"/>
    <w:rsid w:val="00DA144A"/>
    <w:rPr>
      <w:rFonts w:ascii="Courier New" w:eastAsia="Courier New" w:hAnsi="Courier New" w:cs="Courier New"/>
    </w:rPr>
  </w:style>
  <w:style w:type="character" w:customStyle="1" w:styleId="RTFNum559">
    <w:name w:val="RTF_Num 55 9"/>
    <w:rsid w:val="00DA144A"/>
    <w:rPr>
      <w:rFonts w:ascii="Wingdings" w:eastAsia="Wingdings" w:hAnsi="Wingdings" w:cs="Wingdings"/>
    </w:rPr>
  </w:style>
  <w:style w:type="character" w:styleId="a3">
    <w:name w:val="Hyperlink"/>
    <w:uiPriority w:val="99"/>
    <w:rsid w:val="00DA144A"/>
    <w:rPr>
      <w:color w:val="000080"/>
      <w:u w:val="single"/>
    </w:rPr>
  </w:style>
  <w:style w:type="character" w:customStyle="1" w:styleId="a4">
    <w:name w:val="Символ нумерации"/>
    <w:rsid w:val="00DA144A"/>
  </w:style>
  <w:style w:type="character" w:customStyle="1" w:styleId="a5">
    <w:name w:val="Верхний колонтитул Знак"/>
    <w:basedOn w:val="12"/>
    <w:uiPriority w:val="99"/>
    <w:rsid w:val="00DA144A"/>
    <w:rPr>
      <w:sz w:val="24"/>
      <w:szCs w:val="24"/>
      <w:lang w:eastAsia="ru-RU" w:bidi="ru-RU"/>
    </w:rPr>
  </w:style>
  <w:style w:type="character" w:customStyle="1" w:styleId="a6">
    <w:name w:val="Текст выноски Знак"/>
    <w:basedOn w:val="12"/>
    <w:rsid w:val="00DA144A"/>
    <w:rPr>
      <w:rFonts w:ascii="Tahoma" w:hAnsi="Tahoma" w:cs="Tahoma"/>
      <w:sz w:val="16"/>
      <w:szCs w:val="16"/>
      <w:lang w:eastAsia="ru-RU" w:bidi="ru-RU"/>
    </w:rPr>
  </w:style>
  <w:style w:type="character" w:customStyle="1" w:styleId="a7">
    <w:name w:val="Название Знак"/>
    <w:basedOn w:val="a0"/>
    <w:link w:val="a8"/>
    <w:uiPriority w:val="10"/>
    <w:rsid w:val="00897BA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8">
    <w:name w:val="Title"/>
    <w:basedOn w:val="a"/>
    <w:next w:val="a"/>
    <w:link w:val="a7"/>
    <w:uiPriority w:val="10"/>
    <w:qFormat/>
    <w:rsid w:val="00897B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Подзаголовок Знак"/>
    <w:basedOn w:val="a0"/>
    <w:link w:val="aa"/>
    <w:uiPriority w:val="11"/>
    <w:rsid w:val="00897BA6"/>
    <w:rPr>
      <w:rFonts w:eastAsia="Times New Roman" w:cs="Times New Roman"/>
      <w:caps/>
      <w:spacing w:val="20"/>
      <w:sz w:val="18"/>
      <w:szCs w:val="18"/>
    </w:rPr>
  </w:style>
  <w:style w:type="paragraph" w:styleId="aa">
    <w:name w:val="Subtitle"/>
    <w:basedOn w:val="a"/>
    <w:next w:val="a"/>
    <w:link w:val="a9"/>
    <w:uiPriority w:val="11"/>
    <w:qFormat/>
    <w:rsid w:val="00897BA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97BA6"/>
    <w:rPr>
      <w:b/>
      <w:bCs/>
      <w:color w:val="943634"/>
      <w:spacing w:val="5"/>
    </w:rPr>
  </w:style>
  <w:style w:type="character" w:styleId="ac">
    <w:name w:val="Emphasis"/>
    <w:uiPriority w:val="20"/>
    <w:qFormat/>
    <w:rsid w:val="00897BA6"/>
    <w:rPr>
      <w:caps/>
      <w:spacing w:val="5"/>
      <w:sz w:val="20"/>
      <w:szCs w:val="20"/>
    </w:rPr>
  </w:style>
  <w:style w:type="character" w:customStyle="1" w:styleId="21">
    <w:name w:val="Цитата 2 Знак"/>
    <w:basedOn w:val="a0"/>
    <w:link w:val="22"/>
    <w:uiPriority w:val="29"/>
    <w:rsid w:val="00897BA6"/>
    <w:rPr>
      <w:rFonts w:eastAsia="Times New Roman" w:cs="Times New Roman"/>
      <w:i/>
      <w:iCs/>
    </w:rPr>
  </w:style>
  <w:style w:type="paragraph" w:styleId="22">
    <w:name w:val="Quote"/>
    <w:basedOn w:val="a"/>
    <w:next w:val="a"/>
    <w:link w:val="21"/>
    <w:uiPriority w:val="29"/>
    <w:qFormat/>
    <w:rsid w:val="00897BA6"/>
    <w:rPr>
      <w:i/>
      <w:iCs/>
    </w:rPr>
  </w:style>
  <w:style w:type="character" w:customStyle="1" w:styleId="ad">
    <w:name w:val="Выделенная цитата Знак"/>
    <w:basedOn w:val="a0"/>
    <w:link w:val="ae"/>
    <w:uiPriority w:val="30"/>
    <w:rsid w:val="00897BA6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ae">
    <w:name w:val="Intense Quote"/>
    <w:basedOn w:val="a"/>
    <w:next w:val="a"/>
    <w:link w:val="ad"/>
    <w:uiPriority w:val="30"/>
    <w:qFormat/>
    <w:rsid w:val="00897B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897BA6"/>
    <w:rPr>
      <w:i/>
      <w:iCs/>
    </w:rPr>
  </w:style>
  <w:style w:type="character" w:styleId="af0">
    <w:name w:val="Intense Emphasis"/>
    <w:uiPriority w:val="21"/>
    <w:qFormat/>
    <w:rsid w:val="00897BA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97BA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897BA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897BA6"/>
    <w:rPr>
      <w:caps/>
      <w:color w:val="622423"/>
      <w:spacing w:val="5"/>
      <w:u w:color="622423"/>
    </w:rPr>
  </w:style>
  <w:style w:type="character" w:customStyle="1" w:styleId="af4">
    <w:name w:val="Без интервала Знак"/>
    <w:basedOn w:val="a0"/>
    <w:link w:val="af5"/>
    <w:uiPriority w:val="1"/>
    <w:rsid w:val="00897BA6"/>
  </w:style>
  <w:style w:type="paragraph" w:styleId="af5">
    <w:name w:val="No Spacing"/>
    <w:basedOn w:val="a"/>
    <w:link w:val="af4"/>
    <w:uiPriority w:val="1"/>
    <w:qFormat/>
    <w:rsid w:val="00897BA6"/>
    <w:pPr>
      <w:spacing w:after="0" w:line="240" w:lineRule="auto"/>
    </w:pPr>
  </w:style>
  <w:style w:type="character" w:customStyle="1" w:styleId="af6">
    <w:name w:val="Нижний колонтитул Знак"/>
    <w:basedOn w:val="12"/>
    <w:uiPriority w:val="99"/>
    <w:rsid w:val="00DA144A"/>
    <w:rPr>
      <w:sz w:val="22"/>
      <w:szCs w:val="22"/>
      <w:lang w:val="en-US" w:eastAsia="en-US" w:bidi="en-US"/>
    </w:rPr>
  </w:style>
  <w:style w:type="character" w:customStyle="1" w:styleId="af7">
    <w:name w:val="Схема документа Знак"/>
    <w:basedOn w:val="12"/>
    <w:link w:val="af8"/>
    <w:rsid w:val="00DA144A"/>
    <w:rPr>
      <w:rFonts w:ascii="Tahoma" w:hAnsi="Tahoma" w:cs="Tahoma"/>
      <w:sz w:val="16"/>
      <w:szCs w:val="16"/>
      <w:lang w:val="en-US" w:eastAsia="en-US" w:bidi="en-US"/>
    </w:rPr>
  </w:style>
  <w:style w:type="paragraph" w:styleId="af8">
    <w:name w:val="Document Map"/>
    <w:basedOn w:val="a"/>
    <w:link w:val="af7"/>
    <w:semiHidden/>
    <w:rsid w:val="00C62142"/>
    <w:pPr>
      <w:shd w:val="clear" w:color="auto" w:fill="00008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Маркеры списка"/>
    <w:rsid w:val="00DA144A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fb"/>
    <w:rsid w:val="00DA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b">
    <w:name w:val="Body Text"/>
    <w:basedOn w:val="a"/>
    <w:rsid w:val="00DA144A"/>
    <w:pPr>
      <w:spacing w:after="120"/>
    </w:pPr>
  </w:style>
  <w:style w:type="paragraph" w:styleId="afc">
    <w:name w:val="List"/>
    <w:basedOn w:val="afb"/>
    <w:rsid w:val="00DA144A"/>
    <w:rPr>
      <w:rFonts w:cs="Mangal"/>
    </w:rPr>
  </w:style>
  <w:style w:type="paragraph" w:customStyle="1" w:styleId="23">
    <w:name w:val="Название2"/>
    <w:basedOn w:val="a"/>
    <w:rsid w:val="00DA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DA144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DA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A144A"/>
    <w:pPr>
      <w:suppressLineNumbers/>
    </w:pPr>
    <w:rPr>
      <w:rFonts w:cs="Mangal"/>
    </w:rPr>
  </w:style>
  <w:style w:type="paragraph" w:styleId="afd">
    <w:name w:val="header"/>
    <w:basedOn w:val="a"/>
    <w:uiPriority w:val="99"/>
    <w:rsid w:val="00DA144A"/>
    <w:pPr>
      <w:suppressLineNumbers/>
      <w:tabs>
        <w:tab w:val="center" w:pos="5102"/>
        <w:tab w:val="right" w:pos="10205"/>
      </w:tabs>
    </w:pPr>
  </w:style>
  <w:style w:type="paragraph" w:styleId="afe">
    <w:name w:val="footer"/>
    <w:basedOn w:val="a"/>
    <w:uiPriority w:val="99"/>
    <w:rsid w:val="00DA144A"/>
    <w:pPr>
      <w:suppressLineNumbers/>
      <w:tabs>
        <w:tab w:val="center" w:pos="5102"/>
        <w:tab w:val="right" w:pos="10205"/>
      </w:tabs>
    </w:pPr>
  </w:style>
  <w:style w:type="paragraph" w:customStyle="1" w:styleId="aff">
    <w:name w:val="Содержимое таблицы"/>
    <w:basedOn w:val="a"/>
    <w:rsid w:val="00DA144A"/>
    <w:pPr>
      <w:suppressLineNumbers/>
    </w:pPr>
  </w:style>
  <w:style w:type="paragraph" w:customStyle="1" w:styleId="aff0">
    <w:name w:val="Заголовок таблицы"/>
    <w:basedOn w:val="aff"/>
    <w:rsid w:val="00DA144A"/>
    <w:pPr>
      <w:jc w:val="center"/>
    </w:pPr>
    <w:rPr>
      <w:b/>
      <w:bCs/>
    </w:rPr>
  </w:style>
  <w:style w:type="paragraph" w:customStyle="1" w:styleId="aff1">
    <w:name w:val="Содержимое врезки"/>
    <w:basedOn w:val="afb"/>
    <w:rsid w:val="00DA144A"/>
  </w:style>
  <w:style w:type="paragraph" w:styleId="aff2">
    <w:name w:val="Balloon Text"/>
    <w:basedOn w:val="a"/>
    <w:rsid w:val="00DA144A"/>
    <w:rPr>
      <w:rFonts w:ascii="Tahoma" w:hAnsi="Tahoma" w:cs="Tahoma"/>
      <w:sz w:val="16"/>
      <w:szCs w:val="16"/>
    </w:rPr>
  </w:style>
  <w:style w:type="paragraph" w:styleId="aff3">
    <w:name w:val="TOC Heading"/>
    <w:basedOn w:val="10"/>
    <w:next w:val="a"/>
    <w:uiPriority w:val="39"/>
    <w:qFormat/>
    <w:rsid w:val="00897BA6"/>
    <w:pPr>
      <w:outlineLvl w:val="9"/>
    </w:pPr>
  </w:style>
  <w:style w:type="paragraph" w:styleId="15">
    <w:name w:val="toc 1"/>
    <w:basedOn w:val="a"/>
    <w:next w:val="a"/>
    <w:uiPriority w:val="39"/>
    <w:rsid w:val="00DA144A"/>
  </w:style>
  <w:style w:type="paragraph" w:styleId="25">
    <w:name w:val="toc 2"/>
    <w:basedOn w:val="a"/>
    <w:next w:val="a"/>
    <w:uiPriority w:val="39"/>
    <w:rsid w:val="00DA144A"/>
    <w:pPr>
      <w:ind w:left="240"/>
    </w:pPr>
  </w:style>
  <w:style w:type="paragraph" w:customStyle="1" w:styleId="16">
    <w:name w:val="Название объекта1"/>
    <w:basedOn w:val="a"/>
    <w:next w:val="a"/>
    <w:rsid w:val="00DA144A"/>
    <w:rPr>
      <w:caps/>
      <w:spacing w:val="10"/>
      <w:sz w:val="18"/>
      <w:szCs w:val="18"/>
    </w:rPr>
  </w:style>
  <w:style w:type="paragraph" w:styleId="aff4">
    <w:name w:val="List Paragraph"/>
    <w:basedOn w:val="a"/>
    <w:uiPriority w:val="34"/>
    <w:qFormat/>
    <w:rsid w:val="00897BA6"/>
    <w:pPr>
      <w:ind w:left="720"/>
      <w:contextualSpacing/>
    </w:pPr>
  </w:style>
  <w:style w:type="paragraph" w:styleId="31">
    <w:name w:val="toc 3"/>
    <w:basedOn w:val="a"/>
    <w:next w:val="a"/>
    <w:uiPriority w:val="39"/>
    <w:rsid w:val="00DA144A"/>
    <w:pPr>
      <w:spacing w:after="100" w:line="276" w:lineRule="auto"/>
      <w:ind w:left="440"/>
    </w:pPr>
    <w:rPr>
      <w:rFonts w:ascii="Calibri" w:hAnsi="Calibri"/>
      <w:lang w:val="ru-RU" w:eastAsia="ar-SA" w:bidi="ar-SA"/>
    </w:rPr>
  </w:style>
  <w:style w:type="paragraph" w:customStyle="1" w:styleId="26">
    <w:name w:val="Заголовок2"/>
    <w:basedOn w:val="2"/>
    <w:next w:val="2"/>
    <w:rsid w:val="00DA144A"/>
    <w:rPr>
      <w:b/>
      <w:lang w:val="ru-RU" w:eastAsia="ar-SA" w:bidi="ar-SA"/>
    </w:rPr>
  </w:style>
  <w:style w:type="paragraph" w:customStyle="1" w:styleId="17">
    <w:name w:val="Схема документа1"/>
    <w:basedOn w:val="a"/>
    <w:rsid w:val="00DA144A"/>
    <w:rPr>
      <w:rFonts w:ascii="Tahoma" w:hAnsi="Tahoma" w:cs="Tahoma"/>
      <w:sz w:val="16"/>
      <w:szCs w:val="16"/>
    </w:rPr>
  </w:style>
  <w:style w:type="paragraph" w:styleId="41">
    <w:name w:val="toc 4"/>
    <w:basedOn w:val="24"/>
    <w:rsid w:val="00DA144A"/>
    <w:pPr>
      <w:tabs>
        <w:tab w:val="right" w:leader="dot" w:pos="8789"/>
      </w:tabs>
      <w:ind w:left="849"/>
    </w:pPr>
  </w:style>
  <w:style w:type="paragraph" w:styleId="51">
    <w:name w:val="toc 5"/>
    <w:basedOn w:val="24"/>
    <w:rsid w:val="00DA144A"/>
    <w:pPr>
      <w:tabs>
        <w:tab w:val="right" w:leader="dot" w:pos="8506"/>
      </w:tabs>
      <w:ind w:left="1132"/>
    </w:pPr>
  </w:style>
  <w:style w:type="paragraph" w:styleId="61">
    <w:name w:val="toc 6"/>
    <w:basedOn w:val="24"/>
    <w:rsid w:val="00DA144A"/>
    <w:pPr>
      <w:tabs>
        <w:tab w:val="right" w:leader="dot" w:pos="8223"/>
      </w:tabs>
      <w:ind w:left="1415"/>
    </w:pPr>
  </w:style>
  <w:style w:type="paragraph" w:styleId="71">
    <w:name w:val="toc 7"/>
    <w:basedOn w:val="24"/>
    <w:rsid w:val="00DA144A"/>
    <w:pPr>
      <w:tabs>
        <w:tab w:val="right" w:leader="dot" w:pos="7940"/>
      </w:tabs>
      <w:ind w:left="1698"/>
    </w:pPr>
  </w:style>
  <w:style w:type="paragraph" w:styleId="81">
    <w:name w:val="toc 8"/>
    <w:basedOn w:val="24"/>
    <w:rsid w:val="00DA144A"/>
    <w:pPr>
      <w:tabs>
        <w:tab w:val="right" w:leader="dot" w:pos="7657"/>
      </w:tabs>
      <w:ind w:left="1981"/>
    </w:pPr>
  </w:style>
  <w:style w:type="paragraph" w:styleId="91">
    <w:name w:val="toc 9"/>
    <w:basedOn w:val="24"/>
    <w:rsid w:val="00DA144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24"/>
    <w:rsid w:val="00DA144A"/>
    <w:pPr>
      <w:tabs>
        <w:tab w:val="right" w:leader="dot" w:pos="7091"/>
      </w:tabs>
      <w:ind w:left="2547"/>
    </w:pPr>
  </w:style>
  <w:style w:type="paragraph" w:styleId="aff5">
    <w:name w:val="caption"/>
    <w:basedOn w:val="a"/>
    <w:next w:val="a"/>
    <w:uiPriority w:val="35"/>
    <w:qFormat/>
    <w:rsid w:val="00897BA6"/>
    <w:rPr>
      <w:caps/>
      <w:spacing w:val="10"/>
      <w:sz w:val="18"/>
      <w:szCs w:val="18"/>
    </w:rPr>
  </w:style>
  <w:style w:type="table" w:styleId="aff6">
    <w:name w:val="Table Grid"/>
    <w:basedOn w:val="a1"/>
    <w:rsid w:val="00C621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хема документа Знак1"/>
    <w:basedOn w:val="a0"/>
    <w:uiPriority w:val="99"/>
    <w:semiHidden/>
    <w:rsid w:val="00C62142"/>
    <w:rPr>
      <w:rFonts w:ascii="Tahoma" w:hAnsi="Tahoma" w:cs="Tahoma"/>
      <w:sz w:val="16"/>
      <w:szCs w:val="16"/>
    </w:rPr>
  </w:style>
  <w:style w:type="paragraph" w:styleId="aff7">
    <w:name w:val="Normal (Web)"/>
    <w:basedOn w:val="a"/>
    <w:rsid w:val="00BD7C6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A65D75"/>
  </w:style>
  <w:style w:type="paragraph" w:customStyle="1" w:styleId="ConsPlusNormal">
    <w:name w:val="ConsPlusNormal"/>
    <w:rsid w:val="008273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73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Body Text Indent"/>
    <w:basedOn w:val="a"/>
    <w:rsid w:val="000E24D6"/>
    <w:pPr>
      <w:spacing w:after="120"/>
      <w:ind w:left="283"/>
    </w:pPr>
  </w:style>
  <w:style w:type="paragraph" w:customStyle="1" w:styleId="-">
    <w:name w:val="Таблица - текст основной"/>
    <w:basedOn w:val="afb"/>
    <w:link w:val="-0"/>
    <w:qFormat/>
    <w:rsid w:val="000E24D6"/>
    <w:pPr>
      <w:suppressAutoHyphens/>
      <w:spacing w:before="20" w:after="2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character" w:customStyle="1" w:styleId="-0">
    <w:name w:val="Таблица - текст основной Знак"/>
    <w:basedOn w:val="a0"/>
    <w:link w:val="-"/>
    <w:rsid w:val="000E24D6"/>
    <w:rPr>
      <w:rFonts w:ascii="Arial" w:hAnsi="Arial" w:cs="Arial"/>
      <w:lang w:val="ru-RU" w:eastAsia="ru-RU" w:bidi="ar-SA"/>
    </w:rPr>
  </w:style>
  <w:style w:type="paragraph" w:customStyle="1" w:styleId="-1">
    <w:name w:val="Таблица - шапка"/>
    <w:basedOn w:val="a"/>
    <w:qFormat/>
    <w:rsid w:val="000E24D6"/>
    <w:pPr>
      <w:suppressAutoHyphens/>
      <w:spacing w:before="60" w:after="60" w:line="240" w:lineRule="auto"/>
      <w:jc w:val="center"/>
    </w:pPr>
    <w:rPr>
      <w:rFonts w:ascii="Arial" w:hAnsi="Arial" w:cs="Arial"/>
      <w:b/>
      <w:sz w:val="20"/>
      <w:szCs w:val="20"/>
      <w:lang w:val="ru-RU" w:eastAsia="ru-RU" w:bidi="ar-SA"/>
    </w:rPr>
  </w:style>
  <w:style w:type="paragraph" w:customStyle="1" w:styleId="19">
    <w:name w:val="Примечание 1"/>
    <w:basedOn w:val="afb"/>
    <w:rsid w:val="000E24D6"/>
    <w:p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hAnsi="Times New Roman"/>
      <w:i/>
      <w:iCs/>
      <w:sz w:val="24"/>
      <w:szCs w:val="24"/>
      <w:lang w:val="ru-RU" w:eastAsia="ru-RU" w:bidi="ar-SA"/>
    </w:rPr>
  </w:style>
  <w:style w:type="paragraph" w:customStyle="1" w:styleId="1">
    <w:name w:val="Список маркированный 1"/>
    <w:basedOn w:val="a"/>
    <w:qFormat/>
    <w:rsid w:val="000E24D6"/>
    <w:pPr>
      <w:numPr>
        <w:numId w:val="11"/>
      </w:numPr>
      <w:suppressAutoHyphens/>
      <w:spacing w:after="0" w:line="36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4C2C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B668-215B-45E0-BEB8-9EF56876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17509</Words>
  <Characters>99803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ООО ПИФ "АРХИП"</Company>
  <LinksUpToDate>false</LinksUpToDate>
  <CharactersWithSpaces>117078</CharactersWithSpaces>
  <SharedDoc>false</SharedDoc>
  <HLinks>
    <vt:vector size="324" baseType="variant"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_Toc346272479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_Toc346272478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_Toc346272477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_Toc346272476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_Toc346272475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_Toc346272474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_Toc346272473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_Toc346272472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_Toc346272471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_Toc346272470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_Toc346272469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_Toc346272468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_Toc346272467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_Toc346272466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_Toc346272465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_Toc346272464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_Toc346272463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_Toc346272462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_Toc346272461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_Toc346272460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_Toc346272459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_Toc346272458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_Toc346272457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_Toc346272456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_Toc346272455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_Toc346272454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_Toc346272453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_Toc346272452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_Toc346272451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_Toc346272450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_Toc346272449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_Toc346272448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_Toc346272447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_Toc346272446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_Toc346272445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_Toc346272444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_Toc346272443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_Toc346272442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_Toc346272441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_Toc346272440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_Toc346272439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_Toc346272438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_Toc346272437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_Toc346272436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_Toc346272435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_Toc346272434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_Toc346272433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_Toc346272432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_Toc346272431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_Toc346272430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_Toc346272429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_Toc346272428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_Toc346272427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_Toc346272426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user</dc:creator>
  <cp:lastModifiedBy>User</cp:lastModifiedBy>
  <cp:revision>17</cp:revision>
  <cp:lastPrinted>2013-09-25T05:25:00Z</cp:lastPrinted>
  <dcterms:created xsi:type="dcterms:W3CDTF">2013-09-23T09:05:00Z</dcterms:created>
  <dcterms:modified xsi:type="dcterms:W3CDTF">2017-10-25T07:23:00Z</dcterms:modified>
</cp:coreProperties>
</file>