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CDE" w:rsidRPr="005C1441" w:rsidRDefault="00D67CDE" w:rsidP="00D67CD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C1441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67CDE" w:rsidRPr="002D4652" w:rsidTr="00B87931">
        <w:tc>
          <w:tcPr>
            <w:tcW w:w="9570" w:type="dxa"/>
            <w:shd w:val="clear" w:color="auto" w:fill="auto"/>
          </w:tcPr>
          <w:p w:rsidR="00D67CDE" w:rsidRPr="002D4652" w:rsidRDefault="00D67CDE" w:rsidP="00B87931">
            <w:pPr>
              <w:jc w:val="center"/>
              <w:rPr>
                <w:b/>
                <w:bCs/>
                <w:sz w:val="28"/>
                <w:szCs w:val="28"/>
              </w:rPr>
            </w:pPr>
            <w:r w:rsidRPr="002D4652">
              <w:rPr>
                <w:b/>
                <w:bCs/>
                <w:sz w:val="28"/>
                <w:szCs w:val="28"/>
              </w:rPr>
              <w:t>РЕШЕНИЕ</w:t>
            </w:r>
          </w:p>
          <w:p w:rsidR="00D67CDE" w:rsidRPr="002D4652" w:rsidRDefault="00D67CDE" w:rsidP="00B87931">
            <w:pPr>
              <w:keepNext/>
              <w:ind w:right="-117"/>
              <w:contextualSpacing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2D4652">
              <w:rPr>
                <w:b/>
                <w:bCs/>
                <w:kern w:val="32"/>
                <w:sz w:val="28"/>
                <w:szCs w:val="28"/>
              </w:rPr>
              <w:t xml:space="preserve">Совета депутатов муниципального образования </w:t>
            </w:r>
          </w:p>
          <w:p w:rsidR="00D67CDE" w:rsidRPr="002D4652" w:rsidRDefault="00D67CDE" w:rsidP="00B87931">
            <w:pPr>
              <w:keepNext/>
              <w:ind w:right="-117"/>
              <w:contextualSpacing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2D4652">
              <w:rPr>
                <w:b/>
                <w:bCs/>
                <w:kern w:val="32"/>
                <w:sz w:val="28"/>
                <w:szCs w:val="28"/>
              </w:rPr>
              <w:t xml:space="preserve">«Муниципальный округ </w:t>
            </w:r>
            <w:proofErr w:type="spellStart"/>
            <w:r w:rsidRPr="002D4652">
              <w:rPr>
                <w:b/>
                <w:bCs/>
                <w:kern w:val="32"/>
                <w:sz w:val="28"/>
                <w:szCs w:val="28"/>
              </w:rPr>
              <w:t>Якшур-Бодьинский</w:t>
            </w:r>
            <w:proofErr w:type="spellEnd"/>
            <w:r w:rsidRPr="002D4652">
              <w:rPr>
                <w:b/>
                <w:bCs/>
                <w:kern w:val="32"/>
                <w:sz w:val="28"/>
                <w:szCs w:val="28"/>
              </w:rPr>
              <w:t xml:space="preserve"> район </w:t>
            </w:r>
          </w:p>
          <w:p w:rsidR="00D67CDE" w:rsidRPr="002D4652" w:rsidRDefault="00D67CDE" w:rsidP="00B87931">
            <w:pPr>
              <w:keepNext/>
              <w:ind w:right="-117"/>
              <w:contextualSpacing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2D4652">
              <w:rPr>
                <w:b/>
                <w:bCs/>
                <w:kern w:val="32"/>
                <w:sz w:val="28"/>
                <w:szCs w:val="28"/>
              </w:rPr>
              <w:t>Удмуртской Республики»</w:t>
            </w:r>
          </w:p>
          <w:p w:rsidR="00D67CDE" w:rsidRPr="002D4652" w:rsidRDefault="00D67CDE" w:rsidP="00B87931">
            <w:pPr>
              <w:jc w:val="center"/>
              <w:rPr>
                <w:b/>
                <w:sz w:val="28"/>
                <w:szCs w:val="28"/>
              </w:rPr>
            </w:pPr>
          </w:p>
          <w:p w:rsidR="00D67CDE" w:rsidRPr="002D4652" w:rsidRDefault="00D67CDE" w:rsidP="00B879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«___» февраля 2025</w:t>
            </w:r>
            <w:r w:rsidRPr="002D4652">
              <w:rPr>
                <w:b/>
                <w:sz w:val="28"/>
                <w:szCs w:val="28"/>
              </w:rPr>
              <w:t xml:space="preserve"> года                       </w:t>
            </w:r>
            <w:r>
              <w:rPr>
                <w:b/>
                <w:sz w:val="28"/>
                <w:szCs w:val="28"/>
              </w:rPr>
              <w:t xml:space="preserve">                             </w:t>
            </w:r>
            <w:proofErr w:type="gramStart"/>
            <w:r w:rsidRPr="002D4652">
              <w:rPr>
                <w:b/>
                <w:sz w:val="28"/>
                <w:szCs w:val="28"/>
              </w:rPr>
              <w:t>с</w:t>
            </w:r>
            <w:proofErr w:type="gramEnd"/>
            <w:r w:rsidRPr="002D4652">
              <w:rPr>
                <w:b/>
                <w:sz w:val="28"/>
                <w:szCs w:val="28"/>
              </w:rPr>
              <w:t>. Якшур-Бодья</w:t>
            </w:r>
          </w:p>
        </w:tc>
      </w:tr>
    </w:tbl>
    <w:p w:rsidR="00FF50BC" w:rsidRDefault="00FF50BC" w:rsidP="00D67CD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FF50BC" w:rsidRPr="00B67E7A" w:rsidRDefault="00FF50BC" w:rsidP="00FF50BC">
      <w:pPr>
        <w:widowControl w:val="0"/>
        <w:tabs>
          <w:tab w:val="left" w:pos="0"/>
        </w:tabs>
        <w:autoSpaceDE w:val="0"/>
        <w:ind w:right="-82"/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B67E7A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О внесении изменений в Положение о муниципальном контроле </w:t>
      </w:r>
      <w:r w:rsidR="00EB6DFA">
        <w:rPr>
          <w:rFonts w:eastAsia="Calibri"/>
          <w:b/>
          <w:bCs/>
          <w:color w:val="000000"/>
          <w:sz w:val="28"/>
          <w:szCs w:val="28"/>
          <w:lang w:eastAsia="ar-SA"/>
        </w:rPr>
        <w:t>за исполнением единой теплоснабжающей организацией обязательств по строительству</w:t>
      </w:r>
      <w:proofErr w:type="gramEnd"/>
      <w:r w:rsidR="00EB6DFA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, реконструкции и (или) модернизации объектов теплоснабжения </w:t>
      </w:r>
      <w:r w:rsidRPr="00B67E7A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на территории </w:t>
      </w:r>
      <w:r w:rsidRPr="00B67E7A">
        <w:rPr>
          <w:rFonts w:eastAsia="Calibri"/>
          <w:b/>
          <w:bCs/>
          <w:sz w:val="28"/>
          <w:szCs w:val="28"/>
        </w:rPr>
        <w:t xml:space="preserve"> муниципального образования «Муниципальный округ </w:t>
      </w:r>
      <w:proofErr w:type="spellStart"/>
      <w:r w:rsidRPr="00B67E7A">
        <w:rPr>
          <w:rFonts w:eastAsia="Calibri"/>
          <w:b/>
          <w:bCs/>
          <w:sz w:val="28"/>
          <w:szCs w:val="28"/>
        </w:rPr>
        <w:t>Якшур-Бодьинский</w:t>
      </w:r>
      <w:proofErr w:type="spellEnd"/>
      <w:r w:rsidRPr="00B67E7A">
        <w:rPr>
          <w:rFonts w:eastAsia="Calibri"/>
          <w:b/>
          <w:bCs/>
          <w:sz w:val="28"/>
          <w:szCs w:val="28"/>
        </w:rPr>
        <w:t xml:space="preserve"> район Удмуртской Республики», утвержденное решением Совета депутатов муниципального образования «Муниципальный округ </w:t>
      </w:r>
      <w:proofErr w:type="spellStart"/>
      <w:r w:rsidRPr="00B67E7A">
        <w:rPr>
          <w:rFonts w:eastAsia="Calibri"/>
          <w:b/>
          <w:bCs/>
          <w:sz w:val="28"/>
          <w:szCs w:val="28"/>
        </w:rPr>
        <w:t>Якшур-Бодьинский</w:t>
      </w:r>
      <w:proofErr w:type="spellEnd"/>
      <w:r w:rsidRPr="00B67E7A">
        <w:rPr>
          <w:rFonts w:eastAsia="Calibri"/>
          <w:b/>
          <w:bCs/>
          <w:sz w:val="28"/>
          <w:szCs w:val="28"/>
        </w:rPr>
        <w:t xml:space="preserve"> район Удмуртской Республики» от 0</w:t>
      </w:r>
      <w:r>
        <w:rPr>
          <w:rFonts w:eastAsia="Calibri"/>
          <w:b/>
          <w:bCs/>
          <w:sz w:val="28"/>
          <w:szCs w:val="28"/>
        </w:rPr>
        <w:t>3.0</w:t>
      </w:r>
      <w:r w:rsidRPr="00B67E7A">
        <w:rPr>
          <w:rFonts w:eastAsia="Calibri"/>
          <w:b/>
          <w:bCs/>
          <w:sz w:val="28"/>
          <w:szCs w:val="28"/>
        </w:rPr>
        <w:t>2.202</w:t>
      </w:r>
      <w:r>
        <w:rPr>
          <w:rFonts w:eastAsia="Calibri"/>
          <w:b/>
          <w:bCs/>
          <w:sz w:val="28"/>
          <w:szCs w:val="28"/>
        </w:rPr>
        <w:t>2</w:t>
      </w:r>
      <w:r w:rsidRPr="00B67E7A">
        <w:rPr>
          <w:rFonts w:eastAsia="Calibri"/>
          <w:b/>
          <w:bCs/>
          <w:sz w:val="28"/>
          <w:szCs w:val="28"/>
        </w:rPr>
        <w:t xml:space="preserve"> года № 1</w:t>
      </w:r>
      <w:r>
        <w:rPr>
          <w:rFonts w:eastAsia="Calibri"/>
          <w:b/>
          <w:bCs/>
          <w:sz w:val="28"/>
          <w:szCs w:val="28"/>
        </w:rPr>
        <w:t>9/157</w:t>
      </w:r>
      <w:r w:rsidRPr="00B67E7A">
        <w:rPr>
          <w:rFonts w:eastAsia="Calibri"/>
          <w:b/>
          <w:bCs/>
          <w:sz w:val="28"/>
          <w:szCs w:val="28"/>
        </w:rPr>
        <w:t xml:space="preserve"> </w:t>
      </w:r>
    </w:p>
    <w:p w:rsidR="00FF50BC" w:rsidRPr="00B67E7A" w:rsidRDefault="00FF50BC" w:rsidP="00FF50BC">
      <w:pPr>
        <w:widowControl w:val="0"/>
        <w:suppressAutoHyphens/>
        <w:autoSpaceDE w:val="0"/>
        <w:jc w:val="center"/>
        <w:rPr>
          <w:rFonts w:eastAsia="Calibri"/>
          <w:b/>
          <w:color w:val="000000"/>
          <w:sz w:val="28"/>
          <w:szCs w:val="28"/>
          <w:lang w:eastAsia="ar-SA"/>
        </w:rPr>
      </w:pPr>
    </w:p>
    <w:p w:rsidR="00FF50BC" w:rsidRPr="00B67E7A" w:rsidRDefault="00FF50BC" w:rsidP="00FF50BC">
      <w:pPr>
        <w:widowControl w:val="0"/>
        <w:suppressAutoHyphens/>
        <w:autoSpaceDE w:val="0"/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67E7A">
        <w:rPr>
          <w:rFonts w:eastAsia="Calibri"/>
          <w:sz w:val="28"/>
          <w:szCs w:val="28"/>
          <w:lang w:eastAsia="ar-SA"/>
        </w:rPr>
        <w:t xml:space="preserve">В соответствии с Федеральным </w:t>
      </w:r>
      <w:hyperlink r:id="rId5" w:history="1">
        <w:r w:rsidRPr="00B67E7A">
          <w:rPr>
            <w:rFonts w:eastAsia="Calibri"/>
            <w:color w:val="000000"/>
            <w:sz w:val="28"/>
            <w:szCs w:val="28"/>
            <w:lang w:eastAsia="ar-SA"/>
          </w:rPr>
          <w:t>закон</w:t>
        </w:r>
      </w:hyperlink>
      <w:r w:rsidRPr="00B67E7A">
        <w:rPr>
          <w:rFonts w:eastAsia="Calibri"/>
          <w:sz w:val="28"/>
          <w:szCs w:val="28"/>
          <w:lang w:eastAsia="ar-SA"/>
        </w:rPr>
        <w:t>ом от 06.10.2003 года № 131-ФЗ «Об общих принципах организации местного самоуправления в Российской Федерации», в целях реализации Федерального закона от 31.07.2020 года № 248-ФЗ «О государственном контроле (надзоре) и муниципальном контроле в Российской Федерации»</w:t>
      </w:r>
      <w:r w:rsidRPr="00B67E7A">
        <w:rPr>
          <w:rFonts w:eastAsia="Calibri"/>
          <w:bCs/>
          <w:color w:val="22272F"/>
          <w:sz w:val="28"/>
          <w:szCs w:val="28"/>
          <w:shd w:val="clear" w:color="auto" w:fill="FFFFFF"/>
          <w:lang w:eastAsia="ar-SA"/>
        </w:rPr>
        <w:t>,</w:t>
      </w:r>
      <w:r w:rsidRPr="00B67E7A">
        <w:rPr>
          <w:rFonts w:eastAsia="Calibri"/>
          <w:sz w:val="28"/>
          <w:szCs w:val="28"/>
          <w:lang w:eastAsia="ar-SA"/>
        </w:rPr>
        <w:t xml:space="preserve"> руководствуясь статьей 26 Устава </w:t>
      </w:r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 xml:space="preserve">муниципального образования «Муниципальный округ </w:t>
      </w:r>
      <w:proofErr w:type="spellStart"/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>Якшур-Бодьинский</w:t>
      </w:r>
      <w:proofErr w:type="spellEnd"/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 xml:space="preserve"> район Удмуртской Республики», </w:t>
      </w:r>
      <w:r w:rsidRPr="00B67E7A">
        <w:rPr>
          <w:rFonts w:eastAsia="Calibri"/>
          <w:sz w:val="28"/>
          <w:szCs w:val="28"/>
          <w:lang w:eastAsia="ar-SA"/>
        </w:rPr>
        <w:t xml:space="preserve">Совет депутатов </w:t>
      </w:r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 xml:space="preserve">муниципального образования «Муниципальный округ </w:t>
      </w:r>
      <w:proofErr w:type="spellStart"/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>Якшур-Бодьинский</w:t>
      </w:r>
      <w:proofErr w:type="spellEnd"/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 xml:space="preserve"> район Удмуртской Республики» </w:t>
      </w:r>
      <w:r w:rsidRPr="00B67E7A">
        <w:rPr>
          <w:rFonts w:eastAsia="Calibri"/>
          <w:b/>
          <w:bCs/>
          <w:sz w:val="28"/>
          <w:szCs w:val="28"/>
          <w:u w:val="single"/>
          <w:lang w:eastAsia="ar-SA"/>
        </w:rPr>
        <w:t>РЕШАЕТ:</w:t>
      </w:r>
    </w:p>
    <w:p w:rsidR="00FF50BC" w:rsidRPr="00B67E7A" w:rsidRDefault="00FF50BC" w:rsidP="00FF50BC">
      <w:pPr>
        <w:widowControl w:val="0"/>
        <w:suppressAutoHyphens/>
        <w:autoSpaceDE w:val="0"/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</w:p>
    <w:p w:rsidR="00FF50BC" w:rsidRPr="00B67E7A" w:rsidRDefault="00FF50BC" w:rsidP="00FF50BC">
      <w:pPr>
        <w:widowControl w:val="0"/>
        <w:suppressAutoHyphens/>
        <w:autoSpaceDE w:val="0"/>
        <w:spacing w:line="276" w:lineRule="auto"/>
        <w:ind w:firstLine="709"/>
        <w:jc w:val="both"/>
        <w:rPr>
          <w:bCs/>
          <w:sz w:val="28"/>
          <w:szCs w:val="28"/>
          <w:lang w:eastAsia="ar-SA"/>
        </w:rPr>
      </w:pPr>
      <w:r w:rsidRPr="00B67E7A">
        <w:rPr>
          <w:bCs/>
          <w:sz w:val="28"/>
          <w:szCs w:val="28"/>
          <w:lang w:eastAsia="ar-SA"/>
        </w:rPr>
        <w:t xml:space="preserve">1. </w:t>
      </w:r>
      <w:proofErr w:type="gramStart"/>
      <w:r w:rsidRPr="00B67E7A">
        <w:rPr>
          <w:rFonts w:eastAsia="Calibri"/>
          <w:bCs/>
          <w:sz w:val="28"/>
          <w:szCs w:val="28"/>
          <w:lang w:eastAsia="en-US"/>
        </w:rPr>
        <w:t xml:space="preserve">Внести следующие изменения в Положение </w:t>
      </w:r>
      <w:r w:rsidR="00EB6DFA">
        <w:rPr>
          <w:bCs/>
          <w:sz w:val="28"/>
          <w:szCs w:val="28"/>
          <w:lang w:eastAsia="ar-SA"/>
        </w:rPr>
        <w:t>о муниципальном</w:t>
      </w:r>
      <w:r w:rsidRPr="00B67E7A">
        <w:rPr>
          <w:bCs/>
          <w:sz w:val="28"/>
          <w:szCs w:val="28"/>
          <w:lang w:eastAsia="ar-SA"/>
        </w:rPr>
        <w:t xml:space="preserve"> контроле</w:t>
      </w:r>
      <w:r w:rsidR="00EB6DFA">
        <w:rPr>
          <w:bCs/>
          <w:sz w:val="28"/>
          <w:szCs w:val="28"/>
          <w:lang w:eastAsia="ar-SA"/>
        </w:rPr>
        <w:t xml:space="preserve"> за испол</w:t>
      </w:r>
      <w:r w:rsidR="00331436">
        <w:rPr>
          <w:bCs/>
          <w:sz w:val="28"/>
          <w:szCs w:val="28"/>
          <w:lang w:eastAsia="ar-SA"/>
        </w:rPr>
        <w:t>н</w:t>
      </w:r>
      <w:r w:rsidR="00EB6DFA">
        <w:rPr>
          <w:bCs/>
          <w:sz w:val="28"/>
          <w:szCs w:val="28"/>
          <w:lang w:eastAsia="ar-SA"/>
        </w:rPr>
        <w:t>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B67E7A">
        <w:rPr>
          <w:bCs/>
          <w:sz w:val="28"/>
          <w:szCs w:val="28"/>
          <w:lang w:eastAsia="ar-SA"/>
        </w:rPr>
        <w:t xml:space="preserve"> на территории муниципального образования «Муниципальный округ </w:t>
      </w:r>
      <w:proofErr w:type="spellStart"/>
      <w:r w:rsidRPr="00B67E7A">
        <w:rPr>
          <w:bCs/>
          <w:sz w:val="28"/>
          <w:szCs w:val="28"/>
          <w:lang w:eastAsia="ar-SA"/>
        </w:rPr>
        <w:t>Якшур-Бодьинский</w:t>
      </w:r>
      <w:proofErr w:type="spellEnd"/>
      <w:r w:rsidRPr="00B67E7A">
        <w:rPr>
          <w:bCs/>
          <w:sz w:val="28"/>
          <w:szCs w:val="28"/>
          <w:lang w:eastAsia="ar-SA"/>
        </w:rPr>
        <w:t xml:space="preserve"> район Удмуртской Республики»</w:t>
      </w:r>
      <w:r w:rsidRPr="00B67E7A">
        <w:rPr>
          <w:rFonts w:eastAsia="Calibri"/>
          <w:bCs/>
          <w:sz w:val="28"/>
          <w:szCs w:val="28"/>
          <w:lang w:eastAsia="en-US"/>
        </w:rPr>
        <w:t>, утвержденное решением Совета депута</w:t>
      </w:r>
      <w:r w:rsidR="00D67CDE">
        <w:rPr>
          <w:rFonts w:eastAsia="Calibri"/>
          <w:bCs/>
          <w:sz w:val="28"/>
          <w:szCs w:val="28"/>
          <w:lang w:eastAsia="en-US"/>
        </w:rPr>
        <w:t xml:space="preserve">тов муниципального образования </w:t>
      </w:r>
      <w:r w:rsidRPr="00B67E7A">
        <w:rPr>
          <w:rFonts w:eastAsia="Calibri"/>
          <w:bCs/>
          <w:sz w:val="28"/>
          <w:szCs w:val="28"/>
          <w:lang w:eastAsia="en-US"/>
        </w:rPr>
        <w:t xml:space="preserve">«Муниципальный округ </w:t>
      </w:r>
      <w:proofErr w:type="spellStart"/>
      <w:r w:rsidRPr="00B67E7A">
        <w:rPr>
          <w:rFonts w:eastAsia="Calibri"/>
          <w:bCs/>
          <w:sz w:val="28"/>
          <w:szCs w:val="28"/>
          <w:lang w:eastAsia="en-US"/>
        </w:rPr>
        <w:t>Якшур-Бодьинский</w:t>
      </w:r>
      <w:proofErr w:type="spellEnd"/>
      <w:r w:rsidRPr="00B67E7A">
        <w:rPr>
          <w:rFonts w:eastAsia="Calibri"/>
          <w:bCs/>
          <w:sz w:val="28"/>
          <w:szCs w:val="28"/>
          <w:lang w:eastAsia="en-US"/>
        </w:rPr>
        <w:t xml:space="preserve"> район Удмуртской Республики» от 0</w:t>
      </w:r>
      <w:r>
        <w:rPr>
          <w:rFonts w:eastAsia="Calibri"/>
          <w:bCs/>
          <w:sz w:val="28"/>
          <w:szCs w:val="28"/>
          <w:lang w:eastAsia="en-US"/>
        </w:rPr>
        <w:t>3.0</w:t>
      </w:r>
      <w:r w:rsidRPr="00B67E7A">
        <w:rPr>
          <w:rFonts w:eastAsia="Calibri"/>
          <w:bCs/>
          <w:sz w:val="28"/>
          <w:szCs w:val="28"/>
          <w:lang w:eastAsia="en-US"/>
        </w:rPr>
        <w:t>2.202</w:t>
      </w:r>
      <w:r>
        <w:rPr>
          <w:rFonts w:eastAsia="Calibri"/>
          <w:bCs/>
          <w:sz w:val="28"/>
          <w:szCs w:val="28"/>
          <w:lang w:eastAsia="en-US"/>
        </w:rPr>
        <w:t>2</w:t>
      </w:r>
      <w:r w:rsidRPr="00B67E7A">
        <w:rPr>
          <w:rFonts w:eastAsia="Calibri"/>
          <w:bCs/>
          <w:sz w:val="28"/>
          <w:szCs w:val="28"/>
          <w:lang w:eastAsia="en-US"/>
        </w:rPr>
        <w:t xml:space="preserve"> года № </w:t>
      </w:r>
      <w:r>
        <w:rPr>
          <w:bCs/>
          <w:sz w:val="28"/>
          <w:szCs w:val="28"/>
          <w:lang w:eastAsia="ar-SA"/>
        </w:rPr>
        <w:t>19/157</w:t>
      </w:r>
      <w:r w:rsidRPr="00B67E7A">
        <w:rPr>
          <w:rFonts w:eastAsia="Calibri"/>
          <w:bCs/>
          <w:sz w:val="28"/>
          <w:szCs w:val="28"/>
          <w:lang w:eastAsia="en-US"/>
        </w:rPr>
        <w:t>, (далее – Положение):</w:t>
      </w:r>
      <w:proofErr w:type="gramEnd"/>
    </w:p>
    <w:p w:rsidR="00FF50BC" w:rsidRPr="00B67E7A" w:rsidRDefault="00FF50BC" w:rsidP="00D67CDE">
      <w:pPr>
        <w:widowControl w:val="0"/>
        <w:autoSpaceDE w:val="0"/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  <w:lang w:eastAsia="ar-SA"/>
        </w:rPr>
      </w:pPr>
      <w:r w:rsidRPr="00B67E7A">
        <w:rPr>
          <w:rFonts w:eastAsia="Calibri"/>
          <w:sz w:val="28"/>
          <w:szCs w:val="28"/>
          <w:lang w:eastAsia="en-US"/>
        </w:rPr>
        <w:t xml:space="preserve">1) </w:t>
      </w:r>
      <w:r w:rsidRPr="00B67E7A">
        <w:rPr>
          <w:rFonts w:eastAsia="Calibri"/>
          <w:color w:val="000000"/>
          <w:sz w:val="28"/>
          <w:szCs w:val="28"/>
          <w:lang w:eastAsia="ar-SA"/>
        </w:rPr>
        <w:t xml:space="preserve">Раздел </w:t>
      </w:r>
      <w:r>
        <w:rPr>
          <w:rFonts w:eastAsia="Calibri"/>
          <w:color w:val="000000"/>
          <w:sz w:val="28"/>
          <w:szCs w:val="28"/>
          <w:lang w:eastAsia="ar-SA"/>
        </w:rPr>
        <w:t>3</w:t>
      </w:r>
      <w:r w:rsidRPr="00B67E7A">
        <w:rPr>
          <w:rFonts w:eastAsia="Calibri"/>
          <w:color w:val="000000"/>
          <w:sz w:val="28"/>
          <w:szCs w:val="28"/>
          <w:lang w:eastAsia="ar-SA"/>
        </w:rPr>
        <w:t xml:space="preserve"> Положения дополнить пунктом </w:t>
      </w:r>
      <w:r>
        <w:rPr>
          <w:rFonts w:eastAsia="Calibri"/>
          <w:color w:val="000000"/>
          <w:sz w:val="28"/>
          <w:szCs w:val="28"/>
          <w:lang w:eastAsia="ar-SA"/>
        </w:rPr>
        <w:t>3.1.1</w:t>
      </w:r>
      <w:r w:rsidRPr="00B67E7A">
        <w:rPr>
          <w:rFonts w:eastAsia="Calibri"/>
          <w:color w:val="000000"/>
          <w:sz w:val="28"/>
          <w:szCs w:val="28"/>
          <w:lang w:eastAsia="ar-SA"/>
        </w:rPr>
        <w:t xml:space="preserve"> следующего содержания:</w:t>
      </w:r>
    </w:p>
    <w:p w:rsidR="00FF50BC" w:rsidRPr="00B67E7A" w:rsidRDefault="00FF50BC" w:rsidP="00D67CD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  <w:lang w:eastAsia="ar-SA"/>
        </w:rPr>
      </w:pPr>
      <w:r w:rsidRPr="00B67E7A">
        <w:rPr>
          <w:rFonts w:eastAsia="Calibri"/>
          <w:color w:val="000000"/>
          <w:sz w:val="28"/>
          <w:szCs w:val="28"/>
          <w:lang w:eastAsia="ar-SA"/>
        </w:rPr>
        <w:t>«</w:t>
      </w:r>
      <w:r>
        <w:rPr>
          <w:rFonts w:eastAsia="Calibri"/>
          <w:color w:val="000000"/>
          <w:sz w:val="28"/>
          <w:szCs w:val="28"/>
          <w:lang w:eastAsia="ar-SA"/>
        </w:rPr>
        <w:t>3</w:t>
      </w:r>
      <w:r w:rsidRPr="00B67E7A">
        <w:rPr>
          <w:rFonts w:eastAsia="Calibri"/>
          <w:color w:val="000000"/>
          <w:sz w:val="28"/>
          <w:szCs w:val="28"/>
          <w:lang w:eastAsia="ar-SA"/>
        </w:rPr>
        <w:t>.</w:t>
      </w:r>
      <w:r>
        <w:rPr>
          <w:rFonts w:eastAsia="Calibri"/>
          <w:color w:val="000000"/>
          <w:sz w:val="28"/>
          <w:szCs w:val="28"/>
          <w:lang w:eastAsia="ar-SA"/>
        </w:rPr>
        <w:t>1.1.</w:t>
      </w:r>
      <w:r w:rsidRPr="00B67E7A">
        <w:rPr>
          <w:rFonts w:eastAsia="Calibri"/>
          <w:color w:val="000000"/>
          <w:sz w:val="28"/>
          <w:szCs w:val="28"/>
          <w:lang w:eastAsia="ar-SA"/>
        </w:rPr>
        <w:t xml:space="preserve"> Инспекционный визит,</w:t>
      </w:r>
      <w:r>
        <w:rPr>
          <w:rFonts w:eastAsia="Calibri"/>
          <w:color w:val="000000"/>
          <w:sz w:val="28"/>
          <w:szCs w:val="28"/>
          <w:lang w:eastAsia="ar-SA"/>
        </w:rPr>
        <w:t xml:space="preserve"> </w:t>
      </w:r>
      <w:r w:rsidRPr="00B67E7A">
        <w:rPr>
          <w:rFonts w:eastAsia="Calibri"/>
          <w:color w:val="000000"/>
          <w:sz w:val="28"/>
          <w:szCs w:val="28"/>
          <w:lang w:eastAsia="ar-SA"/>
        </w:rPr>
        <w:t>выездная проверка  могут проводиться с использованием средств дистанционного взаимодейств</w:t>
      </w:r>
      <w:r>
        <w:rPr>
          <w:rFonts w:eastAsia="Calibri"/>
          <w:color w:val="000000"/>
          <w:sz w:val="28"/>
          <w:szCs w:val="28"/>
          <w:lang w:eastAsia="ar-SA"/>
        </w:rPr>
        <w:t>ия, в том числе посредством виде</w:t>
      </w:r>
      <w:r w:rsidRPr="00B67E7A">
        <w:rPr>
          <w:rFonts w:eastAsia="Calibri"/>
          <w:color w:val="000000"/>
          <w:sz w:val="28"/>
          <w:szCs w:val="28"/>
          <w:lang w:eastAsia="ar-SA"/>
        </w:rPr>
        <w:t>о-конференц-связи, а так же с использованием мобильного приложения «Инспектор»</w:t>
      </w:r>
      <w:proofErr w:type="gramStart"/>
      <w:r w:rsidRPr="00B67E7A">
        <w:rPr>
          <w:rFonts w:eastAsia="Calibri"/>
          <w:color w:val="000000"/>
          <w:sz w:val="28"/>
          <w:szCs w:val="28"/>
          <w:lang w:eastAsia="ar-SA"/>
        </w:rPr>
        <w:t>.»</w:t>
      </w:r>
      <w:proofErr w:type="gramEnd"/>
      <w:r w:rsidR="00D67CDE">
        <w:rPr>
          <w:rFonts w:eastAsia="Calibri"/>
          <w:color w:val="000000"/>
          <w:sz w:val="28"/>
          <w:szCs w:val="28"/>
          <w:lang w:eastAsia="ar-SA"/>
        </w:rPr>
        <w:t>.</w:t>
      </w:r>
      <w:r w:rsidRPr="00B67E7A">
        <w:rPr>
          <w:rFonts w:eastAsia="Calibri"/>
          <w:color w:val="000000"/>
          <w:sz w:val="28"/>
          <w:szCs w:val="28"/>
          <w:lang w:eastAsia="ar-SA"/>
        </w:rPr>
        <w:t xml:space="preserve">  </w:t>
      </w:r>
    </w:p>
    <w:p w:rsidR="00FF50BC" w:rsidRPr="00B67E7A" w:rsidRDefault="00FF50BC" w:rsidP="00FF50BC">
      <w:pPr>
        <w:widowControl w:val="0"/>
        <w:suppressAutoHyphens/>
        <w:autoSpaceDE w:val="0"/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67E7A">
        <w:rPr>
          <w:rFonts w:eastAsia="Calibri"/>
          <w:sz w:val="28"/>
          <w:szCs w:val="28"/>
          <w:lang w:eastAsia="ar-SA"/>
        </w:rPr>
        <w:lastRenderedPageBreak/>
        <w:t>2. Опубликовать настоящее решение в Вестнике правовых актов муниципального образования</w:t>
      </w:r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 xml:space="preserve"> «Муниципальный округ </w:t>
      </w:r>
      <w:proofErr w:type="spellStart"/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>Якшур-Бодьинский</w:t>
      </w:r>
      <w:proofErr w:type="spellEnd"/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 xml:space="preserve"> район Удмуртской Республики»</w:t>
      </w:r>
      <w:r w:rsidRPr="00B67E7A">
        <w:rPr>
          <w:rFonts w:eastAsia="Calibri"/>
          <w:sz w:val="28"/>
          <w:szCs w:val="28"/>
          <w:lang w:eastAsia="ar-SA"/>
        </w:rPr>
        <w:t xml:space="preserve"> и разместить на официальном сайте муниципального образования «Муниципальный округ </w:t>
      </w:r>
      <w:proofErr w:type="spellStart"/>
      <w:r w:rsidRPr="00B67E7A">
        <w:rPr>
          <w:rFonts w:eastAsia="Calibri"/>
          <w:sz w:val="28"/>
          <w:szCs w:val="28"/>
          <w:lang w:eastAsia="ar-SA"/>
        </w:rPr>
        <w:t>Якшур-Бодьинский</w:t>
      </w:r>
      <w:proofErr w:type="spellEnd"/>
      <w:r w:rsidRPr="00B67E7A">
        <w:rPr>
          <w:rFonts w:eastAsia="Calibri"/>
          <w:sz w:val="28"/>
          <w:szCs w:val="28"/>
          <w:lang w:eastAsia="ar-SA"/>
        </w:rPr>
        <w:t xml:space="preserve"> район Удмуртской Республики» в информационно-телекоммуникационной сети «Интернет».</w:t>
      </w:r>
    </w:p>
    <w:p w:rsidR="00FF50BC" w:rsidRPr="00B67E7A" w:rsidRDefault="00FF50BC" w:rsidP="00FF50BC">
      <w:pPr>
        <w:widowControl w:val="0"/>
        <w:suppressAutoHyphens/>
        <w:autoSpaceDE w:val="0"/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67E7A">
        <w:rPr>
          <w:rFonts w:eastAsia="Calibri"/>
          <w:sz w:val="28"/>
          <w:szCs w:val="28"/>
          <w:lang w:eastAsia="ar-SA"/>
        </w:rPr>
        <w:t>3. Настоящее решение вступает в силу со дня его официального опубликования.</w:t>
      </w:r>
    </w:p>
    <w:p w:rsidR="00FF50BC" w:rsidRDefault="00FF50BC" w:rsidP="00FF50B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7CDE" w:rsidRDefault="00D67CDE" w:rsidP="00FF50B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F50BC" w:rsidRDefault="00FF50BC" w:rsidP="00FF50B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0BC" w:rsidRPr="0046692B" w:rsidRDefault="00FF50BC" w:rsidP="00FF50B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B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FF50BC" w:rsidRPr="0046692B" w:rsidRDefault="00FF50BC" w:rsidP="00FF50B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FF50BC" w:rsidRPr="0046692B" w:rsidRDefault="00FF50BC" w:rsidP="00FF50B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B">
        <w:rPr>
          <w:rFonts w:ascii="Times New Roman" w:hAnsi="Times New Roman" w:cs="Times New Roman"/>
          <w:b/>
          <w:sz w:val="28"/>
          <w:szCs w:val="28"/>
        </w:rPr>
        <w:t>«Муниципальный округ</w:t>
      </w:r>
    </w:p>
    <w:p w:rsidR="00FF50BC" w:rsidRDefault="00FF50BC" w:rsidP="00FF50B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6692B">
        <w:rPr>
          <w:rFonts w:ascii="Times New Roman" w:hAnsi="Times New Roman" w:cs="Times New Roman"/>
          <w:b/>
          <w:sz w:val="28"/>
          <w:szCs w:val="28"/>
        </w:rPr>
        <w:t>Якшур-Бодьинский</w:t>
      </w:r>
      <w:proofErr w:type="spellEnd"/>
      <w:r w:rsidRPr="0046692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FF50BC" w:rsidRPr="0046692B" w:rsidRDefault="00FF50BC" w:rsidP="00FF50B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Удмуртской Республики</w:t>
      </w:r>
      <w:r w:rsidRPr="0046692B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6692B">
        <w:rPr>
          <w:rFonts w:ascii="Times New Roman" w:hAnsi="Times New Roman" w:cs="Times New Roman"/>
          <w:b/>
          <w:sz w:val="28"/>
          <w:szCs w:val="28"/>
        </w:rPr>
        <w:t xml:space="preserve">С.В. </w:t>
      </w:r>
      <w:proofErr w:type="spellStart"/>
      <w:r w:rsidRPr="0046692B">
        <w:rPr>
          <w:rFonts w:ascii="Times New Roman" w:hAnsi="Times New Roman" w:cs="Times New Roman"/>
          <w:b/>
          <w:sz w:val="28"/>
          <w:szCs w:val="28"/>
        </w:rPr>
        <w:t>Поторочин</w:t>
      </w:r>
      <w:proofErr w:type="spellEnd"/>
    </w:p>
    <w:p w:rsidR="00FF50BC" w:rsidRPr="0046692B" w:rsidRDefault="00FF50BC" w:rsidP="00FF50BC">
      <w:pPr>
        <w:rPr>
          <w:b/>
          <w:sz w:val="28"/>
          <w:szCs w:val="28"/>
        </w:rPr>
      </w:pPr>
    </w:p>
    <w:p w:rsidR="00FF50BC" w:rsidRDefault="00FF50BC" w:rsidP="00FF50BC">
      <w:pPr>
        <w:rPr>
          <w:b/>
          <w:sz w:val="28"/>
          <w:szCs w:val="28"/>
        </w:rPr>
      </w:pPr>
    </w:p>
    <w:p w:rsidR="00FF50BC" w:rsidRDefault="00FF50BC" w:rsidP="00FF50BC">
      <w:pPr>
        <w:rPr>
          <w:b/>
          <w:sz w:val="28"/>
          <w:szCs w:val="28"/>
        </w:rPr>
      </w:pPr>
    </w:p>
    <w:p w:rsidR="00FF50BC" w:rsidRPr="0046692B" w:rsidRDefault="00FF50BC" w:rsidP="00FF50BC">
      <w:pPr>
        <w:rPr>
          <w:b/>
          <w:sz w:val="28"/>
          <w:szCs w:val="28"/>
        </w:rPr>
      </w:pPr>
      <w:r w:rsidRPr="0046692B">
        <w:rPr>
          <w:b/>
          <w:sz w:val="28"/>
          <w:szCs w:val="28"/>
        </w:rPr>
        <w:t xml:space="preserve">Глава муниципального образования </w:t>
      </w:r>
    </w:p>
    <w:p w:rsidR="00FF50BC" w:rsidRPr="0046692B" w:rsidRDefault="00FF50BC" w:rsidP="00FF50B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B">
        <w:rPr>
          <w:rFonts w:ascii="Times New Roman" w:hAnsi="Times New Roman" w:cs="Times New Roman"/>
          <w:b/>
          <w:sz w:val="28"/>
          <w:szCs w:val="28"/>
        </w:rPr>
        <w:t>«Муниципальный округ</w:t>
      </w:r>
    </w:p>
    <w:p w:rsidR="00FF50BC" w:rsidRDefault="00FF50BC" w:rsidP="00FF50BC">
      <w:pPr>
        <w:rPr>
          <w:b/>
          <w:sz w:val="28"/>
          <w:szCs w:val="28"/>
        </w:rPr>
      </w:pPr>
      <w:proofErr w:type="spellStart"/>
      <w:r w:rsidRPr="0046692B">
        <w:rPr>
          <w:b/>
          <w:sz w:val="28"/>
          <w:szCs w:val="28"/>
        </w:rPr>
        <w:t>Якшур-Бодьинский</w:t>
      </w:r>
      <w:proofErr w:type="spellEnd"/>
      <w:r w:rsidRPr="0046692B">
        <w:rPr>
          <w:b/>
          <w:sz w:val="28"/>
          <w:szCs w:val="28"/>
        </w:rPr>
        <w:t xml:space="preserve"> район</w:t>
      </w:r>
      <w:r w:rsidRPr="006342A6">
        <w:rPr>
          <w:b/>
          <w:sz w:val="28"/>
          <w:szCs w:val="28"/>
        </w:rPr>
        <w:t xml:space="preserve"> </w:t>
      </w:r>
    </w:p>
    <w:p w:rsidR="00FF50BC" w:rsidRPr="0046692B" w:rsidRDefault="00FF50BC" w:rsidP="00FF50BC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Удмуртской Республики</w:t>
      </w:r>
      <w:r w:rsidRPr="0046692B">
        <w:rPr>
          <w:b/>
          <w:sz w:val="28"/>
          <w:szCs w:val="28"/>
        </w:rPr>
        <w:t>»</w:t>
      </w:r>
      <w:r w:rsidRPr="0046692B">
        <w:rPr>
          <w:b/>
          <w:sz w:val="28"/>
          <w:szCs w:val="28"/>
        </w:rPr>
        <w:tab/>
      </w:r>
      <w:r w:rsidRPr="0046692B">
        <w:rPr>
          <w:b/>
          <w:sz w:val="28"/>
          <w:szCs w:val="28"/>
        </w:rPr>
        <w:tab/>
      </w:r>
      <w:r w:rsidRPr="0046692B">
        <w:rPr>
          <w:b/>
          <w:sz w:val="28"/>
          <w:szCs w:val="28"/>
        </w:rPr>
        <w:tab/>
        <w:t xml:space="preserve">                         </w:t>
      </w:r>
      <w:r w:rsidRPr="0046692B">
        <w:rPr>
          <w:b/>
          <w:sz w:val="28"/>
          <w:szCs w:val="28"/>
        </w:rPr>
        <w:tab/>
        <w:t xml:space="preserve">      А.В. </w:t>
      </w:r>
      <w:proofErr w:type="spellStart"/>
      <w:r w:rsidRPr="0046692B">
        <w:rPr>
          <w:b/>
          <w:sz w:val="28"/>
          <w:szCs w:val="28"/>
        </w:rPr>
        <w:t>Леконцев</w:t>
      </w:r>
      <w:proofErr w:type="spellEnd"/>
    </w:p>
    <w:p w:rsidR="00FF50BC" w:rsidRPr="0000080A" w:rsidRDefault="00FF50BC" w:rsidP="00FF50BC">
      <w:pPr>
        <w:rPr>
          <w:caps/>
          <w:sz w:val="28"/>
          <w:szCs w:val="28"/>
        </w:rPr>
      </w:pPr>
    </w:p>
    <w:p w:rsidR="00FF50BC" w:rsidRDefault="00FF50BC" w:rsidP="00FF50BC">
      <w:pPr>
        <w:rPr>
          <w:caps/>
          <w:sz w:val="28"/>
          <w:szCs w:val="28"/>
        </w:rPr>
      </w:pPr>
    </w:p>
    <w:p w:rsidR="00FF50BC" w:rsidRPr="00150C56" w:rsidRDefault="00FF50BC" w:rsidP="00FF50BC">
      <w:pPr>
        <w:rPr>
          <w:caps/>
        </w:rPr>
      </w:pPr>
      <w:r w:rsidRPr="00150C56">
        <w:rPr>
          <w:caps/>
        </w:rPr>
        <w:t>Согласовано</w:t>
      </w:r>
    </w:p>
    <w:p w:rsidR="00FF50BC" w:rsidRPr="00150C56" w:rsidRDefault="00FF50BC" w:rsidP="00FF50BC">
      <w:r w:rsidRPr="00150C56">
        <w:t xml:space="preserve">Глава муниципального образования </w:t>
      </w:r>
    </w:p>
    <w:p w:rsidR="00FF50BC" w:rsidRPr="00150C56" w:rsidRDefault="00FF50BC" w:rsidP="00FF50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50C56">
        <w:rPr>
          <w:rFonts w:ascii="Times New Roman" w:hAnsi="Times New Roman" w:cs="Times New Roman"/>
          <w:sz w:val="24"/>
          <w:szCs w:val="24"/>
        </w:rPr>
        <w:t>«Муниципальный округ</w:t>
      </w:r>
    </w:p>
    <w:p w:rsidR="00FF50BC" w:rsidRPr="00150C56" w:rsidRDefault="00FF50BC" w:rsidP="00FF50BC">
      <w:proofErr w:type="spellStart"/>
      <w:r w:rsidRPr="00150C56">
        <w:t>Якшур-Бодьинский</w:t>
      </w:r>
      <w:proofErr w:type="spellEnd"/>
      <w:r w:rsidRPr="00150C56">
        <w:t xml:space="preserve"> район</w:t>
      </w:r>
    </w:p>
    <w:p w:rsidR="00FF50BC" w:rsidRPr="00150C56" w:rsidRDefault="00FF50BC" w:rsidP="00FF50BC">
      <w:r w:rsidRPr="00150C56">
        <w:t xml:space="preserve">Удмуртской Республики»       </w:t>
      </w:r>
      <w:r w:rsidRPr="00150C56">
        <w:tab/>
        <w:t xml:space="preserve">                                            </w:t>
      </w:r>
      <w:r>
        <w:t xml:space="preserve">                          </w:t>
      </w:r>
      <w:r w:rsidRPr="00150C56">
        <w:t xml:space="preserve"> А.В. </w:t>
      </w:r>
      <w:proofErr w:type="spellStart"/>
      <w:r w:rsidRPr="00150C56">
        <w:t>Леконцев</w:t>
      </w:r>
      <w:proofErr w:type="spellEnd"/>
    </w:p>
    <w:p w:rsidR="00FF50BC" w:rsidRPr="00150C56" w:rsidRDefault="00FF50BC" w:rsidP="00FF50BC">
      <w:pPr>
        <w:pStyle w:val="Style4"/>
        <w:widowControl/>
        <w:spacing w:line="240" w:lineRule="auto"/>
        <w:jc w:val="left"/>
        <w:rPr>
          <w:highlight w:val="yellow"/>
        </w:rPr>
      </w:pPr>
    </w:p>
    <w:p w:rsidR="00FF50BC" w:rsidRPr="00150C56" w:rsidRDefault="00FF50BC" w:rsidP="00FF50BC">
      <w:pPr>
        <w:jc w:val="both"/>
      </w:pPr>
      <w:r w:rsidRPr="00150C56">
        <w:t>Начальник Управления правового</w:t>
      </w:r>
    </w:p>
    <w:p w:rsidR="00FF50BC" w:rsidRPr="00150C56" w:rsidRDefault="00FF50BC" w:rsidP="00FF50BC">
      <w:pPr>
        <w:jc w:val="both"/>
      </w:pPr>
      <w:r w:rsidRPr="00150C56">
        <w:t xml:space="preserve">обеспечения и взаимодействия </w:t>
      </w:r>
    </w:p>
    <w:p w:rsidR="00FF50BC" w:rsidRPr="00150C56" w:rsidRDefault="00FF50BC" w:rsidP="00FF50BC">
      <w:pPr>
        <w:jc w:val="both"/>
      </w:pPr>
      <w:r w:rsidRPr="00150C56">
        <w:t xml:space="preserve">с органами местного самоуправления </w:t>
      </w:r>
    </w:p>
    <w:p w:rsidR="00FF50BC" w:rsidRPr="00150C56" w:rsidRDefault="00FF50BC" w:rsidP="00FF50BC">
      <w:pPr>
        <w:jc w:val="both"/>
      </w:pPr>
      <w:r w:rsidRPr="00150C56">
        <w:t>Админист</w:t>
      </w:r>
      <w:r>
        <w:t>рации Якшур-Бодьинского района</w:t>
      </w:r>
      <w:r w:rsidRPr="00150C56">
        <w:t xml:space="preserve">                                                   Н.А. Вахрушева</w:t>
      </w:r>
    </w:p>
    <w:p w:rsidR="00FF50BC" w:rsidRPr="00150C56" w:rsidRDefault="00FF50BC" w:rsidP="00FF50BC">
      <w:pPr>
        <w:pStyle w:val="Style4"/>
        <w:widowControl/>
        <w:spacing w:line="240" w:lineRule="auto"/>
        <w:contextualSpacing/>
        <w:jc w:val="both"/>
        <w:rPr>
          <w:rStyle w:val="FontStyle13"/>
          <w:b w:val="0"/>
          <w:sz w:val="24"/>
          <w:szCs w:val="24"/>
        </w:rPr>
      </w:pPr>
    </w:p>
    <w:p w:rsidR="00FF50BC" w:rsidRPr="00150C56" w:rsidRDefault="00FF50BC" w:rsidP="00FF50BC">
      <w:pPr>
        <w:pStyle w:val="Style4"/>
        <w:widowControl/>
        <w:spacing w:line="240" w:lineRule="auto"/>
        <w:contextualSpacing/>
        <w:jc w:val="both"/>
        <w:rPr>
          <w:rStyle w:val="FontStyle13"/>
          <w:b w:val="0"/>
          <w:sz w:val="24"/>
          <w:szCs w:val="24"/>
        </w:rPr>
      </w:pPr>
      <w:r w:rsidRPr="00150C56">
        <w:rPr>
          <w:rStyle w:val="FontStyle13"/>
          <w:b w:val="0"/>
          <w:sz w:val="24"/>
          <w:szCs w:val="24"/>
        </w:rPr>
        <w:t xml:space="preserve">Начальник Управления по строительству, </w:t>
      </w:r>
    </w:p>
    <w:p w:rsidR="00FF50BC" w:rsidRPr="00150C56" w:rsidRDefault="00FF50BC" w:rsidP="00FF50BC">
      <w:pPr>
        <w:pStyle w:val="Style4"/>
        <w:widowControl/>
        <w:spacing w:line="240" w:lineRule="auto"/>
        <w:contextualSpacing/>
        <w:jc w:val="both"/>
        <w:rPr>
          <w:rStyle w:val="FontStyle13"/>
          <w:b w:val="0"/>
          <w:sz w:val="24"/>
          <w:szCs w:val="24"/>
        </w:rPr>
      </w:pPr>
      <w:r w:rsidRPr="00150C56">
        <w:rPr>
          <w:rStyle w:val="FontStyle13"/>
          <w:b w:val="0"/>
          <w:sz w:val="24"/>
          <w:szCs w:val="24"/>
        </w:rPr>
        <w:t xml:space="preserve">имущественным отношениям и </w:t>
      </w:r>
    </w:p>
    <w:p w:rsidR="00FF50BC" w:rsidRPr="00150C56" w:rsidRDefault="00FF50BC" w:rsidP="00FF50BC">
      <w:pPr>
        <w:pStyle w:val="Style4"/>
        <w:widowControl/>
        <w:spacing w:line="240" w:lineRule="auto"/>
        <w:contextualSpacing/>
        <w:jc w:val="both"/>
        <w:rPr>
          <w:rStyle w:val="FontStyle13"/>
          <w:b w:val="0"/>
          <w:sz w:val="24"/>
          <w:szCs w:val="24"/>
        </w:rPr>
      </w:pPr>
      <w:r w:rsidRPr="00150C56">
        <w:rPr>
          <w:rStyle w:val="FontStyle13"/>
          <w:b w:val="0"/>
          <w:sz w:val="24"/>
          <w:szCs w:val="24"/>
        </w:rPr>
        <w:t>жилищно-коммунальному хозяйству</w:t>
      </w:r>
    </w:p>
    <w:p w:rsidR="00FF50BC" w:rsidRPr="00150C56" w:rsidRDefault="00FF50BC" w:rsidP="00FF50BC">
      <w:pPr>
        <w:pStyle w:val="Style4"/>
        <w:widowControl/>
        <w:spacing w:line="240" w:lineRule="auto"/>
        <w:contextualSpacing/>
        <w:jc w:val="both"/>
        <w:rPr>
          <w:bCs/>
        </w:rPr>
      </w:pPr>
      <w:r w:rsidRPr="00150C56">
        <w:rPr>
          <w:rStyle w:val="FontStyle13"/>
          <w:b w:val="0"/>
          <w:sz w:val="24"/>
          <w:szCs w:val="24"/>
        </w:rPr>
        <w:t>Администраци</w:t>
      </w:r>
      <w:r>
        <w:rPr>
          <w:rStyle w:val="FontStyle13"/>
          <w:b w:val="0"/>
          <w:sz w:val="24"/>
          <w:szCs w:val="24"/>
        </w:rPr>
        <w:t xml:space="preserve">и </w:t>
      </w:r>
      <w:r>
        <w:t xml:space="preserve">Якшур-Бодьинского района   </w:t>
      </w:r>
      <w:r w:rsidRPr="00150C56">
        <w:rPr>
          <w:rStyle w:val="FontStyle13"/>
          <w:b w:val="0"/>
          <w:sz w:val="24"/>
          <w:szCs w:val="24"/>
        </w:rPr>
        <w:t xml:space="preserve">                                                Н.В.</w:t>
      </w:r>
      <w:r>
        <w:rPr>
          <w:rStyle w:val="FontStyle13"/>
          <w:b w:val="0"/>
          <w:sz w:val="24"/>
          <w:szCs w:val="24"/>
        </w:rPr>
        <w:t xml:space="preserve"> </w:t>
      </w:r>
      <w:r w:rsidRPr="00150C56">
        <w:rPr>
          <w:rStyle w:val="FontStyle13"/>
          <w:b w:val="0"/>
          <w:sz w:val="24"/>
          <w:szCs w:val="24"/>
        </w:rPr>
        <w:t>Васильева</w:t>
      </w:r>
    </w:p>
    <w:p w:rsidR="00A56540" w:rsidRDefault="00A56540"/>
    <w:sectPr w:rsidR="00A56540" w:rsidSect="00E407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9D1"/>
    <w:rsid w:val="00331436"/>
    <w:rsid w:val="00A56540"/>
    <w:rsid w:val="00C109D1"/>
    <w:rsid w:val="00D67CDE"/>
    <w:rsid w:val="00EB6DFA"/>
    <w:rsid w:val="00FF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50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F50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F50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4">
    <w:name w:val="Style4"/>
    <w:basedOn w:val="a"/>
    <w:rsid w:val="00FF50BC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3">
    <w:name w:val="Font Style13"/>
    <w:rsid w:val="00FF50BC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B6D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6DF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50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F50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F50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4">
    <w:name w:val="Style4"/>
    <w:basedOn w:val="a"/>
    <w:rsid w:val="00FF50BC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3">
    <w:name w:val="Font Style13"/>
    <w:rsid w:val="00FF50BC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B6D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6D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Bushueva_TV</dc:creator>
  <cp:keywords/>
  <dc:description/>
  <cp:lastModifiedBy>VahrushevaNA</cp:lastModifiedBy>
  <cp:revision>4</cp:revision>
  <cp:lastPrinted>2025-01-21T05:01:00Z</cp:lastPrinted>
  <dcterms:created xsi:type="dcterms:W3CDTF">2025-01-20T10:47:00Z</dcterms:created>
  <dcterms:modified xsi:type="dcterms:W3CDTF">2025-01-21T05:01:00Z</dcterms:modified>
</cp:coreProperties>
</file>