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33C" w:rsidRDefault="00A1533C" w:rsidP="00456089">
      <w:pPr>
        <w:pStyle w:val="ConsPlusTitle"/>
        <w:widowControl/>
        <w:jc w:val="center"/>
        <w:rPr>
          <w:rFonts w:ascii="Times New Roman" w:hAnsi="Times New Roman" w:cs="Times New Roman"/>
          <w:sz w:val="24"/>
          <w:szCs w:val="24"/>
        </w:rPr>
      </w:pPr>
    </w:p>
    <w:p w:rsidR="00C836F8" w:rsidRPr="00C836F8" w:rsidRDefault="00C836F8" w:rsidP="00C836F8">
      <w:pPr>
        <w:pStyle w:val="ConsPlusTitle"/>
        <w:jc w:val="right"/>
        <w:rPr>
          <w:rFonts w:ascii="Times New Roman" w:eastAsia="Times New Roman" w:hAnsi="Times New Roman" w:cs="Times New Roman"/>
          <w:b w:val="0"/>
        </w:rPr>
      </w:pPr>
      <w:r w:rsidRPr="00C836F8">
        <w:rPr>
          <w:rFonts w:ascii="Times New Roman" w:eastAsia="Times New Roman" w:hAnsi="Times New Roman" w:cs="Times New Roman"/>
          <w:b w:val="0"/>
        </w:rPr>
        <w:t>Проект</w:t>
      </w:r>
    </w:p>
    <w:tbl>
      <w:tblPr>
        <w:tblW w:w="0" w:type="auto"/>
        <w:tblBorders>
          <w:insideH w:val="single" w:sz="4" w:space="0" w:color="auto"/>
          <w:insideV w:val="single" w:sz="4" w:space="0" w:color="auto"/>
        </w:tblBorders>
        <w:tblLook w:val="04A0" w:firstRow="1" w:lastRow="0" w:firstColumn="1" w:lastColumn="0" w:noHBand="0" w:noVBand="1"/>
      </w:tblPr>
      <w:tblGrid>
        <w:gridCol w:w="9570"/>
      </w:tblGrid>
      <w:tr w:rsidR="00C836F8" w:rsidRPr="00515F29" w:rsidTr="00225BEB">
        <w:tc>
          <w:tcPr>
            <w:tcW w:w="9570" w:type="dxa"/>
            <w:shd w:val="clear" w:color="auto" w:fill="auto"/>
          </w:tcPr>
          <w:p w:rsidR="00C836F8" w:rsidRPr="00515F29" w:rsidRDefault="00C836F8" w:rsidP="00225BEB">
            <w:pPr>
              <w:jc w:val="center"/>
              <w:rPr>
                <w:b/>
                <w:bCs/>
                <w:sz w:val="28"/>
                <w:szCs w:val="28"/>
              </w:rPr>
            </w:pPr>
            <w:r w:rsidRPr="00515F29">
              <w:rPr>
                <w:b/>
                <w:bCs/>
                <w:sz w:val="28"/>
                <w:szCs w:val="28"/>
              </w:rPr>
              <w:t>РЕШЕНИЕ</w:t>
            </w:r>
          </w:p>
          <w:p w:rsidR="00C836F8" w:rsidRPr="00515F29" w:rsidRDefault="00C836F8" w:rsidP="00225BEB">
            <w:pPr>
              <w:keepNext/>
              <w:contextualSpacing/>
              <w:jc w:val="center"/>
              <w:outlineLvl w:val="0"/>
              <w:rPr>
                <w:b/>
                <w:bCs/>
                <w:kern w:val="32"/>
                <w:sz w:val="28"/>
                <w:szCs w:val="28"/>
              </w:rPr>
            </w:pPr>
            <w:r w:rsidRPr="00515F29">
              <w:rPr>
                <w:b/>
                <w:bCs/>
                <w:kern w:val="32"/>
                <w:sz w:val="28"/>
                <w:szCs w:val="28"/>
              </w:rPr>
              <w:t xml:space="preserve">Совета депутатов муниципального образования </w:t>
            </w:r>
          </w:p>
          <w:p w:rsidR="00C836F8" w:rsidRPr="00515F29" w:rsidRDefault="00C836F8" w:rsidP="00225BEB">
            <w:pPr>
              <w:keepNext/>
              <w:contextualSpacing/>
              <w:jc w:val="center"/>
              <w:outlineLvl w:val="0"/>
              <w:rPr>
                <w:b/>
                <w:bCs/>
                <w:kern w:val="32"/>
                <w:sz w:val="28"/>
                <w:szCs w:val="28"/>
              </w:rPr>
            </w:pPr>
            <w:r w:rsidRPr="00515F29">
              <w:rPr>
                <w:b/>
                <w:bCs/>
                <w:kern w:val="32"/>
                <w:sz w:val="28"/>
                <w:szCs w:val="28"/>
              </w:rPr>
              <w:t xml:space="preserve">«Муниципальный округ Якшур-Бодьинский район </w:t>
            </w:r>
          </w:p>
          <w:p w:rsidR="00C836F8" w:rsidRPr="00515F29" w:rsidRDefault="00C836F8" w:rsidP="00225BEB">
            <w:pPr>
              <w:keepNext/>
              <w:contextualSpacing/>
              <w:jc w:val="center"/>
              <w:outlineLvl w:val="0"/>
              <w:rPr>
                <w:b/>
                <w:bCs/>
                <w:kern w:val="32"/>
                <w:sz w:val="28"/>
                <w:szCs w:val="28"/>
              </w:rPr>
            </w:pPr>
            <w:r w:rsidRPr="00515F29">
              <w:rPr>
                <w:b/>
                <w:bCs/>
                <w:kern w:val="32"/>
                <w:sz w:val="28"/>
                <w:szCs w:val="28"/>
              </w:rPr>
              <w:t>Удмуртской Республики»</w:t>
            </w:r>
          </w:p>
          <w:p w:rsidR="00C836F8" w:rsidRDefault="00C836F8" w:rsidP="00225BEB">
            <w:pPr>
              <w:jc w:val="center"/>
              <w:rPr>
                <w:b/>
                <w:sz w:val="28"/>
                <w:szCs w:val="28"/>
              </w:rPr>
            </w:pPr>
          </w:p>
          <w:p w:rsidR="00C836F8" w:rsidRPr="00515F29" w:rsidRDefault="00C836F8" w:rsidP="00225BEB">
            <w:pPr>
              <w:jc w:val="center"/>
              <w:rPr>
                <w:b/>
                <w:sz w:val="28"/>
                <w:szCs w:val="28"/>
              </w:rPr>
            </w:pPr>
            <w:r w:rsidRPr="00515F29">
              <w:rPr>
                <w:b/>
                <w:sz w:val="28"/>
                <w:szCs w:val="28"/>
              </w:rPr>
              <w:t xml:space="preserve">от «___» </w:t>
            </w:r>
            <w:r>
              <w:rPr>
                <w:b/>
                <w:sz w:val="28"/>
                <w:szCs w:val="28"/>
              </w:rPr>
              <w:t>мая</w:t>
            </w:r>
            <w:r w:rsidRPr="00515F29">
              <w:rPr>
                <w:b/>
                <w:sz w:val="28"/>
                <w:szCs w:val="28"/>
              </w:rPr>
              <w:t xml:space="preserve"> 2025 года                                                    с. Якшур-Бодья</w:t>
            </w:r>
          </w:p>
        </w:tc>
      </w:tr>
    </w:tbl>
    <w:p w:rsidR="00456089" w:rsidRPr="00A1533C" w:rsidRDefault="00456089">
      <w:pPr>
        <w:pStyle w:val="ConsPlusTitle"/>
        <w:jc w:val="center"/>
        <w:rPr>
          <w:rFonts w:ascii="Times New Roman" w:hAnsi="Times New Roman" w:cs="Times New Roman"/>
          <w:sz w:val="24"/>
          <w:szCs w:val="24"/>
        </w:rPr>
      </w:pPr>
    </w:p>
    <w:p w:rsidR="00456089" w:rsidRPr="00C836F8" w:rsidRDefault="00B67F4F" w:rsidP="00512742">
      <w:pPr>
        <w:pStyle w:val="ConsPlusTitle"/>
        <w:jc w:val="center"/>
        <w:rPr>
          <w:rFonts w:ascii="Times New Roman" w:hAnsi="Times New Roman" w:cs="Times New Roman"/>
          <w:sz w:val="28"/>
          <w:szCs w:val="28"/>
        </w:rPr>
      </w:pPr>
      <w:r w:rsidRPr="00C836F8">
        <w:rPr>
          <w:rFonts w:ascii="Times New Roman" w:hAnsi="Times New Roman" w:cs="Times New Roman"/>
          <w:sz w:val="28"/>
          <w:szCs w:val="28"/>
        </w:rPr>
        <w:t>Об утверждении Положения о порядке и размерах возмещения расходов, связанных со служебными командировками, депутату, осуществляющему полномочия на постоянной основе, выборному должностному лицу, председателю Контрольно-счетного органа муниципального образования</w:t>
      </w:r>
      <w:r w:rsidR="00512742">
        <w:rPr>
          <w:rFonts w:ascii="Times New Roman" w:hAnsi="Times New Roman" w:cs="Times New Roman"/>
          <w:sz w:val="28"/>
          <w:szCs w:val="28"/>
        </w:rPr>
        <w:t xml:space="preserve"> </w:t>
      </w:r>
      <w:r w:rsidRPr="00C836F8">
        <w:rPr>
          <w:rFonts w:ascii="Times New Roman" w:hAnsi="Times New Roman" w:cs="Times New Roman"/>
          <w:sz w:val="28"/>
          <w:szCs w:val="28"/>
        </w:rPr>
        <w:t>«Муниципальный округ Якшур-Бодьинский район Удмуртской Республики»</w:t>
      </w:r>
    </w:p>
    <w:p w:rsidR="00456089" w:rsidRPr="00C836F8" w:rsidRDefault="00456089">
      <w:pPr>
        <w:pStyle w:val="ConsPlusNormal"/>
        <w:spacing w:after="1"/>
        <w:rPr>
          <w:rFonts w:ascii="Times New Roman" w:hAnsi="Times New Roman" w:cs="Times New Roman"/>
          <w:sz w:val="28"/>
          <w:szCs w:val="28"/>
        </w:rPr>
      </w:pPr>
    </w:p>
    <w:p w:rsidR="00B67F4F" w:rsidRDefault="00456089" w:rsidP="00512742">
      <w:pPr>
        <w:pStyle w:val="ConsPlusTitle"/>
        <w:spacing w:line="360" w:lineRule="auto"/>
        <w:ind w:firstLine="709"/>
        <w:jc w:val="both"/>
        <w:rPr>
          <w:rFonts w:ascii="Times New Roman" w:hAnsi="Times New Roman" w:cs="Times New Roman"/>
          <w:sz w:val="28"/>
          <w:szCs w:val="28"/>
          <w:u w:val="single"/>
        </w:rPr>
      </w:pPr>
      <w:r w:rsidRPr="00512742">
        <w:rPr>
          <w:rFonts w:ascii="Times New Roman" w:hAnsi="Times New Roman" w:cs="Times New Roman"/>
          <w:b w:val="0"/>
          <w:sz w:val="28"/>
          <w:szCs w:val="28"/>
        </w:rPr>
        <w:t xml:space="preserve">В соответствии с Трудовым </w:t>
      </w:r>
      <w:hyperlink r:id="rId5">
        <w:r w:rsidRPr="00512742">
          <w:rPr>
            <w:rFonts w:ascii="Times New Roman" w:hAnsi="Times New Roman" w:cs="Times New Roman"/>
            <w:b w:val="0"/>
            <w:sz w:val="28"/>
            <w:szCs w:val="28"/>
          </w:rPr>
          <w:t>кодексом</w:t>
        </w:r>
      </w:hyperlink>
      <w:r w:rsidRPr="00512742">
        <w:rPr>
          <w:rFonts w:ascii="Times New Roman" w:hAnsi="Times New Roman" w:cs="Times New Roman"/>
          <w:b w:val="0"/>
          <w:sz w:val="28"/>
          <w:szCs w:val="28"/>
        </w:rPr>
        <w:t xml:space="preserve"> Российской Федерации, Федеральным </w:t>
      </w:r>
      <w:hyperlink r:id="rId6">
        <w:r w:rsidRPr="00512742">
          <w:rPr>
            <w:rFonts w:ascii="Times New Roman" w:hAnsi="Times New Roman" w:cs="Times New Roman"/>
            <w:b w:val="0"/>
            <w:sz w:val="28"/>
            <w:szCs w:val="28"/>
          </w:rPr>
          <w:t>законом</w:t>
        </w:r>
      </w:hyperlink>
      <w:r w:rsidR="00512742">
        <w:rPr>
          <w:rFonts w:ascii="Times New Roman" w:hAnsi="Times New Roman" w:cs="Times New Roman"/>
          <w:b w:val="0"/>
          <w:sz w:val="28"/>
          <w:szCs w:val="28"/>
        </w:rPr>
        <w:t xml:space="preserve"> от 06.10.2003 года № 131-ФЗ «</w:t>
      </w:r>
      <w:r w:rsidRPr="00512742">
        <w:rPr>
          <w:rFonts w:ascii="Times New Roman" w:hAnsi="Times New Roman" w:cs="Times New Roman"/>
          <w:b w:val="0"/>
          <w:sz w:val="28"/>
          <w:szCs w:val="28"/>
        </w:rPr>
        <w:t>Об общих принципах организации местного самоуп</w:t>
      </w:r>
      <w:r w:rsidR="00512742">
        <w:rPr>
          <w:rFonts w:ascii="Times New Roman" w:hAnsi="Times New Roman" w:cs="Times New Roman"/>
          <w:b w:val="0"/>
          <w:sz w:val="28"/>
          <w:szCs w:val="28"/>
        </w:rPr>
        <w:t>равления в Российской Федерации»</w:t>
      </w:r>
      <w:r w:rsidRPr="00512742">
        <w:rPr>
          <w:rFonts w:ascii="Times New Roman" w:hAnsi="Times New Roman" w:cs="Times New Roman"/>
          <w:b w:val="0"/>
          <w:sz w:val="28"/>
          <w:szCs w:val="28"/>
        </w:rPr>
        <w:t xml:space="preserve">, </w:t>
      </w:r>
      <w:hyperlink r:id="rId7">
        <w:r w:rsidRPr="00512742">
          <w:rPr>
            <w:rFonts w:ascii="Times New Roman" w:hAnsi="Times New Roman" w:cs="Times New Roman"/>
            <w:b w:val="0"/>
            <w:sz w:val="28"/>
            <w:szCs w:val="28"/>
          </w:rPr>
          <w:t>постановлением</w:t>
        </w:r>
      </w:hyperlink>
      <w:r w:rsidRPr="00512742">
        <w:rPr>
          <w:rFonts w:ascii="Times New Roman" w:hAnsi="Times New Roman" w:cs="Times New Roman"/>
          <w:b w:val="0"/>
          <w:sz w:val="28"/>
          <w:szCs w:val="28"/>
        </w:rPr>
        <w:t xml:space="preserve"> Правительства Российской Федерации от 13.10.2008 </w:t>
      </w:r>
      <w:r w:rsidR="00512742">
        <w:rPr>
          <w:rFonts w:ascii="Times New Roman" w:hAnsi="Times New Roman" w:cs="Times New Roman"/>
          <w:b w:val="0"/>
          <w:sz w:val="28"/>
          <w:szCs w:val="28"/>
        </w:rPr>
        <w:t>года № 749 «</w:t>
      </w:r>
      <w:r w:rsidRPr="00512742">
        <w:rPr>
          <w:rFonts w:ascii="Times New Roman" w:hAnsi="Times New Roman" w:cs="Times New Roman"/>
          <w:b w:val="0"/>
          <w:sz w:val="28"/>
          <w:szCs w:val="28"/>
        </w:rPr>
        <w:t>Об особенностях направления рабо</w:t>
      </w:r>
      <w:r w:rsidR="00512742">
        <w:rPr>
          <w:rFonts w:ascii="Times New Roman" w:hAnsi="Times New Roman" w:cs="Times New Roman"/>
          <w:b w:val="0"/>
          <w:sz w:val="28"/>
          <w:szCs w:val="28"/>
        </w:rPr>
        <w:t>тников в служебные командировки»</w:t>
      </w:r>
      <w:r w:rsidRPr="00512742">
        <w:rPr>
          <w:rFonts w:ascii="Times New Roman" w:hAnsi="Times New Roman" w:cs="Times New Roman"/>
          <w:b w:val="0"/>
          <w:sz w:val="28"/>
          <w:szCs w:val="28"/>
        </w:rPr>
        <w:t xml:space="preserve">, руководствуясь </w:t>
      </w:r>
      <w:hyperlink r:id="rId8">
        <w:r w:rsidRPr="00512742">
          <w:rPr>
            <w:rFonts w:ascii="Times New Roman" w:hAnsi="Times New Roman" w:cs="Times New Roman"/>
            <w:b w:val="0"/>
            <w:sz w:val="28"/>
            <w:szCs w:val="28"/>
          </w:rPr>
          <w:t>Уставом</w:t>
        </w:r>
      </w:hyperlink>
      <w:r w:rsidRPr="00512742">
        <w:rPr>
          <w:rFonts w:ascii="Times New Roman" w:hAnsi="Times New Roman" w:cs="Times New Roman"/>
          <w:b w:val="0"/>
          <w:sz w:val="28"/>
          <w:szCs w:val="28"/>
        </w:rPr>
        <w:t xml:space="preserve"> </w:t>
      </w:r>
      <w:r w:rsidR="00B67F4F" w:rsidRPr="00512742">
        <w:rPr>
          <w:rFonts w:ascii="Times New Roman" w:hAnsi="Times New Roman" w:cs="Times New Roman"/>
          <w:b w:val="0"/>
          <w:sz w:val="28"/>
          <w:szCs w:val="28"/>
        </w:rPr>
        <w:t>муниципального образования «Муниципальный округ Якшур-Бодьинский район Удмуртской Республики»</w:t>
      </w:r>
      <w:r w:rsidR="00512742">
        <w:rPr>
          <w:rFonts w:ascii="Times New Roman" w:hAnsi="Times New Roman" w:cs="Times New Roman"/>
          <w:b w:val="0"/>
          <w:sz w:val="28"/>
          <w:szCs w:val="28"/>
        </w:rPr>
        <w:t xml:space="preserve">, Совет депутатов </w:t>
      </w:r>
      <w:r w:rsidR="00512742" w:rsidRPr="00512742">
        <w:rPr>
          <w:rFonts w:ascii="Times New Roman" w:hAnsi="Times New Roman" w:cs="Times New Roman"/>
          <w:b w:val="0"/>
          <w:sz w:val="28"/>
          <w:szCs w:val="28"/>
        </w:rPr>
        <w:t>муниципального образования «Муниципальный округ Якшур-Бодьинский район Удмуртской Республики»</w:t>
      </w:r>
      <w:r w:rsidR="00B67F4F" w:rsidRPr="00512742">
        <w:rPr>
          <w:rFonts w:ascii="Times New Roman" w:hAnsi="Times New Roman" w:cs="Times New Roman"/>
          <w:b w:val="0"/>
          <w:sz w:val="28"/>
          <w:szCs w:val="28"/>
        </w:rPr>
        <w:t xml:space="preserve"> </w:t>
      </w:r>
      <w:r w:rsidR="00B67F4F" w:rsidRPr="00512742">
        <w:rPr>
          <w:rFonts w:ascii="Times New Roman" w:hAnsi="Times New Roman" w:cs="Times New Roman"/>
          <w:sz w:val="28"/>
          <w:szCs w:val="28"/>
          <w:u w:val="single"/>
        </w:rPr>
        <w:t>РЕШИЛ:</w:t>
      </w:r>
    </w:p>
    <w:p w:rsidR="00512742" w:rsidRPr="00512742" w:rsidRDefault="00512742" w:rsidP="00512742">
      <w:pPr>
        <w:pStyle w:val="ConsPlusTitle"/>
        <w:spacing w:line="360" w:lineRule="auto"/>
        <w:ind w:firstLine="709"/>
        <w:jc w:val="both"/>
        <w:rPr>
          <w:rFonts w:ascii="Times New Roman" w:hAnsi="Times New Roman" w:cs="Times New Roman"/>
          <w:b w:val="0"/>
          <w:sz w:val="28"/>
          <w:szCs w:val="28"/>
          <w:u w:val="single"/>
        </w:rPr>
      </w:pPr>
    </w:p>
    <w:p w:rsidR="00456089" w:rsidRPr="00512742" w:rsidRDefault="00456089" w:rsidP="00512742">
      <w:pPr>
        <w:pStyle w:val="ConsPlusNormal"/>
        <w:spacing w:line="360" w:lineRule="auto"/>
        <w:ind w:firstLine="709"/>
        <w:jc w:val="both"/>
        <w:rPr>
          <w:rFonts w:ascii="Times New Roman" w:hAnsi="Times New Roman" w:cs="Times New Roman"/>
          <w:sz w:val="28"/>
          <w:szCs w:val="28"/>
        </w:rPr>
      </w:pPr>
      <w:r w:rsidRPr="00512742">
        <w:rPr>
          <w:rFonts w:ascii="Times New Roman" w:hAnsi="Times New Roman" w:cs="Times New Roman"/>
          <w:sz w:val="28"/>
          <w:szCs w:val="28"/>
        </w:rPr>
        <w:t xml:space="preserve">1. Утвердить прилагаемое </w:t>
      </w:r>
      <w:hyperlink w:anchor="P37">
        <w:r w:rsidRPr="00512742">
          <w:rPr>
            <w:rFonts w:ascii="Times New Roman" w:hAnsi="Times New Roman" w:cs="Times New Roman"/>
            <w:sz w:val="28"/>
            <w:szCs w:val="28"/>
          </w:rPr>
          <w:t>Положение</w:t>
        </w:r>
      </w:hyperlink>
      <w:r w:rsidRPr="00512742">
        <w:rPr>
          <w:rFonts w:ascii="Times New Roman" w:hAnsi="Times New Roman" w:cs="Times New Roman"/>
          <w:sz w:val="28"/>
          <w:szCs w:val="28"/>
        </w:rPr>
        <w:t xml:space="preserve"> о порядке и размерах возмещения расходов, связанных со служебными командировками, депутату, осуществляющему полномочия на постоянной основе, выборному должностному лицу, председателю Контрольно-счетного органа </w:t>
      </w:r>
      <w:r w:rsidR="00B67F4F" w:rsidRPr="00512742">
        <w:rPr>
          <w:rFonts w:ascii="Times New Roman" w:hAnsi="Times New Roman" w:cs="Times New Roman"/>
          <w:sz w:val="28"/>
          <w:szCs w:val="28"/>
        </w:rPr>
        <w:t>муниципального образования «Муниципальный округ Якшур-Бодьинский район Удмуртской Республики»</w:t>
      </w:r>
      <w:r w:rsidRPr="00512742">
        <w:rPr>
          <w:rFonts w:ascii="Times New Roman" w:hAnsi="Times New Roman" w:cs="Times New Roman"/>
          <w:sz w:val="28"/>
          <w:szCs w:val="28"/>
        </w:rPr>
        <w:t>.</w:t>
      </w:r>
    </w:p>
    <w:p w:rsidR="00B67F4F" w:rsidRDefault="00456089" w:rsidP="00512742">
      <w:pPr>
        <w:pBdr>
          <w:top w:val="nil"/>
          <w:left w:val="nil"/>
          <w:bottom w:val="nil"/>
          <w:right w:val="nil"/>
          <w:between w:val="nil"/>
        </w:pBdr>
        <w:spacing w:line="360" w:lineRule="auto"/>
        <w:ind w:firstLine="709"/>
        <w:jc w:val="both"/>
        <w:rPr>
          <w:sz w:val="28"/>
          <w:szCs w:val="28"/>
        </w:rPr>
      </w:pPr>
      <w:r w:rsidRPr="00512742">
        <w:rPr>
          <w:sz w:val="28"/>
          <w:szCs w:val="28"/>
        </w:rPr>
        <w:t xml:space="preserve">2. </w:t>
      </w:r>
      <w:r w:rsidR="00B67F4F" w:rsidRPr="00512742">
        <w:rPr>
          <w:sz w:val="28"/>
          <w:szCs w:val="28"/>
        </w:rPr>
        <w:t xml:space="preserve">Опубликовать настоящее решение в средстве массовой информации «Вестник правовых актов муниципального образования «Муниципальный округ Якшур-Бодьинский район Удмуртской Республики» и разместить на официальном сайте муниципального образования «Муниципальный округ </w:t>
      </w:r>
      <w:r w:rsidR="00B67F4F" w:rsidRPr="00512742">
        <w:rPr>
          <w:sz w:val="28"/>
          <w:szCs w:val="28"/>
        </w:rPr>
        <w:lastRenderedPageBreak/>
        <w:t>Якшур-Бодьинский район Удмуртской Республики» в информационно-телекоммуникационной сети «Интернет».</w:t>
      </w:r>
    </w:p>
    <w:p w:rsidR="00512742" w:rsidRPr="00512742" w:rsidRDefault="00512742" w:rsidP="00512742">
      <w:pPr>
        <w:pBdr>
          <w:top w:val="nil"/>
          <w:left w:val="nil"/>
          <w:bottom w:val="nil"/>
          <w:right w:val="nil"/>
          <w:between w:val="nil"/>
        </w:pBdr>
        <w:spacing w:line="360" w:lineRule="auto"/>
        <w:ind w:firstLine="709"/>
        <w:jc w:val="both"/>
        <w:rPr>
          <w:sz w:val="28"/>
          <w:szCs w:val="28"/>
        </w:rPr>
      </w:pPr>
      <w:r>
        <w:rPr>
          <w:sz w:val="28"/>
          <w:szCs w:val="28"/>
        </w:rPr>
        <w:t>3. Настоящее решение вступает в силу со дня его официального опубликования и распространяет свое действие на правоотношения, возникшие с 01.01.2025 года.</w:t>
      </w:r>
    </w:p>
    <w:p w:rsidR="00A1533C" w:rsidRDefault="00A1533C" w:rsidP="00C836F8">
      <w:pPr>
        <w:pBdr>
          <w:top w:val="nil"/>
          <w:left w:val="nil"/>
          <w:bottom w:val="nil"/>
          <w:right w:val="nil"/>
          <w:between w:val="nil"/>
        </w:pBdr>
        <w:jc w:val="both"/>
        <w:rPr>
          <w:color w:val="000000"/>
          <w:sz w:val="28"/>
          <w:szCs w:val="28"/>
        </w:rPr>
      </w:pPr>
    </w:p>
    <w:p w:rsidR="00512742" w:rsidRDefault="00512742" w:rsidP="00C836F8">
      <w:pPr>
        <w:pBdr>
          <w:top w:val="nil"/>
          <w:left w:val="nil"/>
          <w:bottom w:val="nil"/>
          <w:right w:val="nil"/>
          <w:between w:val="nil"/>
        </w:pBdr>
        <w:jc w:val="both"/>
        <w:rPr>
          <w:color w:val="000000"/>
          <w:sz w:val="28"/>
          <w:szCs w:val="28"/>
        </w:rPr>
      </w:pPr>
    </w:p>
    <w:p w:rsidR="00512742" w:rsidRPr="00C836F8" w:rsidRDefault="00512742" w:rsidP="00C836F8">
      <w:pPr>
        <w:pBdr>
          <w:top w:val="nil"/>
          <w:left w:val="nil"/>
          <w:bottom w:val="nil"/>
          <w:right w:val="nil"/>
          <w:between w:val="nil"/>
        </w:pBdr>
        <w:jc w:val="both"/>
        <w:rPr>
          <w:color w:val="000000"/>
          <w:sz w:val="28"/>
          <w:szCs w:val="28"/>
        </w:rPr>
      </w:pPr>
    </w:p>
    <w:p w:rsidR="003846BE" w:rsidRPr="00C836F8" w:rsidRDefault="003846BE" w:rsidP="003846BE">
      <w:pPr>
        <w:pBdr>
          <w:top w:val="nil"/>
          <w:left w:val="nil"/>
          <w:bottom w:val="nil"/>
          <w:right w:val="nil"/>
          <w:between w:val="nil"/>
        </w:pBdr>
        <w:ind w:left="1" w:hanging="3"/>
        <w:jc w:val="both"/>
        <w:rPr>
          <w:color w:val="000000"/>
          <w:sz w:val="28"/>
          <w:szCs w:val="28"/>
        </w:rPr>
      </w:pPr>
      <w:r w:rsidRPr="00C836F8">
        <w:rPr>
          <w:b/>
          <w:color w:val="000000"/>
          <w:sz w:val="28"/>
          <w:szCs w:val="28"/>
        </w:rPr>
        <w:t xml:space="preserve">Председатель Совета депутатов </w:t>
      </w:r>
    </w:p>
    <w:p w:rsidR="003846BE" w:rsidRPr="00C836F8" w:rsidRDefault="003846BE" w:rsidP="003846BE">
      <w:pPr>
        <w:pBdr>
          <w:top w:val="nil"/>
          <w:left w:val="nil"/>
          <w:bottom w:val="nil"/>
          <w:right w:val="nil"/>
          <w:between w:val="nil"/>
        </w:pBdr>
        <w:ind w:left="1" w:hanging="3"/>
        <w:jc w:val="both"/>
        <w:rPr>
          <w:color w:val="000000"/>
          <w:sz w:val="28"/>
          <w:szCs w:val="28"/>
        </w:rPr>
      </w:pPr>
      <w:r w:rsidRPr="00C836F8">
        <w:rPr>
          <w:b/>
          <w:color w:val="000000"/>
          <w:sz w:val="28"/>
          <w:szCs w:val="28"/>
        </w:rPr>
        <w:t>муниципального образования</w:t>
      </w:r>
    </w:p>
    <w:p w:rsidR="003846BE" w:rsidRPr="00C836F8" w:rsidRDefault="003846BE" w:rsidP="003846BE">
      <w:pPr>
        <w:pBdr>
          <w:top w:val="nil"/>
          <w:left w:val="nil"/>
          <w:bottom w:val="nil"/>
          <w:right w:val="nil"/>
          <w:between w:val="nil"/>
        </w:pBdr>
        <w:shd w:val="clear" w:color="auto" w:fill="FFFFFF"/>
        <w:tabs>
          <w:tab w:val="left" w:pos="7018"/>
        </w:tabs>
        <w:ind w:left="1" w:hanging="3"/>
        <w:jc w:val="both"/>
        <w:rPr>
          <w:color w:val="000000"/>
          <w:sz w:val="28"/>
          <w:szCs w:val="28"/>
        </w:rPr>
      </w:pPr>
      <w:r w:rsidRPr="00C836F8">
        <w:rPr>
          <w:b/>
          <w:color w:val="000000"/>
          <w:sz w:val="28"/>
          <w:szCs w:val="28"/>
        </w:rPr>
        <w:t xml:space="preserve">«Муниципальный округ </w:t>
      </w:r>
    </w:p>
    <w:p w:rsidR="003846BE" w:rsidRPr="00C836F8" w:rsidRDefault="003846BE" w:rsidP="003846BE">
      <w:pPr>
        <w:pBdr>
          <w:top w:val="nil"/>
          <w:left w:val="nil"/>
          <w:bottom w:val="nil"/>
          <w:right w:val="nil"/>
          <w:between w:val="nil"/>
        </w:pBdr>
        <w:shd w:val="clear" w:color="auto" w:fill="FFFFFF"/>
        <w:tabs>
          <w:tab w:val="left" w:pos="7018"/>
        </w:tabs>
        <w:ind w:left="1" w:hanging="3"/>
        <w:jc w:val="both"/>
        <w:rPr>
          <w:color w:val="000000"/>
          <w:sz w:val="28"/>
          <w:szCs w:val="28"/>
        </w:rPr>
      </w:pPr>
      <w:r w:rsidRPr="00C836F8">
        <w:rPr>
          <w:b/>
          <w:color w:val="000000"/>
          <w:sz w:val="28"/>
          <w:szCs w:val="28"/>
        </w:rPr>
        <w:t>Якшур-Бодьинский район</w:t>
      </w:r>
    </w:p>
    <w:p w:rsidR="003846BE" w:rsidRPr="00C836F8" w:rsidRDefault="003846BE" w:rsidP="003846BE">
      <w:pPr>
        <w:pBdr>
          <w:top w:val="nil"/>
          <w:left w:val="nil"/>
          <w:bottom w:val="nil"/>
          <w:right w:val="nil"/>
          <w:between w:val="nil"/>
        </w:pBdr>
        <w:shd w:val="clear" w:color="auto" w:fill="FFFFFF"/>
        <w:tabs>
          <w:tab w:val="left" w:pos="7018"/>
        </w:tabs>
        <w:ind w:left="1" w:hanging="3"/>
        <w:jc w:val="both"/>
        <w:rPr>
          <w:color w:val="000000"/>
          <w:sz w:val="28"/>
          <w:szCs w:val="28"/>
        </w:rPr>
      </w:pPr>
      <w:r w:rsidRPr="00C836F8">
        <w:rPr>
          <w:b/>
          <w:color w:val="000000"/>
          <w:sz w:val="28"/>
          <w:szCs w:val="28"/>
        </w:rPr>
        <w:t xml:space="preserve">Удмуртской Республики»                                     </w:t>
      </w:r>
      <w:r w:rsidR="00C836F8">
        <w:rPr>
          <w:b/>
          <w:color w:val="000000"/>
          <w:sz w:val="28"/>
          <w:szCs w:val="28"/>
        </w:rPr>
        <w:t xml:space="preserve">                     </w:t>
      </w:r>
      <w:r w:rsidRPr="00C836F8">
        <w:rPr>
          <w:b/>
          <w:color w:val="000000"/>
          <w:sz w:val="28"/>
          <w:szCs w:val="28"/>
        </w:rPr>
        <w:t xml:space="preserve">С.В. </w:t>
      </w:r>
      <w:proofErr w:type="spellStart"/>
      <w:r w:rsidRPr="00C836F8">
        <w:rPr>
          <w:b/>
          <w:color w:val="000000"/>
          <w:sz w:val="28"/>
          <w:szCs w:val="28"/>
        </w:rPr>
        <w:t>Поторочин</w:t>
      </w:r>
      <w:proofErr w:type="spellEnd"/>
    </w:p>
    <w:p w:rsidR="00A1533C" w:rsidRDefault="00A1533C" w:rsidP="00C836F8">
      <w:pPr>
        <w:pBdr>
          <w:top w:val="nil"/>
          <w:left w:val="nil"/>
          <w:bottom w:val="nil"/>
          <w:right w:val="nil"/>
          <w:between w:val="nil"/>
        </w:pBdr>
        <w:tabs>
          <w:tab w:val="left" w:pos="284"/>
        </w:tabs>
        <w:jc w:val="both"/>
        <w:rPr>
          <w:color w:val="000000"/>
          <w:sz w:val="28"/>
          <w:szCs w:val="28"/>
        </w:rPr>
      </w:pPr>
    </w:p>
    <w:p w:rsidR="00512742" w:rsidRDefault="00512742" w:rsidP="00C836F8">
      <w:pPr>
        <w:pBdr>
          <w:top w:val="nil"/>
          <w:left w:val="nil"/>
          <w:bottom w:val="nil"/>
          <w:right w:val="nil"/>
          <w:between w:val="nil"/>
        </w:pBdr>
        <w:tabs>
          <w:tab w:val="left" w:pos="284"/>
        </w:tabs>
        <w:jc w:val="both"/>
        <w:rPr>
          <w:color w:val="000000"/>
          <w:sz w:val="28"/>
          <w:szCs w:val="28"/>
        </w:rPr>
      </w:pPr>
    </w:p>
    <w:p w:rsidR="00512742" w:rsidRPr="00C836F8" w:rsidRDefault="00512742" w:rsidP="00C836F8">
      <w:pPr>
        <w:pBdr>
          <w:top w:val="nil"/>
          <w:left w:val="nil"/>
          <w:bottom w:val="nil"/>
          <w:right w:val="nil"/>
          <w:between w:val="nil"/>
        </w:pBdr>
        <w:tabs>
          <w:tab w:val="left" w:pos="284"/>
        </w:tabs>
        <w:jc w:val="both"/>
        <w:rPr>
          <w:color w:val="000000"/>
          <w:sz w:val="28"/>
          <w:szCs w:val="28"/>
        </w:rPr>
      </w:pPr>
    </w:p>
    <w:p w:rsidR="003846BE" w:rsidRPr="00C836F8" w:rsidRDefault="003846BE" w:rsidP="003846BE">
      <w:pPr>
        <w:pBdr>
          <w:top w:val="nil"/>
          <w:left w:val="nil"/>
          <w:bottom w:val="nil"/>
          <w:right w:val="nil"/>
          <w:between w:val="nil"/>
        </w:pBdr>
        <w:tabs>
          <w:tab w:val="left" w:pos="284"/>
        </w:tabs>
        <w:jc w:val="both"/>
        <w:rPr>
          <w:b/>
          <w:color w:val="000000"/>
          <w:sz w:val="28"/>
          <w:szCs w:val="28"/>
        </w:rPr>
      </w:pPr>
      <w:r w:rsidRPr="00C836F8">
        <w:rPr>
          <w:b/>
          <w:color w:val="000000"/>
          <w:sz w:val="28"/>
          <w:szCs w:val="28"/>
        </w:rPr>
        <w:t xml:space="preserve">Глава муниципального образования </w:t>
      </w:r>
    </w:p>
    <w:p w:rsidR="003846BE" w:rsidRPr="00C836F8" w:rsidRDefault="003846BE" w:rsidP="003846BE">
      <w:pPr>
        <w:pBdr>
          <w:top w:val="nil"/>
          <w:left w:val="nil"/>
          <w:bottom w:val="nil"/>
          <w:right w:val="nil"/>
          <w:between w:val="nil"/>
        </w:pBdr>
        <w:shd w:val="clear" w:color="auto" w:fill="FFFFFF"/>
        <w:tabs>
          <w:tab w:val="left" w:pos="7018"/>
        </w:tabs>
        <w:ind w:left="1" w:hanging="3"/>
        <w:jc w:val="both"/>
        <w:rPr>
          <w:color w:val="000000"/>
          <w:sz w:val="28"/>
          <w:szCs w:val="28"/>
        </w:rPr>
      </w:pPr>
      <w:r w:rsidRPr="00C836F8">
        <w:rPr>
          <w:b/>
          <w:color w:val="000000"/>
          <w:sz w:val="28"/>
          <w:szCs w:val="28"/>
        </w:rPr>
        <w:t xml:space="preserve">«Муниципальный округ </w:t>
      </w:r>
    </w:p>
    <w:p w:rsidR="003846BE" w:rsidRPr="00C836F8" w:rsidRDefault="003846BE" w:rsidP="003846BE">
      <w:pPr>
        <w:pBdr>
          <w:top w:val="nil"/>
          <w:left w:val="nil"/>
          <w:bottom w:val="nil"/>
          <w:right w:val="nil"/>
          <w:between w:val="nil"/>
        </w:pBdr>
        <w:shd w:val="clear" w:color="auto" w:fill="FFFFFF"/>
        <w:tabs>
          <w:tab w:val="left" w:pos="7018"/>
        </w:tabs>
        <w:ind w:left="1" w:hanging="3"/>
        <w:jc w:val="both"/>
        <w:rPr>
          <w:color w:val="000000"/>
          <w:sz w:val="28"/>
          <w:szCs w:val="28"/>
        </w:rPr>
      </w:pPr>
      <w:r w:rsidRPr="00C836F8">
        <w:rPr>
          <w:b/>
          <w:color w:val="000000"/>
          <w:sz w:val="28"/>
          <w:szCs w:val="28"/>
        </w:rPr>
        <w:t>Якшур-Бодьинский район</w:t>
      </w:r>
    </w:p>
    <w:p w:rsidR="003846BE" w:rsidRDefault="003846BE" w:rsidP="003846BE">
      <w:pPr>
        <w:pBdr>
          <w:top w:val="nil"/>
          <w:left w:val="nil"/>
          <w:bottom w:val="nil"/>
          <w:right w:val="nil"/>
          <w:between w:val="nil"/>
        </w:pBdr>
        <w:tabs>
          <w:tab w:val="left" w:pos="284"/>
        </w:tabs>
        <w:jc w:val="both"/>
        <w:rPr>
          <w:b/>
          <w:color w:val="000000"/>
          <w:sz w:val="28"/>
          <w:szCs w:val="28"/>
        </w:rPr>
      </w:pPr>
      <w:r w:rsidRPr="00C836F8">
        <w:rPr>
          <w:b/>
          <w:color w:val="000000"/>
          <w:sz w:val="28"/>
          <w:szCs w:val="28"/>
        </w:rPr>
        <w:t xml:space="preserve">Удмуртской Республики»                                      </w:t>
      </w:r>
      <w:r w:rsidR="00A1533C" w:rsidRPr="00C836F8">
        <w:rPr>
          <w:b/>
          <w:color w:val="000000"/>
          <w:sz w:val="28"/>
          <w:szCs w:val="28"/>
        </w:rPr>
        <w:t xml:space="preserve"> </w:t>
      </w:r>
      <w:r w:rsidR="00C836F8">
        <w:rPr>
          <w:b/>
          <w:color w:val="000000"/>
          <w:sz w:val="28"/>
          <w:szCs w:val="28"/>
        </w:rPr>
        <w:t xml:space="preserve">                     </w:t>
      </w:r>
      <w:r w:rsidRPr="00C836F8">
        <w:rPr>
          <w:b/>
          <w:color w:val="000000"/>
          <w:sz w:val="28"/>
          <w:szCs w:val="28"/>
        </w:rPr>
        <w:t xml:space="preserve">А.В. </w:t>
      </w:r>
      <w:proofErr w:type="spellStart"/>
      <w:r w:rsidRPr="00C836F8">
        <w:rPr>
          <w:b/>
          <w:color w:val="000000"/>
          <w:sz w:val="28"/>
          <w:szCs w:val="28"/>
        </w:rPr>
        <w:t>Леконцев</w:t>
      </w:r>
      <w:proofErr w:type="spellEnd"/>
    </w:p>
    <w:p w:rsidR="00512742" w:rsidRDefault="00512742" w:rsidP="00512742">
      <w:pPr>
        <w:tabs>
          <w:tab w:val="left" w:pos="284"/>
        </w:tabs>
        <w:suppressAutoHyphens/>
        <w:jc w:val="both"/>
        <w:rPr>
          <w:sz w:val="28"/>
          <w:szCs w:val="28"/>
        </w:rPr>
      </w:pPr>
    </w:p>
    <w:p w:rsidR="00512742" w:rsidRDefault="00512742" w:rsidP="00512742">
      <w:pPr>
        <w:tabs>
          <w:tab w:val="left" w:pos="284"/>
        </w:tabs>
        <w:suppressAutoHyphens/>
        <w:jc w:val="both"/>
        <w:rPr>
          <w:sz w:val="28"/>
          <w:szCs w:val="28"/>
        </w:rPr>
      </w:pPr>
    </w:p>
    <w:p w:rsidR="00512742" w:rsidRPr="00634FAF" w:rsidRDefault="00512742" w:rsidP="00512742">
      <w:pPr>
        <w:tabs>
          <w:tab w:val="left" w:pos="284"/>
        </w:tabs>
        <w:suppressAutoHyphens/>
        <w:jc w:val="both"/>
        <w:rPr>
          <w:sz w:val="28"/>
          <w:szCs w:val="28"/>
        </w:rPr>
      </w:pPr>
      <w:r w:rsidRPr="00634FAF">
        <w:rPr>
          <w:sz w:val="28"/>
          <w:szCs w:val="28"/>
        </w:rPr>
        <w:t>Согласовано:</w:t>
      </w:r>
    </w:p>
    <w:p w:rsidR="00512742" w:rsidRPr="00634FAF" w:rsidRDefault="00512742" w:rsidP="00512742">
      <w:pPr>
        <w:tabs>
          <w:tab w:val="left" w:pos="284"/>
        </w:tabs>
        <w:suppressAutoHyphens/>
        <w:jc w:val="both"/>
        <w:rPr>
          <w:sz w:val="28"/>
          <w:szCs w:val="28"/>
        </w:rPr>
      </w:pPr>
      <w:r w:rsidRPr="00634FAF">
        <w:rPr>
          <w:sz w:val="28"/>
          <w:szCs w:val="28"/>
        </w:rPr>
        <w:t xml:space="preserve">Глава муниципального образования </w:t>
      </w:r>
    </w:p>
    <w:p w:rsidR="00512742" w:rsidRPr="00634FAF" w:rsidRDefault="00512742" w:rsidP="00512742">
      <w:pPr>
        <w:tabs>
          <w:tab w:val="left" w:pos="284"/>
        </w:tabs>
        <w:suppressAutoHyphens/>
        <w:jc w:val="both"/>
        <w:rPr>
          <w:sz w:val="28"/>
          <w:szCs w:val="28"/>
        </w:rPr>
      </w:pPr>
      <w:r w:rsidRPr="00634FAF">
        <w:rPr>
          <w:sz w:val="28"/>
          <w:szCs w:val="28"/>
        </w:rPr>
        <w:t xml:space="preserve">«Муниципальный округ </w:t>
      </w:r>
    </w:p>
    <w:p w:rsidR="00512742" w:rsidRPr="00634FAF" w:rsidRDefault="00512742" w:rsidP="00512742">
      <w:pPr>
        <w:tabs>
          <w:tab w:val="left" w:pos="284"/>
        </w:tabs>
        <w:suppressAutoHyphens/>
        <w:jc w:val="both"/>
        <w:rPr>
          <w:sz w:val="28"/>
          <w:szCs w:val="28"/>
        </w:rPr>
      </w:pPr>
      <w:r w:rsidRPr="00634FAF">
        <w:rPr>
          <w:sz w:val="28"/>
          <w:szCs w:val="28"/>
        </w:rPr>
        <w:t>Якшур-Бодьинский район</w:t>
      </w:r>
    </w:p>
    <w:p w:rsidR="00512742" w:rsidRPr="00634FAF" w:rsidRDefault="00512742" w:rsidP="00512742">
      <w:pPr>
        <w:tabs>
          <w:tab w:val="left" w:pos="284"/>
        </w:tabs>
        <w:suppressAutoHyphens/>
        <w:jc w:val="both"/>
        <w:rPr>
          <w:sz w:val="28"/>
          <w:szCs w:val="28"/>
        </w:rPr>
      </w:pPr>
      <w:r w:rsidRPr="00634FAF">
        <w:rPr>
          <w:sz w:val="28"/>
          <w:szCs w:val="28"/>
        </w:rPr>
        <w:t xml:space="preserve">Удмуртской Республики»                                                                А.В. </w:t>
      </w:r>
      <w:proofErr w:type="spellStart"/>
      <w:r w:rsidRPr="00634FAF">
        <w:rPr>
          <w:sz w:val="28"/>
          <w:szCs w:val="28"/>
        </w:rPr>
        <w:t>Леконцев</w:t>
      </w:r>
      <w:proofErr w:type="spellEnd"/>
    </w:p>
    <w:p w:rsidR="00512742" w:rsidRPr="00634FAF" w:rsidRDefault="00512742" w:rsidP="00512742">
      <w:pPr>
        <w:tabs>
          <w:tab w:val="left" w:pos="284"/>
        </w:tabs>
        <w:suppressAutoHyphens/>
        <w:jc w:val="both"/>
        <w:rPr>
          <w:sz w:val="28"/>
          <w:szCs w:val="28"/>
        </w:rPr>
      </w:pPr>
      <w:r w:rsidRPr="00634FAF">
        <w:rPr>
          <w:sz w:val="28"/>
          <w:szCs w:val="28"/>
        </w:rPr>
        <w:tab/>
        <w:t xml:space="preserve">                   </w:t>
      </w:r>
    </w:p>
    <w:p w:rsidR="00512742" w:rsidRDefault="00512742" w:rsidP="00512742">
      <w:pPr>
        <w:tabs>
          <w:tab w:val="left" w:pos="284"/>
        </w:tabs>
        <w:suppressAutoHyphens/>
        <w:jc w:val="both"/>
        <w:rPr>
          <w:sz w:val="28"/>
          <w:szCs w:val="28"/>
        </w:rPr>
      </w:pPr>
      <w:r>
        <w:rPr>
          <w:sz w:val="28"/>
          <w:szCs w:val="28"/>
        </w:rPr>
        <w:t>Начальник Управления финансов</w:t>
      </w:r>
      <w:r w:rsidRPr="00634FAF">
        <w:rPr>
          <w:sz w:val="28"/>
          <w:szCs w:val="28"/>
        </w:rPr>
        <w:t xml:space="preserve"> </w:t>
      </w:r>
    </w:p>
    <w:p w:rsidR="00512742" w:rsidRDefault="00512742" w:rsidP="00512742">
      <w:pPr>
        <w:tabs>
          <w:tab w:val="left" w:pos="284"/>
        </w:tabs>
        <w:suppressAutoHyphens/>
        <w:jc w:val="both"/>
        <w:rPr>
          <w:sz w:val="28"/>
          <w:szCs w:val="28"/>
        </w:rPr>
      </w:pPr>
      <w:r>
        <w:rPr>
          <w:sz w:val="28"/>
          <w:szCs w:val="28"/>
        </w:rPr>
        <w:t xml:space="preserve">Администрации МО </w:t>
      </w:r>
      <w:r w:rsidRPr="00634FAF">
        <w:rPr>
          <w:sz w:val="28"/>
          <w:szCs w:val="28"/>
        </w:rPr>
        <w:t xml:space="preserve">«Муниципальный округ </w:t>
      </w:r>
    </w:p>
    <w:p w:rsidR="00512742" w:rsidRDefault="00512742" w:rsidP="00512742">
      <w:pPr>
        <w:tabs>
          <w:tab w:val="left" w:pos="284"/>
        </w:tabs>
        <w:suppressAutoHyphens/>
        <w:jc w:val="both"/>
        <w:rPr>
          <w:sz w:val="28"/>
          <w:szCs w:val="28"/>
        </w:rPr>
      </w:pPr>
      <w:r>
        <w:rPr>
          <w:sz w:val="28"/>
          <w:szCs w:val="28"/>
        </w:rPr>
        <w:t xml:space="preserve">Якшур-Бодьинский район </w:t>
      </w:r>
    </w:p>
    <w:p w:rsidR="00512742" w:rsidRPr="00634FAF" w:rsidRDefault="00512742" w:rsidP="00512742">
      <w:pPr>
        <w:tabs>
          <w:tab w:val="left" w:pos="284"/>
        </w:tabs>
        <w:suppressAutoHyphens/>
        <w:jc w:val="both"/>
        <w:rPr>
          <w:sz w:val="28"/>
          <w:szCs w:val="28"/>
        </w:rPr>
      </w:pPr>
      <w:r w:rsidRPr="00634FAF">
        <w:rPr>
          <w:sz w:val="28"/>
          <w:szCs w:val="28"/>
        </w:rPr>
        <w:t xml:space="preserve">Удмуртской Республики»                                           </w:t>
      </w:r>
      <w:r>
        <w:rPr>
          <w:sz w:val="28"/>
          <w:szCs w:val="28"/>
        </w:rPr>
        <w:t xml:space="preserve">                    Л.П. </w:t>
      </w:r>
      <w:proofErr w:type="spellStart"/>
      <w:r>
        <w:rPr>
          <w:sz w:val="28"/>
          <w:szCs w:val="28"/>
        </w:rPr>
        <w:t>Шулепова</w:t>
      </w:r>
      <w:proofErr w:type="spellEnd"/>
    </w:p>
    <w:p w:rsidR="00512742" w:rsidRDefault="00512742" w:rsidP="00512742">
      <w:pPr>
        <w:tabs>
          <w:tab w:val="left" w:pos="284"/>
        </w:tabs>
        <w:suppressAutoHyphens/>
        <w:jc w:val="both"/>
        <w:rPr>
          <w:sz w:val="28"/>
          <w:szCs w:val="28"/>
        </w:rPr>
      </w:pPr>
    </w:p>
    <w:p w:rsidR="00512742" w:rsidRDefault="00512742" w:rsidP="00512742">
      <w:pPr>
        <w:tabs>
          <w:tab w:val="left" w:pos="284"/>
        </w:tabs>
        <w:suppressAutoHyphens/>
        <w:jc w:val="both"/>
        <w:rPr>
          <w:sz w:val="28"/>
          <w:szCs w:val="28"/>
        </w:rPr>
      </w:pPr>
      <w:r>
        <w:rPr>
          <w:sz w:val="28"/>
          <w:szCs w:val="28"/>
        </w:rPr>
        <w:t xml:space="preserve">Начальник Управления муниципальной службы </w:t>
      </w:r>
    </w:p>
    <w:p w:rsidR="00512742" w:rsidRPr="00634FAF" w:rsidRDefault="00512742" w:rsidP="00512742">
      <w:pPr>
        <w:tabs>
          <w:tab w:val="left" w:pos="284"/>
        </w:tabs>
        <w:suppressAutoHyphens/>
        <w:jc w:val="both"/>
        <w:rPr>
          <w:sz w:val="28"/>
          <w:szCs w:val="28"/>
        </w:rPr>
      </w:pPr>
      <w:r>
        <w:rPr>
          <w:sz w:val="28"/>
          <w:szCs w:val="28"/>
        </w:rPr>
        <w:t xml:space="preserve">и делопроизводства </w:t>
      </w:r>
      <w:r w:rsidRPr="00634FAF">
        <w:rPr>
          <w:sz w:val="28"/>
          <w:szCs w:val="28"/>
        </w:rPr>
        <w:t>Администрации МО</w:t>
      </w:r>
    </w:p>
    <w:p w:rsidR="00512742" w:rsidRPr="00634FAF" w:rsidRDefault="00512742" w:rsidP="00512742">
      <w:pPr>
        <w:tabs>
          <w:tab w:val="left" w:pos="284"/>
        </w:tabs>
        <w:suppressAutoHyphens/>
        <w:jc w:val="both"/>
        <w:rPr>
          <w:sz w:val="28"/>
          <w:szCs w:val="28"/>
        </w:rPr>
      </w:pPr>
      <w:r w:rsidRPr="00634FAF">
        <w:rPr>
          <w:sz w:val="28"/>
          <w:szCs w:val="28"/>
        </w:rPr>
        <w:t xml:space="preserve">«Муниципальный округ Якшур-Бодьинский район </w:t>
      </w:r>
    </w:p>
    <w:p w:rsidR="00512742" w:rsidRDefault="00512742" w:rsidP="00512742">
      <w:pPr>
        <w:tabs>
          <w:tab w:val="left" w:pos="284"/>
        </w:tabs>
        <w:suppressAutoHyphens/>
        <w:jc w:val="both"/>
        <w:rPr>
          <w:sz w:val="28"/>
          <w:szCs w:val="28"/>
        </w:rPr>
      </w:pPr>
      <w:r w:rsidRPr="00634FAF">
        <w:rPr>
          <w:sz w:val="28"/>
          <w:szCs w:val="28"/>
        </w:rPr>
        <w:t>Удмуртской Республики»</w:t>
      </w:r>
      <w:r>
        <w:rPr>
          <w:sz w:val="28"/>
          <w:szCs w:val="28"/>
        </w:rPr>
        <w:t xml:space="preserve">                                                                В.Е. </w:t>
      </w:r>
      <w:proofErr w:type="spellStart"/>
      <w:r>
        <w:rPr>
          <w:sz w:val="28"/>
          <w:szCs w:val="28"/>
        </w:rPr>
        <w:t>Клокова</w:t>
      </w:r>
      <w:proofErr w:type="spellEnd"/>
    </w:p>
    <w:p w:rsidR="00512742" w:rsidRPr="00634FAF" w:rsidRDefault="00512742" w:rsidP="00512742">
      <w:pPr>
        <w:tabs>
          <w:tab w:val="left" w:pos="284"/>
        </w:tabs>
        <w:suppressAutoHyphens/>
        <w:jc w:val="both"/>
        <w:rPr>
          <w:sz w:val="28"/>
          <w:szCs w:val="28"/>
        </w:rPr>
      </w:pPr>
    </w:p>
    <w:p w:rsidR="00512742" w:rsidRPr="00634FAF" w:rsidRDefault="00512742" w:rsidP="00512742">
      <w:pPr>
        <w:tabs>
          <w:tab w:val="left" w:pos="284"/>
        </w:tabs>
        <w:suppressAutoHyphens/>
        <w:jc w:val="both"/>
        <w:rPr>
          <w:sz w:val="28"/>
          <w:szCs w:val="28"/>
        </w:rPr>
      </w:pPr>
      <w:r w:rsidRPr="00634FAF">
        <w:rPr>
          <w:sz w:val="28"/>
          <w:szCs w:val="28"/>
        </w:rPr>
        <w:t xml:space="preserve">Начальник Управления правового обеспечения и </w:t>
      </w:r>
    </w:p>
    <w:p w:rsidR="00512742" w:rsidRPr="00634FAF" w:rsidRDefault="00512742" w:rsidP="00512742">
      <w:pPr>
        <w:tabs>
          <w:tab w:val="left" w:pos="284"/>
        </w:tabs>
        <w:suppressAutoHyphens/>
        <w:jc w:val="both"/>
        <w:rPr>
          <w:sz w:val="28"/>
          <w:szCs w:val="28"/>
        </w:rPr>
      </w:pPr>
      <w:r w:rsidRPr="00634FAF">
        <w:rPr>
          <w:sz w:val="28"/>
          <w:szCs w:val="28"/>
        </w:rPr>
        <w:t>взаимодействия с органами местного самоуправления</w:t>
      </w:r>
    </w:p>
    <w:p w:rsidR="00512742" w:rsidRPr="00634FAF" w:rsidRDefault="00512742" w:rsidP="00512742">
      <w:pPr>
        <w:tabs>
          <w:tab w:val="left" w:pos="284"/>
        </w:tabs>
        <w:suppressAutoHyphens/>
        <w:jc w:val="both"/>
        <w:rPr>
          <w:sz w:val="28"/>
          <w:szCs w:val="28"/>
        </w:rPr>
      </w:pPr>
      <w:r w:rsidRPr="00634FAF">
        <w:rPr>
          <w:sz w:val="28"/>
          <w:szCs w:val="28"/>
        </w:rPr>
        <w:t>Администрации МО «Муниципальный округ</w:t>
      </w:r>
    </w:p>
    <w:p w:rsidR="00512742" w:rsidRDefault="00512742" w:rsidP="00512742">
      <w:pPr>
        <w:tabs>
          <w:tab w:val="left" w:pos="284"/>
        </w:tabs>
        <w:suppressAutoHyphens/>
        <w:jc w:val="both"/>
        <w:rPr>
          <w:sz w:val="28"/>
          <w:szCs w:val="28"/>
        </w:rPr>
      </w:pPr>
      <w:r w:rsidRPr="00634FAF">
        <w:rPr>
          <w:sz w:val="28"/>
          <w:szCs w:val="28"/>
        </w:rPr>
        <w:t xml:space="preserve">Якшур-Бодьинский район Удмуртской Республики»               Н.А. Вахрушева   </w:t>
      </w:r>
    </w:p>
    <w:p w:rsidR="003846BE" w:rsidRPr="00922762" w:rsidRDefault="00512742" w:rsidP="003846BE">
      <w:pPr>
        <w:ind w:right="-2" w:hanging="2"/>
        <w:contextualSpacing/>
        <w:jc w:val="right"/>
      </w:pPr>
      <w:r>
        <w:lastRenderedPageBreak/>
        <w:t>Пр</w:t>
      </w:r>
      <w:r w:rsidR="002B63B1">
        <w:t>иложение</w:t>
      </w:r>
    </w:p>
    <w:p w:rsidR="003846BE" w:rsidRPr="00922762" w:rsidRDefault="003846BE" w:rsidP="003846BE">
      <w:pPr>
        <w:ind w:right="-2" w:hanging="2"/>
        <w:contextualSpacing/>
        <w:jc w:val="right"/>
      </w:pPr>
      <w:r w:rsidRPr="00922762">
        <w:t>УТВЕРЖДЕНО</w:t>
      </w:r>
    </w:p>
    <w:p w:rsidR="003846BE" w:rsidRPr="00922762" w:rsidRDefault="003846BE" w:rsidP="003846BE">
      <w:pPr>
        <w:ind w:right="-2" w:hanging="2"/>
        <w:contextualSpacing/>
        <w:jc w:val="right"/>
      </w:pPr>
      <w:r w:rsidRPr="00922762">
        <w:t>решением Совета депутатов</w:t>
      </w:r>
    </w:p>
    <w:p w:rsidR="003846BE" w:rsidRPr="00922762" w:rsidRDefault="003846BE" w:rsidP="003846BE">
      <w:pPr>
        <w:ind w:right="-2" w:hanging="2"/>
        <w:contextualSpacing/>
        <w:jc w:val="right"/>
      </w:pPr>
      <w:r w:rsidRPr="00922762">
        <w:t>муниципального образования</w:t>
      </w:r>
    </w:p>
    <w:p w:rsidR="003846BE" w:rsidRPr="00922762" w:rsidRDefault="003846BE" w:rsidP="003846BE">
      <w:pPr>
        <w:ind w:right="-2" w:hanging="2"/>
        <w:contextualSpacing/>
        <w:jc w:val="right"/>
      </w:pPr>
      <w:r w:rsidRPr="00922762">
        <w:t xml:space="preserve">«Муниципальный округ </w:t>
      </w:r>
    </w:p>
    <w:p w:rsidR="003846BE" w:rsidRPr="00922762" w:rsidRDefault="003846BE" w:rsidP="003846BE">
      <w:pPr>
        <w:ind w:right="-2" w:hanging="2"/>
        <w:contextualSpacing/>
        <w:jc w:val="right"/>
      </w:pPr>
      <w:r w:rsidRPr="00922762">
        <w:t>Якшур-Бодьинский район</w:t>
      </w:r>
    </w:p>
    <w:p w:rsidR="003846BE" w:rsidRPr="00922762" w:rsidRDefault="003846BE" w:rsidP="003846BE">
      <w:pPr>
        <w:ind w:right="-2" w:hanging="2"/>
        <w:contextualSpacing/>
        <w:jc w:val="right"/>
      </w:pPr>
      <w:r w:rsidRPr="00922762">
        <w:t>Удмуртской Республики»</w:t>
      </w:r>
    </w:p>
    <w:p w:rsidR="003846BE" w:rsidRDefault="003846BE" w:rsidP="003846BE">
      <w:pPr>
        <w:ind w:right="-2" w:hanging="2"/>
        <w:contextualSpacing/>
        <w:jc w:val="right"/>
      </w:pPr>
      <w:r>
        <w:t>от «___</w:t>
      </w:r>
      <w:r w:rsidRPr="00922762">
        <w:t xml:space="preserve">» </w:t>
      </w:r>
      <w:r w:rsidR="002B63B1">
        <w:t>мая</w:t>
      </w:r>
      <w:r w:rsidRPr="00922762">
        <w:t xml:space="preserve"> 202</w:t>
      </w:r>
      <w:r>
        <w:t>5 года</w:t>
      </w:r>
    </w:p>
    <w:p w:rsidR="003846BE" w:rsidRDefault="002B63B1" w:rsidP="003846BE">
      <w:pPr>
        <w:ind w:right="-2" w:hanging="2"/>
        <w:contextualSpacing/>
        <w:jc w:val="right"/>
      </w:pPr>
      <w:r>
        <w:t>№ ______</w:t>
      </w:r>
    </w:p>
    <w:p w:rsidR="003846BE" w:rsidRPr="00922762" w:rsidRDefault="003846BE" w:rsidP="003846BE">
      <w:pPr>
        <w:ind w:right="-2" w:hanging="2"/>
        <w:contextualSpacing/>
        <w:jc w:val="right"/>
      </w:pPr>
    </w:p>
    <w:p w:rsidR="002B63B1" w:rsidRDefault="003846BE" w:rsidP="002B63B1">
      <w:pPr>
        <w:pStyle w:val="ConsPlusTitle"/>
        <w:jc w:val="center"/>
        <w:rPr>
          <w:rFonts w:ascii="Times New Roman" w:hAnsi="Times New Roman" w:cs="Times New Roman"/>
          <w:sz w:val="24"/>
          <w:szCs w:val="24"/>
        </w:rPr>
      </w:pPr>
      <w:bookmarkStart w:id="0" w:name="P37"/>
      <w:bookmarkEnd w:id="0"/>
      <w:r w:rsidRPr="002B63B1">
        <w:rPr>
          <w:rFonts w:ascii="Times New Roman" w:hAnsi="Times New Roman" w:cs="Times New Roman"/>
          <w:sz w:val="24"/>
          <w:szCs w:val="24"/>
        </w:rPr>
        <w:t xml:space="preserve">Положение о порядке и размерах возмещения расходов, </w:t>
      </w:r>
    </w:p>
    <w:p w:rsidR="002B63B1" w:rsidRDefault="003846BE" w:rsidP="002B63B1">
      <w:pPr>
        <w:pStyle w:val="ConsPlusTitle"/>
        <w:jc w:val="center"/>
        <w:rPr>
          <w:rFonts w:ascii="Times New Roman" w:hAnsi="Times New Roman" w:cs="Times New Roman"/>
          <w:sz w:val="24"/>
          <w:szCs w:val="24"/>
        </w:rPr>
      </w:pPr>
      <w:r w:rsidRPr="002B63B1">
        <w:rPr>
          <w:rFonts w:ascii="Times New Roman" w:hAnsi="Times New Roman" w:cs="Times New Roman"/>
          <w:sz w:val="24"/>
          <w:szCs w:val="24"/>
        </w:rPr>
        <w:t xml:space="preserve">связанных со служебными командировками, депутату, осуществляющему полномочия на постоянной основе, выборному должностному лицу, </w:t>
      </w:r>
    </w:p>
    <w:p w:rsidR="003846BE" w:rsidRPr="002B63B1" w:rsidRDefault="003846BE" w:rsidP="002B63B1">
      <w:pPr>
        <w:pStyle w:val="ConsPlusTitle"/>
        <w:jc w:val="center"/>
        <w:rPr>
          <w:rFonts w:ascii="Times New Roman" w:hAnsi="Times New Roman" w:cs="Times New Roman"/>
          <w:sz w:val="24"/>
          <w:szCs w:val="24"/>
        </w:rPr>
      </w:pPr>
      <w:r w:rsidRPr="002B63B1">
        <w:rPr>
          <w:rFonts w:ascii="Times New Roman" w:hAnsi="Times New Roman" w:cs="Times New Roman"/>
          <w:sz w:val="24"/>
          <w:szCs w:val="24"/>
        </w:rPr>
        <w:t xml:space="preserve">председателю Контрольно-счетного органа муниципального образования </w:t>
      </w:r>
    </w:p>
    <w:p w:rsidR="003846BE" w:rsidRPr="002B63B1" w:rsidRDefault="003846BE" w:rsidP="002B63B1">
      <w:pPr>
        <w:pStyle w:val="ConsPlusTitle"/>
        <w:jc w:val="center"/>
        <w:rPr>
          <w:rFonts w:ascii="Times New Roman" w:hAnsi="Times New Roman" w:cs="Times New Roman"/>
          <w:sz w:val="24"/>
          <w:szCs w:val="24"/>
        </w:rPr>
      </w:pPr>
      <w:r w:rsidRPr="002B63B1">
        <w:rPr>
          <w:rFonts w:ascii="Times New Roman" w:hAnsi="Times New Roman" w:cs="Times New Roman"/>
          <w:sz w:val="24"/>
          <w:szCs w:val="24"/>
        </w:rPr>
        <w:t>«Муниципальный округ Якшур-Бодьинский район Удмуртской Республики»</w:t>
      </w:r>
    </w:p>
    <w:p w:rsidR="00456089" w:rsidRPr="002B63B1" w:rsidRDefault="00456089" w:rsidP="002B63B1">
      <w:pPr>
        <w:pStyle w:val="ConsPlusNormal"/>
        <w:ind w:firstLine="709"/>
        <w:rPr>
          <w:rFonts w:ascii="Times New Roman" w:hAnsi="Times New Roman" w:cs="Times New Roman"/>
          <w:sz w:val="24"/>
          <w:szCs w:val="24"/>
        </w:rPr>
      </w:pP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1. Депутат</w:t>
      </w:r>
      <w:r w:rsidR="0016317E">
        <w:rPr>
          <w:rFonts w:ascii="Times New Roman" w:hAnsi="Times New Roman" w:cs="Times New Roman"/>
          <w:sz w:val="24"/>
          <w:szCs w:val="24"/>
        </w:rPr>
        <w:t xml:space="preserve"> Совета депутатов муниципального образования «Муниципальный округ Якшур-Бодьинский район Удмуртской Республики»</w:t>
      </w:r>
      <w:r w:rsidRPr="002B63B1">
        <w:rPr>
          <w:rFonts w:ascii="Times New Roman" w:hAnsi="Times New Roman" w:cs="Times New Roman"/>
          <w:sz w:val="24"/>
          <w:szCs w:val="24"/>
        </w:rPr>
        <w:t xml:space="preserve">, осуществляющий полномочия на постоянной основе, выборное должностное лицо, председатель Контрольно-счетного органа </w:t>
      </w:r>
      <w:r w:rsidR="003846BE" w:rsidRPr="002B63B1">
        <w:rPr>
          <w:rFonts w:ascii="Times New Roman" w:hAnsi="Times New Roman" w:cs="Times New Roman"/>
          <w:sz w:val="24"/>
          <w:szCs w:val="24"/>
        </w:rPr>
        <w:t>муниципального образования «Муниципальный округ Якшур-Бодьинский район Удмуртской Республики»</w:t>
      </w:r>
      <w:r w:rsidRPr="002B63B1">
        <w:rPr>
          <w:rFonts w:ascii="Times New Roman" w:hAnsi="Times New Roman" w:cs="Times New Roman"/>
          <w:sz w:val="24"/>
          <w:szCs w:val="24"/>
        </w:rPr>
        <w:t xml:space="preserve"> (далее - лицо, замещающее муниципальную должность) направляются в служебные командировки на определенный срок для выполнения служебного задания (вне постоянного места прохождения службы) (далее - служебная командировка) как на территории Российской Федерации, так и на территории иностранных государств.</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2. Основанием для принятия решения о направлении лица, замещающего муниципальную должность, в служебную командировку являются официальные документы (письмо, приглашение, вызов, телефонограмма и др.).</w:t>
      </w:r>
    </w:p>
    <w:p w:rsidR="00456089" w:rsidRPr="002B63B1" w:rsidRDefault="003725D4"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Председатель Совета депутатов муниципального образования «Муниципальный округ Якшур-Бодьинский район Удмуртской Республики»</w:t>
      </w:r>
      <w:r w:rsidR="00456089" w:rsidRPr="002B63B1">
        <w:rPr>
          <w:rFonts w:ascii="Times New Roman" w:hAnsi="Times New Roman" w:cs="Times New Roman"/>
          <w:sz w:val="24"/>
          <w:szCs w:val="24"/>
        </w:rPr>
        <w:t xml:space="preserve"> направляется в служебную командировку по распоряжению председателя</w:t>
      </w:r>
      <w:r w:rsidRPr="002B63B1">
        <w:rPr>
          <w:rFonts w:ascii="Times New Roman" w:hAnsi="Times New Roman" w:cs="Times New Roman"/>
          <w:sz w:val="24"/>
          <w:szCs w:val="24"/>
        </w:rPr>
        <w:t xml:space="preserve"> Совета депутатов</w:t>
      </w:r>
      <w:r w:rsidR="00456089" w:rsidRPr="002B63B1">
        <w:rPr>
          <w:rFonts w:ascii="Times New Roman" w:hAnsi="Times New Roman" w:cs="Times New Roman"/>
          <w:sz w:val="24"/>
          <w:szCs w:val="24"/>
        </w:rPr>
        <w:t xml:space="preserve"> </w:t>
      </w:r>
      <w:r w:rsidRPr="002B63B1">
        <w:rPr>
          <w:rFonts w:ascii="Times New Roman" w:hAnsi="Times New Roman" w:cs="Times New Roman"/>
          <w:sz w:val="24"/>
          <w:szCs w:val="24"/>
        </w:rPr>
        <w:t>муниципального образования «Муниципальный округ Якшур-Бодьинский район Удмуртской Республики»</w:t>
      </w:r>
      <w:r w:rsidR="00456089" w:rsidRPr="002B63B1">
        <w:rPr>
          <w:rFonts w:ascii="Times New Roman" w:hAnsi="Times New Roman" w:cs="Times New Roman"/>
          <w:sz w:val="24"/>
          <w:szCs w:val="24"/>
        </w:rPr>
        <w:t>.</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 xml:space="preserve">Глава муниципального образования </w:t>
      </w:r>
      <w:r w:rsidR="003725D4" w:rsidRPr="002B63B1">
        <w:rPr>
          <w:rFonts w:ascii="Times New Roman" w:hAnsi="Times New Roman" w:cs="Times New Roman"/>
          <w:sz w:val="24"/>
          <w:szCs w:val="24"/>
        </w:rPr>
        <w:t>муниципального образования «Муниципальный округ Якшур-Бодьинский район Удмуртской Республики»</w:t>
      </w:r>
      <w:r w:rsidRPr="002B63B1">
        <w:rPr>
          <w:rFonts w:ascii="Times New Roman" w:hAnsi="Times New Roman" w:cs="Times New Roman"/>
          <w:sz w:val="24"/>
          <w:szCs w:val="24"/>
        </w:rPr>
        <w:t xml:space="preserve"> (далее по тексту - Глава </w:t>
      </w:r>
      <w:r w:rsidR="003725D4" w:rsidRPr="002B63B1">
        <w:rPr>
          <w:rFonts w:ascii="Times New Roman" w:hAnsi="Times New Roman" w:cs="Times New Roman"/>
          <w:sz w:val="24"/>
          <w:szCs w:val="24"/>
        </w:rPr>
        <w:t>Якшур-Бодьинского района</w:t>
      </w:r>
      <w:r w:rsidRPr="002B63B1">
        <w:rPr>
          <w:rFonts w:ascii="Times New Roman" w:hAnsi="Times New Roman" w:cs="Times New Roman"/>
          <w:sz w:val="24"/>
          <w:szCs w:val="24"/>
        </w:rPr>
        <w:t xml:space="preserve">) - по распоряжению Главы </w:t>
      </w:r>
      <w:r w:rsidR="003725D4" w:rsidRPr="002B63B1">
        <w:rPr>
          <w:rFonts w:ascii="Times New Roman" w:hAnsi="Times New Roman" w:cs="Times New Roman"/>
          <w:sz w:val="24"/>
          <w:szCs w:val="24"/>
        </w:rPr>
        <w:t>Якшур-Бодьинского района</w:t>
      </w:r>
      <w:r w:rsidRPr="002B63B1">
        <w:rPr>
          <w:rFonts w:ascii="Times New Roman" w:hAnsi="Times New Roman" w:cs="Times New Roman"/>
          <w:sz w:val="24"/>
          <w:szCs w:val="24"/>
        </w:rPr>
        <w:t>.</w:t>
      </w:r>
    </w:p>
    <w:p w:rsidR="003725D4"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 xml:space="preserve">Председатель Контрольно-счетного органа </w:t>
      </w:r>
      <w:r w:rsidR="003725D4" w:rsidRPr="002B63B1">
        <w:rPr>
          <w:rFonts w:ascii="Times New Roman" w:hAnsi="Times New Roman" w:cs="Times New Roman"/>
          <w:sz w:val="24"/>
          <w:szCs w:val="24"/>
        </w:rPr>
        <w:t>муниципального образования «Муниципальный округ Якшур-Бодьинский район Удмуртской Республики»</w:t>
      </w:r>
      <w:r w:rsidRPr="002B63B1">
        <w:rPr>
          <w:rFonts w:ascii="Times New Roman" w:hAnsi="Times New Roman" w:cs="Times New Roman"/>
          <w:sz w:val="24"/>
          <w:szCs w:val="24"/>
        </w:rPr>
        <w:t xml:space="preserve"> по распоряжению председателя Контрольно-счетного органа </w:t>
      </w:r>
      <w:r w:rsidR="003725D4" w:rsidRPr="002B63B1">
        <w:rPr>
          <w:rFonts w:ascii="Times New Roman" w:hAnsi="Times New Roman" w:cs="Times New Roman"/>
          <w:sz w:val="24"/>
          <w:szCs w:val="24"/>
        </w:rPr>
        <w:t>муниципального образования «Муниципальный округ Якшур-Бодьинский район Удмуртской Республики».</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3. Днем выезда в служебную командировку считается день отправления поезда, самолета, автобуса или другого транспортного средства от постоянного места прохождения лицом, замещающим муниципальную должность, службы, а днем приезда из служебной командировки - день прибытия указанного транспортного средства в постоянное место прохождения лицом, замещающим муниципальную должность, службы.</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При отправлении транспортного средства до 24 часов включительно днем выезда в служебную командировку считаются текущие сутки, а с 00 часов и позднее - последующие сутки.</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Если станция, пристань, аэропорт находятся за границей населенного пункта, учитывается время, необходимое для проезда до станции, пристани, аэропорта. Аналогично определяет</w:t>
      </w:r>
      <w:r w:rsidR="003263D6">
        <w:rPr>
          <w:rFonts w:ascii="Times New Roman" w:hAnsi="Times New Roman" w:cs="Times New Roman"/>
          <w:sz w:val="24"/>
          <w:szCs w:val="24"/>
        </w:rPr>
        <w:t>ся день приезда лица, замещающего</w:t>
      </w:r>
      <w:r w:rsidRPr="002B63B1">
        <w:rPr>
          <w:rFonts w:ascii="Times New Roman" w:hAnsi="Times New Roman" w:cs="Times New Roman"/>
          <w:sz w:val="24"/>
          <w:szCs w:val="24"/>
        </w:rPr>
        <w:t xml:space="preserve"> муниципальную должность, в постоянное место прохождения службы.</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lastRenderedPageBreak/>
        <w:t>4. Срок пребывания лица, замещающего муниципальную должность, в служебной командировке (дата приезда в место командирования и дата выезда из него) определяется по проездным документам (биле</w:t>
      </w:r>
      <w:r w:rsidR="003263D6">
        <w:rPr>
          <w:rFonts w:ascii="Times New Roman" w:hAnsi="Times New Roman" w:cs="Times New Roman"/>
          <w:sz w:val="24"/>
          <w:szCs w:val="24"/>
        </w:rPr>
        <w:t xml:space="preserve">там), представленным им в Муниципальное казенное учреждение «Централизованная бухгалтерия по обслуживанию муниципальных учреждений Якшур-Бодьинского района» </w:t>
      </w:r>
      <w:r w:rsidRPr="002B63B1">
        <w:rPr>
          <w:rFonts w:ascii="Times New Roman" w:hAnsi="Times New Roman" w:cs="Times New Roman"/>
          <w:sz w:val="24"/>
          <w:szCs w:val="24"/>
        </w:rPr>
        <w:t>по возвращении из служебной командировки.</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 xml:space="preserve">При отсутствии проездных документов (билетов) фактический срок пребывания лица, замещающего муниципальную должность, в служебной командировке определяется по иным подтверждающим период его нахождения в служебной командировке документам, перечень которых утверждается </w:t>
      </w:r>
      <w:hyperlink r:id="rId9">
        <w:r w:rsidRPr="003263D6">
          <w:rPr>
            <w:rFonts w:ascii="Times New Roman" w:hAnsi="Times New Roman" w:cs="Times New Roman"/>
            <w:sz w:val="24"/>
            <w:szCs w:val="24"/>
          </w:rPr>
          <w:t>приказом</w:t>
        </w:r>
      </w:hyperlink>
      <w:r w:rsidRPr="002B63B1">
        <w:rPr>
          <w:rFonts w:ascii="Times New Roman" w:hAnsi="Times New Roman" w:cs="Times New Roman"/>
          <w:sz w:val="24"/>
          <w:szCs w:val="24"/>
        </w:rPr>
        <w:t xml:space="preserve"> Министерства финансов Российской Ф</w:t>
      </w:r>
      <w:r w:rsidR="003263D6">
        <w:rPr>
          <w:rFonts w:ascii="Times New Roman" w:hAnsi="Times New Roman" w:cs="Times New Roman"/>
          <w:sz w:val="24"/>
          <w:szCs w:val="24"/>
        </w:rPr>
        <w:t>едерации от 10 марта 2015 года № 33н «</w:t>
      </w:r>
      <w:r w:rsidRPr="002B63B1">
        <w:rPr>
          <w:rFonts w:ascii="Times New Roman" w:hAnsi="Times New Roman" w:cs="Times New Roman"/>
          <w:sz w:val="24"/>
          <w:szCs w:val="24"/>
        </w:rPr>
        <w:t>Об утверждении перечня документов, подтверждающих фактический срок пребывания федерального государственного гражданского служащего в служебной командировке при отсутствии</w:t>
      </w:r>
      <w:r w:rsidR="003263D6">
        <w:rPr>
          <w:rFonts w:ascii="Times New Roman" w:hAnsi="Times New Roman" w:cs="Times New Roman"/>
          <w:sz w:val="24"/>
          <w:szCs w:val="24"/>
        </w:rPr>
        <w:t xml:space="preserve"> проездных документов (билетов)»</w:t>
      </w:r>
      <w:r w:rsidRPr="002B63B1">
        <w:rPr>
          <w:rFonts w:ascii="Times New Roman" w:hAnsi="Times New Roman" w:cs="Times New Roman"/>
          <w:sz w:val="24"/>
          <w:szCs w:val="24"/>
        </w:rPr>
        <w:t>.</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5. При направлении лица, замещающего муниципальную должность, в служебную командировку ему гарантируются сохранение муниципальной должности и денежного содержания (среднего заработка), а также возмещаются:</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а) расходы по проезду к месту командирования и обратно к постоянному месту прохождения службы;</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б) расходы по проезду из одного населенного пункта в другой, если лицо, замещающее муниципальную должность, командировано в несколько государственных органов (организаций), органов местного самоуправления, расположенных в разных населенных пунктах;</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в) расходы по найму жилого помещения;</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г) дополнительные расходы, связанные с проживанием вне постоянного места жительства (суточные);</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д) иные расходы, связанные со служебной командировкой.</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Лицу, замещающему муниципальную должность, в период его пребывания в служебных командировках на территориях Донецкой Народной Республики, Луганской Народной Республики, Запорожской области и Херсонской области могут выплачиваться безотчетные суммы в целях возмещения дополнительных расходов, связанных с такими командировками.</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6. Денежное содержание (средний заработок) за период нахождения лица, замещающего муниципальную должность, в служебной командировке сохраняется за все служебные дни по графику, установленному в постоянном месте прохождения лицом, замещающем муниципальную должность, службы.</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Денежное содержание за период нахождения лица, замещающего муниципальную должность, в служебной командировке на территориях Донецкой Народной Республики, Луганской Народной Республики, Запорожской области и Херсонской области сохраняется за все служебные дни по графику, установленному в постоянном месте прохождения службы, и выплачивается в двойном размере.</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7. При направлении лица, замещающего муниципальную должность, в служебную командировку на территорию иностранного государства ему дополнительно возмещаются:</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а) расходы на оформление заграничного паспорта, визы и других выездных документов;</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б) обязательные консульские и аэродромные сборы;</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в) сборы за право въезда или транзита автомобильного транспорта;</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г) расходы на оформление обязательной медицинской страховки;</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д) иные обязательные платежи и сборы.</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8. В случае временной нетрудосп</w:t>
      </w:r>
      <w:r w:rsidR="003263D6">
        <w:rPr>
          <w:rFonts w:ascii="Times New Roman" w:hAnsi="Times New Roman" w:cs="Times New Roman"/>
          <w:sz w:val="24"/>
          <w:szCs w:val="24"/>
        </w:rPr>
        <w:t>особности командированного лица</w:t>
      </w:r>
      <w:r w:rsidRPr="002B63B1">
        <w:rPr>
          <w:rFonts w:ascii="Times New Roman" w:hAnsi="Times New Roman" w:cs="Times New Roman"/>
          <w:sz w:val="24"/>
          <w:szCs w:val="24"/>
        </w:rPr>
        <w:t xml:space="preserve">, </w:t>
      </w:r>
      <w:r w:rsidR="003263D6">
        <w:rPr>
          <w:rFonts w:ascii="Times New Roman" w:hAnsi="Times New Roman" w:cs="Times New Roman"/>
          <w:sz w:val="24"/>
          <w:szCs w:val="24"/>
        </w:rPr>
        <w:t>замещающего</w:t>
      </w:r>
      <w:r w:rsidRPr="002B63B1">
        <w:rPr>
          <w:rFonts w:ascii="Times New Roman" w:hAnsi="Times New Roman" w:cs="Times New Roman"/>
          <w:sz w:val="24"/>
          <w:szCs w:val="24"/>
        </w:rPr>
        <w:t xml:space="preserve"> муниципальную должность, удостоверенной в установленном порядке, ему возмещаются расходы по найму жилого помещения (кроме случаев, когда командированное лицо, </w:t>
      </w:r>
      <w:r w:rsidRPr="002B63B1">
        <w:rPr>
          <w:rFonts w:ascii="Times New Roman" w:hAnsi="Times New Roman" w:cs="Times New Roman"/>
          <w:sz w:val="24"/>
          <w:szCs w:val="24"/>
        </w:rPr>
        <w:lastRenderedPageBreak/>
        <w:t>замещающее муниципальную должность, находится на стационарном лечении) и выплачиваются суточные в течение всего периода времени, пока он не имеет возможности по состоя</w:t>
      </w:r>
      <w:bookmarkStart w:id="1" w:name="_GoBack"/>
      <w:bookmarkEnd w:id="1"/>
      <w:r w:rsidRPr="002B63B1">
        <w:rPr>
          <w:rFonts w:ascii="Times New Roman" w:hAnsi="Times New Roman" w:cs="Times New Roman"/>
          <w:sz w:val="24"/>
          <w:szCs w:val="24"/>
        </w:rPr>
        <w:t>нию здоровья приступить к выполнению возложенного на него служебного задания или вернуться к постоянному месту жительства.</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За период временной нетрудоспособности командированному лицу, замещающему муниципальную должность, выплачивается пособие по временной нетрудоспособности в соответствии с законодательством Российской Федерации.</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9. Дополнительные расходы, связанные с проживанием вне постоянного места жительства (суточные), возмещаются лицу, замещающему муниципальную должность, за каждый день нахождения в служебной командировке, включая выходные и праздничные дни, а также дни нахождения в пути, в том числе за время вынужденной остановки в пути, в следующих размерах:</w:t>
      </w:r>
    </w:p>
    <w:p w:rsidR="00456089" w:rsidRPr="00E62E3F" w:rsidRDefault="003263D6" w:rsidP="002B63B1">
      <w:pPr>
        <w:pStyle w:val="ConsPlusNormal"/>
        <w:ind w:firstLine="709"/>
        <w:jc w:val="both"/>
        <w:rPr>
          <w:rFonts w:ascii="Times New Roman" w:hAnsi="Times New Roman" w:cs="Times New Roman"/>
          <w:sz w:val="24"/>
          <w:szCs w:val="24"/>
        </w:rPr>
      </w:pPr>
      <w:r w:rsidRPr="00E62E3F">
        <w:rPr>
          <w:rFonts w:ascii="Times New Roman" w:hAnsi="Times New Roman" w:cs="Times New Roman"/>
          <w:sz w:val="24"/>
          <w:szCs w:val="24"/>
        </w:rPr>
        <w:t xml:space="preserve">- </w:t>
      </w:r>
      <w:r w:rsidR="00456089" w:rsidRPr="00E62E3F">
        <w:rPr>
          <w:rFonts w:ascii="Times New Roman" w:hAnsi="Times New Roman" w:cs="Times New Roman"/>
          <w:sz w:val="24"/>
          <w:szCs w:val="24"/>
        </w:rPr>
        <w:t xml:space="preserve">в городах Москве, Санкт-Петербурге, </w:t>
      </w:r>
      <w:r w:rsidR="00753733">
        <w:rPr>
          <w:rFonts w:ascii="Times New Roman" w:hAnsi="Times New Roman" w:cs="Times New Roman"/>
          <w:sz w:val="24"/>
          <w:szCs w:val="24"/>
        </w:rPr>
        <w:t>Севастополь</w:t>
      </w:r>
      <w:r w:rsidR="00456089" w:rsidRPr="00E62E3F">
        <w:rPr>
          <w:rFonts w:ascii="Times New Roman" w:hAnsi="Times New Roman" w:cs="Times New Roman"/>
          <w:sz w:val="24"/>
          <w:szCs w:val="24"/>
        </w:rPr>
        <w:t xml:space="preserve"> - 700 рублей;</w:t>
      </w:r>
    </w:p>
    <w:p w:rsidR="00456089" w:rsidRPr="00E62E3F" w:rsidRDefault="003263D6" w:rsidP="002B63B1">
      <w:pPr>
        <w:pStyle w:val="ConsPlusNormal"/>
        <w:ind w:firstLine="709"/>
        <w:jc w:val="both"/>
        <w:rPr>
          <w:rFonts w:ascii="Times New Roman" w:hAnsi="Times New Roman" w:cs="Times New Roman"/>
          <w:sz w:val="24"/>
          <w:szCs w:val="24"/>
        </w:rPr>
      </w:pPr>
      <w:r w:rsidRPr="00E62E3F">
        <w:rPr>
          <w:rFonts w:ascii="Times New Roman" w:hAnsi="Times New Roman" w:cs="Times New Roman"/>
          <w:sz w:val="24"/>
          <w:szCs w:val="24"/>
        </w:rPr>
        <w:t xml:space="preserve">- </w:t>
      </w:r>
      <w:r w:rsidR="00456089" w:rsidRPr="00E62E3F">
        <w:rPr>
          <w:rFonts w:ascii="Times New Roman" w:hAnsi="Times New Roman" w:cs="Times New Roman"/>
          <w:sz w:val="24"/>
          <w:szCs w:val="24"/>
        </w:rPr>
        <w:t xml:space="preserve">на территориях Донецкой Народной Республики, Луганской Народной Республики, Запорожской области и Херсонской области </w:t>
      </w:r>
      <w:r w:rsidRPr="00E62E3F">
        <w:rPr>
          <w:rFonts w:ascii="Times New Roman" w:hAnsi="Times New Roman" w:cs="Times New Roman"/>
          <w:sz w:val="24"/>
          <w:szCs w:val="24"/>
        </w:rPr>
        <w:t>–</w:t>
      </w:r>
      <w:r w:rsidR="00456089" w:rsidRPr="00E62E3F">
        <w:rPr>
          <w:rFonts w:ascii="Times New Roman" w:hAnsi="Times New Roman" w:cs="Times New Roman"/>
          <w:sz w:val="24"/>
          <w:szCs w:val="24"/>
        </w:rPr>
        <w:t xml:space="preserve"> 8</w:t>
      </w:r>
      <w:r w:rsidRPr="00E62E3F">
        <w:rPr>
          <w:rFonts w:ascii="Times New Roman" w:hAnsi="Times New Roman" w:cs="Times New Roman"/>
          <w:sz w:val="24"/>
          <w:szCs w:val="24"/>
        </w:rPr>
        <w:t xml:space="preserve"> </w:t>
      </w:r>
      <w:r w:rsidR="00456089" w:rsidRPr="00E62E3F">
        <w:rPr>
          <w:rFonts w:ascii="Times New Roman" w:hAnsi="Times New Roman" w:cs="Times New Roman"/>
          <w:sz w:val="24"/>
          <w:szCs w:val="24"/>
        </w:rPr>
        <w:t>480 рублей;</w:t>
      </w:r>
    </w:p>
    <w:p w:rsidR="00456089" w:rsidRPr="002B63B1" w:rsidRDefault="003263D6" w:rsidP="002B63B1">
      <w:pPr>
        <w:pStyle w:val="ConsPlusNormal"/>
        <w:ind w:firstLine="709"/>
        <w:jc w:val="both"/>
        <w:rPr>
          <w:rFonts w:ascii="Times New Roman" w:hAnsi="Times New Roman" w:cs="Times New Roman"/>
          <w:sz w:val="24"/>
          <w:szCs w:val="24"/>
        </w:rPr>
      </w:pPr>
      <w:r w:rsidRPr="00E62E3F">
        <w:rPr>
          <w:rFonts w:ascii="Times New Roman" w:hAnsi="Times New Roman" w:cs="Times New Roman"/>
          <w:sz w:val="24"/>
          <w:szCs w:val="24"/>
        </w:rPr>
        <w:t xml:space="preserve">- </w:t>
      </w:r>
      <w:r w:rsidR="00456089" w:rsidRPr="00E62E3F">
        <w:rPr>
          <w:rFonts w:ascii="Times New Roman" w:hAnsi="Times New Roman" w:cs="Times New Roman"/>
          <w:sz w:val="24"/>
          <w:szCs w:val="24"/>
        </w:rPr>
        <w:t>на территории иных субъектов Российской Федерации</w:t>
      </w:r>
      <w:r w:rsidR="00A06601" w:rsidRPr="00E62E3F">
        <w:rPr>
          <w:rFonts w:ascii="Times New Roman" w:hAnsi="Times New Roman" w:cs="Times New Roman"/>
          <w:sz w:val="24"/>
          <w:szCs w:val="24"/>
        </w:rPr>
        <w:t>, в том числе на территории Удмуртской Республики</w:t>
      </w:r>
      <w:r w:rsidR="00456089" w:rsidRPr="00E62E3F">
        <w:rPr>
          <w:rFonts w:ascii="Times New Roman" w:hAnsi="Times New Roman" w:cs="Times New Roman"/>
          <w:sz w:val="24"/>
          <w:szCs w:val="24"/>
        </w:rPr>
        <w:t xml:space="preserve"> - 350 рублей.</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10. В случае командирования лица, замещающего муниципальную должность, в такую местность, откуда он по условиям транспортного сообщения и характеру выполняемого служебного задания имеет возможность ежедневно возвращаться к постоянному месту жительства, суточные не выплачиваются.</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Если командированное лицо, замещающее муниципальную должность, по окончании служебного дня остается в месте командирования, то расходы по найму жилого помещения (кроме случаев, когда направленному в служебную командировку лицу, замещающему муниципальную должность, предоставляется бесплатное помещение) возмещаются в размере фактических расходов, подтвержденных соответствующими документами.</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При отсутствии подтверждающих документов расходы по найму жилого помещения возмещаются в размере 30 процентов установленной нормы суточных за каждый день нахождения в командировке.</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Вопрос о целесообразности ежедневного возвращения лица, замещающего муниципальную должность, из места командирования к постоянному месту жительства в каждом отдельном случае решается самостоятельно.</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 xml:space="preserve">11. Расходы по бронированию и найму жилого помещения возмещаются командированному лицу, замещающему муниципальную должность, (кроме случаев, когда ему предоставляется бесплатное жилое помещение), </w:t>
      </w:r>
      <w:r w:rsidR="003263D6">
        <w:rPr>
          <w:rFonts w:ascii="Times New Roman" w:hAnsi="Times New Roman" w:cs="Times New Roman"/>
          <w:sz w:val="24"/>
          <w:szCs w:val="24"/>
        </w:rPr>
        <w:t>п</w:t>
      </w:r>
      <w:r w:rsidRPr="002B63B1">
        <w:rPr>
          <w:rFonts w:ascii="Times New Roman" w:hAnsi="Times New Roman" w:cs="Times New Roman"/>
          <w:sz w:val="24"/>
          <w:szCs w:val="24"/>
        </w:rPr>
        <w:t>о фактическим затратам, подтвержденным соответствующими документами, но не более стоимости двухкомнатного номера.</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12. В случае если в населенном пункте отсутствует гостиница, лицо, замещающее муниципальную должность, может нанять иное отдельное жилое помещение либо аналогичное жилое помещение в ближайшем населенном пункте. В этом случае лицу, замещающему муниципальную должность, возмещаются транспортные расходы, связанные с проездом от места проживания до места командирования и обратно, а также расходы по найму отдельного жилого помещения.</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В случае вынужденной остановки в пути командированному лицу, замещающему муниципальную должность, возмещаются расходы по найму жилого помещения, подтвержденные соответствующими документами, в размерах, установленных настоящим Положением.</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13. Расходы по проез</w:t>
      </w:r>
      <w:r w:rsidR="003263D6">
        <w:rPr>
          <w:rFonts w:ascii="Times New Roman" w:hAnsi="Times New Roman" w:cs="Times New Roman"/>
          <w:sz w:val="24"/>
          <w:szCs w:val="24"/>
        </w:rPr>
        <w:t>ду лица, замещающего</w:t>
      </w:r>
      <w:r w:rsidRPr="002B63B1">
        <w:rPr>
          <w:rFonts w:ascii="Times New Roman" w:hAnsi="Times New Roman" w:cs="Times New Roman"/>
          <w:sz w:val="24"/>
          <w:szCs w:val="24"/>
        </w:rPr>
        <w:t xml:space="preserve"> муниципальную должность, к месту командирования и обратно к постоянному месту прохождения службы (включая оплату услуг по оформлению проездных документов, предоставлению в поездах постельных принадлежностей), а также по проезду из одного населенного пункта в другой, если лицо, </w:t>
      </w:r>
      <w:r w:rsidRPr="002B63B1">
        <w:rPr>
          <w:rFonts w:ascii="Times New Roman" w:hAnsi="Times New Roman" w:cs="Times New Roman"/>
          <w:sz w:val="24"/>
          <w:szCs w:val="24"/>
        </w:rPr>
        <w:lastRenderedPageBreak/>
        <w:t>замещающее муниципальную должность, командировано в несколько государственных органов (организаций), органов местного самоуправления, расположенных в разных населенных пунктах, воздушным, железнодорожным, водным и автомобильным (кроме такси) транспортом возмещаются по фактическим затратам, подтвержденным проездными документами, по следующим нормам:</w:t>
      </w:r>
    </w:p>
    <w:p w:rsidR="00456089" w:rsidRPr="002B63B1" w:rsidRDefault="003263D6" w:rsidP="002B63B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456089" w:rsidRPr="002B63B1">
        <w:rPr>
          <w:rFonts w:ascii="Times New Roman" w:hAnsi="Times New Roman" w:cs="Times New Roman"/>
          <w:sz w:val="24"/>
          <w:szCs w:val="24"/>
        </w:rPr>
        <w:t>воздушным транспортом - по билету 1 класса;</w:t>
      </w:r>
    </w:p>
    <w:p w:rsidR="00456089" w:rsidRPr="002B63B1" w:rsidRDefault="003263D6" w:rsidP="002B63B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456089" w:rsidRPr="002B63B1">
        <w:rPr>
          <w:rFonts w:ascii="Times New Roman" w:hAnsi="Times New Roman" w:cs="Times New Roman"/>
          <w:sz w:val="24"/>
          <w:szCs w:val="24"/>
        </w:rPr>
        <w:t xml:space="preserve">морским и речным транспортом - по тарифам, устанавливаемым перевозчиком, но не </w:t>
      </w:r>
      <w:r w:rsidR="00486D9B">
        <w:rPr>
          <w:rFonts w:ascii="Times New Roman" w:hAnsi="Times New Roman" w:cs="Times New Roman"/>
          <w:sz w:val="24"/>
          <w:szCs w:val="24"/>
        </w:rPr>
        <w:t>выше стоимости проезда в каюте «люкс»</w:t>
      </w:r>
      <w:r w:rsidR="00456089" w:rsidRPr="002B63B1">
        <w:rPr>
          <w:rFonts w:ascii="Times New Roman" w:hAnsi="Times New Roman" w:cs="Times New Roman"/>
          <w:sz w:val="24"/>
          <w:szCs w:val="24"/>
        </w:rPr>
        <w:t xml:space="preserve"> с комплексным обслуживанием пассажиров;</w:t>
      </w:r>
    </w:p>
    <w:p w:rsidR="00456089" w:rsidRPr="002B63B1" w:rsidRDefault="00486D9B" w:rsidP="002B63B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456089" w:rsidRPr="002B63B1">
        <w:rPr>
          <w:rFonts w:ascii="Times New Roman" w:hAnsi="Times New Roman" w:cs="Times New Roman"/>
          <w:sz w:val="24"/>
          <w:szCs w:val="24"/>
        </w:rPr>
        <w:t>железнодорожным транспортом - в вагоне повышенной комфортности, отнесенном к вагонам бизнес-класса,</w:t>
      </w:r>
      <w:r>
        <w:rPr>
          <w:rFonts w:ascii="Times New Roman" w:hAnsi="Times New Roman" w:cs="Times New Roman"/>
          <w:sz w:val="24"/>
          <w:szCs w:val="24"/>
        </w:rPr>
        <w:t xml:space="preserve"> с двухместными купе категории «СВ» или в вагоне категории «С»</w:t>
      </w:r>
      <w:r w:rsidR="00456089" w:rsidRPr="002B63B1">
        <w:rPr>
          <w:rFonts w:ascii="Times New Roman" w:hAnsi="Times New Roman" w:cs="Times New Roman"/>
          <w:sz w:val="24"/>
          <w:szCs w:val="24"/>
        </w:rPr>
        <w:t xml:space="preserve"> с местами для сидения, соответствующими требованиям, предъявляемым к вагонам бизнес-класса.</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14. При использовании воздушного транспорта для проезда лица, замещающего муниципальную должность, к месту командирования и (или) обратно к постоянному месту прохождения службы проездные документы (билеты) оформляются (приобретаются) только на рейсы российских авиакомпаний или авиакомпаний других государств - членов Евразийского экономического союза, за исключением случаев, когда указанные авиакомпании не осуществляют пассажирские перевозки к месту командирования лица, замещающего муниципальную должность, либо когда оформление (приобретение) проездных документов (билетов) на рейсы этих авиакомпаний невозможно ввиду их отсутствия на весь срок командировки лица, замещающего муниципальную должность.</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15. При отсутствии проездных документов (билетов) или документов, выданных транспортными организациями и подтверждающих информацию, содержащуюся в проездных документах (билетах), оплата проезда не производится.</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 xml:space="preserve">16. Лицу, замещающему муниципальную должность, при наличии обоснования могут быть возмещены расходы по проезду к месту командирования и обратно к постоянному месту прохождения службы воздушным, железнодорожным, водным и автомобильным транспортом сверх норм, установленных настоящими Положением, в пределах средств, предусмотренных в бюджете </w:t>
      </w:r>
      <w:r w:rsidR="000432C0" w:rsidRPr="002B63B1">
        <w:rPr>
          <w:rFonts w:ascii="Times New Roman" w:hAnsi="Times New Roman" w:cs="Times New Roman"/>
          <w:sz w:val="24"/>
          <w:szCs w:val="24"/>
        </w:rPr>
        <w:t xml:space="preserve">муниципального образования «Муниципальный округ Якшур-Бодьинский район Удмуртской Республики» </w:t>
      </w:r>
      <w:r w:rsidRPr="002B63B1">
        <w:rPr>
          <w:rFonts w:ascii="Times New Roman" w:hAnsi="Times New Roman" w:cs="Times New Roman"/>
          <w:sz w:val="24"/>
          <w:szCs w:val="24"/>
        </w:rPr>
        <w:t>на содержание соответствующего органа местного самоуправл</w:t>
      </w:r>
      <w:r w:rsidR="00486D9B">
        <w:rPr>
          <w:rFonts w:ascii="Times New Roman" w:hAnsi="Times New Roman" w:cs="Times New Roman"/>
          <w:sz w:val="24"/>
          <w:szCs w:val="24"/>
        </w:rPr>
        <w:t>ения муниципального образования</w:t>
      </w:r>
      <w:r w:rsidR="000432C0" w:rsidRPr="002B63B1">
        <w:rPr>
          <w:rFonts w:ascii="Times New Roman" w:hAnsi="Times New Roman" w:cs="Times New Roman"/>
          <w:sz w:val="24"/>
          <w:szCs w:val="24"/>
        </w:rPr>
        <w:t xml:space="preserve"> «Муниципальный округ Якшур-Бодьинский район Удмуртской Республики».</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 xml:space="preserve">17. При направлении лица, замещающего муниципальную должность, в служебную командировку за пределы территории Российской Федерации суточные выплачиваются в иностранной валюте в размерах, установленных </w:t>
      </w:r>
      <w:hyperlink r:id="rId10">
        <w:r w:rsidRPr="00486D9B">
          <w:rPr>
            <w:rFonts w:ascii="Times New Roman" w:hAnsi="Times New Roman" w:cs="Times New Roman"/>
            <w:sz w:val="24"/>
            <w:szCs w:val="24"/>
          </w:rPr>
          <w:t>постановлением</w:t>
        </w:r>
      </w:hyperlink>
      <w:r w:rsidRPr="002B63B1">
        <w:rPr>
          <w:rFonts w:ascii="Times New Roman" w:hAnsi="Times New Roman" w:cs="Times New Roman"/>
          <w:sz w:val="24"/>
          <w:szCs w:val="24"/>
        </w:rPr>
        <w:t xml:space="preserve"> Правительств</w:t>
      </w:r>
      <w:r w:rsidR="00486D9B">
        <w:rPr>
          <w:rFonts w:ascii="Times New Roman" w:hAnsi="Times New Roman" w:cs="Times New Roman"/>
          <w:sz w:val="24"/>
          <w:szCs w:val="24"/>
        </w:rPr>
        <w:t xml:space="preserve">а Российской Федерации от 26 декабря </w:t>
      </w:r>
      <w:r w:rsidRPr="002B63B1">
        <w:rPr>
          <w:rFonts w:ascii="Times New Roman" w:hAnsi="Times New Roman" w:cs="Times New Roman"/>
          <w:sz w:val="24"/>
          <w:szCs w:val="24"/>
        </w:rPr>
        <w:t xml:space="preserve">2005 </w:t>
      </w:r>
      <w:r w:rsidR="00486D9B">
        <w:rPr>
          <w:rFonts w:ascii="Times New Roman" w:hAnsi="Times New Roman" w:cs="Times New Roman"/>
          <w:sz w:val="24"/>
          <w:szCs w:val="24"/>
        </w:rPr>
        <w:t>года № 812 «</w:t>
      </w:r>
      <w:r w:rsidRPr="002B63B1">
        <w:rPr>
          <w:rFonts w:ascii="Times New Roman" w:hAnsi="Times New Roman" w:cs="Times New Roman"/>
          <w:sz w:val="24"/>
          <w:szCs w:val="24"/>
        </w:rPr>
        <w:t>О размере и порядке выплаты суточных и надбавок к суточным при служебных командировках на территории иностранных государств работников, заключивших трудовой договор о работе в федеральных государственных органах, работников государственных внебюджетных фондов Российской Федерации, федеральных государственных учреждений, военнослужащих, проходящих военную службу по контракту в Вооруженных Силах Российской Федерации, федеральных органах исполнительной власти и федеральных государственных органах, в которых федеральным законом предусмотрена военная служба, а также о размере и порядке возмещения указанным военнослужащим дополнительных расходов при служебных командировках на те</w:t>
      </w:r>
      <w:r w:rsidR="00486D9B">
        <w:rPr>
          <w:rFonts w:ascii="Times New Roman" w:hAnsi="Times New Roman" w:cs="Times New Roman"/>
          <w:sz w:val="24"/>
          <w:szCs w:val="24"/>
        </w:rPr>
        <w:t>рритории иностранных государств»</w:t>
      </w:r>
      <w:r w:rsidRPr="002B63B1">
        <w:rPr>
          <w:rFonts w:ascii="Times New Roman" w:hAnsi="Times New Roman" w:cs="Times New Roman"/>
          <w:sz w:val="24"/>
          <w:szCs w:val="24"/>
        </w:rPr>
        <w:t xml:space="preserve"> (далее - постановление </w:t>
      </w:r>
      <w:r w:rsidR="00486D9B">
        <w:rPr>
          <w:rFonts w:ascii="Times New Roman" w:hAnsi="Times New Roman" w:cs="Times New Roman"/>
          <w:sz w:val="24"/>
          <w:szCs w:val="24"/>
        </w:rPr>
        <w:t>Правительства РФ от 26.12.2005 №</w:t>
      </w:r>
      <w:r w:rsidRPr="002B63B1">
        <w:rPr>
          <w:rFonts w:ascii="Times New Roman" w:hAnsi="Times New Roman" w:cs="Times New Roman"/>
          <w:sz w:val="24"/>
          <w:szCs w:val="24"/>
        </w:rPr>
        <w:t xml:space="preserve"> 812).</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18. За время нахождения лица, замещающего муниципальную должность, направляемого в с</w:t>
      </w:r>
      <w:r w:rsidR="00486D9B">
        <w:rPr>
          <w:rFonts w:ascii="Times New Roman" w:hAnsi="Times New Roman" w:cs="Times New Roman"/>
          <w:sz w:val="24"/>
          <w:szCs w:val="24"/>
        </w:rPr>
        <w:t>лужебную командировку за пределами</w:t>
      </w:r>
      <w:r w:rsidRPr="002B63B1">
        <w:rPr>
          <w:rFonts w:ascii="Times New Roman" w:hAnsi="Times New Roman" w:cs="Times New Roman"/>
          <w:sz w:val="24"/>
          <w:szCs w:val="24"/>
        </w:rPr>
        <w:t xml:space="preserve"> </w:t>
      </w:r>
      <w:r w:rsidR="00486D9B">
        <w:rPr>
          <w:rFonts w:ascii="Times New Roman" w:hAnsi="Times New Roman" w:cs="Times New Roman"/>
          <w:sz w:val="24"/>
          <w:szCs w:val="24"/>
        </w:rPr>
        <w:t>территории Российской Федерации</w:t>
      </w:r>
      <w:r w:rsidRPr="002B63B1">
        <w:rPr>
          <w:rFonts w:ascii="Times New Roman" w:hAnsi="Times New Roman" w:cs="Times New Roman"/>
          <w:sz w:val="24"/>
          <w:szCs w:val="24"/>
        </w:rPr>
        <w:t xml:space="preserve"> в пути суточные выплачиваются:</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а) при проезде по территории Российской Федерации - в порядке и размерах, установленных для служебных командировок в город Москву;</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lastRenderedPageBreak/>
        <w:t xml:space="preserve">б) при проезде по территории иностранного государства - в порядке и размерах, установленных </w:t>
      </w:r>
      <w:r w:rsidR="00486D9B" w:rsidRPr="002B63B1">
        <w:rPr>
          <w:rFonts w:ascii="Times New Roman" w:hAnsi="Times New Roman" w:cs="Times New Roman"/>
          <w:sz w:val="24"/>
          <w:szCs w:val="24"/>
        </w:rPr>
        <w:t xml:space="preserve">настоящим Положением </w:t>
      </w:r>
      <w:r w:rsidRPr="002B63B1">
        <w:rPr>
          <w:rFonts w:ascii="Times New Roman" w:hAnsi="Times New Roman" w:cs="Times New Roman"/>
          <w:sz w:val="24"/>
          <w:szCs w:val="24"/>
        </w:rPr>
        <w:t>для служебных командировок на территории иностра</w:t>
      </w:r>
      <w:r w:rsidR="00486D9B">
        <w:rPr>
          <w:rFonts w:ascii="Times New Roman" w:hAnsi="Times New Roman" w:cs="Times New Roman"/>
          <w:sz w:val="24"/>
          <w:szCs w:val="24"/>
        </w:rPr>
        <w:t>нных государств</w:t>
      </w:r>
      <w:r w:rsidRPr="002B63B1">
        <w:rPr>
          <w:rFonts w:ascii="Times New Roman" w:hAnsi="Times New Roman" w:cs="Times New Roman"/>
          <w:sz w:val="24"/>
          <w:szCs w:val="24"/>
        </w:rPr>
        <w:t>.</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 xml:space="preserve">19. При следовании лица, замещающего муниципальную должность, с территории Российской Федерации день пересечения государственной границы Российской Федерации включается в дни, за которые суточные выплачиваются в иностранной валюте в размерах, установленных </w:t>
      </w:r>
      <w:hyperlink r:id="rId11">
        <w:r w:rsidRPr="00486D9B">
          <w:rPr>
            <w:rFonts w:ascii="Times New Roman" w:hAnsi="Times New Roman" w:cs="Times New Roman"/>
            <w:sz w:val="24"/>
            <w:szCs w:val="24"/>
          </w:rPr>
          <w:t>постановлением</w:t>
        </w:r>
      </w:hyperlink>
      <w:r w:rsidRPr="002B63B1">
        <w:rPr>
          <w:rFonts w:ascii="Times New Roman" w:hAnsi="Times New Roman" w:cs="Times New Roman"/>
          <w:sz w:val="24"/>
          <w:szCs w:val="24"/>
        </w:rPr>
        <w:t xml:space="preserve"> </w:t>
      </w:r>
      <w:r w:rsidR="00486D9B">
        <w:rPr>
          <w:rFonts w:ascii="Times New Roman" w:hAnsi="Times New Roman" w:cs="Times New Roman"/>
          <w:sz w:val="24"/>
          <w:szCs w:val="24"/>
        </w:rPr>
        <w:t>Правительства РФ от 26.12.2005 №</w:t>
      </w:r>
      <w:r w:rsidRPr="002B63B1">
        <w:rPr>
          <w:rFonts w:ascii="Times New Roman" w:hAnsi="Times New Roman" w:cs="Times New Roman"/>
          <w:sz w:val="24"/>
          <w:szCs w:val="24"/>
        </w:rPr>
        <w:t xml:space="preserve"> 812, а при следовании на территорию Российской Федерации день пересечения государственной границы Российской Федерации включается в дни, за которые суточные выплачиваются в рублях в размерах, установленных для служебных командировок на территории Российской Федерации.</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заграничном паспорте лица, замещающего муниципальную должность.</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При направлении лица, замещающего муниципальную должность, в служебную командировку на территории двух или более иностранных государств суточные за день пересечения границы между государствами выплачиваются в иностранной валюте по нормам, установленным для государства, в которое направляется лицо, замещающее муниципальную должность.</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20. При направлении лица, замещающего муниципальную должность, в служебную командировку на территории государств - участников Содружества Независимых Государств, с которыми заключены межправительственные соглашения, на основании которых в документах для въезда и выезда пограничными органами не делаются отметки о пересечении государственной границы, 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проездным документам (билетам).</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 xml:space="preserve">21. Лицу, замещающему муниципальную должность, выехавшему в служебную командировку на территорию иностранного государства и возвратившемуся на территорию Российской Федерации в тот же день, суточные в иностранной валюте выплачиваются в размере 50 процентов суточных, установленных </w:t>
      </w:r>
      <w:hyperlink r:id="rId12">
        <w:r w:rsidRPr="00486D9B">
          <w:rPr>
            <w:rFonts w:ascii="Times New Roman" w:hAnsi="Times New Roman" w:cs="Times New Roman"/>
            <w:sz w:val="24"/>
            <w:szCs w:val="24"/>
          </w:rPr>
          <w:t>постановлением</w:t>
        </w:r>
      </w:hyperlink>
      <w:r w:rsidRPr="00486D9B">
        <w:rPr>
          <w:rFonts w:ascii="Times New Roman" w:hAnsi="Times New Roman" w:cs="Times New Roman"/>
          <w:sz w:val="24"/>
          <w:szCs w:val="24"/>
        </w:rPr>
        <w:t xml:space="preserve"> </w:t>
      </w:r>
      <w:r w:rsidR="00486D9B">
        <w:rPr>
          <w:rFonts w:ascii="Times New Roman" w:hAnsi="Times New Roman" w:cs="Times New Roman"/>
          <w:sz w:val="24"/>
          <w:szCs w:val="24"/>
        </w:rPr>
        <w:t>Правительства РФ от 26.12.2005 №</w:t>
      </w:r>
      <w:r w:rsidRPr="002B63B1">
        <w:rPr>
          <w:rFonts w:ascii="Times New Roman" w:hAnsi="Times New Roman" w:cs="Times New Roman"/>
          <w:sz w:val="24"/>
          <w:szCs w:val="24"/>
        </w:rPr>
        <w:t xml:space="preserve"> 812.</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 xml:space="preserve">В случае если лицо, замещающее муниципальную должность, направленное в служебную командировку на территорию иностранного государства, в период служебной командировки обеспечивается иностранной валютой на личные расходы за счет принимающей стороны, направляющая сторона выплату суточных в иностранной валюте не производит. Если принимающая сторона не выплачивает указанному лицу, замещающему муниципальную должность, иностранную валюту на личные расходы, но предоставляет ему за свой счет питание, направляющая сторона выплачивает ему суточные в иностранной валюте в размере 30 процентов суточных, установленных </w:t>
      </w:r>
      <w:hyperlink r:id="rId13">
        <w:r w:rsidRPr="00486D9B">
          <w:rPr>
            <w:rFonts w:ascii="Times New Roman" w:hAnsi="Times New Roman" w:cs="Times New Roman"/>
            <w:sz w:val="24"/>
            <w:szCs w:val="24"/>
          </w:rPr>
          <w:t>постановлением</w:t>
        </w:r>
      </w:hyperlink>
      <w:r w:rsidRPr="00486D9B">
        <w:rPr>
          <w:rFonts w:ascii="Times New Roman" w:hAnsi="Times New Roman" w:cs="Times New Roman"/>
          <w:sz w:val="24"/>
          <w:szCs w:val="24"/>
        </w:rPr>
        <w:t xml:space="preserve"> П</w:t>
      </w:r>
      <w:r w:rsidR="00486D9B">
        <w:rPr>
          <w:rFonts w:ascii="Times New Roman" w:hAnsi="Times New Roman" w:cs="Times New Roman"/>
          <w:sz w:val="24"/>
          <w:szCs w:val="24"/>
        </w:rPr>
        <w:t>равительства РФ от 26.12.2005 №</w:t>
      </w:r>
      <w:r w:rsidRPr="002B63B1">
        <w:rPr>
          <w:rFonts w:ascii="Times New Roman" w:hAnsi="Times New Roman" w:cs="Times New Roman"/>
          <w:sz w:val="24"/>
          <w:szCs w:val="24"/>
        </w:rPr>
        <w:t xml:space="preserve"> 812.</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 xml:space="preserve">22. Расходы по найму жилого помещения при направлении лица, замещающего муниципальную должность, в служебные командировки на территории иностранных государств возмещаются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краткосрочных служебных командировках на территории иностранных государств, установленные </w:t>
      </w:r>
      <w:hyperlink r:id="rId14">
        <w:r w:rsidRPr="00486D9B">
          <w:rPr>
            <w:rFonts w:ascii="Times New Roman" w:hAnsi="Times New Roman" w:cs="Times New Roman"/>
            <w:sz w:val="24"/>
            <w:szCs w:val="24"/>
          </w:rPr>
          <w:t>приказом</w:t>
        </w:r>
      </w:hyperlink>
      <w:r w:rsidRPr="00486D9B">
        <w:rPr>
          <w:rFonts w:ascii="Times New Roman" w:hAnsi="Times New Roman" w:cs="Times New Roman"/>
          <w:sz w:val="24"/>
          <w:szCs w:val="24"/>
        </w:rPr>
        <w:t xml:space="preserve"> </w:t>
      </w:r>
      <w:r w:rsidRPr="002B63B1">
        <w:rPr>
          <w:rFonts w:ascii="Times New Roman" w:hAnsi="Times New Roman" w:cs="Times New Roman"/>
          <w:sz w:val="24"/>
          <w:szCs w:val="24"/>
        </w:rPr>
        <w:t>Министерства фи</w:t>
      </w:r>
      <w:r w:rsidR="00486D9B">
        <w:rPr>
          <w:rFonts w:ascii="Times New Roman" w:hAnsi="Times New Roman" w:cs="Times New Roman"/>
          <w:sz w:val="24"/>
          <w:szCs w:val="24"/>
        </w:rPr>
        <w:t xml:space="preserve">нансов Российской Федерации от 2 августа </w:t>
      </w:r>
      <w:r w:rsidRPr="002B63B1">
        <w:rPr>
          <w:rFonts w:ascii="Times New Roman" w:hAnsi="Times New Roman" w:cs="Times New Roman"/>
          <w:sz w:val="24"/>
          <w:szCs w:val="24"/>
        </w:rPr>
        <w:t>2004</w:t>
      </w:r>
      <w:r w:rsidR="00486D9B">
        <w:rPr>
          <w:rFonts w:ascii="Times New Roman" w:hAnsi="Times New Roman" w:cs="Times New Roman"/>
          <w:sz w:val="24"/>
          <w:szCs w:val="24"/>
        </w:rPr>
        <w:t xml:space="preserve"> года № 64н «</w:t>
      </w:r>
      <w:r w:rsidRPr="002B63B1">
        <w:rPr>
          <w:rFonts w:ascii="Times New Roman" w:hAnsi="Times New Roman" w:cs="Times New Roman"/>
          <w:sz w:val="24"/>
          <w:szCs w:val="24"/>
        </w:rPr>
        <w:t xml:space="preserve">Об установлении предельных норм возмещения расходов по найму жилого помещения в иностранной валюте при служебных командировках на территории иностранных государств работников, заключивших трудовой договор о работе в федеральных государственных органах, работников </w:t>
      </w:r>
      <w:r w:rsidRPr="002B63B1">
        <w:rPr>
          <w:rFonts w:ascii="Times New Roman" w:hAnsi="Times New Roman" w:cs="Times New Roman"/>
          <w:sz w:val="24"/>
          <w:szCs w:val="24"/>
        </w:rPr>
        <w:lastRenderedPageBreak/>
        <w:t xml:space="preserve">государственных внебюджетных фондов Российской Федерации, федеральных </w:t>
      </w:r>
      <w:r w:rsidR="00486D9B">
        <w:rPr>
          <w:rFonts w:ascii="Times New Roman" w:hAnsi="Times New Roman" w:cs="Times New Roman"/>
          <w:sz w:val="24"/>
          <w:szCs w:val="24"/>
        </w:rPr>
        <w:t>государственных учреждений»</w:t>
      </w:r>
      <w:r w:rsidRPr="002B63B1">
        <w:rPr>
          <w:rFonts w:ascii="Times New Roman" w:hAnsi="Times New Roman" w:cs="Times New Roman"/>
          <w:sz w:val="24"/>
          <w:szCs w:val="24"/>
        </w:rPr>
        <w:t>.</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23. Расходы по проезду при направлении лица, замещающего муниципальную должность, в служебную командировку на территории иностранных государств возмещаются ему в том же порядке, что и при направлении в служебную командировку в пределах территории Российской Федерации.</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 xml:space="preserve">24. На лицо, замещающее муниципальную должность, находящееся в служебной командировке, распространяется режим служебного времени тех государственных органов (организаций), органов местного самоуправления, в которые он командирован. В случае если режим служебного времени в указанных государственных органах (организациях), органах местного самоуправления отличается от режима служебного времени в органе местного самоуправления </w:t>
      </w:r>
      <w:r w:rsidR="00A1533C" w:rsidRPr="002B63B1">
        <w:rPr>
          <w:rFonts w:ascii="Times New Roman" w:hAnsi="Times New Roman" w:cs="Times New Roman"/>
          <w:sz w:val="24"/>
          <w:szCs w:val="24"/>
        </w:rPr>
        <w:t>муниципального образования «Муниципальный округ Якшур-Бодьинский район Удмуртской Республики»</w:t>
      </w:r>
      <w:r w:rsidRPr="002B63B1">
        <w:rPr>
          <w:rFonts w:ascii="Times New Roman" w:hAnsi="Times New Roman" w:cs="Times New Roman"/>
          <w:sz w:val="24"/>
          <w:szCs w:val="24"/>
        </w:rPr>
        <w:t>, в котором лицо, замещающее муниципальную должность, постоянно проходит службу, в сторону уменьшения дней отдыха, взамен дней отдыха, не использованных в период нахождения в служебной командировке, лицу, замещающему муниципальную должность, предоставляются другие дни отдыха по возвращении из служебной командировки.</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Если лицо, замещающее муниципальную должность, специально командировано для работы в выходные или праздничные дни, компенсация за работу в эти дни производится в соответствии с законодательством Российской Федерации.</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25. При направлении лица, замещающего муниципальную должность, в служебную командировку ему выдается денежный аванс на оплату расходов по проезду, по найму жилого помещения и дополнительных расходов, связанных с проживанием вне места постоянного жительства (суточные).</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 xml:space="preserve">26. По возвращении из служебной командировки лицо, замещающее муниципальную должность, обязано в течение трех служебных дней представить в </w:t>
      </w:r>
      <w:r w:rsidR="00486D9B">
        <w:rPr>
          <w:rFonts w:ascii="Times New Roman" w:hAnsi="Times New Roman" w:cs="Times New Roman"/>
          <w:sz w:val="24"/>
          <w:szCs w:val="24"/>
        </w:rPr>
        <w:t xml:space="preserve">Муниципальное казенное учреждение «Централизованная бухгалтерия по обслуживанию муниципальных учреждений Якшур-Бодьинского района» </w:t>
      </w:r>
      <w:r w:rsidRPr="002B63B1">
        <w:rPr>
          <w:rFonts w:ascii="Times New Roman" w:hAnsi="Times New Roman" w:cs="Times New Roman"/>
          <w:sz w:val="24"/>
          <w:szCs w:val="24"/>
        </w:rPr>
        <w:t>отчет об израсходованных в связи со служебной командировкой суммах по установленной форме и произвести окончательный расчет по выданному ему перед отъездом в служебную командировку денежному авансу на командировочные расходы. К авансовому отчету прилагаются документы о найме жилого помещения, фактических расходах по проезду (включая оплату услуг по оформлению проездных документов, предоставлению в поездах постельных принадлежностей) и иных связанных со служебной командировкой расходах.</w:t>
      </w:r>
    </w:p>
    <w:p w:rsidR="00456089" w:rsidRPr="002B63B1" w:rsidRDefault="00456089" w:rsidP="002B63B1">
      <w:pPr>
        <w:pStyle w:val="ConsPlusNormal"/>
        <w:ind w:firstLine="709"/>
        <w:jc w:val="both"/>
        <w:rPr>
          <w:rFonts w:ascii="Times New Roman" w:hAnsi="Times New Roman" w:cs="Times New Roman"/>
          <w:sz w:val="24"/>
          <w:szCs w:val="24"/>
        </w:rPr>
      </w:pPr>
      <w:r w:rsidRPr="002B63B1">
        <w:rPr>
          <w:rFonts w:ascii="Times New Roman" w:hAnsi="Times New Roman" w:cs="Times New Roman"/>
          <w:sz w:val="24"/>
          <w:szCs w:val="24"/>
        </w:rPr>
        <w:t xml:space="preserve">27. Расходы, размеры которых превышают размеры, установленные органом местного самоуправления </w:t>
      </w:r>
      <w:r w:rsidR="00A1533C" w:rsidRPr="002B63B1">
        <w:rPr>
          <w:rFonts w:ascii="Times New Roman" w:hAnsi="Times New Roman" w:cs="Times New Roman"/>
          <w:sz w:val="24"/>
          <w:szCs w:val="24"/>
        </w:rPr>
        <w:t>муниципального образования «Муниципальный округ Якшур-Бодьинский район Удмуртской Республики»</w:t>
      </w:r>
      <w:r w:rsidRPr="002B63B1">
        <w:rPr>
          <w:rFonts w:ascii="Times New Roman" w:hAnsi="Times New Roman" w:cs="Times New Roman"/>
          <w:sz w:val="24"/>
          <w:szCs w:val="24"/>
        </w:rPr>
        <w:t xml:space="preserve">, а также иные расходы, связанные со служебными командировками, возмещаются органами местного самоуправления </w:t>
      </w:r>
      <w:r w:rsidR="00A1533C" w:rsidRPr="002B63B1">
        <w:rPr>
          <w:rFonts w:ascii="Times New Roman" w:hAnsi="Times New Roman" w:cs="Times New Roman"/>
          <w:sz w:val="24"/>
          <w:szCs w:val="24"/>
        </w:rPr>
        <w:t>муниципального образования «Муниципальный округ Якшур-Бодьинский район Удмуртской Республики»</w:t>
      </w:r>
      <w:r w:rsidRPr="002B63B1">
        <w:rPr>
          <w:rFonts w:ascii="Times New Roman" w:hAnsi="Times New Roman" w:cs="Times New Roman"/>
          <w:sz w:val="24"/>
          <w:szCs w:val="24"/>
        </w:rPr>
        <w:t xml:space="preserve"> за счет средств, предусмотренных в бюджете </w:t>
      </w:r>
      <w:r w:rsidR="00A1533C" w:rsidRPr="002B63B1">
        <w:rPr>
          <w:rFonts w:ascii="Times New Roman" w:hAnsi="Times New Roman" w:cs="Times New Roman"/>
          <w:sz w:val="24"/>
          <w:szCs w:val="24"/>
        </w:rPr>
        <w:t xml:space="preserve">муниципального образования «Муниципальный округ Якшур-Бодьинский район Удмуртской Республики» </w:t>
      </w:r>
      <w:r w:rsidRPr="002B63B1">
        <w:rPr>
          <w:rFonts w:ascii="Times New Roman" w:hAnsi="Times New Roman" w:cs="Times New Roman"/>
          <w:sz w:val="24"/>
          <w:szCs w:val="24"/>
        </w:rPr>
        <w:t xml:space="preserve">на содержание соответствующего органа местного самоуправления муниципального </w:t>
      </w:r>
      <w:r w:rsidR="00A1533C" w:rsidRPr="002B63B1">
        <w:rPr>
          <w:rFonts w:ascii="Times New Roman" w:hAnsi="Times New Roman" w:cs="Times New Roman"/>
          <w:sz w:val="24"/>
          <w:szCs w:val="24"/>
        </w:rPr>
        <w:t>образования «Муниципальный округ Якшур-Бодьинский район Удмуртской Республики»</w:t>
      </w:r>
      <w:r w:rsidR="00434837">
        <w:rPr>
          <w:rFonts w:ascii="Times New Roman" w:hAnsi="Times New Roman" w:cs="Times New Roman"/>
          <w:sz w:val="24"/>
          <w:szCs w:val="24"/>
        </w:rPr>
        <w:t>.</w:t>
      </w:r>
    </w:p>
    <w:p w:rsidR="00456089" w:rsidRPr="00456089" w:rsidRDefault="00456089">
      <w:pPr>
        <w:pStyle w:val="ConsPlusNormal"/>
        <w:jc w:val="both"/>
        <w:rPr>
          <w:rFonts w:ascii="Times New Roman" w:hAnsi="Times New Roman" w:cs="Times New Roman"/>
          <w:sz w:val="24"/>
          <w:szCs w:val="24"/>
        </w:rPr>
      </w:pPr>
    </w:p>
    <w:sectPr w:rsidR="00456089" w:rsidRPr="00456089" w:rsidSect="0051274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089"/>
    <w:rsid w:val="000432C0"/>
    <w:rsid w:val="0016317E"/>
    <w:rsid w:val="002B63B1"/>
    <w:rsid w:val="003263D6"/>
    <w:rsid w:val="003725D4"/>
    <w:rsid w:val="003846BE"/>
    <w:rsid w:val="00434837"/>
    <w:rsid w:val="0045052F"/>
    <w:rsid w:val="00456089"/>
    <w:rsid w:val="00486D9B"/>
    <w:rsid w:val="00494EAD"/>
    <w:rsid w:val="00512742"/>
    <w:rsid w:val="00753733"/>
    <w:rsid w:val="00A06601"/>
    <w:rsid w:val="00A1533C"/>
    <w:rsid w:val="00B67F4F"/>
    <w:rsid w:val="00BC75C2"/>
    <w:rsid w:val="00C836F8"/>
    <w:rsid w:val="00E62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133735-8034-426C-993E-63552EA36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274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56089"/>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uiPriority w:val="99"/>
    <w:rsid w:val="00456089"/>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456089"/>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753733"/>
    <w:rPr>
      <w:rFonts w:ascii="Segoe UI" w:hAnsi="Segoe UI" w:cs="Segoe UI"/>
      <w:sz w:val="18"/>
      <w:szCs w:val="18"/>
    </w:rPr>
  </w:style>
  <w:style w:type="character" w:customStyle="1" w:styleId="a4">
    <w:name w:val="Текст выноски Знак"/>
    <w:basedOn w:val="a0"/>
    <w:link w:val="a3"/>
    <w:uiPriority w:val="99"/>
    <w:semiHidden/>
    <w:rsid w:val="0075373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53&amp;n=166815&amp;dst=101060" TargetMode="External"/><Relationship Id="rId13" Type="http://schemas.openxmlformats.org/officeDocument/2006/relationships/hyperlink" Target="https://login.consultant.ru/link/?req=doc&amp;base=LAW&amp;n=430474" TargetMode="External"/><Relationship Id="rId3" Type="http://schemas.openxmlformats.org/officeDocument/2006/relationships/settings" Target="settings.xml"/><Relationship Id="rId7" Type="http://schemas.openxmlformats.org/officeDocument/2006/relationships/hyperlink" Target="https://login.consultant.ru/link/?req=doc&amp;base=LAW&amp;n=441059&amp;dst=100071" TargetMode="External"/><Relationship Id="rId12" Type="http://schemas.openxmlformats.org/officeDocument/2006/relationships/hyperlink" Target="https://login.consultant.ru/link/?req=doc&amp;base=LAW&amp;n=43047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login.consultant.ru/link/?req=doc&amp;base=LAW&amp;n=480999" TargetMode="External"/><Relationship Id="rId11" Type="http://schemas.openxmlformats.org/officeDocument/2006/relationships/hyperlink" Target="https://login.consultant.ru/link/?req=doc&amp;base=LAW&amp;n=430474" TargetMode="External"/><Relationship Id="rId5" Type="http://schemas.openxmlformats.org/officeDocument/2006/relationships/hyperlink" Target="https://login.consultant.ru/link/?req=doc&amp;base=LAW&amp;n=502632&amp;dst=2233" TargetMode="External"/><Relationship Id="rId15" Type="http://schemas.openxmlformats.org/officeDocument/2006/relationships/fontTable" Target="fontTable.xml"/><Relationship Id="rId10" Type="http://schemas.openxmlformats.org/officeDocument/2006/relationships/hyperlink" Target="https://login.consultant.ru/link/?req=doc&amp;base=LAW&amp;n=43047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55341" TargetMode="External"/><Relationship Id="rId14" Type="http://schemas.openxmlformats.org/officeDocument/2006/relationships/hyperlink" Target="https://login.consultant.ru/link/?req=doc&amp;base=LAW&amp;n=1782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23D57-D978-4EB7-829D-050BE1045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8</Pages>
  <Words>3637</Words>
  <Characters>20734</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KlokovaVE</dc:creator>
  <cp:keywords/>
  <dc:description/>
  <cp:lastModifiedBy>KlokovaVE</cp:lastModifiedBy>
  <cp:revision>7</cp:revision>
  <cp:lastPrinted>2025-05-16T09:34:00Z</cp:lastPrinted>
  <dcterms:created xsi:type="dcterms:W3CDTF">2025-05-15T07:32:00Z</dcterms:created>
  <dcterms:modified xsi:type="dcterms:W3CDTF">2025-05-16T09:37:00Z</dcterms:modified>
</cp:coreProperties>
</file>