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67B" w:rsidRPr="00C7367B" w:rsidRDefault="00C7367B" w:rsidP="00C7367B">
      <w:pPr>
        <w:widowControl/>
        <w:jc w:val="right"/>
        <w:rPr>
          <w:b/>
          <w:bCs/>
          <w:sz w:val="28"/>
          <w:szCs w:val="28"/>
          <w:lang w:eastAsia="ar-SA"/>
        </w:rPr>
      </w:pPr>
      <w:r w:rsidRPr="00C7367B">
        <w:rPr>
          <w:b/>
          <w:bCs/>
          <w:sz w:val="28"/>
          <w:szCs w:val="28"/>
          <w:lang w:eastAsia="ar-SA"/>
        </w:rPr>
        <w:t>Проект</w:t>
      </w: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  <w:r w:rsidRPr="00C7367B">
        <w:rPr>
          <w:b/>
          <w:bCs/>
          <w:sz w:val="28"/>
          <w:szCs w:val="28"/>
          <w:lang w:eastAsia="ar-SA"/>
        </w:rPr>
        <w:t>РЕШЕНИЕ</w:t>
      </w: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  <w:r w:rsidRPr="00C7367B">
        <w:rPr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  <w:r w:rsidRPr="00C7367B">
        <w:rPr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  <w:r w:rsidRPr="00C7367B">
        <w:rPr>
          <w:b/>
          <w:bCs/>
          <w:sz w:val="28"/>
          <w:szCs w:val="28"/>
          <w:lang w:eastAsia="ar-SA"/>
        </w:rPr>
        <w:t>Удмуртской Республики»</w:t>
      </w:r>
    </w:p>
    <w:p w:rsidR="00C7367B" w:rsidRPr="00C7367B" w:rsidRDefault="00C7367B" w:rsidP="00C7367B">
      <w:pPr>
        <w:widowControl/>
        <w:jc w:val="center"/>
        <w:rPr>
          <w:b/>
          <w:bCs/>
          <w:sz w:val="28"/>
          <w:szCs w:val="28"/>
          <w:lang w:eastAsia="ar-SA"/>
        </w:rPr>
      </w:pPr>
    </w:p>
    <w:p w:rsidR="00C7367B" w:rsidRPr="00C7367B" w:rsidRDefault="00C7367B" w:rsidP="00C7367B">
      <w:pPr>
        <w:widowControl/>
        <w:rPr>
          <w:b/>
          <w:sz w:val="28"/>
          <w:szCs w:val="28"/>
          <w:lang w:eastAsia="ar-SA"/>
        </w:rPr>
      </w:pPr>
      <w:r w:rsidRPr="00C7367B">
        <w:rPr>
          <w:b/>
          <w:sz w:val="28"/>
          <w:szCs w:val="28"/>
          <w:lang w:eastAsia="ar-SA"/>
        </w:rPr>
        <w:t>от «___» октября 2022 года</w:t>
      </w:r>
      <w:r w:rsidRPr="00C7367B">
        <w:rPr>
          <w:b/>
          <w:sz w:val="28"/>
          <w:szCs w:val="28"/>
          <w:lang w:eastAsia="ar-SA"/>
        </w:rPr>
        <w:tab/>
      </w:r>
      <w:r w:rsidRPr="00C7367B">
        <w:rPr>
          <w:b/>
          <w:sz w:val="28"/>
          <w:szCs w:val="28"/>
          <w:lang w:eastAsia="ar-SA"/>
        </w:rPr>
        <w:tab/>
      </w:r>
      <w:r w:rsidRPr="00C7367B">
        <w:rPr>
          <w:b/>
          <w:sz w:val="28"/>
          <w:szCs w:val="28"/>
          <w:lang w:eastAsia="ar-SA"/>
        </w:rPr>
        <w:tab/>
      </w:r>
      <w:r w:rsidRPr="00C7367B">
        <w:rPr>
          <w:b/>
          <w:sz w:val="28"/>
          <w:szCs w:val="28"/>
          <w:lang w:eastAsia="ar-SA"/>
        </w:rPr>
        <w:tab/>
      </w:r>
      <w:r w:rsidRPr="00C7367B">
        <w:rPr>
          <w:b/>
          <w:sz w:val="28"/>
          <w:szCs w:val="28"/>
          <w:lang w:eastAsia="ar-SA"/>
        </w:rPr>
        <w:tab/>
      </w:r>
      <w:r w:rsidRPr="00C7367B">
        <w:rPr>
          <w:b/>
          <w:sz w:val="28"/>
          <w:szCs w:val="28"/>
          <w:lang w:eastAsia="ar-SA"/>
        </w:rPr>
        <w:tab/>
        <w:t>с.Якшур-Бодья</w:t>
      </w:r>
    </w:p>
    <w:p w:rsidR="00AA45DA" w:rsidRDefault="00AA45DA" w:rsidP="00C7367B">
      <w:pPr>
        <w:jc w:val="both"/>
        <w:rPr>
          <w:b/>
          <w:sz w:val="28"/>
          <w:szCs w:val="28"/>
          <w:lang w:eastAsia="en-US"/>
        </w:rPr>
      </w:pPr>
    </w:p>
    <w:p w:rsidR="00A6100A" w:rsidRDefault="00AA45DA" w:rsidP="00C7367B">
      <w:pPr>
        <w:jc w:val="center"/>
        <w:rPr>
          <w:b/>
          <w:sz w:val="28"/>
          <w:szCs w:val="28"/>
          <w:lang w:eastAsia="en-US"/>
        </w:rPr>
      </w:pPr>
      <w:r w:rsidRPr="00A6100A">
        <w:rPr>
          <w:b/>
          <w:sz w:val="28"/>
          <w:szCs w:val="28"/>
          <w:lang w:eastAsia="en-US"/>
        </w:rPr>
        <w:t>Об установке мемориальной доски</w:t>
      </w:r>
      <w:r w:rsidR="00A6100A">
        <w:rPr>
          <w:b/>
          <w:sz w:val="28"/>
          <w:szCs w:val="28"/>
          <w:lang w:eastAsia="en-US"/>
        </w:rPr>
        <w:t xml:space="preserve"> </w:t>
      </w:r>
      <w:r w:rsidR="00A6100A" w:rsidRPr="00A6100A">
        <w:rPr>
          <w:b/>
          <w:sz w:val="28"/>
          <w:szCs w:val="28"/>
          <w:lang w:eastAsia="en-US"/>
        </w:rPr>
        <w:t xml:space="preserve">в память о выпускнике </w:t>
      </w:r>
    </w:p>
    <w:p w:rsidR="00AA45DA" w:rsidRDefault="00A6100A" w:rsidP="00C7367B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A6100A">
        <w:rPr>
          <w:b/>
          <w:sz w:val="28"/>
          <w:szCs w:val="28"/>
          <w:lang w:eastAsia="en-US"/>
        </w:rPr>
        <w:t>Якшур-Бодьинской СОШ Романове Григории Сергеевиче</w:t>
      </w:r>
    </w:p>
    <w:p w:rsidR="00A6100A" w:rsidRDefault="00A6100A" w:rsidP="00C7367B">
      <w:pPr>
        <w:jc w:val="center"/>
        <w:rPr>
          <w:b/>
          <w:sz w:val="28"/>
          <w:szCs w:val="28"/>
          <w:lang w:eastAsia="en-US"/>
        </w:rPr>
      </w:pPr>
    </w:p>
    <w:p w:rsidR="00AA45DA" w:rsidRPr="00E6011A" w:rsidRDefault="00AA45DA" w:rsidP="00C7367B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Рассмотрев представленные материалы, а также руководствуясь </w:t>
      </w:r>
      <w:r w:rsidR="00C7367B" w:rsidRPr="00C7367B">
        <w:rPr>
          <w:sz w:val="28"/>
          <w:szCs w:val="28"/>
          <w:lang w:eastAsia="en-US"/>
        </w:rPr>
        <w:t>Об утверждении Положения об установке мемориальных досок и отдельно стоящих памятных знаков на территории муниципального образования «Муниципальный округ Якшур-Бодьинск</w:t>
      </w:r>
      <w:r w:rsidR="00C7367B">
        <w:rPr>
          <w:sz w:val="28"/>
          <w:szCs w:val="28"/>
          <w:lang w:eastAsia="en-US"/>
        </w:rPr>
        <w:t xml:space="preserve">ий район Удмуртской Республики», </w:t>
      </w:r>
      <w:r>
        <w:rPr>
          <w:sz w:val="28"/>
          <w:szCs w:val="28"/>
          <w:lang w:eastAsia="en-US"/>
        </w:rPr>
        <w:t>утвержденным решением Совета депутатов муниципального образования «</w:t>
      </w:r>
      <w:r w:rsidR="00C7367B" w:rsidRPr="00C7367B">
        <w:rPr>
          <w:sz w:val="28"/>
          <w:szCs w:val="28"/>
          <w:lang w:eastAsia="en-US"/>
        </w:rPr>
        <w:t>Муниципальный округ Якшур-Бодьинский район Удмуртской Республики</w:t>
      </w:r>
      <w:r w:rsidR="00C7367B">
        <w:rPr>
          <w:sz w:val="28"/>
          <w:szCs w:val="28"/>
          <w:lang w:eastAsia="en-US"/>
        </w:rPr>
        <w:t xml:space="preserve">» от 26 мая </w:t>
      </w:r>
      <w:r>
        <w:rPr>
          <w:sz w:val="28"/>
          <w:szCs w:val="28"/>
          <w:lang w:eastAsia="en-US"/>
        </w:rPr>
        <w:t>20</w:t>
      </w:r>
      <w:r w:rsidR="00C7367B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года № </w:t>
      </w:r>
      <w:r w:rsidR="00C7367B">
        <w:rPr>
          <w:sz w:val="28"/>
          <w:szCs w:val="28"/>
          <w:lang w:eastAsia="en-US"/>
        </w:rPr>
        <w:t>23/238</w:t>
      </w:r>
      <w:r>
        <w:rPr>
          <w:sz w:val="28"/>
          <w:szCs w:val="28"/>
          <w:lang w:eastAsia="en-US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Совет депутатов муниципального </w:t>
      </w:r>
      <w:r w:rsidRPr="00E6011A">
        <w:rPr>
          <w:sz w:val="28"/>
          <w:szCs w:val="28"/>
          <w:lang w:eastAsia="en-US"/>
        </w:rPr>
        <w:t>образования «</w:t>
      </w:r>
      <w:r w:rsidR="00C7367B" w:rsidRPr="00E6011A">
        <w:rPr>
          <w:sz w:val="28"/>
          <w:szCs w:val="28"/>
          <w:lang w:eastAsia="en-US"/>
        </w:rPr>
        <w:t>Муниципальный округ Якшур-Бодьинский район Удмуртской Республики</w:t>
      </w:r>
      <w:r w:rsidRPr="00E6011A">
        <w:rPr>
          <w:sz w:val="28"/>
          <w:szCs w:val="28"/>
          <w:lang w:eastAsia="en-US"/>
        </w:rPr>
        <w:t xml:space="preserve">» </w:t>
      </w:r>
      <w:r w:rsidRPr="00E6011A">
        <w:rPr>
          <w:b/>
          <w:sz w:val="28"/>
          <w:szCs w:val="28"/>
          <w:u w:val="single"/>
          <w:lang w:eastAsia="en-US"/>
        </w:rPr>
        <w:t>РЕШАЕТ:</w:t>
      </w:r>
    </w:p>
    <w:p w:rsidR="00AA45DA" w:rsidRPr="00E6011A" w:rsidRDefault="00AA45DA" w:rsidP="00C7367B">
      <w:pPr>
        <w:ind w:firstLine="567"/>
        <w:jc w:val="both"/>
        <w:rPr>
          <w:sz w:val="28"/>
          <w:szCs w:val="28"/>
          <w:lang w:eastAsia="en-US"/>
        </w:rPr>
      </w:pPr>
    </w:p>
    <w:p w:rsidR="00AA45DA" w:rsidRPr="00A6100A" w:rsidRDefault="00AA45DA" w:rsidP="00A6100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eastAsia="en-US"/>
        </w:rPr>
      </w:pPr>
      <w:r w:rsidRPr="00E6011A">
        <w:rPr>
          <w:sz w:val="28"/>
          <w:szCs w:val="28"/>
          <w:lang w:eastAsia="en-US"/>
        </w:rPr>
        <w:t xml:space="preserve"> Установить мемориальную доску </w:t>
      </w:r>
      <w:r w:rsidR="00A6100A">
        <w:rPr>
          <w:sz w:val="28"/>
          <w:szCs w:val="28"/>
          <w:lang w:eastAsia="en-US"/>
        </w:rPr>
        <w:t xml:space="preserve">в память о выпускнике </w:t>
      </w:r>
      <w:r w:rsidR="00E6011A" w:rsidRPr="00A6100A">
        <w:rPr>
          <w:sz w:val="28"/>
          <w:szCs w:val="28"/>
          <w:lang w:eastAsia="en-US"/>
        </w:rPr>
        <w:t>Якшур-Бодьинской СОШ Роман</w:t>
      </w:r>
      <w:r w:rsidR="00A6100A">
        <w:rPr>
          <w:sz w:val="28"/>
          <w:szCs w:val="28"/>
          <w:lang w:eastAsia="en-US"/>
        </w:rPr>
        <w:t>ове Григории</w:t>
      </w:r>
      <w:r w:rsidR="00E6011A" w:rsidRPr="00A6100A">
        <w:rPr>
          <w:sz w:val="28"/>
          <w:szCs w:val="28"/>
          <w:lang w:eastAsia="en-US"/>
        </w:rPr>
        <w:t xml:space="preserve"> Сер</w:t>
      </w:r>
      <w:r w:rsidR="00A6100A">
        <w:rPr>
          <w:sz w:val="28"/>
          <w:szCs w:val="28"/>
          <w:lang w:eastAsia="en-US"/>
        </w:rPr>
        <w:t>геевиче</w:t>
      </w:r>
      <w:r w:rsidR="00A6100A" w:rsidRPr="00A6100A">
        <w:rPr>
          <w:sz w:val="28"/>
          <w:szCs w:val="28"/>
          <w:lang w:eastAsia="en-US"/>
        </w:rPr>
        <w:t>, награжденном орденом Мужества посмертно</w:t>
      </w:r>
      <w:r w:rsidR="00E6011A" w:rsidRPr="00A6100A">
        <w:rPr>
          <w:sz w:val="28"/>
          <w:szCs w:val="28"/>
          <w:lang w:eastAsia="en-US"/>
        </w:rPr>
        <w:t xml:space="preserve">, на здании МБОУ Якшур-Бодьинская СОШ по адресу </w:t>
      </w:r>
      <w:r w:rsidRPr="00A6100A">
        <w:rPr>
          <w:sz w:val="28"/>
          <w:szCs w:val="28"/>
          <w:lang w:eastAsia="en-US"/>
        </w:rPr>
        <w:t>Удмуртская Республика, с</w:t>
      </w:r>
      <w:r w:rsidR="00E6011A" w:rsidRPr="00A6100A">
        <w:rPr>
          <w:sz w:val="28"/>
          <w:szCs w:val="28"/>
          <w:lang w:eastAsia="en-US"/>
        </w:rPr>
        <w:t>. Якшур-Бодья, ул. Пушиной, 61.</w:t>
      </w:r>
    </w:p>
    <w:p w:rsidR="00AA45DA" w:rsidRPr="00E6011A" w:rsidRDefault="00AA45DA" w:rsidP="00C7367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eastAsia="en-US"/>
        </w:rPr>
      </w:pPr>
      <w:r w:rsidRPr="00E6011A">
        <w:rPr>
          <w:sz w:val="28"/>
          <w:szCs w:val="28"/>
          <w:lang w:eastAsia="en-US"/>
        </w:rPr>
        <w:t>Осуществить установку мемориальной доски за счет привлеченных средств.</w:t>
      </w:r>
    </w:p>
    <w:p w:rsidR="00AA45DA" w:rsidRPr="00E6011A" w:rsidRDefault="00AA45DA" w:rsidP="00C7367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eastAsia="en-US"/>
        </w:rPr>
      </w:pPr>
      <w:r w:rsidRPr="00E6011A">
        <w:rPr>
          <w:sz w:val="28"/>
          <w:szCs w:val="28"/>
          <w:lang w:eastAsia="en-US"/>
        </w:rPr>
        <w:t>Определить дату открытия мем</w:t>
      </w:r>
      <w:r w:rsidR="00E6011A">
        <w:rPr>
          <w:sz w:val="28"/>
          <w:szCs w:val="28"/>
          <w:lang w:eastAsia="en-US"/>
        </w:rPr>
        <w:t>ориальной доски 9 декабря 2022</w:t>
      </w:r>
      <w:r w:rsidRPr="00E6011A">
        <w:rPr>
          <w:sz w:val="28"/>
          <w:szCs w:val="28"/>
          <w:lang w:eastAsia="en-US"/>
        </w:rPr>
        <w:t xml:space="preserve"> года.</w:t>
      </w:r>
    </w:p>
    <w:p w:rsidR="00AA45DA" w:rsidRDefault="00AA45DA" w:rsidP="00C7367B">
      <w:pPr>
        <w:ind w:firstLine="567"/>
        <w:jc w:val="both"/>
        <w:rPr>
          <w:sz w:val="28"/>
          <w:szCs w:val="28"/>
          <w:lang w:eastAsia="en-US"/>
        </w:rPr>
      </w:pPr>
    </w:p>
    <w:p w:rsidR="00E6011A" w:rsidRDefault="00E6011A" w:rsidP="00C7367B">
      <w:pPr>
        <w:ind w:firstLine="567"/>
        <w:jc w:val="both"/>
        <w:rPr>
          <w:sz w:val="28"/>
          <w:szCs w:val="28"/>
          <w:lang w:eastAsia="en-US"/>
        </w:rPr>
      </w:pPr>
    </w:p>
    <w:p w:rsidR="00E6011A" w:rsidRPr="00E6011A" w:rsidRDefault="00E6011A" w:rsidP="00C7367B">
      <w:pPr>
        <w:ind w:firstLine="567"/>
        <w:jc w:val="both"/>
        <w:rPr>
          <w:sz w:val="28"/>
          <w:szCs w:val="28"/>
          <w:lang w:eastAsia="en-US"/>
        </w:rPr>
      </w:pPr>
    </w:p>
    <w:p w:rsidR="00AA45DA" w:rsidRPr="00E6011A" w:rsidRDefault="00AA45DA" w:rsidP="00C7367B">
      <w:pPr>
        <w:jc w:val="both"/>
        <w:rPr>
          <w:b/>
          <w:sz w:val="28"/>
          <w:szCs w:val="28"/>
          <w:lang w:eastAsia="en-US"/>
        </w:rPr>
      </w:pPr>
      <w:r w:rsidRPr="00E6011A">
        <w:rPr>
          <w:b/>
          <w:sz w:val="28"/>
          <w:szCs w:val="28"/>
          <w:lang w:eastAsia="en-US"/>
        </w:rPr>
        <w:t>Председатель Совета депутатов</w:t>
      </w:r>
    </w:p>
    <w:p w:rsidR="00AA45DA" w:rsidRPr="00E6011A" w:rsidRDefault="00C7367B" w:rsidP="00C7367B">
      <w:pPr>
        <w:jc w:val="both"/>
        <w:rPr>
          <w:b/>
          <w:sz w:val="28"/>
          <w:szCs w:val="28"/>
          <w:lang w:eastAsia="en-US"/>
        </w:rPr>
      </w:pPr>
      <w:r w:rsidRPr="00E6011A">
        <w:rPr>
          <w:b/>
          <w:sz w:val="28"/>
          <w:szCs w:val="28"/>
          <w:lang w:eastAsia="en-US"/>
        </w:rPr>
        <w:t>м</w:t>
      </w:r>
      <w:r w:rsidR="00AA45DA" w:rsidRPr="00E6011A">
        <w:rPr>
          <w:b/>
          <w:sz w:val="28"/>
          <w:szCs w:val="28"/>
          <w:lang w:eastAsia="en-US"/>
        </w:rPr>
        <w:t>униципального образования</w:t>
      </w:r>
    </w:p>
    <w:p w:rsidR="00C7367B" w:rsidRPr="00E6011A" w:rsidRDefault="00AA45DA" w:rsidP="00C7367B">
      <w:pPr>
        <w:jc w:val="both"/>
        <w:rPr>
          <w:b/>
          <w:sz w:val="28"/>
          <w:szCs w:val="28"/>
          <w:lang w:eastAsia="en-US"/>
        </w:rPr>
      </w:pPr>
      <w:r w:rsidRPr="00E6011A">
        <w:rPr>
          <w:b/>
          <w:sz w:val="28"/>
          <w:szCs w:val="28"/>
          <w:lang w:eastAsia="en-US"/>
        </w:rPr>
        <w:t>«</w:t>
      </w:r>
      <w:r w:rsidR="00C7367B" w:rsidRPr="00E6011A">
        <w:rPr>
          <w:b/>
          <w:sz w:val="28"/>
          <w:szCs w:val="28"/>
          <w:lang w:eastAsia="en-US"/>
        </w:rPr>
        <w:t xml:space="preserve">Муниципальный округ </w:t>
      </w:r>
    </w:p>
    <w:p w:rsidR="00C7367B" w:rsidRPr="00E6011A" w:rsidRDefault="00C7367B" w:rsidP="00C7367B">
      <w:pPr>
        <w:jc w:val="both"/>
        <w:rPr>
          <w:b/>
          <w:sz w:val="28"/>
          <w:szCs w:val="28"/>
          <w:lang w:eastAsia="en-US"/>
        </w:rPr>
      </w:pPr>
      <w:r w:rsidRPr="00E6011A">
        <w:rPr>
          <w:b/>
          <w:sz w:val="28"/>
          <w:szCs w:val="28"/>
          <w:lang w:eastAsia="en-US"/>
        </w:rPr>
        <w:t xml:space="preserve">Якшур-Бодьинский район </w:t>
      </w:r>
    </w:p>
    <w:p w:rsidR="00AA45DA" w:rsidRDefault="00C7367B" w:rsidP="00C7367B">
      <w:pPr>
        <w:jc w:val="both"/>
        <w:rPr>
          <w:b/>
          <w:sz w:val="28"/>
          <w:szCs w:val="28"/>
          <w:lang w:eastAsia="en-US"/>
        </w:rPr>
      </w:pPr>
      <w:r w:rsidRPr="00E6011A">
        <w:rPr>
          <w:b/>
          <w:sz w:val="28"/>
          <w:szCs w:val="28"/>
          <w:lang w:eastAsia="en-US"/>
        </w:rPr>
        <w:t xml:space="preserve">Удмуртской </w:t>
      </w:r>
      <w:proofErr w:type="gramStart"/>
      <w:r w:rsidRPr="00E6011A">
        <w:rPr>
          <w:b/>
          <w:sz w:val="28"/>
          <w:szCs w:val="28"/>
          <w:lang w:eastAsia="en-US"/>
        </w:rPr>
        <w:t>Республики</w:t>
      </w:r>
      <w:r w:rsidR="00AA45DA" w:rsidRPr="00E6011A">
        <w:rPr>
          <w:b/>
          <w:sz w:val="28"/>
          <w:szCs w:val="28"/>
          <w:lang w:eastAsia="en-US"/>
        </w:rPr>
        <w:t xml:space="preserve">»   </w:t>
      </w:r>
      <w:proofErr w:type="gramEnd"/>
      <w:r w:rsidR="00AA45DA" w:rsidRPr="00E6011A">
        <w:rPr>
          <w:b/>
          <w:sz w:val="28"/>
          <w:szCs w:val="28"/>
          <w:lang w:eastAsia="en-US"/>
        </w:rPr>
        <w:t xml:space="preserve">                                              С.В. Поторочин</w:t>
      </w:r>
    </w:p>
    <w:p w:rsidR="00AA45DA" w:rsidRPr="00C7367B" w:rsidRDefault="00AA45DA" w:rsidP="00C7367B">
      <w:pPr>
        <w:jc w:val="center"/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C7367B" w:rsidRDefault="00C7367B" w:rsidP="00C7367B">
      <w:pPr>
        <w:rPr>
          <w:sz w:val="28"/>
          <w:szCs w:val="28"/>
          <w:lang w:eastAsia="en-US"/>
        </w:rPr>
      </w:pPr>
    </w:p>
    <w:p w:rsidR="00AA45DA" w:rsidRPr="00C7367B" w:rsidRDefault="00AA45DA" w:rsidP="00C7367B">
      <w:pPr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СОГЛАСОВАНО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Глава муниципального образования</w:t>
      </w:r>
    </w:p>
    <w:p w:rsid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«</w:t>
      </w:r>
      <w:r w:rsidR="00C7367B" w:rsidRPr="00C7367B">
        <w:rPr>
          <w:sz w:val="28"/>
          <w:szCs w:val="28"/>
          <w:lang w:eastAsia="en-US"/>
        </w:rPr>
        <w:t xml:space="preserve">Муниципальный округ </w:t>
      </w:r>
    </w:p>
    <w:p w:rsidR="00C7367B" w:rsidRPr="00C7367B" w:rsidRDefault="00C7367B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Якшур-Бодьинский район </w:t>
      </w:r>
    </w:p>
    <w:p w:rsidR="00AA45DA" w:rsidRPr="00C7367B" w:rsidRDefault="00C7367B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Удмуртской </w:t>
      </w:r>
      <w:proofErr w:type="gramStart"/>
      <w:r w:rsidRPr="00C7367B">
        <w:rPr>
          <w:sz w:val="28"/>
          <w:szCs w:val="28"/>
          <w:lang w:eastAsia="en-US"/>
        </w:rPr>
        <w:t>Республики</w:t>
      </w:r>
      <w:r w:rsidR="00AA45DA" w:rsidRPr="00C7367B">
        <w:rPr>
          <w:sz w:val="28"/>
          <w:szCs w:val="28"/>
          <w:lang w:eastAsia="en-US"/>
        </w:rPr>
        <w:t xml:space="preserve">»   </w:t>
      </w:r>
      <w:proofErr w:type="gramEnd"/>
      <w:r w:rsidR="00AA45DA" w:rsidRPr="00C7367B">
        <w:rPr>
          <w:sz w:val="28"/>
          <w:szCs w:val="28"/>
          <w:lang w:eastAsia="en-US"/>
        </w:rPr>
        <w:t xml:space="preserve">                                                А.В. Леконцев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Начальник Управления правовой,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организационной, кадровой работы и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взаимодействия с органами местного 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proofErr w:type="gramStart"/>
      <w:r w:rsidRPr="00C7367B">
        <w:rPr>
          <w:sz w:val="28"/>
          <w:szCs w:val="28"/>
          <w:lang w:eastAsia="en-US"/>
        </w:rPr>
        <w:t>самоуправления  отдела</w:t>
      </w:r>
      <w:proofErr w:type="gramEnd"/>
      <w:r w:rsidRPr="00C7367B">
        <w:rPr>
          <w:sz w:val="28"/>
          <w:szCs w:val="28"/>
          <w:lang w:eastAsia="en-US"/>
        </w:rPr>
        <w:t xml:space="preserve"> Администрации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муниципального образования </w:t>
      </w:r>
    </w:p>
    <w:p w:rsidR="00C7367B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«</w:t>
      </w:r>
      <w:r w:rsidR="00C7367B" w:rsidRPr="00C7367B">
        <w:rPr>
          <w:sz w:val="28"/>
          <w:szCs w:val="28"/>
          <w:lang w:eastAsia="en-US"/>
        </w:rPr>
        <w:t xml:space="preserve">Муниципальный округ Якшур-Бодьинский район </w:t>
      </w:r>
    </w:p>
    <w:p w:rsidR="00AA45DA" w:rsidRPr="00C7367B" w:rsidRDefault="00C7367B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Удмуртской </w:t>
      </w:r>
      <w:proofErr w:type="gramStart"/>
      <w:r w:rsidRPr="00C7367B">
        <w:rPr>
          <w:sz w:val="28"/>
          <w:szCs w:val="28"/>
          <w:lang w:eastAsia="en-US"/>
        </w:rPr>
        <w:t>Республики</w:t>
      </w:r>
      <w:r w:rsidR="00AA45DA" w:rsidRPr="00C7367B">
        <w:rPr>
          <w:sz w:val="28"/>
          <w:szCs w:val="28"/>
          <w:lang w:eastAsia="en-US"/>
        </w:rPr>
        <w:t xml:space="preserve">»   </w:t>
      </w:r>
      <w:proofErr w:type="gramEnd"/>
      <w:r w:rsidR="00AA45DA" w:rsidRPr="00C7367B">
        <w:rPr>
          <w:sz w:val="28"/>
          <w:szCs w:val="28"/>
          <w:lang w:eastAsia="en-US"/>
        </w:rPr>
        <w:t xml:space="preserve">                                              Н.А. Вахрушева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Начальник Управления народного 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образования Администрации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муниципального образования</w:t>
      </w:r>
    </w:p>
    <w:p w:rsidR="00C7367B" w:rsidRPr="00C7367B" w:rsidRDefault="00AA45DA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>«</w:t>
      </w:r>
      <w:r w:rsidR="00C7367B" w:rsidRPr="00C7367B">
        <w:rPr>
          <w:sz w:val="28"/>
          <w:szCs w:val="28"/>
          <w:lang w:eastAsia="en-US"/>
        </w:rPr>
        <w:t xml:space="preserve">Муниципальный округ Якшур-Бодьинский район </w:t>
      </w:r>
    </w:p>
    <w:p w:rsidR="00AA45DA" w:rsidRPr="00C7367B" w:rsidRDefault="00C7367B" w:rsidP="00C7367B">
      <w:pPr>
        <w:jc w:val="both"/>
        <w:rPr>
          <w:sz w:val="28"/>
          <w:szCs w:val="28"/>
          <w:lang w:eastAsia="en-US"/>
        </w:rPr>
      </w:pPr>
      <w:r w:rsidRPr="00C7367B">
        <w:rPr>
          <w:sz w:val="28"/>
          <w:szCs w:val="28"/>
          <w:lang w:eastAsia="en-US"/>
        </w:rPr>
        <w:t xml:space="preserve">Удмуртской </w:t>
      </w:r>
      <w:proofErr w:type="gramStart"/>
      <w:r w:rsidRPr="00C7367B">
        <w:rPr>
          <w:sz w:val="28"/>
          <w:szCs w:val="28"/>
          <w:lang w:eastAsia="en-US"/>
        </w:rPr>
        <w:t>Республики</w:t>
      </w:r>
      <w:r w:rsidR="00AA45DA" w:rsidRPr="00C7367B">
        <w:rPr>
          <w:sz w:val="28"/>
          <w:szCs w:val="28"/>
          <w:lang w:eastAsia="en-US"/>
        </w:rPr>
        <w:t xml:space="preserve">»   </w:t>
      </w:r>
      <w:proofErr w:type="gramEnd"/>
      <w:r w:rsidR="00AA45DA" w:rsidRPr="00C7367B">
        <w:rPr>
          <w:sz w:val="28"/>
          <w:szCs w:val="28"/>
          <w:lang w:eastAsia="en-US"/>
        </w:rPr>
        <w:t xml:space="preserve">                                            М.Г. Вахрушева</w:t>
      </w: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</w:p>
    <w:p w:rsidR="00AA45DA" w:rsidRPr="00C7367B" w:rsidRDefault="00AA45DA" w:rsidP="00C7367B">
      <w:pPr>
        <w:jc w:val="both"/>
        <w:rPr>
          <w:sz w:val="28"/>
          <w:szCs w:val="28"/>
          <w:lang w:eastAsia="en-US"/>
        </w:rPr>
      </w:pPr>
    </w:p>
    <w:p w:rsidR="006178F5" w:rsidRDefault="006178F5" w:rsidP="00C7367B"/>
    <w:sectPr w:rsidR="006178F5" w:rsidSect="00C736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456BE"/>
    <w:multiLevelType w:val="hybridMultilevel"/>
    <w:tmpl w:val="6CF08CD6"/>
    <w:lvl w:ilvl="0" w:tplc="CB58635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B4"/>
    <w:rsid w:val="006178F5"/>
    <w:rsid w:val="00841BB4"/>
    <w:rsid w:val="00A6100A"/>
    <w:rsid w:val="00AA45DA"/>
    <w:rsid w:val="00C7367B"/>
    <w:rsid w:val="00E6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DC7B6-A719-46FF-ACAF-2317F28A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5D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10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0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Ylia-PC</dc:creator>
  <cp:keywords/>
  <dc:description/>
  <cp:lastModifiedBy>NagovitsinaTA</cp:lastModifiedBy>
  <cp:revision>2</cp:revision>
  <cp:lastPrinted>2022-10-18T10:44:00Z</cp:lastPrinted>
  <dcterms:created xsi:type="dcterms:W3CDTF">2022-10-18T10:50:00Z</dcterms:created>
  <dcterms:modified xsi:type="dcterms:W3CDTF">2022-10-18T10:50:00Z</dcterms:modified>
</cp:coreProperties>
</file>