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B1" w:rsidRPr="003543FA" w:rsidRDefault="00FF5989" w:rsidP="00A162B1">
      <w:pPr>
        <w:jc w:val="right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  <w:r w:rsidRPr="003543FA">
        <w:rPr>
          <w:rFonts w:ascii="Times New Roman" w:hAnsi="Times New Roman" w:cs="Times New Roman"/>
          <w:sz w:val="24"/>
          <w:szCs w:val="28"/>
        </w:rPr>
        <w:t xml:space="preserve"> </w:t>
      </w:r>
      <w:r w:rsidR="003543FA" w:rsidRPr="003543FA">
        <w:rPr>
          <w:rFonts w:ascii="Times New Roman" w:hAnsi="Times New Roman" w:cs="Times New Roman"/>
          <w:sz w:val="24"/>
          <w:szCs w:val="28"/>
        </w:rPr>
        <w:t xml:space="preserve"> </w:t>
      </w:r>
      <w:r w:rsidR="00A162B1" w:rsidRPr="003543FA">
        <w:rPr>
          <w:rFonts w:ascii="Times New Roman" w:hAnsi="Times New Roman" w:cs="Times New Roman"/>
          <w:sz w:val="24"/>
          <w:szCs w:val="28"/>
        </w:rPr>
        <w:t>проект</w:t>
      </w:r>
    </w:p>
    <w:p w:rsidR="00A162B1" w:rsidRPr="003543FA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3543FA">
        <w:rPr>
          <w:rFonts w:ascii="Times New Roman" w:hAnsi="Times New Roman" w:cs="Times New Roman"/>
          <w:sz w:val="24"/>
          <w:szCs w:val="28"/>
        </w:rPr>
        <w:t xml:space="preserve">Решение Совета депутатов муниципального образования </w:t>
      </w:r>
    </w:p>
    <w:p w:rsidR="00A162B1" w:rsidRPr="003543FA" w:rsidRDefault="003543FA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«Муниципальный округ </w:t>
      </w:r>
      <w:r w:rsidR="00A162B1" w:rsidRPr="003543FA">
        <w:rPr>
          <w:rFonts w:ascii="Times New Roman" w:hAnsi="Times New Roman" w:cs="Times New Roman"/>
          <w:sz w:val="24"/>
          <w:szCs w:val="28"/>
        </w:rPr>
        <w:t xml:space="preserve">Якшур-Бодьинский район </w:t>
      </w:r>
    </w:p>
    <w:p w:rsidR="0078029C" w:rsidRPr="003543FA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3543FA">
        <w:rPr>
          <w:rFonts w:ascii="Times New Roman" w:hAnsi="Times New Roman" w:cs="Times New Roman"/>
          <w:sz w:val="24"/>
          <w:szCs w:val="28"/>
        </w:rPr>
        <w:t>Удмуртской Республики»</w:t>
      </w:r>
      <w:r w:rsidR="00D3105E" w:rsidRPr="003543FA">
        <w:rPr>
          <w:rFonts w:ascii="Times New Roman" w:hAnsi="Times New Roman" w:cs="Times New Roman"/>
          <w:sz w:val="24"/>
          <w:szCs w:val="28"/>
        </w:rPr>
        <w:t xml:space="preserve"> первого созыва</w:t>
      </w:r>
    </w:p>
    <w:p w:rsidR="00A162B1" w:rsidRPr="003543FA" w:rsidRDefault="00A162B1" w:rsidP="00A162B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</w:p>
    <w:p w:rsidR="00A162B1" w:rsidRPr="003543FA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543FA">
        <w:rPr>
          <w:rFonts w:ascii="Times New Roman" w:hAnsi="Times New Roman" w:cs="Times New Roman"/>
          <w:sz w:val="24"/>
          <w:szCs w:val="28"/>
        </w:rPr>
        <w:t xml:space="preserve">от «__» сентября 2021 года                                                          с. Якшур-Бодья </w:t>
      </w:r>
    </w:p>
    <w:p w:rsidR="00A162B1" w:rsidRPr="003543FA" w:rsidRDefault="00A162B1" w:rsidP="00A162B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0F5A6B" w:rsidRPr="003543FA" w:rsidRDefault="00A162B1" w:rsidP="000F5A6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543FA">
        <w:rPr>
          <w:rFonts w:ascii="Times New Roman" w:hAnsi="Times New Roman" w:cs="Times New Roman"/>
          <w:b/>
          <w:sz w:val="24"/>
          <w:szCs w:val="28"/>
        </w:rPr>
        <w:t xml:space="preserve">О </w:t>
      </w:r>
      <w:r w:rsidR="00FA6B68" w:rsidRPr="003543FA">
        <w:rPr>
          <w:rFonts w:ascii="Times New Roman" w:hAnsi="Times New Roman" w:cs="Times New Roman"/>
          <w:b/>
          <w:sz w:val="24"/>
          <w:szCs w:val="28"/>
        </w:rPr>
        <w:t>наделении</w:t>
      </w:r>
      <w:r w:rsidRPr="003543FA">
        <w:rPr>
          <w:rFonts w:ascii="Times New Roman" w:hAnsi="Times New Roman" w:cs="Times New Roman"/>
          <w:b/>
          <w:sz w:val="24"/>
          <w:szCs w:val="28"/>
        </w:rPr>
        <w:t xml:space="preserve"> Совета депутатов </w:t>
      </w:r>
      <w:r w:rsidR="000F5A6B" w:rsidRPr="003543FA">
        <w:rPr>
          <w:rFonts w:ascii="Times New Roman" w:hAnsi="Times New Roman" w:cs="Times New Roman"/>
          <w:b/>
          <w:sz w:val="24"/>
          <w:szCs w:val="28"/>
        </w:rPr>
        <w:t xml:space="preserve">муниципального образования </w:t>
      </w:r>
    </w:p>
    <w:p w:rsidR="000F5A6B" w:rsidRPr="003543FA" w:rsidRDefault="000F5A6B" w:rsidP="000F5A6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543FA">
        <w:rPr>
          <w:rFonts w:ascii="Times New Roman" w:hAnsi="Times New Roman" w:cs="Times New Roman"/>
          <w:b/>
          <w:sz w:val="24"/>
          <w:szCs w:val="28"/>
        </w:rPr>
        <w:t xml:space="preserve">«Муниципальный округ Якшур-Бодьинский район </w:t>
      </w:r>
    </w:p>
    <w:p w:rsidR="00D3105E" w:rsidRPr="003543FA" w:rsidRDefault="000F5A6B" w:rsidP="000F5A6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543FA">
        <w:rPr>
          <w:rFonts w:ascii="Times New Roman" w:hAnsi="Times New Roman" w:cs="Times New Roman"/>
          <w:b/>
          <w:sz w:val="24"/>
          <w:szCs w:val="28"/>
        </w:rPr>
        <w:t>Удмуртской Республики»</w:t>
      </w:r>
      <w:r w:rsidR="0056486D">
        <w:rPr>
          <w:rFonts w:ascii="Times New Roman" w:hAnsi="Times New Roman" w:cs="Times New Roman"/>
          <w:b/>
          <w:sz w:val="24"/>
          <w:szCs w:val="28"/>
        </w:rPr>
        <w:t xml:space="preserve"> правами юридического лица</w:t>
      </w:r>
    </w:p>
    <w:p w:rsidR="00A162B1" w:rsidRPr="003543FA" w:rsidRDefault="00A162B1" w:rsidP="00A162B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D3105E" w:rsidRPr="003543FA" w:rsidRDefault="00A162B1" w:rsidP="003543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543FA">
        <w:rPr>
          <w:rFonts w:ascii="Times New Roman" w:hAnsi="Times New Roman" w:cs="Times New Roman"/>
          <w:sz w:val="24"/>
          <w:szCs w:val="28"/>
        </w:rPr>
        <w:t xml:space="preserve">На основании статьи 41 Федерального закона от 06.10.2003 № 131-ФЗ «Об общих принципах организации местного самоуправления в Российской Федерации», </w:t>
      </w:r>
      <w:r w:rsidR="00CF75D1" w:rsidRPr="003543FA">
        <w:rPr>
          <w:rFonts w:ascii="Times New Roman" w:hAnsi="Times New Roman" w:cs="Times New Roman"/>
          <w:sz w:val="24"/>
          <w:szCs w:val="28"/>
        </w:rPr>
        <w:t>Закона УР от 08.06.2021 № 62-РЗ «Об отдельных вопросах, связанных с образованием на территории Удмуртской Республики муниципальных округов», Закона УР от 11.05.2021 № 43-РЗ «О преобразовании муниципальных образований, образованных на территории Якшур-Бодьинского района Удмуртской Республики, и наделении вновь образованного муниципального образования статусом муниципального округа»</w:t>
      </w:r>
      <w:r w:rsidR="00FA6B68" w:rsidRPr="003543FA">
        <w:rPr>
          <w:rFonts w:ascii="Times New Roman" w:hAnsi="Times New Roman" w:cs="Times New Roman"/>
          <w:sz w:val="24"/>
          <w:szCs w:val="28"/>
        </w:rPr>
        <w:t xml:space="preserve"> </w:t>
      </w:r>
      <w:r w:rsidR="00D3105E" w:rsidRPr="003543FA">
        <w:rPr>
          <w:rFonts w:ascii="Times New Roman" w:hAnsi="Times New Roman" w:cs="Times New Roman"/>
          <w:sz w:val="24"/>
          <w:szCs w:val="28"/>
        </w:rPr>
        <w:t xml:space="preserve">Совет депутатов муниципального образования «Муниципальный округ Якшур-Бодьинский район Удмуртской Республики» </w:t>
      </w:r>
      <w:r w:rsidR="00FA6B68" w:rsidRPr="003543FA">
        <w:rPr>
          <w:rFonts w:ascii="Times New Roman" w:hAnsi="Times New Roman" w:cs="Times New Roman"/>
          <w:b/>
          <w:sz w:val="24"/>
          <w:szCs w:val="28"/>
        </w:rPr>
        <w:t>РЕШИЛ</w:t>
      </w:r>
      <w:r w:rsidR="00D3105E" w:rsidRPr="003543FA">
        <w:rPr>
          <w:rFonts w:ascii="Times New Roman" w:hAnsi="Times New Roman" w:cs="Times New Roman"/>
          <w:sz w:val="24"/>
          <w:szCs w:val="28"/>
        </w:rPr>
        <w:t>:</w:t>
      </w:r>
    </w:p>
    <w:p w:rsidR="00D3105E" w:rsidRPr="003543FA" w:rsidRDefault="00D3105E" w:rsidP="003543F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8"/>
          <w:szCs w:val="28"/>
        </w:rPr>
      </w:pPr>
    </w:p>
    <w:p w:rsidR="00FA6B68" w:rsidRPr="003543FA" w:rsidRDefault="00FA6B68" w:rsidP="003543FA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543FA">
        <w:rPr>
          <w:rFonts w:ascii="Times New Roman" w:hAnsi="Times New Roman" w:cs="Times New Roman"/>
          <w:sz w:val="24"/>
          <w:szCs w:val="28"/>
        </w:rPr>
        <w:t>Наделить</w:t>
      </w:r>
      <w:r w:rsidR="00D3105E" w:rsidRPr="003543FA">
        <w:rPr>
          <w:rFonts w:ascii="Times New Roman" w:hAnsi="Times New Roman" w:cs="Times New Roman"/>
          <w:sz w:val="24"/>
          <w:szCs w:val="28"/>
        </w:rPr>
        <w:t xml:space="preserve"> Совет депутатов</w:t>
      </w:r>
      <w:r w:rsidR="000F5A6B" w:rsidRPr="003543FA">
        <w:rPr>
          <w:rFonts w:ascii="Times New Roman" w:hAnsi="Times New Roman" w:cs="Times New Roman"/>
          <w:sz w:val="24"/>
          <w:szCs w:val="28"/>
        </w:rPr>
        <w:t xml:space="preserve"> муниципального образования </w:t>
      </w:r>
      <w:r w:rsidR="00D3105E" w:rsidRPr="003543FA">
        <w:rPr>
          <w:rFonts w:ascii="Times New Roman" w:hAnsi="Times New Roman" w:cs="Times New Roman"/>
          <w:sz w:val="24"/>
          <w:szCs w:val="28"/>
        </w:rPr>
        <w:t xml:space="preserve"> </w:t>
      </w:r>
      <w:r w:rsidR="000F5A6B" w:rsidRPr="003543FA">
        <w:rPr>
          <w:rFonts w:ascii="Times New Roman" w:hAnsi="Times New Roman" w:cs="Times New Roman"/>
          <w:sz w:val="24"/>
          <w:szCs w:val="28"/>
        </w:rPr>
        <w:t xml:space="preserve">«Муниципальный округ Якшур-Бодьинский район Удмуртской Республики» </w:t>
      </w:r>
      <w:r w:rsidRPr="003543FA">
        <w:rPr>
          <w:rFonts w:ascii="Times New Roman" w:hAnsi="Times New Roman" w:cs="Times New Roman"/>
          <w:sz w:val="24"/>
          <w:szCs w:val="28"/>
        </w:rPr>
        <w:t xml:space="preserve">правами юридического лица </w:t>
      </w:r>
    </w:p>
    <w:p w:rsidR="000F5A6B" w:rsidRPr="003543FA" w:rsidRDefault="00243D6A" w:rsidP="003543FA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___________________, п</w:t>
      </w:r>
      <w:r w:rsidR="000F5A6B" w:rsidRPr="003543FA">
        <w:rPr>
          <w:rFonts w:ascii="Times New Roman" w:hAnsi="Times New Roman" w:cs="Times New Roman"/>
          <w:sz w:val="24"/>
          <w:szCs w:val="28"/>
        </w:rPr>
        <w:t>редседателю Совета депутатов муниципального образования «Муниципальный округ Якшур-Бодьинский район Удмуртской Республики»</w:t>
      </w:r>
      <w:r w:rsidR="000F5A6B" w:rsidRPr="003543FA">
        <w:rPr>
          <w:sz w:val="20"/>
        </w:rPr>
        <w:t xml:space="preserve"> </w:t>
      </w:r>
      <w:r w:rsidR="00FA6B68" w:rsidRPr="003543FA">
        <w:rPr>
          <w:rFonts w:ascii="Times New Roman" w:hAnsi="Times New Roman" w:cs="Times New Roman"/>
          <w:sz w:val="24"/>
          <w:szCs w:val="28"/>
        </w:rPr>
        <w:t>зарегистрировать Совет депутатов в качестве юридического лица в организационно-правовой форме «муници</w:t>
      </w:r>
      <w:r>
        <w:rPr>
          <w:rFonts w:ascii="Times New Roman" w:hAnsi="Times New Roman" w:cs="Times New Roman"/>
          <w:sz w:val="24"/>
          <w:szCs w:val="28"/>
        </w:rPr>
        <w:t xml:space="preserve">пальное </w:t>
      </w:r>
      <w:r w:rsidR="00FA6B68" w:rsidRPr="003543FA">
        <w:rPr>
          <w:rFonts w:ascii="Times New Roman" w:hAnsi="Times New Roman" w:cs="Times New Roman"/>
          <w:sz w:val="24"/>
          <w:szCs w:val="28"/>
        </w:rPr>
        <w:t>казенное учреждение» в соответствии с федеральным законодательством.</w:t>
      </w:r>
    </w:p>
    <w:p w:rsidR="00FA6B68" w:rsidRPr="003543FA" w:rsidRDefault="00FA6B68" w:rsidP="003543FA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543FA">
        <w:rPr>
          <w:rFonts w:ascii="Times New Roman" w:hAnsi="Times New Roman" w:cs="Times New Roman"/>
          <w:sz w:val="24"/>
          <w:szCs w:val="28"/>
        </w:rPr>
        <w:t>Полное наименование юридического лица</w:t>
      </w:r>
      <w:r w:rsidR="00243D6A">
        <w:rPr>
          <w:rFonts w:ascii="Times New Roman" w:hAnsi="Times New Roman" w:cs="Times New Roman"/>
          <w:sz w:val="24"/>
          <w:szCs w:val="28"/>
        </w:rPr>
        <w:t xml:space="preserve"> </w:t>
      </w:r>
      <w:r w:rsidRPr="003543FA">
        <w:rPr>
          <w:rFonts w:ascii="Times New Roman" w:hAnsi="Times New Roman" w:cs="Times New Roman"/>
          <w:sz w:val="24"/>
          <w:szCs w:val="28"/>
        </w:rPr>
        <w:t>-</w:t>
      </w:r>
      <w:r w:rsidR="00243D6A">
        <w:rPr>
          <w:rFonts w:ascii="Times New Roman" w:hAnsi="Times New Roman" w:cs="Times New Roman"/>
          <w:sz w:val="24"/>
          <w:szCs w:val="28"/>
        </w:rPr>
        <w:t xml:space="preserve"> </w:t>
      </w:r>
      <w:r w:rsidRPr="003543FA">
        <w:rPr>
          <w:rFonts w:ascii="Times New Roman" w:hAnsi="Times New Roman" w:cs="Times New Roman"/>
          <w:sz w:val="24"/>
          <w:szCs w:val="28"/>
        </w:rPr>
        <w:t>Совет депутатов муниципального образования  «Муниципальный округ Якшур-Бодьинский район Удмуртской Республики». Сокращенное наименование юридического лица</w:t>
      </w:r>
      <w:r w:rsidR="00243D6A">
        <w:rPr>
          <w:rFonts w:ascii="Times New Roman" w:hAnsi="Times New Roman" w:cs="Times New Roman"/>
          <w:sz w:val="24"/>
          <w:szCs w:val="28"/>
        </w:rPr>
        <w:t xml:space="preserve"> </w:t>
      </w:r>
      <w:r w:rsidRPr="003543FA">
        <w:rPr>
          <w:rFonts w:ascii="Times New Roman" w:hAnsi="Times New Roman" w:cs="Times New Roman"/>
          <w:sz w:val="24"/>
          <w:szCs w:val="28"/>
        </w:rPr>
        <w:t xml:space="preserve">- Совет депутатов </w:t>
      </w:r>
      <w:r w:rsidR="003543FA" w:rsidRPr="003543FA">
        <w:rPr>
          <w:rFonts w:ascii="Times New Roman" w:hAnsi="Times New Roman" w:cs="Times New Roman"/>
          <w:sz w:val="24"/>
          <w:szCs w:val="28"/>
        </w:rPr>
        <w:t>Якшур-Бодьинского муниципального округа.</w:t>
      </w:r>
    </w:p>
    <w:p w:rsidR="00FA6B68" w:rsidRPr="003543FA" w:rsidRDefault="00FA6B68" w:rsidP="003543FA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543FA">
        <w:rPr>
          <w:rFonts w:ascii="Times New Roman" w:hAnsi="Times New Roman" w:cs="Times New Roman"/>
          <w:sz w:val="24"/>
          <w:szCs w:val="28"/>
        </w:rPr>
        <w:t>Юридический и фактический адрес: 427100, Российская Федерация, Удмуртская Республика,</w:t>
      </w:r>
      <w:r w:rsidR="00243D6A">
        <w:rPr>
          <w:rFonts w:ascii="Times New Roman" w:hAnsi="Times New Roman" w:cs="Times New Roman"/>
          <w:sz w:val="24"/>
          <w:szCs w:val="28"/>
        </w:rPr>
        <w:t xml:space="preserve"> Якшур-Бодьинский район,</w:t>
      </w:r>
      <w:r w:rsidRPr="003543FA">
        <w:rPr>
          <w:rFonts w:ascii="Times New Roman" w:hAnsi="Times New Roman" w:cs="Times New Roman"/>
          <w:sz w:val="24"/>
          <w:szCs w:val="28"/>
        </w:rPr>
        <w:t xml:space="preserve"> с</w:t>
      </w:r>
      <w:r w:rsidR="00243D6A">
        <w:rPr>
          <w:rFonts w:ascii="Times New Roman" w:hAnsi="Times New Roman" w:cs="Times New Roman"/>
          <w:sz w:val="24"/>
          <w:szCs w:val="28"/>
        </w:rPr>
        <w:t>.</w:t>
      </w:r>
      <w:r w:rsidRPr="003543FA">
        <w:rPr>
          <w:rFonts w:ascii="Times New Roman" w:hAnsi="Times New Roman" w:cs="Times New Roman"/>
          <w:sz w:val="24"/>
          <w:szCs w:val="28"/>
        </w:rPr>
        <w:t xml:space="preserve"> Якшур-Бодья, улица Пушиной, д 69.</w:t>
      </w:r>
    </w:p>
    <w:p w:rsidR="00FA6B68" w:rsidRPr="003543FA" w:rsidRDefault="00190023" w:rsidP="003543FA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  <w:highlight w:val="yellow"/>
        </w:rPr>
      </w:pPr>
      <w:r w:rsidRPr="003543FA">
        <w:rPr>
          <w:rFonts w:ascii="Times New Roman" w:hAnsi="Times New Roman" w:cs="Times New Roman"/>
          <w:sz w:val="24"/>
          <w:szCs w:val="28"/>
        </w:rPr>
        <w:t xml:space="preserve"> </w:t>
      </w:r>
      <w:r w:rsidRPr="003543FA">
        <w:rPr>
          <w:rFonts w:ascii="Times New Roman" w:hAnsi="Times New Roman" w:cs="Times New Roman"/>
          <w:sz w:val="24"/>
          <w:szCs w:val="28"/>
          <w:highlight w:val="yellow"/>
        </w:rPr>
        <w:t>Опубликовать настоящее решение в Вестнике правовых актов органов местного самоуправления муниципальных образований Якшур-Бодьинского района и разместить на официальном сайте муниципального образования «Якшур-Бодьинский район» в сети «Интернет».</w:t>
      </w:r>
    </w:p>
    <w:p w:rsidR="00D3105E" w:rsidRPr="003543FA" w:rsidRDefault="00190023" w:rsidP="003543FA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543FA">
        <w:rPr>
          <w:rFonts w:ascii="Times New Roman" w:hAnsi="Times New Roman" w:cs="Times New Roman"/>
          <w:sz w:val="24"/>
          <w:szCs w:val="28"/>
        </w:rPr>
        <w:t xml:space="preserve">Настоящее решение вступает в силу со дня его подписания.  </w:t>
      </w:r>
      <w:r w:rsidR="00B80705" w:rsidRPr="003543FA">
        <w:rPr>
          <w:rFonts w:ascii="Times New Roman" w:hAnsi="Times New Roman" w:cs="Times New Roman"/>
          <w:sz w:val="24"/>
          <w:szCs w:val="28"/>
        </w:rPr>
        <w:t xml:space="preserve"> </w:t>
      </w:r>
      <w:r w:rsidR="00D3105E" w:rsidRPr="003543FA">
        <w:rPr>
          <w:rFonts w:ascii="Times New Roman" w:hAnsi="Times New Roman" w:cs="Times New Roman"/>
          <w:sz w:val="24"/>
          <w:szCs w:val="28"/>
        </w:rPr>
        <w:t xml:space="preserve"> </w:t>
      </w:r>
    </w:p>
    <w:p w:rsidR="003543FA" w:rsidRDefault="003543FA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4"/>
          <w:szCs w:val="28"/>
          <w:lang w:eastAsia="ar-SA"/>
        </w:rPr>
      </w:pPr>
    </w:p>
    <w:p w:rsidR="00190023" w:rsidRPr="003543FA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4"/>
          <w:szCs w:val="28"/>
          <w:lang w:eastAsia="ar-SA"/>
        </w:rPr>
      </w:pPr>
      <w:r w:rsidRPr="003543FA">
        <w:rPr>
          <w:rFonts w:ascii="Times New Roman" w:hAnsi="Times New Roman"/>
          <w:b/>
          <w:bCs/>
          <w:iCs/>
          <w:sz w:val="24"/>
          <w:szCs w:val="28"/>
          <w:lang w:eastAsia="ar-SA"/>
        </w:rPr>
        <w:t xml:space="preserve">Председатель Совета депутатов </w:t>
      </w:r>
    </w:p>
    <w:p w:rsidR="00190023" w:rsidRPr="003543FA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4"/>
          <w:szCs w:val="28"/>
          <w:lang w:eastAsia="ar-SA"/>
        </w:rPr>
      </w:pPr>
      <w:r w:rsidRPr="003543FA">
        <w:rPr>
          <w:rFonts w:ascii="Times New Roman" w:hAnsi="Times New Roman"/>
          <w:b/>
          <w:bCs/>
          <w:iCs/>
          <w:sz w:val="24"/>
          <w:szCs w:val="28"/>
          <w:lang w:eastAsia="ar-SA"/>
        </w:rPr>
        <w:t xml:space="preserve">муниципального образования </w:t>
      </w:r>
    </w:p>
    <w:p w:rsidR="00190023" w:rsidRPr="003543FA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4"/>
          <w:szCs w:val="28"/>
          <w:lang w:eastAsia="ar-SA"/>
        </w:rPr>
      </w:pPr>
      <w:r w:rsidRPr="003543FA">
        <w:rPr>
          <w:rFonts w:ascii="Times New Roman" w:hAnsi="Times New Roman"/>
          <w:b/>
          <w:bCs/>
          <w:iCs/>
          <w:sz w:val="24"/>
          <w:szCs w:val="28"/>
          <w:lang w:eastAsia="ar-SA"/>
        </w:rPr>
        <w:t xml:space="preserve">«Муниципальный округ </w:t>
      </w:r>
    </w:p>
    <w:p w:rsidR="00190023" w:rsidRPr="003543FA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4"/>
          <w:szCs w:val="28"/>
          <w:lang w:eastAsia="ar-SA"/>
        </w:rPr>
      </w:pPr>
      <w:r w:rsidRPr="003543FA">
        <w:rPr>
          <w:rFonts w:ascii="Times New Roman" w:hAnsi="Times New Roman"/>
          <w:b/>
          <w:bCs/>
          <w:iCs/>
          <w:sz w:val="24"/>
          <w:szCs w:val="28"/>
          <w:lang w:eastAsia="ar-SA"/>
        </w:rPr>
        <w:t xml:space="preserve">Якшур-Бодьинский район </w:t>
      </w:r>
    </w:p>
    <w:p w:rsidR="00190023" w:rsidRPr="003543FA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4"/>
          <w:szCs w:val="28"/>
          <w:lang w:eastAsia="ar-SA"/>
        </w:rPr>
      </w:pPr>
      <w:r w:rsidRPr="003543FA">
        <w:rPr>
          <w:rFonts w:ascii="Times New Roman" w:hAnsi="Times New Roman"/>
          <w:b/>
          <w:bCs/>
          <w:iCs/>
          <w:sz w:val="24"/>
          <w:szCs w:val="28"/>
          <w:lang w:eastAsia="ar-SA"/>
        </w:rPr>
        <w:t>Удмуртской Республики»                                                         _____________</w:t>
      </w:r>
    </w:p>
    <w:p w:rsidR="00190023" w:rsidRPr="003543FA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4"/>
          <w:szCs w:val="28"/>
          <w:lang w:eastAsia="ar-SA"/>
        </w:rPr>
      </w:pPr>
    </w:p>
    <w:p w:rsidR="00190023" w:rsidRPr="003543FA" w:rsidRDefault="00190023" w:rsidP="0019002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4"/>
          <w:szCs w:val="28"/>
          <w:lang w:eastAsia="ar-SA"/>
        </w:rPr>
      </w:pPr>
      <w:r w:rsidRPr="003543FA">
        <w:rPr>
          <w:rFonts w:ascii="Times New Roman" w:hAnsi="Times New Roman"/>
          <w:b/>
          <w:bCs/>
          <w:iCs/>
          <w:sz w:val="24"/>
          <w:szCs w:val="28"/>
          <w:lang w:eastAsia="ar-SA"/>
        </w:rPr>
        <w:t>Глава  муниципального образования</w:t>
      </w:r>
    </w:p>
    <w:p w:rsidR="00190023" w:rsidRPr="003543FA" w:rsidRDefault="00190023" w:rsidP="00190023">
      <w:pPr>
        <w:widowControl w:val="0"/>
        <w:tabs>
          <w:tab w:val="left" w:pos="7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  <w:r w:rsidRPr="003543FA">
        <w:rPr>
          <w:rFonts w:ascii="Times New Roman" w:hAnsi="Times New Roman"/>
          <w:b/>
          <w:bCs/>
          <w:sz w:val="24"/>
          <w:szCs w:val="28"/>
        </w:rPr>
        <w:t>«Якшур-Бодьинский район»                                                   А.В. Леконцев</w:t>
      </w:r>
    </w:p>
    <w:p w:rsidR="003543FA" w:rsidRPr="003543FA" w:rsidRDefault="003543FA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3543FA" w:rsidRDefault="003543FA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43FA" w:rsidRDefault="003543FA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543FA" w:rsidRPr="003543FA" w:rsidRDefault="003543FA" w:rsidP="003543F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43FA">
        <w:rPr>
          <w:rFonts w:ascii="Times New Roman" w:hAnsi="Times New Roman"/>
          <w:b/>
          <w:sz w:val="24"/>
          <w:szCs w:val="24"/>
        </w:rPr>
        <w:t>К проекту решения «</w:t>
      </w:r>
      <w:r w:rsidRPr="003543FA">
        <w:rPr>
          <w:rFonts w:ascii="Times New Roman" w:hAnsi="Times New Roman" w:cs="Times New Roman"/>
          <w:b/>
          <w:sz w:val="24"/>
          <w:szCs w:val="24"/>
        </w:rPr>
        <w:t>О наделении Совета депутатов муниципального образования «Муниципальный округ Якшур-Бодьинский район  Удмуртской Республики»»</w:t>
      </w:r>
    </w:p>
    <w:p w:rsidR="003543FA" w:rsidRPr="003543FA" w:rsidRDefault="003543FA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543FA">
        <w:rPr>
          <w:rFonts w:ascii="Times New Roman" w:hAnsi="Times New Roman"/>
          <w:b/>
          <w:sz w:val="24"/>
          <w:szCs w:val="24"/>
        </w:rPr>
        <w:t>СОГЛАСОВАНО: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>Глава муниципального образования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 xml:space="preserve"> «Якшур-Бодьинский район»</w:t>
      </w:r>
      <w:r w:rsidRPr="003543FA">
        <w:rPr>
          <w:rFonts w:ascii="Times New Roman" w:hAnsi="Times New Roman"/>
          <w:b/>
          <w:bCs/>
          <w:sz w:val="24"/>
          <w:szCs w:val="24"/>
        </w:rPr>
        <w:tab/>
        <w:t xml:space="preserve">                                             А.В.Леконцев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 xml:space="preserve">Руководитель аппарата 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>Администрации муниципального образования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>«Якшур-Бодьинский район»</w:t>
      </w:r>
      <w:r w:rsidRPr="003543FA">
        <w:rPr>
          <w:rFonts w:ascii="Times New Roman" w:hAnsi="Times New Roman"/>
          <w:b/>
          <w:bCs/>
          <w:sz w:val="24"/>
          <w:szCs w:val="24"/>
        </w:rPr>
        <w:tab/>
        <w:t xml:space="preserve">                                            М.А.Бармашов 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 xml:space="preserve">Начальник Управления правового обеспечения 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 xml:space="preserve">и взаимодействия с органами 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>местного самоуправления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>Администрации муниципального образования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>«Якшур-Бодьинский район»</w:t>
      </w:r>
      <w:r w:rsidRPr="003543FA">
        <w:rPr>
          <w:rFonts w:ascii="Times New Roman" w:hAnsi="Times New Roman"/>
          <w:b/>
          <w:bCs/>
          <w:sz w:val="24"/>
          <w:szCs w:val="24"/>
        </w:rPr>
        <w:tab/>
        <w:t xml:space="preserve">                                           Н.А. Вахрушева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>Начальник Управления финансов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 xml:space="preserve">Администрации муниципального образования 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>«Якшур-Бодьинский район»                                                     Е.Н.Собачкина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 xml:space="preserve">Начальник Управления  муниципальной 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 xml:space="preserve">службы и делопроизводства  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>Администрации муниципального образования</w:t>
      </w:r>
    </w:p>
    <w:p w:rsidR="00E74236" w:rsidRPr="003543FA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3FA">
        <w:rPr>
          <w:rFonts w:ascii="Times New Roman" w:hAnsi="Times New Roman"/>
          <w:b/>
          <w:bCs/>
          <w:sz w:val="24"/>
          <w:szCs w:val="24"/>
        </w:rPr>
        <w:t>«Якшур-Бодьинский район»</w:t>
      </w:r>
      <w:r w:rsidRPr="003543FA">
        <w:rPr>
          <w:rFonts w:ascii="Times New Roman" w:hAnsi="Times New Roman"/>
          <w:b/>
          <w:bCs/>
          <w:sz w:val="24"/>
          <w:szCs w:val="24"/>
        </w:rPr>
        <w:tab/>
        <w:t xml:space="preserve">                                                   И.А. Бендер</w:t>
      </w: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74236" w:rsidRDefault="00E74236" w:rsidP="00E7423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sectPr w:rsidR="00E74236" w:rsidSect="000F5A6B">
      <w:headerReference w:type="default" r:id="rId7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CEB" w:rsidRDefault="00144CEB" w:rsidP="0056486D">
      <w:pPr>
        <w:spacing w:after="0" w:line="240" w:lineRule="auto"/>
      </w:pPr>
      <w:r>
        <w:separator/>
      </w:r>
    </w:p>
  </w:endnote>
  <w:endnote w:type="continuationSeparator" w:id="0">
    <w:p w:rsidR="00144CEB" w:rsidRDefault="00144CEB" w:rsidP="00564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CEB" w:rsidRDefault="00144CEB" w:rsidP="0056486D">
      <w:pPr>
        <w:spacing w:after="0" w:line="240" w:lineRule="auto"/>
      </w:pPr>
      <w:r>
        <w:separator/>
      </w:r>
    </w:p>
  </w:footnote>
  <w:footnote w:type="continuationSeparator" w:id="0">
    <w:p w:rsidR="00144CEB" w:rsidRDefault="00144CEB" w:rsidP="00564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1555269"/>
      <w:docPartObj>
        <w:docPartGallery w:val="Page Numbers (Top of Page)"/>
        <w:docPartUnique/>
      </w:docPartObj>
    </w:sdtPr>
    <w:sdtEndPr/>
    <w:sdtContent>
      <w:p w:rsidR="0056486D" w:rsidRDefault="0056486D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49AB">
          <w:rPr>
            <w:noProof/>
          </w:rPr>
          <w:t>1</w:t>
        </w:r>
        <w:r>
          <w:fldChar w:fldCharType="end"/>
        </w:r>
      </w:p>
    </w:sdtContent>
  </w:sdt>
  <w:p w:rsidR="0056486D" w:rsidRDefault="0056486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641FE"/>
    <w:multiLevelType w:val="hybridMultilevel"/>
    <w:tmpl w:val="8528F5A2"/>
    <w:lvl w:ilvl="0" w:tplc="60F88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09712C"/>
    <w:multiLevelType w:val="hybridMultilevel"/>
    <w:tmpl w:val="7D2C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2B1"/>
    <w:rsid w:val="000F49AB"/>
    <w:rsid w:val="000F5A6B"/>
    <w:rsid w:val="00120F3C"/>
    <w:rsid w:val="00122664"/>
    <w:rsid w:val="00144CEB"/>
    <w:rsid w:val="00164072"/>
    <w:rsid w:val="00190023"/>
    <w:rsid w:val="00205C02"/>
    <w:rsid w:val="00243D6A"/>
    <w:rsid w:val="0031161C"/>
    <w:rsid w:val="003543FA"/>
    <w:rsid w:val="0056486D"/>
    <w:rsid w:val="006668D9"/>
    <w:rsid w:val="006F1D7A"/>
    <w:rsid w:val="0078029C"/>
    <w:rsid w:val="00793460"/>
    <w:rsid w:val="00A162B1"/>
    <w:rsid w:val="00B80705"/>
    <w:rsid w:val="00B82CB0"/>
    <w:rsid w:val="00BE665E"/>
    <w:rsid w:val="00CF75D1"/>
    <w:rsid w:val="00D254B4"/>
    <w:rsid w:val="00D3105E"/>
    <w:rsid w:val="00E74236"/>
    <w:rsid w:val="00FA6B68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6CAA8E-E69B-4436-A73F-6ECEF9C55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05E"/>
    <w:pPr>
      <w:ind w:left="720"/>
      <w:contextualSpacing/>
    </w:pPr>
  </w:style>
  <w:style w:type="paragraph" w:customStyle="1" w:styleId="ConsPlusNormal">
    <w:name w:val="ConsPlusNormal"/>
    <w:rsid w:val="00E742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Основной текст3"/>
    <w:basedOn w:val="a"/>
    <w:link w:val="a4"/>
    <w:qFormat/>
    <w:rsid w:val="00793460"/>
    <w:pPr>
      <w:widowControl w:val="0"/>
      <w:shd w:val="clear" w:color="auto" w:fill="FFFFFF"/>
      <w:spacing w:before="540" w:after="0" w:line="322" w:lineRule="exact"/>
      <w:jc w:val="both"/>
    </w:pPr>
    <w:rPr>
      <w:rFonts w:ascii="Times New Roman" w:eastAsia="Calibri" w:hAnsi="Times New Roman" w:cs="Times New Roman"/>
      <w:sz w:val="26"/>
      <w:szCs w:val="26"/>
      <w:lang w:val="en-US" w:eastAsia="zh-CN"/>
    </w:rPr>
  </w:style>
  <w:style w:type="table" w:styleId="a5">
    <w:name w:val="Table Grid"/>
    <w:basedOn w:val="a1"/>
    <w:uiPriority w:val="39"/>
    <w:rsid w:val="0079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3"/>
    <w:rsid w:val="00793460"/>
    <w:rPr>
      <w:rFonts w:ascii="Times New Roman" w:eastAsia="Calibri" w:hAnsi="Times New Roman" w:cs="Times New Roman"/>
      <w:sz w:val="26"/>
      <w:szCs w:val="26"/>
      <w:shd w:val="clear" w:color="auto" w:fill="FFFFFF"/>
      <w:lang w:val="en-US" w:eastAsia="zh-CN"/>
    </w:rPr>
  </w:style>
  <w:style w:type="character" w:customStyle="1" w:styleId="2">
    <w:name w:val="Основной текст (2)_"/>
    <w:basedOn w:val="a0"/>
    <w:link w:val="20"/>
    <w:rsid w:val="006F1D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1D7A"/>
    <w:pPr>
      <w:widowControl w:val="0"/>
      <w:shd w:val="clear" w:color="auto" w:fill="FFFFFF"/>
      <w:spacing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25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54B4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64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6486D"/>
  </w:style>
  <w:style w:type="paragraph" w:styleId="aa">
    <w:name w:val="footer"/>
    <w:basedOn w:val="a"/>
    <w:link w:val="ab"/>
    <w:uiPriority w:val="99"/>
    <w:unhideWhenUsed/>
    <w:rsid w:val="00564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64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BENDERIA</dc:creator>
  <cp:lastModifiedBy>NagovitsinaTA</cp:lastModifiedBy>
  <cp:revision>2</cp:revision>
  <cp:lastPrinted>2021-09-02T09:49:00Z</cp:lastPrinted>
  <dcterms:created xsi:type="dcterms:W3CDTF">2021-09-24T10:18:00Z</dcterms:created>
  <dcterms:modified xsi:type="dcterms:W3CDTF">2021-09-24T10:18:00Z</dcterms:modified>
</cp:coreProperties>
</file>