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240E4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 ликвидации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2B1" w:rsidRDefault="00A162B1" w:rsidP="00D310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310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05B02">
        <w:rPr>
          <w:rFonts w:ascii="Times New Roman" w:hAnsi="Times New Roman" w:cs="Times New Roman"/>
          <w:b/>
          <w:sz w:val="28"/>
          <w:szCs w:val="28"/>
        </w:rPr>
        <w:t>Большеошворцинское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162B1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A162B1" w:rsidP="008641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На основании статьи 41 Федерального закона от 06.10.2003 № 131-ФЗ «Об общих принципах организации местного самоуправления в Российской Федерации», статей 61 – 64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5D1" w:rsidRPr="00CF75D1">
        <w:rPr>
          <w:rFonts w:ascii="Times New Roman" w:hAnsi="Times New Roman" w:cs="Times New Roman"/>
          <w:sz w:val="28"/>
          <w:szCs w:val="28"/>
        </w:rPr>
        <w:t>Закон</w:t>
      </w:r>
      <w:r w:rsidR="00CF75D1">
        <w:rPr>
          <w:rFonts w:ascii="Times New Roman" w:hAnsi="Times New Roman" w:cs="Times New Roman"/>
          <w:sz w:val="28"/>
          <w:szCs w:val="28"/>
        </w:rPr>
        <w:t>а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 w:rsidR="00CF75D1">
        <w:rPr>
          <w:rFonts w:ascii="Times New Roman" w:hAnsi="Times New Roman" w:cs="Times New Roman"/>
          <w:sz w:val="28"/>
          <w:szCs w:val="28"/>
        </w:rPr>
        <w:t>№</w:t>
      </w:r>
      <w:r w:rsidR="00CF75D1"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 w:rsidR="00CF75D1">
        <w:rPr>
          <w:rFonts w:ascii="Times New Roman" w:hAnsi="Times New Roman" w:cs="Times New Roman"/>
          <w:sz w:val="28"/>
          <w:szCs w:val="28"/>
        </w:rPr>
        <w:t xml:space="preserve"> «</w:t>
      </w:r>
      <w:r w:rsidR="00CF75D1"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 w:rsidR="00CF75D1">
        <w:rPr>
          <w:rFonts w:ascii="Times New Roman" w:hAnsi="Times New Roman" w:cs="Times New Roman"/>
          <w:sz w:val="28"/>
          <w:szCs w:val="28"/>
        </w:rPr>
        <w:t>»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8E208D" w:rsidRPr="008E208D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D3105E" w:rsidRPr="008026E2" w:rsidRDefault="00D3105E" w:rsidP="00D3105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190023" w:rsidRDefault="00D3105E" w:rsidP="00505B0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Ликвидировать</w:t>
      </w:r>
      <w:r w:rsidR="00A25D49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</w:t>
      </w:r>
      <w:r w:rsidR="00505B02">
        <w:rPr>
          <w:rFonts w:ascii="Times New Roman" w:hAnsi="Times New Roman" w:cs="Times New Roman"/>
          <w:sz w:val="28"/>
          <w:szCs w:val="28"/>
        </w:rPr>
        <w:t>Большеошворцинское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80705">
        <w:rPr>
          <w:rFonts w:ascii="Times New Roman" w:hAnsi="Times New Roman" w:cs="Times New Roman"/>
          <w:sz w:val="28"/>
          <w:szCs w:val="28"/>
        </w:rPr>
        <w:t xml:space="preserve">, ИНН </w:t>
      </w:r>
      <w:r w:rsidR="00505B02" w:rsidRPr="00505B02">
        <w:rPr>
          <w:rFonts w:ascii="Times New Roman" w:hAnsi="Times New Roman" w:cs="Times New Roman"/>
          <w:sz w:val="28"/>
        </w:rPr>
        <w:t>1824910345</w:t>
      </w:r>
      <w:r w:rsidR="00B80705">
        <w:rPr>
          <w:rFonts w:ascii="Times New Roman" w:hAnsi="Times New Roman" w:cs="Times New Roman"/>
          <w:sz w:val="28"/>
          <w:szCs w:val="28"/>
        </w:rPr>
        <w:t>, юридический и фактический адрес</w:t>
      </w:r>
      <w:r w:rsidR="00190023">
        <w:rPr>
          <w:rFonts w:ascii="Times New Roman" w:hAnsi="Times New Roman" w:cs="Times New Roman"/>
          <w:sz w:val="28"/>
          <w:szCs w:val="28"/>
        </w:rPr>
        <w:t>:</w:t>
      </w:r>
      <w:r w:rsidR="00505B02" w:rsidRPr="00505B02">
        <w:t xml:space="preserve"> </w:t>
      </w:r>
      <w:r w:rsidR="00505B02" w:rsidRPr="00505B02">
        <w:rPr>
          <w:rFonts w:ascii="Times New Roman" w:hAnsi="Times New Roman" w:cs="Times New Roman"/>
          <w:sz w:val="28"/>
          <w:szCs w:val="28"/>
        </w:rPr>
        <w:t xml:space="preserve">427114, Удмуртская </w:t>
      </w:r>
      <w:r w:rsidR="00505B02">
        <w:rPr>
          <w:rFonts w:ascii="Times New Roman" w:hAnsi="Times New Roman" w:cs="Times New Roman"/>
          <w:sz w:val="28"/>
          <w:szCs w:val="28"/>
        </w:rPr>
        <w:t>Республика</w:t>
      </w:r>
      <w:r w:rsidR="00505B02" w:rsidRPr="00505B02">
        <w:rPr>
          <w:rFonts w:ascii="Times New Roman" w:hAnsi="Times New Roman" w:cs="Times New Roman"/>
          <w:sz w:val="28"/>
          <w:szCs w:val="28"/>
        </w:rPr>
        <w:t>, Якшур-Бодьинский р</w:t>
      </w:r>
      <w:r w:rsidR="00505B02">
        <w:rPr>
          <w:rFonts w:ascii="Times New Roman" w:hAnsi="Times New Roman" w:cs="Times New Roman"/>
          <w:sz w:val="28"/>
          <w:szCs w:val="28"/>
        </w:rPr>
        <w:t>айо</w:t>
      </w:r>
      <w:r w:rsidR="00505B02" w:rsidRPr="00505B02">
        <w:rPr>
          <w:rFonts w:ascii="Times New Roman" w:hAnsi="Times New Roman" w:cs="Times New Roman"/>
          <w:sz w:val="28"/>
          <w:szCs w:val="28"/>
        </w:rPr>
        <w:t xml:space="preserve">н, Большие Ошворцы д, Центральная </w:t>
      </w:r>
      <w:proofErr w:type="spellStart"/>
      <w:proofErr w:type="gramStart"/>
      <w:r w:rsidR="00505B02" w:rsidRPr="00505B02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505B02" w:rsidRPr="00505B02">
        <w:rPr>
          <w:rFonts w:ascii="Times New Roman" w:hAnsi="Times New Roman" w:cs="Times New Roman"/>
          <w:sz w:val="28"/>
          <w:szCs w:val="28"/>
        </w:rPr>
        <w:t>,  13</w:t>
      </w:r>
      <w:proofErr w:type="gramEnd"/>
      <w:r w:rsidR="00190023">
        <w:rPr>
          <w:rFonts w:ascii="Times New Roman" w:hAnsi="Times New Roman" w:cs="Times New Roman"/>
          <w:sz w:val="28"/>
          <w:szCs w:val="28"/>
        </w:rPr>
        <w:t>.</w:t>
      </w:r>
    </w:p>
    <w:p w:rsidR="00190023" w:rsidRDefault="00190023" w:rsidP="00D3105E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A1">
        <w:rPr>
          <w:rFonts w:ascii="Times New Roman" w:hAnsi="Times New Roman" w:cs="Times New Roman"/>
          <w:sz w:val="28"/>
          <w:szCs w:val="28"/>
        </w:rPr>
        <w:t>2.1. Положение о ликвидационной комиссии Совета депутатов муниципального образования «</w:t>
      </w:r>
      <w:r w:rsidR="00505B02">
        <w:rPr>
          <w:rFonts w:ascii="Times New Roman" w:hAnsi="Times New Roman" w:cs="Times New Roman"/>
          <w:sz w:val="28"/>
          <w:szCs w:val="28"/>
        </w:rPr>
        <w:t>Большеошворцинское</w:t>
      </w:r>
      <w:r w:rsidRPr="00485CA1">
        <w:rPr>
          <w:rFonts w:ascii="Times New Roman" w:hAnsi="Times New Roman" w:cs="Times New Roman"/>
          <w:sz w:val="28"/>
          <w:szCs w:val="28"/>
        </w:rPr>
        <w:t>» как юридического лица (Приложение 1);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2.2. План ликвидационных мероприятий 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05B02">
        <w:rPr>
          <w:rFonts w:ascii="Times New Roman" w:hAnsi="Times New Roman" w:cs="Times New Roman"/>
          <w:sz w:val="28"/>
          <w:szCs w:val="28"/>
        </w:rPr>
        <w:t>Большеошворцинское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190023" w:rsidRP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>2.3.</w:t>
      </w:r>
      <w:r w:rsidR="00864108"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 xml:space="preserve">Состав ликвидационной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05B02">
        <w:rPr>
          <w:rFonts w:ascii="Times New Roman" w:hAnsi="Times New Roman" w:cs="Times New Roman"/>
          <w:sz w:val="28"/>
          <w:szCs w:val="28"/>
        </w:rPr>
        <w:t>Большеошворцинское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002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23">
        <w:rPr>
          <w:rFonts w:ascii="Times New Roman" w:hAnsi="Times New Roman" w:cs="Times New Roman"/>
          <w:sz w:val="28"/>
          <w:szCs w:val="28"/>
        </w:rPr>
        <w:t xml:space="preserve">3.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05B02">
        <w:rPr>
          <w:rFonts w:ascii="Times New Roman" w:hAnsi="Times New Roman" w:cs="Times New Roman"/>
          <w:sz w:val="28"/>
          <w:szCs w:val="28"/>
        </w:rPr>
        <w:t>Большеошворцинское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5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023">
        <w:rPr>
          <w:rFonts w:ascii="Times New Roman" w:hAnsi="Times New Roman" w:cs="Times New Roman"/>
          <w:sz w:val="28"/>
          <w:szCs w:val="28"/>
        </w:rPr>
        <w:t>в порядке и сроки, установленные планом ликвидационных мероприятий.</w:t>
      </w:r>
    </w:p>
    <w:p w:rsidR="00864108" w:rsidRPr="00190023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уполномоченным лицом для подписания документов, связанных с ликвидацией Совета депутатов муниципального образования «</w:t>
      </w:r>
      <w:r w:rsidR="00505B02">
        <w:rPr>
          <w:rFonts w:ascii="Times New Roman" w:hAnsi="Times New Roman" w:cs="Times New Roman"/>
          <w:sz w:val="28"/>
          <w:szCs w:val="28"/>
        </w:rPr>
        <w:t>Большеошворцинское</w:t>
      </w:r>
      <w:r>
        <w:rPr>
          <w:rFonts w:ascii="Times New Roman" w:hAnsi="Times New Roman" w:cs="Times New Roman"/>
          <w:sz w:val="28"/>
          <w:szCs w:val="28"/>
        </w:rPr>
        <w:t>», председателя ликвидационной комиссии</w:t>
      </w:r>
      <w:r w:rsidR="00A25D49">
        <w:rPr>
          <w:rFonts w:ascii="Times New Roman" w:hAnsi="Times New Roman" w:cs="Times New Roman"/>
          <w:sz w:val="28"/>
          <w:szCs w:val="28"/>
        </w:rPr>
        <w:t>.</w:t>
      </w:r>
    </w:p>
    <w:p w:rsidR="00190023" w:rsidRPr="00FA00C7" w:rsidRDefault="00864108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t>5</w:t>
      </w:r>
      <w:r w:rsidR="00190023" w:rsidRPr="00FA00C7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Default="00A25D49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90023" w:rsidRPr="00FA00C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</w:t>
      </w:r>
      <w:r w:rsidR="00864108" w:rsidRPr="00FA00C7">
        <w:rPr>
          <w:rFonts w:ascii="Times New Roman" w:hAnsi="Times New Roman" w:cs="Times New Roman"/>
          <w:sz w:val="28"/>
          <w:szCs w:val="28"/>
        </w:rPr>
        <w:t>, но не ранее даты государственной регистрации в качестве юридического ли</w:t>
      </w:r>
      <w:r w:rsidR="00864108">
        <w:rPr>
          <w:rFonts w:ascii="Times New Roman" w:hAnsi="Times New Roman" w:cs="Times New Roman"/>
          <w:sz w:val="28"/>
          <w:szCs w:val="28"/>
        </w:rPr>
        <w:t>ца Совета депутатов муниципального образования «Муниципальный округ Якшур-Бодьинский район Удмуртской Республики»</w:t>
      </w:r>
      <w:r w:rsidR="00190023" w:rsidRPr="00190023">
        <w:rPr>
          <w:rFonts w:ascii="Times New Roman" w:hAnsi="Times New Roman" w:cs="Times New Roman"/>
          <w:sz w:val="28"/>
          <w:szCs w:val="28"/>
        </w:rPr>
        <w:t xml:space="preserve">. </w:t>
      </w:r>
      <w:r w:rsidR="00190023">
        <w:rPr>
          <w:rFonts w:ascii="Times New Roman" w:hAnsi="Times New Roman" w:cs="Times New Roman"/>
          <w:sz w:val="28"/>
          <w:szCs w:val="28"/>
        </w:rPr>
        <w:t xml:space="preserve"> </w:t>
      </w:r>
      <w:r w:rsidR="00B80705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А.В.Леконцев</w:t>
      </w:r>
      <w:proofErr w:type="spellEnd"/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М.А.Бармашов</w:t>
      </w:r>
      <w:proofErr w:type="spell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Н.А. Вахрушева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Начальник Управления финансов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«Якшур-Бодьинский район»             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Е.Н.Собачкина</w:t>
      </w:r>
      <w:proofErr w:type="spellEnd"/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8"/>
        </w:rPr>
      </w:pP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по строительству, </w:t>
      </w:r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имущественным отношениям и жилищно-коммунальному хозяйству</w:t>
      </w:r>
    </w:p>
    <w:p w:rsidR="000F197B" w:rsidRPr="00862562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</w:t>
      </w:r>
    </w:p>
    <w:p w:rsidR="000F197B" w:rsidRDefault="000F197B" w:rsidP="000F197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Н.В.Васильева</w:t>
      </w:r>
      <w:proofErr w:type="spellEnd"/>
    </w:p>
    <w:p w:rsidR="000F197B" w:rsidRDefault="000F197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</w:t>
      </w:r>
      <w:proofErr w:type="gramStart"/>
      <w:r w:rsidRPr="00862562">
        <w:rPr>
          <w:rFonts w:ascii="Times New Roman" w:hAnsi="Times New Roman"/>
          <w:b/>
          <w:bCs/>
          <w:sz w:val="28"/>
          <w:szCs w:val="28"/>
        </w:rPr>
        <w:t xml:space="preserve">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E74236" w:rsidRPr="00862562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И.А. Бендер</w:t>
      </w: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208D" w:rsidRDefault="008E208D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E74236" w:rsidRDefault="00E74236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197B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240E41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197B" w:rsidRDefault="000F197B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8E208D" w:rsidRPr="00E74236" w:rsidRDefault="008E208D" w:rsidP="008E208D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E208D" w:rsidRDefault="008E208D" w:rsidP="008E20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240E41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236" w:rsidRPr="00E74236" w:rsidRDefault="00E74236" w:rsidP="00E74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ПОЛОЖЕНИЕ</w:t>
      </w:r>
    </w:p>
    <w:p w:rsidR="00E74236" w:rsidRPr="00E74236" w:rsidRDefault="00E74236" w:rsidP="00E74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о ликвидационной комиссии Совета депутатов муниципального образования  «</w:t>
      </w:r>
      <w:r w:rsidR="00505B02" w:rsidRPr="00505B02">
        <w:rPr>
          <w:rFonts w:ascii="Times New Roman" w:hAnsi="Times New Roman" w:cs="Times New Roman"/>
          <w:sz w:val="24"/>
          <w:szCs w:val="28"/>
        </w:rPr>
        <w:t>Большеошворцинское</w:t>
      </w:r>
      <w:r w:rsidRPr="00E74236">
        <w:rPr>
          <w:rFonts w:ascii="Times New Roman" w:hAnsi="Times New Roman" w:cs="Times New Roman"/>
          <w:sz w:val="24"/>
          <w:szCs w:val="24"/>
        </w:rPr>
        <w:t>»  как юридического лица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5C02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УР от 11.05.2021 № 43-РЗ «О преобразовании муниципальных образований, образованных на территории Якшур-Бодьинского района Удмуртской Республики, в связи с прекращением полномочий Совета депутатов муниципального образования «</w:t>
      </w:r>
      <w:r w:rsidR="00505B02" w:rsidRPr="00505B02">
        <w:rPr>
          <w:rFonts w:ascii="Times New Roman" w:hAnsi="Times New Roman" w:cs="Times New Roman"/>
          <w:sz w:val="24"/>
          <w:szCs w:val="28"/>
        </w:rPr>
        <w:t>Большеошворцинское</w:t>
      </w:r>
      <w:r w:rsidRPr="00205C02">
        <w:rPr>
          <w:rFonts w:ascii="Times New Roman" w:hAnsi="Times New Roman" w:cs="Times New Roman"/>
          <w:sz w:val="24"/>
          <w:szCs w:val="24"/>
        </w:rPr>
        <w:t>» (далее - Совет депутатов).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1.2. Настоящее Положение определяет порядок формирования ликвидационной комиссии, ее функции, порядок работы и принятия решений, а также правовой статус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1.3. Ликвидационная комиссия – уполномоченные Советом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лица, обеспечивающие реализацию полномочий по управлению делами ликвидируемого Совета депутатов в течение всего периода его ликвидации (далее – ликвидационная комиссия).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1.4. Ликвидация Совета депутатов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 129-ФЗ «О государственной регистрации юридических лиц и индивидуальных предпринимателей».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 Формирование и полномочия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2.1. Решением Совета депутатов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назначается персональный состав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2.2. С момента назначения ликвидационной комиссии к ней переходят полномочия по упр</w:t>
      </w:r>
      <w:r w:rsidR="00505B02">
        <w:rPr>
          <w:rFonts w:ascii="Times New Roman" w:hAnsi="Times New Roman" w:cs="Times New Roman"/>
          <w:sz w:val="24"/>
          <w:szCs w:val="24"/>
        </w:rPr>
        <w:t>авлению делами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 С целью управления делами ликвидируемого Совета депутатов в течение всего периода его ликвидации на ликвидационную комиссию возлагаются следующие полномочия: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2.3.1 в  сфере правового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организация юридического сопровождения деятельности ликвидируемого Совета депутатов, проведение правовой экспертизы актов, принимаемых ликвидационной комиссией, выступление в</w:t>
      </w:r>
      <w:r w:rsidR="00505B02">
        <w:rPr>
          <w:rFonts w:ascii="Times New Roman" w:hAnsi="Times New Roman" w:cs="Times New Roman"/>
          <w:sz w:val="24"/>
          <w:szCs w:val="24"/>
        </w:rPr>
        <w:t xml:space="preserve"> суде от имени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2.3.2 в сфере документационного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координация документационного обеспечения и формирование архивных фондов;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2.3.3 в сфере кадрового обеспечения: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2.4. Ликвидационная комиссия осуществляет и иные полномочия, установленные действующим законодательством.</w:t>
      </w:r>
    </w:p>
    <w:p w:rsid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2.5.  При исполнении полномочий ликвидационная комиссия обязана действовать добросовестно и разумно в интересах ликвидируемого Совета депутатов,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0F197B" w:rsidRPr="00E74236" w:rsidRDefault="000F197B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08D">
        <w:rPr>
          <w:rFonts w:ascii="Times New Roman" w:hAnsi="Times New Roman" w:cs="Times New Roman"/>
          <w:sz w:val="24"/>
          <w:szCs w:val="24"/>
        </w:rPr>
        <w:t xml:space="preserve">2.6. Ликвидационная комиссия использует бланки, герб, </w:t>
      </w:r>
      <w:r w:rsidR="003635FE" w:rsidRPr="008E208D">
        <w:rPr>
          <w:rFonts w:ascii="Times New Roman" w:hAnsi="Times New Roman" w:cs="Times New Roman"/>
          <w:sz w:val="24"/>
          <w:szCs w:val="24"/>
        </w:rPr>
        <w:t>печать и штампы ликвидируемого юридического лица.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 Порядок работы ликвидационной комиссии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3.1. Ликвидационная комиссия обеспечивает реализацию полномочий по управлению делами ликвидируемого Совета депутатов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3.2. Ликвидационная комиссия решает все вопросы на своих заседаниях, собираемых по мере необходимости.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3.3. Заседание ликвидационной комиссии является правомочным, если на заседании имеется кворум.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3.4. При решении вопросов каждый член ликвидационной комиссии обладает одним голосом.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3.5. 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3.6. Все заседания ликвидационной комиссии проводятся в очной форме. На заседаниях ликвидационной комиссии ведется протокол.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составляется не позднее 3 дней со дня проведения заседания.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В протоколе указываются: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место и время проведения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- лица, присутствующие на заседании; 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повестка дня заседания;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вопросы, поставленные на голосование, и итоги голосования по ним;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- принятые решения.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 Председатель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3.7.1. организует работу по ликвид</w:t>
      </w:r>
      <w:r w:rsidR="00505B02">
        <w:rPr>
          <w:rFonts w:ascii="Times New Roman" w:hAnsi="Times New Roman" w:cs="Times New Roman"/>
          <w:sz w:val="24"/>
          <w:szCs w:val="24"/>
        </w:rPr>
        <w:t>ации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3.7.2. является единоличным исполнит</w:t>
      </w:r>
      <w:r w:rsidR="00505B02">
        <w:rPr>
          <w:rFonts w:ascii="Times New Roman" w:hAnsi="Times New Roman" w:cs="Times New Roman"/>
          <w:sz w:val="24"/>
          <w:szCs w:val="24"/>
        </w:rPr>
        <w:t>ельным органом Совета депутатов</w:t>
      </w:r>
      <w:r w:rsidRPr="00E74236">
        <w:rPr>
          <w:rFonts w:ascii="Times New Roman" w:hAnsi="Times New Roman" w:cs="Times New Roman"/>
          <w:sz w:val="24"/>
          <w:szCs w:val="24"/>
        </w:rPr>
        <w:t>, действует на основе единоначалия;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>3.7.3. действует без доверенности от имени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3.7.4. распоряжается имуществом Совета депутатов в порядке и пределах, установленных законодательством Российской Федерации, нормативными актами </w:t>
      </w:r>
      <w:r w:rsidR="00BE665E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E74236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3.7.5. 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3.7.6. представляет отчетность в связи с ликвидацией Совета депутатов в порядке и сроки, установленные законодательством Российской Федерации;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3.7.7. представляет на утверждение промежуточный ликвидационный баланс и ликвидационный баланс;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3.7.8. решает иные вопросы, связанные с ликвидацией Совета депутатов,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 Член ликвидационной комиссии: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3.8.1. добросовестно и разумно исполняет свои обязанности, обеспечивает выполнение установленных для ликвидации Совета депутатов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3.8.2. представляет председателю ликвидационной комиссии отчеты о деятельности в связи с ликвидацией Совета депутатов;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3.8.3. решает иные вопросы, отнесенные законодательством Российской Федерации к компетенции члена ликвидационной комиссии.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3.9. 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3.10. Документы, исходящие от имени ликвидационной комиссии, подписываются ее председателем.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3.11. 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3.12. Член ликвидационной комиссии несет ответственность за причиненный ущерб учреждению.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3.13. 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E74236" w:rsidRPr="00E74236" w:rsidRDefault="00E74236" w:rsidP="00E74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236" w:rsidRPr="00E74236" w:rsidRDefault="00E74236" w:rsidP="00A25D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>4.</w:t>
      </w:r>
      <w:r w:rsidRPr="00E74236">
        <w:rPr>
          <w:rFonts w:ascii="Times New Roman" w:hAnsi="Times New Roman" w:cs="Times New Roman"/>
          <w:sz w:val="24"/>
          <w:szCs w:val="24"/>
        </w:rPr>
        <w:tab/>
        <w:t>Финансовое обеспечение ликвидационных мероприятий</w:t>
      </w:r>
    </w:p>
    <w:p w:rsidR="00A25D49" w:rsidRDefault="00A25D49" w:rsidP="00A25D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B44" w:rsidRDefault="00A25D49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A25D49">
        <w:rPr>
          <w:rFonts w:ascii="Times New Roman" w:hAnsi="Times New Roman"/>
          <w:bCs/>
          <w:sz w:val="24"/>
          <w:szCs w:val="28"/>
        </w:rPr>
        <w:t>4.1.</w:t>
      </w:r>
      <w:r>
        <w:rPr>
          <w:rFonts w:ascii="Times New Roman" w:hAnsi="Times New Roman"/>
          <w:bCs/>
          <w:sz w:val="24"/>
          <w:szCs w:val="28"/>
        </w:rPr>
        <w:t xml:space="preserve"> Финансирование </w:t>
      </w:r>
      <w:r w:rsidR="00D328FC">
        <w:rPr>
          <w:rFonts w:ascii="Times New Roman" w:hAnsi="Times New Roman"/>
          <w:bCs/>
          <w:sz w:val="24"/>
          <w:szCs w:val="28"/>
        </w:rPr>
        <w:t>мероприятий по ликвидации осуществляется в соответствии с бюджетным законодательством</w:t>
      </w:r>
      <w:r w:rsidR="00170B44">
        <w:rPr>
          <w:rFonts w:ascii="Times New Roman" w:hAnsi="Times New Roman"/>
          <w:bCs/>
          <w:sz w:val="24"/>
          <w:szCs w:val="28"/>
        </w:rPr>
        <w:t>:</w:t>
      </w:r>
    </w:p>
    <w:p w:rsidR="00170B44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4.1.1</w:t>
      </w:r>
      <w:r w:rsidR="00D328F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-до 31 декабря 2021 года за счет средств бюджета муниципального образования «Якшур-Бодьинский район»;</w:t>
      </w:r>
    </w:p>
    <w:p w:rsidR="00E74236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4.1.2   -с 01 января 202</w:t>
      </w:r>
      <w:r w:rsidR="008E208D">
        <w:rPr>
          <w:rFonts w:ascii="Times New Roman" w:hAnsi="Times New Roman"/>
          <w:bCs/>
          <w:sz w:val="24"/>
          <w:szCs w:val="28"/>
        </w:rPr>
        <w:t>2</w:t>
      </w:r>
      <w:r>
        <w:rPr>
          <w:rFonts w:ascii="Times New Roman" w:hAnsi="Times New Roman"/>
          <w:bCs/>
          <w:sz w:val="24"/>
          <w:szCs w:val="28"/>
        </w:rPr>
        <w:t xml:space="preserve"> года за счет средств бюджета муниципального образования «Муниципальный округ Якшур-Бодьинский район Удмуртской Республики».</w:t>
      </w:r>
    </w:p>
    <w:p w:rsidR="00170B44" w:rsidRPr="00A25D49" w:rsidRDefault="00170B44" w:rsidP="00170B44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23" w:rsidRDefault="00190023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Default="00793460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B44" w:rsidRDefault="00170B44" w:rsidP="0019002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460" w:rsidRPr="00E74236" w:rsidRDefault="000B73F4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93460">
        <w:rPr>
          <w:rFonts w:ascii="Times New Roman" w:hAnsi="Times New Roman" w:cs="Times New Roman"/>
          <w:sz w:val="24"/>
          <w:szCs w:val="24"/>
        </w:rPr>
        <w:t>2</w:t>
      </w:r>
      <w:r w:rsidR="00793460"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2"/>
          <w:szCs w:val="24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240E41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3460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Pr="00793460" w:rsidRDefault="00793460" w:rsidP="00793460">
      <w:pPr>
        <w:jc w:val="center"/>
        <w:rPr>
          <w:rFonts w:ascii="Times New Roman" w:hAnsi="Times New Roman" w:cs="Times New Roman"/>
          <w:b/>
          <w:sz w:val="24"/>
        </w:rPr>
      </w:pPr>
      <w:r w:rsidRPr="00793460">
        <w:rPr>
          <w:rFonts w:ascii="Times New Roman" w:hAnsi="Times New Roman" w:cs="Times New Roman"/>
          <w:b/>
          <w:sz w:val="24"/>
        </w:rPr>
        <w:t>ПЛАН</w:t>
      </w:r>
      <w:r w:rsidR="006F1D7A">
        <w:rPr>
          <w:rFonts w:ascii="Times New Roman" w:hAnsi="Times New Roman" w:cs="Times New Roman"/>
          <w:b/>
          <w:sz w:val="24"/>
        </w:rPr>
        <w:t xml:space="preserve"> </w:t>
      </w:r>
      <w:r w:rsidRPr="00793460">
        <w:rPr>
          <w:rFonts w:ascii="Times New Roman" w:hAnsi="Times New Roman" w:cs="Times New Roman"/>
          <w:b/>
          <w:sz w:val="24"/>
        </w:rPr>
        <w:t xml:space="preserve">ликвидационных мероприятий </w:t>
      </w:r>
      <w:r w:rsidRPr="00793460">
        <w:rPr>
          <w:rFonts w:ascii="Times New Roman" w:hAnsi="Times New Roman" w:cs="Times New Roman"/>
          <w:b/>
          <w:sz w:val="24"/>
          <w:szCs w:val="28"/>
        </w:rPr>
        <w:t xml:space="preserve">Совета депутатов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1701"/>
      </w:tblGrid>
      <w:tr w:rsidR="003635FE" w:rsidRPr="003635FE" w:rsidTr="00170B44">
        <w:tc>
          <w:tcPr>
            <w:tcW w:w="817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Мероприятие</w:t>
            </w:r>
          </w:p>
        </w:tc>
        <w:tc>
          <w:tcPr>
            <w:tcW w:w="4252" w:type="dxa"/>
            <w:gridSpan w:val="2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Сроки (прогнозные)</w:t>
            </w:r>
          </w:p>
        </w:tc>
      </w:tr>
      <w:tr w:rsidR="003635FE" w:rsidRPr="003635FE" w:rsidTr="00170B44">
        <w:tc>
          <w:tcPr>
            <w:tcW w:w="817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1701" w:type="dxa"/>
            <w:vAlign w:val="center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Календарная дата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Принятие решения о ликвидации Совета депутатов</w:t>
            </w:r>
            <w:r w:rsidRPr="003635FE">
              <w:rPr>
                <w:rFonts w:ascii="Times New Roman" w:hAnsi="Times New Roman" w:cs="Times New Roman"/>
              </w:rPr>
              <w:t xml:space="preserve">, </w:t>
            </w:r>
            <w:r w:rsidRPr="003635FE">
              <w:rPr>
                <w:rFonts w:ascii="Times New Roman" w:hAnsi="Times New Roman" w:cs="Times New Roman"/>
                <w:iCs/>
              </w:rPr>
              <w:t>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Первое заседание сессии Совета депутатов муниципального округа </w:t>
            </w:r>
          </w:p>
        </w:tc>
        <w:tc>
          <w:tcPr>
            <w:tcW w:w="1701" w:type="dxa"/>
          </w:tcPr>
          <w:p w:rsidR="003635FE" w:rsidRPr="003635FE" w:rsidRDefault="0040239C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D74004">
              <w:rPr>
                <w:rFonts w:ascii="Times New Roman" w:hAnsi="Times New Roman" w:cs="Times New Roman"/>
                <w:i/>
              </w:rPr>
              <w:t>01.10</w:t>
            </w:r>
            <w:r w:rsidR="003635FE" w:rsidRPr="00D74004">
              <w:rPr>
                <w:rFonts w:ascii="Times New Roman" w:hAnsi="Times New Roman" w:cs="Times New Roman"/>
                <w:i/>
              </w:rPr>
              <w:t>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Уведомление в письменной форме налогового органа о принятии решения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о формировании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течение 3-х рабочих дней после даты принятия решения о ликвидации 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40239C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Направление в Управление Федерального казначейства по УР заявления о прекращении списания средств со счетов юридических лиц без согласия ликвидационной комиссии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 3 дней с даты принятия решения о ликвидации</w:t>
            </w:r>
          </w:p>
        </w:tc>
        <w:tc>
          <w:tcPr>
            <w:tcW w:w="1701" w:type="dxa"/>
          </w:tcPr>
          <w:p w:rsidR="003635FE" w:rsidRPr="003635FE" w:rsidRDefault="0040239C" w:rsidP="008A4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04.10.2021 по 06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4</w:t>
            </w:r>
            <w:r w:rsidR="00170B44">
              <w:rPr>
                <w:rFonts w:ascii="Times New Roman" w:hAnsi="Times New Roman" w:cs="Times New Roman"/>
              </w:rPr>
              <w:t>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Публикация сообщения о ликвидации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депутатов,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о порядке и сроке заявления требований его кредиторами в журнале «Вестник государственной регистрации».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.2021</w:t>
            </w:r>
          </w:p>
          <w:p w:rsid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  <w:p w:rsidR="003635FE" w:rsidRPr="003635FE" w:rsidRDefault="008A4CA3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</w:t>
            </w:r>
            <w:r w:rsidR="003635FE">
              <w:rPr>
                <w:rFonts w:ascii="Times New Roman" w:hAnsi="Times New Roman" w:cs="Times New Roman"/>
                <w:i/>
                <w:sz w:val="20"/>
                <w:szCs w:val="20"/>
              </w:rPr>
              <w:t>.10.2021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предстоящем увольнении в связи с ликвидацией организаций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позднее, чем за 2 месяца до увольнения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7</w:t>
            </w:r>
            <w:r w:rsidR="00170B44">
              <w:rPr>
                <w:rFonts w:ascii="Times New Roman" w:hAnsi="Times New Roman" w:cs="Times New Roman"/>
              </w:rPr>
              <w:t>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Принятие мер по выявлению дебиторо</w:t>
            </w:r>
            <w:r w:rsidR="00505B02">
              <w:rPr>
                <w:rFonts w:ascii="Times New Roman" w:hAnsi="Times New Roman" w:cs="Times New Roman"/>
              </w:rPr>
              <w:t>в и кредиторов Совета депутатов</w:t>
            </w:r>
            <w:r w:rsidRPr="003635FE">
              <w:rPr>
                <w:rFonts w:ascii="Times New Roman" w:hAnsi="Times New Roman" w:cs="Times New Roman"/>
              </w:rPr>
              <w:t>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3635FE" w:rsidRPr="00170B44" w:rsidRDefault="003635FE" w:rsidP="00170B4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двух месяцев с момента опубликования сообщения о ликвидации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70B44">
              <w:rPr>
                <w:rFonts w:ascii="Times New Roman" w:hAnsi="Times New Roman" w:cs="Times New Roman"/>
                <w:iCs/>
                <w:sz w:val="20"/>
              </w:rPr>
              <w:t xml:space="preserve">«Вестник государственной регистрации». 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8</w:t>
            </w:r>
            <w:r w:rsidR="00170B44">
              <w:rPr>
                <w:rFonts w:ascii="Times New Roman" w:hAnsi="Times New Roman" w:cs="Times New Roman"/>
              </w:rPr>
              <w:t>7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170B44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9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Проведение инвентаризации имущества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До 15.01.2022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170B44" w:rsidP="003F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635FE"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Увольнение работников юридическ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ого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лиц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Не ранее, чем через 3 месяца после уведомление органов службы занятости о проведении мероприятий по увольнению и</w:t>
            </w:r>
          </w:p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не ранее, чем через 2 месяца с момента 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вручения уведомления об увольнении работникам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позднее 31.12.2021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11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Составление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</w:p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Не ранее 15.01.2022</w:t>
            </w: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11</w:t>
            </w:r>
            <w:r w:rsidRPr="003635F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Представление в территориальный орган Пенсионного фонда РФ сведений в соответствии с частью 3 статьи 11 Федерального закона от 01.04.1996 №27-ФЗ «Об индивидуальном (персонифицированном) учете в системе обязательного пенсионного страхования»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одного месяца со дня утверждения промежуточного ликвидационного баланса, но не позднее дня предоставления документов в регистрирующий орган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rPr>
          <w:trHeight w:val="410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12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Уведомление в письменной форме налогового органа о составлении промежуточного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07.02.2022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13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Утверждение промежуточного ликвидационного баланса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170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в журнале</w:t>
            </w:r>
            <w:r w:rsidR="00170B4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«Вестник государственной регистрации».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01.02.2022</w:t>
            </w:r>
          </w:p>
        </w:tc>
      </w:tr>
      <w:tr w:rsidR="003635FE" w:rsidRPr="003635FE" w:rsidTr="008E208D">
        <w:trPr>
          <w:trHeight w:val="807"/>
        </w:trPr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14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Удовлетворение требований кредиторов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01.03.2022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15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  <w:iCs/>
              </w:rPr>
              <w:t xml:space="preserve">Составление ликвидационного баланса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701" w:type="dxa"/>
          </w:tcPr>
          <w:p w:rsidR="003635FE" w:rsidRPr="003635FE" w:rsidRDefault="003635FE" w:rsidP="00760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3635FE">
              <w:rPr>
                <w:rFonts w:ascii="Times New Roman" w:hAnsi="Times New Roman" w:cs="Times New Roman"/>
                <w:i/>
              </w:rPr>
              <w:t>До 10.03.2022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16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170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3635FE">
              <w:rPr>
                <w:rFonts w:ascii="Times New Roman" w:hAnsi="Times New Roman" w:cs="Times New Roman"/>
                <w:iCs/>
              </w:rPr>
              <w:t>Утверждение ликвидационного баланса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После его составления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B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Подписание передаточного акта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>В течение 3 дней после утверждения ликвидационного баланса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1</w:t>
            </w:r>
            <w:r w:rsidR="00A15F52">
              <w:rPr>
                <w:rFonts w:ascii="Times New Roman" w:hAnsi="Times New Roman" w:cs="Times New Roman"/>
              </w:rPr>
              <w:t>1</w:t>
            </w:r>
            <w:r w:rsidR="00170B44">
              <w:rPr>
                <w:rFonts w:ascii="Times New Roman" w:hAnsi="Times New Roman" w:cs="Times New Roman"/>
              </w:rPr>
              <w:t>8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Подача пакета документов с заявлением по форме Р16001 в налоговый орган для государственной регистрации в связи с ликвидацией</w:t>
            </w:r>
            <w:r w:rsidRPr="003635FE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До 26.03.2022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19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Составление сводной бюджетной и бухгалтерской </w:t>
            </w: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отчетности</w:t>
            </w:r>
          </w:p>
        </w:tc>
        <w:tc>
          <w:tcPr>
            <w:tcW w:w="2551" w:type="dxa"/>
          </w:tcPr>
          <w:p w:rsidR="003635FE" w:rsidRPr="003635FE" w:rsidRDefault="003635FE" w:rsidP="00A15F5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lastRenderedPageBreak/>
              <w:t xml:space="preserve">По итогам ликвидационных </w:t>
            </w:r>
            <w:r w:rsidRPr="003635FE">
              <w:rPr>
                <w:rFonts w:ascii="Times New Roman" w:hAnsi="Times New Roman" w:cs="Times New Roman"/>
              </w:rPr>
              <w:lastRenderedPageBreak/>
              <w:t>мероприятий</w:t>
            </w: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0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505B0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Получение листа записи ЕГРЮЛ о ликвидации Совета депутатов 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15.04.2022</w:t>
            </w:r>
          </w:p>
        </w:tc>
      </w:tr>
      <w:tr w:rsidR="003635FE" w:rsidRPr="003635FE" w:rsidTr="00170B44">
        <w:tc>
          <w:tcPr>
            <w:tcW w:w="817" w:type="dxa"/>
          </w:tcPr>
          <w:p w:rsidR="003635FE" w:rsidRPr="003635FE" w:rsidRDefault="003635FE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35FE">
              <w:rPr>
                <w:rFonts w:ascii="Times New Roman" w:hAnsi="Times New Roman" w:cs="Times New Roman"/>
              </w:rPr>
              <w:t>2</w:t>
            </w:r>
            <w:r w:rsidR="00A15F52">
              <w:rPr>
                <w:rFonts w:ascii="Times New Roman" w:hAnsi="Times New Roman" w:cs="Times New Roman"/>
              </w:rPr>
              <w:t>2</w:t>
            </w:r>
            <w:r w:rsidR="00170B44">
              <w:rPr>
                <w:rFonts w:ascii="Times New Roman" w:hAnsi="Times New Roman" w:cs="Times New Roman"/>
              </w:rPr>
              <w:t>1</w:t>
            </w:r>
            <w:r w:rsidRPr="003635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3635FE" w:rsidRPr="003635FE" w:rsidRDefault="003635FE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Cs/>
                <w:sz w:val="20"/>
                <w:szCs w:val="20"/>
              </w:rPr>
              <w:t>Уничтожение печати, передача документов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2551" w:type="dxa"/>
          </w:tcPr>
          <w:p w:rsidR="003635FE" w:rsidRPr="003635FE" w:rsidRDefault="003635FE" w:rsidP="003F79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5FE" w:rsidRPr="003635FE" w:rsidRDefault="003635FE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35FE">
              <w:rPr>
                <w:rFonts w:ascii="Times New Roman" w:hAnsi="Times New Roman" w:cs="Times New Roman"/>
                <w:i/>
                <w:sz w:val="20"/>
                <w:szCs w:val="20"/>
              </w:rPr>
              <w:t>по отдельному графику</w:t>
            </w:r>
          </w:p>
        </w:tc>
      </w:tr>
      <w:tr w:rsidR="00A15F52" w:rsidRPr="003635FE" w:rsidTr="00170B44">
        <w:tc>
          <w:tcPr>
            <w:tcW w:w="817" w:type="dxa"/>
          </w:tcPr>
          <w:p w:rsidR="00A15F52" w:rsidRPr="003635FE" w:rsidRDefault="00A15F52" w:rsidP="00170B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0B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A15F52" w:rsidRPr="003635FE" w:rsidRDefault="00A15F52" w:rsidP="003F790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Подготовка и передача на хранение в муниципальный архив в упорядоченном состоянии документов, включенных в состав архивного фонда РФ по личному составу, а также архивных документов, сроки временного хранения которых истекли</w:t>
            </w:r>
          </w:p>
        </w:tc>
        <w:tc>
          <w:tcPr>
            <w:tcW w:w="2551" w:type="dxa"/>
          </w:tcPr>
          <w:p w:rsidR="00A15F52" w:rsidRPr="003635FE" w:rsidRDefault="00A15F52" w:rsidP="00A15F52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графику, но не позднее даты утверждения ликвидационного баланса</w:t>
            </w:r>
          </w:p>
        </w:tc>
        <w:tc>
          <w:tcPr>
            <w:tcW w:w="1701" w:type="dxa"/>
          </w:tcPr>
          <w:p w:rsidR="00A15F52" w:rsidRPr="003635FE" w:rsidRDefault="00A15F52" w:rsidP="003F79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93460" w:rsidRPr="00E74236" w:rsidRDefault="00793460" w:rsidP="007934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3460" w:rsidRDefault="00793460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3F4" w:rsidRDefault="000B73F4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50C6" w:rsidRDefault="002F50C6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2" w:rsidRDefault="00A15F52" w:rsidP="00793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D7A" w:rsidRPr="00E74236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423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4236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6F1D7A" w:rsidRDefault="006F1D7A" w:rsidP="006F1D7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E74236">
        <w:rPr>
          <w:rFonts w:ascii="Times New Roman" w:hAnsi="Times New Roman" w:cs="Times New Roman"/>
          <w:sz w:val="28"/>
          <w:szCs w:val="28"/>
        </w:rPr>
        <w:t xml:space="preserve"> </w:t>
      </w:r>
      <w:r w:rsidRPr="00E74236">
        <w:rPr>
          <w:rFonts w:ascii="Times New Roman" w:hAnsi="Times New Roman" w:cs="Times New Roman"/>
          <w:sz w:val="24"/>
          <w:szCs w:val="28"/>
        </w:rPr>
        <w:t xml:space="preserve">муниципального образования </w:t>
      </w:r>
    </w:p>
    <w:p w:rsid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</w:t>
      </w:r>
    </w:p>
    <w:p w:rsidR="006F1D7A" w:rsidRPr="000B73F4" w:rsidRDefault="006F1D7A" w:rsidP="000B73F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E74236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Pr="00E7423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«__» </w:t>
      </w:r>
      <w:r w:rsidR="00240E41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2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742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42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73F4" w:rsidRPr="000B73F4" w:rsidRDefault="000B73F4" w:rsidP="00A15F52">
      <w:pPr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F1D7A" w:rsidRPr="006F1D7A" w:rsidRDefault="006F1D7A" w:rsidP="00A15F5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D7A">
        <w:rPr>
          <w:rFonts w:ascii="Times New Roman" w:hAnsi="Times New Roman" w:cs="Times New Roman"/>
          <w:b/>
          <w:sz w:val="28"/>
          <w:szCs w:val="28"/>
        </w:rPr>
        <w:t xml:space="preserve">ликвидационной комиссии Совета депутатов </w:t>
      </w:r>
    </w:p>
    <w:tbl>
      <w:tblPr>
        <w:tblpPr w:leftFromText="180" w:rightFromText="180" w:vertAnchor="text" w:horzAnchor="margin" w:tblpY="221"/>
        <w:tblW w:w="9854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6F1D7A" w:rsidRPr="006F1D7A" w:rsidTr="00A53A10">
        <w:tc>
          <w:tcPr>
            <w:tcW w:w="3936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2689"/>
              <w:gridCol w:w="6809"/>
            </w:tblGrid>
            <w:tr w:rsidR="006F1D7A" w:rsidRPr="006F1D7A" w:rsidTr="000A3E3A">
              <w:trPr>
                <w:trHeight w:val="646"/>
              </w:trPr>
              <w:tc>
                <w:tcPr>
                  <w:tcW w:w="2689" w:type="dxa"/>
                  <w:hideMark/>
                </w:tcPr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</w:pPr>
                  <w:proofErr w:type="spellStart"/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Председатель</w:t>
                  </w:r>
                  <w:proofErr w:type="spellEnd"/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 xml:space="preserve"> </w:t>
                  </w:r>
                </w:p>
                <w:p w:rsidR="006F1D7A" w:rsidRPr="006F1D7A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 w:eastAsia="zh-CN" w:bidi="hi-IN"/>
                    </w:rPr>
                  </w:pPr>
                  <w:proofErr w:type="spellStart"/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ликвидационной</w:t>
                  </w:r>
                  <w:proofErr w:type="spellEnd"/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 xml:space="preserve"> </w:t>
                  </w:r>
                  <w:proofErr w:type="spellStart"/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комиссии</w:t>
                  </w:r>
                  <w:proofErr w:type="spellEnd"/>
                  <w:r w:rsidRPr="006F1D7A">
                    <w:rPr>
                      <w:rFonts w:ascii="Times New Roman" w:hAnsi="Times New Roman" w:cs="Times New Roman"/>
                      <w:sz w:val="28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6668D9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zh-CN" w:bidi="hi-IN"/>
                    </w:rPr>
                  </w:pPr>
                  <w:r w:rsidRPr="006668D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bidi="hi-IN"/>
                    </w:rPr>
                    <w:t>Вахрушева Ирина Леонидовна</w:t>
                  </w:r>
                  <w:r w:rsidR="00240E41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bidi="hi-IN"/>
                    </w:rPr>
                    <w:t xml:space="preserve"> </w:t>
                  </w:r>
                  <w:r w:rsidR="00240E41" w:rsidRPr="00240E41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0A3E3A">
              <w:trPr>
                <w:trHeight w:val="70"/>
              </w:trPr>
              <w:tc>
                <w:tcPr>
                  <w:tcW w:w="2689" w:type="dxa"/>
                </w:tcPr>
                <w:p w:rsidR="006F1D7A" w:rsidRPr="00205C02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0B73F4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  <w:szCs w:val="28"/>
                      <w:lang w:eastAsia="zh-CN" w:bidi="hi-IN"/>
                    </w:rPr>
                  </w:pPr>
                </w:p>
              </w:tc>
            </w:tr>
            <w:tr w:rsidR="006F1D7A" w:rsidRPr="006F1D7A" w:rsidTr="000A3E3A">
              <w:trPr>
                <w:trHeight w:val="1959"/>
              </w:trPr>
              <w:tc>
                <w:tcPr>
                  <w:tcW w:w="2689" w:type="dxa"/>
                  <w:hideMark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</w:pP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Члены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</w:p>
                <w:p w:rsidR="006F1D7A" w:rsidRPr="002F50C6" w:rsidRDefault="006F1D7A" w:rsidP="00205C02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val="en-US" w:eastAsia="zh-CN" w:bidi="hi-IN"/>
                    </w:rPr>
                  </w:pP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ликвидационной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 xml:space="preserve"> </w:t>
                  </w:r>
                  <w:proofErr w:type="spellStart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комиссии</w:t>
                  </w:r>
                  <w:proofErr w:type="spellEnd"/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val="en-US" w:bidi="hi-IN"/>
                    </w:rPr>
                    <w:t>:</w:t>
                  </w: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240E41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bidi="hi-IN"/>
                    </w:rPr>
                    <w:t>Тетерина Татьяна Алексеевна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– главный специалист-эксперт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</w:t>
                  </w:r>
                  <w:r w:rsidR="00164072"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, секретарь комиссии</w:t>
                  </w:r>
                  <w:r w:rsidR="00240E4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240E41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0A3E3A">
              <w:trPr>
                <w:trHeight w:val="2387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  <w:hideMark/>
                </w:tcPr>
                <w:p w:rsidR="006F1D7A" w:rsidRPr="002F50C6" w:rsidRDefault="006F1D7A" w:rsidP="00240E41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proofErr w:type="spellStart"/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Кропотина</w:t>
                  </w:r>
                  <w:proofErr w:type="spellEnd"/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Елена Михайловна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>, руководитель группы по учету МЗ, ОС, имущества казны, расчетов с подотчетными ли</w:t>
                  </w:r>
                  <w:r w:rsidR="008E208D" w:rsidRPr="002F50C6">
                    <w:rPr>
                      <w:rFonts w:ascii="Times New Roman" w:hAnsi="Times New Roman" w:cs="Times New Roman"/>
                      <w:sz w:val="24"/>
                    </w:rPr>
                    <w:t xml:space="preserve">цами, администрированию доходов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муниципального казенного учреждения «Централизованная бухгалтерия по обслуживанию органов местного самоуправления муниципального образования «Якшур-Бодьинский район»</w:t>
                  </w:r>
                  <w:r w:rsidR="00240E4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240E41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6F1D7A" w:rsidRPr="006F1D7A" w:rsidTr="000A3E3A">
              <w:trPr>
                <w:trHeight w:val="1424"/>
              </w:trPr>
              <w:tc>
                <w:tcPr>
                  <w:tcW w:w="2689" w:type="dxa"/>
                </w:tcPr>
                <w:p w:rsidR="006F1D7A" w:rsidRPr="002F50C6" w:rsidRDefault="006F1D7A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6F1D7A" w:rsidRPr="002F50C6" w:rsidRDefault="006F1D7A" w:rsidP="00240E41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="00A15F52"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Марина Ивановна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  <w:r w:rsidR="00A15F52" w:rsidRPr="002F50C6">
                    <w:rPr>
                      <w:rFonts w:ascii="Times New Roman" w:hAnsi="Times New Roman" w:cs="Times New Roman"/>
                      <w:sz w:val="24"/>
                    </w:rPr>
                    <w:t xml:space="preserve"> главный специалист-эксперт 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отдела по имущественным отношениям Управления по строительству, имущественным отношениям и жилищно-коммунальному хозяйству</w:t>
                  </w:r>
                  <w:r w:rsidRPr="002F50C6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Администрации муниципального образования «Якшур-Бодьинский район»</w:t>
                  </w:r>
                  <w:r w:rsidR="00240E4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 xml:space="preserve"> </w:t>
                  </w:r>
                  <w:r w:rsidR="00240E41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843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240E41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Антонова Светлана Тимофеевна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240E4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240E41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164072" w:rsidRPr="006F1D7A" w:rsidTr="000A3E3A">
              <w:trPr>
                <w:trHeight w:val="1135"/>
              </w:trPr>
              <w:tc>
                <w:tcPr>
                  <w:tcW w:w="2689" w:type="dxa"/>
                </w:tcPr>
                <w:p w:rsidR="00164072" w:rsidRPr="002F50C6" w:rsidRDefault="00164072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164072" w:rsidRPr="002F50C6" w:rsidRDefault="00164072" w:rsidP="00240E41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Михайлова Светлана Геннадьевна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начальник сектора информатизации и защиты информации Управления муниципальной службы и делопроизводства Администрации муниципального образования «Якшур-Бодьинский район»</w:t>
                  </w:r>
                  <w:r w:rsidR="00240E4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240E41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согласованию);</w:t>
                  </w:r>
                </w:p>
              </w:tc>
            </w:tr>
            <w:tr w:rsidR="002F50C6" w:rsidRPr="006F1D7A" w:rsidTr="000A3E3A">
              <w:trPr>
                <w:trHeight w:val="1939"/>
              </w:trPr>
              <w:tc>
                <w:tcPr>
                  <w:tcW w:w="2689" w:type="dxa"/>
                </w:tcPr>
                <w:p w:rsidR="002F50C6" w:rsidRPr="006F1D7A" w:rsidRDefault="002F50C6" w:rsidP="00205C02">
                  <w:pPr>
                    <w:framePr w:hSpace="180" w:wrap="around" w:vAnchor="text" w:hAnchor="margin" w:y="221"/>
                    <w:snapToGrid w:val="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809" w:type="dxa"/>
                </w:tcPr>
                <w:p w:rsidR="002F50C6" w:rsidRPr="002F50C6" w:rsidRDefault="002F50C6" w:rsidP="002F50C6">
                  <w:pPr>
                    <w:framePr w:hSpace="180" w:wrap="around" w:vAnchor="text" w:hAnchor="margin" w:y="22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-</w:t>
                  </w:r>
                  <w:r w:rsidRPr="002F50C6">
                    <w:rPr>
                      <w:rFonts w:ascii="Times New Roman" w:hAnsi="Times New Roman" w:cs="Times New Roman"/>
                      <w:b/>
                      <w:sz w:val="24"/>
                    </w:rPr>
                    <w:t>Перевощикова Любовь Валентиновна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, Глава муниципального образования «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Большеошворцинское</w:t>
                  </w:r>
                  <w:r w:rsidRPr="002F50C6">
                    <w:rPr>
                      <w:rFonts w:ascii="Times New Roman" w:hAnsi="Times New Roman" w:cs="Times New Roman"/>
                      <w:sz w:val="24"/>
                    </w:rPr>
                    <w:t>»</w:t>
                  </w:r>
                  <w:r w:rsidR="00240E4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240E41" w:rsidRPr="007D455F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(по согласованию)</w:t>
                  </w:r>
                  <w:r w:rsidR="00240E41">
                    <w:rPr>
                      <w:rFonts w:ascii="Times New Roman" w:hAnsi="Times New Roman" w:cs="Times New Roman"/>
                      <w:sz w:val="24"/>
                      <w:szCs w:val="28"/>
                      <w:lang w:bidi="hi-IN"/>
                    </w:rPr>
                    <w:t>.</w:t>
                  </w:r>
                </w:p>
              </w:tc>
            </w:tr>
          </w:tbl>
          <w:p w:rsidR="006F1D7A" w:rsidRPr="006F1D7A" w:rsidRDefault="006F1D7A" w:rsidP="00A53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hideMark/>
          </w:tcPr>
          <w:p w:rsidR="006F1D7A" w:rsidRPr="006F1D7A" w:rsidRDefault="006F1D7A" w:rsidP="00A53A10">
            <w:pPr>
              <w:pStyle w:val="20"/>
              <w:shd w:val="clear" w:color="auto" w:fill="auto"/>
              <w:spacing w:after="0" w:line="240" w:lineRule="auto"/>
              <w:jc w:val="left"/>
            </w:pPr>
          </w:p>
        </w:tc>
      </w:tr>
    </w:tbl>
    <w:p w:rsidR="006F1D7A" w:rsidRPr="008026E2" w:rsidRDefault="006F1D7A" w:rsidP="00802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D7A" w:rsidRPr="008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A3E3A"/>
    <w:rsid w:val="000B73F4"/>
    <w:rsid w:val="000F197B"/>
    <w:rsid w:val="00164072"/>
    <w:rsid w:val="00170B44"/>
    <w:rsid w:val="00190023"/>
    <w:rsid w:val="00205C02"/>
    <w:rsid w:val="00233AD6"/>
    <w:rsid w:val="00240E41"/>
    <w:rsid w:val="002F50C6"/>
    <w:rsid w:val="003635FE"/>
    <w:rsid w:val="0040239C"/>
    <w:rsid w:val="00485CA1"/>
    <w:rsid w:val="00493DDC"/>
    <w:rsid w:val="00505B02"/>
    <w:rsid w:val="0062522A"/>
    <w:rsid w:val="006668D9"/>
    <w:rsid w:val="006F1D7A"/>
    <w:rsid w:val="007608FA"/>
    <w:rsid w:val="0078029C"/>
    <w:rsid w:val="00793460"/>
    <w:rsid w:val="0079521E"/>
    <w:rsid w:val="0079573D"/>
    <w:rsid w:val="008026E2"/>
    <w:rsid w:val="008424C0"/>
    <w:rsid w:val="00864108"/>
    <w:rsid w:val="008A4CA3"/>
    <w:rsid w:val="008E208D"/>
    <w:rsid w:val="00A15F52"/>
    <w:rsid w:val="00A162B1"/>
    <w:rsid w:val="00A25D49"/>
    <w:rsid w:val="00B80705"/>
    <w:rsid w:val="00B82CB0"/>
    <w:rsid w:val="00BE665E"/>
    <w:rsid w:val="00CF75D1"/>
    <w:rsid w:val="00D3105E"/>
    <w:rsid w:val="00D328FC"/>
    <w:rsid w:val="00D54B67"/>
    <w:rsid w:val="00D65AE7"/>
    <w:rsid w:val="00D74004"/>
    <w:rsid w:val="00E460F3"/>
    <w:rsid w:val="00E74236"/>
    <w:rsid w:val="00E76FC2"/>
    <w:rsid w:val="00F63976"/>
    <w:rsid w:val="00FA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7DCE4-0C2B-4505-AEBA-58F8112F3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3635FE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635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63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3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2648</Words>
  <Characters>15098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2021-09-29T11:09:00Z</cp:lastPrinted>
  <dcterms:created xsi:type="dcterms:W3CDTF">2021-09-29T12:11:00Z</dcterms:created>
  <dcterms:modified xsi:type="dcterms:W3CDTF">2021-09-29T12:11:00Z</dcterms:modified>
</cp:coreProperties>
</file>