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3D1A3842" wp14:editId="31ED179D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025394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26 июня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025394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104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595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2"/>
        <w:gridCol w:w="8157"/>
        <w:gridCol w:w="876"/>
      </w:tblGrid>
      <w:tr w:rsidR="00170E38" w:rsidRPr="00E21E59" w:rsidTr="00045DCB">
        <w:trPr>
          <w:trHeight w:val="333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27D2F" w:rsidRPr="00E21E59" w:rsidRDefault="00E27D2F" w:rsidP="001D7443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</w:p>
          <w:p w:rsidR="00170E38" w:rsidRPr="00E21E59" w:rsidRDefault="00E27D2F" w:rsidP="001D7443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1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E21E59" w:rsidRDefault="00324AEE" w:rsidP="00025394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Извещение 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27D2F" w:rsidRPr="00E21E59" w:rsidRDefault="004B2637" w:rsidP="001D744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</w:t>
            </w:r>
          </w:p>
          <w:p w:rsidR="00170E38" w:rsidRPr="00E21E59" w:rsidRDefault="00170E38" w:rsidP="001D744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0962A0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E21E59" w:rsidRDefault="003168BF" w:rsidP="000962A0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2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168BF" w:rsidRPr="00E21E59" w:rsidRDefault="003168BF" w:rsidP="003168BF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ИЗВЕЩЕНИЕ О ПРОВЕДЕНИИ СОБРАНИЯ О СОГЛАСОВАНИИ</w:t>
            </w:r>
          </w:p>
          <w:p w:rsidR="000962A0" w:rsidRPr="00E21E59" w:rsidRDefault="003168BF" w:rsidP="003168BF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МЕСТОПОЛОЖЕНИЯ ГРАНИЦЫ ЗЕМЕЛЬНОГО УЧАСТКА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E21E59" w:rsidRDefault="004B2637" w:rsidP="000962A0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</w:tr>
      <w:tr w:rsidR="000962A0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E21E59" w:rsidRDefault="00514B93" w:rsidP="000962A0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3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E21E59" w:rsidRDefault="00514B93" w:rsidP="000962A0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 №1115 от 17.06.2024 «Об утверждении документации по планировке территории (проекта планировки и проекта межевания территории) для размещения линейных объектов: трубопровода технологического (нефтепровода), линии электропередачи воз</w:t>
            </w:r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душной всех классов напряжения (</w:t>
            </w:r>
            <w:proofErr w:type="gramStart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ВЛ</w:t>
            </w:r>
            <w:proofErr w:type="gramEnd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10кВ), дороги автомобильной (</w:t>
            </w:r>
            <w:proofErr w:type="spellStart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техпроезд</w:t>
            </w:r>
            <w:proofErr w:type="spellEnd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) по проекту «Обустройство </w:t>
            </w:r>
            <w:proofErr w:type="spellStart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Патраковского</w:t>
            </w:r>
            <w:proofErr w:type="spellEnd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нефтяного месторождения. Коридор </w:t>
            </w:r>
            <w:proofErr w:type="spellStart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инжинерных</w:t>
            </w:r>
            <w:proofErr w:type="spellEnd"/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коммуникаций до куста №4». </w:t>
            </w: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 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E21E59" w:rsidRDefault="004B2637" w:rsidP="000962A0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5-6</w:t>
            </w:r>
          </w:p>
        </w:tc>
      </w:tr>
      <w:tr w:rsidR="003969C8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969C8" w:rsidRPr="00E21E59" w:rsidRDefault="00514B93" w:rsidP="00A014A9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4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969C8" w:rsidRPr="00E21E59" w:rsidRDefault="00514B93" w:rsidP="00514B93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 №1116 от 17.06.2024 «О включении в Реестр мес</w:t>
            </w:r>
            <w:proofErr w:type="gram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т(</w:t>
            </w:r>
            <w:proofErr w:type="gram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площадок) накопления твердых коммунальных отходов на территории муниципального образования 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 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 сведений о месте накоплений </w:t>
            </w:r>
            <w:r w:rsidR="00932FE6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ТКО</w:t>
            </w:r>
            <w:r w:rsidR="00045DCB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969C8" w:rsidRPr="00E21E59" w:rsidRDefault="004B2637" w:rsidP="00A014A9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7-9</w:t>
            </w:r>
          </w:p>
        </w:tc>
      </w:tr>
      <w:tr w:rsidR="004914CC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14CC" w:rsidRPr="00E21E59" w:rsidRDefault="00514B93" w:rsidP="00105655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5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14CC" w:rsidRPr="00E21E59" w:rsidRDefault="00045DCB" w:rsidP="00105655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 </w:t>
            </w:r>
            <w:r w:rsidR="008E3DBF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№1124 от 18.06.2024 «О Правилах содержания и эксплуатации детских игровых (спортивных) площадок, расположенных на территории муниципального образования «Муниципальный округ </w:t>
            </w:r>
            <w:proofErr w:type="spellStart"/>
            <w:r w:rsidR="008E3DBF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="008E3DBF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Республики».  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14CC" w:rsidRPr="00E21E59" w:rsidRDefault="004B2637" w:rsidP="00105655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10-21</w:t>
            </w:r>
          </w:p>
        </w:tc>
      </w:tr>
      <w:tr w:rsidR="00AF10FB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F10FB" w:rsidRPr="00E21E59" w:rsidRDefault="00514B93" w:rsidP="002E07A9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 w:rsidRPr="00E21E59">
              <w:rPr>
                <w:rFonts w:ascii="Bookman Old Style" w:hAnsi="Bookman Old Style" w:cs="Bookman Old Style"/>
                <w:sz w:val="22"/>
                <w:szCs w:val="22"/>
              </w:rPr>
              <w:t>6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F10FB" w:rsidRDefault="00045DCB" w:rsidP="002E07A9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</w:t>
            </w:r>
            <w:r w:rsidR="008E3DBF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№1165 от 24.06.2024 «О внесении изменений в Положение об оплате труда работников Муниципального бюджетного учреждения «Центр по комплексному обслуживанию учрежд</w:t>
            </w:r>
            <w:r w:rsidR="000F2B2A">
              <w:rPr>
                <w:rFonts w:ascii="Bookman Old Style" w:hAnsi="Bookman Old Style"/>
                <w:sz w:val="22"/>
                <w:szCs w:val="22"/>
                <w:lang w:eastAsia="ru-RU"/>
              </w:rPr>
              <w:t>ений Якшур-Бодьинского района</w:t>
            </w:r>
            <w:r w:rsidR="008E3DBF"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»</w:t>
            </w:r>
          </w:p>
          <w:p w:rsidR="000F2B2A" w:rsidRPr="00E21E59" w:rsidRDefault="000F2B2A" w:rsidP="002E07A9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F10FB" w:rsidRPr="00E21E59" w:rsidRDefault="004B2637" w:rsidP="007D335F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22-24</w:t>
            </w:r>
          </w:p>
        </w:tc>
      </w:tr>
      <w:tr w:rsidR="004B2637" w:rsidRPr="00E21E59" w:rsidTr="00514B93">
        <w:trPr>
          <w:trHeight w:val="112"/>
        </w:trPr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2637" w:rsidRPr="00E21E59" w:rsidRDefault="004B2637" w:rsidP="002E07A9">
            <w:pPr>
              <w:snapToGrid w:val="0"/>
              <w:rPr>
                <w:rFonts w:ascii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hAnsi="Bookman Old Style" w:cs="Bookman Old Style"/>
                <w:sz w:val="22"/>
                <w:szCs w:val="22"/>
              </w:rPr>
              <w:lastRenderedPageBreak/>
              <w:t>7</w:t>
            </w:r>
          </w:p>
        </w:tc>
        <w:tc>
          <w:tcPr>
            <w:tcW w:w="8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2637" w:rsidRPr="00E21E59" w:rsidRDefault="004B2637" w:rsidP="002E07A9">
            <w:pPr>
              <w:jc w:val="both"/>
              <w:rPr>
                <w:rFonts w:ascii="Bookman Old Style" w:hAnsi="Bookman Old Style"/>
                <w:sz w:val="22"/>
                <w:szCs w:val="22"/>
                <w:lang w:eastAsia="ru-RU"/>
              </w:rPr>
            </w:pP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Якшур-Бодьинский</w:t>
            </w:r>
            <w:proofErr w:type="spellEnd"/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№ 1157 от 20</w:t>
            </w:r>
            <w:r w:rsidRPr="00E21E59">
              <w:rPr>
                <w:rFonts w:ascii="Bookman Old Style" w:hAnsi="Bookman Old Style"/>
                <w:sz w:val="22"/>
                <w:szCs w:val="22"/>
                <w:lang w:eastAsia="ru-RU"/>
              </w:rPr>
              <w:t>.06.2024</w:t>
            </w:r>
            <w:r>
              <w:rPr>
                <w:rFonts w:ascii="Bookman Old Style" w:hAnsi="Bookman Old Style"/>
                <w:sz w:val="22"/>
                <w:szCs w:val="22"/>
                <w:lang w:eastAsia="ru-RU"/>
              </w:rPr>
              <w:t xml:space="preserve"> «О проведении конкурса «На лучший цветник»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2637" w:rsidRDefault="004B2637" w:rsidP="007D335F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25-</w:t>
            </w:r>
            <w:r w:rsidR="003E0455">
              <w:rPr>
                <w:rFonts w:ascii="Bookman Old Style" w:hAnsi="Bookman Old Style"/>
                <w:sz w:val="22"/>
                <w:szCs w:val="22"/>
              </w:rPr>
              <w:t>29</w:t>
            </w:r>
            <w:bookmarkStart w:id="0" w:name="_GoBack"/>
            <w:bookmarkEnd w:id="0"/>
          </w:p>
        </w:tc>
      </w:tr>
    </w:tbl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025394">
      <w:pPr>
        <w:jc w:val="center"/>
        <w:rPr>
          <w:sz w:val="28"/>
          <w:szCs w:val="28"/>
        </w:rPr>
      </w:pPr>
    </w:p>
    <w:p w:rsidR="004B2637" w:rsidRDefault="004B2637" w:rsidP="004B2637">
      <w:pPr>
        <w:rPr>
          <w:sz w:val="28"/>
          <w:szCs w:val="28"/>
        </w:rPr>
      </w:pPr>
    </w:p>
    <w:p w:rsidR="000F2B2A" w:rsidRDefault="000F2B2A" w:rsidP="00025394">
      <w:pPr>
        <w:jc w:val="center"/>
        <w:rPr>
          <w:sz w:val="28"/>
          <w:szCs w:val="28"/>
        </w:rPr>
      </w:pPr>
    </w:p>
    <w:p w:rsidR="000F2B2A" w:rsidRDefault="000F2B2A" w:rsidP="00025394">
      <w:pPr>
        <w:jc w:val="center"/>
        <w:rPr>
          <w:sz w:val="28"/>
          <w:szCs w:val="28"/>
        </w:rPr>
      </w:pPr>
    </w:p>
    <w:p w:rsidR="00025394" w:rsidRPr="00025394" w:rsidRDefault="00025394" w:rsidP="00025394">
      <w:pPr>
        <w:jc w:val="center"/>
        <w:rPr>
          <w:sz w:val="28"/>
          <w:szCs w:val="28"/>
        </w:rPr>
      </w:pPr>
      <w:r w:rsidRPr="00025394">
        <w:rPr>
          <w:sz w:val="28"/>
          <w:szCs w:val="28"/>
        </w:rPr>
        <w:lastRenderedPageBreak/>
        <w:t>Извещение</w:t>
      </w:r>
    </w:p>
    <w:p w:rsidR="00025394" w:rsidRPr="00025394" w:rsidRDefault="00025394" w:rsidP="003168BF">
      <w:pPr>
        <w:tabs>
          <w:tab w:val="left" w:pos="10459"/>
        </w:tabs>
        <w:jc w:val="both"/>
        <w:rPr>
          <w:sz w:val="28"/>
          <w:szCs w:val="28"/>
        </w:rPr>
      </w:pPr>
      <w:r w:rsidRPr="00025394">
        <w:rPr>
          <w:bCs/>
          <w:sz w:val="28"/>
          <w:szCs w:val="28"/>
        </w:rPr>
        <w:t xml:space="preserve">     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025394" w:rsidRPr="00025394" w:rsidRDefault="00025394" w:rsidP="00025394">
      <w:pPr>
        <w:ind w:right="-31"/>
        <w:jc w:val="both"/>
        <w:rPr>
          <w:sz w:val="28"/>
          <w:szCs w:val="28"/>
        </w:rPr>
      </w:pP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>- земельный участок с кадастровым номером 18:24:099001:ЗУ</w:t>
      </w:r>
      <w:proofErr w:type="gramStart"/>
      <w:r w:rsidRPr="00025394">
        <w:rPr>
          <w:sz w:val="28"/>
          <w:szCs w:val="28"/>
        </w:rPr>
        <w:t>1</w:t>
      </w:r>
      <w:proofErr w:type="gramEnd"/>
      <w:r w:rsidRPr="00025394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 район, с. Старые Зятцы, ул. Совхозная, д. 40, площадью 20000 </w:t>
      </w:r>
      <w:proofErr w:type="spellStart"/>
      <w:r w:rsidRPr="00025394">
        <w:rPr>
          <w:sz w:val="28"/>
          <w:szCs w:val="28"/>
        </w:rPr>
        <w:t>кв</w:t>
      </w:r>
      <w:proofErr w:type="gramStart"/>
      <w:r w:rsidRPr="00025394">
        <w:rPr>
          <w:sz w:val="28"/>
          <w:szCs w:val="28"/>
        </w:rPr>
        <w:t>.м</w:t>
      </w:r>
      <w:proofErr w:type="spellEnd"/>
      <w:proofErr w:type="gramEnd"/>
      <w:r w:rsidRPr="00025394">
        <w:rPr>
          <w:sz w:val="28"/>
          <w:szCs w:val="28"/>
        </w:rPr>
        <w:t>, с разрешенным использованием: служебные гаражи (код 4.9);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>- земельный участок с кадастровым номером 18:24:051002:ЗУ</w:t>
      </w:r>
      <w:proofErr w:type="gramStart"/>
      <w:r w:rsidRPr="00025394">
        <w:rPr>
          <w:sz w:val="28"/>
          <w:szCs w:val="28"/>
        </w:rPr>
        <w:t>1</w:t>
      </w:r>
      <w:proofErr w:type="gramEnd"/>
      <w:r w:rsidRPr="00025394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 район, с. Канифольный, пер. Новый, 3а, площадью 609 </w:t>
      </w:r>
      <w:proofErr w:type="spellStart"/>
      <w:r w:rsidRPr="00025394">
        <w:rPr>
          <w:sz w:val="28"/>
          <w:szCs w:val="28"/>
        </w:rPr>
        <w:t>кв</w:t>
      </w:r>
      <w:proofErr w:type="gramStart"/>
      <w:r w:rsidRPr="00025394">
        <w:rPr>
          <w:sz w:val="28"/>
          <w:szCs w:val="28"/>
        </w:rPr>
        <w:t>.м</w:t>
      </w:r>
      <w:proofErr w:type="spellEnd"/>
      <w:proofErr w:type="gramEnd"/>
      <w:r w:rsidRPr="00025394">
        <w:rPr>
          <w:sz w:val="28"/>
          <w:szCs w:val="28"/>
        </w:rPr>
        <w:t>, с разрешенным использованием: Для ведения личного подсобного хозяйства (приусадебный земельный участок) (код 2.2);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>- земельный участок с кадастровым номером 18:24:113001:ЗУ</w:t>
      </w:r>
      <w:proofErr w:type="gramStart"/>
      <w:r w:rsidRPr="00025394">
        <w:rPr>
          <w:sz w:val="28"/>
          <w:szCs w:val="28"/>
        </w:rPr>
        <w:t>1</w:t>
      </w:r>
      <w:proofErr w:type="gramEnd"/>
      <w:r w:rsidRPr="00025394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 район, с. Якшур-Бодья, ул. Олимпийская, площадью 1507 </w:t>
      </w:r>
      <w:proofErr w:type="spellStart"/>
      <w:r w:rsidRPr="00025394">
        <w:rPr>
          <w:sz w:val="28"/>
          <w:szCs w:val="28"/>
        </w:rPr>
        <w:t>кв</w:t>
      </w:r>
      <w:proofErr w:type="gramStart"/>
      <w:r w:rsidRPr="00025394">
        <w:rPr>
          <w:sz w:val="28"/>
          <w:szCs w:val="28"/>
        </w:rPr>
        <w:t>.м</w:t>
      </w:r>
      <w:proofErr w:type="spellEnd"/>
      <w:proofErr w:type="gramEnd"/>
      <w:r w:rsidRPr="00025394">
        <w:rPr>
          <w:sz w:val="28"/>
          <w:szCs w:val="28"/>
        </w:rPr>
        <w:t>, с разрешенным использованием: Для ведения личного подсобного хозяйства (приусадебный земельный участок) (код 2.2).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>из земель сельскохозяйственного использования в соответствии со ст. 39.15 Земельного кодекса Российской Федерации, в том числе: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  <w:r w:rsidRPr="00025394">
        <w:rPr>
          <w:sz w:val="28"/>
          <w:szCs w:val="28"/>
        </w:rPr>
        <w:t xml:space="preserve">- земельный участок с кадастровым номером 18:24:000000:2950, расположенный по адресу: Удмуртская Республика, р-н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, площадью 2175000 </w:t>
      </w:r>
      <w:proofErr w:type="spellStart"/>
      <w:r w:rsidRPr="00025394">
        <w:rPr>
          <w:sz w:val="28"/>
          <w:szCs w:val="28"/>
        </w:rPr>
        <w:t>кв</w:t>
      </w:r>
      <w:proofErr w:type="gramStart"/>
      <w:r w:rsidRPr="00025394">
        <w:rPr>
          <w:sz w:val="28"/>
          <w:szCs w:val="28"/>
        </w:rPr>
        <w:t>.м</w:t>
      </w:r>
      <w:proofErr w:type="spellEnd"/>
      <w:proofErr w:type="gramEnd"/>
      <w:r w:rsidRPr="00025394">
        <w:rPr>
          <w:sz w:val="28"/>
          <w:szCs w:val="28"/>
        </w:rPr>
        <w:t>, с разрешенным использованием: для сельскохозяйственного назначения.</w:t>
      </w:r>
    </w:p>
    <w:p w:rsidR="00025394" w:rsidRPr="00025394" w:rsidRDefault="00025394" w:rsidP="00025394">
      <w:pPr>
        <w:ind w:right="-31" w:firstLine="708"/>
        <w:jc w:val="both"/>
        <w:rPr>
          <w:sz w:val="28"/>
          <w:szCs w:val="28"/>
        </w:rPr>
      </w:pPr>
    </w:p>
    <w:p w:rsidR="00922E59" w:rsidRPr="00025394" w:rsidRDefault="00025394" w:rsidP="00025394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25394">
        <w:rPr>
          <w:sz w:val="28"/>
          <w:szCs w:val="28"/>
        </w:rPr>
        <w:t xml:space="preserve">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025394">
        <w:rPr>
          <w:sz w:val="28"/>
          <w:szCs w:val="28"/>
        </w:rPr>
        <w:t>Якшур-Бодьинский</w:t>
      </w:r>
      <w:proofErr w:type="spellEnd"/>
      <w:r w:rsidRPr="00025394">
        <w:rPr>
          <w:sz w:val="28"/>
          <w:szCs w:val="28"/>
        </w:rPr>
        <w:t xml:space="preserve"> район, </w:t>
      </w:r>
      <w:proofErr w:type="gramStart"/>
      <w:r w:rsidRPr="00025394">
        <w:rPr>
          <w:sz w:val="28"/>
          <w:szCs w:val="28"/>
        </w:rPr>
        <w:t>с</w:t>
      </w:r>
      <w:proofErr w:type="gramEnd"/>
      <w:r w:rsidRPr="00025394">
        <w:rPr>
          <w:sz w:val="28"/>
          <w:szCs w:val="28"/>
        </w:rPr>
        <w:t xml:space="preserve">. </w:t>
      </w:r>
      <w:proofErr w:type="gramStart"/>
      <w:r w:rsidRPr="00025394">
        <w:rPr>
          <w:sz w:val="28"/>
          <w:szCs w:val="28"/>
        </w:rPr>
        <w:t>Якшур-Бодья</w:t>
      </w:r>
      <w:proofErr w:type="gramEnd"/>
      <w:r w:rsidRPr="00025394">
        <w:rPr>
          <w:sz w:val="28"/>
          <w:szCs w:val="28"/>
        </w:rPr>
        <w:t xml:space="preserve">, ул. </w:t>
      </w:r>
      <w:proofErr w:type="spellStart"/>
      <w:r w:rsidRPr="00025394">
        <w:rPr>
          <w:sz w:val="28"/>
          <w:szCs w:val="28"/>
        </w:rPr>
        <w:t>Пушиной</w:t>
      </w:r>
      <w:proofErr w:type="spellEnd"/>
      <w:r w:rsidRPr="00025394">
        <w:rPr>
          <w:sz w:val="28"/>
          <w:szCs w:val="28"/>
        </w:rPr>
        <w:t xml:space="preserve">, д. 69, </w:t>
      </w:r>
      <w:proofErr w:type="spellStart"/>
      <w:r w:rsidRPr="00025394">
        <w:rPr>
          <w:sz w:val="28"/>
          <w:szCs w:val="28"/>
        </w:rPr>
        <w:t>каб</w:t>
      </w:r>
      <w:proofErr w:type="spellEnd"/>
      <w:r w:rsidRPr="00025394">
        <w:rPr>
          <w:sz w:val="28"/>
          <w:szCs w:val="28"/>
        </w:rPr>
        <w:t>. 38, тел. 8(34162) 4-17-48, лично или посредством почтовой связи на бумажном носителе. Приемные дни с 8.00 до 16.12, обеденный перерыв с 12.00 до 13.00 по местному времени. Дата начала приема заявлений с 26 июня 2024 года с 8.00, окончание приема заявлений 25 июля 2024 года</w:t>
      </w:r>
    </w:p>
    <w:p w:rsidR="00922E59" w:rsidRPr="00025394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922E59" w:rsidRPr="00025394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922E59" w:rsidRPr="00025394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922E59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0F2B2A" w:rsidRDefault="000F2B2A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0F2B2A" w:rsidRPr="00025394" w:rsidRDefault="000F2B2A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922E59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168BF" w:rsidRPr="003168BF" w:rsidRDefault="003168BF" w:rsidP="003168BF">
      <w:pPr>
        <w:suppressAutoHyphens w:val="0"/>
        <w:autoSpaceDE/>
        <w:spacing w:after="200" w:line="276" w:lineRule="auto"/>
        <w:ind w:left="708"/>
        <w:jc w:val="center"/>
        <w:rPr>
          <w:b/>
          <w:bCs/>
          <w:lang w:eastAsia="ru-RU"/>
        </w:rPr>
      </w:pPr>
      <w:r w:rsidRPr="003168BF">
        <w:rPr>
          <w:b/>
          <w:bCs/>
          <w:lang w:eastAsia="ru-RU"/>
        </w:rPr>
        <w:lastRenderedPageBreak/>
        <w:t>ИЗВЕЩЕНИЕ О ПРОВЕДЕНИИ СОБРАНИЯ О СОГЛАСОВАНИИ</w:t>
      </w:r>
      <w:r w:rsidRPr="003168BF">
        <w:rPr>
          <w:b/>
          <w:bCs/>
          <w:lang w:eastAsia="ru-RU"/>
        </w:rPr>
        <w:br/>
        <w:t>МЕСТОПОЛОЖЕНИЯ ГРАНИЦЫ ЗЕМЕЛЬНОГО УЧАСТКА</w:t>
      </w:r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9"/>
        <w:jc w:val="both"/>
        <w:rPr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 xml:space="preserve">Кадастровым инженером Котельников Андрей Александрович, УР, </w:t>
      </w:r>
      <w:proofErr w:type="spellStart"/>
      <w:r w:rsidRPr="003168BF">
        <w:rPr>
          <w:sz w:val="28"/>
          <w:szCs w:val="28"/>
          <w:lang w:eastAsia="ru-RU"/>
        </w:rPr>
        <w:t>Якшур-Бодьинский</w:t>
      </w:r>
      <w:proofErr w:type="spellEnd"/>
      <w:r w:rsidRPr="003168BF">
        <w:rPr>
          <w:sz w:val="28"/>
          <w:szCs w:val="28"/>
          <w:lang w:eastAsia="ru-RU"/>
        </w:rPr>
        <w:t xml:space="preserve"> район, с. Якшур-Бодья, ул. </w:t>
      </w:r>
      <w:proofErr w:type="spellStart"/>
      <w:r w:rsidRPr="003168BF">
        <w:rPr>
          <w:sz w:val="28"/>
          <w:szCs w:val="28"/>
          <w:lang w:eastAsia="ru-RU"/>
        </w:rPr>
        <w:t>Пушиной</w:t>
      </w:r>
      <w:proofErr w:type="spellEnd"/>
      <w:r w:rsidRPr="003168BF">
        <w:rPr>
          <w:sz w:val="28"/>
          <w:szCs w:val="28"/>
          <w:lang w:eastAsia="ru-RU"/>
        </w:rPr>
        <w:t>, д. 94, (БТИ)</w:t>
      </w:r>
      <w:proofErr w:type="gramStart"/>
      <w:r w:rsidRPr="003168BF">
        <w:rPr>
          <w:sz w:val="28"/>
          <w:szCs w:val="28"/>
          <w:lang w:eastAsia="ru-RU"/>
        </w:rPr>
        <w:t>.</w:t>
      </w:r>
      <w:proofErr w:type="gramEnd"/>
      <w:r w:rsidRPr="003168BF">
        <w:rPr>
          <w:sz w:val="28"/>
          <w:szCs w:val="28"/>
          <w:lang w:eastAsia="ru-RU"/>
        </w:rPr>
        <w:t xml:space="preserve"> № </w:t>
      </w:r>
      <w:proofErr w:type="gramStart"/>
      <w:r w:rsidRPr="003168BF">
        <w:rPr>
          <w:sz w:val="28"/>
          <w:szCs w:val="28"/>
          <w:lang w:eastAsia="ru-RU"/>
        </w:rPr>
        <w:t>р</w:t>
      </w:r>
      <w:proofErr w:type="gramEnd"/>
      <w:r w:rsidRPr="003168BF">
        <w:rPr>
          <w:sz w:val="28"/>
          <w:szCs w:val="28"/>
          <w:lang w:eastAsia="ru-RU"/>
        </w:rPr>
        <w:t xml:space="preserve">егистрации в гос. реестре лиц, осуществляющих кадастровую деятельность </w:t>
      </w:r>
      <w:r w:rsidRPr="003168BF">
        <w:rPr>
          <w:bCs/>
          <w:sz w:val="28"/>
          <w:szCs w:val="28"/>
          <w:lang w:eastAsia="ru-RU"/>
        </w:rPr>
        <w:t>25410</w:t>
      </w:r>
      <w:r w:rsidRPr="003168BF">
        <w:rPr>
          <w:sz w:val="28"/>
          <w:szCs w:val="28"/>
          <w:lang w:eastAsia="ru-RU"/>
        </w:rPr>
        <w:t xml:space="preserve"> </w:t>
      </w:r>
      <w:r w:rsidRPr="003168BF">
        <w:rPr>
          <w:bCs/>
          <w:sz w:val="28"/>
          <w:szCs w:val="28"/>
          <w:lang w:eastAsia="ru-RU"/>
        </w:rPr>
        <w:t>(квалификационный аттестат № 18-13-271)</w:t>
      </w:r>
      <w:r w:rsidRPr="003168BF">
        <w:rPr>
          <w:sz w:val="28"/>
          <w:szCs w:val="28"/>
          <w:lang w:eastAsia="ru-RU"/>
        </w:rPr>
        <w:t>, выполняются кадастровые работы по образованию земельного участка путем выдела в счет доли (долей) в праве общей собственности из земельного участка с кадастровым номером 18:24:000000:34</w:t>
      </w:r>
      <w:r w:rsidRPr="003168BF">
        <w:rPr>
          <w:b/>
          <w:sz w:val="28"/>
          <w:szCs w:val="28"/>
          <w:lang w:eastAsia="ru-RU"/>
        </w:rPr>
        <w:t xml:space="preserve">, </w:t>
      </w:r>
      <w:r w:rsidRPr="003168BF">
        <w:rPr>
          <w:sz w:val="28"/>
          <w:szCs w:val="28"/>
          <w:lang w:eastAsia="ru-RU"/>
        </w:rPr>
        <w:t xml:space="preserve">расположенного по адресу: Удмуртская Республика, </w:t>
      </w:r>
      <w:proofErr w:type="spellStart"/>
      <w:r w:rsidRPr="003168BF">
        <w:rPr>
          <w:sz w:val="28"/>
          <w:szCs w:val="28"/>
          <w:lang w:eastAsia="ru-RU"/>
        </w:rPr>
        <w:t>Якшур-Бодьинский</w:t>
      </w:r>
      <w:proofErr w:type="spellEnd"/>
      <w:r w:rsidRPr="003168BF">
        <w:rPr>
          <w:sz w:val="28"/>
          <w:szCs w:val="28"/>
          <w:lang w:eastAsia="ru-RU"/>
        </w:rPr>
        <w:t xml:space="preserve"> район,  колхоз «Путь Ильича». 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</w:t>
      </w:r>
      <w:r w:rsidRPr="003168BF">
        <w:rPr>
          <w:rFonts w:ascii="Calibri" w:hAnsi="Calibri"/>
          <w:sz w:val="28"/>
          <w:szCs w:val="28"/>
          <w:lang w:eastAsia="ru-RU"/>
        </w:rPr>
        <w:t xml:space="preserve"> </w:t>
      </w:r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8"/>
        <w:jc w:val="both"/>
        <w:rPr>
          <w:color w:val="000000"/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>Заказчиком кадастровых работ по подготовке межевого плана является Загребина Нина Дмитриевна</w:t>
      </w:r>
      <w:proofErr w:type="gramStart"/>
      <w:r w:rsidRPr="003168BF">
        <w:rPr>
          <w:sz w:val="28"/>
          <w:szCs w:val="28"/>
          <w:lang w:eastAsia="ru-RU"/>
        </w:rPr>
        <w:t>.</w:t>
      </w:r>
      <w:proofErr w:type="gramEnd"/>
      <w:r w:rsidRPr="003168BF">
        <w:rPr>
          <w:sz w:val="28"/>
          <w:szCs w:val="28"/>
          <w:lang w:eastAsia="ru-RU"/>
        </w:rPr>
        <w:t xml:space="preserve"> (</w:t>
      </w:r>
      <w:proofErr w:type="gramStart"/>
      <w:r w:rsidRPr="003168BF">
        <w:rPr>
          <w:sz w:val="28"/>
          <w:szCs w:val="28"/>
          <w:lang w:eastAsia="ru-RU"/>
        </w:rPr>
        <w:t>п</w:t>
      </w:r>
      <w:proofErr w:type="gramEnd"/>
      <w:r w:rsidRPr="003168BF">
        <w:rPr>
          <w:sz w:val="28"/>
          <w:szCs w:val="28"/>
          <w:lang w:eastAsia="ru-RU"/>
        </w:rPr>
        <w:t xml:space="preserve">очтовый адрес: </w:t>
      </w:r>
      <w:proofErr w:type="gramStart"/>
      <w:r w:rsidRPr="003168BF">
        <w:rPr>
          <w:sz w:val="28"/>
          <w:szCs w:val="28"/>
          <w:lang w:eastAsia="ru-RU"/>
        </w:rPr>
        <w:t xml:space="preserve">Удмуртская Республика, </w:t>
      </w:r>
      <w:proofErr w:type="spellStart"/>
      <w:r w:rsidRPr="003168BF">
        <w:rPr>
          <w:sz w:val="28"/>
          <w:szCs w:val="28"/>
          <w:lang w:eastAsia="ru-RU"/>
        </w:rPr>
        <w:t>Якшур-Бодьинский</w:t>
      </w:r>
      <w:proofErr w:type="spellEnd"/>
      <w:r w:rsidRPr="003168BF">
        <w:rPr>
          <w:sz w:val="28"/>
          <w:szCs w:val="28"/>
          <w:lang w:eastAsia="ru-RU"/>
        </w:rPr>
        <w:t xml:space="preserve"> район, д. </w:t>
      </w:r>
      <w:proofErr w:type="spellStart"/>
      <w:r w:rsidRPr="003168BF">
        <w:rPr>
          <w:sz w:val="28"/>
          <w:szCs w:val="28"/>
          <w:lang w:eastAsia="ru-RU"/>
        </w:rPr>
        <w:t>Пислеглуд</w:t>
      </w:r>
      <w:proofErr w:type="spellEnd"/>
      <w:r w:rsidRPr="003168BF">
        <w:rPr>
          <w:sz w:val="28"/>
          <w:szCs w:val="28"/>
          <w:lang w:eastAsia="ru-RU"/>
        </w:rPr>
        <w:t>, ул.  Центральная, д. 13).</w:t>
      </w:r>
      <w:proofErr w:type="gramEnd"/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8"/>
        <w:jc w:val="both"/>
        <w:rPr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 xml:space="preserve">Собрание по поводу согласования местоположения границы состоится 29.07.2024 г. в 9-00 ч. по адресу: </w:t>
      </w:r>
      <w:proofErr w:type="gramStart"/>
      <w:r w:rsidRPr="003168BF">
        <w:rPr>
          <w:sz w:val="28"/>
          <w:szCs w:val="28"/>
          <w:lang w:eastAsia="ru-RU"/>
        </w:rPr>
        <w:t xml:space="preserve">Удмуртская Республика, </w:t>
      </w:r>
      <w:proofErr w:type="spellStart"/>
      <w:r w:rsidRPr="003168BF">
        <w:rPr>
          <w:sz w:val="28"/>
          <w:szCs w:val="28"/>
          <w:lang w:eastAsia="ru-RU"/>
        </w:rPr>
        <w:t>Якшур-Бодьинский</w:t>
      </w:r>
      <w:proofErr w:type="spellEnd"/>
      <w:r w:rsidRPr="003168BF">
        <w:rPr>
          <w:sz w:val="28"/>
          <w:szCs w:val="28"/>
          <w:lang w:eastAsia="ru-RU"/>
        </w:rPr>
        <w:t xml:space="preserve"> район, с. Якшур-Бодья, ул. </w:t>
      </w:r>
      <w:proofErr w:type="spellStart"/>
      <w:r w:rsidRPr="003168BF">
        <w:rPr>
          <w:sz w:val="28"/>
          <w:szCs w:val="28"/>
          <w:lang w:eastAsia="ru-RU"/>
        </w:rPr>
        <w:t>Пушиной</w:t>
      </w:r>
      <w:proofErr w:type="spellEnd"/>
      <w:r w:rsidRPr="003168BF">
        <w:rPr>
          <w:sz w:val="28"/>
          <w:szCs w:val="28"/>
          <w:lang w:eastAsia="ru-RU"/>
        </w:rPr>
        <w:t xml:space="preserve">, д. 94 (здание РАЙПО  БТИ). </w:t>
      </w:r>
      <w:proofErr w:type="gramEnd"/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8"/>
        <w:jc w:val="both"/>
        <w:rPr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 xml:space="preserve">С проектом межевого плана земельного участка можно ознакомиться со дня опубликования извещения в течение 30 дней по адресу: Удмуртская Республика, с. Якшур-Бодья, ул. </w:t>
      </w:r>
      <w:proofErr w:type="spellStart"/>
      <w:r w:rsidRPr="003168BF">
        <w:rPr>
          <w:sz w:val="28"/>
          <w:szCs w:val="28"/>
          <w:lang w:eastAsia="ru-RU"/>
        </w:rPr>
        <w:t>Пушиной</w:t>
      </w:r>
      <w:proofErr w:type="spellEnd"/>
      <w:r w:rsidRPr="003168BF">
        <w:rPr>
          <w:sz w:val="28"/>
          <w:szCs w:val="28"/>
          <w:lang w:eastAsia="ru-RU"/>
        </w:rPr>
        <w:t>, д. 94 (БТИ)</w:t>
      </w:r>
      <w:proofErr w:type="gramStart"/>
      <w:r w:rsidRPr="003168BF">
        <w:rPr>
          <w:sz w:val="28"/>
          <w:szCs w:val="28"/>
          <w:lang w:eastAsia="ru-RU"/>
        </w:rPr>
        <w:t>.</w:t>
      </w:r>
      <w:proofErr w:type="gramEnd"/>
      <w:r w:rsidRPr="003168BF">
        <w:rPr>
          <w:sz w:val="28"/>
          <w:szCs w:val="28"/>
          <w:lang w:eastAsia="ru-RU"/>
        </w:rPr>
        <w:t xml:space="preserve">  </w:t>
      </w:r>
      <w:proofErr w:type="gramStart"/>
      <w:r w:rsidRPr="003168BF">
        <w:rPr>
          <w:sz w:val="28"/>
          <w:szCs w:val="28"/>
          <w:lang w:eastAsia="ru-RU"/>
        </w:rPr>
        <w:t>в</w:t>
      </w:r>
      <w:proofErr w:type="gramEnd"/>
      <w:r w:rsidRPr="003168BF">
        <w:rPr>
          <w:sz w:val="28"/>
          <w:szCs w:val="28"/>
          <w:lang w:eastAsia="ru-RU"/>
        </w:rPr>
        <w:t xml:space="preserve"> рабочее время с 8-30 до 17-00, обед с 12-00 до 13-00.</w:t>
      </w:r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8"/>
        <w:jc w:val="both"/>
        <w:rPr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 xml:space="preserve">Требования о проведении согласования местоположения границ земельных участков на местности и обозначенные возражения о местоположении границ  земельных участков после ознакомления с проектом межевого плана принимаются со дня опубликования извещения в течение 30 дней по адресу: Удмуртская Республика, </w:t>
      </w:r>
      <w:proofErr w:type="gramStart"/>
      <w:r w:rsidRPr="003168BF">
        <w:rPr>
          <w:sz w:val="28"/>
          <w:szCs w:val="28"/>
          <w:lang w:eastAsia="ru-RU"/>
        </w:rPr>
        <w:t>с</w:t>
      </w:r>
      <w:proofErr w:type="gramEnd"/>
      <w:r w:rsidRPr="003168BF">
        <w:rPr>
          <w:sz w:val="28"/>
          <w:szCs w:val="28"/>
          <w:lang w:eastAsia="ru-RU"/>
        </w:rPr>
        <w:t xml:space="preserve">. </w:t>
      </w:r>
      <w:proofErr w:type="gramStart"/>
      <w:r w:rsidRPr="003168BF">
        <w:rPr>
          <w:sz w:val="28"/>
          <w:szCs w:val="28"/>
          <w:lang w:eastAsia="ru-RU"/>
        </w:rPr>
        <w:t>Якшур-Бодья</w:t>
      </w:r>
      <w:proofErr w:type="gramEnd"/>
      <w:r w:rsidRPr="003168BF">
        <w:rPr>
          <w:sz w:val="28"/>
          <w:szCs w:val="28"/>
          <w:lang w:eastAsia="ru-RU"/>
        </w:rPr>
        <w:t xml:space="preserve">, ул. </w:t>
      </w:r>
      <w:proofErr w:type="spellStart"/>
      <w:r w:rsidRPr="003168BF">
        <w:rPr>
          <w:sz w:val="28"/>
          <w:szCs w:val="28"/>
          <w:lang w:eastAsia="ru-RU"/>
        </w:rPr>
        <w:t>Пушиной</w:t>
      </w:r>
      <w:proofErr w:type="spellEnd"/>
      <w:r w:rsidRPr="003168BF">
        <w:rPr>
          <w:sz w:val="28"/>
          <w:szCs w:val="28"/>
          <w:lang w:eastAsia="ru-RU"/>
        </w:rPr>
        <w:t xml:space="preserve">, д. 94 (БТИ). </w:t>
      </w:r>
    </w:p>
    <w:p w:rsidR="003168BF" w:rsidRPr="003168BF" w:rsidRDefault="003168BF" w:rsidP="003168BF">
      <w:pPr>
        <w:suppressAutoHyphens w:val="0"/>
        <w:autoSpaceDE/>
        <w:spacing w:after="200" w:line="276" w:lineRule="auto"/>
        <w:ind w:left="-709" w:firstLine="708"/>
        <w:jc w:val="both"/>
        <w:rPr>
          <w:sz w:val="28"/>
          <w:szCs w:val="28"/>
          <w:lang w:eastAsia="ru-RU"/>
        </w:rPr>
      </w:pPr>
      <w:r w:rsidRPr="003168BF">
        <w:rPr>
          <w:sz w:val="28"/>
          <w:szCs w:val="28"/>
          <w:lang w:eastAsia="ru-RU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2007г. № 221-ФЗ «О кадастровой деятельности»).</w:t>
      </w:r>
    </w:p>
    <w:p w:rsidR="00922E59" w:rsidRDefault="00922E5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AFC17E" wp14:editId="449EE859">
            <wp:extent cx="5671185" cy="8024047"/>
            <wp:effectExtent l="0" t="0" r="5715" b="0"/>
            <wp:docPr id="2" name="Рисунок 2" descr="C:\Users\Nikolaeva_IN\Desktop\работа\111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1115_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4475A0" wp14:editId="2061460E">
            <wp:extent cx="5671185" cy="8024047"/>
            <wp:effectExtent l="0" t="0" r="5715" b="0"/>
            <wp:docPr id="3" name="Рисунок 3" descr="C:\Users\Nikolaeva_IN\Desktop\работа\11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1115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C95323" wp14:editId="1C874D91">
            <wp:extent cx="5671185" cy="8024047"/>
            <wp:effectExtent l="0" t="0" r="5715" b="0"/>
            <wp:docPr id="4" name="Рисунок 4" descr="C:\Users\Nikolaeva_IN\Desktop\работа\111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1116_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B78414" wp14:editId="5452A2EB">
            <wp:extent cx="5671185" cy="8024047"/>
            <wp:effectExtent l="0" t="0" r="5715" b="0"/>
            <wp:docPr id="5" name="Рисунок 5" descr="C:\Users\Nikolaeva_IN\Desktop\работа\11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1116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40FF4C" wp14:editId="358EA5A1">
            <wp:extent cx="5671185" cy="8024047"/>
            <wp:effectExtent l="0" t="0" r="5715" b="0"/>
            <wp:docPr id="6" name="Рисунок 6" descr="C:\Users\Nikolaeva_IN\Desktop\работа\11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va_IN\Desktop\работа\1116_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8E3DBF" w:rsidRDefault="008E3DBF" w:rsidP="000F2B2A">
      <w:pPr>
        <w:suppressAutoHyphens w:val="0"/>
        <w:autoSpaceDE/>
        <w:jc w:val="both"/>
        <w:rPr>
          <w:sz w:val="28"/>
          <w:szCs w:val="28"/>
          <w:lang w:eastAsia="ru-RU"/>
        </w:rPr>
      </w:pPr>
    </w:p>
    <w:tbl>
      <w:tblPr>
        <w:tblW w:w="100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45"/>
        <w:gridCol w:w="1723"/>
        <w:gridCol w:w="4037"/>
      </w:tblGrid>
      <w:tr w:rsidR="000F2B2A" w:rsidRPr="00AC3434" w:rsidTr="00A72630">
        <w:trPr>
          <w:trHeight w:val="1124"/>
        </w:trPr>
        <w:tc>
          <w:tcPr>
            <w:tcW w:w="4245" w:type="dxa"/>
          </w:tcPr>
          <w:p w:rsidR="000F2B2A" w:rsidRDefault="000F2B2A" w:rsidP="00A72630">
            <w:pPr>
              <w:spacing w:line="276" w:lineRule="auto"/>
              <w:ind w:right="-117"/>
              <w:jc w:val="center"/>
              <w:rPr>
                <w:b/>
                <w:sz w:val="32"/>
                <w:szCs w:val="32"/>
              </w:rPr>
            </w:pPr>
          </w:p>
          <w:p w:rsidR="000F2B2A" w:rsidRDefault="000F2B2A" w:rsidP="00A72630">
            <w:pPr>
              <w:spacing w:line="276" w:lineRule="auto"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  <w:hideMark/>
          </w:tcPr>
          <w:p w:rsidR="000F2B2A" w:rsidRDefault="000F2B2A" w:rsidP="00A72630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3C74F2F9" wp14:editId="6D9A057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0F2B2A" w:rsidRDefault="000F2B2A" w:rsidP="00A7263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0F2B2A" w:rsidRPr="00AC3434" w:rsidTr="00A72630">
        <w:tc>
          <w:tcPr>
            <w:tcW w:w="10005" w:type="dxa"/>
            <w:gridSpan w:val="3"/>
          </w:tcPr>
          <w:p w:rsidR="000F2B2A" w:rsidRDefault="000F2B2A" w:rsidP="00A72630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081D61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0F2B2A" w:rsidRPr="00081D61" w:rsidRDefault="000F2B2A" w:rsidP="00A72630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081D61">
              <w:rPr>
                <w:b/>
                <w:sz w:val="26"/>
                <w:szCs w:val="26"/>
              </w:rPr>
              <w:t>«</w:t>
            </w:r>
            <w:r>
              <w:rPr>
                <w:b/>
                <w:sz w:val="26"/>
                <w:szCs w:val="26"/>
              </w:rPr>
              <w:t xml:space="preserve">Муниципальный округ </w:t>
            </w:r>
            <w:proofErr w:type="spellStart"/>
            <w:r>
              <w:rPr>
                <w:b/>
                <w:sz w:val="26"/>
                <w:szCs w:val="26"/>
              </w:rPr>
              <w:t>Якшур-Бодьинский</w:t>
            </w:r>
            <w:proofErr w:type="spellEnd"/>
            <w:r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0F2B2A" w:rsidRPr="00081D61" w:rsidRDefault="000F2B2A" w:rsidP="00A72630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0F2B2A" w:rsidRPr="00AC3434" w:rsidTr="00A72630">
        <w:tc>
          <w:tcPr>
            <w:tcW w:w="10005" w:type="dxa"/>
            <w:gridSpan w:val="3"/>
          </w:tcPr>
          <w:p w:rsidR="000F2B2A" w:rsidRPr="00DF1C3F" w:rsidRDefault="000F2B2A" w:rsidP="00A72630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212B21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212B21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212B2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12B21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212B2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12B21">
              <w:rPr>
                <w:b/>
                <w:sz w:val="26"/>
                <w:szCs w:val="26"/>
              </w:rPr>
              <w:t>ёрос</w:t>
            </w:r>
            <w:proofErr w:type="spellEnd"/>
            <w:r w:rsidRPr="00212B21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212B21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212B2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212B21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0F2B2A" w:rsidRDefault="000F2B2A" w:rsidP="000F2B2A"/>
    <w:p w:rsidR="000F2B2A" w:rsidRPr="000F2B2A" w:rsidRDefault="000F2B2A" w:rsidP="000F2B2A">
      <w:pPr>
        <w:jc w:val="center"/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П</w:t>
      </w:r>
      <w:proofErr w:type="gramEnd"/>
      <w:r>
        <w:rPr>
          <w:b/>
          <w:sz w:val="44"/>
          <w:szCs w:val="44"/>
        </w:rPr>
        <w:t xml:space="preserve"> О С Т А Н О В Л Е Н И Е</w:t>
      </w:r>
    </w:p>
    <w:p w:rsidR="000F2B2A" w:rsidRDefault="000F2B2A" w:rsidP="000F2B2A">
      <w:pPr>
        <w:rPr>
          <w:b/>
          <w:sz w:val="28"/>
          <w:szCs w:val="28"/>
        </w:rPr>
      </w:pPr>
    </w:p>
    <w:p w:rsidR="000F2B2A" w:rsidRDefault="000F2B2A" w:rsidP="000F2B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 «18» июня 2024 года                                                            № 1124</w:t>
      </w:r>
    </w:p>
    <w:p w:rsidR="000F2B2A" w:rsidRDefault="000F2B2A" w:rsidP="000F2B2A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Якшур-Бодья</w:t>
      </w:r>
    </w:p>
    <w:p w:rsidR="000F2B2A" w:rsidRPr="00AD04DD" w:rsidRDefault="000F2B2A" w:rsidP="000F2B2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F2B2A" w:rsidRDefault="000F2B2A" w:rsidP="000F2B2A">
      <w:pPr>
        <w:jc w:val="center"/>
        <w:rPr>
          <w:b/>
          <w:sz w:val="30"/>
        </w:rPr>
      </w:pPr>
      <w:r>
        <w:rPr>
          <w:b/>
          <w:sz w:val="30"/>
        </w:rPr>
        <w:t xml:space="preserve">О </w:t>
      </w:r>
      <w:r w:rsidRPr="001E0388">
        <w:rPr>
          <w:b/>
          <w:sz w:val="30"/>
        </w:rPr>
        <w:t>Правил</w:t>
      </w:r>
      <w:r>
        <w:rPr>
          <w:b/>
          <w:sz w:val="30"/>
        </w:rPr>
        <w:t>ах</w:t>
      </w:r>
      <w:r w:rsidRPr="001E0388">
        <w:rPr>
          <w:b/>
          <w:sz w:val="30"/>
        </w:rPr>
        <w:t xml:space="preserve"> содержания и эксплуатации детских</w:t>
      </w:r>
      <w:r>
        <w:rPr>
          <w:b/>
          <w:sz w:val="30"/>
        </w:rPr>
        <w:t xml:space="preserve"> игровых (спортивных)</w:t>
      </w:r>
      <w:r w:rsidRPr="001E0388">
        <w:rPr>
          <w:b/>
          <w:sz w:val="30"/>
        </w:rPr>
        <w:t xml:space="preserve"> </w:t>
      </w:r>
      <w:r>
        <w:rPr>
          <w:b/>
          <w:sz w:val="30"/>
        </w:rPr>
        <w:t>площадок</w:t>
      </w:r>
      <w:r w:rsidRPr="001E0388">
        <w:rPr>
          <w:b/>
          <w:sz w:val="30"/>
        </w:rPr>
        <w:t>, расположенных на территории муниципального образовани</w:t>
      </w:r>
      <w:r>
        <w:rPr>
          <w:b/>
          <w:sz w:val="30"/>
        </w:rPr>
        <w:t xml:space="preserve">я «Муниципальный округ </w:t>
      </w:r>
    </w:p>
    <w:p w:rsidR="000F2B2A" w:rsidRPr="001E0388" w:rsidRDefault="000F2B2A" w:rsidP="000F2B2A">
      <w:pPr>
        <w:jc w:val="center"/>
        <w:rPr>
          <w:b/>
        </w:rPr>
      </w:pPr>
      <w:proofErr w:type="spellStart"/>
      <w:r>
        <w:rPr>
          <w:b/>
          <w:sz w:val="30"/>
        </w:rPr>
        <w:t>Якшур-Бодьинский</w:t>
      </w:r>
      <w:proofErr w:type="spellEnd"/>
      <w:r>
        <w:rPr>
          <w:b/>
          <w:sz w:val="30"/>
        </w:rPr>
        <w:t xml:space="preserve"> район Удмуртской Республики»</w:t>
      </w:r>
    </w:p>
    <w:p w:rsidR="000F2B2A" w:rsidRPr="00A83029" w:rsidRDefault="000F2B2A" w:rsidP="000F2B2A">
      <w:pPr>
        <w:tabs>
          <w:tab w:val="center" w:pos="1714"/>
          <w:tab w:val="center" w:pos="4728"/>
        </w:tabs>
      </w:pPr>
    </w:p>
    <w:p w:rsidR="000F2B2A" w:rsidRPr="001E0388" w:rsidRDefault="000F2B2A" w:rsidP="000F2B2A">
      <w:pPr>
        <w:spacing w:line="312" w:lineRule="auto"/>
        <w:ind w:firstLine="709"/>
        <w:jc w:val="both"/>
        <w:rPr>
          <w:sz w:val="28"/>
          <w:szCs w:val="28"/>
        </w:rPr>
      </w:pPr>
      <w:proofErr w:type="gramStart"/>
      <w:r w:rsidRPr="001E0388">
        <w:rPr>
          <w:sz w:val="28"/>
          <w:szCs w:val="28"/>
        </w:rPr>
        <w:t xml:space="preserve">В соответствии с Федеральным законом от 06.10.2003 </w:t>
      </w:r>
      <w:r>
        <w:rPr>
          <w:sz w:val="28"/>
          <w:szCs w:val="28"/>
        </w:rPr>
        <w:t xml:space="preserve">года </w:t>
      </w:r>
      <w:r w:rsidRPr="001E0388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CC7228">
        <w:rPr>
          <w:rFonts w:eastAsia="Lucida Sans Unicode"/>
          <w:kern w:val="1"/>
          <w:sz w:val="28"/>
          <w:szCs w:val="28"/>
          <w:lang w:eastAsia="hi-IN" w:bidi="hi-IN"/>
        </w:rPr>
        <w:t xml:space="preserve">Правилами благоустройства территории муниципального образования «Муниципальный округ </w:t>
      </w:r>
      <w:proofErr w:type="spellStart"/>
      <w:r w:rsidRPr="00CC7228">
        <w:rPr>
          <w:rFonts w:eastAsia="Lucida Sans Unicode"/>
          <w:kern w:val="1"/>
          <w:sz w:val="28"/>
          <w:szCs w:val="28"/>
          <w:lang w:eastAsia="hi-IN" w:bidi="hi-IN"/>
        </w:rPr>
        <w:t>Якшур-Бодьинский</w:t>
      </w:r>
      <w:proofErr w:type="spellEnd"/>
      <w:r w:rsidRPr="00CC7228">
        <w:rPr>
          <w:rFonts w:eastAsia="Lucida Sans Unicode"/>
          <w:kern w:val="1"/>
          <w:sz w:val="28"/>
          <w:szCs w:val="28"/>
          <w:lang w:eastAsia="hi-IN" w:bidi="hi-IN"/>
        </w:rPr>
        <w:t xml:space="preserve"> район Удмуртской Республики»</w:t>
      </w:r>
      <w:r w:rsidRPr="00CC7228">
        <w:rPr>
          <w:sz w:val="28"/>
          <w:szCs w:val="28"/>
        </w:rPr>
        <w:t>,</w:t>
      </w:r>
      <w:r w:rsidRPr="001E0388">
        <w:rPr>
          <w:sz w:val="28"/>
          <w:szCs w:val="28"/>
        </w:rPr>
        <w:t xml:space="preserve"> утвержденными реш</w:t>
      </w:r>
      <w:r>
        <w:rPr>
          <w:sz w:val="28"/>
          <w:szCs w:val="28"/>
        </w:rPr>
        <w:t xml:space="preserve">ением Совета депутатов </w:t>
      </w:r>
      <w:r w:rsidRPr="001E0388">
        <w:rPr>
          <w:sz w:val="28"/>
          <w:szCs w:val="28"/>
        </w:rPr>
        <w:t xml:space="preserve"> муниципального образования </w:t>
      </w:r>
      <w:r w:rsidRPr="001E0388">
        <w:rPr>
          <w:color w:val="000000"/>
          <w:sz w:val="28"/>
          <w:szCs w:val="28"/>
          <w:shd w:val="clear" w:color="auto" w:fill="FFFFFF"/>
        </w:rPr>
        <w:t xml:space="preserve">«Муниципальный округ </w:t>
      </w:r>
      <w:proofErr w:type="spellStart"/>
      <w:r w:rsidRPr="001E0388">
        <w:rPr>
          <w:color w:val="000000"/>
          <w:sz w:val="28"/>
          <w:szCs w:val="28"/>
          <w:shd w:val="clear" w:color="auto" w:fill="FFFFFF"/>
        </w:rPr>
        <w:t>Якшур-Бодьинский</w:t>
      </w:r>
      <w:proofErr w:type="spellEnd"/>
      <w:r w:rsidRPr="001E0388">
        <w:rPr>
          <w:color w:val="000000"/>
          <w:sz w:val="28"/>
          <w:szCs w:val="28"/>
          <w:shd w:val="clear" w:color="auto" w:fill="FFFFFF"/>
        </w:rPr>
        <w:t xml:space="preserve"> район Удмуртской Республики»</w:t>
      </w:r>
      <w:r>
        <w:rPr>
          <w:sz w:val="28"/>
          <w:szCs w:val="28"/>
        </w:rPr>
        <w:t xml:space="preserve"> от 01.12.2022 года № 1/313</w:t>
      </w:r>
      <w:r w:rsidRPr="001E0388">
        <w:rPr>
          <w:color w:val="000000"/>
          <w:sz w:val="28"/>
          <w:szCs w:val="28"/>
          <w:shd w:val="clear" w:color="auto" w:fill="FFFFFF"/>
        </w:rPr>
        <w:t>, руководствуясь</w:t>
      </w:r>
      <w:r w:rsidRPr="001E0388">
        <w:rPr>
          <w:sz w:val="28"/>
          <w:szCs w:val="28"/>
        </w:rPr>
        <w:t xml:space="preserve"> статьями  30, 32, частью 4 статьи 38 Устава муниципального образования </w:t>
      </w:r>
      <w:r w:rsidRPr="001E0388">
        <w:rPr>
          <w:color w:val="000000"/>
          <w:sz w:val="28"/>
          <w:szCs w:val="28"/>
          <w:shd w:val="clear" w:color="auto" w:fill="FFFFFF"/>
        </w:rPr>
        <w:t xml:space="preserve">«Муниципальный округ </w:t>
      </w:r>
      <w:proofErr w:type="spellStart"/>
      <w:r w:rsidRPr="001E0388">
        <w:rPr>
          <w:color w:val="000000"/>
          <w:sz w:val="28"/>
          <w:szCs w:val="28"/>
          <w:shd w:val="clear" w:color="auto" w:fill="FFFFFF"/>
        </w:rPr>
        <w:t>Якшур-Бодьинский</w:t>
      </w:r>
      <w:proofErr w:type="spellEnd"/>
      <w:proofErr w:type="gramEnd"/>
      <w:r w:rsidRPr="001E0388">
        <w:rPr>
          <w:color w:val="000000"/>
          <w:sz w:val="28"/>
          <w:szCs w:val="28"/>
          <w:shd w:val="clear" w:color="auto" w:fill="FFFFFF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E0388">
        <w:rPr>
          <w:color w:val="000000"/>
          <w:sz w:val="28"/>
          <w:szCs w:val="28"/>
          <w:shd w:val="clear" w:color="auto" w:fill="FFFFFF"/>
        </w:rPr>
        <w:t>Якшур-Бодьинский</w:t>
      </w:r>
      <w:proofErr w:type="spellEnd"/>
      <w:r w:rsidRPr="001E0388">
        <w:rPr>
          <w:color w:val="000000"/>
          <w:sz w:val="28"/>
          <w:szCs w:val="28"/>
          <w:shd w:val="clear" w:color="auto" w:fill="FFFFFF"/>
        </w:rPr>
        <w:t xml:space="preserve"> район Удмуртской Республики» </w:t>
      </w:r>
      <w:r w:rsidRPr="001E0388">
        <w:rPr>
          <w:b/>
          <w:sz w:val="28"/>
          <w:szCs w:val="28"/>
          <w:u w:val="single"/>
        </w:rPr>
        <w:t>ПОСТАНОВЛЯЕТ:</w:t>
      </w:r>
    </w:p>
    <w:p w:rsidR="000F2B2A" w:rsidRPr="001251BB" w:rsidRDefault="000F2B2A" w:rsidP="000F2B2A">
      <w:pPr>
        <w:spacing w:line="312" w:lineRule="auto"/>
        <w:ind w:firstLine="709"/>
        <w:jc w:val="both"/>
        <w:rPr>
          <w:sz w:val="28"/>
          <w:szCs w:val="28"/>
        </w:rPr>
      </w:pPr>
    </w:p>
    <w:p w:rsidR="000F2B2A" w:rsidRDefault="000F2B2A" w:rsidP="000F2B2A">
      <w:pPr>
        <w:numPr>
          <w:ilvl w:val="0"/>
          <w:numId w:val="29"/>
        </w:numPr>
        <w:suppressAutoHyphens w:val="0"/>
        <w:autoSpaceDE/>
        <w:spacing w:line="312" w:lineRule="auto"/>
        <w:ind w:right="14" w:firstLine="709"/>
        <w:jc w:val="both"/>
        <w:rPr>
          <w:sz w:val="28"/>
          <w:szCs w:val="28"/>
        </w:rPr>
      </w:pPr>
      <w:r w:rsidRPr="001E0388">
        <w:rPr>
          <w:sz w:val="28"/>
          <w:szCs w:val="28"/>
        </w:rPr>
        <w:t>Утвердить</w:t>
      </w:r>
      <w:r>
        <w:rPr>
          <w:sz w:val="28"/>
          <w:szCs w:val="28"/>
        </w:rPr>
        <w:t>:</w:t>
      </w:r>
    </w:p>
    <w:p w:rsidR="000F2B2A" w:rsidRDefault="000F2B2A" w:rsidP="000F2B2A">
      <w:pPr>
        <w:suppressAutoHyphens w:val="0"/>
        <w:spacing w:line="312" w:lineRule="auto"/>
        <w:ind w:righ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12A5D">
        <w:rPr>
          <w:sz w:val="28"/>
          <w:szCs w:val="28"/>
        </w:rPr>
        <w:t xml:space="preserve">Правила содержания и эксплуатации детских игровых (спортивных) площадок, расположенных на территории муниципального образования </w:t>
      </w:r>
      <w:r w:rsidRPr="00912A5D">
        <w:rPr>
          <w:color w:val="000000"/>
          <w:sz w:val="28"/>
          <w:szCs w:val="28"/>
          <w:shd w:val="clear" w:color="auto" w:fill="FFFFFF"/>
        </w:rPr>
        <w:t xml:space="preserve">«Муниципальный округ </w:t>
      </w:r>
      <w:proofErr w:type="spellStart"/>
      <w:r w:rsidRPr="00912A5D">
        <w:rPr>
          <w:color w:val="000000"/>
          <w:sz w:val="28"/>
          <w:szCs w:val="28"/>
          <w:shd w:val="clear" w:color="auto" w:fill="FFFFFF"/>
        </w:rPr>
        <w:t>Якшур-Бодьинский</w:t>
      </w:r>
      <w:proofErr w:type="spellEnd"/>
      <w:r w:rsidRPr="00912A5D">
        <w:rPr>
          <w:color w:val="000000"/>
          <w:sz w:val="28"/>
          <w:szCs w:val="28"/>
          <w:shd w:val="clear" w:color="auto" w:fill="FFFFFF"/>
        </w:rPr>
        <w:t xml:space="preserve"> район Удмуртской Республики»</w:t>
      </w:r>
      <w:r w:rsidRPr="00912A5D">
        <w:rPr>
          <w:sz w:val="28"/>
          <w:szCs w:val="28"/>
        </w:rPr>
        <w:t xml:space="preserve"> согласно приложению № 1;</w:t>
      </w:r>
    </w:p>
    <w:p w:rsidR="000F2B2A" w:rsidRPr="00E840FC" w:rsidRDefault="000F2B2A" w:rsidP="000F2B2A">
      <w:pPr>
        <w:suppressAutoHyphens w:val="0"/>
        <w:spacing w:line="312" w:lineRule="auto"/>
        <w:ind w:righ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840FC">
        <w:rPr>
          <w:sz w:val="28"/>
          <w:szCs w:val="28"/>
        </w:rPr>
        <w:t>Форму реестра детских игров</w:t>
      </w:r>
      <w:r>
        <w:rPr>
          <w:sz w:val="28"/>
          <w:szCs w:val="28"/>
        </w:rPr>
        <w:t>ых (спортивных) площадок, расположенных</w:t>
      </w:r>
      <w:r w:rsidRPr="00E840FC">
        <w:rPr>
          <w:sz w:val="28"/>
          <w:szCs w:val="28"/>
        </w:rPr>
        <w:t xml:space="preserve"> на территории муниципального образования </w:t>
      </w:r>
      <w:r w:rsidRPr="00E840FC">
        <w:rPr>
          <w:color w:val="000000"/>
          <w:sz w:val="28"/>
          <w:szCs w:val="28"/>
          <w:shd w:val="clear" w:color="auto" w:fill="FFFFFF"/>
        </w:rPr>
        <w:lastRenderedPageBreak/>
        <w:t xml:space="preserve">«Муниципальный округ </w:t>
      </w:r>
      <w:proofErr w:type="spellStart"/>
      <w:r w:rsidRPr="00E840FC">
        <w:rPr>
          <w:color w:val="000000"/>
          <w:sz w:val="28"/>
          <w:szCs w:val="28"/>
          <w:shd w:val="clear" w:color="auto" w:fill="FFFFFF"/>
        </w:rPr>
        <w:t>Якшур-Бодьинский</w:t>
      </w:r>
      <w:proofErr w:type="spellEnd"/>
      <w:r w:rsidRPr="00E840FC">
        <w:rPr>
          <w:color w:val="000000"/>
          <w:sz w:val="28"/>
          <w:szCs w:val="28"/>
          <w:shd w:val="clear" w:color="auto" w:fill="FFFFFF"/>
        </w:rPr>
        <w:t xml:space="preserve"> район Удмуртской Республики»</w:t>
      </w:r>
      <w:r>
        <w:rPr>
          <w:sz w:val="28"/>
          <w:szCs w:val="28"/>
        </w:rPr>
        <w:t xml:space="preserve"> согласно приложению № 2</w:t>
      </w:r>
      <w:r w:rsidRPr="00E840FC">
        <w:rPr>
          <w:sz w:val="28"/>
          <w:szCs w:val="28"/>
        </w:rPr>
        <w:t xml:space="preserve">. </w:t>
      </w:r>
    </w:p>
    <w:p w:rsidR="000F2B2A" w:rsidRDefault="000F2B2A" w:rsidP="000F2B2A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E0388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Вестнике 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«Муниципальный 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Удмуртской Республики»</w:t>
      </w:r>
      <w:r w:rsidRPr="00B42920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proofErr w:type="spellStart"/>
      <w:r w:rsidRPr="00B42920">
        <w:rPr>
          <w:rFonts w:ascii="Times New Roman" w:hAnsi="Times New Roman" w:cs="Times New Roman"/>
          <w:sz w:val="28"/>
          <w:szCs w:val="28"/>
        </w:rPr>
        <w:t>Якшур-Бодьинский</w:t>
      </w:r>
      <w:proofErr w:type="spellEnd"/>
      <w:r w:rsidRPr="00B42920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Удмуртской Республики</w:t>
      </w:r>
      <w:r w:rsidRPr="00B42920"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B42920">
        <w:rPr>
          <w:rFonts w:ascii="Times New Roman" w:hAnsi="Times New Roman" w:cs="Times New Roman"/>
          <w:sz w:val="28"/>
          <w:szCs w:val="28"/>
        </w:rPr>
        <w:t xml:space="preserve">сети «Интернет».  </w:t>
      </w:r>
    </w:p>
    <w:p w:rsidR="000F2B2A" w:rsidRDefault="000F2B2A" w:rsidP="000F2B2A">
      <w:pPr>
        <w:pStyle w:val="ConsPlusNormal"/>
        <w:jc w:val="both"/>
        <w:rPr>
          <w:rFonts w:ascii="Times New Roman" w:hAnsi="Times New Roman" w:cs="Times New Roman"/>
          <w:b/>
          <w:bCs/>
          <w:sz w:val="28"/>
        </w:rPr>
      </w:pPr>
    </w:p>
    <w:p w:rsidR="000F2B2A" w:rsidRDefault="000F2B2A" w:rsidP="000F2B2A">
      <w:pPr>
        <w:pStyle w:val="ConsPlusNormal"/>
        <w:jc w:val="both"/>
        <w:rPr>
          <w:rFonts w:ascii="Times New Roman" w:hAnsi="Times New Roman" w:cs="Times New Roman"/>
          <w:b/>
          <w:bCs/>
          <w:sz w:val="28"/>
        </w:rPr>
      </w:pPr>
    </w:p>
    <w:p w:rsidR="000F2B2A" w:rsidRDefault="000F2B2A" w:rsidP="000F2B2A">
      <w:pPr>
        <w:pStyle w:val="ConsPlusNormal"/>
        <w:jc w:val="both"/>
        <w:rPr>
          <w:rFonts w:ascii="Times New Roman" w:hAnsi="Times New Roman" w:cs="Times New Roman"/>
          <w:b/>
          <w:bCs/>
          <w:sz w:val="28"/>
        </w:rPr>
      </w:pPr>
    </w:p>
    <w:p w:rsidR="000F2B2A" w:rsidRPr="0057261C" w:rsidRDefault="000F2B2A" w:rsidP="000F2B2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>Глава муниципального образования</w:t>
      </w:r>
    </w:p>
    <w:p w:rsidR="000F2B2A" w:rsidRDefault="000F2B2A" w:rsidP="000F2B2A">
      <w:pPr>
        <w:pStyle w:val="ConsPlusNormal"/>
        <w:widowControl/>
        <w:tabs>
          <w:tab w:val="left" w:pos="7371"/>
          <w:tab w:val="left" w:pos="7513"/>
        </w:tabs>
        <w:ind w:firstLine="0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«Муниципальный округ </w:t>
      </w:r>
    </w:p>
    <w:p w:rsidR="000F2B2A" w:rsidRDefault="000F2B2A" w:rsidP="000F2B2A">
      <w:pPr>
        <w:pStyle w:val="ConsPlusNormal"/>
        <w:widowControl/>
        <w:tabs>
          <w:tab w:val="left" w:pos="7371"/>
          <w:tab w:val="left" w:pos="7513"/>
        </w:tabs>
        <w:ind w:firstLine="0"/>
        <w:jc w:val="both"/>
        <w:rPr>
          <w:rFonts w:ascii="Times New Roman" w:hAnsi="Times New Roman" w:cs="Times New Roman"/>
          <w:b/>
          <w:bCs/>
          <w:sz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</w:rPr>
        <w:t>Якшур-Бодьинский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район</w:t>
      </w:r>
    </w:p>
    <w:p w:rsidR="000F2B2A" w:rsidRDefault="000F2B2A" w:rsidP="000F2B2A">
      <w:pPr>
        <w:pStyle w:val="ConsPlusNormal"/>
        <w:widowControl/>
        <w:tabs>
          <w:tab w:val="left" w:pos="7371"/>
          <w:tab w:val="left" w:pos="7513"/>
        </w:tabs>
        <w:ind w:firstLine="0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Удмуртской Республики»                                                  А.В.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Леконцев</w:t>
      </w:r>
      <w:proofErr w:type="spellEnd"/>
    </w:p>
    <w:p w:rsidR="000F2B2A" w:rsidRDefault="000F2B2A" w:rsidP="000F2B2A">
      <w:pPr>
        <w:jc w:val="both"/>
        <w:rPr>
          <w:lang w:eastAsia="ru-RU"/>
        </w:rPr>
      </w:pPr>
    </w:p>
    <w:p w:rsidR="000F2B2A" w:rsidRDefault="000F2B2A" w:rsidP="000F2B2A">
      <w:pPr>
        <w:jc w:val="both"/>
        <w:rPr>
          <w:sz w:val="22"/>
          <w:szCs w:val="22"/>
        </w:rPr>
      </w:pPr>
    </w:p>
    <w:p w:rsidR="000F2B2A" w:rsidRDefault="000F2B2A" w:rsidP="000F2B2A">
      <w:pPr>
        <w:jc w:val="both"/>
        <w:rPr>
          <w:sz w:val="22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Вахрушева Надежда Анатольевна</w:t>
      </w: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8(34162)4-18-98    </w:t>
      </w: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ind w:firstLine="15"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pStyle w:val="ConsPlusNormal"/>
        <w:widowControl/>
        <w:jc w:val="both"/>
        <w:rPr>
          <w:rFonts w:ascii="Times New Roman" w:hAnsi="Times New Roman" w:cs="Times New Roman"/>
          <w:szCs w:val="22"/>
        </w:rPr>
      </w:pPr>
    </w:p>
    <w:p w:rsidR="000F2B2A" w:rsidRDefault="000F2B2A" w:rsidP="000F2B2A">
      <w:pPr>
        <w:ind w:left="147" w:right="198" w:hanging="11"/>
        <w:jc w:val="right"/>
      </w:pPr>
      <w:r w:rsidRPr="001878A7">
        <w:lastRenderedPageBreak/>
        <w:t>Приложение № 1</w:t>
      </w:r>
    </w:p>
    <w:p w:rsidR="000F2B2A" w:rsidRPr="001878A7" w:rsidRDefault="000F2B2A" w:rsidP="000F2B2A">
      <w:pPr>
        <w:ind w:left="147" w:right="198" w:hanging="11"/>
        <w:jc w:val="right"/>
      </w:pPr>
      <w:r>
        <w:t>УТВЕРЖДЕНО</w:t>
      </w:r>
    </w:p>
    <w:p w:rsidR="000F2B2A" w:rsidRPr="001878A7" w:rsidRDefault="000F2B2A" w:rsidP="000F2B2A">
      <w:pPr>
        <w:ind w:left="147" w:right="198" w:hanging="11"/>
        <w:jc w:val="right"/>
      </w:pPr>
      <w:r>
        <w:t>постановлением</w:t>
      </w:r>
      <w:r w:rsidRPr="001878A7">
        <w:t xml:space="preserve"> Администрации</w:t>
      </w:r>
    </w:p>
    <w:p w:rsidR="000F2B2A" w:rsidRPr="001878A7" w:rsidRDefault="000F2B2A" w:rsidP="000F2B2A">
      <w:pPr>
        <w:ind w:left="147" w:right="198" w:hanging="11"/>
        <w:jc w:val="right"/>
      </w:pPr>
      <w:r w:rsidRPr="001878A7">
        <w:t xml:space="preserve">муниципального образования </w:t>
      </w:r>
    </w:p>
    <w:p w:rsidR="000F2B2A" w:rsidRPr="001878A7" w:rsidRDefault="000F2B2A" w:rsidP="000F2B2A">
      <w:pPr>
        <w:ind w:left="147" w:right="198" w:hanging="11"/>
        <w:jc w:val="right"/>
      </w:pPr>
      <w:r w:rsidRPr="001878A7">
        <w:t xml:space="preserve">«Муниципальный округ </w:t>
      </w:r>
    </w:p>
    <w:p w:rsidR="000F2B2A" w:rsidRPr="001878A7" w:rsidRDefault="000F2B2A" w:rsidP="000F2B2A">
      <w:pPr>
        <w:ind w:left="147" w:right="198" w:hanging="11"/>
        <w:jc w:val="right"/>
      </w:pPr>
      <w:proofErr w:type="spellStart"/>
      <w:r w:rsidRPr="001878A7">
        <w:t>Якшур-Бодьинский</w:t>
      </w:r>
      <w:proofErr w:type="spellEnd"/>
      <w:r w:rsidRPr="001878A7">
        <w:t xml:space="preserve"> район </w:t>
      </w:r>
    </w:p>
    <w:p w:rsidR="000F2B2A" w:rsidRDefault="000F2B2A" w:rsidP="000F2B2A">
      <w:pPr>
        <w:ind w:left="147" w:right="198" w:hanging="11"/>
        <w:jc w:val="right"/>
      </w:pPr>
      <w:r>
        <w:t>Удмуртской Р</w:t>
      </w:r>
      <w:r w:rsidRPr="001878A7">
        <w:t>еспублики»</w:t>
      </w:r>
    </w:p>
    <w:p w:rsidR="000F2B2A" w:rsidRDefault="000F2B2A" w:rsidP="000F2B2A">
      <w:pPr>
        <w:ind w:left="147" w:right="198" w:hanging="11"/>
        <w:jc w:val="right"/>
      </w:pPr>
      <w:r>
        <w:t xml:space="preserve">от «18» июня 2024 года </w:t>
      </w:r>
    </w:p>
    <w:p w:rsidR="000F2B2A" w:rsidRPr="001878A7" w:rsidRDefault="000F2B2A" w:rsidP="000F2B2A">
      <w:pPr>
        <w:ind w:left="147" w:right="198" w:hanging="11"/>
        <w:jc w:val="right"/>
      </w:pPr>
      <w:r>
        <w:t>№ 1124</w:t>
      </w:r>
    </w:p>
    <w:p w:rsidR="000F2B2A" w:rsidRDefault="000F2B2A" w:rsidP="000F2B2A">
      <w:pPr>
        <w:spacing w:line="264" w:lineRule="auto"/>
        <w:ind w:left="144" w:right="197" w:hanging="10"/>
        <w:jc w:val="center"/>
        <w:rPr>
          <w:sz w:val="30"/>
        </w:rPr>
      </w:pPr>
    </w:p>
    <w:p w:rsidR="000F2B2A" w:rsidRPr="001878A7" w:rsidRDefault="000F2B2A" w:rsidP="000F2B2A">
      <w:pPr>
        <w:ind w:left="144" w:right="197" w:hanging="11"/>
        <w:jc w:val="center"/>
      </w:pPr>
      <w:r w:rsidRPr="001878A7">
        <w:t xml:space="preserve">ПРАВИЛА </w:t>
      </w:r>
    </w:p>
    <w:p w:rsidR="000F2B2A" w:rsidRDefault="000F2B2A" w:rsidP="000F2B2A">
      <w:pPr>
        <w:ind w:left="10" w:right="43" w:hanging="11"/>
        <w:jc w:val="center"/>
        <w:rPr>
          <w:color w:val="000000"/>
          <w:shd w:val="clear" w:color="auto" w:fill="FFFFFF"/>
        </w:rPr>
      </w:pPr>
      <w:r w:rsidRPr="001878A7">
        <w:t>содержания и</w:t>
      </w:r>
      <w:r>
        <w:t xml:space="preserve"> эксплуатации детских игровых (</w:t>
      </w:r>
      <w:r w:rsidRPr="001878A7">
        <w:t>спортивных</w:t>
      </w:r>
      <w:r>
        <w:t>)</w:t>
      </w:r>
      <w:r w:rsidRPr="001878A7">
        <w:t xml:space="preserve"> площадок, расположенных на территории муниципального образования </w:t>
      </w:r>
      <w:r w:rsidRPr="001878A7">
        <w:rPr>
          <w:color w:val="000000"/>
          <w:shd w:val="clear" w:color="auto" w:fill="FFFFFF"/>
        </w:rPr>
        <w:t xml:space="preserve">«Муниципальный округ </w:t>
      </w:r>
    </w:p>
    <w:p w:rsidR="000F2B2A" w:rsidRPr="001878A7" w:rsidRDefault="000F2B2A" w:rsidP="000F2B2A">
      <w:pPr>
        <w:ind w:left="10" w:right="43" w:hanging="11"/>
        <w:jc w:val="center"/>
      </w:pPr>
      <w:proofErr w:type="spellStart"/>
      <w:r w:rsidRPr="001878A7">
        <w:rPr>
          <w:color w:val="000000"/>
          <w:shd w:val="clear" w:color="auto" w:fill="FFFFFF"/>
        </w:rPr>
        <w:t>Якшур-Бодьинский</w:t>
      </w:r>
      <w:proofErr w:type="spellEnd"/>
      <w:r w:rsidRPr="001878A7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Default="000F2B2A" w:rsidP="000F2B2A">
      <w:pPr>
        <w:suppressAutoHyphens w:val="0"/>
        <w:ind w:right="14"/>
        <w:jc w:val="both"/>
      </w:pPr>
    </w:p>
    <w:p w:rsidR="000F2B2A" w:rsidRDefault="000F2B2A" w:rsidP="000F2B2A">
      <w:pPr>
        <w:suppressAutoHyphens w:val="0"/>
        <w:ind w:right="14"/>
        <w:jc w:val="center"/>
      </w:pPr>
      <w:r>
        <w:t xml:space="preserve">1. </w:t>
      </w:r>
      <w:r w:rsidRPr="001878A7">
        <w:t>Общие положения</w:t>
      </w:r>
    </w:p>
    <w:p w:rsidR="000F2B2A" w:rsidRPr="001878A7" w:rsidRDefault="000F2B2A" w:rsidP="000F2B2A">
      <w:pPr>
        <w:suppressAutoHyphens w:val="0"/>
        <w:ind w:right="14"/>
        <w:jc w:val="center"/>
      </w:pP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1.1. </w:t>
      </w:r>
      <w:r w:rsidRPr="0058756A">
        <w:t xml:space="preserve">Детские </w:t>
      </w:r>
      <w:r>
        <w:t>игровые (</w:t>
      </w:r>
      <w:r w:rsidRPr="0058756A">
        <w:t>спортивные</w:t>
      </w:r>
      <w:r>
        <w:t>)</w:t>
      </w:r>
      <w:r w:rsidRPr="0058756A">
        <w:t xml:space="preserve"> площадки (далее - Площадки) способствуют адаптации и подготовке детей к дальнейшим физическим нагрузкам, помогают им реализовать свои потребности в активном движении, развивают силу, ловкость, сообразительность.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1.2. </w:t>
      </w:r>
      <w:r w:rsidRPr="0058756A">
        <w:t>Содержание и обслуживание Площадок о</w:t>
      </w:r>
      <w:r>
        <w:t xml:space="preserve">существляется в соответствии с </w:t>
      </w:r>
      <w:r w:rsidRPr="0058756A">
        <w:t>законодательством</w:t>
      </w:r>
      <w:r>
        <w:t xml:space="preserve"> Российской Федерации</w:t>
      </w:r>
      <w:r w:rsidRPr="0058756A">
        <w:t>, а также</w:t>
      </w:r>
      <w:r>
        <w:t xml:space="preserve"> в соответствии с действующими г</w:t>
      </w:r>
      <w:r w:rsidRPr="0058756A">
        <w:t>осударственными стандартами, СанПиН, СП, СНиП.</w:t>
      </w:r>
      <w:r>
        <w:rPr>
          <w:noProof/>
          <w:lang w:eastAsia="ru-RU"/>
        </w:rPr>
        <w:drawing>
          <wp:inline distT="0" distB="0" distL="0" distR="0" wp14:anchorId="48D052E3" wp14:editId="7B08B231">
            <wp:extent cx="9525" cy="95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Pr="0058756A" w:rsidRDefault="000F2B2A" w:rsidP="000F2B2A">
      <w:pPr>
        <w:suppressAutoHyphens w:val="0"/>
        <w:ind w:right="14" w:firstLine="709"/>
        <w:jc w:val="both"/>
      </w:pPr>
      <w:r>
        <w:t xml:space="preserve">1.3. </w:t>
      </w:r>
      <w:r w:rsidRPr="0058756A">
        <w:t>Демонтаж, содержание, техническое обслуживание, обследование (осмотр)</w:t>
      </w:r>
      <w:r>
        <w:t xml:space="preserve"> </w:t>
      </w:r>
      <w:r w:rsidRPr="0058756A">
        <w:t>Площадок осуществляются силами и за счет средств собственников.</w:t>
      </w:r>
    </w:p>
    <w:p w:rsidR="000F2B2A" w:rsidRDefault="000F2B2A" w:rsidP="000F2B2A">
      <w:pPr>
        <w:suppressAutoHyphens w:val="0"/>
        <w:ind w:right="14"/>
        <w:jc w:val="both"/>
      </w:pPr>
    </w:p>
    <w:p w:rsidR="000F2B2A" w:rsidRDefault="000F2B2A" w:rsidP="000F2B2A">
      <w:pPr>
        <w:suppressAutoHyphens w:val="0"/>
        <w:ind w:right="14"/>
        <w:jc w:val="center"/>
      </w:pPr>
      <w:r>
        <w:t xml:space="preserve">2. </w:t>
      </w:r>
      <w:r w:rsidRPr="001878A7">
        <w:t>Основные понятия</w:t>
      </w:r>
    </w:p>
    <w:p w:rsidR="000F2B2A" w:rsidRPr="001878A7" w:rsidRDefault="000F2B2A" w:rsidP="000F2B2A">
      <w:pPr>
        <w:suppressAutoHyphens w:val="0"/>
        <w:ind w:right="14"/>
        <w:jc w:val="center"/>
      </w:pP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t xml:space="preserve">2.1. </w:t>
      </w:r>
      <w:r w:rsidRPr="001878A7">
        <w:t xml:space="preserve">В </w:t>
      </w:r>
      <w:r>
        <w:t xml:space="preserve">настоящих </w:t>
      </w:r>
      <w:r w:rsidRPr="001878A7">
        <w:t xml:space="preserve">Правилах содержания и эксплуатации детских </w:t>
      </w:r>
      <w:r>
        <w:t>игровых (спортивных) площадок</w:t>
      </w:r>
      <w:r w:rsidRPr="001878A7">
        <w:t xml:space="preserve">, расположенных на территории муниципального образования </w:t>
      </w:r>
      <w:r w:rsidRPr="001878A7">
        <w:rPr>
          <w:color w:val="000000"/>
          <w:shd w:val="clear" w:color="auto" w:fill="FFFFFF"/>
        </w:rPr>
        <w:t xml:space="preserve">«Муниципальный округ </w:t>
      </w:r>
      <w:proofErr w:type="spellStart"/>
      <w:r w:rsidRPr="001878A7">
        <w:rPr>
          <w:color w:val="000000"/>
          <w:shd w:val="clear" w:color="auto" w:fill="FFFFFF"/>
        </w:rPr>
        <w:t>Якшур-Бодьинский</w:t>
      </w:r>
      <w:proofErr w:type="spellEnd"/>
      <w:r w:rsidRPr="001878A7">
        <w:rPr>
          <w:color w:val="000000"/>
          <w:shd w:val="clear" w:color="auto" w:fill="FFFFFF"/>
        </w:rPr>
        <w:t xml:space="preserve"> район Удмуртской Республики»</w:t>
      </w:r>
      <w:r>
        <w:rPr>
          <w:color w:val="000000"/>
          <w:shd w:val="clear" w:color="auto" w:fill="FFFFFF"/>
        </w:rPr>
        <w:t>,</w:t>
      </w:r>
      <w:r w:rsidRPr="001878A7">
        <w:t xml:space="preserve"> </w:t>
      </w:r>
      <w:r>
        <w:t>(далее - Правила)</w:t>
      </w:r>
      <w:r w:rsidRPr="001878A7">
        <w:t xml:space="preserve"> используются следующие основные термины и понятия: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1) </w:t>
      </w:r>
      <w:r>
        <w:t>д</w:t>
      </w:r>
      <w:r w:rsidRPr="001878A7">
        <w:t xml:space="preserve">етская </w:t>
      </w:r>
      <w:r>
        <w:t xml:space="preserve">игровая </w:t>
      </w:r>
      <w:r w:rsidRPr="001878A7">
        <w:t>площадка - площадка, предназначенная для игр и активного отдыха детей разн</w:t>
      </w:r>
      <w:r>
        <w:t>ых возрастов: дошкольного - до 3</w:t>
      </w:r>
      <w:r w:rsidRPr="001878A7">
        <w:t xml:space="preserve"> лет, дошкольного - до 7 лет, младшего и среднего </w:t>
      </w:r>
      <w:r>
        <w:t>школьного возраста - 7 - 12 лет;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2) с</w:t>
      </w:r>
      <w:r w:rsidRPr="001878A7">
        <w:t>портивная площадка</w:t>
      </w:r>
      <w:r>
        <w:t xml:space="preserve"> -</w:t>
      </w:r>
      <w:r w:rsidRPr="001878A7">
        <w:t xml:space="preserve"> площадка, предназначенная для занятий физкультурой и спортом </w:t>
      </w:r>
      <w:r>
        <w:t>всех возрастных групп населения;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3) о</w:t>
      </w:r>
      <w:r w:rsidRPr="001878A7">
        <w:t>бслуживающи</w:t>
      </w:r>
      <w:r>
        <w:t xml:space="preserve">е лица - </w:t>
      </w:r>
      <w:r w:rsidRPr="001878A7">
        <w:t xml:space="preserve">физические </w:t>
      </w:r>
      <w:r>
        <w:t xml:space="preserve">лица, в том числе индивидуальные предприниматели, </w:t>
      </w:r>
      <w:r w:rsidRPr="001878A7">
        <w:t xml:space="preserve">или юридические лица, за которыми в соответствии с действующим законодательством закреплены площадки в </w:t>
      </w:r>
      <w:r>
        <w:t>целях содержания и обслуживания;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4) р</w:t>
      </w:r>
      <w:r w:rsidRPr="001878A7">
        <w:t>егулярный визуальный осмотр - проверка оборудования, позволяющая обнаружить опасные дефекты, вызванные неправильной эксплуата</w:t>
      </w:r>
      <w:r>
        <w:t>цией и климатическими условиями;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5) ф</w:t>
      </w:r>
      <w:r w:rsidRPr="001878A7">
        <w:t>ункциональный осмотр - детальная проверка с целью оценки рабочего состояния, степени изношенности, прочно</w:t>
      </w:r>
      <w:r>
        <w:t>сти и устойчивости оборудования;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6) е</w:t>
      </w:r>
      <w:r w:rsidRPr="001878A7">
        <w:t>жегодный основной осмотр - проверка, выполняемая с периодичностью в 12 месяцев с целью оценки соответствия технического состояния оборуд</w:t>
      </w:r>
      <w:r>
        <w:t>ования требованиям безопасности;</w:t>
      </w:r>
    </w:p>
    <w:p w:rsidR="000F2B2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7) к</w:t>
      </w:r>
      <w:r w:rsidRPr="001878A7">
        <w:t>онсервация - комплекс технических мероприятий, обеспечивающих временную противокоррозионную защиту на период изготовления, хранения и транспортировки металлов и изделий, с использованием</w:t>
      </w:r>
      <w:r>
        <w:t xml:space="preserve"> консервационных масел и смазок;</w:t>
      </w:r>
    </w:p>
    <w:p w:rsidR="000F2B2A" w:rsidRPr="0058756A" w:rsidRDefault="000F2B2A" w:rsidP="000F2B2A">
      <w:pPr>
        <w:ind w:left="10" w:right="43" w:firstLine="69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8) э</w:t>
      </w:r>
      <w:r w:rsidRPr="001878A7">
        <w:t xml:space="preserve">ксплуатация </w:t>
      </w:r>
      <w:r>
        <w:t xml:space="preserve">- </w:t>
      </w:r>
      <w:r w:rsidRPr="001878A7">
        <w:t>стадия жизненного цикла изделия, на которой реализуется, поддерживается и восстанавливается его качество (работоспособное состояние).</w:t>
      </w:r>
    </w:p>
    <w:p w:rsidR="000F2B2A" w:rsidRDefault="000F2B2A" w:rsidP="000F2B2A">
      <w:pPr>
        <w:ind w:right="1704"/>
        <w:jc w:val="both"/>
      </w:pPr>
    </w:p>
    <w:p w:rsidR="000F2B2A" w:rsidRDefault="000F2B2A" w:rsidP="000F2B2A">
      <w:pPr>
        <w:ind w:right="-1"/>
        <w:jc w:val="center"/>
      </w:pPr>
      <w:r>
        <w:t xml:space="preserve">3. </w:t>
      </w:r>
      <w:r w:rsidRPr="001878A7">
        <w:t xml:space="preserve">Требования к техническому состоянию </w:t>
      </w:r>
      <w:r>
        <w:t>детских игровых (</w:t>
      </w:r>
      <w:r w:rsidRPr="001878A7">
        <w:t>спортивных</w:t>
      </w:r>
      <w:r>
        <w:t>)</w:t>
      </w:r>
      <w:r w:rsidRPr="001878A7">
        <w:t xml:space="preserve"> площадок</w:t>
      </w:r>
    </w:p>
    <w:p w:rsidR="000F2B2A" w:rsidRPr="001878A7" w:rsidRDefault="000F2B2A" w:rsidP="000F2B2A">
      <w:pPr>
        <w:ind w:right="-1"/>
        <w:jc w:val="center"/>
      </w:pP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3.1. Оборудование Площадок </w:t>
      </w:r>
      <w:r w:rsidRPr="001878A7">
        <w:t>должно соответствовать требованиям санитарно-гигиенических норм, охраны жизни и здоровья ребенка, быть удобным в технической эксплуатации и эстетически привлекательным. Рекомендуется применение модульного оборудования, обеспечивающего вариантность сочетаний элементов.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3.2. Требования к материалу </w:t>
      </w:r>
      <w:r w:rsidRPr="001878A7">
        <w:t xml:space="preserve">оборудования </w:t>
      </w:r>
      <w:r>
        <w:t>Площадок и условиям его обработки</w:t>
      </w:r>
      <w:r w:rsidRPr="001878A7">
        <w:t xml:space="preserve"> следующие:</w:t>
      </w:r>
    </w:p>
    <w:p w:rsidR="000F2B2A" w:rsidRDefault="000F2B2A" w:rsidP="000F2B2A">
      <w:pPr>
        <w:suppressAutoHyphens w:val="0"/>
        <w:ind w:right="14" w:firstLine="709"/>
        <w:jc w:val="both"/>
      </w:pPr>
      <w:r>
        <w:t>1) д</w:t>
      </w:r>
      <w:r w:rsidRPr="001878A7">
        <w:t>еревянное оборудование должно быть выполнено из твердых пород дерева со специальной обработкой, имеющей экологический сертификат качества и предотвращающей гниение, усыхание, возгорание, сколы; должно быть отпол</w:t>
      </w:r>
      <w:r>
        <w:t>ировано, острые углы закруглены;</w:t>
      </w:r>
    </w:p>
    <w:p w:rsidR="000F2B2A" w:rsidRDefault="000F2B2A" w:rsidP="000F2B2A">
      <w:pPr>
        <w:suppressAutoHyphens w:val="0"/>
        <w:ind w:right="14" w:firstLine="709"/>
        <w:jc w:val="both"/>
      </w:pPr>
      <w:r>
        <w:t>2) м</w:t>
      </w:r>
      <w:r w:rsidRPr="001878A7">
        <w:t xml:space="preserve">еталл должен применяться преимущественно для несущих конструкций оборудования, иметь надежные соединения и соответствующую обработку (влагостойкая покраска, антикоррозийное покрытие), рекомендуется применять </w:t>
      </w:r>
      <w:proofErr w:type="spellStart"/>
      <w:r w:rsidRPr="001878A7">
        <w:t>металлопластик</w:t>
      </w:r>
      <w:proofErr w:type="spellEnd"/>
      <w:r w:rsidRPr="001878A7">
        <w:t>, который не травмир</w:t>
      </w:r>
      <w:r>
        <w:t>ует, не ржавеет, морозоустойчив;</w:t>
      </w:r>
    </w:p>
    <w:p w:rsidR="000F2B2A" w:rsidRDefault="000F2B2A" w:rsidP="000F2B2A">
      <w:pPr>
        <w:suppressAutoHyphens w:val="0"/>
        <w:ind w:right="14" w:firstLine="709"/>
        <w:jc w:val="both"/>
      </w:pPr>
      <w:r>
        <w:t>3) б</w:t>
      </w:r>
      <w:r w:rsidRPr="001878A7">
        <w:t>етонные и железобетонные элементы оборудования должны иметь гладкие по</w:t>
      </w:r>
      <w:r>
        <w:t>верхности;</w:t>
      </w:r>
    </w:p>
    <w:p w:rsidR="000F2B2A" w:rsidRPr="001878A7" w:rsidRDefault="000F2B2A" w:rsidP="000F2B2A">
      <w:pPr>
        <w:suppressAutoHyphens w:val="0"/>
        <w:ind w:right="14" w:firstLine="709"/>
        <w:jc w:val="both"/>
      </w:pPr>
      <w:r>
        <w:t>4) о</w:t>
      </w:r>
      <w:r w:rsidRPr="001878A7">
        <w:t>борудование из пластика и полимеров должно иметь гладкую поверхность и яркую, чистую цветовую гамму окраски, не выцветающей от воздействия климатических факторов.</w:t>
      </w:r>
    </w:p>
    <w:p w:rsidR="000F2B2A" w:rsidRDefault="000F2B2A" w:rsidP="000F2B2A">
      <w:pPr>
        <w:suppressAutoHyphens w:val="0"/>
        <w:ind w:right="1277"/>
        <w:jc w:val="both"/>
      </w:pPr>
    </w:p>
    <w:p w:rsidR="000F2B2A" w:rsidRDefault="000F2B2A" w:rsidP="000F2B2A">
      <w:pPr>
        <w:suppressAutoHyphens w:val="0"/>
        <w:ind w:right="-1"/>
        <w:jc w:val="center"/>
      </w:pPr>
      <w:r>
        <w:t xml:space="preserve">4. </w:t>
      </w:r>
      <w:r w:rsidRPr="001878A7">
        <w:t xml:space="preserve">Контроль и техническое обслуживание </w:t>
      </w:r>
      <w:r>
        <w:rPr>
          <w:noProof/>
          <w:lang w:eastAsia="ru-RU"/>
        </w:rPr>
        <w:drawing>
          <wp:inline distT="0" distB="0" distL="0" distR="0" wp14:anchorId="17A8F8F1" wp14:editId="4862E1D5">
            <wp:extent cx="9525" cy="95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8A7">
        <w:t>детских</w:t>
      </w:r>
      <w:r>
        <w:t xml:space="preserve"> игровых (</w:t>
      </w:r>
      <w:r w:rsidRPr="001878A7">
        <w:t>спортивных</w:t>
      </w:r>
      <w:r>
        <w:t>)</w:t>
      </w:r>
      <w:r w:rsidRPr="001878A7">
        <w:t xml:space="preserve"> площадок</w:t>
      </w:r>
    </w:p>
    <w:p w:rsidR="000F2B2A" w:rsidRPr="001878A7" w:rsidRDefault="000F2B2A" w:rsidP="000F2B2A">
      <w:pPr>
        <w:suppressAutoHyphens w:val="0"/>
        <w:ind w:right="-1"/>
        <w:jc w:val="center"/>
      </w:pPr>
    </w:p>
    <w:p w:rsidR="000F2B2A" w:rsidRDefault="000F2B2A" w:rsidP="000F2B2A">
      <w:pPr>
        <w:suppressAutoHyphens w:val="0"/>
        <w:ind w:right="14" w:firstLine="709"/>
        <w:jc w:val="both"/>
      </w:pPr>
      <w:r>
        <w:t>4.1. Оборудование Площадок (далее - о</w:t>
      </w:r>
      <w:r w:rsidRPr="001878A7">
        <w:t xml:space="preserve">борудование), находящихся на обслуживании, подлежит техническому обслуживанию и </w:t>
      </w:r>
      <w:proofErr w:type="gramStart"/>
      <w:r w:rsidRPr="001878A7">
        <w:t>контролю за</w:t>
      </w:r>
      <w:proofErr w:type="gramEnd"/>
      <w:r w:rsidRPr="001878A7">
        <w:t xml:space="preserve"> его состоянием.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4.2. </w:t>
      </w:r>
      <w:r w:rsidRPr="001878A7">
        <w:t xml:space="preserve">Оборудование и его элементы осматривают и обслуживают в </w:t>
      </w:r>
      <w:r>
        <w:rPr>
          <w:noProof/>
          <w:lang w:eastAsia="ru-RU"/>
        </w:rPr>
        <w:drawing>
          <wp:inline distT="0" distB="0" distL="0" distR="0" wp14:anchorId="147E8FA2" wp14:editId="5658F8DD">
            <wp:extent cx="9525" cy="95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8A7">
        <w:t>соответствии с инструкцией изготовителя с периодичностью, установленной изготовителем.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4.3. </w:t>
      </w:r>
      <w:proofErr w:type="gramStart"/>
      <w:r w:rsidRPr="001878A7">
        <w:t>Контроль за</w:t>
      </w:r>
      <w:proofErr w:type="gramEnd"/>
      <w:r w:rsidRPr="001878A7">
        <w:t xml:space="preserve"> техническим состоянием оборудования и контроль соответствия требованиям безопасности, техническое обслуживание и ремонт осуществляют</w:t>
      </w:r>
      <w:r>
        <w:t xml:space="preserve"> обслуживающие лица или собственник</w:t>
      </w:r>
      <w:r w:rsidRPr="001878A7">
        <w:t>.</w:t>
      </w:r>
      <w:r>
        <w:rPr>
          <w:noProof/>
          <w:lang w:eastAsia="ru-RU"/>
        </w:rPr>
        <w:drawing>
          <wp:inline distT="0" distB="0" distL="0" distR="0" wp14:anchorId="2E502D46" wp14:editId="54E59AFD">
            <wp:extent cx="9525" cy="9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4.4. </w:t>
      </w:r>
      <w:r w:rsidRPr="001878A7">
        <w:t xml:space="preserve">Результаты </w:t>
      </w:r>
      <w:proofErr w:type="gramStart"/>
      <w:r w:rsidRPr="001878A7">
        <w:t>контроля за</w:t>
      </w:r>
      <w:proofErr w:type="gramEnd"/>
      <w:r w:rsidRPr="001878A7">
        <w:t xml:space="preserve"> техническим состоянием оборудования и контроля соответствия требованиям безопасности, технического обслуживания и </w:t>
      </w:r>
      <w:r>
        <w:rPr>
          <w:noProof/>
          <w:lang w:eastAsia="ru-RU"/>
        </w:rPr>
        <w:drawing>
          <wp:inline distT="0" distB="0" distL="0" distR="0" wp14:anchorId="0777BD78" wp14:editId="17AC6B1B">
            <wp:extent cx="9525" cy="857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8A7">
        <w:t>ремонта регистрируют в журнале, который хранится у обслуживающих лиц</w:t>
      </w:r>
      <w:r>
        <w:t xml:space="preserve"> (собственника</w:t>
      </w:r>
      <w:r w:rsidRPr="001878A7">
        <w:t xml:space="preserve">), согласно приложению № 1 к </w:t>
      </w:r>
      <w:r>
        <w:t xml:space="preserve">настоящим </w:t>
      </w:r>
      <w:r w:rsidRPr="001878A7">
        <w:t>Правилам.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4.5. </w:t>
      </w:r>
      <w:r w:rsidRPr="001878A7">
        <w:t>Контроль технического состояния оборудования включает: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а) осмотр и проверку оборудования перед вводом в эксплуатацию;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б) регулярный визуальный осмотр;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 xml:space="preserve">в) функциональный осмотр; 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г) </w:t>
      </w:r>
      <w:r w:rsidRPr="001878A7">
        <w:t>ежегодный основной смотр.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4.6. </w:t>
      </w:r>
      <w:r w:rsidRPr="001878A7">
        <w:t>Контроль оборудования и его частей производится следующим образом: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4.6.1. </w:t>
      </w:r>
      <w:r w:rsidRPr="001878A7">
        <w:t>Регулярный в</w:t>
      </w:r>
      <w:r>
        <w:t>изуальный осмотр.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Регулярный визуальный осмотр позволяет обнаружить очевидные неисправности и посторонние предметы, представляющие опасности, вызванные использованием оборудования, климатическими условиями.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Периодичность регулярного визуального осмотра устанавливает эксплуат</w:t>
      </w:r>
      <w:r>
        <w:t>ирующая организация или собственник</w:t>
      </w:r>
      <w:r w:rsidRPr="001878A7">
        <w:t xml:space="preserve"> на основе учета условий эксплуатации. Оборудование детских </w:t>
      </w:r>
      <w:r>
        <w:t xml:space="preserve">игровых и спортивных </w:t>
      </w:r>
      <w:r w:rsidRPr="001878A7">
        <w:t xml:space="preserve">площадок, подвергающееся интенсивному использованию, требует ежедневного визуального осмотра. </w:t>
      </w:r>
      <w:r>
        <w:rPr>
          <w:noProof/>
          <w:lang w:eastAsia="ru-RU"/>
        </w:rPr>
        <w:drawing>
          <wp:inline distT="0" distB="0" distL="0" distR="0" wp14:anchorId="4C959B5D" wp14:editId="22760D3D">
            <wp:extent cx="19050" cy="9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lastRenderedPageBreak/>
        <w:t>Данный осмотр предназначен для определения видимых источников опасностей, которые являются следствием неправильной эксплуатации или неблагоприятных погодных условий.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Такой осмотр включает проверку чистоты, свободного пространства между оборудованием и землей, качества игровой поверхности, открытых фундаментов, наличия острых кромок, отсутствия деталей, чрезмерного износа (подвижных частей) и устойчивости конструкции.</w:t>
      </w:r>
    </w:p>
    <w:p w:rsidR="000F2B2A" w:rsidRDefault="000F2B2A" w:rsidP="000F2B2A">
      <w:pPr>
        <w:suppressAutoHyphens w:val="0"/>
        <w:ind w:right="14" w:firstLine="709"/>
        <w:jc w:val="both"/>
      </w:pPr>
      <w:r>
        <w:t>Результаты регулярного визуального осмотра заносятся в журнал, рекомендуемая форма которого приведена в приложении № 2 к настоящим Правилам.</w:t>
      </w:r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4.6.2. </w:t>
      </w:r>
      <w:r w:rsidRPr="001878A7">
        <w:t>Функциональный осмотр.</w:t>
      </w:r>
    </w:p>
    <w:p w:rsidR="000F2B2A" w:rsidRDefault="000F2B2A" w:rsidP="000F2B2A">
      <w:pPr>
        <w:suppressAutoHyphens w:val="0"/>
        <w:ind w:right="14" w:firstLine="709"/>
        <w:jc w:val="both"/>
      </w:pPr>
      <w:r w:rsidRPr="001878A7">
        <w:t>Функциональный осмотр предусматривает детальный осмотр с целью проверки исправности, прочности и устойчивости оборудования, особенно в отношении его износа. Данны</w:t>
      </w:r>
      <w:r>
        <w:t>й осмотр проводится один раз в 3</w:t>
      </w:r>
      <w:r w:rsidRPr="001878A7">
        <w:t xml:space="preserve"> месяца. Особое внимание при данном осмотре уделяется скрытым и труднодоступным элементам оборудования.</w:t>
      </w:r>
    </w:p>
    <w:p w:rsidR="000F2B2A" w:rsidRDefault="000F2B2A" w:rsidP="000F2B2A">
      <w:pPr>
        <w:suppressAutoHyphens w:val="0"/>
        <w:ind w:right="14" w:firstLine="709"/>
        <w:jc w:val="both"/>
      </w:pPr>
      <w:r>
        <w:t>Результаты функционального осмотра заносятся в журнал, рекомендуемая форма которого приведена в приложении № 2 к настоящим Правилам.</w:t>
      </w:r>
    </w:p>
    <w:p w:rsidR="000F2B2A" w:rsidRDefault="000F2B2A" w:rsidP="000F2B2A">
      <w:pPr>
        <w:suppressAutoHyphens w:val="0"/>
        <w:ind w:right="14" w:firstLine="709"/>
        <w:jc w:val="both"/>
      </w:pPr>
      <w:r w:rsidRPr="00CA7F74">
        <w:t>Рекомендованная памятка для проведения визуального</w:t>
      </w:r>
      <w:r>
        <w:t xml:space="preserve"> </w:t>
      </w:r>
      <w:r w:rsidRPr="00CA7F74">
        <w:t>и функционального осмотра</w:t>
      </w:r>
      <w:r>
        <w:t xml:space="preserve"> приведена в приложении № 3 к настоящим Правилам.</w:t>
      </w:r>
    </w:p>
    <w:p w:rsidR="000F2B2A" w:rsidRDefault="000F2B2A" w:rsidP="000F2B2A">
      <w:pPr>
        <w:suppressAutoHyphens w:val="0"/>
        <w:ind w:right="14" w:firstLine="709"/>
        <w:jc w:val="both"/>
      </w:pPr>
      <w:r>
        <w:t>4.6.3</w:t>
      </w:r>
      <w:r w:rsidRPr="001878A7">
        <w:t>. Ежегодный основной осмотр.</w:t>
      </w:r>
    </w:p>
    <w:p w:rsidR="000F2B2A" w:rsidRPr="001878A7" w:rsidRDefault="000F2B2A" w:rsidP="000F2B2A">
      <w:pPr>
        <w:suppressAutoHyphens w:val="0"/>
        <w:ind w:right="14" w:firstLine="709"/>
        <w:jc w:val="both"/>
      </w:pPr>
      <w:r w:rsidRPr="001878A7">
        <w:t xml:space="preserve">Ежегодный основной осмотр проводится один раз в год с целью подтверждения нормального эксплуатационного состояния оборудования, включая его фундаменты и поверхности, о чем составляется акт осмотра и проверки оборудования </w:t>
      </w:r>
      <w:r>
        <w:t>Площадок</w:t>
      </w:r>
      <w:r w:rsidRPr="001878A7">
        <w:t xml:space="preserve"> согласно приложению </w:t>
      </w:r>
      <w:r>
        <w:t>№ 4</w:t>
      </w:r>
      <w:r w:rsidRPr="001878A7">
        <w:t xml:space="preserve"> к </w:t>
      </w:r>
      <w:r>
        <w:t xml:space="preserve">настоящим </w:t>
      </w:r>
      <w:r w:rsidRPr="001878A7">
        <w:t>Правилам.</w:t>
      </w:r>
      <w:r>
        <w:rPr>
          <w:noProof/>
          <w:lang w:eastAsia="ru-RU"/>
        </w:rPr>
        <w:drawing>
          <wp:inline distT="0" distB="0" distL="0" distR="0" wp14:anchorId="25E69775" wp14:editId="1A4D231F">
            <wp:extent cx="9525" cy="9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 w:rsidRPr="001878A7">
        <w:t>На нормальное эксплуатационное состояние могут повлиять неблагоприятные погодные условия, наличие гниения древесины или коррозии металла, а также изменения состояния безопасности вследствие проведенных ремонтов, связанных с внесением изменений в конструкцию или заменой деталей. Особое внимание при данном осмотре должно уделяться скрытым и труднодоступным элементам оборудования.</w:t>
      </w:r>
    </w:p>
    <w:p w:rsidR="000F2B2A" w:rsidRDefault="000F2B2A" w:rsidP="000F2B2A">
      <w:pPr>
        <w:ind w:right="14" w:firstLine="709"/>
        <w:jc w:val="both"/>
      </w:pPr>
      <w:r>
        <w:t>4.7. Если в результате осмотров, указанных в пунктах 4.6.1-4.6.3 настоящих Правил,</w:t>
      </w:r>
      <w:r w:rsidRPr="001878A7">
        <w:t xml:space="preserve"> обнаруживаются серьезные неисправности, влияющие на безопасность оборудования, то их следует незамедлительно устранить. Если эти неисправности невозможно устранить, то оборудование должно быть выведено из эксплуатации до момента их устранения.</w:t>
      </w:r>
    </w:p>
    <w:p w:rsidR="000F2B2A" w:rsidRDefault="000F2B2A" w:rsidP="000F2B2A">
      <w:pPr>
        <w:suppressAutoHyphens w:val="0"/>
        <w:ind w:left="2529" w:right="14"/>
        <w:jc w:val="both"/>
      </w:pPr>
    </w:p>
    <w:p w:rsidR="000F2B2A" w:rsidRDefault="000F2B2A" w:rsidP="000F2B2A">
      <w:pPr>
        <w:suppressAutoHyphens w:val="0"/>
        <w:ind w:right="14"/>
        <w:jc w:val="center"/>
      </w:pPr>
      <w:r>
        <w:t xml:space="preserve">5. </w:t>
      </w:r>
      <w:r w:rsidRPr="001878A7">
        <w:t xml:space="preserve">Эксплуатация детских </w:t>
      </w:r>
      <w:r>
        <w:t>игровых (</w:t>
      </w:r>
      <w:r w:rsidRPr="001878A7">
        <w:t>спортивных</w:t>
      </w:r>
      <w:r>
        <w:t>)</w:t>
      </w:r>
      <w:r w:rsidRPr="001878A7">
        <w:t xml:space="preserve"> площадок</w:t>
      </w:r>
    </w:p>
    <w:p w:rsidR="000F2B2A" w:rsidRPr="001878A7" w:rsidRDefault="000F2B2A" w:rsidP="000F2B2A">
      <w:pPr>
        <w:suppressAutoHyphens w:val="0"/>
        <w:ind w:right="14"/>
        <w:jc w:val="center"/>
      </w:pPr>
    </w:p>
    <w:p w:rsidR="000F2B2A" w:rsidRPr="001878A7" w:rsidRDefault="000F2B2A" w:rsidP="000F2B2A">
      <w:pPr>
        <w:suppressAutoHyphens w:val="0"/>
        <w:ind w:right="14" w:firstLine="709"/>
        <w:jc w:val="both"/>
      </w:pPr>
      <w:r>
        <w:t xml:space="preserve">5.1. </w:t>
      </w:r>
      <w:r w:rsidRPr="001878A7">
        <w:t>Оценка мер безопасности.</w:t>
      </w:r>
    </w:p>
    <w:p w:rsidR="000F2B2A" w:rsidRPr="001878A7" w:rsidRDefault="000F2B2A" w:rsidP="000F2B2A">
      <w:pPr>
        <w:ind w:right="14" w:firstLine="709"/>
        <w:jc w:val="both"/>
      </w:pPr>
      <w:r>
        <w:t>Обслуживающие лица (собственник</w:t>
      </w:r>
      <w:r w:rsidRPr="001878A7">
        <w:t>) должны:</w:t>
      </w:r>
    </w:p>
    <w:p w:rsidR="000F2B2A" w:rsidRDefault="000F2B2A" w:rsidP="000F2B2A">
      <w:pPr>
        <w:ind w:right="14" w:firstLine="709"/>
        <w:jc w:val="both"/>
      </w:pPr>
      <w:r w:rsidRPr="001878A7">
        <w:t>5.1.1. Регулярно, но не менее одного раза в год</w:t>
      </w:r>
      <w:r>
        <w:t>,</w:t>
      </w:r>
      <w:r w:rsidRPr="001878A7">
        <w:t xml:space="preserve"> оценивать эффективность мероприятий по обеспечению безопасности (включая требования, приведенные в настоящих Правилах).</w:t>
      </w:r>
    </w:p>
    <w:p w:rsidR="000F2B2A" w:rsidRDefault="000F2B2A" w:rsidP="000F2B2A">
      <w:pPr>
        <w:ind w:right="14" w:firstLine="709"/>
        <w:jc w:val="both"/>
      </w:pPr>
      <w:r>
        <w:t xml:space="preserve">5.1.2. </w:t>
      </w:r>
      <w:r w:rsidRPr="001878A7">
        <w:t>Совершенствовать мероприятия или при изменении условий эксплуатации корректировать комплекс мероприятий п</w:t>
      </w:r>
      <w:r>
        <w:t>о обеспечению</w:t>
      </w:r>
      <w:r w:rsidRPr="001878A7">
        <w:t xml:space="preserve"> безопасности. </w:t>
      </w:r>
      <w:r>
        <w:rPr>
          <w:noProof/>
          <w:lang w:eastAsia="ru-RU"/>
        </w:rPr>
        <w:drawing>
          <wp:inline distT="0" distB="0" distL="0" distR="0" wp14:anchorId="1C4917E8" wp14:editId="3B26E93C">
            <wp:extent cx="9525" cy="95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>
        <w:t xml:space="preserve">5.2. </w:t>
      </w:r>
      <w:r w:rsidRPr="001878A7">
        <w:t>При проведении работ, предусмотренных в рамках управления безопасностью, вся информация должна документироваться. Документация на оборудование должна содержать:</w:t>
      </w:r>
    </w:p>
    <w:p w:rsidR="000F2B2A" w:rsidRDefault="000F2B2A" w:rsidP="000F2B2A">
      <w:pPr>
        <w:ind w:right="14" w:firstLine="709"/>
        <w:jc w:val="both"/>
      </w:pPr>
      <w:r>
        <w:t xml:space="preserve">1) </w:t>
      </w:r>
      <w:r w:rsidRPr="001878A7">
        <w:t>акты проверки;</w:t>
      </w:r>
    </w:p>
    <w:p w:rsidR="000F2B2A" w:rsidRDefault="000F2B2A" w:rsidP="000F2B2A">
      <w:pPr>
        <w:ind w:right="14" w:firstLine="709"/>
        <w:jc w:val="both"/>
      </w:pPr>
      <w:r>
        <w:t xml:space="preserve">2) </w:t>
      </w:r>
      <w:r w:rsidRPr="001878A7">
        <w:t>контроль основных эксплуатационных и технических характеристик;</w:t>
      </w:r>
      <w:r>
        <w:rPr>
          <w:noProof/>
          <w:lang w:eastAsia="ru-RU"/>
        </w:rPr>
        <w:drawing>
          <wp:inline distT="0" distB="0" distL="0" distR="0" wp14:anchorId="5ECE8759" wp14:editId="342B5865">
            <wp:extent cx="9525" cy="9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>
        <w:t xml:space="preserve">3) </w:t>
      </w:r>
      <w:r w:rsidRPr="001878A7">
        <w:t>инструкции по эксплуатации;</w:t>
      </w:r>
    </w:p>
    <w:p w:rsidR="000F2B2A" w:rsidRDefault="000F2B2A" w:rsidP="000F2B2A">
      <w:pPr>
        <w:ind w:right="14" w:firstLine="709"/>
        <w:jc w:val="both"/>
      </w:pPr>
      <w:r>
        <w:t xml:space="preserve">4) </w:t>
      </w:r>
      <w:r w:rsidRPr="001878A7">
        <w:t>учет выполнения работ;</w:t>
      </w:r>
    </w:p>
    <w:p w:rsidR="000F2B2A" w:rsidRPr="001878A7" w:rsidRDefault="000F2B2A" w:rsidP="000F2B2A">
      <w:pPr>
        <w:ind w:right="14" w:firstLine="709"/>
        <w:jc w:val="both"/>
      </w:pPr>
      <w:r>
        <w:t xml:space="preserve">5) </w:t>
      </w:r>
      <w:r w:rsidRPr="001878A7">
        <w:t>чертежи и схемы (при необходимости).</w:t>
      </w:r>
    </w:p>
    <w:p w:rsidR="000F2B2A" w:rsidRPr="001878A7" w:rsidRDefault="000F2B2A" w:rsidP="000F2B2A">
      <w:pPr>
        <w:ind w:right="14" w:firstLine="709"/>
        <w:jc w:val="both"/>
      </w:pPr>
      <w:r w:rsidRPr="001878A7">
        <w:t>5.3. Информационное обеспечение безопасности.</w:t>
      </w:r>
    </w:p>
    <w:p w:rsidR="000F2B2A" w:rsidRDefault="000F2B2A" w:rsidP="000F2B2A">
      <w:pPr>
        <w:ind w:right="14" w:firstLine="709"/>
        <w:jc w:val="both"/>
      </w:pPr>
      <w:r>
        <w:lastRenderedPageBreak/>
        <w:t>На П</w:t>
      </w:r>
      <w:r w:rsidRPr="001878A7">
        <w:t>лощадке устанавливается информационная табличка (далее — табличка) с указанием следующей информации:</w:t>
      </w:r>
    </w:p>
    <w:p w:rsidR="000F2B2A" w:rsidRDefault="000F2B2A" w:rsidP="000F2B2A">
      <w:pPr>
        <w:ind w:right="14" w:firstLine="709"/>
        <w:jc w:val="both"/>
      </w:pPr>
      <w:r>
        <w:t xml:space="preserve">1. </w:t>
      </w:r>
      <w:r w:rsidRPr="001878A7">
        <w:t xml:space="preserve">Наименование таблички: </w:t>
      </w:r>
    </w:p>
    <w:p w:rsidR="000F2B2A" w:rsidRPr="001878A7" w:rsidRDefault="000F2B2A" w:rsidP="000F2B2A">
      <w:pPr>
        <w:ind w:right="14" w:firstLine="709"/>
        <w:jc w:val="both"/>
      </w:pPr>
      <w:r w:rsidRPr="001878A7">
        <w:t>Правила эксплуатации детской игровой</w:t>
      </w:r>
      <w:r>
        <w:t xml:space="preserve"> </w:t>
      </w:r>
      <w:r w:rsidRPr="001878A7">
        <w:t>(спортивной) площадки.</w:t>
      </w:r>
    </w:p>
    <w:p w:rsidR="000F2B2A" w:rsidRPr="001878A7" w:rsidRDefault="000F2B2A" w:rsidP="000F2B2A">
      <w:pPr>
        <w:suppressAutoHyphens w:val="0"/>
        <w:ind w:right="14" w:firstLine="709"/>
        <w:jc w:val="both"/>
      </w:pPr>
      <w:r>
        <w:t xml:space="preserve">2. </w:t>
      </w:r>
      <w:r w:rsidRPr="001878A7">
        <w:t>Содержание:</w:t>
      </w:r>
    </w:p>
    <w:p w:rsidR="000F2B2A" w:rsidRPr="001878A7" w:rsidRDefault="000F2B2A" w:rsidP="000F2B2A">
      <w:pPr>
        <w:ind w:right="14" w:firstLine="709"/>
        <w:jc w:val="both"/>
      </w:pPr>
      <w:r w:rsidRPr="001878A7">
        <w:t>а) адрес расположения площадки;</w:t>
      </w:r>
    </w:p>
    <w:p w:rsidR="000F2B2A" w:rsidRPr="001878A7" w:rsidRDefault="000F2B2A" w:rsidP="000F2B2A">
      <w:pPr>
        <w:ind w:right="14" w:firstLine="709"/>
        <w:jc w:val="both"/>
      </w:pPr>
      <w:r w:rsidRPr="001878A7">
        <w:t>б) текст: «Внимание! Дети до 7 лет должны находиться на площадке под присмотром родителей (законных представителей)</w:t>
      </w:r>
      <w:r>
        <w:t xml:space="preserve">, </w:t>
      </w:r>
      <w:proofErr w:type="spellStart"/>
      <w:r>
        <w:t>воспиталей</w:t>
      </w:r>
      <w:proofErr w:type="spellEnd"/>
      <w:r w:rsidRPr="001878A7">
        <w:t xml:space="preserve"> или сопровождающих взрослых.</w:t>
      </w:r>
    </w:p>
    <w:p w:rsidR="000F2B2A" w:rsidRPr="001878A7" w:rsidRDefault="000F2B2A" w:rsidP="000F2B2A">
      <w:pPr>
        <w:ind w:right="14" w:firstLine="709"/>
        <w:jc w:val="both"/>
      </w:pPr>
      <w:r w:rsidRPr="001878A7">
        <w:t>Перед использованием игрового (спортивного) оборудования убедитесь в его безопасности</w:t>
      </w:r>
      <w:r>
        <w:t xml:space="preserve"> и отсутствии посторонних предметов</w:t>
      </w:r>
      <w:r w:rsidRPr="001878A7">
        <w:t>!»</w:t>
      </w:r>
    </w:p>
    <w:p w:rsidR="000F2B2A" w:rsidRPr="001878A7" w:rsidRDefault="000F2B2A" w:rsidP="000F2B2A">
      <w:pPr>
        <w:ind w:right="14" w:firstLine="709"/>
        <w:jc w:val="both"/>
      </w:pPr>
      <w:r w:rsidRPr="001878A7">
        <w:t xml:space="preserve">в) перечень детского игрового (спортивного) оборудования с указанием возраста детей, для которых предназначено оборудование (указывается по технической документации на оборудование); </w:t>
      </w:r>
      <w:r>
        <w:rPr>
          <w:noProof/>
          <w:lang w:eastAsia="ru-RU"/>
        </w:rPr>
        <w:drawing>
          <wp:inline distT="0" distB="0" distL="0" distR="0" wp14:anchorId="7DEAE637" wp14:editId="378ECFC8">
            <wp:extent cx="9525" cy="9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 w:rsidRPr="001878A7">
        <w:t>г) текст: «Уважаемые посетители! На площадке ЗАПРЕЩАЕТСЯ:</w:t>
      </w:r>
    </w:p>
    <w:p w:rsidR="000F2B2A" w:rsidRPr="001878A7" w:rsidRDefault="000F2B2A" w:rsidP="000F2B2A">
      <w:pPr>
        <w:ind w:right="14" w:firstLine="709"/>
        <w:jc w:val="both"/>
      </w:pPr>
      <w:r>
        <w:t>- Пользоваться детским игровым оборудованием лицам старше 16 лет и массой более 70 кг;</w:t>
      </w:r>
    </w:p>
    <w:p w:rsidR="000F2B2A" w:rsidRPr="001878A7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 w:rsidRPr="001878A7">
        <w:t>Использовать оборудование не по назначению;</w:t>
      </w:r>
    </w:p>
    <w:p w:rsidR="000F2B2A" w:rsidRPr="001878A7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 w:rsidRPr="001878A7">
        <w:t>Мусорить, курить табачные изделия</w:t>
      </w:r>
      <w:r>
        <w:t xml:space="preserve"> и оставлять окурки</w:t>
      </w:r>
      <w:r w:rsidRPr="001878A7">
        <w:t>, распивать алкогольные напитки, употреблять запрещенные законодательством вещества</w:t>
      </w:r>
      <w:r>
        <w:t>, приносить и оставлять стеклянные бутылки</w:t>
      </w:r>
      <w:r w:rsidRPr="001878A7">
        <w:t>;</w:t>
      </w:r>
    </w:p>
    <w:p w:rsidR="000F2B2A" w:rsidRPr="001878A7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 w:rsidRPr="001878A7">
        <w:t>Выгуливать домашних животных»;</w:t>
      </w:r>
    </w:p>
    <w:p w:rsidR="000F2B2A" w:rsidRPr="001878A7" w:rsidRDefault="000F2B2A" w:rsidP="000F2B2A">
      <w:pPr>
        <w:ind w:right="14" w:firstLine="709"/>
        <w:jc w:val="both"/>
      </w:pPr>
      <w:r w:rsidRPr="001878A7">
        <w:t>д) телефоны</w:t>
      </w:r>
      <w:r>
        <w:t xml:space="preserve"> служб экстренного реагирования, эксплуатирующей организации (собственника)</w:t>
      </w:r>
      <w:r>
        <w:rPr>
          <w:noProof/>
        </w:rPr>
        <w:t>:</w:t>
      </w:r>
      <w:r>
        <w:rPr>
          <w:noProof/>
          <w:lang w:eastAsia="ru-RU"/>
        </w:rPr>
        <w:drawing>
          <wp:inline distT="0" distB="0" distL="0" distR="0" wp14:anchorId="7CC5F29C" wp14:editId="50F94B66">
            <wp:extent cx="28575" cy="57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Pr="001878A7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>
        <w:t>Единая служба спасения - 112;</w:t>
      </w:r>
    </w:p>
    <w:p w:rsidR="000F2B2A" w:rsidRPr="003D456E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 w:rsidRPr="001878A7">
        <w:t>Ско</w:t>
      </w:r>
      <w:r>
        <w:t>рая медицинская помощь – 103</w:t>
      </w:r>
      <w:r w:rsidRPr="003D456E">
        <w:t xml:space="preserve">, </w:t>
      </w:r>
      <w:r>
        <w:rPr>
          <w:shd w:val="clear" w:color="auto" w:fill="FFFFFF"/>
        </w:rPr>
        <w:t>8</w:t>
      </w:r>
      <w:r w:rsidRPr="003D456E">
        <w:rPr>
          <w:shd w:val="clear" w:color="auto" w:fill="FFFFFF"/>
        </w:rPr>
        <w:t>(3412) 22-14-03</w:t>
      </w:r>
      <w:r w:rsidRPr="003D456E">
        <w:t xml:space="preserve">; </w:t>
      </w:r>
    </w:p>
    <w:p w:rsidR="000F2B2A" w:rsidRPr="001878A7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>
        <w:rPr>
          <w:noProof/>
          <w:lang w:eastAsia="ru-RU"/>
        </w:rPr>
        <w:drawing>
          <wp:inline distT="0" distB="0" distL="0" distR="0" wp14:anchorId="06CE644C" wp14:editId="36EA5BBA">
            <wp:extent cx="9525" cy="9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Полиция – 102, 8(34162) 4-12-53;</w:t>
      </w:r>
    </w:p>
    <w:p w:rsidR="000F2B2A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 w:rsidRPr="001878A7">
        <w:t>Еди</w:t>
      </w:r>
      <w:r>
        <w:t xml:space="preserve">ная дежурно-диспетчерская служба МО «Муниципальный округ </w:t>
      </w:r>
      <w:proofErr w:type="spellStart"/>
      <w:r>
        <w:t>Якшур-Бодьинский</w:t>
      </w:r>
      <w:proofErr w:type="spellEnd"/>
      <w:r>
        <w:t xml:space="preserve"> район Удмуртской Республики» - 8(34162) 4-20-84;</w:t>
      </w:r>
    </w:p>
    <w:p w:rsidR="000F2B2A" w:rsidRDefault="000F2B2A" w:rsidP="000F2B2A">
      <w:pPr>
        <w:numPr>
          <w:ilvl w:val="0"/>
          <w:numId w:val="30"/>
        </w:numPr>
        <w:suppressAutoHyphens w:val="0"/>
        <w:autoSpaceDE/>
        <w:ind w:left="0" w:right="14" w:firstLine="709"/>
        <w:jc w:val="both"/>
      </w:pPr>
      <w:r>
        <w:t>Эксплуатирующая организация (собственник</w:t>
      </w:r>
      <w:proofErr w:type="gramStart"/>
      <w:r>
        <w:t>) - _______________».</w:t>
      </w:r>
      <w:proofErr w:type="gramEnd"/>
    </w:p>
    <w:p w:rsidR="000F2B2A" w:rsidRDefault="000F2B2A" w:rsidP="000F2B2A">
      <w:pPr>
        <w:suppressAutoHyphens w:val="0"/>
        <w:ind w:right="14" w:firstLine="709"/>
        <w:jc w:val="both"/>
      </w:pPr>
      <w:r>
        <w:t xml:space="preserve">5.4. </w:t>
      </w:r>
      <w:r w:rsidRPr="001E5016">
        <w:t>Вход, выход, а</w:t>
      </w:r>
      <w:r>
        <w:t xml:space="preserve"> также запасные пути к П</w:t>
      </w:r>
      <w:r w:rsidRPr="001E5016">
        <w:t xml:space="preserve">лощадке и от нее, которые </w:t>
      </w:r>
      <w:r>
        <w:rPr>
          <w:noProof/>
          <w:lang w:eastAsia="ru-RU"/>
        </w:rPr>
        <w:drawing>
          <wp:inline distT="0" distB="0" distL="0" distR="0" wp14:anchorId="57CDB72D" wp14:editId="09F91391">
            <wp:extent cx="9525" cy="9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16">
        <w:t>предназначены как для пользователей, так и для использования спасательными службами, должны быть всегда доступны и не иметь препятствий.</w:t>
      </w:r>
    </w:p>
    <w:p w:rsidR="000F2B2A" w:rsidRPr="001878A7" w:rsidRDefault="000F2B2A" w:rsidP="000F2B2A">
      <w:pPr>
        <w:suppressAutoHyphens w:val="0"/>
        <w:ind w:right="14" w:firstLine="709"/>
        <w:jc w:val="both"/>
      </w:pPr>
      <w:r>
        <w:t xml:space="preserve">5.5. </w:t>
      </w:r>
      <w:r w:rsidRPr="001878A7">
        <w:t>Эксплуатация.</w:t>
      </w:r>
    </w:p>
    <w:p w:rsidR="000F2B2A" w:rsidRPr="001878A7" w:rsidRDefault="000F2B2A" w:rsidP="000F2B2A">
      <w:pPr>
        <w:ind w:firstLine="709"/>
        <w:jc w:val="both"/>
      </w:pPr>
      <w:r w:rsidRPr="001878A7">
        <w:t>Во избежание несчастных случаев</w:t>
      </w:r>
      <w:r>
        <w:t xml:space="preserve"> обслуживающие лица или собственник</w:t>
      </w:r>
      <w:r w:rsidRPr="001878A7">
        <w:t xml:space="preserve"> должны составлять план технического обслуживания, а также обеспечивать его выполнение. При этом должны учитываться конкретные условия эксплуатации и инструкции изготовителя, которые могут регламентировать периодичность контроля. План технического обслуживания должен содержать перечень деталей и сборочных единиц оборудования, подвергаемых техническому обслуживанию, дефектов и повреждений.</w:t>
      </w:r>
      <w:r w:rsidRPr="001878A7">
        <w:tab/>
      </w:r>
      <w:r>
        <w:rPr>
          <w:noProof/>
          <w:lang w:eastAsia="ru-RU"/>
        </w:rPr>
        <w:drawing>
          <wp:inline distT="0" distB="0" distL="0" distR="0" wp14:anchorId="33704977" wp14:editId="75BF1F03">
            <wp:extent cx="19050" cy="9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 w:rsidRPr="001878A7">
        <w:t xml:space="preserve">С целью обеспечения соответствующего уровня безопасности и нормального функционирования техническое обслуживание оборудования и </w:t>
      </w:r>
      <w:proofErr w:type="spellStart"/>
      <w:r w:rsidRPr="001878A7">
        <w:t>ударопоглощающих</w:t>
      </w:r>
      <w:proofErr w:type="spellEnd"/>
      <w:r w:rsidRPr="001878A7">
        <w:t xml:space="preserve"> покрытий </w:t>
      </w:r>
      <w:r>
        <w:t>П</w:t>
      </w:r>
      <w:r w:rsidRPr="001878A7">
        <w:t>лощадок включает следующие профилактические меры:</w:t>
      </w:r>
    </w:p>
    <w:p w:rsidR="000F2B2A" w:rsidRDefault="000F2B2A" w:rsidP="000F2B2A">
      <w:pPr>
        <w:ind w:right="14" w:firstLine="709"/>
        <w:jc w:val="both"/>
      </w:pPr>
      <w:r>
        <w:t xml:space="preserve">1) </w:t>
      </w:r>
      <w:r w:rsidRPr="001878A7">
        <w:t>проверку и подтягивание креплений;</w:t>
      </w:r>
    </w:p>
    <w:p w:rsidR="000F2B2A" w:rsidRDefault="000F2B2A" w:rsidP="000F2B2A">
      <w:pPr>
        <w:ind w:right="14" w:firstLine="709"/>
        <w:jc w:val="both"/>
      </w:pPr>
      <w:r>
        <w:t xml:space="preserve">2) </w:t>
      </w:r>
      <w:r w:rsidRPr="001878A7">
        <w:t>обновление окраски и уход за поверхностями;</w:t>
      </w:r>
    </w:p>
    <w:p w:rsidR="000F2B2A" w:rsidRDefault="000F2B2A" w:rsidP="000F2B2A">
      <w:pPr>
        <w:ind w:right="14" w:firstLine="709"/>
        <w:jc w:val="both"/>
      </w:pPr>
      <w:r>
        <w:t xml:space="preserve">3) </w:t>
      </w:r>
      <w:r w:rsidRPr="001878A7">
        <w:t xml:space="preserve">обслуживание </w:t>
      </w:r>
      <w:proofErr w:type="spellStart"/>
      <w:r w:rsidRPr="001878A7">
        <w:t>ударопоглощающих</w:t>
      </w:r>
      <w:proofErr w:type="spellEnd"/>
      <w:r w:rsidRPr="001878A7">
        <w:t xml:space="preserve"> покрытий;</w:t>
      </w:r>
    </w:p>
    <w:p w:rsidR="000F2B2A" w:rsidRDefault="000F2B2A" w:rsidP="000F2B2A">
      <w:pPr>
        <w:ind w:right="14" w:firstLine="709"/>
        <w:jc w:val="both"/>
      </w:pPr>
      <w:r>
        <w:t xml:space="preserve">4) </w:t>
      </w:r>
      <w:r w:rsidRPr="001878A7">
        <w:t>смазку шарниров;</w:t>
      </w:r>
    </w:p>
    <w:p w:rsidR="000F2B2A" w:rsidRDefault="000F2B2A" w:rsidP="000F2B2A">
      <w:pPr>
        <w:ind w:right="14" w:firstLine="709"/>
        <w:jc w:val="both"/>
      </w:pPr>
      <w:r>
        <w:t xml:space="preserve">5) </w:t>
      </w:r>
      <w:r w:rsidRPr="001878A7">
        <w:t xml:space="preserve">разметку оборудования, обозначающую требуемый уровень </w:t>
      </w:r>
      <w:proofErr w:type="spellStart"/>
      <w:r w:rsidRPr="001878A7">
        <w:t>ударопоглощающего</w:t>
      </w:r>
      <w:proofErr w:type="spellEnd"/>
      <w:r w:rsidRPr="001878A7">
        <w:t xml:space="preserve"> покрытия;</w:t>
      </w:r>
    </w:p>
    <w:p w:rsidR="000F2B2A" w:rsidRDefault="000F2B2A" w:rsidP="000F2B2A">
      <w:pPr>
        <w:ind w:right="14" w:firstLine="709"/>
        <w:jc w:val="both"/>
      </w:pPr>
      <w:r>
        <w:t xml:space="preserve">6) </w:t>
      </w:r>
      <w:r w:rsidRPr="001878A7">
        <w:t>чистоту оборудования;</w:t>
      </w:r>
      <w:r>
        <w:rPr>
          <w:noProof/>
          <w:lang w:eastAsia="ru-RU"/>
        </w:rPr>
        <w:drawing>
          <wp:inline distT="0" distB="0" distL="0" distR="0" wp14:anchorId="4015AC8D" wp14:editId="1A897DCF">
            <wp:extent cx="9525" cy="19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>
        <w:lastRenderedPageBreak/>
        <w:t xml:space="preserve">7) </w:t>
      </w:r>
      <w:r w:rsidRPr="001878A7">
        <w:t>чистоту покрытий (удаление битого стекла, камней и других посторонних предметов);</w:t>
      </w:r>
    </w:p>
    <w:p w:rsidR="000F2B2A" w:rsidRDefault="000F2B2A" w:rsidP="000F2B2A">
      <w:pPr>
        <w:ind w:right="14" w:firstLine="709"/>
        <w:jc w:val="both"/>
      </w:pPr>
      <w:r>
        <w:t xml:space="preserve">8) </w:t>
      </w:r>
      <w:r w:rsidRPr="001878A7">
        <w:t xml:space="preserve">восстановление </w:t>
      </w:r>
      <w:proofErr w:type="spellStart"/>
      <w:r w:rsidRPr="001878A7">
        <w:t>ударопоглощающих</w:t>
      </w:r>
      <w:proofErr w:type="spellEnd"/>
      <w:r w:rsidRPr="001878A7">
        <w:t xml:space="preserve"> покрытий до необходимой высоты наполнения;</w:t>
      </w:r>
    </w:p>
    <w:p w:rsidR="000F2B2A" w:rsidRDefault="000F2B2A" w:rsidP="000F2B2A">
      <w:pPr>
        <w:ind w:right="14" w:firstLine="709"/>
        <w:jc w:val="both"/>
      </w:pPr>
      <w:r>
        <w:t xml:space="preserve">9) </w:t>
      </w:r>
      <w:r w:rsidRPr="001878A7">
        <w:t>профилактический осмотр свободных пространств.</w:t>
      </w:r>
      <w:r>
        <w:rPr>
          <w:noProof/>
          <w:lang w:eastAsia="ru-RU"/>
        </w:rPr>
        <w:drawing>
          <wp:inline distT="0" distB="0" distL="0" distR="0" wp14:anchorId="27AC26D9" wp14:editId="125B1299">
            <wp:extent cx="9525" cy="381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Pr="001878A7" w:rsidRDefault="000F2B2A" w:rsidP="000F2B2A">
      <w:pPr>
        <w:ind w:right="14" w:firstLine="709"/>
        <w:jc w:val="both"/>
      </w:pPr>
      <w:r>
        <w:t xml:space="preserve">5.6. </w:t>
      </w:r>
      <w:r w:rsidRPr="001878A7">
        <w:t>Профилактические ремонтные работы.</w:t>
      </w:r>
    </w:p>
    <w:p w:rsidR="000F2B2A" w:rsidRDefault="000F2B2A" w:rsidP="000F2B2A">
      <w:pPr>
        <w:ind w:right="14" w:firstLine="709"/>
        <w:jc w:val="both"/>
      </w:pPr>
      <w:r w:rsidRPr="001878A7">
        <w:t xml:space="preserve">Профилактические ремонтные работы включают следующие меры, направленные на устранение неисправностей и восстановление необходимого уровня безопасности оборудования и </w:t>
      </w:r>
      <w:proofErr w:type="spellStart"/>
      <w:r w:rsidRPr="001878A7">
        <w:t>ударопоглощающих</w:t>
      </w:r>
      <w:proofErr w:type="spellEnd"/>
      <w:r w:rsidRPr="001878A7">
        <w:t xml:space="preserve"> покрытий </w:t>
      </w:r>
      <w:r>
        <w:t>П</w:t>
      </w:r>
      <w:r w:rsidRPr="001878A7">
        <w:t>лощадок:</w:t>
      </w:r>
      <w:r>
        <w:rPr>
          <w:noProof/>
          <w:lang w:eastAsia="ru-RU"/>
        </w:rPr>
        <w:drawing>
          <wp:inline distT="0" distB="0" distL="0" distR="0" wp14:anchorId="4AE54129" wp14:editId="5801A9F8">
            <wp:extent cx="9525" cy="9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>
        <w:t xml:space="preserve">1) </w:t>
      </w:r>
      <w:r w:rsidRPr="001878A7">
        <w:t>замену крепежных деталей;</w:t>
      </w:r>
    </w:p>
    <w:p w:rsidR="000F2B2A" w:rsidRDefault="000F2B2A" w:rsidP="000F2B2A">
      <w:pPr>
        <w:ind w:right="14" w:firstLine="709"/>
        <w:jc w:val="both"/>
      </w:pPr>
      <w:r>
        <w:t xml:space="preserve">2) </w:t>
      </w:r>
      <w:r w:rsidRPr="001878A7">
        <w:t>сварку и резку;</w:t>
      </w:r>
    </w:p>
    <w:p w:rsidR="000F2B2A" w:rsidRDefault="000F2B2A" w:rsidP="000F2B2A">
      <w:pPr>
        <w:ind w:right="14" w:firstLine="709"/>
        <w:jc w:val="both"/>
      </w:pPr>
      <w:r>
        <w:t xml:space="preserve">3) </w:t>
      </w:r>
      <w:r w:rsidRPr="001878A7">
        <w:t>замену изношенных или дефектных деталей;</w:t>
      </w:r>
      <w:r>
        <w:rPr>
          <w:noProof/>
          <w:lang w:eastAsia="ru-RU"/>
        </w:rPr>
        <w:drawing>
          <wp:inline distT="0" distB="0" distL="0" distR="0" wp14:anchorId="52E27465" wp14:editId="549836B5">
            <wp:extent cx="9525" cy="9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A" w:rsidRDefault="000F2B2A" w:rsidP="000F2B2A">
      <w:pPr>
        <w:ind w:right="14" w:firstLine="709"/>
        <w:jc w:val="both"/>
      </w:pPr>
      <w:r>
        <w:t xml:space="preserve">4) </w:t>
      </w:r>
      <w:r w:rsidRPr="001878A7">
        <w:t>замену неисправных элементов оборудования.</w:t>
      </w:r>
    </w:p>
    <w:p w:rsidR="000F2B2A" w:rsidRPr="001878A7" w:rsidRDefault="000F2B2A" w:rsidP="000F2B2A">
      <w:pPr>
        <w:ind w:right="14" w:firstLine="709"/>
        <w:jc w:val="both"/>
      </w:pPr>
      <w:r>
        <w:t xml:space="preserve">5.7. </w:t>
      </w:r>
      <w:r w:rsidRPr="001878A7">
        <w:t>Санитарное содержание.</w:t>
      </w:r>
    </w:p>
    <w:p w:rsidR="000F2B2A" w:rsidRDefault="000F2B2A" w:rsidP="000F2B2A">
      <w:pPr>
        <w:ind w:right="14" w:firstLine="709"/>
        <w:jc w:val="both"/>
      </w:pPr>
      <w:r w:rsidRPr="001878A7">
        <w:t>Обслужива</w:t>
      </w:r>
      <w:r>
        <w:t>ющие лица или собственник</w:t>
      </w:r>
      <w:r w:rsidRPr="001878A7">
        <w:t xml:space="preserve"> осуществляют ежедневный </w:t>
      </w:r>
      <w:proofErr w:type="gramStart"/>
      <w:r w:rsidRPr="001878A7">
        <w:t>контроль за</w:t>
      </w:r>
      <w:proofErr w:type="gramEnd"/>
      <w:r w:rsidRPr="001878A7">
        <w:t xml:space="preserve"> санитарным содержанием </w:t>
      </w:r>
      <w:r>
        <w:t>П</w:t>
      </w:r>
      <w:r w:rsidRPr="001878A7">
        <w:t>лощадок, поддерживают их в надлежащем санитарном состоянии.</w:t>
      </w:r>
    </w:p>
    <w:p w:rsidR="000F2B2A" w:rsidRPr="001878A7" w:rsidRDefault="000F2B2A" w:rsidP="000F2B2A">
      <w:pPr>
        <w:ind w:right="14" w:firstLine="709"/>
        <w:jc w:val="both"/>
      </w:pPr>
    </w:p>
    <w:p w:rsidR="000F2B2A" w:rsidRDefault="000F2B2A" w:rsidP="000F2B2A">
      <w:pPr>
        <w:ind w:right="14"/>
        <w:jc w:val="center"/>
      </w:pPr>
      <w:r>
        <w:t xml:space="preserve">6. </w:t>
      </w:r>
      <w:r w:rsidRPr="001878A7">
        <w:t xml:space="preserve">Демонтаж детских </w:t>
      </w:r>
      <w:r>
        <w:t>игровых (</w:t>
      </w:r>
      <w:r w:rsidRPr="001878A7">
        <w:t>спортивных</w:t>
      </w:r>
      <w:r>
        <w:t>)</w:t>
      </w:r>
      <w:r w:rsidRPr="001878A7">
        <w:t xml:space="preserve"> площадок</w:t>
      </w:r>
    </w:p>
    <w:p w:rsidR="000F2B2A" w:rsidRPr="001878A7" w:rsidRDefault="000F2B2A" w:rsidP="000F2B2A">
      <w:pPr>
        <w:ind w:right="14"/>
        <w:jc w:val="center"/>
      </w:pPr>
    </w:p>
    <w:p w:rsidR="000F2B2A" w:rsidRPr="001878A7" w:rsidRDefault="000F2B2A" w:rsidP="000F2B2A">
      <w:pPr>
        <w:ind w:left="14" w:right="14" w:firstLine="695"/>
        <w:jc w:val="both"/>
      </w:pPr>
      <w:r>
        <w:t>6.1. Демонтаж П</w:t>
      </w:r>
      <w:r w:rsidRPr="001878A7">
        <w:t>лощадок, расположенных на земельных участках м</w:t>
      </w:r>
      <w:r>
        <w:t>ногоквартирных домов (далее — МК</w:t>
      </w:r>
      <w:r w:rsidRPr="001878A7">
        <w:t>Д).</w:t>
      </w:r>
    </w:p>
    <w:p w:rsidR="000F2B2A" w:rsidRPr="001878A7" w:rsidRDefault="000F2B2A" w:rsidP="000F2B2A">
      <w:pPr>
        <w:ind w:left="14" w:right="14" w:firstLine="695"/>
        <w:jc w:val="both"/>
      </w:pPr>
      <w:r>
        <w:t>6.1.1. Решение о демонтаже П</w:t>
      </w:r>
      <w:r w:rsidRPr="001878A7">
        <w:t>лощадки, распол</w:t>
      </w:r>
      <w:r>
        <w:t>оженной на земельном участке МКД</w:t>
      </w:r>
      <w:r w:rsidRPr="001878A7">
        <w:t>, принимается на собран</w:t>
      </w:r>
      <w:r>
        <w:t>ии собственников помещений в МКД</w:t>
      </w:r>
      <w:r w:rsidRPr="001878A7">
        <w:t xml:space="preserve"> с оформлением протоко</w:t>
      </w:r>
      <w:r>
        <w:t>ла собственников помещений в МКД</w:t>
      </w:r>
      <w:r w:rsidRPr="001878A7">
        <w:t>.</w:t>
      </w:r>
    </w:p>
    <w:p w:rsidR="000F2B2A" w:rsidRPr="001878A7" w:rsidRDefault="000F2B2A" w:rsidP="000F2B2A">
      <w:pPr>
        <w:ind w:left="14" w:right="14" w:firstLine="695"/>
        <w:jc w:val="both"/>
      </w:pPr>
      <w:r w:rsidRPr="001878A7">
        <w:t xml:space="preserve">6.1.2. Демонтаж элементов </w:t>
      </w:r>
      <w:r>
        <w:t>П</w:t>
      </w:r>
      <w:r w:rsidRPr="001878A7">
        <w:t>лощадок осуществляется за счет средс</w:t>
      </w:r>
      <w:r>
        <w:t>тв собственников помещений в МКД</w:t>
      </w:r>
      <w:r w:rsidRPr="001878A7">
        <w:t xml:space="preserve">, где установлена </w:t>
      </w:r>
      <w:r>
        <w:t>П</w:t>
      </w:r>
      <w:r w:rsidRPr="001878A7">
        <w:t>лощадка.</w:t>
      </w:r>
    </w:p>
    <w:p w:rsidR="000F2B2A" w:rsidRPr="001878A7" w:rsidRDefault="000F2B2A" w:rsidP="000F2B2A">
      <w:pPr>
        <w:ind w:left="14" w:right="14" w:firstLine="695"/>
        <w:jc w:val="both"/>
      </w:pPr>
      <w:r>
        <w:t>6.2. Демонтаж иных П</w:t>
      </w:r>
      <w:r w:rsidRPr="001878A7">
        <w:t>лощадок, расположенных на территории муниципального образовани</w:t>
      </w:r>
      <w:r>
        <w:t xml:space="preserve">я «Муниципальный округ </w:t>
      </w:r>
      <w:proofErr w:type="spellStart"/>
      <w:r>
        <w:t>Якшур-Бодьинский</w:t>
      </w:r>
      <w:proofErr w:type="spellEnd"/>
      <w:r>
        <w:t xml:space="preserve"> район Удмуртской Республики»</w:t>
      </w:r>
      <w:r w:rsidRPr="001878A7">
        <w:t>.</w:t>
      </w:r>
    </w:p>
    <w:p w:rsidR="000F2B2A" w:rsidRDefault="000F2B2A" w:rsidP="000F2B2A">
      <w:pPr>
        <w:ind w:left="14" w:right="14" w:firstLine="695"/>
        <w:jc w:val="both"/>
      </w:pPr>
      <w:r w:rsidRPr="001878A7">
        <w:t>6.2</w:t>
      </w:r>
      <w:r>
        <w:t xml:space="preserve">.1. </w:t>
      </w:r>
      <w:proofErr w:type="gramStart"/>
      <w:r>
        <w:t>Решение о демонтаже П</w:t>
      </w:r>
      <w:r w:rsidRPr="001878A7">
        <w:t>лощадок</w:t>
      </w:r>
      <w:r>
        <w:t xml:space="preserve">, находящихся в собственности </w:t>
      </w:r>
      <w:r w:rsidRPr="001878A7">
        <w:t>муниципального образовани</w:t>
      </w:r>
      <w:r>
        <w:t xml:space="preserve">я «Муниципальный округ </w:t>
      </w:r>
      <w:proofErr w:type="spellStart"/>
      <w:r>
        <w:t>Якшур-Бодьинский</w:t>
      </w:r>
      <w:proofErr w:type="spellEnd"/>
      <w:r>
        <w:t xml:space="preserve"> район Удмуртской Республики», и иных П</w:t>
      </w:r>
      <w:r w:rsidRPr="001878A7">
        <w:t>лощадок, расположенных на территории муниципального образовани</w:t>
      </w:r>
      <w:r>
        <w:t xml:space="preserve">я «Муниципальный округ </w:t>
      </w:r>
      <w:proofErr w:type="spellStart"/>
      <w:r>
        <w:t>Якшур-Бодьинский</w:t>
      </w:r>
      <w:proofErr w:type="spellEnd"/>
      <w:r>
        <w:t xml:space="preserve"> район Удмуртской Республики», принимается А</w:t>
      </w:r>
      <w:r w:rsidRPr="001878A7">
        <w:t>дминистрацией муниципального образовани</w:t>
      </w:r>
      <w:r>
        <w:t xml:space="preserve">я «Муниципальный округ </w:t>
      </w:r>
      <w:proofErr w:type="spellStart"/>
      <w:r>
        <w:t>Якшур-Бодьинский</w:t>
      </w:r>
      <w:proofErr w:type="spellEnd"/>
      <w:r>
        <w:t xml:space="preserve"> район Удмуртской Республики»</w:t>
      </w:r>
      <w:r w:rsidRPr="001878A7">
        <w:t xml:space="preserve"> с учетом мне</w:t>
      </w:r>
      <w:r>
        <w:t>ния обслуживающих лиц (собственника), в ведении которых</w:t>
      </w:r>
      <w:r w:rsidRPr="001878A7">
        <w:t xml:space="preserve"> наход</w:t>
      </w:r>
      <w:r>
        <w:t>ится</w:t>
      </w:r>
      <w:r w:rsidRPr="001878A7">
        <w:t xml:space="preserve"> </w:t>
      </w:r>
      <w:r>
        <w:t>Площадка</w:t>
      </w:r>
      <w:r w:rsidRPr="001878A7">
        <w:t>, с оформлением акта.</w:t>
      </w:r>
      <w:proofErr w:type="gramEnd"/>
    </w:p>
    <w:p w:rsidR="000F2B2A" w:rsidRPr="001878A7" w:rsidRDefault="000F2B2A" w:rsidP="000F2B2A">
      <w:pPr>
        <w:ind w:left="14" w:right="14" w:firstLine="695"/>
        <w:jc w:val="both"/>
      </w:pPr>
      <w:r>
        <w:t xml:space="preserve">6.2.2. </w:t>
      </w:r>
      <w:r w:rsidRPr="001878A7">
        <w:t xml:space="preserve">Демонтаж оборудования </w:t>
      </w:r>
      <w:r>
        <w:t>П</w:t>
      </w:r>
      <w:r w:rsidRPr="001878A7">
        <w:t>лощадок осуществляется за сче</w:t>
      </w:r>
      <w:r>
        <w:t>т средств лиц, в ведении которых</w:t>
      </w:r>
      <w:r w:rsidRPr="001878A7">
        <w:t xml:space="preserve"> находится </w:t>
      </w:r>
      <w:r>
        <w:t>Площадка, или за счет средств собственника</w:t>
      </w:r>
      <w:r w:rsidRPr="001878A7">
        <w:t>.</w:t>
      </w:r>
    </w:p>
    <w:p w:rsidR="000F2B2A" w:rsidRDefault="000F2B2A" w:rsidP="000F2B2A">
      <w:pPr>
        <w:spacing w:after="311" w:line="248" w:lineRule="auto"/>
        <w:ind w:left="10" w:right="9" w:hanging="10"/>
        <w:jc w:val="right"/>
      </w:pPr>
    </w:p>
    <w:p w:rsidR="000F2B2A" w:rsidRDefault="000F2B2A" w:rsidP="000F2B2A">
      <w:pPr>
        <w:spacing w:after="311" w:line="248" w:lineRule="auto"/>
        <w:ind w:left="10" w:right="9" w:hanging="10"/>
        <w:jc w:val="right"/>
      </w:pPr>
    </w:p>
    <w:p w:rsidR="000F2B2A" w:rsidRDefault="000F2B2A" w:rsidP="000F2B2A">
      <w:pPr>
        <w:spacing w:after="311" w:line="248" w:lineRule="auto"/>
        <w:ind w:left="10" w:right="9" w:hanging="10"/>
        <w:jc w:val="right"/>
      </w:pPr>
    </w:p>
    <w:p w:rsidR="000F2B2A" w:rsidRDefault="000F2B2A" w:rsidP="000F2B2A">
      <w:pPr>
        <w:spacing w:after="311" w:line="248" w:lineRule="auto"/>
        <w:ind w:right="9"/>
      </w:pPr>
    </w:p>
    <w:p w:rsidR="000F2B2A" w:rsidRDefault="000F2B2A" w:rsidP="000F2B2A">
      <w:pPr>
        <w:spacing w:after="311" w:line="248" w:lineRule="auto"/>
        <w:ind w:right="9"/>
      </w:pPr>
    </w:p>
    <w:p w:rsidR="000F2B2A" w:rsidRDefault="000F2B2A" w:rsidP="000F2B2A">
      <w:pPr>
        <w:spacing w:after="311" w:line="248" w:lineRule="auto"/>
        <w:ind w:right="9"/>
      </w:pPr>
    </w:p>
    <w:p w:rsidR="000F2B2A" w:rsidRPr="00F64FAD" w:rsidRDefault="000F2B2A" w:rsidP="000F2B2A">
      <w:pPr>
        <w:ind w:left="10" w:right="-1" w:hanging="10"/>
        <w:jc w:val="right"/>
      </w:pPr>
      <w:r w:rsidRPr="00F64FAD">
        <w:lastRenderedPageBreak/>
        <w:t>Приложение № 1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к Правилам содержания и эксплуатации </w:t>
      </w:r>
    </w:p>
    <w:p w:rsidR="000F2B2A" w:rsidRPr="00F64FAD" w:rsidRDefault="000F2B2A" w:rsidP="000F2B2A">
      <w:pPr>
        <w:ind w:left="144" w:right="-1" w:hanging="11"/>
        <w:jc w:val="right"/>
      </w:pPr>
      <w:r>
        <w:t>детских игровых (</w:t>
      </w:r>
      <w:r w:rsidRPr="00F64FAD">
        <w:t>спортивных</w:t>
      </w:r>
      <w:r>
        <w:t>)</w:t>
      </w:r>
      <w:r w:rsidRPr="00F64FAD">
        <w:t xml:space="preserve"> площадок, </w:t>
      </w:r>
    </w:p>
    <w:p w:rsidR="000F2B2A" w:rsidRPr="00F64FAD" w:rsidRDefault="000F2B2A" w:rsidP="000F2B2A">
      <w:pPr>
        <w:ind w:left="144" w:right="-1" w:hanging="11"/>
        <w:jc w:val="right"/>
      </w:pPr>
      <w:proofErr w:type="gramStart"/>
      <w:r w:rsidRPr="00F64FAD">
        <w:t>расположенных</w:t>
      </w:r>
      <w:proofErr w:type="gramEnd"/>
      <w:r w:rsidRPr="00F64FAD">
        <w:t xml:space="preserve"> на территории муниципального 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образования </w:t>
      </w:r>
      <w:r w:rsidRPr="00F64FAD">
        <w:rPr>
          <w:color w:val="000000"/>
          <w:shd w:val="clear" w:color="auto" w:fill="FFFFFF"/>
        </w:rPr>
        <w:t xml:space="preserve">«Муниципальный округ </w:t>
      </w:r>
    </w:p>
    <w:p w:rsidR="000F2B2A" w:rsidRPr="00F64FAD" w:rsidRDefault="000F2B2A" w:rsidP="000F2B2A">
      <w:pPr>
        <w:ind w:left="10" w:right="-1" w:hanging="11"/>
        <w:jc w:val="right"/>
      </w:pPr>
      <w:proofErr w:type="spellStart"/>
      <w:r w:rsidRPr="00F64FAD">
        <w:rPr>
          <w:color w:val="000000"/>
          <w:shd w:val="clear" w:color="auto" w:fill="FFFFFF"/>
        </w:rPr>
        <w:t>Якшур-Бодьинский</w:t>
      </w:r>
      <w:proofErr w:type="spellEnd"/>
      <w:r w:rsidRPr="00F64FAD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Pr="001878A7" w:rsidRDefault="000F2B2A" w:rsidP="000F2B2A">
      <w:pPr>
        <w:ind w:left="10" w:right="43" w:hanging="11"/>
        <w:jc w:val="right"/>
      </w:pPr>
    </w:p>
    <w:p w:rsidR="000F2B2A" w:rsidRDefault="000F2B2A" w:rsidP="000F2B2A">
      <w:pPr>
        <w:ind w:right="210"/>
        <w:jc w:val="center"/>
      </w:pPr>
    </w:p>
    <w:p w:rsidR="000F2B2A" w:rsidRPr="00F64FAD" w:rsidRDefault="000F2B2A" w:rsidP="000F2B2A">
      <w:pPr>
        <w:ind w:right="210"/>
        <w:jc w:val="center"/>
      </w:pPr>
      <w:r w:rsidRPr="00F64FAD">
        <w:t xml:space="preserve">ЖУРНАЛ </w:t>
      </w:r>
    </w:p>
    <w:p w:rsidR="000F2B2A" w:rsidRDefault="000F2B2A" w:rsidP="000F2B2A">
      <w:pPr>
        <w:ind w:right="210"/>
        <w:jc w:val="center"/>
      </w:pPr>
      <w:r w:rsidRPr="00F64FAD">
        <w:t xml:space="preserve">результатов контроля над техническим состоянием оборудования и контроля соответствия требованиям безопасности, технического обслуживания и ремонта детских игровых </w:t>
      </w:r>
      <w:r>
        <w:t xml:space="preserve">(спортивных) </w:t>
      </w:r>
      <w:r w:rsidRPr="00F64FAD">
        <w:t xml:space="preserve">площадок, расположенных на территории </w:t>
      </w:r>
      <w:r w:rsidRPr="001878A7">
        <w:t>муниципального образовани</w:t>
      </w:r>
      <w:r>
        <w:t xml:space="preserve">я «Муниципальный округ </w:t>
      </w:r>
      <w:proofErr w:type="spellStart"/>
      <w:r>
        <w:t>Якшур-Бодьинский</w:t>
      </w:r>
      <w:proofErr w:type="spellEnd"/>
      <w:r>
        <w:t xml:space="preserve"> район </w:t>
      </w:r>
    </w:p>
    <w:p w:rsidR="000F2B2A" w:rsidRDefault="000F2B2A" w:rsidP="000F2B2A">
      <w:pPr>
        <w:ind w:right="210"/>
        <w:jc w:val="center"/>
      </w:pPr>
      <w:r>
        <w:t>Удмуртской Республики»</w:t>
      </w:r>
    </w:p>
    <w:p w:rsidR="000F2B2A" w:rsidRPr="00F64FAD" w:rsidRDefault="000F2B2A" w:rsidP="000F2B2A">
      <w:pPr>
        <w:ind w:right="210"/>
        <w:jc w:val="center"/>
      </w:pPr>
    </w:p>
    <w:tbl>
      <w:tblPr>
        <w:tblW w:w="9749" w:type="dxa"/>
        <w:tblInd w:w="-323" w:type="dxa"/>
        <w:tblCellMar>
          <w:top w:w="24" w:type="dxa"/>
          <w:left w:w="141" w:type="dxa"/>
          <w:right w:w="33" w:type="dxa"/>
        </w:tblCellMar>
        <w:tblLook w:val="04A0" w:firstRow="1" w:lastRow="0" w:firstColumn="1" w:lastColumn="0" w:noHBand="0" w:noVBand="1"/>
      </w:tblPr>
      <w:tblGrid>
        <w:gridCol w:w="534"/>
        <w:gridCol w:w="2414"/>
        <w:gridCol w:w="1565"/>
        <w:gridCol w:w="1872"/>
        <w:gridCol w:w="1598"/>
        <w:gridCol w:w="1766"/>
      </w:tblGrid>
      <w:tr w:rsidR="000F2B2A" w:rsidRPr="00500F57" w:rsidTr="00A72630">
        <w:trPr>
          <w:trHeight w:val="65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>Наименование обору</w:t>
            </w:r>
            <w:r w:rsidRPr="00500F57">
              <w:t>дования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ind w:left="69"/>
              <w:jc w:val="center"/>
            </w:pPr>
            <w:r>
              <w:t>Результат осмотр</w:t>
            </w:r>
            <w:r w:rsidRPr="00500F57">
              <w:t>а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Default="000F2B2A" w:rsidP="00A72630">
            <w:pPr>
              <w:spacing w:line="259" w:lineRule="auto"/>
              <w:jc w:val="center"/>
            </w:pPr>
            <w:r w:rsidRPr="00500F57">
              <w:t xml:space="preserve">Выявленный </w:t>
            </w:r>
          </w:p>
          <w:p w:rsidR="000F2B2A" w:rsidRPr="00500F57" w:rsidRDefault="000F2B2A" w:rsidP="00A72630">
            <w:pPr>
              <w:spacing w:line="259" w:lineRule="auto"/>
              <w:jc w:val="center"/>
            </w:pPr>
            <w:r>
              <w:t>деф</w:t>
            </w:r>
            <w:r w:rsidRPr="00500F57">
              <w:t>ект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Default="000F2B2A" w:rsidP="00A72630">
            <w:pPr>
              <w:spacing w:line="259" w:lineRule="auto"/>
              <w:jc w:val="center"/>
            </w:pPr>
            <w:proofErr w:type="gramStart"/>
            <w:r w:rsidRPr="00500F57">
              <w:t>Принятые</w:t>
            </w:r>
            <w:proofErr w:type="gramEnd"/>
            <w:r w:rsidRPr="00500F57">
              <w:t xml:space="preserve"> </w:t>
            </w:r>
          </w:p>
          <w:p w:rsidR="000F2B2A" w:rsidRPr="00500F57" w:rsidRDefault="000F2B2A" w:rsidP="00A72630">
            <w:pPr>
              <w:spacing w:line="259" w:lineRule="auto"/>
              <w:jc w:val="center"/>
            </w:pPr>
            <w:r>
              <w:t>мер</w:t>
            </w:r>
            <w:r w:rsidRPr="00500F57">
              <w:t>ы</w:t>
            </w: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Примечание</w:t>
            </w:r>
          </w:p>
        </w:tc>
      </w:tr>
      <w:tr w:rsidR="000F2B2A" w:rsidRPr="00500F57" w:rsidTr="00A72630">
        <w:trPr>
          <w:trHeight w:val="331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line="259" w:lineRule="auto"/>
              <w:ind w:right="37"/>
              <w:jc w:val="center"/>
            </w:pPr>
            <w:r w:rsidRPr="00500F57">
              <w:t>1</w:t>
            </w: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ind w:right="41"/>
              <w:jc w:val="center"/>
            </w:pPr>
            <w:r w:rsidRPr="00500F57">
              <w:t>2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ind w:right="47"/>
              <w:jc w:val="center"/>
            </w:pPr>
            <w:r>
              <w:t>3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4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5</w:t>
            </w: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6</w:t>
            </w:r>
          </w:p>
        </w:tc>
      </w:tr>
      <w:tr w:rsidR="000F2B2A" w:rsidRPr="00500F57" w:rsidTr="00A72630">
        <w:trPr>
          <w:trHeight w:val="329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</w:tbl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Default="000F2B2A" w:rsidP="000F2B2A">
      <w:pPr>
        <w:spacing w:after="311" w:line="248" w:lineRule="auto"/>
        <w:ind w:left="10" w:right="9" w:hanging="10"/>
        <w:jc w:val="right"/>
        <w:rPr>
          <w:noProof/>
        </w:rPr>
      </w:pPr>
    </w:p>
    <w:p w:rsidR="000F2B2A" w:rsidRPr="00F64FAD" w:rsidRDefault="000F2B2A" w:rsidP="000F2B2A">
      <w:pPr>
        <w:ind w:left="10" w:right="-1" w:hanging="10"/>
        <w:jc w:val="right"/>
      </w:pPr>
      <w:r>
        <w:lastRenderedPageBreak/>
        <w:t>Приложение № 2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к Правилам содержания и эксплуатации 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>дет</w:t>
      </w:r>
      <w:r>
        <w:t>ских игровых (</w:t>
      </w:r>
      <w:r w:rsidRPr="00F64FAD">
        <w:t>спортивных</w:t>
      </w:r>
      <w:r>
        <w:t>)</w:t>
      </w:r>
      <w:r w:rsidRPr="00F64FAD">
        <w:t xml:space="preserve"> площадок, </w:t>
      </w:r>
    </w:p>
    <w:p w:rsidR="000F2B2A" w:rsidRPr="00F64FAD" w:rsidRDefault="000F2B2A" w:rsidP="000F2B2A">
      <w:pPr>
        <w:ind w:left="144" w:right="-1" w:hanging="11"/>
        <w:jc w:val="right"/>
      </w:pPr>
      <w:proofErr w:type="gramStart"/>
      <w:r w:rsidRPr="00F64FAD">
        <w:t>расположенных</w:t>
      </w:r>
      <w:proofErr w:type="gramEnd"/>
      <w:r w:rsidRPr="00F64FAD">
        <w:t xml:space="preserve"> на территории муниципального 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образования </w:t>
      </w:r>
      <w:r w:rsidRPr="00F64FAD">
        <w:rPr>
          <w:color w:val="000000"/>
          <w:shd w:val="clear" w:color="auto" w:fill="FFFFFF"/>
        </w:rPr>
        <w:t xml:space="preserve">«Муниципальный округ </w:t>
      </w:r>
    </w:p>
    <w:p w:rsidR="000F2B2A" w:rsidRPr="00F64FAD" w:rsidRDefault="000F2B2A" w:rsidP="000F2B2A">
      <w:pPr>
        <w:ind w:left="10" w:right="-1" w:hanging="11"/>
        <w:jc w:val="right"/>
      </w:pPr>
      <w:proofErr w:type="spellStart"/>
      <w:r w:rsidRPr="00F64FAD">
        <w:rPr>
          <w:color w:val="000000"/>
          <w:shd w:val="clear" w:color="auto" w:fill="FFFFFF"/>
        </w:rPr>
        <w:t>Якшур-Бодьинский</w:t>
      </w:r>
      <w:proofErr w:type="spellEnd"/>
      <w:r w:rsidRPr="00F64FAD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Pr="00500F57" w:rsidRDefault="000F2B2A" w:rsidP="000F2B2A">
      <w:pPr>
        <w:spacing w:after="276" w:line="264" w:lineRule="auto"/>
        <w:ind w:left="903" w:right="878" w:hanging="10"/>
        <w:jc w:val="center"/>
      </w:pPr>
    </w:p>
    <w:p w:rsidR="000F2B2A" w:rsidRPr="00500F57" w:rsidRDefault="000F2B2A" w:rsidP="000F2B2A">
      <w:pPr>
        <w:pStyle w:val="ConsPlusNormal"/>
        <w:spacing w:before="260"/>
        <w:jc w:val="center"/>
        <w:rPr>
          <w:rFonts w:ascii="Times New Roman" w:hAnsi="Times New Roman" w:cs="Times New Roman"/>
          <w:sz w:val="24"/>
          <w:szCs w:val="24"/>
        </w:rPr>
      </w:pPr>
      <w:r w:rsidRPr="00500F57">
        <w:rPr>
          <w:rFonts w:ascii="Times New Roman" w:hAnsi="Times New Roman" w:cs="Times New Roman"/>
          <w:sz w:val="24"/>
          <w:szCs w:val="24"/>
        </w:rPr>
        <w:t>Журнал осмотра</w:t>
      </w:r>
    </w:p>
    <w:p w:rsidR="000F2B2A" w:rsidRPr="00500F57" w:rsidRDefault="000F2B2A" w:rsidP="000F2B2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33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247"/>
        <w:gridCol w:w="1815"/>
        <w:gridCol w:w="1701"/>
        <w:gridCol w:w="1361"/>
        <w:gridCol w:w="1304"/>
        <w:gridCol w:w="1247"/>
        <w:gridCol w:w="1134"/>
      </w:tblGrid>
      <w:tr w:rsidR="000F2B2A" w:rsidRPr="00500F57" w:rsidTr="00A72630">
        <w:tc>
          <w:tcPr>
            <w:tcW w:w="624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 xml:space="preserve"> осмотра</w:t>
            </w:r>
          </w:p>
        </w:tc>
        <w:tc>
          <w:tcPr>
            <w:tcW w:w="1247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1815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Ответственный за осмотр</w:t>
            </w:r>
            <w:proofErr w:type="gramEnd"/>
          </w:p>
        </w:tc>
        <w:tc>
          <w:tcPr>
            <w:tcW w:w="1701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61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Дата осмотра</w:t>
            </w:r>
          </w:p>
        </w:tc>
        <w:tc>
          <w:tcPr>
            <w:tcW w:w="1304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Результат осмотра</w:t>
            </w:r>
          </w:p>
        </w:tc>
        <w:tc>
          <w:tcPr>
            <w:tcW w:w="1247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Принятые меры</w:t>
            </w:r>
          </w:p>
        </w:tc>
        <w:tc>
          <w:tcPr>
            <w:tcW w:w="1134" w:type="dxa"/>
            <w:vAlign w:val="center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F57">
              <w:rPr>
                <w:rFonts w:ascii="Times New Roman" w:hAnsi="Times New Roman" w:cs="Times New Roman"/>
                <w:sz w:val="24"/>
                <w:szCs w:val="24"/>
              </w:rPr>
              <w:t>Подпись ответственного лица</w:t>
            </w: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500F57" w:rsidTr="00A72630">
        <w:tc>
          <w:tcPr>
            <w:tcW w:w="62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F2B2A" w:rsidRPr="00500F57" w:rsidRDefault="000F2B2A" w:rsidP="00A726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Pr="00F64FAD" w:rsidRDefault="000F2B2A" w:rsidP="000F2B2A">
      <w:pPr>
        <w:ind w:left="10" w:right="-1" w:hanging="10"/>
        <w:jc w:val="right"/>
      </w:pPr>
      <w:r>
        <w:lastRenderedPageBreak/>
        <w:t>Приложение № 3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к Правилам содержания и эксплуатации </w:t>
      </w:r>
    </w:p>
    <w:p w:rsidR="000F2B2A" w:rsidRPr="00F64FAD" w:rsidRDefault="000F2B2A" w:rsidP="000F2B2A">
      <w:pPr>
        <w:ind w:left="144" w:right="-1" w:hanging="11"/>
        <w:jc w:val="right"/>
      </w:pPr>
      <w:r>
        <w:t>детских игровых (</w:t>
      </w:r>
      <w:r w:rsidRPr="00F64FAD">
        <w:t>спортивных</w:t>
      </w:r>
      <w:r>
        <w:t>)</w:t>
      </w:r>
      <w:r w:rsidRPr="00F64FAD">
        <w:t xml:space="preserve"> площадок, </w:t>
      </w:r>
    </w:p>
    <w:p w:rsidR="000F2B2A" w:rsidRPr="00F64FAD" w:rsidRDefault="000F2B2A" w:rsidP="000F2B2A">
      <w:pPr>
        <w:ind w:left="144" w:right="-1" w:hanging="11"/>
        <w:jc w:val="right"/>
      </w:pPr>
      <w:proofErr w:type="gramStart"/>
      <w:r w:rsidRPr="00F64FAD">
        <w:t>расположенных</w:t>
      </w:r>
      <w:proofErr w:type="gramEnd"/>
      <w:r w:rsidRPr="00F64FAD">
        <w:t xml:space="preserve"> на территории муниципального 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образования </w:t>
      </w:r>
      <w:r w:rsidRPr="00F64FAD">
        <w:rPr>
          <w:color w:val="000000"/>
          <w:shd w:val="clear" w:color="auto" w:fill="FFFFFF"/>
        </w:rPr>
        <w:t xml:space="preserve">«Муниципальный округ </w:t>
      </w:r>
    </w:p>
    <w:p w:rsidR="000F2B2A" w:rsidRPr="00F64FAD" w:rsidRDefault="000F2B2A" w:rsidP="000F2B2A">
      <w:pPr>
        <w:ind w:left="10" w:right="-1" w:hanging="11"/>
        <w:jc w:val="right"/>
      </w:pPr>
      <w:proofErr w:type="spellStart"/>
      <w:r w:rsidRPr="00F64FAD">
        <w:rPr>
          <w:color w:val="000000"/>
          <w:shd w:val="clear" w:color="auto" w:fill="FFFFFF"/>
        </w:rPr>
        <w:t>Якшур-Бодьинский</w:t>
      </w:r>
      <w:proofErr w:type="spellEnd"/>
      <w:r w:rsidRPr="00F64FAD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Default="000F2B2A" w:rsidP="000F2B2A">
      <w:pPr>
        <w:spacing w:after="276" w:line="264" w:lineRule="auto"/>
        <w:ind w:right="878"/>
        <w:rPr>
          <w:sz w:val="30"/>
        </w:rPr>
      </w:pPr>
    </w:p>
    <w:p w:rsidR="000F2B2A" w:rsidRPr="004F13D1" w:rsidRDefault="000F2B2A" w:rsidP="000F2B2A">
      <w:pPr>
        <w:pStyle w:val="ConsPlusNormal"/>
        <w:spacing w:before="260"/>
        <w:jc w:val="center"/>
        <w:rPr>
          <w:rFonts w:ascii="Times New Roman" w:hAnsi="Times New Roman" w:cs="Times New Roman"/>
          <w:sz w:val="24"/>
          <w:szCs w:val="24"/>
        </w:rPr>
      </w:pPr>
      <w:r w:rsidRPr="004F13D1">
        <w:rPr>
          <w:rFonts w:ascii="Times New Roman" w:hAnsi="Times New Roman" w:cs="Times New Roman"/>
          <w:sz w:val="24"/>
          <w:szCs w:val="24"/>
        </w:rPr>
        <w:t>Памятка для проведения визуального</w:t>
      </w:r>
    </w:p>
    <w:p w:rsidR="000F2B2A" w:rsidRPr="004F13D1" w:rsidRDefault="000F2B2A" w:rsidP="000F2B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13D1">
        <w:rPr>
          <w:rFonts w:ascii="Times New Roman" w:hAnsi="Times New Roman" w:cs="Times New Roman"/>
          <w:sz w:val="24"/>
          <w:szCs w:val="24"/>
        </w:rPr>
        <w:t>и функционального осмотра</w:t>
      </w:r>
    </w:p>
    <w:p w:rsidR="000F2B2A" w:rsidRPr="004F13D1" w:rsidRDefault="000F2B2A" w:rsidP="000F2B2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9"/>
        <w:gridCol w:w="3402"/>
      </w:tblGrid>
      <w:tr w:rsidR="000F2B2A" w:rsidRPr="004F13D1" w:rsidTr="00A72630">
        <w:tc>
          <w:tcPr>
            <w:tcW w:w="5669" w:type="dxa"/>
            <w:vAlign w:val="center"/>
          </w:tcPr>
          <w:p w:rsidR="000F2B2A" w:rsidRPr="004F13D1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Параметры осмотра</w:t>
            </w:r>
          </w:p>
        </w:tc>
        <w:tc>
          <w:tcPr>
            <w:tcW w:w="3402" w:type="dxa"/>
            <w:vAlign w:val="center"/>
          </w:tcPr>
          <w:p w:rsidR="000F2B2A" w:rsidRPr="004F13D1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Соответствие (несоответствие) параметрам</w:t>
            </w: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 xml:space="preserve">Чистота и внешний вид поверхности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детской </w:t>
            </w: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(спортивной)</w:t>
            </w: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и оборудования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расстояний от частей оборудования до поверхности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детской </w:t>
            </w: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(спортивной)</w:t>
            </w: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Наличие выступающих частей фундаментов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Отсутствие деталей оборудования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Чрезмерный износ подвижных частей оборудования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B2A" w:rsidRPr="004F13D1" w:rsidTr="00A72630">
        <w:tc>
          <w:tcPr>
            <w:tcW w:w="5669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13D1">
              <w:rPr>
                <w:rFonts w:ascii="Times New Roman" w:hAnsi="Times New Roman" w:cs="Times New Roman"/>
                <w:sz w:val="24"/>
                <w:szCs w:val="24"/>
              </w:rPr>
              <w:t>Структурная целостность оборудования</w:t>
            </w:r>
          </w:p>
        </w:tc>
        <w:tc>
          <w:tcPr>
            <w:tcW w:w="3402" w:type="dxa"/>
          </w:tcPr>
          <w:p w:rsidR="000F2B2A" w:rsidRPr="004F13D1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Default="000F2B2A" w:rsidP="000F2B2A">
      <w:pPr>
        <w:ind w:left="10" w:right="-1" w:hanging="10"/>
        <w:jc w:val="right"/>
        <w:rPr>
          <w:sz w:val="30"/>
        </w:rPr>
      </w:pPr>
    </w:p>
    <w:p w:rsidR="000F2B2A" w:rsidRDefault="000F2B2A" w:rsidP="000F2B2A">
      <w:pPr>
        <w:ind w:left="10" w:right="-1" w:hanging="10"/>
        <w:jc w:val="right"/>
        <w:rPr>
          <w:sz w:val="30"/>
        </w:rPr>
      </w:pPr>
    </w:p>
    <w:p w:rsidR="000F2B2A" w:rsidRDefault="000F2B2A" w:rsidP="000F2B2A">
      <w:pPr>
        <w:ind w:left="10" w:right="-1" w:hanging="10"/>
        <w:jc w:val="right"/>
        <w:rPr>
          <w:sz w:val="30"/>
        </w:rPr>
      </w:pPr>
    </w:p>
    <w:p w:rsidR="000F2B2A" w:rsidRDefault="000F2B2A" w:rsidP="000F2B2A">
      <w:pPr>
        <w:ind w:left="10" w:right="-1" w:hanging="10"/>
        <w:jc w:val="right"/>
      </w:pPr>
    </w:p>
    <w:p w:rsidR="000F2B2A" w:rsidRPr="00F64FAD" w:rsidRDefault="000F2B2A" w:rsidP="000F2B2A">
      <w:pPr>
        <w:ind w:left="10" w:right="-1" w:hanging="10"/>
        <w:jc w:val="right"/>
      </w:pPr>
      <w:r>
        <w:t>Приложение № 4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к Правилам содержания и эксплуатации </w:t>
      </w:r>
    </w:p>
    <w:p w:rsidR="000F2B2A" w:rsidRPr="00F64FAD" w:rsidRDefault="000F2B2A" w:rsidP="000F2B2A">
      <w:pPr>
        <w:ind w:left="144" w:right="-1" w:hanging="11"/>
        <w:jc w:val="right"/>
      </w:pPr>
      <w:r>
        <w:t>детских игровых (</w:t>
      </w:r>
      <w:r w:rsidRPr="00F64FAD">
        <w:t>спортивных</w:t>
      </w:r>
      <w:r>
        <w:t>)</w:t>
      </w:r>
      <w:r w:rsidRPr="00F64FAD">
        <w:t xml:space="preserve"> площадок, </w:t>
      </w:r>
    </w:p>
    <w:p w:rsidR="000F2B2A" w:rsidRPr="00F64FAD" w:rsidRDefault="000F2B2A" w:rsidP="000F2B2A">
      <w:pPr>
        <w:ind w:left="144" w:right="-1" w:hanging="11"/>
        <w:jc w:val="right"/>
      </w:pPr>
      <w:proofErr w:type="gramStart"/>
      <w:r w:rsidRPr="00F64FAD">
        <w:t>расположенных</w:t>
      </w:r>
      <w:proofErr w:type="gramEnd"/>
      <w:r w:rsidRPr="00F64FAD">
        <w:t xml:space="preserve"> на территории муниципального </w:t>
      </w:r>
    </w:p>
    <w:p w:rsidR="000F2B2A" w:rsidRPr="00F64FAD" w:rsidRDefault="000F2B2A" w:rsidP="000F2B2A">
      <w:pPr>
        <w:ind w:left="144" w:right="-1" w:hanging="11"/>
        <w:jc w:val="right"/>
      </w:pPr>
      <w:r w:rsidRPr="00F64FAD">
        <w:t xml:space="preserve">образования </w:t>
      </w:r>
      <w:r w:rsidRPr="00F64FAD">
        <w:rPr>
          <w:color w:val="000000"/>
          <w:shd w:val="clear" w:color="auto" w:fill="FFFFFF"/>
        </w:rPr>
        <w:t xml:space="preserve">«Муниципальный округ </w:t>
      </w:r>
    </w:p>
    <w:p w:rsidR="000F2B2A" w:rsidRPr="00F64FAD" w:rsidRDefault="000F2B2A" w:rsidP="000F2B2A">
      <w:pPr>
        <w:ind w:left="10" w:right="-1" w:hanging="11"/>
        <w:jc w:val="right"/>
      </w:pPr>
      <w:proofErr w:type="spellStart"/>
      <w:r w:rsidRPr="00F64FAD">
        <w:rPr>
          <w:color w:val="000000"/>
          <w:shd w:val="clear" w:color="auto" w:fill="FFFFFF"/>
        </w:rPr>
        <w:t>Якшур-Бодьинский</w:t>
      </w:r>
      <w:proofErr w:type="spellEnd"/>
      <w:r w:rsidRPr="00F64FAD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Default="000F2B2A" w:rsidP="000F2B2A">
      <w:pPr>
        <w:spacing w:after="276" w:line="264" w:lineRule="auto"/>
        <w:ind w:left="903" w:right="878" w:hanging="10"/>
        <w:jc w:val="center"/>
        <w:rPr>
          <w:sz w:val="30"/>
        </w:rPr>
      </w:pPr>
    </w:p>
    <w:p w:rsidR="000F2B2A" w:rsidRPr="006B6D6C" w:rsidRDefault="000F2B2A" w:rsidP="000F2B2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АКТ</w:t>
      </w:r>
    </w:p>
    <w:p w:rsidR="000F2B2A" w:rsidRPr="006B6D6C" w:rsidRDefault="000F2B2A" w:rsidP="000F2B2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осмотра и проверки оборудования детской игровой </w:t>
      </w:r>
      <w:r>
        <w:rPr>
          <w:rFonts w:ascii="Times New Roman" w:hAnsi="Times New Roman" w:cs="Times New Roman"/>
          <w:sz w:val="24"/>
          <w:szCs w:val="24"/>
        </w:rPr>
        <w:t xml:space="preserve">(спортивной) </w:t>
      </w:r>
      <w:r w:rsidRPr="006B6D6C">
        <w:rPr>
          <w:rFonts w:ascii="Times New Roman" w:hAnsi="Times New Roman" w:cs="Times New Roman"/>
          <w:sz w:val="24"/>
          <w:szCs w:val="24"/>
        </w:rPr>
        <w:t>площадки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________</w:t>
      </w:r>
      <w:r w:rsidRPr="006B6D6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от «</w:t>
      </w:r>
      <w:r w:rsidRPr="006B6D6C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_»</w:t>
      </w:r>
      <w:r w:rsidRPr="006B6D6C">
        <w:rPr>
          <w:rFonts w:ascii="Times New Roman" w:hAnsi="Times New Roman" w:cs="Times New Roman"/>
          <w:sz w:val="24"/>
          <w:szCs w:val="24"/>
        </w:rPr>
        <w:t xml:space="preserve"> __________20__ г.</w:t>
      </w:r>
    </w:p>
    <w:p w:rsidR="000F2B2A" w:rsidRPr="006B6D6C" w:rsidRDefault="000F2B2A" w:rsidP="000F2B2A">
      <w:pPr>
        <w:spacing w:after="16" w:line="259" w:lineRule="auto"/>
        <w:ind w:left="231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E77ACCC" wp14:editId="002CEF4C">
                <wp:extent cx="3209290" cy="12065"/>
                <wp:effectExtent l="0" t="0" r="10160" b="26035"/>
                <wp:docPr id="36469" name="Группа 36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9290" cy="12065"/>
                          <a:chOff x="0" y="0"/>
                          <a:chExt cx="3209544" cy="12195"/>
                        </a:xfrm>
                      </wpg:grpSpPr>
                      <wps:wsp>
                        <wps:cNvPr id="36468" name="Shape 36468"/>
                        <wps:cNvSpPr/>
                        <wps:spPr>
                          <a:xfrm>
                            <a:off x="0" y="0"/>
                            <a:ext cx="320954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12195">
                                <a:moveTo>
                                  <a:pt x="0" y="6098"/>
                                </a:moveTo>
                                <a:lnTo>
                                  <a:pt x="3209544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469" o:spid="_x0000_s1026" style="width:252.7pt;height:.95pt;mso-position-horizontal-relative:char;mso-position-vertical-relative:line" coordsize="3209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s1dQIAAJgFAAAOAAAAZHJzL2Uyb0RvYy54bWykVEtu2zAQ3RfoHQjta8mOY8SC7Szqxpug&#10;DZD0ADRFSUT5A0lbzq5Aj9CL9Aa9QnKjDof+qA4QFKkNCEPO/73hzK53SpItd14YPc+GgyIjXDNT&#10;Cd3Ms68PNx+uMuID1RWVRvN59sh9dr14/27W2ZKPTGtkxR2BINqXnZ1nbQi2zHPPWq6oHxjLNShr&#10;4xQNcHRNXjnaQXQl81FRTPLOuMo6w7j3cLtMymyB8euas/Clrj0PRM4zqC3g1+F3Hb/5YkbLxlHb&#10;CrYvg76hCkWFhqTHUEsaKNk48SKUEswZb+owYEblpq4F49gDdDMszrpZObOx2EtTdo09wgTQnuH0&#10;5rDs8/bOEVHNs4vJeDLNiKYKaHr6+fz9+cfTb/j/IkkDSHW2KcFh5ey9vXOpXRBvDfvmQZ2f6+O5&#10;ORnvaqeiE3RNdkjB45ECvguEweXFqJiOpsAUA91wVEwuE0WsBR5feLH2U8/vcjw++A2n6JfTMiXF&#10;0o6ldBaGzZ/w9P+H531LLUeafISnhycMf8ITTRDIq9hPLAAsI4r7k98D+q8YvdIrLdnGhxU3CDbd&#10;3voASWA0q4NE24PEdvogOngrr74SS0P0i6GiSLrEFlbSRrIi6FGrzJY/GLQLJ8omxRR7B05OBlL3&#10;DSP5GA6475knI/CLaWHMkoClgNxvVpsbISV2K3UsMBVFGIXVUksaYD6UhWH3uskIlQ3sLBYcVu2N&#10;FFV0j4V716w/Ske2NO4N/EXeIN1fZtb5sKS+TXaoSuOqRIC1JoWCEvreUsfoHBdTAh4m05eJ/Sit&#10;TfWIQ4H3MKT7ZwXPH9PvV1XcL/0zWp0W6uIPAAAA//8DAFBLAwQUAAYACAAAACEAzIjYFNsAAAAD&#10;AQAADwAAAGRycy9kb3ducmV2LnhtbEyPQUvDQBCF74L/YRnBm91EjWjMppSinorQVii9TZNpEpqd&#10;Ddltkv57Ry96eTC8x3vfZPPJtmqg3jeODcSzCBRx4cqGKwNf2/e7Z1A+IJfYOiYDF/Iwz6+vMkxL&#10;N/Kahk2olJSwT9FAHUKXau2Lmiz6meuIxTu63mKQs6902eMo5bbV91H0pC02LAs1drSsqThtztbA&#10;x4jj4iF+G1an4/Ky3yafu1VMxtzeTItXUIGm8BeGH3xBh1yYDu7MpVetAXkk/Kp4SZQ8gjpI6AV0&#10;nun/7Pk3AAAA//8DAFBLAQItABQABgAIAAAAIQC2gziS/gAAAOEBAAATAAAAAAAAAAAAAAAAAAAA&#10;AABbQ29udGVudF9UeXBlc10ueG1sUEsBAi0AFAAGAAgAAAAhADj9If/WAAAAlAEAAAsAAAAAAAAA&#10;AAAAAAAALwEAAF9yZWxzLy5yZWxzUEsBAi0AFAAGAAgAAAAhAAu1+zV1AgAAmAUAAA4AAAAAAAAA&#10;AAAAAAAALgIAAGRycy9lMm9Eb2MueG1sUEsBAi0AFAAGAAgAAAAhAMyI2BTbAAAAAwEAAA8AAAAA&#10;AAAAAAAAAAAAzwQAAGRycy9kb3ducmV2LnhtbFBLBQYAAAAABAAEAPMAAADXBQAAAAA=&#10;">
                <v:shape id="Shape 36468" o:spid="_x0000_s1027" style="position:absolute;width:32095;height:121;visibility:visible;mso-wrap-style:square;v-text-anchor:top" coordsize="3209544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tv8IA&#10;AADeAAAADwAAAGRycy9kb3ducmV2LnhtbERPy2oCMRTdF/oP4Rbc1Uy1DTIaRQShdCH1tb9OrjND&#10;k5shScepX98sCl0eznuxGpwVPYXYetbwMi5AEFfetFxrOB23zzMQMSEbtJ5Jww9FWC0fHxZYGn/j&#10;PfWHVIscwrFEDU1KXSllrBpyGMe+I87c1QeHKcNQSxPwlsOdlZOiUNJhy7mhwY42DVVfh2+n4cgq&#10;1LuLsnc+m/7zY2L9/m2r9ehpWM9BJBrSv/jP/W40TNWrynvznXwF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q2/wgAAAN4AAAAPAAAAAAAAAAAAAAAAAJgCAABkcnMvZG93&#10;bnJldi54bWxQSwUGAAAAAAQABAD1AAAAhwMAAAAA&#10;" path="m,6098r3209544,e" filled="f" strokeweight=".33875mm">
                  <v:stroke miterlimit="1" joinstyle="miter"/>
                  <v:path arrowok="t" textboxrect="0,0,3209544,12195"/>
                </v:shape>
                <w10:anchorlock/>
              </v:group>
            </w:pict>
          </mc:Fallback>
        </mc:AlternateContent>
      </w:r>
    </w:p>
    <w:p w:rsidR="000F2B2A" w:rsidRPr="006B6D6C" w:rsidRDefault="000F2B2A" w:rsidP="000F2B2A">
      <w:pPr>
        <w:spacing w:line="269" w:lineRule="auto"/>
        <w:ind w:left="2242" w:right="2242" w:hanging="10"/>
        <w:jc w:val="center"/>
        <w:rPr>
          <w:vertAlign w:val="subscript"/>
        </w:rPr>
      </w:pPr>
      <w:r w:rsidRPr="006B6D6C">
        <w:rPr>
          <w:vertAlign w:val="subscript"/>
        </w:rPr>
        <w:t>наименование населенного пункта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Собственник (владелец):</w:t>
      </w:r>
      <w:r w:rsidRPr="006B6D6C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Адрес установки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B6D6C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B6D6C">
        <w:rPr>
          <w:rFonts w:ascii="Times New Roman" w:hAnsi="Times New Roman" w:cs="Times New Roman"/>
          <w:sz w:val="24"/>
          <w:szCs w:val="24"/>
        </w:rPr>
        <w:t>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Характеристика поверхности </w:t>
      </w:r>
      <w:r>
        <w:rPr>
          <w:rFonts w:ascii="Times New Roman" w:hAnsi="Times New Roman" w:cs="Times New Roman"/>
          <w:sz w:val="24"/>
          <w:szCs w:val="24"/>
        </w:rPr>
        <w:t xml:space="preserve">детской </w:t>
      </w:r>
      <w:r w:rsidRPr="006B6D6C">
        <w:rPr>
          <w:rFonts w:ascii="Times New Roman" w:hAnsi="Times New Roman" w:cs="Times New Roman"/>
          <w:sz w:val="24"/>
          <w:szCs w:val="24"/>
        </w:rPr>
        <w:t>игровой</w:t>
      </w:r>
      <w:r>
        <w:rPr>
          <w:rFonts w:ascii="Times New Roman" w:hAnsi="Times New Roman" w:cs="Times New Roman"/>
          <w:sz w:val="24"/>
          <w:szCs w:val="24"/>
        </w:rPr>
        <w:t xml:space="preserve"> (спортивной)</w:t>
      </w:r>
      <w:r w:rsidRPr="006B6D6C">
        <w:rPr>
          <w:rFonts w:ascii="Times New Roman" w:hAnsi="Times New Roman" w:cs="Times New Roman"/>
          <w:sz w:val="24"/>
          <w:szCs w:val="24"/>
        </w:rPr>
        <w:t xml:space="preserve"> площадки:</w:t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0F2B2A" w:rsidRPr="006B6D6C" w:rsidRDefault="000F2B2A" w:rsidP="000F2B2A">
      <w:pPr>
        <w:spacing w:line="259" w:lineRule="auto"/>
      </w:pPr>
    </w:p>
    <w:p w:rsidR="000F2B2A" w:rsidRPr="006B6D6C" w:rsidRDefault="000F2B2A" w:rsidP="000F2B2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Перечень оборудования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F2B2A" w:rsidRPr="006B6D6C" w:rsidRDefault="000F2B2A" w:rsidP="000F2B2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84"/>
        <w:gridCol w:w="1906"/>
        <w:gridCol w:w="1701"/>
        <w:gridCol w:w="1701"/>
        <w:gridCol w:w="1701"/>
      </w:tblGrid>
      <w:tr w:rsidR="000F2B2A" w:rsidRPr="006B6D6C" w:rsidTr="00A72630">
        <w:tc>
          <w:tcPr>
            <w:tcW w:w="567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6C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906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6C">
              <w:rPr>
                <w:rFonts w:ascii="Times New Roman" w:hAnsi="Times New Roman" w:cs="Times New Roman"/>
                <w:sz w:val="24"/>
                <w:szCs w:val="24"/>
              </w:rPr>
              <w:t>Результат осмотра</w:t>
            </w: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6C">
              <w:rPr>
                <w:rFonts w:ascii="Times New Roman" w:hAnsi="Times New Roman" w:cs="Times New Roman"/>
                <w:sz w:val="24"/>
                <w:szCs w:val="24"/>
              </w:rPr>
              <w:t>Выявленный дефект</w:t>
            </w: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6C">
              <w:rPr>
                <w:rFonts w:ascii="Times New Roman" w:hAnsi="Times New Roman" w:cs="Times New Roman"/>
                <w:sz w:val="24"/>
                <w:szCs w:val="24"/>
              </w:rPr>
              <w:t>Принятые меры</w:t>
            </w: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6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F2B2A" w:rsidRPr="006B6D6C" w:rsidTr="00A72630">
        <w:tc>
          <w:tcPr>
            <w:tcW w:w="567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2B2A" w:rsidRPr="006B6D6C" w:rsidRDefault="000F2B2A" w:rsidP="00A72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B2A" w:rsidRDefault="000F2B2A" w:rsidP="000F2B2A">
      <w:pPr>
        <w:ind w:left="14" w:right="14"/>
      </w:pPr>
    </w:p>
    <w:p w:rsidR="000F2B2A" w:rsidRDefault="000F2B2A" w:rsidP="000F2B2A">
      <w:pPr>
        <w:ind w:left="14" w:right="14"/>
        <w:jc w:val="both"/>
      </w:pPr>
      <w:r w:rsidRPr="006B6D6C">
        <w:t>Проведенный осмотр, и проверка работоспособности оборудования детской игровой</w:t>
      </w:r>
      <w:r>
        <w:t xml:space="preserve"> (спортивной)</w:t>
      </w:r>
      <w:r w:rsidRPr="006B6D6C">
        <w:t xml:space="preserve"> площадки свидетельствует о следующем:</w:t>
      </w:r>
      <w:r>
        <w:t xml:space="preserve"> _____________________________</w:t>
      </w:r>
    </w:p>
    <w:p w:rsidR="000F2B2A" w:rsidRDefault="000F2B2A" w:rsidP="000F2B2A">
      <w:pPr>
        <w:ind w:left="14" w:right="1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2B2A" w:rsidRDefault="000F2B2A" w:rsidP="000F2B2A">
      <w:pPr>
        <w:ind w:left="14" w:right="14"/>
        <w:jc w:val="both"/>
      </w:pP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Ответственный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6B6D6C">
        <w:rPr>
          <w:rFonts w:ascii="Times New Roman" w:hAnsi="Times New Roman" w:cs="Times New Roman"/>
          <w:sz w:val="24"/>
          <w:szCs w:val="24"/>
        </w:rPr>
        <w:t xml:space="preserve">           ________________       ___________________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(должность)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 (личная подпись)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>(фамилия, инициалы)</w:t>
      </w:r>
    </w:p>
    <w:p w:rsidR="000F2B2A" w:rsidRPr="006B6D6C" w:rsidRDefault="000F2B2A" w:rsidP="000F2B2A">
      <w:pPr>
        <w:ind w:left="14" w:right="14"/>
        <w:jc w:val="both"/>
        <w:rPr>
          <w:vertAlign w:val="subscript"/>
        </w:rPr>
      </w:pPr>
    </w:p>
    <w:p w:rsidR="000F2B2A" w:rsidRDefault="000F2B2A" w:rsidP="000F2B2A">
      <w:pPr>
        <w:ind w:left="14" w:right="14"/>
        <w:jc w:val="both"/>
      </w:pPr>
      <w:r>
        <w:t>Члены рабочей группы (при наличии):</w:t>
      </w:r>
    </w:p>
    <w:p w:rsidR="000F2B2A" w:rsidRDefault="000F2B2A" w:rsidP="000F2B2A">
      <w:pPr>
        <w:ind w:right="14"/>
        <w:jc w:val="both"/>
      </w:pP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6B6D6C">
        <w:rPr>
          <w:rFonts w:ascii="Times New Roman" w:hAnsi="Times New Roman" w:cs="Times New Roman"/>
          <w:sz w:val="24"/>
          <w:szCs w:val="24"/>
        </w:rPr>
        <w:t xml:space="preserve">           ________________       ___________________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(должность)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 (личная подпись)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>(фамилия, инициалы)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6B6D6C">
        <w:rPr>
          <w:rFonts w:ascii="Times New Roman" w:hAnsi="Times New Roman" w:cs="Times New Roman"/>
          <w:sz w:val="24"/>
          <w:szCs w:val="24"/>
        </w:rPr>
        <w:t xml:space="preserve">           ________________       ___________________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(должность)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 (личная подпись)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>(фамилия, инициалы)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D6C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6B6D6C">
        <w:rPr>
          <w:rFonts w:ascii="Times New Roman" w:hAnsi="Times New Roman" w:cs="Times New Roman"/>
          <w:sz w:val="24"/>
          <w:szCs w:val="24"/>
        </w:rPr>
        <w:t xml:space="preserve">           ________________       ___________________</w:t>
      </w:r>
    </w:p>
    <w:p w:rsidR="000F2B2A" w:rsidRPr="006B6D6C" w:rsidRDefault="000F2B2A" w:rsidP="000F2B2A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B6D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(должность)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 xml:space="preserve"> (личная подпись)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</w:t>
      </w:r>
      <w:r w:rsidRPr="006B6D6C">
        <w:rPr>
          <w:rFonts w:ascii="Times New Roman" w:hAnsi="Times New Roman" w:cs="Times New Roman"/>
          <w:sz w:val="24"/>
          <w:szCs w:val="24"/>
          <w:vertAlign w:val="subscript"/>
        </w:rPr>
        <w:t>(фамилия, инициалы)</w:t>
      </w:r>
    </w:p>
    <w:p w:rsidR="000F2B2A" w:rsidRDefault="000F2B2A" w:rsidP="000F2B2A">
      <w:pPr>
        <w:ind w:left="14" w:right="14"/>
        <w:jc w:val="both"/>
      </w:pPr>
    </w:p>
    <w:p w:rsidR="000F2B2A" w:rsidRDefault="000F2B2A" w:rsidP="000F2B2A">
      <w:pPr>
        <w:ind w:left="14" w:right="14"/>
        <w:jc w:val="both"/>
      </w:pPr>
    </w:p>
    <w:p w:rsidR="000F2B2A" w:rsidRDefault="000F2B2A" w:rsidP="000F2B2A">
      <w:pPr>
        <w:ind w:left="14" w:right="14"/>
        <w:jc w:val="both"/>
      </w:pPr>
    </w:p>
    <w:p w:rsidR="000F2B2A" w:rsidRDefault="000F2B2A" w:rsidP="000F2B2A">
      <w:pPr>
        <w:ind w:right="14"/>
        <w:jc w:val="both"/>
      </w:pPr>
    </w:p>
    <w:p w:rsidR="000F2B2A" w:rsidRDefault="000F2B2A" w:rsidP="000F2B2A">
      <w:pPr>
        <w:ind w:left="14" w:right="14"/>
        <w:jc w:val="both"/>
      </w:pPr>
    </w:p>
    <w:p w:rsidR="000F2B2A" w:rsidRDefault="000F2B2A" w:rsidP="000F2B2A">
      <w:pPr>
        <w:ind w:left="147" w:right="198" w:hanging="11"/>
        <w:jc w:val="right"/>
        <w:sectPr w:rsidR="000F2B2A" w:rsidSect="00C82C77">
          <w:footerReference w:type="default" r:id="rId31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F2B2A" w:rsidRDefault="000F2B2A" w:rsidP="000F2B2A">
      <w:pPr>
        <w:ind w:left="147" w:right="-31" w:hanging="11"/>
        <w:jc w:val="right"/>
      </w:pPr>
      <w:r>
        <w:lastRenderedPageBreak/>
        <w:t>Приложение № 2</w:t>
      </w:r>
    </w:p>
    <w:p w:rsidR="000F2B2A" w:rsidRPr="001878A7" w:rsidRDefault="000F2B2A" w:rsidP="000F2B2A">
      <w:pPr>
        <w:ind w:left="147" w:right="-31" w:hanging="11"/>
        <w:jc w:val="right"/>
      </w:pPr>
      <w:r>
        <w:t>УТВЕРЖДЕНО</w:t>
      </w:r>
    </w:p>
    <w:p w:rsidR="000F2B2A" w:rsidRPr="001878A7" w:rsidRDefault="000F2B2A" w:rsidP="000F2B2A">
      <w:pPr>
        <w:ind w:left="147" w:right="-31" w:hanging="11"/>
        <w:jc w:val="right"/>
      </w:pPr>
      <w:r>
        <w:t>постановлением</w:t>
      </w:r>
      <w:r w:rsidRPr="001878A7">
        <w:t xml:space="preserve"> Администрации</w:t>
      </w:r>
    </w:p>
    <w:p w:rsidR="000F2B2A" w:rsidRPr="001878A7" w:rsidRDefault="000F2B2A" w:rsidP="000F2B2A">
      <w:pPr>
        <w:ind w:left="147" w:right="-31" w:hanging="11"/>
        <w:jc w:val="right"/>
      </w:pPr>
      <w:r w:rsidRPr="001878A7">
        <w:t xml:space="preserve">муниципального образования </w:t>
      </w:r>
    </w:p>
    <w:p w:rsidR="000F2B2A" w:rsidRPr="001878A7" w:rsidRDefault="000F2B2A" w:rsidP="000F2B2A">
      <w:pPr>
        <w:ind w:left="147" w:right="-31" w:hanging="11"/>
        <w:jc w:val="right"/>
      </w:pPr>
      <w:r w:rsidRPr="001878A7">
        <w:t xml:space="preserve">«Муниципальный округ </w:t>
      </w:r>
    </w:p>
    <w:p w:rsidR="000F2B2A" w:rsidRPr="001878A7" w:rsidRDefault="000F2B2A" w:rsidP="000F2B2A">
      <w:pPr>
        <w:ind w:left="147" w:right="-31" w:hanging="11"/>
        <w:jc w:val="right"/>
      </w:pPr>
      <w:proofErr w:type="spellStart"/>
      <w:r w:rsidRPr="001878A7">
        <w:t>Якшур-Бодьинский</w:t>
      </w:r>
      <w:proofErr w:type="spellEnd"/>
      <w:r w:rsidRPr="001878A7">
        <w:t xml:space="preserve"> район </w:t>
      </w:r>
    </w:p>
    <w:p w:rsidR="000F2B2A" w:rsidRDefault="000F2B2A" w:rsidP="000F2B2A">
      <w:pPr>
        <w:ind w:right="-31" w:hanging="11"/>
        <w:jc w:val="right"/>
      </w:pPr>
      <w:r w:rsidRPr="001878A7">
        <w:t>Удмуртской республики»</w:t>
      </w:r>
    </w:p>
    <w:p w:rsidR="000F2B2A" w:rsidRDefault="000F2B2A" w:rsidP="000F2B2A">
      <w:pPr>
        <w:ind w:left="147" w:right="-31" w:hanging="11"/>
        <w:jc w:val="right"/>
      </w:pPr>
      <w:r>
        <w:t xml:space="preserve">от «18» июня 2024 года </w:t>
      </w:r>
    </w:p>
    <w:p w:rsidR="000F2B2A" w:rsidRPr="001878A7" w:rsidRDefault="000F2B2A" w:rsidP="000F2B2A">
      <w:pPr>
        <w:ind w:left="147" w:right="-31" w:hanging="11"/>
        <w:jc w:val="right"/>
      </w:pPr>
      <w:r>
        <w:t>№ 1124</w:t>
      </w:r>
    </w:p>
    <w:p w:rsidR="000F2B2A" w:rsidRDefault="000F2B2A" w:rsidP="000F2B2A">
      <w:pPr>
        <w:ind w:left="14" w:right="-31"/>
        <w:jc w:val="both"/>
      </w:pPr>
    </w:p>
    <w:p w:rsidR="000F2B2A" w:rsidRDefault="000F2B2A" w:rsidP="000F2B2A">
      <w:pPr>
        <w:ind w:left="14" w:right="-31"/>
        <w:jc w:val="both"/>
      </w:pPr>
    </w:p>
    <w:p w:rsidR="000F2B2A" w:rsidRPr="00E506A3" w:rsidRDefault="000F2B2A" w:rsidP="000F2B2A">
      <w:pPr>
        <w:ind w:left="14" w:right="-31"/>
        <w:jc w:val="right"/>
      </w:pPr>
      <w:r w:rsidRPr="00E506A3">
        <w:t>ФОРМА</w:t>
      </w:r>
    </w:p>
    <w:p w:rsidR="000F2B2A" w:rsidRPr="00E506A3" w:rsidRDefault="000F2B2A" w:rsidP="000F2B2A">
      <w:pPr>
        <w:ind w:left="14" w:right="14"/>
        <w:jc w:val="right"/>
      </w:pPr>
    </w:p>
    <w:p w:rsidR="000F2B2A" w:rsidRPr="00E506A3" w:rsidRDefault="000F2B2A" w:rsidP="000F2B2A">
      <w:pPr>
        <w:ind w:left="14" w:right="14"/>
        <w:jc w:val="center"/>
      </w:pPr>
      <w:r w:rsidRPr="00E506A3">
        <w:t>Реестр детских игровых (спортивных) площадок,</w:t>
      </w:r>
    </w:p>
    <w:p w:rsidR="000F2B2A" w:rsidRPr="00E506A3" w:rsidRDefault="000F2B2A" w:rsidP="000F2B2A">
      <w:pPr>
        <w:ind w:left="14" w:right="14"/>
        <w:jc w:val="center"/>
        <w:rPr>
          <w:color w:val="000000"/>
          <w:shd w:val="clear" w:color="auto" w:fill="FFFFFF"/>
        </w:rPr>
      </w:pPr>
      <w:proofErr w:type="gramStart"/>
      <w:r w:rsidRPr="00E506A3">
        <w:t>расположенных</w:t>
      </w:r>
      <w:proofErr w:type="gramEnd"/>
      <w:r w:rsidRPr="00E506A3">
        <w:t xml:space="preserve"> на территории муниципального образования</w:t>
      </w:r>
    </w:p>
    <w:p w:rsidR="000F2B2A" w:rsidRDefault="000F2B2A" w:rsidP="000F2B2A">
      <w:pPr>
        <w:ind w:left="14" w:right="14"/>
        <w:jc w:val="center"/>
      </w:pPr>
      <w:r w:rsidRPr="00E506A3">
        <w:rPr>
          <w:color w:val="000000"/>
          <w:shd w:val="clear" w:color="auto" w:fill="FFFFFF"/>
        </w:rPr>
        <w:t xml:space="preserve">«Муниципальный округ </w:t>
      </w:r>
      <w:proofErr w:type="spellStart"/>
      <w:r w:rsidRPr="00E506A3">
        <w:rPr>
          <w:color w:val="000000"/>
          <w:shd w:val="clear" w:color="auto" w:fill="FFFFFF"/>
        </w:rPr>
        <w:t>Якшур-Бодьинский</w:t>
      </w:r>
      <w:proofErr w:type="spellEnd"/>
      <w:r w:rsidRPr="00E506A3">
        <w:rPr>
          <w:color w:val="000000"/>
          <w:shd w:val="clear" w:color="auto" w:fill="FFFFFF"/>
        </w:rPr>
        <w:t xml:space="preserve"> район Удмуртской Республики»</w:t>
      </w:r>
    </w:p>
    <w:p w:rsidR="000F2B2A" w:rsidRPr="00E506A3" w:rsidRDefault="000F2B2A" w:rsidP="000F2B2A">
      <w:pPr>
        <w:ind w:left="14" w:right="14"/>
        <w:jc w:val="center"/>
      </w:pPr>
    </w:p>
    <w:tbl>
      <w:tblPr>
        <w:tblW w:w="15207" w:type="dxa"/>
        <w:tblInd w:w="-1" w:type="dxa"/>
        <w:tblCellMar>
          <w:top w:w="24" w:type="dxa"/>
          <w:left w:w="141" w:type="dxa"/>
          <w:right w:w="33" w:type="dxa"/>
        </w:tblCellMar>
        <w:tblLook w:val="04A0" w:firstRow="1" w:lastRow="0" w:firstColumn="1" w:lastColumn="0" w:noHBand="0" w:noVBand="1"/>
      </w:tblPr>
      <w:tblGrid>
        <w:gridCol w:w="523"/>
        <w:gridCol w:w="2273"/>
        <w:gridCol w:w="4717"/>
        <w:gridCol w:w="3118"/>
        <w:gridCol w:w="2976"/>
        <w:gridCol w:w="1600"/>
      </w:tblGrid>
      <w:tr w:rsidR="000F2B2A" w:rsidRPr="00500F57" w:rsidTr="00A72630">
        <w:trPr>
          <w:trHeight w:val="65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>Местоположение площадки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>Описание площадки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>Собственник (балансодержатель)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 xml:space="preserve">Телефоны </w:t>
            </w:r>
            <w:proofErr w:type="gramStart"/>
            <w:r>
              <w:t>ответственных</w:t>
            </w:r>
            <w:proofErr w:type="gramEnd"/>
            <w:r>
              <w:t xml:space="preserve"> за содержание и ремонт площадки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>
              <w:t>Год установки</w:t>
            </w:r>
          </w:p>
        </w:tc>
      </w:tr>
      <w:tr w:rsidR="000F2B2A" w:rsidRPr="00500F57" w:rsidTr="00A72630">
        <w:trPr>
          <w:trHeight w:val="331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line="259" w:lineRule="auto"/>
              <w:ind w:right="37"/>
              <w:jc w:val="center"/>
            </w:pPr>
            <w:r w:rsidRPr="00500F57">
              <w:t>1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ind w:right="41"/>
              <w:jc w:val="center"/>
            </w:pPr>
            <w:r w:rsidRPr="00500F57">
              <w:t>2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ind w:right="47"/>
              <w:jc w:val="center"/>
            </w:pPr>
            <w:r>
              <w:t>3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5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line="259" w:lineRule="auto"/>
              <w:jc w:val="center"/>
            </w:pPr>
            <w:r w:rsidRPr="00500F57">
              <w:t>6</w:t>
            </w:r>
          </w:p>
        </w:tc>
      </w:tr>
      <w:tr w:rsidR="000F2B2A" w:rsidRPr="00500F57" w:rsidTr="00A72630">
        <w:trPr>
          <w:trHeight w:val="329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  <w:tr w:rsidR="000F2B2A" w:rsidRPr="00500F57" w:rsidTr="00A72630">
        <w:trPr>
          <w:trHeight w:val="333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2B2A" w:rsidRPr="00500F57" w:rsidRDefault="000F2B2A" w:rsidP="00A72630">
            <w:pPr>
              <w:spacing w:after="160" w:line="259" w:lineRule="auto"/>
            </w:pPr>
          </w:p>
        </w:tc>
      </w:tr>
    </w:tbl>
    <w:p w:rsidR="008E3DBF" w:rsidRDefault="008E3DB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0F2B2A" w:rsidRDefault="000F2B2A" w:rsidP="000F2B2A">
      <w:pPr>
        <w:suppressAutoHyphens w:val="0"/>
        <w:autoSpaceDE/>
        <w:jc w:val="both"/>
        <w:rPr>
          <w:sz w:val="28"/>
          <w:szCs w:val="28"/>
          <w:lang w:eastAsia="ru-RU"/>
        </w:rPr>
        <w:sectPr w:rsidR="000F2B2A" w:rsidSect="000F2B2A">
          <w:footerReference w:type="default" r:id="rId32"/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B2637" w:rsidRPr="00D37E77" w:rsidTr="00A72630">
        <w:trPr>
          <w:trHeight w:val="1700"/>
        </w:trPr>
        <w:tc>
          <w:tcPr>
            <w:tcW w:w="4244" w:type="dxa"/>
          </w:tcPr>
          <w:p w:rsidR="004B2637" w:rsidRPr="00C574F8" w:rsidRDefault="004B2637" w:rsidP="000F2B2A">
            <w:pPr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4B2637" w:rsidRPr="000F2B2A" w:rsidRDefault="004B2637" w:rsidP="000F2B2A">
            <w:pPr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19550648" wp14:editId="6DDEB94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B2637" w:rsidRPr="00C574F8" w:rsidRDefault="004B2637" w:rsidP="00A7263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B2637" w:rsidRPr="00D37E77" w:rsidTr="00A72630">
        <w:tc>
          <w:tcPr>
            <w:tcW w:w="10004" w:type="dxa"/>
            <w:gridSpan w:val="3"/>
          </w:tcPr>
          <w:p w:rsidR="004B2637" w:rsidRPr="00C574F8" w:rsidRDefault="004B2637" w:rsidP="00A72630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C574F8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B2637" w:rsidRPr="00C574F8" w:rsidRDefault="004B2637" w:rsidP="00A72630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C574F8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C574F8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C574F8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B2637" w:rsidRPr="00C574F8" w:rsidRDefault="004B2637" w:rsidP="00A72630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4B2637" w:rsidRPr="00D37E77" w:rsidTr="00A72630">
        <w:tc>
          <w:tcPr>
            <w:tcW w:w="10004" w:type="dxa"/>
            <w:gridSpan w:val="3"/>
          </w:tcPr>
          <w:p w:rsidR="004B2637" w:rsidRPr="00C574F8" w:rsidRDefault="004B2637" w:rsidP="00A72630">
            <w:pPr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C574F8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C574F8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C574F8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4B2637" w:rsidRPr="00C574F8" w:rsidRDefault="004B2637" w:rsidP="004B2637">
      <w:pPr>
        <w:rPr>
          <w:sz w:val="20"/>
          <w:szCs w:val="20"/>
        </w:rPr>
      </w:pPr>
    </w:p>
    <w:p w:rsidR="000F2B2A" w:rsidRDefault="000F2B2A" w:rsidP="004B2637">
      <w:pPr>
        <w:jc w:val="center"/>
        <w:rPr>
          <w:b/>
          <w:bCs/>
          <w:sz w:val="44"/>
          <w:szCs w:val="44"/>
        </w:rPr>
      </w:pPr>
    </w:p>
    <w:p w:rsidR="004B2637" w:rsidRDefault="004B2637" w:rsidP="004B2637">
      <w:pPr>
        <w:jc w:val="center"/>
        <w:rPr>
          <w:b/>
          <w:bCs/>
          <w:sz w:val="44"/>
          <w:szCs w:val="44"/>
        </w:rPr>
      </w:pPr>
      <w:proofErr w:type="gramStart"/>
      <w:r w:rsidRPr="004B2637">
        <w:rPr>
          <w:b/>
          <w:bCs/>
          <w:sz w:val="44"/>
          <w:szCs w:val="44"/>
        </w:rPr>
        <w:t>П</w:t>
      </w:r>
      <w:proofErr w:type="gramEnd"/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О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С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Т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А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Н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О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В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Л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Е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Н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И</w:t>
      </w:r>
      <w:r>
        <w:rPr>
          <w:b/>
          <w:bCs/>
          <w:sz w:val="44"/>
          <w:szCs w:val="44"/>
        </w:rPr>
        <w:t xml:space="preserve"> </w:t>
      </w:r>
      <w:r w:rsidRPr="004B2637">
        <w:rPr>
          <w:b/>
          <w:bCs/>
          <w:sz w:val="44"/>
          <w:szCs w:val="44"/>
        </w:rPr>
        <w:t>Е</w:t>
      </w:r>
    </w:p>
    <w:p w:rsidR="000F2B2A" w:rsidRPr="004B2637" w:rsidRDefault="000F2B2A" w:rsidP="004B2637">
      <w:pPr>
        <w:jc w:val="center"/>
        <w:rPr>
          <w:b/>
          <w:bCs/>
          <w:sz w:val="44"/>
          <w:szCs w:val="44"/>
        </w:rPr>
      </w:pPr>
    </w:p>
    <w:p w:rsidR="004B2637" w:rsidRPr="00E61142" w:rsidRDefault="004B2637" w:rsidP="004B2637">
      <w:pPr>
        <w:jc w:val="both"/>
        <w:rPr>
          <w:b/>
          <w:bCs/>
          <w:sz w:val="16"/>
          <w:szCs w:val="16"/>
        </w:rPr>
      </w:pPr>
    </w:p>
    <w:p w:rsidR="004B2637" w:rsidRDefault="004B2637" w:rsidP="000F2B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 «24</w:t>
      </w:r>
      <w:r>
        <w:rPr>
          <w:b/>
          <w:bCs/>
          <w:sz w:val="28"/>
          <w:szCs w:val="28"/>
        </w:rPr>
        <w:t xml:space="preserve">» июня </w:t>
      </w:r>
      <w:r w:rsidRPr="00F636F7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24 </w:t>
      </w:r>
      <w:r w:rsidRPr="00F636F7">
        <w:rPr>
          <w:b/>
          <w:bCs/>
          <w:sz w:val="28"/>
          <w:szCs w:val="28"/>
        </w:rPr>
        <w:t xml:space="preserve">года                                                     </w:t>
      </w:r>
      <w:r>
        <w:rPr>
          <w:b/>
          <w:bCs/>
          <w:sz w:val="28"/>
          <w:szCs w:val="28"/>
        </w:rPr>
        <w:t xml:space="preserve">    </w:t>
      </w:r>
      <w:r w:rsidRPr="00F636F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№ 1165</w:t>
      </w:r>
    </w:p>
    <w:p w:rsidR="000F2B2A" w:rsidRDefault="000F2B2A" w:rsidP="004B2637">
      <w:pPr>
        <w:jc w:val="center"/>
        <w:rPr>
          <w:b/>
          <w:bCs/>
          <w:sz w:val="28"/>
          <w:szCs w:val="28"/>
        </w:rPr>
      </w:pPr>
    </w:p>
    <w:p w:rsidR="004B2637" w:rsidRPr="004B2637" w:rsidRDefault="004B2637" w:rsidP="004B2637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Якшур-Бодья</w:t>
      </w:r>
    </w:p>
    <w:p w:rsidR="004B2637" w:rsidRDefault="004B2637" w:rsidP="004B2637">
      <w:pPr>
        <w:jc w:val="center"/>
        <w:rPr>
          <w:b/>
          <w:bCs/>
          <w:sz w:val="28"/>
        </w:rPr>
      </w:pPr>
    </w:p>
    <w:p w:rsidR="000F2B2A" w:rsidRDefault="000F2B2A" w:rsidP="004B2637">
      <w:pPr>
        <w:jc w:val="center"/>
        <w:rPr>
          <w:b/>
          <w:bCs/>
          <w:sz w:val="28"/>
        </w:rPr>
      </w:pPr>
    </w:p>
    <w:p w:rsidR="004B2637" w:rsidRDefault="004B2637" w:rsidP="004B2637">
      <w:pPr>
        <w:jc w:val="center"/>
        <w:rPr>
          <w:b/>
          <w:sz w:val="28"/>
          <w:szCs w:val="28"/>
        </w:rPr>
      </w:pPr>
      <w:r w:rsidRPr="00F636F7">
        <w:rPr>
          <w:b/>
          <w:bCs/>
          <w:sz w:val="28"/>
        </w:rPr>
        <w:t>О</w:t>
      </w:r>
      <w:r>
        <w:rPr>
          <w:b/>
          <w:bCs/>
          <w:sz w:val="28"/>
        </w:rPr>
        <w:t xml:space="preserve"> внесении изменений в Положение об оплате труда </w:t>
      </w:r>
      <w:r w:rsidRPr="00E61142">
        <w:rPr>
          <w:b/>
          <w:sz w:val="28"/>
          <w:szCs w:val="28"/>
        </w:rPr>
        <w:t xml:space="preserve">работников </w:t>
      </w:r>
    </w:p>
    <w:p w:rsidR="004B2637" w:rsidRDefault="004B2637" w:rsidP="004B2637">
      <w:pPr>
        <w:jc w:val="center"/>
        <w:rPr>
          <w:b/>
          <w:sz w:val="28"/>
          <w:szCs w:val="28"/>
        </w:rPr>
      </w:pPr>
      <w:r w:rsidRPr="00E61142">
        <w:rPr>
          <w:b/>
          <w:bCs/>
          <w:sz w:val="28"/>
          <w:szCs w:val="28"/>
        </w:rPr>
        <w:t>М</w:t>
      </w:r>
      <w:r w:rsidRPr="00E61142">
        <w:rPr>
          <w:b/>
          <w:sz w:val="28"/>
          <w:szCs w:val="28"/>
        </w:rPr>
        <w:t xml:space="preserve">униципального бюджетного учреждения </w:t>
      </w:r>
    </w:p>
    <w:p w:rsidR="004B2637" w:rsidRDefault="004B2637" w:rsidP="004B2637">
      <w:pPr>
        <w:jc w:val="center"/>
        <w:rPr>
          <w:b/>
          <w:sz w:val="28"/>
          <w:szCs w:val="28"/>
        </w:rPr>
      </w:pPr>
      <w:r w:rsidRPr="00E61142">
        <w:rPr>
          <w:b/>
          <w:sz w:val="28"/>
          <w:szCs w:val="28"/>
        </w:rPr>
        <w:t>«Центр по комплексному обслужив</w:t>
      </w:r>
      <w:r>
        <w:rPr>
          <w:b/>
          <w:sz w:val="28"/>
          <w:szCs w:val="28"/>
        </w:rPr>
        <w:t xml:space="preserve">анию муниципальных учреждений </w:t>
      </w:r>
    </w:p>
    <w:p w:rsidR="004B2637" w:rsidRDefault="004B2637" w:rsidP="004B26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Якшур-Бодьинского района»</w:t>
      </w:r>
    </w:p>
    <w:p w:rsidR="004B2637" w:rsidRDefault="004B2637" w:rsidP="004B2637">
      <w:pPr>
        <w:rPr>
          <w:b/>
          <w:sz w:val="28"/>
          <w:szCs w:val="28"/>
        </w:rPr>
      </w:pPr>
    </w:p>
    <w:p w:rsidR="000F2B2A" w:rsidRPr="00121C20" w:rsidRDefault="000F2B2A" w:rsidP="004B2637">
      <w:pPr>
        <w:rPr>
          <w:b/>
          <w:sz w:val="28"/>
          <w:szCs w:val="28"/>
        </w:rPr>
      </w:pPr>
    </w:p>
    <w:p w:rsidR="004B2637" w:rsidRDefault="004B2637" w:rsidP="004B2637">
      <w:pPr>
        <w:ind w:firstLine="709"/>
        <w:jc w:val="both"/>
        <w:rPr>
          <w:b/>
          <w:sz w:val="28"/>
          <w:szCs w:val="28"/>
          <w:u w:val="single"/>
        </w:rPr>
      </w:pPr>
      <w:r w:rsidRPr="00BB4DAC">
        <w:rPr>
          <w:sz w:val="28"/>
          <w:szCs w:val="28"/>
        </w:rPr>
        <w:t>В  соответствии с</w:t>
      </w:r>
      <w:r w:rsidRPr="00BB4DAC">
        <w:rPr>
          <w:rFonts w:cs="Calibri"/>
        </w:rPr>
        <w:t xml:space="preserve"> </w:t>
      </w:r>
      <w:r w:rsidRPr="00BB4DAC">
        <w:rPr>
          <w:sz w:val="28"/>
          <w:szCs w:val="28"/>
        </w:rPr>
        <w:t xml:space="preserve">Трудовым </w:t>
      </w:r>
      <w:hyperlink r:id="rId33" w:history="1">
        <w:r w:rsidRPr="004960A3">
          <w:rPr>
            <w:sz w:val="28"/>
            <w:szCs w:val="28"/>
          </w:rPr>
          <w:t>кодексом</w:t>
        </w:r>
      </w:hyperlink>
      <w:r w:rsidRPr="00BB4DAC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 руководствуясь статьями 30, 32, частью 4 статьи 38</w:t>
      </w:r>
      <w:r w:rsidRPr="00BB4DAC">
        <w:rPr>
          <w:sz w:val="28"/>
          <w:szCs w:val="28"/>
        </w:rPr>
        <w:t xml:space="preserve"> Устава муниципального образования «</w:t>
      </w:r>
      <w:r>
        <w:rPr>
          <w:sz w:val="28"/>
          <w:szCs w:val="28"/>
        </w:rPr>
        <w:t xml:space="preserve">Муниципальный округ </w:t>
      </w:r>
      <w:proofErr w:type="spellStart"/>
      <w:r w:rsidRPr="00BB4DAC">
        <w:rPr>
          <w:sz w:val="28"/>
          <w:szCs w:val="28"/>
        </w:rPr>
        <w:t>Якшур-Бодьинский</w:t>
      </w:r>
      <w:proofErr w:type="spellEnd"/>
      <w:r w:rsidRPr="00BB4DAC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Удмуртской республики</w:t>
      </w:r>
      <w:r w:rsidRPr="00BB4DA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>
        <w:rPr>
          <w:sz w:val="28"/>
          <w:szCs w:val="28"/>
        </w:rPr>
        <w:t>Якшур-Бодьинский</w:t>
      </w:r>
      <w:proofErr w:type="spellEnd"/>
      <w:r>
        <w:rPr>
          <w:sz w:val="28"/>
          <w:szCs w:val="28"/>
        </w:rPr>
        <w:t xml:space="preserve"> район Удмуртской Республики» </w:t>
      </w:r>
      <w:r w:rsidRPr="000002E3">
        <w:rPr>
          <w:b/>
          <w:sz w:val="28"/>
          <w:szCs w:val="28"/>
          <w:u w:val="single"/>
        </w:rPr>
        <w:t>ПОСТАНОВЛЯЕТ:</w:t>
      </w:r>
    </w:p>
    <w:p w:rsidR="004B2637" w:rsidRPr="000002E3" w:rsidRDefault="004B2637" w:rsidP="004B2637">
      <w:pPr>
        <w:ind w:firstLine="709"/>
        <w:jc w:val="both"/>
        <w:rPr>
          <w:b/>
          <w:sz w:val="28"/>
          <w:szCs w:val="28"/>
          <w:u w:val="single"/>
        </w:rPr>
      </w:pPr>
    </w:p>
    <w:p w:rsidR="004B2637" w:rsidRDefault="004B2637" w:rsidP="004B2637">
      <w:pPr>
        <w:ind w:firstLine="709"/>
        <w:jc w:val="both"/>
        <w:rPr>
          <w:sz w:val="28"/>
          <w:szCs w:val="28"/>
        </w:rPr>
      </w:pPr>
      <w:r w:rsidRPr="00BB4DAC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Положение об оплате труда работников Муниципального бюджетного учреждения «Центр по комплексному обслуживанию муниципальных учреждений Якшур-Бодьинского района» (далее – Положение), утвержденное постановлением Администрации муниципального образования «Муниципальный округ </w:t>
      </w:r>
      <w:proofErr w:type="spellStart"/>
      <w:r>
        <w:rPr>
          <w:sz w:val="28"/>
          <w:szCs w:val="28"/>
        </w:rPr>
        <w:t>Якшур-Бодьинский</w:t>
      </w:r>
      <w:proofErr w:type="spellEnd"/>
      <w:r>
        <w:rPr>
          <w:sz w:val="28"/>
          <w:szCs w:val="28"/>
        </w:rPr>
        <w:t xml:space="preserve"> район Удмуртской Республики» от 9 апреля 2024 года № 643, следующие изменения:</w:t>
      </w:r>
    </w:p>
    <w:p w:rsidR="004B2637" w:rsidRDefault="004B2637" w:rsidP="004B2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Пункт 20 подраздела 3 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Положения</w:t>
      </w:r>
      <w:r w:rsidRPr="00AC5B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дополнить абзацем пятым следующего содержания: «Работникам учреждения, занимающим общеотраслевые профессии рабочих, по должности матрос-спасатель, устанавливаются ежемесячные премиальные выплаты в размере до 220% </w:t>
      </w:r>
      <w:r>
        <w:rPr>
          <w:sz w:val="28"/>
          <w:szCs w:val="28"/>
        </w:rPr>
        <w:lastRenderedPageBreak/>
        <w:t xml:space="preserve">включительно оклада при выполнении в полном объеме показателей и условий премирования». </w:t>
      </w:r>
    </w:p>
    <w:p w:rsidR="004B2637" w:rsidRDefault="004B2637" w:rsidP="004B2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Пункт 2.2 раздела 2 Приложения 3 к Положению дополнить абзацем четвертым следующего содержания: «Премия по итогам работы за месяц по должности матрос-спасатель выплачивается с целью поощрения работников учреждения за общие результаты труда и устанавливается до 220 процентов включительно оклада».</w:t>
      </w:r>
    </w:p>
    <w:p w:rsidR="004B2637" w:rsidRDefault="004B2637" w:rsidP="004B2637">
      <w:pPr>
        <w:widowControl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Пункт 2.2 раздела 2 Приложения 3 к Положению дополнить пунктом 2.2.4 следующего содержания: «</w:t>
      </w:r>
      <w:r w:rsidRPr="00A54809">
        <w:rPr>
          <w:sz w:val="28"/>
          <w:szCs w:val="28"/>
        </w:rPr>
        <w:t>Работникам учреждения, занимающим общеотраслевые профессии рабочих по должности матрос-спасатель, устанавливаются ежемесячные премиальные выплаты в размере до 220 процентов включительно оклада при выполнении в полном объеме показателей и условий премирования</w:t>
      </w:r>
      <w:r>
        <w:rPr>
          <w:sz w:val="28"/>
          <w:szCs w:val="28"/>
        </w:rPr>
        <w:t>»</w:t>
      </w:r>
      <w:r w:rsidRPr="00A54809">
        <w:rPr>
          <w:sz w:val="28"/>
          <w:szCs w:val="28"/>
        </w:rPr>
        <w:t>.</w:t>
      </w:r>
    </w:p>
    <w:p w:rsidR="004B2637" w:rsidRDefault="004B2637" w:rsidP="004B2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Критерии оценки работы при премировании по итогам работы за месяц, применяемые при премировании работников учреждения, занимающих должности общеотраслевых профессий рабочих пункта 2.2.3 раздела 2</w:t>
      </w:r>
      <w:r w:rsidRPr="00961B32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 3 к Положению дополнить пунктом девять следующего содержания:</w:t>
      </w:r>
    </w:p>
    <w:p w:rsidR="004B2637" w:rsidRDefault="004B2637" w:rsidP="004B2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414"/>
        <w:gridCol w:w="3981"/>
        <w:gridCol w:w="2760"/>
      </w:tblGrid>
      <w:tr w:rsidR="004B2637" w:rsidRPr="00D37E77" w:rsidTr="00A72630">
        <w:tc>
          <w:tcPr>
            <w:tcW w:w="560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center"/>
            </w:pPr>
            <w:r w:rsidRPr="00D37E77">
              <w:t xml:space="preserve">№ </w:t>
            </w:r>
            <w:proofErr w:type="gramStart"/>
            <w:r w:rsidRPr="00D37E77">
              <w:t>п</w:t>
            </w:r>
            <w:proofErr w:type="gramEnd"/>
            <w:r w:rsidRPr="00D37E77">
              <w:t>/п</w:t>
            </w:r>
          </w:p>
        </w:tc>
        <w:tc>
          <w:tcPr>
            <w:tcW w:w="2439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center"/>
            </w:pPr>
            <w:r w:rsidRPr="00D37E77">
              <w:t>Наименование должности</w:t>
            </w: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center"/>
            </w:pPr>
            <w:r w:rsidRPr="00D37E77">
              <w:t>Наименование показателя/ критерии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Оценка показателя</w:t>
            </w:r>
          </w:p>
          <w:p w:rsidR="004B2637" w:rsidRPr="00D37E77" w:rsidRDefault="004B2637" w:rsidP="00A72630">
            <w:pPr>
              <w:widowControl w:val="0"/>
              <w:autoSpaceDN w:val="0"/>
              <w:adjustRightInd w:val="0"/>
              <w:jc w:val="center"/>
            </w:pPr>
            <w:r w:rsidRPr="00D37E77">
              <w:t>(% оклада)</w:t>
            </w:r>
          </w:p>
        </w:tc>
      </w:tr>
      <w:tr w:rsidR="004B2637" w:rsidRPr="00D37E77" w:rsidTr="00A72630">
        <w:tc>
          <w:tcPr>
            <w:tcW w:w="560" w:type="dxa"/>
            <w:vMerge w:val="restart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  <w:r w:rsidRPr="00D37E77">
              <w:t xml:space="preserve">9. </w:t>
            </w:r>
          </w:p>
        </w:tc>
        <w:tc>
          <w:tcPr>
            <w:tcW w:w="2439" w:type="dxa"/>
            <w:vMerge w:val="restart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>Матрос-спасатель</w:t>
            </w: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 xml:space="preserve">1.1. Профилактика несчастных случаев на акваториях 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80 % - при выполнении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20 % - есть замечания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0 % - при невыполнении</w:t>
            </w:r>
          </w:p>
        </w:tc>
      </w:tr>
      <w:tr w:rsidR="004B2637" w:rsidRPr="00D37E77" w:rsidTr="00A72630">
        <w:tc>
          <w:tcPr>
            <w:tcW w:w="560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>1.2. Контроль акватория в зоне ответственности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60 % - при выполнении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10 % - есть замечания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0 % - при невыполнении</w:t>
            </w:r>
          </w:p>
        </w:tc>
      </w:tr>
      <w:tr w:rsidR="004B2637" w:rsidRPr="00D37E77" w:rsidTr="00A72630">
        <w:tc>
          <w:tcPr>
            <w:tcW w:w="560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>1.3. Несение дежурства в режиме постоянной готовности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50 % - при выполнении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10 % - есть замечания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0 % - при невыполнении</w:t>
            </w:r>
          </w:p>
        </w:tc>
      </w:tr>
      <w:tr w:rsidR="004B2637" w:rsidRPr="00D37E77" w:rsidTr="00A72630">
        <w:tc>
          <w:tcPr>
            <w:tcW w:w="560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>1.4. Соблюдение правил пожарной безопасности, охраны труда, санитарно-гигиенических правил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20 % - при выполнении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10 % - есть замечания</w:t>
            </w:r>
          </w:p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0 % - при невыполнении</w:t>
            </w:r>
          </w:p>
        </w:tc>
      </w:tr>
      <w:tr w:rsidR="004B2637" w:rsidRPr="00D37E77" w:rsidTr="00A72630">
        <w:tc>
          <w:tcPr>
            <w:tcW w:w="560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</w:p>
        </w:tc>
        <w:tc>
          <w:tcPr>
            <w:tcW w:w="2439" w:type="dxa"/>
            <w:vMerge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</w:p>
        </w:tc>
        <w:tc>
          <w:tcPr>
            <w:tcW w:w="4055" w:type="dxa"/>
            <w:shd w:val="clear" w:color="auto" w:fill="auto"/>
          </w:tcPr>
          <w:p w:rsidR="004B2637" w:rsidRPr="00D37E77" w:rsidRDefault="004B2637" w:rsidP="00A72630">
            <w:pPr>
              <w:widowControl w:val="0"/>
              <w:autoSpaceDN w:val="0"/>
              <w:adjustRightInd w:val="0"/>
            </w:pPr>
            <w:r w:rsidRPr="00D37E77">
              <w:t>1.5. Обеспечение порядка на закрепленной территории в соответствии с санитарными нормами</w:t>
            </w:r>
          </w:p>
        </w:tc>
        <w:tc>
          <w:tcPr>
            <w:tcW w:w="2798" w:type="dxa"/>
            <w:shd w:val="clear" w:color="auto" w:fill="auto"/>
          </w:tcPr>
          <w:p w:rsidR="004B2637" w:rsidRPr="00D37E77" w:rsidRDefault="004B2637" w:rsidP="00A72630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E77">
              <w:rPr>
                <w:rFonts w:ascii="Times New Roman" w:hAnsi="Times New Roman"/>
                <w:sz w:val="24"/>
                <w:szCs w:val="24"/>
              </w:rPr>
              <w:t>10 % - при выполнении</w:t>
            </w:r>
          </w:p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  <w:r w:rsidRPr="00D37E77">
              <w:t>5 % - есть замечания</w:t>
            </w:r>
          </w:p>
          <w:p w:rsidR="004B2637" w:rsidRPr="00D37E77" w:rsidRDefault="004B2637" w:rsidP="00A72630">
            <w:pPr>
              <w:widowControl w:val="0"/>
              <w:autoSpaceDN w:val="0"/>
              <w:adjustRightInd w:val="0"/>
              <w:jc w:val="both"/>
            </w:pPr>
            <w:r w:rsidRPr="00D37E77">
              <w:t>0 % - при невыполнении</w:t>
            </w:r>
          </w:p>
        </w:tc>
      </w:tr>
    </w:tbl>
    <w:p w:rsidR="004B2637" w:rsidRDefault="004B2637" w:rsidP="004B2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».</w:t>
      </w:r>
    </w:p>
    <w:p w:rsidR="000F2B2A" w:rsidRDefault="004B2637" w:rsidP="000F2B2A">
      <w:pPr>
        <w:widowControl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настоящее  постановление в Вестнике правовых актов муниципального образования «Муниципальный округ </w:t>
      </w:r>
      <w:proofErr w:type="spellStart"/>
      <w:r>
        <w:rPr>
          <w:bCs/>
          <w:sz w:val="28"/>
          <w:szCs w:val="28"/>
        </w:rPr>
        <w:t>Якшур-Бодьинский</w:t>
      </w:r>
      <w:proofErr w:type="spellEnd"/>
      <w:r>
        <w:rPr>
          <w:bCs/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>
        <w:rPr>
          <w:bCs/>
          <w:sz w:val="28"/>
          <w:szCs w:val="28"/>
        </w:rPr>
        <w:t>Якшур-Бодьинский</w:t>
      </w:r>
      <w:proofErr w:type="spellEnd"/>
      <w:r>
        <w:rPr>
          <w:bCs/>
          <w:sz w:val="28"/>
          <w:szCs w:val="28"/>
        </w:rPr>
        <w:t xml:space="preserve"> район Удмуртской Республики» в информационно-телекоммуникационной  сети «Интернет».</w:t>
      </w:r>
    </w:p>
    <w:p w:rsidR="004B2637" w:rsidRDefault="004B2637" w:rsidP="004B2637">
      <w:pPr>
        <w:widowControl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0C5491">
        <w:rPr>
          <w:sz w:val="28"/>
          <w:szCs w:val="28"/>
        </w:rPr>
        <w:t xml:space="preserve">Настоящее постановление вступает  в силу с момента его официального </w:t>
      </w:r>
      <w:r>
        <w:rPr>
          <w:sz w:val="28"/>
          <w:szCs w:val="28"/>
        </w:rPr>
        <w:t xml:space="preserve">опубликования и распространяет свое действие на </w:t>
      </w:r>
      <w:r>
        <w:rPr>
          <w:sz w:val="28"/>
          <w:szCs w:val="28"/>
        </w:rPr>
        <w:lastRenderedPageBreak/>
        <w:t>правоотношения, возникшие с 1</w:t>
      </w:r>
      <w:r w:rsidRPr="000C5491">
        <w:rPr>
          <w:sz w:val="28"/>
          <w:szCs w:val="28"/>
        </w:rPr>
        <w:t xml:space="preserve"> </w:t>
      </w:r>
      <w:r>
        <w:rPr>
          <w:sz w:val="28"/>
          <w:szCs w:val="28"/>
        </w:rPr>
        <w:t>июля 2024</w:t>
      </w:r>
      <w:r w:rsidRPr="000C5491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4B2637" w:rsidRDefault="004B2637" w:rsidP="004B2637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0F2B2A" w:rsidRDefault="000F2B2A" w:rsidP="004B2637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0F2B2A" w:rsidRDefault="000F2B2A" w:rsidP="004B2637">
      <w:pPr>
        <w:widowControl w:val="0"/>
        <w:autoSpaceDN w:val="0"/>
        <w:adjustRightInd w:val="0"/>
        <w:jc w:val="both"/>
        <w:rPr>
          <w:sz w:val="28"/>
          <w:szCs w:val="28"/>
        </w:rPr>
      </w:pPr>
    </w:p>
    <w:p w:rsidR="004B2637" w:rsidRPr="004B2637" w:rsidRDefault="004B2637" w:rsidP="000F2B2A">
      <w:pPr>
        <w:widowControl w:val="0"/>
        <w:autoSpaceDN w:val="0"/>
        <w:adjustRightInd w:val="0"/>
        <w:jc w:val="both"/>
        <w:rPr>
          <w:b/>
          <w:bCs/>
          <w:sz w:val="28"/>
          <w:szCs w:val="28"/>
        </w:rPr>
      </w:pPr>
      <w:proofErr w:type="spellStart"/>
      <w:r w:rsidRPr="004B2637">
        <w:rPr>
          <w:b/>
          <w:sz w:val="28"/>
          <w:szCs w:val="28"/>
        </w:rPr>
        <w:t>И.о</w:t>
      </w:r>
      <w:proofErr w:type="spellEnd"/>
      <w:r w:rsidRPr="004B2637">
        <w:rPr>
          <w:b/>
          <w:sz w:val="28"/>
          <w:szCs w:val="28"/>
        </w:rPr>
        <w:t xml:space="preserve">. главы муниципального образования </w:t>
      </w:r>
    </w:p>
    <w:p w:rsidR="004B2637" w:rsidRPr="004B2637" w:rsidRDefault="004B2637" w:rsidP="000F2B2A">
      <w:pPr>
        <w:pStyle w:val="2"/>
        <w:tabs>
          <w:tab w:val="left" w:pos="0"/>
        </w:tabs>
        <w:spacing w:before="0" w:after="0"/>
        <w:rPr>
          <w:rFonts w:ascii="Times New Roman" w:hAnsi="Times New Roman"/>
          <w:i w:val="0"/>
        </w:rPr>
      </w:pPr>
      <w:r w:rsidRPr="004B2637">
        <w:rPr>
          <w:rFonts w:ascii="Times New Roman" w:hAnsi="Times New Roman"/>
          <w:i w:val="0"/>
        </w:rPr>
        <w:t>«Муниципальный округ</w:t>
      </w:r>
    </w:p>
    <w:p w:rsidR="004B2637" w:rsidRPr="004B2637" w:rsidRDefault="004B2637" w:rsidP="000F2B2A">
      <w:pPr>
        <w:pStyle w:val="2"/>
        <w:tabs>
          <w:tab w:val="left" w:pos="0"/>
        </w:tabs>
        <w:spacing w:before="0" w:after="0"/>
        <w:rPr>
          <w:rFonts w:ascii="Times New Roman" w:hAnsi="Times New Roman"/>
          <w:i w:val="0"/>
        </w:rPr>
      </w:pPr>
      <w:proofErr w:type="spellStart"/>
      <w:r w:rsidRPr="004B2637">
        <w:rPr>
          <w:rFonts w:ascii="Times New Roman" w:hAnsi="Times New Roman"/>
          <w:i w:val="0"/>
        </w:rPr>
        <w:t>Якшур-Бодьинский</w:t>
      </w:r>
      <w:proofErr w:type="spellEnd"/>
      <w:r w:rsidRPr="004B2637">
        <w:rPr>
          <w:rFonts w:ascii="Times New Roman" w:hAnsi="Times New Roman"/>
          <w:i w:val="0"/>
        </w:rPr>
        <w:t xml:space="preserve"> район</w:t>
      </w:r>
    </w:p>
    <w:p w:rsidR="004B2637" w:rsidRPr="004B2637" w:rsidRDefault="004B2637" w:rsidP="000F2B2A">
      <w:pPr>
        <w:pStyle w:val="2"/>
        <w:tabs>
          <w:tab w:val="left" w:pos="0"/>
        </w:tabs>
        <w:spacing w:before="0" w:after="0"/>
        <w:rPr>
          <w:rFonts w:ascii="Times New Roman" w:hAnsi="Times New Roman"/>
          <w:i w:val="0"/>
        </w:rPr>
      </w:pPr>
      <w:r w:rsidRPr="004B2637">
        <w:rPr>
          <w:rFonts w:ascii="Times New Roman" w:hAnsi="Times New Roman"/>
          <w:i w:val="0"/>
        </w:rPr>
        <w:t xml:space="preserve">Удмуртской Республики»              </w:t>
      </w:r>
      <w:r w:rsidRPr="004B2637">
        <w:rPr>
          <w:rFonts w:ascii="Times New Roman" w:hAnsi="Times New Roman"/>
          <w:i w:val="0"/>
        </w:rPr>
        <w:tab/>
        <w:t xml:space="preserve">                                   С.Д. </w:t>
      </w:r>
      <w:proofErr w:type="spellStart"/>
      <w:r w:rsidRPr="004B2637">
        <w:rPr>
          <w:rFonts w:ascii="Times New Roman" w:hAnsi="Times New Roman"/>
          <w:i w:val="0"/>
        </w:rPr>
        <w:t>Широбоков</w:t>
      </w:r>
      <w:proofErr w:type="spellEnd"/>
    </w:p>
    <w:p w:rsidR="004B2637" w:rsidRPr="004B2637" w:rsidRDefault="004B2637" w:rsidP="000F2B2A">
      <w:pPr>
        <w:pStyle w:val="a3"/>
        <w:rPr>
          <w:rFonts w:ascii="Times New Roman" w:hAnsi="Times New Roman"/>
          <w:b/>
          <w:sz w:val="16"/>
          <w:szCs w:val="16"/>
        </w:rPr>
      </w:pPr>
    </w:p>
    <w:p w:rsidR="004B2637" w:rsidRDefault="004B2637" w:rsidP="000F2B2A">
      <w:pPr>
        <w:pStyle w:val="a3"/>
        <w:rPr>
          <w:rFonts w:ascii="Times New Roman" w:hAnsi="Times New Roman"/>
          <w:sz w:val="20"/>
          <w:szCs w:val="20"/>
        </w:rPr>
      </w:pPr>
    </w:p>
    <w:p w:rsidR="004B2637" w:rsidRPr="003E6970" w:rsidRDefault="004B2637" w:rsidP="004B2637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Артамонов Дмитрий Викторович </w:t>
      </w:r>
    </w:p>
    <w:p w:rsidR="004B2637" w:rsidRDefault="004B2637" w:rsidP="004B2637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 (3412) 57-05-28</w:t>
      </w:r>
    </w:p>
    <w:p w:rsidR="004B2637" w:rsidRDefault="004B2637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4B2637" w:rsidRDefault="004B2637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4B2637" w:rsidRDefault="004B2637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4D6B04" wp14:editId="7B1DBABE">
            <wp:extent cx="6019800" cy="88677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2A" w:rsidRDefault="000F2B2A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4B2637" w:rsidRDefault="003E0455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0FBBF" wp14:editId="36F3AB01">
            <wp:extent cx="5962650" cy="4686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37" w:rsidRDefault="004B2637" w:rsidP="004B2637">
      <w:pPr>
        <w:pStyle w:val="a3"/>
        <w:jc w:val="right"/>
        <w:rPr>
          <w:rFonts w:ascii="Times New Roman" w:hAnsi="Times New Roman"/>
          <w:bCs/>
          <w:sz w:val="24"/>
          <w:szCs w:val="24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54FD9" w:rsidRDefault="00354FD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54FD9" w:rsidRDefault="00354FD9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6539FF" w:rsidRDefault="006539F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8E3DBF" w:rsidRDefault="008E3DBF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8E3DBF" w:rsidRDefault="003E0455" w:rsidP="003E0455">
      <w:pPr>
        <w:suppressAutoHyphens w:val="0"/>
        <w:autoSpaceDE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216D34" wp14:editId="4BD79F2F">
            <wp:extent cx="5981700" cy="781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93" w:rsidRDefault="00514B93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E0455" w:rsidRDefault="003E0455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E0455" w:rsidRDefault="003E0455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E0455" w:rsidRDefault="003E0455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E0455" w:rsidRDefault="003E0455" w:rsidP="00220DBC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3E0455" w:rsidRDefault="003E0455" w:rsidP="003E0455">
      <w:pPr>
        <w:suppressAutoHyphens w:val="0"/>
        <w:autoSpaceDE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55A8B2" wp14:editId="6871C81F">
            <wp:extent cx="5953125" cy="90868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55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____________________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</w:t>
      </w:r>
      <w:r w:rsidR="003E0455">
        <w:rPr>
          <w:noProof/>
          <w:lang w:eastAsia="ru-RU"/>
        </w:rPr>
        <w:drawing>
          <wp:inline distT="0" distB="0" distL="0" distR="0" wp14:anchorId="5BD20B1B" wp14:editId="5142269F">
            <wp:extent cx="5895975" cy="68103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>_</w:t>
      </w:r>
    </w:p>
    <w:p w:rsidR="003E0455" w:rsidRDefault="003E045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E0455" w:rsidRDefault="003E045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6B596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lastRenderedPageBreak/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324AEE" w:rsidP="00025394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025394">
              <w:rPr>
                <w:lang w:eastAsia="en-US"/>
              </w:rPr>
              <w:t>6 июня</w:t>
            </w:r>
            <w:r w:rsidR="00B66910">
              <w:rPr>
                <w:lang w:eastAsia="en-US"/>
              </w:rPr>
              <w:t xml:space="preserve"> 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0F2B2A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D9" w:rsidRDefault="00354FD9" w:rsidP="009565AE">
      <w:r>
        <w:separator/>
      </w:r>
    </w:p>
  </w:endnote>
  <w:endnote w:type="continuationSeparator" w:id="0">
    <w:p w:rsidR="00354FD9" w:rsidRDefault="00354FD9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544272"/>
      <w:docPartObj>
        <w:docPartGallery w:val="Page Numbers (Bottom of Page)"/>
        <w:docPartUnique/>
      </w:docPartObj>
    </w:sdtPr>
    <w:sdtContent>
      <w:p w:rsidR="000F2B2A" w:rsidRDefault="000F2B2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455">
          <w:rPr>
            <w:noProof/>
          </w:rPr>
          <w:t>6</w:t>
        </w:r>
        <w:r>
          <w:fldChar w:fldCharType="end"/>
        </w:r>
      </w:p>
    </w:sdtContent>
  </w:sdt>
  <w:p w:rsidR="000F2B2A" w:rsidRDefault="000F2B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EndPr/>
    <w:sdtContent>
      <w:p w:rsidR="00354FD9" w:rsidRDefault="00354FD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455">
          <w:rPr>
            <w:noProof/>
          </w:rPr>
          <w:t>23</w:t>
        </w:r>
        <w:r>
          <w:fldChar w:fldCharType="end"/>
        </w:r>
      </w:p>
    </w:sdtContent>
  </w:sdt>
  <w:p w:rsidR="00354FD9" w:rsidRDefault="00354FD9">
    <w:pPr>
      <w:pStyle w:val="a6"/>
    </w:pPr>
  </w:p>
  <w:p w:rsidR="00354FD9" w:rsidRDefault="00354F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D9" w:rsidRDefault="00354FD9" w:rsidP="009565AE">
      <w:r>
        <w:separator/>
      </w:r>
    </w:p>
  </w:footnote>
  <w:footnote w:type="continuationSeparator" w:id="0">
    <w:p w:rsidR="00354FD9" w:rsidRDefault="00354FD9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9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F85FFA"/>
    <w:multiLevelType w:val="hybridMultilevel"/>
    <w:tmpl w:val="84FEA090"/>
    <w:lvl w:ilvl="0" w:tplc="1F405F6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E65882">
      <w:start w:val="1"/>
      <w:numFmt w:val="lowerLetter"/>
      <w:lvlText w:val="%2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2A526A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AC3A10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1476DC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78405E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52D3B8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E414E8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98B158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E6C26D3"/>
    <w:multiLevelType w:val="hybridMultilevel"/>
    <w:tmpl w:val="691CB380"/>
    <w:lvl w:ilvl="0" w:tplc="A51CA7D4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FCD2BA">
      <w:start w:val="1"/>
      <w:numFmt w:val="bullet"/>
      <w:lvlText w:val="o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FECACE">
      <w:start w:val="1"/>
      <w:numFmt w:val="bullet"/>
      <w:lvlText w:val="▪"/>
      <w:lvlJc w:val="left"/>
      <w:pPr>
        <w:ind w:left="2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6D93A">
      <w:start w:val="1"/>
      <w:numFmt w:val="bullet"/>
      <w:lvlText w:val="•"/>
      <w:lvlJc w:val="left"/>
      <w:pPr>
        <w:ind w:left="3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062774">
      <w:start w:val="1"/>
      <w:numFmt w:val="bullet"/>
      <w:lvlText w:val="o"/>
      <w:lvlJc w:val="left"/>
      <w:pPr>
        <w:ind w:left="3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F6F88C">
      <w:start w:val="1"/>
      <w:numFmt w:val="bullet"/>
      <w:lvlText w:val="▪"/>
      <w:lvlJc w:val="left"/>
      <w:pPr>
        <w:ind w:left="4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20B38A">
      <w:start w:val="1"/>
      <w:numFmt w:val="bullet"/>
      <w:lvlText w:val="•"/>
      <w:lvlJc w:val="left"/>
      <w:pPr>
        <w:ind w:left="5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4C4124">
      <w:start w:val="1"/>
      <w:numFmt w:val="bullet"/>
      <w:lvlText w:val="o"/>
      <w:lvlJc w:val="left"/>
      <w:pPr>
        <w:ind w:left="5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FA9BFE">
      <w:start w:val="1"/>
      <w:numFmt w:val="bullet"/>
      <w:lvlText w:val="▪"/>
      <w:lvlJc w:val="left"/>
      <w:pPr>
        <w:ind w:left="6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26"/>
  </w:num>
  <w:num w:numId="5">
    <w:abstractNumId w:val="29"/>
  </w:num>
  <w:num w:numId="6">
    <w:abstractNumId w:val="5"/>
  </w:num>
  <w:num w:numId="7">
    <w:abstractNumId w:val="2"/>
  </w:num>
  <w:num w:numId="8">
    <w:abstractNumId w:val="14"/>
  </w:num>
  <w:num w:numId="9">
    <w:abstractNumId w:val="7"/>
  </w:num>
  <w:num w:numId="10">
    <w:abstractNumId w:val="28"/>
  </w:num>
  <w:num w:numId="11">
    <w:abstractNumId w:val="23"/>
  </w:num>
  <w:num w:numId="12">
    <w:abstractNumId w:val="16"/>
  </w:num>
  <w:num w:numId="13">
    <w:abstractNumId w:val="19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1"/>
  </w:num>
  <w:num w:numId="18">
    <w:abstractNumId w:val="17"/>
  </w:num>
  <w:num w:numId="19">
    <w:abstractNumId w:val="27"/>
  </w:num>
  <w:num w:numId="20">
    <w:abstractNumId w:val="15"/>
  </w:num>
  <w:num w:numId="21">
    <w:abstractNumId w:val="20"/>
  </w:num>
  <w:num w:numId="22">
    <w:abstractNumId w:val="6"/>
  </w:num>
  <w:num w:numId="23">
    <w:abstractNumId w:val="18"/>
  </w:num>
  <w:num w:numId="24">
    <w:abstractNumId w:val="12"/>
  </w:num>
  <w:num w:numId="25">
    <w:abstractNumId w:val="24"/>
  </w:num>
  <w:num w:numId="26">
    <w:abstractNumId w:val="25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6E7D"/>
    <w:rsid w:val="0001034C"/>
    <w:rsid w:val="000111B0"/>
    <w:rsid w:val="0001778F"/>
    <w:rsid w:val="0002233D"/>
    <w:rsid w:val="00025394"/>
    <w:rsid w:val="0003097D"/>
    <w:rsid w:val="000315D0"/>
    <w:rsid w:val="00040D92"/>
    <w:rsid w:val="00043280"/>
    <w:rsid w:val="0004480B"/>
    <w:rsid w:val="00045DCB"/>
    <w:rsid w:val="00056029"/>
    <w:rsid w:val="0005785E"/>
    <w:rsid w:val="00061439"/>
    <w:rsid w:val="00080D29"/>
    <w:rsid w:val="0008124C"/>
    <w:rsid w:val="00081FF2"/>
    <w:rsid w:val="00084D26"/>
    <w:rsid w:val="000962A0"/>
    <w:rsid w:val="000970AD"/>
    <w:rsid w:val="000A381A"/>
    <w:rsid w:val="000B3B88"/>
    <w:rsid w:val="000B6D93"/>
    <w:rsid w:val="000C53C6"/>
    <w:rsid w:val="000C6A8A"/>
    <w:rsid w:val="000D125D"/>
    <w:rsid w:val="000D25E4"/>
    <w:rsid w:val="000D5D85"/>
    <w:rsid w:val="000E0E38"/>
    <w:rsid w:val="000F203C"/>
    <w:rsid w:val="000F2B2A"/>
    <w:rsid w:val="000F74B5"/>
    <w:rsid w:val="001041BC"/>
    <w:rsid w:val="001051EE"/>
    <w:rsid w:val="00105655"/>
    <w:rsid w:val="00105794"/>
    <w:rsid w:val="00107703"/>
    <w:rsid w:val="00112202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5742"/>
    <w:rsid w:val="00170E38"/>
    <w:rsid w:val="00173A26"/>
    <w:rsid w:val="00187681"/>
    <w:rsid w:val="00194A55"/>
    <w:rsid w:val="00195444"/>
    <w:rsid w:val="00197AE8"/>
    <w:rsid w:val="001A6A10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7768"/>
    <w:rsid w:val="001F0C42"/>
    <w:rsid w:val="001F1FC8"/>
    <w:rsid w:val="001F397B"/>
    <w:rsid w:val="00200FB8"/>
    <w:rsid w:val="00204818"/>
    <w:rsid w:val="00207338"/>
    <w:rsid w:val="002115A9"/>
    <w:rsid w:val="00220DBC"/>
    <w:rsid w:val="00221547"/>
    <w:rsid w:val="0022396C"/>
    <w:rsid w:val="00226CFA"/>
    <w:rsid w:val="002314AE"/>
    <w:rsid w:val="00234966"/>
    <w:rsid w:val="00235E8B"/>
    <w:rsid w:val="00240AE0"/>
    <w:rsid w:val="0024740B"/>
    <w:rsid w:val="00252D61"/>
    <w:rsid w:val="0025427B"/>
    <w:rsid w:val="00265060"/>
    <w:rsid w:val="00270D81"/>
    <w:rsid w:val="002745D7"/>
    <w:rsid w:val="002772A2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7A9"/>
    <w:rsid w:val="002E0B4C"/>
    <w:rsid w:val="002E4172"/>
    <w:rsid w:val="002F4046"/>
    <w:rsid w:val="002F6DD7"/>
    <w:rsid w:val="0030424D"/>
    <w:rsid w:val="003168BF"/>
    <w:rsid w:val="00321282"/>
    <w:rsid w:val="00322D14"/>
    <w:rsid w:val="00324AEE"/>
    <w:rsid w:val="00326ADC"/>
    <w:rsid w:val="00327EC7"/>
    <w:rsid w:val="003313E6"/>
    <w:rsid w:val="00336FAB"/>
    <w:rsid w:val="00347EA5"/>
    <w:rsid w:val="003548A0"/>
    <w:rsid w:val="00354FD9"/>
    <w:rsid w:val="00363475"/>
    <w:rsid w:val="00366DD2"/>
    <w:rsid w:val="003705EC"/>
    <w:rsid w:val="0037254F"/>
    <w:rsid w:val="0037587D"/>
    <w:rsid w:val="00383A85"/>
    <w:rsid w:val="003934B4"/>
    <w:rsid w:val="00395C04"/>
    <w:rsid w:val="003969C8"/>
    <w:rsid w:val="003A04CB"/>
    <w:rsid w:val="003A39AA"/>
    <w:rsid w:val="003B4A79"/>
    <w:rsid w:val="003B4EAA"/>
    <w:rsid w:val="003C6D15"/>
    <w:rsid w:val="003D0677"/>
    <w:rsid w:val="003E0455"/>
    <w:rsid w:val="003E5AEC"/>
    <w:rsid w:val="003E7860"/>
    <w:rsid w:val="003F36E4"/>
    <w:rsid w:val="003F6702"/>
    <w:rsid w:val="003F73D1"/>
    <w:rsid w:val="0040670B"/>
    <w:rsid w:val="0040758C"/>
    <w:rsid w:val="00407BF3"/>
    <w:rsid w:val="00411F1E"/>
    <w:rsid w:val="0041230B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8280C"/>
    <w:rsid w:val="004914CC"/>
    <w:rsid w:val="00493FD3"/>
    <w:rsid w:val="0049648E"/>
    <w:rsid w:val="004970C7"/>
    <w:rsid w:val="004A1567"/>
    <w:rsid w:val="004A3185"/>
    <w:rsid w:val="004A7580"/>
    <w:rsid w:val="004B0129"/>
    <w:rsid w:val="004B2637"/>
    <w:rsid w:val="004B2878"/>
    <w:rsid w:val="004B7160"/>
    <w:rsid w:val="004C292D"/>
    <w:rsid w:val="004C45AD"/>
    <w:rsid w:val="004D0ADD"/>
    <w:rsid w:val="004D10DB"/>
    <w:rsid w:val="004D157E"/>
    <w:rsid w:val="004E4FA6"/>
    <w:rsid w:val="004E7D46"/>
    <w:rsid w:val="004E7D77"/>
    <w:rsid w:val="004F0C20"/>
    <w:rsid w:val="004F53E6"/>
    <w:rsid w:val="004F6ACB"/>
    <w:rsid w:val="00500C42"/>
    <w:rsid w:val="00501B9F"/>
    <w:rsid w:val="005023D8"/>
    <w:rsid w:val="005027A8"/>
    <w:rsid w:val="00510C5C"/>
    <w:rsid w:val="00514B93"/>
    <w:rsid w:val="005164DA"/>
    <w:rsid w:val="00517A8B"/>
    <w:rsid w:val="0052028A"/>
    <w:rsid w:val="00523622"/>
    <w:rsid w:val="0053130F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6B7F"/>
    <w:rsid w:val="006375D6"/>
    <w:rsid w:val="00645989"/>
    <w:rsid w:val="00646CDA"/>
    <w:rsid w:val="0065379D"/>
    <w:rsid w:val="006539FF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B5961"/>
    <w:rsid w:val="006C0EA9"/>
    <w:rsid w:val="006C6D12"/>
    <w:rsid w:val="006D1D3C"/>
    <w:rsid w:val="006D6B7B"/>
    <w:rsid w:val="006E2EE1"/>
    <w:rsid w:val="006E317D"/>
    <w:rsid w:val="006F2167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6542B"/>
    <w:rsid w:val="007703B8"/>
    <w:rsid w:val="00770E26"/>
    <w:rsid w:val="00771676"/>
    <w:rsid w:val="00772196"/>
    <w:rsid w:val="0078550A"/>
    <w:rsid w:val="007861DB"/>
    <w:rsid w:val="0079155F"/>
    <w:rsid w:val="00792CFD"/>
    <w:rsid w:val="00792ED7"/>
    <w:rsid w:val="00794B75"/>
    <w:rsid w:val="00795496"/>
    <w:rsid w:val="00795578"/>
    <w:rsid w:val="00796E84"/>
    <w:rsid w:val="007A4476"/>
    <w:rsid w:val="007B2956"/>
    <w:rsid w:val="007B7EA4"/>
    <w:rsid w:val="007C0104"/>
    <w:rsid w:val="007C5738"/>
    <w:rsid w:val="007D1B1E"/>
    <w:rsid w:val="007D335F"/>
    <w:rsid w:val="00802916"/>
    <w:rsid w:val="00807D7B"/>
    <w:rsid w:val="008114F2"/>
    <w:rsid w:val="0082041D"/>
    <w:rsid w:val="00820E5B"/>
    <w:rsid w:val="0082220A"/>
    <w:rsid w:val="00823AB8"/>
    <w:rsid w:val="00826D59"/>
    <w:rsid w:val="00831FAF"/>
    <w:rsid w:val="00835E48"/>
    <w:rsid w:val="0083631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5F06"/>
    <w:rsid w:val="008901FD"/>
    <w:rsid w:val="00893E49"/>
    <w:rsid w:val="008A4306"/>
    <w:rsid w:val="008A4CF2"/>
    <w:rsid w:val="008C1E94"/>
    <w:rsid w:val="008C265D"/>
    <w:rsid w:val="008C2B2B"/>
    <w:rsid w:val="008D5417"/>
    <w:rsid w:val="008E12EE"/>
    <w:rsid w:val="008E1886"/>
    <w:rsid w:val="008E3DBF"/>
    <w:rsid w:val="008E6F4F"/>
    <w:rsid w:val="008E7130"/>
    <w:rsid w:val="008E7B44"/>
    <w:rsid w:val="008F3A24"/>
    <w:rsid w:val="00900DF4"/>
    <w:rsid w:val="009158A2"/>
    <w:rsid w:val="00922E59"/>
    <w:rsid w:val="00925457"/>
    <w:rsid w:val="00932286"/>
    <w:rsid w:val="00932FE6"/>
    <w:rsid w:val="00945AA5"/>
    <w:rsid w:val="009565AE"/>
    <w:rsid w:val="00964131"/>
    <w:rsid w:val="00970CB2"/>
    <w:rsid w:val="009734FE"/>
    <w:rsid w:val="00985872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D711A"/>
    <w:rsid w:val="009E2929"/>
    <w:rsid w:val="009E482A"/>
    <w:rsid w:val="009E4F2B"/>
    <w:rsid w:val="009E58E2"/>
    <w:rsid w:val="00A014A9"/>
    <w:rsid w:val="00A13D08"/>
    <w:rsid w:val="00A27F7D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10FB"/>
    <w:rsid w:val="00AF4353"/>
    <w:rsid w:val="00AF48E0"/>
    <w:rsid w:val="00B00393"/>
    <w:rsid w:val="00B047F9"/>
    <w:rsid w:val="00B06CE3"/>
    <w:rsid w:val="00B12A71"/>
    <w:rsid w:val="00B32A3D"/>
    <w:rsid w:val="00B3348D"/>
    <w:rsid w:val="00B37184"/>
    <w:rsid w:val="00B56082"/>
    <w:rsid w:val="00B56B06"/>
    <w:rsid w:val="00B64648"/>
    <w:rsid w:val="00B66910"/>
    <w:rsid w:val="00B74519"/>
    <w:rsid w:val="00B74627"/>
    <w:rsid w:val="00B82271"/>
    <w:rsid w:val="00B9358D"/>
    <w:rsid w:val="00B95401"/>
    <w:rsid w:val="00B96717"/>
    <w:rsid w:val="00BA0300"/>
    <w:rsid w:val="00BA0E33"/>
    <w:rsid w:val="00BA3BC0"/>
    <w:rsid w:val="00BB5FF9"/>
    <w:rsid w:val="00BC0EDC"/>
    <w:rsid w:val="00BC7D0F"/>
    <w:rsid w:val="00BC7D2B"/>
    <w:rsid w:val="00BD3D18"/>
    <w:rsid w:val="00BD6311"/>
    <w:rsid w:val="00BE2588"/>
    <w:rsid w:val="00BF1CFB"/>
    <w:rsid w:val="00C00E5E"/>
    <w:rsid w:val="00C02578"/>
    <w:rsid w:val="00C15D25"/>
    <w:rsid w:val="00C2431A"/>
    <w:rsid w:val="00C424BA"/>
    <w:rsid w:val="00C42AC4"/>
    <w:rsid w:val="00C43498"/>
    <w:rsid w:val="00C52F60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5231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7EC4"/>
    <w:rsid w:val="00D2043D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723D7"/>
    <w:rsid w:val="00D80FA4"/>
    <w:rsid w:val="00D81B82"/>
    <w:rsid w:val="00D84B92"/>
    <w:rsid w:val="00DC282F"/>
    <w:rsid w:val="00DC3021"/>
    <w:rsid w:val="00DC7BDE"/>
    <w:rsid w:val="00DD297F"/>
    <w:rsid w:val="00DE438A"/>
    <w:rsid w:val="00DF1415"/>
    <w:rsid w:val="00E13F2F"/>
    <w:rsid w:val="00E17445"/>
    <w:rsid w:val="00E20AAE"/>
    <w:rsid w:val="00E21E59"/>
    <w:rsid w:val="00E229F5"/>
    <w:rsid w:val="00E23CCB"/>
    <w:rsid w:val="00E27D2F"/>
    <w:rsid w:val="00E324A1"/>
    <w:rsid w:val="00E36146"/>
    <w:rsid w:val="00E36958"/>
    <w:rsid w:val="00E40EFB"/>
    <w:rsid w:val="00E41A3C"/>
    <w:rsid w:val="00E57B40"/>
    <w:rsid w:val="00E63DD9"/>
    <w:rsid w:val="00E65DE4"/>
    <w:rsid w:val="00E71D14"/>
    <w:rsid w:val="00E71D27"/>
    <w:rsid w:val="00E76561"/>
    <w:rsid w:val="00E833F0"/>
    <w:rsid w:val="00EA5C01"/>
    <w:rsid w:val="00EB0221"/>
    <w:rsid w:val="00EB1020"/>
    <w:rsid w:val="00EB71F4"/>
    <w:rsid w:val="00EB758E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B39"/>
    <w:rsid w:val="00F73156"/>
    <w:rsid w:val="00F848C1"/>
    <w:rsid w:val="00F86E19"/>
    <w:rsid w:val="00F9062D"/>
    <w:rsid w:val="00F9150E"/>
    <w:rsid w:val="00F9168E"/>
    <w:rsid w:val="00F93256"/>
    <w:rsid w:val="00F94143"/>
    <w:rsid w:val="00F9425C"/>
    <w:rsid w:val="00F95888"/>
    <w:rsid w:val="00FB62B4"/>
    <w:rsid w:val="00FB746B"/>
    <w:rsid w:val="00FB7595"/>
    <w:rsid w:val="00FB783D"/>
    <w:rsid w:val="00FC3670"/>
    <w:rsid w:val="00FD0484"/>
    <w:rsid w:val="00FD1710"/>
    <w:rsid w:val="00FD1D09"/>
    <w:rsid w:val="00FD4C4C"/>
    <w:rsid w:val="00FD7BC8"/>
    <w:rsid w:val="00FE31A1"/>
    <w:rsid w:val="00FE6CD4"/>
    <w:rsid w:val="00FE710C"/>
    <w:rsid w:val="00FF408C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consultantplus://offline/ref=B53307072846AB4FD525ADA4D38F969E12339E3D54840FB375C5CB540BBE135C5C9508D6DCxAXEL" TargetMode="Externa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99AE8-9071-4901-88A2-6849B04CB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30</Pages>
  <Words>4678</Words>
  <Characters>26669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VahrushevaNA</cp:lastModifiedBy>
  <cp:revision>117</cp:revision>
  <cp:lastPrinted>2023-08-09T04:33:00Z</cp:lastPrinted>
  <dcterms:created xsi:type="dcterms:W3CDTF">2023-11-22T12:57:00Z</dcterms:created>
  <dcterms:modified xsi:type="dcterms:W3CDTF">2024-07-17T02:02:00Z</dcterms:modified>
</cp:coreProperties>
</file>