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14:anchorId="4CD24371" wp14:editId="39723000">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proofErr w:type="spellStart"/>
            <w:r>
              <w:rPr>
                <w:rFonts w:ascii="Bookman Old Style" w:hAnsi="Bookman Old Style" w:cs="Bookman Old Style"/>
                <w:sz w:val="28"/>
                <w:szCs w:val="28"/>
              </w:rPr>
              <w:t>Якшур-Бодьинский</w:t>
            </w:r>
            <w:proofErr w:type="spellEnd"/>
            <w:r>
              <w:rPr>
                <w:rFonts w:ascii="Bookman Old Style" w:hAnsi="Bookman Old Style" w:cs="Bookman Old Style"/>
                <w:sz w:val="28"/>
                <w:szCs w:val="28"/>
              </w:rPr>
              <w:t xml:space="preserve">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2E00AF" w:rsidP="00680B36">
            <w:pPr>
              <w:pStyle w:val="15"/>
              <w:jc w:val="center"/>
              <w:rPr>
                <w:rFonts w:ascii="Bookman Old Style" w:hAnsi="Bookman Old Style"/>
                <w:b/>
                <w:sz w:val="28"/>
                <w:szCs w:val="28"/>
              </w:rPr>
            </w:pPr>
            <w:r>
              <w:rPr>
                <w:rFonts w:ascii="Bookman Old Style" w:hAnsi="Bookman Old Style"/>
                <w:b/>
                <w:sz w:val="28"/>
                <w:szCs w:val="28"/>
              </w:rPr>
              <w:t>2025</w:t>
            </w:r>
            <w:r w:rsidR="00226CFA">
              <w:rPr>
                <w:rFonts w:ascii="Bookman Old Style" w:hAnsi="Bookman Old Style"/>
                <w:b/>
                <w:sz w:val="28"/>
                <w:szCs w:val="28"/>
              </w:rPr>
              <w:t xml:space="preserve"> год</w:t>
            </w:r>
          </w:p>
          <w:p w:rsidR="00665C4A" w:rsidRDefault="00324AEE" w:rsidP="00665C4A">
            <w:pPr>
              <w:pStyle w:val="15"/>
              <w:jc w:val="center"/>
              <w:rPr>
                <w:rFonts w:ascii="Bookman Old Style" w:hAnsi="Bookman Old Style"/>
                <w:b/>
                <w:sz w:val="28"/>
                <w:szCs w:val="28"/>
              </w:rPr>
            </w:pPr>
            <w:r>
              <w:rPr>
                <w:rFonts w:ascii="Bookman Old Style" w:hAnsi="Bookman Old Style"/>
                <w:b/>
                <w:sz w:val="28"/>
                <w:szCs w:val="28"/>
              </w:rPr>
              <w:t>27</w:t>
            </w:r>
            <w:r w:rsidR="00D461DA">
              <w:rPr>
                <w:rFonts w:ascii="Bookman Old Style" w:hAnsi="Bookman Old Style"/>
                <w:b/>
                <w:sz w:val="28"/>
                <w:szCs w:val="28"/>
              </w:rPr>
              <w:t xml:space="preserve"> марта</w:t>
            </w:r>
            <w:r w:rsidR="00F645E5">
              <w:rPr>
                <w:rFonts w:ascii="Bookman Old Style" w:hAnsi="Bookman Old Style"/>
                <w:b/>
                <w:sz w:val="28"/>
                <w:szCs w:val="28"/>
              </w:rPr>
              <w:t xml:space="preserve"> </w:t>
            </w:r>
            <w:r w:rsidR="00665C4A">
              <w:rPr>
                <w:rFonts w:ascii="Bookman Old Style" w:hAnsi="Bookman Old Style"/>
                <w:b/>
                <w:sz w:val="28"/>
                <w:szCs w:val="28"/>
              </w:rPr>
              <w:t xml:space="preserve"> </w:t>
            </w:r>
          </w:p>
          <w:p w:rsidR="003548A0" w:rsidRPr="00BA3BC0" w:rsidRDefault="002E00AF" w:rsidP="00D461DA">
            <w:pPr>
              <w:pStyle w:val="15"/>
              <w:jc w:val="center"/>
              <w:rPr>
                <w:lang w:val="en-US"/>
              </w:rPr>
            </w:pPr>
            <w:r>
              <w:rPr>
                <w:rFonts w:ascii="Bookman Old Style" w:hAnsi="Bookman Old Style"/>
                <w:b/>
                <w:sz w:val="28"/>
                <w:szCs w:val="28"/>
              </w:rPr>
              <w:t>№ 142</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640" w:type="dxa"/>
        <w:tblInd w:w="-29" w:type="dxa"/>
        <w:tblLayout w:type="fixed"/>
        <w:tblCellMar>
          <w:left w:w="113" w:type="dxa"/>
        </w:tblCellMar>
        <w:tblLook w:val="0000" w:firstRow="0" w:lastRow="0" w:firstColumn="0" w:lastColumn="0" w:noHBand="0" w:noVBand="0"/>
      </w:tblPr>
      <w:tblGrid>
        <w:gridCol w:w="565"/>
        <w:gridCol w:w="8195"/>
        <w:gridCol w:w="880"/>
      </w:tblGrid>
      <w:tr w:rsidR="00170E38" w:rsidTr="00F36D59">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E27D2F" w:rsidRDefault="00E27D2F" w:rsidP="001D7443">
            <w:pPr>
              <w:snapToGrid w:val="0"/>
              <w:rPr>
                <w:rFonts w:ascii="Bookman Old Style" w:hAnsi="Bookman Old Style" w:cs="Bookman Old Style"/>
                <w:sz w:val="20"/>
                <w:szCs w:val="20"/>
              </w:rPr>
            </w:pPr>
          </w:p>
          <w:p w:rsidR="00170E38" w:rsidRDefault="00E27D2F" w:rsidP="001D7443">
            <w:pPr>
              <w:snapToGrid w:val="0"/>
              <w:rPr>
                <w:rFonts w:ascii="Bookman Old Style" w:hAnsi="Bookman Old Style" w:cs="Bookman Old Style"/>
                <w:sz w:val="20"/>
                <w:szCs w:val="20"/>
              </w:rPr>
            </w:pPr>
            <w:r>
              <w:rPr>
                <w:rFonts w:ascii="Bookman Old Style" w:hAnsi="Bookman Old Style" w:cs="Bookman Old Style"/>
                <w:sz w:val="20"/>
                <w:szCs w:val="20"/>
              </w:rPr>
              <w:t>1</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170E38" w:rsidRPr="00712B63" w:rsidRDefault="002D01A4" w:rsidP="00B06CE3">
            <w:pPr>
              <w:jc w:val="both"/>
              <w:rPr>
                <w:rFonts w:ascii="Bookman Old Style" w:hAnsi="Bookman Old Style"/>
                <w:sz w:val="20"/>
                <w:szCs w:val="20"/>
                <w:lang w:eastAsia="ru-RU"/>
              </w:rPr>
            </w:pPr>
            <w:r w:rsidRPr="00712B63">
              <w:rPr>
                <w:rFonts w:ascii="Bookman Old Style" w:hAnsi="Bookman Old Style"/>
                <w:sz w:val="20"/>
                <w:szCs w:val="20"/>
                <w:lang w:eastAsia="ru-RU"/>
              </w:rPr>
              <w:t>Извещение о проведении собрания о согласовании местоположения границы земельного участка</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170E38" w:rsidRPr="006F479E" w:rsidRDefault="006F479E" w:rsidP="001D7443">
            <w:pPr>
              <w:rPr>
                <w:sz w:val="20"/>
                <w:szCs w:val="20"/>
              </w:rPr>
            </w:pPr>
            <w:r w:rsidRPr="006F479E">
              <w:rPr>
                <w:sz w:val="20"/>
                <w:szCs w:val="20"/>
              </w:rPr>
              <w:t>3</w:t>
            </w:r>
          </w:p>
        </w:tc>
      </w:tr>
      <w:tr w:rsidR="000962A0" w:rsidTr="000962A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0962A0" w:rsidRDefault="000962A0" w:rsidP="000962A0">
            <w:pPr>
              <w:snapToGrid w:val="0"/>
              <w:rPr>
                <w:rFonts w:ascii="Bookman Old Style" w:hAnsi="Bookman Old Style" w:cs="Bookman Old Style"/>
                <w:sz w:val="20"/>
                <w:szCs w:val="20"/>
              </w:rPr>
            </w:pPr>
          </w:p>
          <w:p w:rsidR="000962A0" w:rsidRDefault="000962A0" w:rsidP="000962A0">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0962A0" w:rsidRPr="00712B63" w:rsidRDefault="00F93F01" w:rsidP="000962A0">
            <w:pPr>
              <w:jc w:val="both"/>
              <w:rPr>
                <w:rFonts w:ascii="Bookman Old Style" w:hAnsi="Bookman Old Style"/>
                <w:sz w:val="20"/>
                <w:szCs w:val="20"/>
                <w:lang w:eastAsia="ru-RU"/>
              </w:rPr>
            </w:pPr>
            <w:r w:rsidRPr="00712B63">
              <w:rPr>
                <w:rFonts w:ascii="Bookman Old Style" w:hAnsi="Bookman Old Style"/>
                <w:sz w:val="20"/>
                <w:szCs w:val="20"/>
                <w:lang w:eastAsia="ru-RU"/>
              </w:rPr>
              <w:t>Извещение о проведении собрания о согласовании местоположения границы земельного участка</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0962A0" w:rsidRPr="006F479E" w:rsidRDefault="006F479E" w:rsidP="000962A0">
            <w:pPr>
              <w:rPr>
                <w:sz w:val="20"/>
                <w:szCs w:val="20"/>
              </w:rPr>
            </w:pPr>
            <w:r w:rsidRPr="006F479E">
              <w:rPr>
                <w:sz w:val="20"/>
                <w:szCs w:val="20"/>
              </w:rPr>
              <w:t>4</w:t>
            </w:r>
          </w:p>
        </w:tc>
      </w:tr>
      <w:tr w:rsidR="000962A0" w:rsidTr="00F93F01">
        <w:trPr>
          <w:trHeight w:val="225"/>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0962A0" w:rsidRDefault="000962A0" w:rsidP="000962A0">
            <w:pPr>
              <w:snapToGrid w:val="0"/>
              <w:rPr>
                <w:rFonts w:ascii="Bookman Old Style" w:hAnsi="Bookman Old Style" w:cs="Bookman Old Style"/>
                <w:sz w:val="20"/>
                <w:szCs w:val="20"/>
              </w:rPr>
            </w:pPr>
          </w:p>
          <w:p w:rsidR="000962A0" w:rsidRDefault="00712B63" w:rsidP="000962A0">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0962A0" w:rsidRPr="00712B63" w:rsidRDefault="0003375C" w:rsidP="000962A0">
            <w:pPr>
              <w:jc w:val="both"/>
              <w:rPr>
                <w:rFonts w:ascii="Bookman Old Style" w:hAnsi="Bookman Old Style"/>
                <w:sz w:val="20"/>
                <w:szCs w:val="20"/>
                <w:lang w:eastAsia="ru-RU"/>
              </w:rPr>
            </w:pPr>
            <w:r w:rsidRPr="0003375C">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03375C">
              <w:rPr>
                <w:rFonts w:ascii="Bookman Old Style" w:hAnsi="Bookman Old Style"/>
                <w:sz w:val="20"/>
                <w:szCs w:val="20"/>
                <w:lang w:eastAsia="ru-RU"/>
              </w:rPr>
              <w:t>Якшур-Бодьинский</w:t>
            </w:r>
            <w:proofErr w:type="spellEnd"/>
            <w:r w:rsidRPr="0003375C">
              <w:rPr>
                <w:rFonts w:ascii="Bookman Old Style" w:hAnsi="Bookman Old Style"/>
                <w:sz w:val="20"/>
                <w:szCs w:val="20"/>
                <w:lang w:eastAsia="ru-RU"/>
              </w:rPr>
              <w:t xml:space="preserve"> район Удмуртской Республики»</w:t>
            </w:r>
            <w:r>
              <w:rPr>
                <w:rFonts w:ascii="Bookman Old Style" w:hAnsi="Bookman Old Style"/>
                <w:sz w:val="20"/>
                <w:szCs w:val="20"/>
                <w:lang w:eastAsia="ru-RU"/>
              </w:rPr>
              <w:t xml:space="preserve"> №427 от 19.03.2025 «</w:t>
            </w:r>
            <w:r w:rsidRPr="0003375C">
              <w:rPr>
                <w:rFonts w:ascii="Bookman Old Style" w:hAnsi="Bookman Old Style"/>
                <w:sz w:val="20"/>
                <w:szCs w:val="20"/>
                <w:lang w:eastAsia="ru-RU"/>
              </w:rPr>
              <w:t xml:space="preserve">О внесении изменений в Порядок осуществления Управлением финансов Администрации муниципального образования «Муниципальный округ </w:t>
            </w:r>
            <w:proofErr w:type="spellStart"/>
            <w:r w:rsidRPr="0003375C">
              <w:rPr>
                <w:rFonts w:ascii="Bookman Old Style" w:hAnsi="Bookman Old Style"/>
                <w:sz w:val="20"/>
                <w:szCs w:val="20"/>
                <w:lang w:eastAsia="ru-RU"/>
              </w:rPr>
              <w:t>Якшур-Бодьинский</w:t>
            </w:r>
            <w:proofErr w:type="spellEnd"/>
            <w:r w:rsidRPr="0003375C">
              <w:rPr>
                <w:rFonts w:ascii="Bookman Old Style" w:hAnsi="Bookman Old Style"/>
                <w:sz w:val="20"/>
                <w:szCs w:val="20"/>
                <w:lang w:eastAsia="ru-RU"/>
              </w:rPr>
              <w:t xml:space="preserve"> район Удмуртской Республики» казначейского сопровождения средств</w:t>
            </w:r>
            <w:r>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0962A0" w:rsidRPr="006F479E" w:rsidRDefault="006F479E" w:rsidP="000962A0">
            <w:pPr>
              <w:rPr>
                <w:sz w:val="20"/>
                <w:szCs w:val="20"/>
              </w:rPr>
            </w:pPr>
            <w:r w:rsidRPr="006F479E">
              <w:rPr>
                <w:sz w:val="20"/>
                <w:szCs w:val="20"/>
              </w:rPr>
              <w:t>5</w:t>
            </w:r>
          </w:p>
        </w:tc>
      </w:tr>
      <w:tr w:rsidR="00A014A9" w:rsidTr="00A014A9">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A014A9" w:rsidRDefault="00712B63" w:rsidP="00A014A9">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A014A9" w:rsidRPr="00D70569" w:rsidRDefault="0003375C" w:rsidP="0003375C">
            <w:pPr>
              <w:jc w:val="both"/>
              <w:rPr>
                <w:rFonts w:ascii="Bookman Old Style" w:hAnsi="Bookman Old Style"/>
                <w:sz w:val="20"/>
                <w:szCs w:val="20"/>
                <w:lang w:eastAsia="ru-RU"/>
              </w:rPr>
            </w:pPr>
            <w:proofErr w:type="gramStart"/>
            <w:r w:rsidRPr="0003375C">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03375C">
              <w:rPr>
                <w:rFonts w:ascii="Bookman Old Style" w:hAnsi="Bookman Old Style"/>
                <w:sz w:val="20"/>
                <w:szCs w:val="20"/>
                <w:lang w:eastAsia="ru-RU"/>
              </w:rPr>
              <w:t>Якшур-Бодьинский</w:t>
            </w:r>
            <w:proofErr w:type="spellEnd"/>
            <w:r w:rsidRPr="0003375C">
              <w:rPr>
                <w:rFonts w:ascii="Bookman Old Style" w:hAnsi="Bookman Old Style"/>
                <w:sz w:val="20"/>
                <w:szCs w:val="20"/>
                <w:lang w:eastAsia="ru-RU"/>
              </w:rPr>
              <w:t xml:space="preserve"> район Удмуртской Республики»</w:t>
            </w:r>
            <w:r w:rsidR="00130626">
              <w:rPr>
                <w:rFonts w:ascii="Bookman Old Style" w:hAnsi="Bookman Old Style"/>
                <w:sz w:val="20"/>
                <w:szCs w:val="20"/>
                <w:lang w:eastAsia="ru-RU"/>
              </w:rPr>
              <w:t xml:space="preserve"> №428</w:t>
            </w:r>
            <w:bookmarkStart w:id="0" w:name="_GoBack"/>
            <w:bookmarkEnd w:id="0"/>
            <w:r>
              <w:rPr>
                <w:rFonts w:ascii="Bookman Old Style" w:hAnsi="Bookman Old Style"/>
                <w:sz w:val="20"/>
                <w:szCs w:val="20"/>
                <w:lang w:eastAsia="ru-RU"/>
              </w:rPr>
              <w:t xml:space="preserve"> от 19.03.2025 «</w:t>
            </w:r>
            <w:r w:rsidRPr="0003375C">
              <w:rPr>
                <w:rFonts w:ascii="Bookman Old Style" w:hAnsi="Bookman Old Style"/>
                <w:sz w:val="20"/>
                <w:szCs w:val="20"/>
                <w:lang w:eastAsia="ru-RU"/>
              </w:rPr>
              <w:t xml:space="preserve">О внесении изменений в Положение о порядке представления лицом, поступающим на должность руководителя муниципального учреждения муниципального образования «Муниципальный округ </w:t>
            </w:r>
            <w:proofErr w:type="spellStart"/>
            <w:r w:rsidRPr="0003375C">
              <w:rPr>
                <w:rFonts w:ascii="Bookman Old Style" w:hAnsi="Bookman Old Style"/>
                <w:sz w:val="20"/>
                <w:szCs w:val="20"/>
                <w:lang w:eastAsia="ru-RU"/>
              </w:rPr>
              <w:t>Якшур-Бодьинский</w:t>
            </w:r>
            <w:proofErr w:type="spellEnd"/>
            <w:r w:rsidRPr="0003375C">
              <w:rPr>
                <w:rFonts w:ascii="Bookman Old Style" w:hAnsi="Bookman Old Style"/>
                <w:sz w:val="20"/>
                <w:szCs w:val="20"/>
                <w:lang w:eastAsia="ru-RU"/>
              </w:rPr>
              <w:t xml:space="preserve"> район Удмуртской Республики», и руководителем муниципального учреждения муниципального образования «Муниципальный округ </w:t>
            </w:r>
            <w:proofErr w:type="spellStart"/>
            <w:r w:rsidRPr="0003375C">
              <w:rPr>
                <w:rFonts w:ascii="Bookman Old Style" w:hAnsi="Bookman Old Style"/>
                <w:sz w:val="20"/>
                <w:szCs w:val="20"/>
                <w:lang w:eastAsia="ru-RU"/>
              </w:rPr>
              <w:t>Якшур-Бодьинский</w:t>
            </w:r>
            <w:proofErr w:type="spellEnd"/>
            <w:r w:rsidRPr="0003375C">
              <w:rPr>
                <w:rFonts w:ascii="Bookman Old Style" w:hAnsi="Bookman Old Style"/>
                <w:sz w:val="20"/>
                <w:szCs w:val="20"/>
                <w:lang w:eastAsia="ru-RU"/>
              </w:rPr>
              <w:t xml:space="preserve"> район Удмуртской Республики» сведений о своих доходах, об имуществе и обязательствах имущественного характера и о</w:t>
            </w:r>
            <w:proofErr w:type="gramEnd"/>
            <w:r w:rsidRPr="0003375C">
              <w:rPr>
                <w:rFonts w:ascii="Bookman Old Style" w:hAnsi="Bookman Old Style"/>
                <w:sz w:val="20"/>
                <w:szCs w:val="20"/>
                <w:lang w:eastAsia="ru-RU"/>
              </w:rPr>
              <w:t xml:space="preserve"> </w:t>
            </w:r>
            <w:proofErr w:type="gramStart"/>
            <w:r w:rsidRPr="0003375C">
              <w:rPr>
                <w:rFonts w:ascii="Bookman Old Style" w:hAnsi="Bookman Old Style"/>
                <w:sz w:val="20"/>
                <w:szCs w:val="20"/>
                <w:lang w:eastAsia="ru-RU"/>
              </w:rPr>
              <w:t>доходах</w:t>
            </w:r>
            <w:proofErr w:type="gramEnd"/>
            <w:r w:rsidRPr="0003375C">
              <w:rPr>
                <w:rFonts w:ascii="Bookman Old Style" w:hAnsi="Bookman Old Style"/>
                <w:sz w:val="20"/>
                <w:szCs w:val="20"/>
                <w:lang w:eastAsia="ru-RU"/>
              </w:rPr>
              <w:t>, об имуществе и обязательствах имущественного характера супруги (супруга) и несовершеннолетних детей</w:t>
            </w:r>
            <w:r>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A014A9" w:rsidRPr="006F479E" w:rsidRDefault="006F479E" w:rsidP="00A014A9">
            <w:pPr>
              <w:rPr>
                <w:sz w:val="20"/>
                <w:szCs w:val="20"/>
              </w:rPr>
            </w:pPr>
            <w:r w:rsidRPr="006F479E">
              <w:rPr>
                <w:sz w:val="20"/>
                <w:szCs w:val="20"/>
              </w:rPr>
              <w:t>7</w:t>
            </w:r>
          </w:p>
        </w:tc>
      </w:tr>
      <w:tr w:rsidR="00A014A9" w:rsidTr="00A014A9">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A014A9" w:rsidRDefault="0003375C" w:rsidP="00A014A9">
            <w:pPr>
              <w:snapToGrid w:val="0"/>
              <w:rPr>
                <w:rFonts w:ascii="Bookman Old Style" w:hAnsi="Bookman Old Style" w:cs="Bookman Old Style"/>
                <w:sz w:val="20"/>
                <w:szCs w:val="20"/>
              </w:rPr>
            </w:pPr>
            <w:r>
              <w:rPr>
                <w:rFonts w:ascii="Bookman Old Style" w:hAnsi="Bookman Old Style" w:cs="Bookman Old Style"/>
                <w:sz w:val="20"/>
                <w:szCs w:val="20"/>
              </w:rPr>
              <w:t>5</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A014A9" w:rsidRPr="0003375C" w:rsidRDefault="0003375C" w:rsidP="00510C5C">
            <w:pPr>
              <w:jc w:val="both"/>
              <w:rPr>
                <w:rFonts w:ascii="Bookman Old Style" w:hAnsi="Bookman Old Style"/>
                <w:sz w:val="20"/>
                <w:szCs w:val="20"/>
                <w:lang w:eastAsia="ru-RU"/>
              </w:rPr>
            </w:pPr>
            <w:r w:rsidRPr="0003375C">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03375C">
              <w:rPr>
                <w:rFonts w:ascii="Bookman Old Style" w:hAnsi="Bookman Old Style"/>
                <w:sz w:val="20"/>
                <w:szCs w:val="20"/>
                <w:lang w:eastAsia="ru-RU"/>
              </w:rPr>
              <w:t>Якшур-Бодьинский</w:t>
            </w:r>
            <w:proofErr w:type="spellEnd"/>
            <w:r w:rsidRPr="0003375C">
              <w:rPr>
                <w:rFonts w:ascii="Bookman Old Style" w:hAnsi="Bookman Old Style"/>
                <w:sz w:val="20"/>
                <w:szCs w:val="20"/>
                <w:lang w:eastAsia="ru-RU"/>
              </w:rPr>
              <w:t xml:space="preserve"> район Удмуртской Республики» от 25.03.2025 №451 «О внесении изменений в постановление Администрации муниципального образования «Муниципальный округ </w:t>
            </w:r>
            <w:proofErr w:type="spellStart"/>
            <w:r w:rsidRPr="0003375C">
              <w:rPr>
                <w:rFonts w:ascii="Bookman Old Style" w:hAnsi="Bookman Old Style"/>
                <w:sz w:val="20"/>
                <w:szCs w:val="20"/>
                <w:lang w:eastAsia="ru-RU"/>
              </w:rPr>
              <w:t>Якшур-Бодьинский</w:t>
            </w:r>
            <w:proofErr w:type="spellEnd"/>
            <w:r w:rsidRPr="0003375C">
              <w:rPr>
                <w:rFonts w:ascii="Bookman Old Style" w:hAnsi="Bookman Old Style"/>
                <w:sz w:val="20"/>
                <w:szCs w:val="20"/>
                <w:lang w:eastAsia="ru-RU"/>
              </w:rPr>
              <w:t xml:space="preserve"> район Удмуртской Республики» от 21.03.2023 года № 394 «Об избирательных участках, участках референдума на территории муниципального образования «Муниципальный округ </w:t>
            </w:r>
            <w:proofErr w:type="spellStart"/>
            <w:r w:rsidRPr="0003375C">
              <w:rPr>
                <w:rFonts w:ascii="Bookman Old Style" w:hAnsi="Bookman Old Style"/>
                <w:sz w:val="20"/>
                <w:szCs w:val="20"/>
                <w:lang w:eastAsia="ru-RU"/>
              </w:rPr>
              <w:t>Якшур-Бодьинский</w:t>
            </w:r>
            <w:proofErr w:type="spellEnd"/>
            <w:r w:rsidRPr="0003375C">
              <w:rPr>
                <w:rFonts w:ascii="Bookman Old Style" w:hAnsi="Bookman Old Style"/>
                <w:sz w:val="20"/>
                <w:szCs w:val="20"/>
                <w:lang w:eastAsia="ru-RU"/>
              </w:rPr>
              <w:t xml:space="preserve"> район Удмуртской Республики».</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A014A9" w:rsidRPr="006F479E" w:rsidRDefault="006F479E" w:rsidP="00A014A9">
            <w:pPr>
              <w:rPr>
                <w:sz w:val="20"/>
                <w:szCs w:val="20"/>
              </w:rPr>
            </w:pPr>
            <w:r w:rsidRPr="006F479E">
              <w:rPr>
                <w:sz w:val="20"/>
                <w:szCs w:val="20"/>
              </w:rPr>
              <w:t>9</w:t>
            </w:r>
          </w:p>
        </w:tc>
      </w:tr>
      <w:tr w:rsidR="00A014A9" w:rsidTr="00A014A9">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A014A9" w:rsidRDefault="0003375C" w:rsidP="00A014A9">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A014A9" w:rsidRPr="0003375C" w:rsidRDefault="0003375C" w:rsidP="00F95888">
            <w:pPr>
              <w:jc w:val="both"/>
              <w:rPr>
                <w:rFonts w:ascii="Bookman Old Style" w:hAnsi="Bookman Old Style"/>
                <w:sz w:val="20"/>
                <w:szCs w:val="20"/>
                <w:lang w:eastAsia="ru-RU"/>
              </w:rPr>
            </w:pPr>
            <w:proofErr w:type="gramStart"/>
            <w:r w:rsidRPr="0003375C">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03375C">
              <w:rPr>
                <w:rFonts w:ascii="Bookman Old Style" w:hAnsi="Bookman Old Style"/>
                <w:sz w:val="20"/>
                <w:szCs w:val="20"/>
                <w:lang w:eastAsia="ru-RU"/>
              </w:rPr>
              <w:t>Якшур-Бодьинский</w:t>
            </w:r>
            <w:proofErr w:type="spellEnd"/>
            <w:r w:rsidRPr="0003375C">
              <w:rPr>
                <w:rFonts w:ascii="Bookman Old Style" w:hAnsi="Bookman Old Style"/>
                <w:sz w:val="20"/>
                <w:szCs w:val="20"/>
                <w:lang w:eastAsia="ru-RU"/>
              </w:rPr>
              <w:t xml:space="preserve"> район Удмуртской Республики» от 25.03.2025 №455 «О признании официальными текстов нормативных правовых актов Администрации муниципального образования «Муниципальный округ </w:t>
            </w:r>
            <w:proofErr w:type="spellStart"/>
            <w:r w:rsidRPr="0003375C">
              <w:rPr>
                <w:rFonts w:ascii="Bookman Old Style" w:hAnsi="Bookman Old Style"/>
                <w:sz w:val="20"/>
                <w:szCs w:val="20"/>
                <w:lang w:eastAsia="ru-RU"/>
              </w:rPr>
              <w:t>Якшур-Бодьинский</w:t>
            </w:r>
            <w:proofErr w:type="spellEnd"/>
            <w:r w:rsidRPr="0003375C">
              <w:rPr>
                <w:rFonts w:ascii="Bookman Old Style" w:hAnsi="Bookman Old Style"/>
                <w:sz w:val="20"/>
                <w:szCs w:val="20"/>
                <w:lang w:eastAsia="ru-RU"/>
              </w:rPr>
              <w:t xml:space="preserve"> район Удмуртской Республики, включенных в государственную систему правовой информации («Официальный интернет-портал правовой информации» (www.pravo.gov.ru)»</w:t>
            </w:r>
            <w:proofErr w:type="gramEnd"/>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A014A9" w:rsidRPr="006F479E" w:rsidRDefault="006F479E" w:rsidP="00A014A9">
            <w:pPr>
              <w:rPr>
                <w:sz w:val="20"/>
                <w:szCs w:val="20"/>
              </w:rPr>
            </w:pPr>
            <w:r w:rsidRPr="006F479E">
              <w:rPr>
                <w:sz w:val="20"/>
                <w:szCs w:val="20"/>
              </w:rPr>
              <w:t>16</w:t>
            </w:r>
          </w:p>
        </w:tc>
      </w:tr>
      <w:tr w:rsidR="00A014A9" w:rsidTr="00A014A9">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A014A9" w:rsidRDefault="005C7C2F" w:rsidP="00A014A9">
            <w:pPr>
              <w:snapToGrid w:val="0"/>
              <w:rPr>
                <w:rFonts w:ascii="Bookman Old Style" w:hAnsi="Bookman Old Style" w:cs="Bookman Old Style"/>
                <w:sz w:val="20"/>
                <w:szCs w:val="20"/>
              </w:rPr>
            </w:pPr>
            <w:r>
              <w:rPr>
                <w:rFonts w:ascii="Bookman Old Style" w:hAnsi="Bookman Old Style" w:cs="Bookman Old Style"/>
                <w:sz w:val="20"/>
                <w:szCs w:val="20"/>
              </w:rPr>
              <w:t>7</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A014A9" w:rsidRPr="005C7C2F" w:rsidRDefault="005C7C2F" w:rsidP="007747AB">
            <w:pPr>
              <w:jc w:val="both"/>
              <w:rPr>
                <w:rFonts w:ascii="Bookman Old Style" w:hAnsi="Bookman Old Style"/>
                <w:sz w:val="20"/>
                <w:szCs w:val="20"/>
                <w:lang w:eastAsia="ru-RU"/>
              </w:rPr>
            </w:pPr>
            <w:r w:rsidRPr="005C7C2F">
              <w:rPr>
                <w:rFonts w:ascii="Bookman Old Style" w:hAnsi="Bookman Old Style"/>
                <w:sz w:val="20"/>
                <w:szCs w:val="20"/>
                <w:lang w:eastAsia="ru-RU"/>
              </w:rPr>
              <w:t xml:space="preserve">Постановление Главы муниципального образования «Муниципальный округ </w:t>
            </w:r>
            <w:proofErr w:type="spellStart"/>
            <w:r w:rsidRPr="005C7C2F">
              <w:rPr>
                <w:rFonts w:ascii="Bookman Old Style" w:hAnsi="Bookman Old Style"/>
                <w:sz w:val="20"/>
                <w:szCs w:val="20"/>
                <w:lang w:eastAsia="ru-RU"/>
              </w:rPr>
              <w:lastRenderedPageBreak/>
              <w:t>Якшур-Бодьинский</w:t>
            </w:r>
            <w:proofErr w:type="spellEnd"/>
            <w:r w:rsidRPr="005C7C2F">
              <w:rPr>
                <w:rFonts w:ascii="Bookman Old Style" w:hAnsi="Bookman Old Style"/>
                <w:sz w:val="20"/>
                <w:szCs w:val="20"/>
                <w:lang w:eastAsia="ru-RU"/>
              </w:rPr>
              <w:t xml:space="preserve"> район Удмуртской Республики»</w:t>
            </w:r>
            <w:r>
              <w:rPr>
                <w:rFonts w:ascii="Bookman Old Style" w:hAnsi="Bookman Old Style"/>
                <w:sz w:val="20"/>
                <w:szCs w:val="20"/>
                <w:lang w:eastAsia="ru-RU"/>
              </w:rPr>
              <w:t xml:space="preserve"> </w:t>
            </w:r>
            <w:r w:rsidR="00D6183F">
              <w:rPr>
                <w:rFonts w:ascii="Bookman Old Style" w:hAnsi="Bookman Old Style"/>
                <w:sz w:val="20"/>
                <w:szCs w:val="20"/>
                <w:lang w:eastAsia="ru-RU"/>
              </w:rPr>
              <w:t>№31 от 24.03.2025 «</w:t>
            </w:r>
            <w:r w:rsidR="00D6183F" w:rsidRPr="00D6183F">
              <w:rPr>
                <w:rFonts w:ascii="Bookman Old Style" w:hAnsi="Bookman Old Style"/>
                <w:sz w:val="20"/>
                <w:szCs w:val="20"/>
                <w:lang w:eastAsia="ru-RU"/>
              </w:rPr>
              <w:t xml:space="preserve">О введении самообложения граждан в деревне </w:t>
            </w:r>
            <w:proofErr w:type="spellStart"/>
            <w:r w:rsidR="00D6183F" w:rsidRPr="00D6183F">
              <w:rPr>
                <w:rFonts w:ascii="Bookman Old Style" w:hAnsi="Bookman Old Style"/>
                <w:sz w:val="20"/>
                <w:szCs w:val="20"/>
                <w:lang w:eastAsia="ru-RU"/>
              </w:rPr>
              <w:t>Иж-Забегалово</w:t>
            </w:r>
            <w:proofErr w:type="spellEnd"/>
            <w:r w:rsidR="00D6183F" w:rsidRPr="00D6183F">
              <w:rPr>
                <w:rFonts w:ascii="Bookman Old Style" w:hAnsi="Bookman Old Style"/>
                <w:sz w:val="20"/>
                <w:szCs w:val="20"/>
                <w:lang w:eastAsia="ru-RU"/>
              </w:rPr>
              <w:t xml:space="preserve"> муниципального образования «Муниципальный округ </w:t>
            </w:r>
            <w:proofErr w:type="spellStart"/>
            <w:r w:rsidR="00D6183F" w:rsidRPr="00D6183F">
              <w:rPr>
                <w:rFonts w:ascii="Bookman Old Style" w:hAnsi="Bookman Old Style"/>
                <w:sz w:val="20"/>
                <w:szCs w:val="20"/>
                <w:lang w:eastAsia="ru-RU"/>
              </w:rPr>
              <w:t>Якшур-Бодьинский</w:t>
            </w:r>
            <w:proofErr w:type="spellEnd"/>
            <w:r w:rsidR="00D6183F" w:rsidRPr="00D6183F">
              <w:rPr>
                <w:rFonts w:ascii="Bookman Old Style" w:hAnsi="Bookman Old Style"/>
                <w:sz w:val="20"/>
                <w:szCs w:val="20"/>
                <w:lang w:eastAsia="ru-RU"/>
              </w:rPr>
              <w:t xml:space="preserve"> район Удмуртской Республики»</w:t>
            </w:r>
            <w:r w:rsidR="00D6183F">
              <w:rPr>
                <w:rFonts w:ascii="Bookman Old Style" w:hAnsi="Bookman Old Style"/>
                <w:sz w:val="20"/>
                <w:szCs w:val="20"/>
                <w:lang w:eastAsia="ru-RU"/>
              </w:rPr>
              <w:t>.</w:t>
            </w:r>
            <w:r w:rsidR="00D6183F" w:rsidRPr="00D6183F">
              <w:rPr>
                <w:rFonts w:ascii="Bookman Old Style" w:hAnsi="Bookman Old Style"/>
                <w:sz w:val="20"/>
                <w:szCs w:val="20"/>
                <w:lang w:eastAsia="ru-RU"/>
              </w:rPr>
              <w:t xml:space="preserve">  </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A014A9" w:rsidRPr="0088325E" w:rsidRDefault="0088325E" w:rsidP="00A014A9">
            <w:pPr>
              <w:rPr>
                <w:sz w:val="20"/>
                <w:szCs w:val="20"/>
              </w:rPr>
            </w:pPr>
            <w:r w:rsidRPr="0088325E">
              <w:rPr>
                <w:sz w:val="20"/>
                <w:szCs w:val="20"/>
              </w:rPr>
              <w:lastRenderedPageBreak/>
              <w:t>18</w:t>
            </w:r>
          </w:p>
        </w:tc>
      </w:tr>
      <w:tr w:rsidR="0003375C" w:rsidTr="0003375C">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03375C" w:rsidRDefault="005102FB" w:rsidP="0003375C">
            <w:pPr>
              <w:snapToGrid w:val="0"/>
              <w:rPr>
                <w:rFonts w:ascii="Bookman Old Style" w:hAnsi="Bookman Old Style" w:cs="Bookman Old Style"/>
                <w:sz w:val="20"/>
                <w:szCs w:val="20"/>
              </w:rPr>
            </w:pPr>
            <w:r>
              <w:rPr>
                <w:rFonts w:ascii="Bookman Old Style" w:hAnsi="Bookman Old Style" w:cs="Bookman Old Style"/>
                <w:sz w:val="20"/>
                <w:szCs w:val="20"/>
              </w:rPr>
              <w:lastRenderedPageBreak/>
              <w:t>8</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03375C" w:rsidRPr="005102FB" w:rsidRDefault="00F02667" w:rsidP="0003375C">
            <w:pPr>
              <w:jc w:val="both"/>
              <w:rPr>
                <w:rFonts w:ascii="Bookman Old Style" w:hAnsi="Bookman Old Style"/>
                <w:sz w:val="20"/>
                <w:szCs w:val="20"/>
                <w:lang w:eastAsia="ru-RU"/>
              </w:rPr>
            </w:pPr>
            <w:r w:rsidRPr="00F02667">
              <w:rPr>
                <w:rFonts w:ascii="Bookman Old Style" w:hAnsi="Bookman Old Style"/>
                <w:sz w:val="20"/>
                <w:szCs w:val="20"/>
                <w:lang w:eastAsia="ru-RU"/>
              </w:rPr>
              <w:t xml:space="preserve">Постановление Главы муниципального образования «Муниципальный округ </w:t>
            </w:r>
            <w:proofErr w:type="spellStart"/>
            <w:r w:rsidRPr="00F02667">
              <w:rPr>
                <w:rFonts w:ascii="Bookman Old Style" w:hAnsi="Bookman Old Style"/>
                <w:sz w:val="20"/>
                <w:szCs w:val="20"/>
                <w:lang w:eastAsia="ru-RU"/>
              </w:rPr>
              <w:t>Якшур-Бодьинский</w:t>
            </w:r>
            <w:proofErr w:type="spellEnd"/>
            <w:r w:rsidRPr="00F02667">
              <w:rPr>
                <w:rFonts w:ascii="Bookman Old Style" w:hAnsi="Bookman Old Style"/>
                <w:sz w:val="20"/>
                <w:szCs w:val="20"/>
                <w:lang w:eastAsia="ru-RU"/>
              </w:rPr>
              <w:t xml:space="preserve"> район Удмуртской Республики»</w:t>
            </w:r>
            <w:r>
              <w:rPr>
                <w:rFonts w:ascii="Bookman Old Style" w:hAnsi="Bookman Old Style"/>
                <w:sz w:val="20"/>
                <w:szCs w:val="20"/>
                <w:lang w:eastAsia="ru-RU"/>
              </w:rPr>
              <w:t xml:space="preserve"> №32 от 24.03.2025 «</w:t>
            </w:r>
            <w:r w:rsidRPr="00F02667">
              <w:rPr>
                <w:rFonts w:ascii="Bookman Old Style" w:hAnsi="Bookman Old Style"/>
                <w:sz w:val="20"/>
                <w:szCs w:val="20"/>
                <w:lang w:eastAsia="ru-RU"/>
              </w:rPr>
              <w:t xml:space="preserve">О введении самообложения граждан в деревне Большие </w:t>
            </w:r>
            <w:proofErr w:type="spellStart"/>
            <w:r w:rsidRPr="00F02667">
              <w:rPr>
                <w:rFonts w:ascii="Bookman Old Style" w:hAnsi="Bookman Old Style"/>
                <w:sz w:val="20"/>
                <w:szCs w:val="20"/>
                <w:lang w:eastAsia="ru-RU"/>
              </w:rPr>
              <w:t>Ошворцы</w:t>
            </w:r>
            <w:proofErr w:type="spellEnd"/>
            <w:r w:rsidRPr="00F02667">
              <w:rPr>
                <w:rFonts w:ascii="Bookman Old Style" w:hAnsi="Bookman Old Style"/>
                <w:sz w:val="20"/>
                <w:szCs w:val="20"/>
                <w:lang w:eastAsia="ru-RU"/>
              </w:rPr>
              <w:t xml:space="preserve"> муниципального образования «Муниципальный округ </w:t>
            </w:r>
            <w:proofErr w:type="spellStart"/>
            <w:r w:rsidRPr="00F02667">
              <w:rPr>
                <w:rFonts w:ascii="Bookman Old Style" w:hAnsi="Bookman Old Style"/>
                <w:sz w:val="20"/>
                <w:szCs w:val="20"/>
                <w:lang w:eastAsia="ru-RU"/>
              </w:rPr>
              <w:t>Якшур-Бодьинский</w:t>
            </w:r>
            <w:proofErr w:type="spellEnd"/>
            <w:r w:rsidRPr="00F02667">
              <w:rPr>
                <w:rFonts w:ascii="Bookman Old Style" w:hAnsi="Bookman Old Style"/>
                <w:sz w:val="20"/>
                <w:szCs w:val="20"/>
                <w:lang w:eastAsia="ru-RU"/>
              </w:rPr>
              <w:t xml:space="preserve"> район Удмуртской Республики»</w:t>
            </w:r>
            <w:r>
              <w:rPr>
                <w:rFonts w:ascii="Bookman Old Style" w:hAnsi="Bookman Old Style"/>
                <w:sz w:val="20"/>
                <w:szCs w:val="20"/>
                <w:lang w:eastAsia="ru-RU"/>
              </w:rPr>
              <w:t>.</w:t>
            </w:r>
            <w:r w:rsidRPr="00F02667">
              <w:rPr>
                <w:rFonts w:ascii="Bookman Old Style" w:hAnsi="Bookman Old Style"/>
                <w:sz w:val="20"/>
                <w:szCs w:val="20"/>
                <w:lang w:eastAsia="ru-RU"/>
              </w:rPr>
              <w:t xml:space="preserve">  </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03375C" w:rsidRPr="0088325E" w:rsidRDefault="0088325E" w:rsidP="0003375C">
            <w:pPr>
              <w:rPr>
                <w:sz w:val="20"/>
                <w:szCs w:val="20"/>
              </w:rPr>
            </w:pPr>
            <w:r w:rsidRPr="0088325E">
              <w:rPr>
                <w:sz w:val="20"/>
                <w:szCs w:val="20"/>
              </w:rPr>
              <w:t>20</w:t>
            </w:r>
          </w:p>
        </w:tc>
      </w:tr>
      <w:tr w:rsidR="0003375C" w:rsidTr="0003375C">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03375C" w:rsidRDefault="00F02667" w:rsidP="0003375C">
            <w:pPr>
              <w:snapToGrid w:val="0"/>
              <w:rPr>
                <w:rFonts w:ascii="Bookman Old Style" w:hAnsi="Bookman Old Style" w:cs="Bookman Old Style"/>
                <w:sz w:val="20"/>
                <w:szCs w:val="20"/>
              </w:rPr>
            </w:pPr>
            <w:r>
              <w:rPr>
                <w:rFonts w:ascii="Bookman Old Style" w:hAnsi="Bookman Old Style" w:cs="Bookman Old Style"/>
                <w:sz w:val="20"/>
                <w:szCs w:val="20"/>
              </w:rPr>
              <w:t>9</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03375C" w:rsidRPr="00F02667" w:rsidRDefault="00F02667" w:rsidP="0003375C">
            <w:pPr>
              <w:jc w:val="both"/>
              <w:rPr>
                <w:rFonts w:ascii="Bookman Old Style" w:hAnsi="Bookman Old Style"/>
                <w:sz w:val="20"/>
                <w:szCs w:val="20"/>
                <w:lang w:eastAsia="ru-RU"/>
              </w:rPr>
            </w:pPr>
            <w:r w:rsidRPr="00F02667">
              <w:rPr>
                <w:rFonts w:ascii="Bookman Old Style" w:hAnsi="Bookman Old Style"/>
                <w:sz w:val="20"/>
                <w:szCs w:val="20"/>
                <w:lang w:eastAsia="ru-RU"/>
              </w:rPr>
              <w:t xml:space="preserve">Постановление Главы муниципального образования «Муниципальный округ </w:t>
            </w:r>
            <w:proofErr w:type="spellStart"/>
            <w:r w:rsidRPr="00F02667">
              <w:rPr>
                <w:rFonts w:ascii="Bookman Old Style" w:hAnsi="Bookman Old Style"/>
                <w:sz w:val="20"/>
                <w:szCs w:val="20"/>
                <w:lang w:eastAsia="ru-RU"/>
              </w:rPr>
              <w:t>Якшур-Бодьинский</w:t>
            </w:r>
            <w:proofErr w:type="spellEnd"/>
            <w:r w:rsidRPr="00F02667">
              <w:rPr>
                <w:rFonts w:ascii="Bookman Old Style" w:hAnsi="Bookman Old Style"/>
                <w:sz w:val="20"/>
                <w:szCs w:val="20"/>
                <w:lang w:eastAsia="ru-RU"/>
              </w:rPr>
              <w:t xml:space="preserve"> район Удмуртской Республики» №33 от 24.03.2025</w:t>
            </w:r>
            <w:proofErr w:type="gramStart"/>
            <w:r w:rsidRPr="00F02667">
              <w:rPr>
                <w:rFonts w:ascii="Bookman Old Style" w:hAnsi="Bookman Old Style"/>
                <w:sz w:val="20"/>
                <w:szCs w:val="20"/>
                <w:lang w:eastAsia="ru-RU"/>
              </w:rPr>
              <w:t xml:space="preserve"> О</w:t>
            </w:r>
            <w:proofErr w:type="gramEnd"/>
            <w:r w:rsidRPr="00F02667">
              <w:rPr>
                <w:rFonts w:ascii="Bookman Old Style" w:hAnsi="Bookman Old Style"/>
                <w:sz w:val="20"/>
                <w:szCs w:val="20"/>
                <w:lang w:eastAsia="ru-RU"/>
              </w:rPr>
              <w:t xml:space="preserve"> введении самообложения граждан в деревне Старая </w:t>
            </w:r>
            <w:proofErr w:type="spellStart"/>
            <w:r w:rsidRPr="00F02667">
              <w:rPr>
                <w:rFonts w:ascii="Bookman Old Style" w:hAnsi="Bookman Old Style"/>
                <w:sz w:val="20"/>
                <w:szCs w:val="20"/>
                <w:lang w:eastAsia="ru-RU"/>
              </w:rPr>
              <w:t>Вожойка</w:t>
            </w:r>
            <w:proofErr w:type="spellEnd"/>
            <w:r w:rsidRPr="00F02667">
              <w:rPr>
                <w:rFonts w:ascii="Bookman Old Style" w:hAnsi="Bookman Old Style"/>
                <w:sz w:val="20"/>
                <w:szCs w:val="20"/>
                <w:lang w:eastAsia="ru-RU"/>
              </w:rPr>
              <w:t xml:space="preserve"> муниципального образования «Муниципальный округ </w:t>
            </w:r>
            <w:proofErr w:type="spellStart"/>
            <w:r w:rsidRPr="00F02667">
              <w:rPr>
                <w:rFonts w:ascii="Bookman Old Style" w:hAnsi="Bookman Old Style"/>
                <w:sz w:val="20"/>
                <w:szCs w:val="20"/>
                <w:lang w:eastAsia="ru-RU"/>
              </w:rPr>
              <w:t>Якшур-Бодьинский</w:t>
            </w:r>
            <w:proofErr w:type="spellEnd"/>
            <w:r w:rsidRPr="00F02667">
              <w:rPr>
                <w:rFonts w:ascii="Bookman Old Style" w:hAnsi="Bookman Old Style"/>
                <w:sz w:val="20"/>
                <w:szCs w:val="20"/>
                <w:lang w:eastAsia="ru-RU"/>
              </w:rPr>
              <w:t xml:space="preserve"> район Удмуртской Республики»  </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03375C" w:rsidRPr="0088325E" w:rsidRDefault="0088325E" w:rsidP="0003375C">
            <w:pPr>
              <w:rPr>
                <w:sz w:val="20"/>
                <w:szCs w:val="20"/>
              </w:rPr>
            </w:pPr>
            <w:r w:rsidRPr="0088325E">
              <w:rPr>
                <w:sz w:val="20"/>
                <w:szCs w:val="20"/>
              </w:rPr>
              <w:t>22</w:t>
            </w:r>
          </w:p>
        </w:tc>
      </w:tr>
      <w:tr w:rsidR="00837A6E" w:rsidRPr="0088325E" w:rsidTr="000E2C32">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837A6E" w:rsidRDefault="00837A6E" w:rsidP="000E2C32">
            <w:pPr>
              <w:snapToGrid w:val="0"/>
              <w:rPr>
                <w:rFonts w:ascii="Bookman Old Style" w:hAnsi="Bookman Old Style" w:cs="Bookman Old Style"/>
                <w:sz w:val="20"/>
                <w:szCs w:val="20"/>
              </w:rPr>
            </w:pPr>
            <w:r>
              <w:rPr>
                <w:rFonts w:ascii="Bookman Old Style" w:hAnsi="Bookman Old Style" w:cs="Bookman Old Style"/>
                <w:sz w:val="20"/>
                <w:szCs w:val="20"/>
              </w:rPr>
              <w:t>10</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837A6E" w:rsidRPr="00F02667" w:rsidRDefault="00837A6E" w:rsidP="000E2C32">
            <w:pPr>
              <w:jc w:val="both"/>
              <w:rPr>
                <w:rFonts w:ascii="Bookman Old Style" w:hAnsi="Bookman Old Style"/>
                <w:sz w:val="20"/>
                <w:szCs w:val="20"/>
                <w:lang w:eastAsia="ru-RU"/>
              </w:rPr>
            </w:pPr>
            <w:r w:rsidRPr="00837A6E">
              <w:rPr>
                <w:rFonts w:ascii="Bookman Old Style" w:hAnsi="Bookman Old Style"/>
                <w:sz w:val="20"/>
                <w:szCs w:val="20"/>
                <w:lang w:eastAsia="ru-RU"/>
              </w:rPr>
              <w:t>Извещение о проведении собрания о согласовании местоположения границы земельного участка</w:t>
            </w:r>
            <w:r>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837A6E" w:rsidRPr="0088325E" w:rsidRDefault="00837A6E" w:rsidP="000E2C32">
            <w:pPr>
              <w:rPr>
                <w:sz w:val="20"/>
                <w:szCs w:val="20"/>
              </w:rPr>
            </w:pPr>
            <w:r>
              <w:rPr>
                <w:sz w:val="20"/>
                <w:szCs w:val="20"/>
              </w:rPr>
              <w:t>24</w:t>
            </w:r>
          </w:p>
        </w:tc>
      </w:tr>
    </w:tbl>
    <w:p w:rsidR="00324AEE" w:rsidRDefault="00324AEE" w:rsidP="00C55772">
      <w:pPr>
        <w:tabs>
          <w:tab w:val="left" w:pos="9639"/>
        </w:tabs>
        <w:ind w:right="-2"/>
        <w:rPr>
          <w:sz w:val="28"/>
          <w:szCs w:val="28"/>
        </w:rPr>
      </w:pPr>
    </w:p>
    <w:p w:rsidR="00792CFD" w:rsidRDefault="00792CFD" w:rsidP="00C55772">
      <w:pPr>
        <w:tabs>
          <w:tab w:val="left" w:pos="9639"/>
        </w:tabs>
        <w:ind w:right="-2"/>
        <w:rPr>
          <w:sz w:val="28"/>
          <w:szCs w:val="28"/>
        </w:rPr>
      </w:pPr>
    </w:p>
    <w:p w:rsidR="00792CFD" w:rsidRDefault="00792CFD" w:rsidP="00C55772">
      <w:pPr>
        <w:tabs>
          <w:tab w:val="left" w:pos="9639"/>
        </w:tabs>
        <w:ind w:right="-2"/>
        <w:rPr>
          <w:sz w:val="28"/>
          <w:szCs w:val="28"/>
        </w:rPr>
      </w:pPr>
    </w:p>
    <w:p w:rsidR="00792CFD" w:rsidRDefault="00792CFD" w:rsidP="00C55772">
      <w:pPr>
        <w:tabs>
          <w:tab w:val="left" w:pos="9639"/>
        </w:tabs>
        <w:ind w:right="-2"/>
        <w:rPr>
          <w:sz w:val="28"/>
          <w:szCs w:val="28"/>
        </w:rPr>
      </w:pPr>
    </w:p>
    <w:p w:rsidR="00792CFD" w:rsidRDefault="00792CFD" w:rsidP="00C55772">
      <w:pPr>
        <w:tabs>
          <w:tab w:val="left" w:pos="9639"/>
        </w:tabs>
        <w:ind w:right="-2"/>
        <w:rPr>
          <w:sz w:val="28"/>
          <w:szCs w:val="28"/>
        </w:rPr>
      </w:pPr>
    </w:p>
    <w:p w:rsidR="00792CFD" w:rsidRDefault="00792CFD" w:rsidP="00C55772">
      <w:pPr>
        <w:tabs>
          <w:tab w:val="left" w:pos="9639"/>
        </w:tabs>
        <w:ind w:right="-2"/>
        <w:rPr>
          <w:sz w:val="28"/>
          <w:szCs w:val="28"/>
        </w:rPr>
      </w:pPr>
    </w:p>
    <w:p w:rsidR="00792CFD" w:rsidRDefault="00792CFD"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03375C" w:rsidRDefault="0003375C" w:rsidP="00C55772">
      <w:pPr>
        <w:tabs>
          <w:tab w:val="left" w:pos="9639"/>
        </w:tabs>
        <w:ind w:right="-2"/>
        <w:rPr>
          <w:sz w:val="28"/>
          <w:szCs w:val="28"/>
        </w:rPr>
      </w:pPr>
    </w:p>
    <w:p w:rsidR="002D01A4" w:rsidRDefault="002D01A4" w:rsidP="002D01A4">
      <w:pPr>
        <w:suppressAutoHyphens w:val="0"/>
        <w:autoSpaceDE/>
        <w:ind w:firstLine="709"/>
        <w:jc w:val="both"/>
        <w:rPr>
          <w:rFonts w:eastAsiaTheme="minorHAnsi"/>
          <w:b/>
          <w:sz w:val="28"/>
          <w:szCs w:val="28"/>
          <w:lang w:eastAsia="en-US"/>
        </w:rPr>
      </w:pPr>
      <w:r w:rsidRPr="002D01A4">
        <w:rPr>
          <w:rFonts w:eastAsiaTheme="minorHAnsi"/>
          <w:b/>
          <w:sz w:val="28"/>
          <w:szCs w:val="28"/>
          <w:lang w:eastAsia="en-US"/>
        </w:rPr>
        <w:lastRenderedPageBreak/>
        <w:t>Извещение о проведении собрания о согласовании местоположения границы земельного участка</w:t>
      </w:r>
    </w:p>
    <w:p w:rsidR="002D01A4" w:rsidRPr="002D01A4" w:rsidRDefault="002D01A4" w:rsidP="002D01A4">
      <w:pPr>
        <w:suppressAutoHyphens w:val="0"/>
        <w:autoSpaceDE/>
        <w:ind w:firstLine="709"/>
        <w:jc w:val="both"/>
        <w:rPr>
          <w:rFonts w:eastAsiaTheme="minorHAnsi"/>
          <w:b/>
          <w:sz w:val="28"/>
          <w:szCs w:val="28"/>
          <w:lang w:eastAsia="en-US"/>
        </w:rPr>
      </w:pPr>
    </w:p>
    <w:p w:rsidR="002D01A4" w:rsidRPr="002D01A4" w:rsidRDefault="002D01A4" w:rsidP="002D01A4">
      <w:pPr>
        <w:suppressAutoHyphens w:val="0"/>
        <w:autoSpaceDE/>
        <w:ind w:firstLine="709"/>
        <w:jc w:val="both"/>
        <w:rPr>
          <w:rFonts w:eastAsiaTheme="minorHAnsi"/>
          <w:sz w:val="28"/>
          <w:szCs w:val="28"/>
          <w:lang w:eastAsia="en-US"/>
        </w:rPr>
      </w:pPr>
      <w:r w:rsidRPr="002D01A4">
        <w:rPr>
          <w:rFonts w:eastAsiaTheme="minorHAnsi"/>
          <w:sz w:val="28"/>
          <w:szCs w:val="28"/>
          <w:lang w:eastAsia="en-US"/>
        </w:rPr>
        <w:t xml:space="preserve">Кадастровым инженером Степановой Ольгой Андреевной, номер регистрации в государственном реестре лиц, осуществляющих кадастровую деятельность - № 3017.01-182101785916-КИ-005, адрес: Удмуртская Республика, </w:t>
      </w:r>
      <w:proofErr w:type="spellStart"/>
      <w:r w:rsidRPr="002D01A4">
        <w:rPr>
          <w:rFonts w:eastAsiaTheme="minorHAnsi"/>
          <w:sz w:val="28"/>
          <w:szCs w:val="28"/>
          <w:lang w:eastAsia="en-US"/>
        </w:rPr>
        <w:t>Якшур-Бодьинский</w:t>
      </w:r>
      <w:proofErr w:type="spellEnd"/>
      <w:r w:rsidRPr="002D01A4">
        <w:rPr>
          <w:rFonts w:eastAsiaTheme="minorHAnsi"/>
          <w:sz w:val="28"/>
          <w:szCs w:val="28"/>
          <w:lang w:eastAsia="en-US"/>
        </w:rPr>
        <w:t xml:space="preserve"> район, </w:t>
      </w:r>
      <w:proofErr w:type="gramStart"/>
      <w:r w:rsidRPr="002D01A4">
        <w:rPr>
          <w:rFonts w:eastAsiaTheme="minorHAnsi"/>
          <w:sz w:val="28"/>
          <w:szCs w:val="28"/>
          <w:lang w:eastAsia="en-US"/>
        </w:rPr>
        <w:t>с</w:t>
      </w:r>
      <w:proofErr w:type="gramEnd"/>
      <w:r w:rsidRPr="002D01A4">
        <w:rPr>
          <w:rFonts w:eastAsiaTheme="minorHAnsi"/>
          <w:sz w:val="28"/>
          <w:szCs w:val="28"/>
          <w:lang w:eastAsia="en-US"/>
        </w:rPr>
        <w:t xml:space="preserve">. </w:t>
      </w:r>
      <w:proofErr w:type="gramStart"/>
      <w:r w:rsidRPr="002D01A4">
        <w:rPr>
          <w:rFonts w:eastAsiaTheme="minorHAnsi"/>
          <w:sz w:val="28"/>
          <w:szCs w:val="28"/>
          <w:lang w:eastAsia="en-US"/>
        </w:rPr>
        <w:t>Якшур-Бодья</w:t>
      </w:r>
      <w:proofErr w:type="gramEnd"/>
      <w:r w:rsidRPr="002D01A4">
        <w:rPr>
          <w:rFonts w:eastAsiaTheme="minorHAnsi"/>
          <w:sz w:val="28"/>
          <w:szCs w:val="28"/>
          <w:lang w:eastAsia="en-US"/>
        </w:rPr>
        <w:t xml:space="preserve">, ул. </w:t>
      </w:r>
      <w:proofErr w:type="spellStart"/>
      <w:r w:rsidRPr="002D01A4">
        <w:rPr>
          <w:rFonts w:eastAsiaTheme="minorHAnsi"/>
          <w:sz w:val="28"/>
          <w:szCs w:val="28"/>
          <w:lang w:eastAsia="en-US"/>
        </w:rPr>
        <w:t>Пушиной</w:t>
      </w:r>
      <w:proofErr w:type="spellEnd"/>
      <w:r w:rsidRPr="002D01A4">
        <w:rPr>
          <w:rFonts w:eastAsiaTheme="minorHAnsi"/>
          <w:sz w:val="28"/>
          <w:szCs w:val="28"/>
          <w:lang w:eastAsia="en-US"/>
        </w:rPr>
        <w:t xml:space="preserve">, д.82, оф. 108, адрес электронной почты: </w:t>
      </w:r>
      <w:hyperlink r:id="rId10" w:history="1">
        <w:r w:rsidRPr="002D01A4">
          <w:rPr>
            <w:rFonts w:eastAsiaTheme="minorHAnsi"/>
            <w:sz w:val="28"/>
            <w:szCs w:val="28"/>
            <w:lang w:eastAsia="en-US"/>
          </w:rPr>
          <w:t>gs170414@mail.ru</w:t>
        </w:r>
      </w:hyperlink>
      <w:r w:rsidRPr="002D01A4">
        <w:rPr>
          <w:rFonts w:eastAsiaTheme="minorHAnsi"/>
          <w:sz w:val="28"/>
          <w:szCs w:val="28"/>
          <w:lang w:eastAsia="en-US"/>
        </w:rPr>
        <w:t xml:space="preserve">, тел. 8(901)86-400-40, выполняются кадастровые работы по уточнению местоположения границ и площади земельного участка с кадастровым номером 18:24:085001:131, расположенного по адресу: Удмуртская Республика, </w:t>
      </w:r>
      <w:proofErr w:type="spellStart"/>
      <w:r w:rsidRPr="002D01A4">
        <w:rPr>
          <w:rFonts w:eastAsiaTheme="minorHAnsi"/>
          <w:sz w:val="28"/>
          <w:szCs w:val="28"/>
          <w:lang w:eastAsia="en-US"/>
        </w:rPr>
        <w:t>Якшур-Бодьинский</w:t>
      </w:r>
      <w:proofErr w:type="spellEnd"/>
      <w:r w:rsidRPr="002D01A4">
        <w:rPr>
          <w:rFonts w:eastAsiaTheme="minorHAnsi"/>
          <w:sz w:val="28"/>
          <w:szCs w:val="28"/>
          <w:lang w:eastAsia="en-US"/>
        </w:rPr>
        <w:t xml:space="preserve"> район, д. </w:t>
      </w:r>
      <w:proofErr w:type="spellStart"/>
      <w:r w:rsidRPr="002D01A4">
        <w:rPr>
          <w:rFonts w:eastAsiaTheme="minorHAnsi"/>
          <w:sz w:val="28"/>
          <w:szCs w:val="28"/>
          <w:lang w:eastAsia="en-US"/>
        </w:rPr>
        <w:t>Пислеглуд</w:t>
      </w:r>
      <w:proofErr w:type="spellEnd"/>
      <w:r w:rsidRPr="002D01A4">
        <w:rPr>
          <w:rFonts w:eastAsiaTheme="minorHAnsi"/>
          <w:sz w:val="28"/>
          <w:szCs w:val="28"/>
          <w:lang w:eastAsia="en-US"/>
        </w:rPr>
        <w:t>, ул. Полевая, дом 6</w:t>
      </w:r>
    </w:p>
    <w:p w:rsidR="002D01A4" w:rsidRPr="002D01A4" w:rsidRDefault="002D01A4" w:rsidP="002D01A4">
      <w:pPr>
        <w:suppressAutoHyphens w:val="0"/>
        <w:autoSpaceDE/>
        <w:ind w:firstLine="709"/>
        <w:jc w:val="both"/>
        <w:rPr>
          <w:rFonts w:eastAsiaTheme="minorHAnsi"/>
          <w:sz w:val="28"/>
          <w:szCs w:val="28"/>
          <w:lang w:eastAsia="en-US"/>
        </w:rPr>
      </w:pPr>
      <w:proofErr w:type="gramStart"/>
      <w:r w:rsidRPr="002D01A4">
        <w:rPr>
          <w:rFonts w:eastAsiaTheme="minorHAnsi"/>
          <w:sz w:val="28"/>
          <w:szCs w:val="28"/>
          <w:lang w:eastAsia="en-US"/>
        </w:rPr>
        <w:t>Заказчиком кадастровых работ является Загребина Г</w:t>
      </w:r>
      <w:r>
        <w:rPr>
          <w:rFonts w:eastAsiaTheme="minorHAnsi"/>
          <w:sz w:val="28"/>
          <w:szCs w:val="28"/>
          <w:lang w:eastAsia="en-US"/>
        </w:rPr>
        <w:t>.П.</w:t>
      </w:r>
      <w:r w:rsidRPr="002D01A4">
        <w:rPr>
          <w:rFonts w:eastAsiaTheme="minorHAnsi"/>
          <w:sz w:val="28"/>
          <w:szCs w:val="28"/>
          <w:lang w:eastAsia="en-US"/>
        </w:rPr>
        <w:t xml:space="preserve"> </w:t>
      </w:r>
      <w:r>
        <w:rPr>
          <w:rFonts w:eastAsiaTheme="minorHAnsi"/>
          <w:sz w:val="28"/>
          <w:szCs w:val="28"/>
          <w:lang w:eastAsia="en-US"/>
        </w:rPr>
        <w:t>(</w:t>
      </w:r>
      <w:r w:rsidRPr="002D01A4">
        <w:rPr>
          <w:rFonts w:eastAsiaTheme="minorHAnsi"/>
          <w:sz w:val="28"/>
          <w:szCs w:val="28"/>
          <w:lang w:eastAsia="en-US"/>
        </w:rPr>
        <w:t>адрес:</w:t>
      </w:r>
      <w:proofErr w:type="gramEnd"/>
      <w:r w:rsidRPr="002D01A4">
        <w:rPr>
          <w:rFonts w:eastAsiaTheme="minorHAnsi"/>
          <w:sz w:val="28"/>
          <w:szCs w:val="28"/>
          <w:lang w:eastAsia="en-US"/>
        </w:rPr>
        <w:t xml:space="preserve"> Удмуртская Республика, </w:t>
      </w:r>
      <w:proofErr w:type="spellStart"/>
      <w:r w:rsidRPr="002D01A4">
        <w:rPr>
          <w:rFonts w:eastAsiaTheme="minorHAnsi"/>
          <w:sz w:val="28"/>
          <w:szCs w:val="28"/>
          <w:lang w:eastAsia="en-US"/>
        </w:rPr>
        <w:t>Якшур-Бодьинский</w:t>
      </w:r>
      <w:proofErr w:type="spellEnd"/>
      <w:r w:rsidRPr="002D01A4">
        <w:rPr>
          <w:rFonts w:eastAsiaTheme="minorHAnsi"/>
          <w:sz w:val="28"/>
          <w:szCs w:val="28"/>
          <w:lang w:eastAsia="en-US"/>
        </w:rPr>
        <w:t xml:space="preserve"> район, д. </w:t>
      </w:r>
      <w:proofErr w:type="spellStart"/>
      <w:r w:rsidRPr="002D01A4">
        <w:rPr>
          <w:rFonts w:eastAsiaTheme="minorHAnsi"/>
          <w:sz w:val="28"/>
          <w:szCs w:val="28"/>
          <w:lang w:eastAsia="en-US"/>
        </w:rPr>
        <w:t>Пислеглуд</w:t>
      </w:r>
      <w:proofErr w:type="spellEnd"/>
      <w:r w:rsidRPr="002D01A4">
        <w:rPr>
          <w:rFonts w:eastAsiaTheme="minorHAnsi"/>
          <w:sz w:val="28"/>
          <w:szCs w:val="28"/>
          <w:lang w:eastAsia="en-US"/>
        </w:rPr>
        <w:t>, ул. Полевая, дом 6</w:t>
      </w:r>
      <w:r>
        <w:rPr>
          <w:rFonts w:eastAsiaTheme="minorHAnsi"/>
          <w:sz w:val="28"/>
          <w:szCs w:val="28"/>
          <w:lang w:eastAsia="en-US"/>
        </w:rPr>
        <w:t>)</w:t>
      </w:r>
      <w:r w:rsidRPr="002D01A4">
        <w:rPr>
          <w:rFonts w:eastAsiaTheme="minorHAnsi"/>
          <w:sz w:val="28"/>
          <w:szCs w:val="28"/>
          <w:lang w:eastAsia="en-US"/>
        </w:rPr>
        <w:t>.</w:t>
      </w:r>
    </w:p>
    <w:p w:rsidR="002D01A4" w:rsidRPr="002D01A4" w:rsidRDefault="002D01A4" w:rsidP="002D01A4">
      <w:pPr>
        <w:suppressAutoHyphens w:val="0"/>
        <w:autoSpaceDE/>
        <w:ind w:firstLine="709"/>
        <w:jc w:val="both"/>
        <w:rPr>
          <w:rFonts w:eastAsiaTheme="minorHAnsi"/>
          <w:sz w:val="28"/>
          <w:szCs w:val="28"/>
          <w:lang w:eastAsia="en-US"/>
        </w:rPr>
      </w:pPr>
      <w:r w:rsidRPr="002D01A4">
        <w:rPr>
          <w:rFonts w:eastAsiaTheme="minorHAnsi"/>
          <w:sz w:val="28"/>
          <w:szCs w:val="28"/>
          <w:lang w:eastAsia="en-US"/>
        </w:rPr>
        <w:t xml:space="preserve">Собрание заинтересованных лиц по поводу согласования местоположения границ состоится по адресу: Удмуртская Республика, </w:t>
      </w:r>
      <w:proofErr w:type="spellStart"/>
      <w:r w:rsidRPr="002D01A4">
        <w:rPr>
          <w:rFonts w:eastAsiaTheme="minorHAnsi"/>
          <w:sz w:val="28"/>
          <w:szCs w:val="28"/>
          <w:lang w:eastAsia="en-US"/>
        </w:rPr>
        <w:t>Якшур-Бодьинский</w:t>
      </w:r>
      <w:proofErr w:type="spellEnd"/>
      <w:r w:rsidRPr="002D01A4">
        <w:rPr>
          <w:rFonts w:eastAsiaTheme="minorHAnsi"/>
          <w:sz w:val="28"/>
          <w:szCs w:val="28"/>
          <w:lang w:eastAsia="en-US"/>
        </w:rPr>
        <w:t xml:space="preserve"> район, </w:t>
      </w:r>
      <w:proofErr w:type="gramStart"/>
      <w:r w:rsidRPr="002D01A4">
        <w:rPr>
          <w:rFonts w:eastAsiaTheme="minorHAnsi"/>
          <w:sz w:val="28"/>
          <w:szCs w:val="28"/>
          <w:lang w:eastAsia="en-US"/>
        </w:rPr>
        <w:t>с</w:t>
      </w:r>
      <w:proofErr w:type="gramEnd"/>
      <w:r w:rsidRPr="002D01A4">
        <w:rPr>
          <w:rFonts w:eastAsiaTheme="minorHAnsi"/>
          <w:sz w:val="28"/>
          <w:szCs w:val="28"/>
          <w:lang w:eastAsia="en-US"/>
        </w:rPr>
        <w:t xml:space="preserve">. </w:t>
      </w:r>
      <w:proofErr w:type="gramStart"/>
      <w:r w:rsidRPr="002D01A4">
        <w:rPr>
          <w:rFonts w:eastAsiaTheme="minorHAnsi"/>
          <w:sz w:val="28"/>
          <w:szCs w:val="28"/>
          <w:lang w:eastAsia="en-US"/>
        </w:rPr>
        <w:t>Якшур-Бодья</w:t>
      </w:r>
      <w:proofErr w:type="gramEnd"/>
      <w:r w:rsidRPr="002D01A4">
        <w:rPr>
          <w:rFonts w:eastAsiaTheme="minorHAnsi"/>
          <w:sz w:val="28"/>
          <w:szCs w:val="28"/>
          <w:lang w:eastAsia="en-US"/>
        </w:rPr>
        <w:t xml:space="preserve">, ул. </w:t>
      </w:r>
      <w:proofErr w:type="spellStart"/>
      <w:r w:rsidRPr="002D01A4">
        <w:rPr>
          <w:rFonts w:eastAsiaTheme="minorHAnsi"/>
          <w:sz w:val="28"/>
          <w:szCs w:val="28"/>
          <w:lang w:eastAsia="en-US"/>
        </w:rPr>
        <w:t>Пушиной</w:t>
      </w:r>
      <w:proofErr w:type="spellEnd"/>
      <w:r w:rsidRPr="002D01A4">
        <w:rPr>
          <w:rFonts w:eastAsiaTheme="minorHAnsi"/>
          <w:sz w:val="28"/>
          <w:szCs w:val="28"/>
          <w:lang w:eastAsia="en-US"/>
        </w:rPr>
        <w:t>, д.82, оф. 108, в офисе ООО «</w:t>
      </w:r>
      <w:proofErr w:type="spellStart"/>
      <w:r w:rsidRPr="002D01A4">
        <w:rPr>
          <w:rFonts w:eastAsiaTheme="minorHAnsi"/>
          <w:sz w:val="28"/>
          <w:szCs w:val="28"/>
          <w:lang w:eastAsia="en-US"/>
        </w:rPr>
        <w:t>ГеоСтрой</w:t>
      </w:r>
      <w:proofErr w:type="spellEnd"/>
      <w:r w:rsidRPr="002D01A4">
        <w:rPr>
          <w:rFonts w:eastAsiaTheme="minorHAnsi"/>
          <w:sz w:val="28"/>
          <w:szCs w:val="28"/>
          <w:lang w:eastAsia="en-US"/>
        </w:rPr>
        <w:t>», 28.04.2025г. в 09 часов 00 мин., тел 8 (901)864-00-40</w:t>
      </w:r>
    </w:p>
    <w:p w:rsidR="002D01A4" w:rsidRPr="002D01A4" w:rsidRDefault="002D01A4" w:rsidP="002D01A4">
      <w:pPr>
        <w:suppressAutoHyphens w:val="0"/>
        <w:autoSpaceDE/>
        <w:ind w:firstLine="709"/>
        <w:jc w:val="both"/>
        <w:rPr>
          <w:rFonts w:eastAsiaTheme="minorHAnsi"/>
          <w:sz w:val="28"/>
          <w:szCs w:val="28"/>
          <w:lang w:eastAsia="en-US"/>
        </w:rPr>
      </w:pPr>
      <w:r w:rsidRPr="002D01A4">
        <w:rPr>
          <w:rFonts w:eastAsiaTheme="minorHAnsi"/>
          <w:sz w:val="28"/>
          <w:szCs w:val="28"/>
          <w:lang w:eastAsia="en-US"/>
        </w:rPr>
        <w:t xml:space="preserve">С проектом межевания земельного участка, можно ознакомиться по адресу: Удмуртская Республика, </w:t>
      </w:r>
      <w:proofErr w:type="spellStart"/>
      <w:r w:rsidRPr="002D01A4">
        <w:rPr>
          <w:rFonts w:eastAsiaTheme="minorHAnsi"/>
          <w:sz w:val="28"/>
          <w:szCs w:val="28"/>
          <w:lang w:eastAsia="en-US"/>
        </w:rPr>
        <w:t>Якшур-Бодьинский</w:t>
      </w:r>
      <w:proofErr w:type="spellEnd"/>
      <w:r w:rsidRPr="002D01A4">
        <w:rPr>
          <w:rFonts w:eastAsiaTheme="minorHAnsi"/>
          <w:sz w:val="28"/>
          <w:szCs w:val="28"/>
          <w:lang w:eastAsia="en-US"/>
        </w:rPr>
        <w:t xml:space="preserve"> район, </w:t>
      </w:r>
      <w:proofErr w:type="gramStart"/>
      <w:r w:rsidRPr="002D01A4">
        <w:rPr>
          <w:rFonts w:eastAsiaTheme="minorHAnsi"/>
          <w:sz w:val="28"/>
          <w:szCs w:val="28"/>
          <w:lang w:eastAsia="en-US"/>
        </w:rPr>
        <w:t>с</w:t>
      </w:r>
      <w:proofErr w:type="gramEnd"/>
      <w:r w:rsidRPr="002D01A4">
        <w:rPr>
          <w:rFonts w:eastAsiaTheme="minorHAnsi"/>
          <w:sz w:val="28"/>
          <w:szCs w:val="28"/>
          <w:lang w:eastAsia="en-US"/>
        </w:rPr>
        <w:t xml:space="preserve">. </w:t>
      </w:r>
      <w:proofErr w:type="gramStart"/>
      <w:r w:rsidRPr="002D01A4">
        <w:rPr>
          <w:rFonts w:eastAsiaTheme="minorHAnsi"/>
          <w:sz w:val="28"/>
          <w:szCs w:val="28"/>
          <w:lang w:eastAsia="en-US"/>
        </w:rPr>
        <w:t>Якшур-Бодья</w:t>
      </w:r>
      <w:proofErr w:type="gramEnd"/>
      <w:r w:rsidRPr="002D01A4">
        <w:rPr>
          <w:rFonts w:eastAsiaTheme="minorHAnsi"/>
          <w:sz w:val="28"/>
          <w:szCs w:val="28"/>
          <w:lang w:eastAsia="en-US"/>
        </w:rPr>
        <w:t xml:space="preserve">, ул. </w:t>
      </w:r>
      <w:proofErr w:type="spellStart"/>
      <w:r w:rsidRPr="002D01A4">
        <w:rPr>
          <w:rFonts w:eastAsiaTheme="minorHAnsi"/>
          <w:sz w:val="28"/>
          <w:szCs w:val="28"/>
          <w:lang w:eastAsia="en-US"/>
        </w:rPr>
        <w:t>Пушиной</w:t>
      </w:r>
      <w:proofErr w:type="spellEnd"/>
      <w:r w:rsidRPr="002D01A4">
        <w:rPr>
          <w:rFonts w:eastAsiaTheme="minorHAnsi"/>
          <w:sz w:val="28"/>
          <w:szCs w:val="28"/>
          <w:lang w:eastAsia="en-US"/>
        </w:rPr>
        <w:t>, д.82, оф. 108, в офисе ООО «</w:t>
      </w:r>
      <w:proofErr w:type="spellStart"/>
      <w:r w:rsidRPr="002D01A4">
        <w:rPr>
          <w:rFonts w:eastAsiaTheme="minorHAnsi"/>
          <w:sz w:val="28"/>
          <w:szCs w:val="28"/>
          <w:lang w:eastAsia="en-US"/>
        </w:rPr>
        <w:t>ГеоСтрой</w:t>
      </w:r>
      <w:proofErr w:type="spellEnd"/>
      <w:r w:rsidRPr="002D01A4">
        <w:rPr>
          <w:rFonts w:eastAsiaTheme="minorHAnsi"/>
          <w:sz w:val="28"/>
          <w:szCs w:val="28"/>
          <w:lang w:eastAsia="en-US"/>
        </w:rPr>
        <w:t xml:space="preserve">» в течение 30 дней со дня опубликования извещения в рабочее время с 8.00 до 17.00. </w:t>
      </w:r>
    </w:p>
    <w:p w:rsidR="002D01A4" w:rsidRPr="002D01A4" w:rsidRDefault="002D01A4" w:rsidP="002D01A4">
      <w:pPr>
        <w:suppressAutoHyphens w:val="0"/>
        <w:autoSpaceDE/>
        <w:ind w:firstLine="709"/>
        <w:jc w:val="both"/>
        <w:rPr>
          <w:rFonts w:eastAsiaTheme="minorHAnsi"/>
          <w:sz w:val="28"/>
          <w:szCs w:val="28"/>
          <w:lang w:eastAsia="en-US"/>
        </w:rPr>
      </w:pPr>
      <w:r w:rsidRPr="002D01A4">
        <w:rPr>
          <w:rFonts w:eastAsiaTheme="minorHAnsi"/>
          <w:sz w:val="28"/>
          <w:szCs w:val="28"/>
          <w:lang w:eastAsia="en-US"/>
        </w:rPr>
        <w:t xml:space="preserve">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w:t>
      </w:r>
      <w:proofErr w:type="spellStart"/>
      <w:r w:rsidRPr="002D01A4">
        <w:rPr>
          <w:rFonts w:eastAsiaTheme="minorHAnsi"/>
          <w:sz w:val="28"/>
          <w:szCs w:val="28"/>
          <w:lang w:eastAsia="en-US"/>
        </w:rPr>
        <w:t>Якшур-Бодьинский</w:t>
      </w:r>
      <w:proofErr w:type="spellEnd"/>
      <w:r w:rsidRPr="002D01A4">
        <w:rPr>
          <w:rFonts w:eastAsiaTheme="minorHAnsi"/>
          <w:sz w:val="28"/>
          <w:szCs w:val="28"/>
          <w:lang w:eastAsia="en-US"/>
        </w:rPr>
        <w:t xml:space="preserve"> район, </w:t>
      </w:r>
      <w:proofErr w:type="gramStart"/>
      <w:r w:rsidRPr="002D01A4">
        <w:rPr>
          <w:rFonts w:eastAsiaTheme="minorHAnsi"/>
          <w:sz w:val="28"/>
          <w:szCs w:val="28"/>
          <w:lang w:eastAsia="en-US"/>
        </w:rPr>
        <w:t>с</w:t>
      </w:r>
      <w:proofErr w:type="gramEnd"/>
      <w:r w:rsidRPr="002D01A4">
        <w:rPr>
          <w:rFonts w:eastAsiaTheme="minorHAnsi"/>
          <w:sz w:val="28"/>
          <w:szCs w:val="28"/>
          <w:lang w:eastAsia="en-US"/>
        </w:rPr>
        <w:t xml:space="preserve">. </w:t>
      </w:r>
      <w:proofErr w:type="gramStart"/>
      <w:r w:rsidRPr="002D01A4">
        <w:rPr>
          <w:rFonts w:eastAsiaTheme="minorHAnsi"/>
          <w:sz w:val="28"/>
          <w:szCs w:val="28"/>
          <w:lang w:eastAsia="en-US"/>
        </w:rPr>
        <w:t>Якшур-Бодья</w:t>
      </w:r>
      <w:proofErr w:type="gramEnd"/>
      <w:r w:rsidRPr="002D01A4">
        <w:rPr>
          <w:rFonts w:eastAsiaTheme="minorHAnsi"/>
          <w:sz w:val="28"/>
          <w:szCs w:val="28"/>
          <w:lang w:eastAsia="en-US"/>
        </w:rPr>
        <w:t xml:space="preserve">, ул. </w:t>
      </w:r>
      <w:proofErr w:type="spellStart"/>
      <w:r w:rsidRPr="002D01A4">
        <w:rPr>
          <w:rFonts w:eastAsiaTheme="minorHAnsi"/>
          <w:sz w:val="28"/>
          <w:szCs w:val="28"/>
          <w:lang w:eastAsia="en-US"/>
        </w:rPr>
        <w:t>Пушиной</w:t>
      </w:r>
      <w:proofErr w:type="spellEnd"/>
      <w:r w:rsidRPr="002D01A4">
        <w:rPr>
          <w:rFonts w:eastAsiaTheme="minorHAnsi"/>
          <w:sz w:val="28"/>
          <w:szCs w:val="28"/>
          <w:lang w:eastAsia="en-US"/>
        </w:rPr>
        <w:t>, д.82, оф. 108, тел. 8(901)864-00-40.</w:t>
      </w:r>
    </w:p>
    <w:p w:rsidR="002D01A4" w:rsidRPr="002D01A4" w:rsidRDefault="002D01A4" w:rsidP="002D01A4">
      <w:pPr>
        <w:suppressAutoHyphens w:val="0"/>
        <w:autoSpaceDE/>
        <w:ind w:firstLine="709"/>
        <w:jc w:val="both"/>
        <w:rPr>
          <w:rFonts w:eastAsiaTheme="minorHAnsi"/>
          <w:sz w:val="28"/>
          <w:szCs w:val="28"/>
          <w:lang w:eastAsia="en-US"/>
        </w:rPr>
      </w:pPr>
      <w:r w:rsidRPr="002D01A4">
        <w:rPr>
          <w:rFonts w:eastAsiaTheme="minorHAnsi"/>
          <w:sz w:val="28"/>
          <w:szCs w:val="28"/>
          <w:lang w:eastAsia="en-US"/>
        </w:rPr>
        <w:t xml:space="preserve">Смежные земельные участки, с правообладателями которых требуется согласовать местоположение границ: земельный участок с кадастровым номером 18:24:085001:114, расположенный по адресу: Удмуртская Республика, </w:t>
      </w:r>
      <w:proofErr w:type="spellStart"/>
      <w:r w:rsidRPr="002D01A4">
        <w:rPr>
          <w:rFonts w:eastAsiaTheme="minorHAnsi"/>
          <w:sz w:val="28"/>
          <w:szCs w:val="28"/>
          <w:lang w:eastAsia="en-US"/>
        </w:rPr>
        <w:t>Якшур-Бодьинский</w:t>
      </w:r>
      <w:proofErr w:type="spellEnd"/>
      <w:r w:rsidRPr="002D01A4">
        <w:rPr>
          <w:rFonts w:eastAsiaTheme="minorHAnsi"/>
          <w:sz w:val="28"/>
          <w:szCs w:val="28"/>
          <w:lang w:eastAsia="en-US"/>
        </w:rPr>
        <w:t xml:space="preserve"> район, д. </w:t>
      </w:r>
      <w:proofErr w:type="spellStart"/>
      <w:r w:rsidRPr="002D01A4">
        <w:rPr>
          <w:rFonts w:eastAsiaTheme="minorHAnsi"/>
          <w:sz w:val="28"/>
          <w:szCs w:val="28"/>
          <w:lang w:eastAsia="en-US"/>
        </w:rPr>
        <w:t>Пислеглуд</w:t>
      </w:r>
      <w:proofErr w:type="spellEnd"/>
      <w:r w:rsidRPr="002D01A4">
        <w:rPr>
          <w:rFonts w:eastAsiaTheme="minorHAnsi"/>
          <w:sz w:val="28"/>
          <w:szCs w:val="28"/>
          <w:lang w:eastAsia="en-US"/>
        </w:rPr>
        <w:t>, ул. Полевая, 7. 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p w:rsidR="00792CFD" w:rsidRPr="002D01A4" w:rsidRDefault="00792CFD" w:rsidP="002D01A4">
      <w:pPr>
        <w:tabs>
          <w:tab w:val="left" w:pos="9639"/>
        </w:tabs>
        <w:ind w:firstLine="709"/>
        <w:jc w:val="both"/>
        <w:rPr>
          <w:sz w:val="28"/>
          <w:szCs w:val="28"/>
        </w:rPr>
      </w:pPr>
    </w:p>
    <w:p w:rsidR="00792CFD" w:rsidRDefault="00792CFD" w:rsidP="00C55772">
      <w:pPr>
        <w:tabs>
          <w:tab w:val="left" w:pos="9639"/>
        </w:tabs>
        <w:ind w:right="-2"/>
        <w:rPr>
          <w:sz w:val="28"/>
          <w:szCs w:val="28"/>
        </w:rPr>
      </w:pPr>
    </w:p>
    <w:p w:rsidR="00792CFD" w:rsidRDefault="00792CFD" w:rsidP="00C55772">
      <w:pPr>
        <w:tabs>
          <w:tab w:val="left" w:pos="9639"/>
        </w:tabs>
        <w:ind w:right="-2"/>
        <w:rPr>
          <w:sz w:val="28"/>
          <w:szCs w:val="28"/>
        </w:rPr>
      </w:pPr>
    </w:p>
    <w:p w:rsidR="00792CFD" w:rsidRDefault="00792CFD" w:rsidP="00C55772">
      <w:pPr>
        <w:tabs>
          <w:tab w:val="left" w:pos="9639"/>
        </w:tabs>
        <w:ind w:right="-2"/>
        <w:rPr>
          <w:sz w:val="28"/>
          <w:szCs w:val="28"/>
        </w:rPr>
      </w:pPr>
    </w:p>
    <w:p w:rsidR="00792CFD" w:rsidRDefault="00792CFD" w:rsidP="00C55772">
      <w:pPr>
        <w:tabs>
          <w:tab w:val="left" w:pos="9639"/>
        </w:tabs>
        <w:ind w:right="-2"/>
        <w:rPr>
          <w:sz w:val="28"/>
          <w:szCs w:val="28"/>
        </w:rPr>
      </w:pPr>
    </w:p>
    <w:p w:rsidR="00792CFD" w:rsidRDefault="00792CFD" w:rsidP="00C55772">
      <w:pPr>
        <w:tabs>
          <w:tab w:val="left" w:pos="9639"/>
        </w:tabs>
        <w:ind w:right="-2"/>
        <w:rPr>
          <w:sz w:val="28"/>
          <w:szCs w:val="28"/>
        </w:rPr>
      </w:pPr>
    </w:p>
    <w:p w:rsidR="00F93F01" w:rsidRDefault="00F93F01" w:rsidP="00F93F01">
      <w:pPr>
        <w:suppressAutoHyphens w:val="0"/>
        <w:autoSpaceDE/>
        <w:ind w:firstLine="709"/>
        <w:jc w:val="both"/>
        <w:rPr>
          <w:rFonts w:eastAsiaTheme="minorHAnsi"/>
          <w:b/>
          <w:sz w:val="28"/>
          <w:szCs w:val="28"/>
          <w:lang w:eastAsia="en-US"/>
        </w:rPr>
      </w:pPr>
      <w:r w:rsidRPr="00F93F01">
        <w:rPr>
          <w:rFonts w:eastAsiaTheme="minorHAnsi"/>
          <w:b/>
          <w:sz w:val="28"/>
          <w:szCs w:val="28"/>
          <w:lang w:eastAsia="en-US"/>
        </w:rPr>
        <w:lastRenderedPageBreak/>
        <w:t>Извещение о проведении собрания о согласовании местоположения границы земельного участка</w:t>
      </w:r>
    </w:p>
    <w:p w:rsidR="00F93F01" w:rsidRPr="00F93F01" w:rsidRDefault="00F93F01" w:rsidP="00F93F01">
      <w:pPr>
        <w:suppressAutoHyphens w:val="0"/>
        <w:autoSpaceDE/>
        <w:ind w:firstLine="709"/>
        <w:jc w:val="both"/>
        <w:rPr>
          <w:rFonts w:eastAsiaTheme="minorHAnsi"/>
          <w:b/>
          <w:sz w:val="28"/>
          <w:szCs w:val="28"/>
          <w:lang w:eastAsia="en-US"/>
        </w:rPr>
      </w:pPr>
    </w:p>
    <w:p w:rsidR="00F93F01" w:rsidRPr="00F93F01" w:rsidRDefault="00F93F01" w:rsidP="00F93F01">
      <w:pPr>
        <w:suppressAutoHyphens w:val="0"/>
        <w:autoSpaceDE/>
        <w:ind w:firstLine="709"/>
        <w:jc w:val="both"/>
        <w:rPr>
          <w:rFonts w:eastAsiaTheme="minorHAnsi"/>
          <w:sz w:val="28"/>
          <w:szCs w:val="28"/>
          <w:lang w:eastAsia="en-US"/>
        </w:rPr>
      </w:pPr>
      <w:r w:rsidRPr="00F93F01">
        <w:rPr>
          <w:rFonts w:eastAsiaTheme="minorHAnsi"/>
          <w:sz w:val="28"/>
          <w:szCs w:val="28"/>
          <w:lang w:eastAsia="en-US"/>
        </w:rPr>
        <w:t xml:space="preserve">Кадастровым инженером Степановой Ольгой Андреевной, номер регистрации в государственном реестре лиц, осуществляющих кадастровую деятельность - № 3017.01-182101785916-КИ-005, адрес: Удмуртская Республика, </w:t>
      </w:r>
      <w:proofErr w:type="spellStart"/>
      <w:r w:rsidRPr="00F93F01">
        <w:rPr>
          <w:rFonts w:eastAsiaTheme="minorHAnsi"/>
          <w:sz w:val="28"/>
          <w:szCs w:val="28"/>
          <w:lang w:eastAsia="en-US"/>
        </w:rPr>
        <w:t>Якшур-Бодьинский</w:t>
      </w:r>
      <w:proofErr w:type="spellEnd"/>
      <w:r w:rsidRPr="00F93F01">
        <w:rPr>
          <w:rFonts w:eastAsiaTheme="minorHAnsi"/>
          <w:sz w:val="28"/>
          <w:szCs w:val="28"/>
          <w:lang w:eastAsia="en-US"/>
        </w:rPr>
        <w:t xml:space="preserve"> район, </w:t>
      </w:r>
      <w:proofErr w:type="gramStart"/>
      <w:r w:rsidRPr="00F93F01">
        <w:rPr>
          <w:rFonts w:eastAsiaTheme="minorHAnsi"/>
          <w:sz w:val="28"/>
          <w:szCs w:val="28"/>
          <w:lang w:eastAsia="en-US"/>
        </w:rPr>
        <w:t>с</w:t>
      </w:r>
      <w:proofErr w:type="gramEnd"/>
      <w:r w:rsidRPr="00F93F01">
        <w:rPr>
          <w:rFonts w:eastAsiaTheme="minorHAnsi"/>
          <w:sz w:val="28"/>
          <w:szCs w:val="28"/>
          <w:lang w:eastAsia="en-US"/>
        </w:rPr>
        <w:t xml:space="preserve">. </w:t>
      </w:r>
      <w:proofErr w:type="gramStart"/>
      <w:r w:rsidRPr="00F93F01">
        <w:rPr>
          <w:rFonts w:eastAsiaTheme="minorHAnsi"/>
          <w:sz w:val="28"/>
          <w:szCs w:val="28"/>
          <w:lang w:eastAsia="en-US"/>
        </w:rPr>
        <w:t>Якшур-Бодья</w:t>
      </w:r>
      <w:proofErr w:type="gramEnd"/>
      <w:r w:rsidRPr="00F93F01">
        <w:rPr>
          <w:rFonts w:eastAsiaTheme="minorHAnsi"/>
          <w:sz w:val="28"/>
          <w:szCs w:val="28"/>
          <w:lang w:eastAsia="en-US"/>
        </w:rPr>
        <w:t xml:space="preserve">, ул. </w:t>
      </w:r>
      <w:proofErr w:type="spellStart"/>
      <w:r w:rsidRPr="00F93F01">
        <w:rPr>
          <w:rFonts w:eastAsiaTheme="minorHAnsi"/>
          <w:sz w:val="28"/>
          <w:szCs w:val="28"/>
          <w:lang w:eastAsia="en-US"/>
        </w:rPr>
        <w:t>Пушиной</w:t>
      </w:r>
      <w:proofErr w:type="spellEnd"/>
      <w:r w:rsidRPr="00F93F01">
        <w:rPr>
          <w:rFonts w:eastAsiaTheme="minorHAnsi"/>
          <w:sz w:val="28"/>
          <w:szCs w:val="28"/>
          <w:lang w:eastAsia="en-US"/>
        </w:rPr>
        <w:t xml:space="preserve">, д.82, оф. 108, адрес электронной почты: </w:t>
      </w:r>
      <w:hyperlink r:id="rId11" w:history="1">
        <w:r w:rsidRPr="00F93F01">
          <w:rPr>
            <w:rFonts w:eastAsiaTheme="minorHAnsi"/>
            <w:sz w:val="28"/>
            <w:szCs w:val="28"/>
            <w:lang w:eastAsia="en-US"/>
          </w:rPr>
          <w:t>gs170414@mail.ru</w:t>
        </w:r>
      </w:hyperlink>
      <w:r w:rsidRPr="00F93F01">
        <w:rPr>
          <w:rFonts w:eastAsiaTheme="minorHAnsi"/>
          <w:sz w:val="28"/>
          <w:szCs w:val="28"/>
          <w:lang w:eastAsia="en-US"/>
        </w:rPr>
        <w:t xml:space="preserve">, тел. 8(901)86-400-40, выполняются кадастровые работы по уточнению местоположения границ и площади земельного участка с кадастровым номером 18:24:111106:111, расположенного по адресу: </w:t>
      </w:r>
      <w:proofErr w:type="gramStart"/>
      <w:r w:rsidRPr="00F93F01">
        <w:rPr>
          <w:rFonts w:eastAsiaTheme="minorHAnsi"/>
          <w:sz w:val="28"/>
          <w:szCs w:val="28"/>
          <w:lang w:eastAsia="en-US"/>
        </w:rPr>
        <w:t xml:space="preserve">Удмуртская Республика, </w:t>
      </w:r>
      <w:proofErr w:type="spellStart"/>
      <w:r w:rsidRPr="00F93F01">
        <w:rPr>
          <w:rFonts w:eastAsiaTheme="minorHAnsi"/>
          <w:sz w:val="28"/>
          <w:szCs w:val="28"/>
          <w:lang w:eastAsia="en-US"/>
        </w:rPr>
        <w:t>Якшур-Бодьинский</w:t>
      </w:r>
      <w:proofErr w:type="spellEnd"/>
      <w:r w:rsidRPr="00F93F01">
        <w:rPr>
          <w:rFonts w:eastAsiaTheme="minorHAnsi"/>
          <w:sz w:val="28"/>
          <w:szCs w:val="28"/>
          <w:lang w:eastAsia="en-US"/>
        </w:rPr>
        <w:t xml:space="preserve"> район, с. Якшур-Бодья, ул. Пастухова, д. 11, кв. 2.</w:t>
      </w:r>
      <w:proofErr w:type="gramEnd"/>
    </w:p>
    <w:p w:rsidR="00F93F01" w:rsidRPr="00F93F01" w:rsidRDefault="00F93F01" w:rsidP="00F93F01">
      <w:pPr>
        <w:suppressAutoHyphens w:val="0"/>
        <w:autoSpaceDE/>
        <w:ind w:firstLine="709"/>
        <w:jc w:val="both"/>
        <w:rPr>
          <w:rFonts w:eastAsiaTheme="minorHAnsi"/>
          <w:sz w:val="28"/>
          <w:szCs w:val="28"/>
          <w:lang w:eastAsia="en-US"/>
        </w:rPr>
      </w:pPr>
      <w:r w:rsidRPr="00F93F01">
        <w:rPr>
          <w:rFonts w:eastAsiaTheme="minorHAnsi"/>
          <w:sz w:val="28"/>
          <w:szCs w:val="28"/>
          <w:lang w:eastAsia="en-US"/>
        </w:rPr>
        <w:tab/>
        <w:t xml:space="preserve">Заказчиком кадастровых работ является Данилова Ольга Валерьевна, адрес места жительства: </w:t>
      </w:r>
      <w:proofErr w:type="gramStart"/>
      <w:r w:rsidRPr="00F93F01">
        <w:rPr>
          <w:rFonts w:eastAsiaTheme="minorHAnsi"/>
          <w:sz w:val="28"/>
          <w:szCs w:val="28"/>
          <w:lang w:eastAsia="en-US"/>
        </w:rPr>
        <w:t xml:space="preserve">Удмуртская Республика, </w:t>
      </w:r>
      <w:proofErr w:type="spellStart"/>
      <w:r w:rsidRPr="00F93F01">
        <w:rPr>
          <w:rFonts w:eastAsiaTheme="minorHAnsi"/>
          <w:sz w:val="28"/>
          <w:szCs w:val="28"/>
          <w:lang w:eastAsia="en-US"/>
        </w:rPr>
        <w:t>Якшур-Бодьинский</w:t>
      </w:r>
      <w:proofErr w:type="spellEnd"/>
      <w:r w:rsidRPr="00F93F01">
        <w:rPr>
          <w:rFonts w:eastAsiaTheme="minorHAnsi"/>
          <w:sz w:val="28"/>
          <w:szCs w:val="28"/>
          <w:lang w:eastAsia="en-US"/>
        </w:rPr>
        <w:t xml:space="preserve"> район, с. Якшур-Бодья, ул. Пастухова, д. 11, кв. 2, тел. 8-952-403-58-13.</w:t>
      </w:r>
      <w:proofErr w:type="gramEnd"/>
    </w:p>
    <w:p w:rsidR="00F93F01" w:rsidRPr="00F93F01" w:rsidRDefault="00F93F01" w:rsidP="00F93F01">
      <w:pPr>
        <w:suppressAutoHyphens w:val="0"/>
        <w:autoSpaceDE/>
        <w:ind w:firstLine="709"/>
        <w:jc w:val="both"/>
        <w:rPr>
          <w:rFonts w:eastAsiaTheme="minorHAnsi"/>
          <w:sz w:val="28"/>
          <w:szCs w:val="28"/>
          <w:lang w:eastAsia="en-US"/>
        </w:rPr>
      </w:pPr>
      <w:r w:rsidRPr="00F93F01">
        <w:rPr>
          <w:rFonts w:eastAsiaTheme="minorHAnsi"/>
          <w:sz w:val="28"/>
          <w:szCs w:val="28"/>
          <w:lang w:eastAsia="en-US"/>
        </w:rPr>
        <w:t xml:space="preserve">Собрание заинтересованных лиц по поводу согласования местоположения границ состоится по адресу: Удмуртская Республика, </w:t>
      </w:r>
      <w:proofErr w:type="spellStart"/>
      <w:r w:rsidRPr="00F93F01">
        <w:rPr>
          <w:rFonts w:eastAsiaTheme="minorHAnsi"/>
          <w:sz w:val="28"/>
          <w:szCs w:val="28"/>
          <w:lang w:eastAsia="en-US"/>
        </w:rPr>
        <w:t>Якшур-Бодьинский</w:t>
      </w:r>
      <w:proofErr w:type="spellEnd"/>
      <w:r w:rsidRPr="00F93F01">
        <w:rPr>
          <w:rFonts w:eastAsiaTheme="minorHAnsi"/>
          <w:sz w:val="28"/>
          <w:szCs w:val="28"/>
          <w:lang w:eastAsia="en-US"/>
        </w:rPr>
        <w:t xml:space="preserve"> район, </w:t>
      </w:r>
      <w:proofErr w:type="gramStart"/>
      <w:r w:rsidRPr="00F93F01">
        <w:rPr>
          <w:rFonts w:eastAsiaTheme="minorHAnsi"/>
          <w:sz w:val="28"/>
          <w:szCs w:val="28"/>
          <w:lang w:eastAsia="en-US"/>
        </w:rPr>
        <w:t>с</w:t>
      </w:r>
      <w:proofErr w:type="gramEnd"/>
      <w:r w:rsidRPr="00F93F01">
        <w:rPr>
          <w:rFonts w:eastAsiaTheme="minorHAnsi"/>
          <w:sz w:val="28"/>
          <w:szCs w:val="28"/>
          <w:lang w:eastAsia="en-US"/>
        </w:rPr>
        <w:t xml:space="preserve">. </w:t>
      </w:r>
      <w:proofErr w:type="gramStart"/>
      <w:r w:rsidRPr="00F93F01">
        <w:rPr>
          <w:rFonts w:eastAsiaTheme="minorHAnsi"/>
          <w:sz w:val="28"/>
          <w:szCs w:val="28"/>
          <w:lang w:eastAsia="en-US"/>
        </w:rPr>
        <w:t>Якшур-Бодья</w:t>
      </w:r>
      <w:proofErr w:type="gramEnd"/>
      <w:r w:rsidRPr="00F93F01">
        <w:rPr>
          <w:rFonts w:eastAsiaTheme="minorHAnsi"/>
          <w:sz w:val="28"/>
          <w:szCs w:val="28"/>
          <w:lang w:eastAsia="en-US"/>
        </w:rPr>
        <w:t xml:space="preserve">, ул. </w:t>
      </w:r>
      <w:proofErr w:type="spellStart"/>
      <w:r w:rsidRPr="00F93F01">
        <w:rPr>
          <w:rFonts w:eastAsiaTheme="minorHAnsi"/>
          <w:sz w:val="28"/>
          <w:szCs w:val="28"/>
          <w:lang w:eastAsia="en-US"/>
        </w:rPr>
        <w:t>Пушиной</w:t>
      </w:r>
      <w:proofErr w:type="spellEnd"/>
      <w:r w:rsidRPr="00F93F01">
        <w:rPr>
          <w:rFonts w:eastAsiaTheme="minorHAnsi"/>
          <w:sz w:val="28"/>
          <w:szCs w:val="28"/>
          <w:lang w:eastAsia="en-US"/>
        </w:rPr>
        <w:t>, д.82, оф. 108, в офисе ООО «</w:t>
      </w:r>
      <w:proofErr w:type="spellStart"/>
      <w:r w:rsidRPr="00F93F01">
        <w:rPr>
          <w:rFonts w:eastAsiaTheme="minorHAnsi"/>
          <w:sz w:val="28"/>
          <w:szCs w:val="28"/>
          <w:lang w:eastAsia="en-US"/>
        </w:rPr>
        <w:t>ГеоСтрой</w:t>
      </w:r>
      <w:proofErr w:type="spellEnd"/>
      <w:r w:rsidRPr="00F93F01">
        <w:rPr>
          <w:rFonts w:eastAsiaTheme="minorHAnsi"/>
          <w:sz w:val="28"/>
          <w:szCs w:val="28"/>
          <w:lang w:eastAsia="en-US"/>
        </w:rPr>
        <w:t>», 28.04.2025 г. в 09 часов 00 мин., тел 8 (901)864-00-40</w:t>
      </w:r>
    </w:p>
    <w:p w:rsidR="00F93F01" w:rsidRPr="00F93F01" w:rsidRDefault="00F93F01" w:rsidP="00F93F01">
      <w:pPr>
        <w:suppressAutoHyphens w:val="0"/>
        <w:autoSpaceDE/>
        <w:ind w:firstLine="709"/>
        <w:jc w:val="both"/>
        <w:rPr>
          <w:rFonts w:eastAsiaTheme="minorHAnsi"/>
          <w:sz w:val="28"/>
          <w:szCs w:val="28"/>
          <w:lang w:eastAsia="en-US"/>
        </w:rPr>
      </w:pPr>
      <w:r w:rsidRPr="00F93F01">
        <w:rPr>
          <w:rFonts w:eastAsiaTheme="minorHAnsi"/>
          <w:sz w:val="28"/>
          <w:szCs w:val="28"/>
          <w:lang w:eastAsia="en-US"/>
        </w:rPr>
        <w:t xml:space="preserve">С проектом межевания земельного участка, можно ознакомиться по адресу: Удмуртская Республика, </w:t>
      </w:r>
      <w:proofErr w:type="spellStart"/>
      <w:r w:rsidRPr="00F93F01">
        <w:rPr>
          <w:rFonts w:eastAsiaTheme="minorHAnsi"/>
          <w:sz w:val="28"/>
          <w:szCs w:val="28"/>
          <w:lang w:eastAsia="en-US"/>
        </w:rPr>
        <w:t>Якшур-Бодьинский</w:t>
      </w:r>
      <w:proofErr w:type="spellEnd"/>
      <w:r w:rsidRPr="00F93F01">
        <w:rPr>
          <w:rFonts w:eastAsiaTheme="minorHAnsi"/>
          <w:sz w:val="28"/>
          <w:szCs w:val="28"/>
          <w:lang w:eastAsia="en-US"/>
        </w:rPr>
        <w:t xml:space="preserve"> район, </w:t>
      </w:r>
      <w:proofErr w:type="gramStart"/>
      <w:r w:rsidRPr="00F93F01">
        <w:rPr>
          <w:rFonts w:eastAsiaTheme="minorHAnsi"/>
          <w:sz w:val="28"/>
          <w:szCs w:val="28"/>
          <w:lang w:eastAsia="en-US"/>
        </w:rPr>
        <w:t>с</w:t>
      </w:r>
      <w:proofErr w:type="gramEnd"/>
      <w:r w:rsidRPr="00F93F01">
        <w:rPr>
          <w:rFonts w:eastAsiaTheme="minorHAnsi"/>
          <w:sz w:val="28"/>
          <w:szCs w:val="28"/>
          <w:lang w:eastAsia="en-US"/>
        </w:rPr>
        <w:t xml:space="preserve">. </w:t>
      </w:r>
      <w:proofErr w:type="gramStart"/>
      <w:r w:rsidRPr="00F93F01">
        <w:rPr>
          <w:rFonts w:eastAsiaTheme="minorHAnsi"/>
          <w:sz w:val="28"/>
          <w:szCs w:val="28"/>
          <w:lang w:eastAsia="en-US"/>
        </w:rPr>
        <w:t>Якшур-Бодья</w:t>
      </w:r>
      <w:proofErr w:type="gramEnd"/>
      <w:r w:rsidRPr="00F93F01">
        <w:rPr>
          <w:rFonts w:eastAsiaTheme="minorHAnsi"/>
          <w:sz w:val="28"/>
          <w:szCs w:val="28"/>
          <w:lang w:eastAsia="en-US"/>
        </w:rPr>
        <w:t xml:space="preserve">, ул. </w:t>
      </w:r>
      <w:proofErr w:type="spellStart"/>
      <w:r w:rsidRPr="00F93F01">
        <w:rPr>
          <w:rFonts w:eastAsiaTheme="minorHAnsi"/>
          <w:sz w:val="28"/>
          <w:szCs w:val="28"/>
          <w:lang w:eastAsia="en-US"/>
        </w:rPr>
        <w:t>Пушиной</w:t>
      </w:r>
      <w:proofErr w:type="spellEnd"/>
      <w:r w:rsidRPr="00F93F01">
        <w:rPr>
          <w:rFonts w:eastAsiaTheme="minorHAnsi"/>
          <w:sz w:val="28"/>
          <w:szCs w:val="28"/>
          <w:lang w:eastAsia="en-US"/>
        </w:rPr>
        <w:t>, д.82, оф. 108, в офисе ООО «</w:t>
      </w:r>
      <w:proofErr w:type="spellStart"/>
      <w:r w:rsidRPr="00F93F01">
        <w:rPr>
          <w:rFonts w:eastAsiaTheme="minorHAnsi"/>
          <w:sz w:val="28"/>
          <w:szCs w:val="28"/>
          <w:lang w:eastAsia="en-US"/>
        </w:rPr>
        <w:t>ГеоСтрой</w:t>
      </w:r>
      <w:proofErr w:type="spellEnd"/>
      <w:r w:rsidRPr="00F93F01">
        <w:rPr>
          <w:rFonts w:eastAsiaTheme="minorHAnsi"/>
          <w:sz w:val="28"/>
          <w:szCs w:val="28"/>
          <w:lang w:eastAsia="en-US"/>
        </w:rPr>
        <w:t xml:space="preserve">» в течение 30 дней со дня опубликования извещения в рабочее время с 8.00 до 17.00. </w:t>
      </w:r>
    </w:p>
    <w:p w:rsidR="00F93F01" w:rsidRPr="00F93F01" w:rsidRDefault="00F93F01" w:rsidP="00F93F01">
      <w:pPr>
        <w:suppressAutoHyphens w:val="0"/>
        <w:autoSpaceDE/>
        <w:ind w:firstLine="709"/>
        <w:jc w:val="both"/>
        <w:rPr>
          <w:rFonts w:eastAsiaTheme="minorHAnsi"/>
          <w:sz w:val="28"/>
          <w:szCs w:val="28"/>
          <w:lang w:eastAsia="en-US"/>
        </w:rPr>
      </w:pPr>
      <w:r w:rsidRPr="00F93F01">
        <w:rPr>
          <w:rFonts w:eastAsiaTheme="minorHAnsi"/>
          <w:sz w:val="28"/>
          <w:szCs w:val="28"/>
          <w:lang w:eastAsia="en-US"/>
        </w:rPr>
        <w:t xml:space="preserve">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w:t>
      </w:r>
      <w:proofErr w:type="spellStart"/>
      <w:r w:rsidRPr="00F93F01">
        <w:rPr>
          <w:rFonts w:eastAsiaTheme="minorHAnsi"/>
          <w:sz w:val="28"/>
          <w:szCs w:val="28"/>
          <w:lang w:eastAsia="en-US"/>
        </w:rPr>
        <w:t>Якшур-Бодьинский</w:t>
      </w:r>
      <w:proofErr w:type="spellEnd"/>
      <w:r w:rsidRPr="00F93F01">
        <w:rPr>
          <w:rFonts w:eastAsiaTheme="minorHAnsi"/>
          <w:sz w:val="28"/>
          <w:szCs w:val="28"/>
          <w:lang w:eastAsia="en-US"/>
        </w:rPr>
        <w:t xml:space="preserve"> район, </w:t>
      </w:r>
      <w:proofErr w:type="gramStart"/>
      <w:r w:rsidRPr="00F93F01">
        <w:rPr>
          <w:rFonts w:eastAsiaTheme="minorHAnsi"/>
          <w:sz w:val="28"/>
          <w:szCs w:val="28"/>
          <w:lang w:eastAsia="en-US"/>
        </w:rPr>
        <w:t>с</w:t>
      </w:r>
      <w:proofErr w:type="gramEnd"/>
      <w:r w:rsidRPr="00F93F01">
        <w:rPr>
          <w:rFonts w:eastAsiaTheme="minorHAnsi"/>
          <w:sz w:val="28"/>
          <w:szCs w:val="28"/>
          <w:lang w:eastAsia="en-US"/>
        </w:rPr>
        <w:t xml:space="preserve">. </w:t>
      </w:r>
      <w:proofErr w:type="gramStart"/>
      <w:r w:rsidRPr="00F93F01">
        <w:rPr>
          <w:rFonts w:eastAsiaTheme="minorHAnsi"/>
          <w:sz w:val="28"/>
          <w:szCs w:val="28"/>
          <w:lang w:eastAsia="en-US"/>
        </w:rPr>
        <w:t>Якшур-Бодья</w:t>
      </w:r>
      <w:proofErr w:type="gramEnd"/>
      <w:r w:rsidRPr="00F93F01">
        <w:rPr>
          <w:rFonts w:eastAsiaTheme="minorHAnsi"/>
          <w:sz w:val="28"/>
          <w:szCs w:val="28"/>
          <w:lang w:eastAsia="en-US"/>
        </w:rPr>
        <w:t xml:space="preserve">, ул. </w:t>
      </w:r>
      <w:proofErr w:type="spellStart"/>
      <w:r w:rsidRPr="00F93F01">
        <w:rPr>
          <w:rFonts w:eastAsiaTheme="minorHAnsi"/>
          <w:sz w:val="28"/>
          <w:szCs w:val="28"/>
          <w:lang w:eastAsia="en-US"/>
        </w:rPr>
        <w:t>Пушиной</w:t>
      </w:r>
      <w:proofErr w:type="spellEnd"/>
      <w:r w:rsidRPr="00F93F01">
        <w:rPr>
          <w:rFonts w:eastAsiaTheme="minorHAnsi"/>
          <w:sz w:val="28"/>
          <w:szCs w:val="28"/>
          <w:lang w:eastAsia="en-US"/>
        </w:rPr>
        <w:t>, д.82, оф. 108, тел. 8(901)864-00-40.</w:t>
      </w:r>
    </w:p>
    <w:p w:rsidR="00F93F01" w:rsidRPr="00F93F01" w:rsidRDefault="00F93F01" w:rsidP="00F93F01">
      <w:pPr>
        <w:suppressAutoHyphens w:val="0"/>
        <w:autoSpaceDE/>
        <w:ind w:firstLine="709"/>
        <w:jc w:val="both"/>
        <w:rPr>
          <w:rFonts w:eastAsiaTheme="minorHAnsi"/>
          <w:sz w:val="28"/>
          <w:szCs w:val="28"/>
          <w:lang w:eastAsia="en-US"/>
        </w:rPr>
      </w:pPr>
      <w:r w:rsidRPr="00F93F01">
        <w:rPr>
          <w:rFonts w:eastAsiaTheme="minorHAnsi"/>
          <w:sz w:val="28"/>
          <w:szCs w:val="28"/>
          <w:lang w:eastAsia="en-US"/>
        </w:rPr>
        <w:t xml:space="preserve">Смежные земельные участки, с правообладателями которых требуется согласовать местоположение границ: земельный участок с кадастровым номером 18:24:111106:20, расположенный по адресу: Удмуртская Республика, </w:t>
      </w:r>
      <w:proofErr w:type="spellStart"/>
      <w:r w:rsidRPr="00F93F01">
        <w:rPr>
          <w:rFonts w:eastAsiaTheme="minorHAnsi"/>
          <w:sz w:val="28"/>
          <w:szCs w:val="28"/>
          <w:lang w:eastAsia="en-US"/>
        </w:rPr>
        <w:t>Якшур-Бодьинский</w:t>
      </w:r>
      <w:proofErr w:type="spellEnd"/>
      <w:r w:rsidRPr="00F93F01">
        <w:rPr>
          <w:rFonts w:eastAsiaTheme="minorHAnsi"/>
          <w:sz w:val="28"/>
          <w:szCs w:val="28"/>
          <w:lang w:eastAsia="en-US"/>
        </w:rPr>
        <w:t xml:space="preserve"> район, </w:t>
      </w:r>
      <w:proofErr w:type="gramStart"/>
      <w:r w:rsidRPr="00F93F01">
        <w:rPr>
          <w:rFonts w:eastAsiaTheme="minorHAnsi"/>
          <w:sz w:val="28"/>
          <w:szCs w:val="28"/>
          <w:lang w:eastAsia="en-US"/>
        </w:rPr>
        <w:t>с</w:t>
      </w:r>
      <w:proofErr w:type="gramEnd"/>
      <w:r w:rsidRPr="00F93F01">
        <w:rPr>
          <w:rFonts w:eastAsiaTheme="minorHAnsi"/>
          <w:sz w:val="28"/>
          <w:szCs w:val="28"/>
          <w:lang w:eastAsia="en-US"/>
        </w:rPr>
        <w:t xml:space="preserve">. </w:t>
      </w:r>
      <w:proofErr w:type="gramStart"/>
      <w:r w:rsidRPr="00F93F01">
        <w:rPr>
          <w:rFonts w:eastAsiaTheme="minorHAnsi"/>
          <w:sz w:val="28"/>
          <w:szCs w:val="28"/>
          <w:lang w:eastAsia="en-US"/>
        </w:rPr>
        <w:t>Якшур-Бодья</w:t>
      </w:r>
      <w:proofErr w:type="gramEnd"/>
      <w:r w:rsidRPr="00F93F01">
        <w:rPr>
          <w:rFonts w:eastAsiaTheme="minorHAnsi"/>
          <w:sz w:val="28"/>
          <w:szCs w:val="28"/>
          <w:lang w:eastAsia="en-US"/>
        </w:rPr>
        <w:t xml:space="preserve">, ул. Пастухова, д. 11, кв. 1; земельный участок с кадастровым номером 18:24:000000:2811, расположенный по адресу: Удмуртская Республика, муниципальный округ </w:t>
      </w:r>
      <w:proofErr w:type="spellStart"/>
      <w:r w:rsidRPr="00F93F01">
        <w:rPr>
          <w:rFonts w:eastAsiaTheme="minorHAnsi"/>
          <w:sz w:val="28"/>
          <w:szCs w:val="28"/>
          <w:lang w:eastAsia="en-US"/>
        </w:rPr>
        <w:t>Якшур-Бодьинский</w:t>
      </w:r>
      <w:proofErr w:type="spellEnd"/>
      <w:r w:rsidRPr="00F93F01">
        <w:rPr>
          <w:rFonts w:eastAsiaTheme="minorHAnsi"/>
          <w:sz w:val="28"/>
          <w:szCs w:val="28"/>
          <w:lang w:eastAsia="en-US"/>
        </w:rPr>
        <w:t xml:space="preserve"> район, село Якшур-Бодья, улица Н. Курченко, земельный участок 4/1. 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tbl>
      <w:tblPr>
        <w:tblW w:w="10004" w:type="dxa"/>
        <w:tblInd w:w="-176" w:type="dxa"/>
        <w:tblLayout w:type="fixed"/>
        <w:tblLook w:val="0000" w:firstRow="0" w:lastRow="0" w:firstColumn="0" w:lastColumn="0" w:noHBand="0" w:noVBand="0"/>
      </w:tblPr>
      <w:tblGrid>
        <w:gridCol w:w="4244"/>
        <w:gridCol w:w="1723"/>
        <w:gridCol w:w="4037"/>
      </w:tblGrid>
      <w:tr w:rsidR="00712B63" w:rsidRPr="00712B63" w:rsidTr="0003375C">
        <w:trPr>
          <w:trHeight w:val="1700"/>
        </w:trPr>
        <w:tc>
          <w:tcPr>
            <w:tcW w:w="4244" w:type="dxa"/>
          </w:tcPr>
          <w:p w:rsidR="00712B63" w:rsidRPr="00712B63" w:rsidRDefault="00712B63" w:rsidP="00712B63">
            <w:pPr>
              <w:autoSpaceDE/>
              <w:ind w:right="-117"/>
              <w:jc w:val="center"/>
              <w:rPr>
                <w:b/>
                <w:sz w:val="30"/>
                <w:szCs w:val="30"/>
              </w:rPr>
            </w:pPr>
          </w:p>
        </w:tc>
        <w:tc>
          <w:tcPr>
            <w:tcW w:w="1723" w:type="dxa"/>
          </w:tcPr>
          <w:p w:rsidR="00712B63" w:rsidRPr="0003375C" w:rsidRDefault="00712B63" w:rsidP="00712B63">
            <w:pPr>
              <w:autoSpaceDE/>
              <w:snapToGrid w:val="0"/>
              <w:spacing w:line="96" w:lineRule="auto"/>
              <w:jc w:val="center"/>
              <w:rPr>
                <w:b/>
                <w:sz w:val="32"/>
                <w:szCs w:val="32"/>
              </w:rPr>
            </w:pPr>
            <w:r w:rsidRPr="00712B63">
              <w:rPr>
                <w:noProof/>
                <w:lang w:eastAsia="ru-RU"/>
              </w:rPr>
              <w:drawing>
                <wp:anchor distT="0" distB="0" distL="114935" distR="114935" simplePos="0" relativeHeight="251661312" behindDoc="1" locked="0" layoutInCell="1" allowOverlap="1" wp14:anchorId="46ED19E7" wp14:editId="11079EE5">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712B63" w:rsidRPr="00712B63" w:rsidRDefault="00712B63" w:rsidP="00712B63">
            <w:pPr>
              <w:autoSpaceDE/>
              <w:rPr>
                <w:b/>
                <w:sz w:val="32"/>
                <w:szCs w:val="32"/>
              </w:rPr>
            </w:pPr>
          </w:p>
        </w:tc>
      </w:tr>
      <w:tr w:rsidR="00712B63" w:rsidRPr="00712B63" w:rsidTr="0003375C">
        <w:tc>
          <w:tcPr>
            <w:tcW w:w="10004" w:type="dxa"/>
            <w:gridSpan w:val="3"/>
          </w:tcPr>
          <w:p w:rsidR="00712B63" w:rsidRPr="00712B63" w:rsidRDefault="00712B63" w:rsidP="00712B63">
            <w:pPr>
              <w:keepNext/>
              <w:tabs>
                <w:tab w:val="num" w:pos="2130"/>
              </w:tabs>
              <w:autoSpaceDE/>
              <w:ind w:right="-117"/>
              <w:contextualSpacing/>
              <w:jc w:val="center"/>
              <w:outlineLvl w:val="0"/>
              <w:rPr>
                <w:b/>
                <w:sz w:val="26"/>
                <w:szCs w:val="26"/>
              </w:rPr>
            </w:pPr>
            <w:r w:rsidRPr="00712B63">
              <w:rPr>
                <w:b/>
                <w:sz w:val="26"/>
                <w:szCs w:val="26"/>
              </w:rPr>
              <w:t xml:space="preserve">Администрация муниципального образования </w:t>
            </w:r>
          </w:p>
          <w:p w:rsidR="00712B63" w:rsidRPr="00712B63" w:rsidRDefault="00712B63" w:rsidP="00712B63">
            <w:pPr>
              <w:keepNext/>
              <w:tabs>
                <w:tab w:val="num" w:pos="2130"/>
              </w:tabs>
              <w:autoSpaceDE/>
              <w:ind w:right="-117"/>
              <w:contextualSpacing/>
              <w:jc w:val="center"/>
              <w:outlineLvl w:val="0"/>
              <w:rPr>
                <w:b/>
                <w:sz w:val="26"/>
                <w:szCs w:val="26"/>
              </w:rPr>
            </w:pPr>
            <w:r w:rsidRPr="00712B63">
              <w:rPr>
                <w:b/>
                <w:sz w:val="26"/>
                <w:szCs w:val="26"/>
              </w:rPr>
              <w:t xml:space="preserve">«Муниципальный округ </w:t>
            </w:r>
            <w:proofErr w:type="spellStart"/>
            <w:r w:rsidRPr="00712B63">
              <w:rPr>
                <w:b/>
                <w:sz w:val="26"/>
                <w:szCs w:val="26"/>
              </w:rPr>
              <w:t>Якшур-Бодьинский</w:t>
            </w:r>
            <w:proofErr w:type="spellEnd"/>
            <w:r w:rsidRPr="00712B63">
              <w:rPr>
                <w:b/>
                <w:sz w:val="26"/>
                <w:szCs w:val="26"/>
              </w:rPr>
              <w:t xml:space="preserve"> район Удмуртской Республики»</w:t>
            </w:r>
          </w:p>
          <w:p w:rsidR="00712B63" w:rsidRPr="00712B63" w:rsidRDefault="00712B63" w:rsidP="00712B63">
            <w:pPr>
              <w:autoSpaceDE/>
              <w:snapToGrid w:val="0"/>
              <w:spacing w:line="192" w:lineRule="auto"/>
              <w:jc w:val="center"/>
              <w:rPr>
                <w:b/>
                <w:sz w:val="32"/>
                <w:szCs w:val="32"/>
              </w:rPr>
            </w:pPr>
          </w:p>
        </w:tc>
      </w:tr>
      <w:tr w:rsidR="00712B63" w:rsidRPr="00712B63" w:rsidTr="0003375C">
        <w:tc>
          <w:tcPr>
            <w:tcW w:w="10004" w:type="dxa"/>
            <w:gridSpan w:val="3"/>
          </w:tcPr>
          <w:p w:rsidR="00712B63" w:rsidRPr="00712B63" w:rsidRDefault="00712B63" w:rsidP="00712B63">
            <w:pPr>
              <w:autoSpaceDE/>
              <w:snapToGrid w:val="0"/>
              <w:spacing w:line="192" w:lineRule="auto"/>
              <w:jc w:val="center"/>
              <w:rPr>
                <w:b/>
                <w:sz w:val="32"/>
                <w:szCs w:val="32"/>
              </w:rPr>
            </w:pPr>
            <w:r w:rsidRPr="00712B63">
              <w:rPr>
                <w:b/>
                <w:sz w:val="26"/>
                <w:szCs w:val="26"/>
                <w:lang w:eastAsia="zh-CN"/>
              </w:rPr>
              <w:t xml:space="preserve">«Удмурт </w:t>
            </w:r>
            <w:proofErr w:type="spellStart"/>
            <w:r w:rsidRPr="00712B63">
              <w:rPr>
                <w:b/>
                <w:sz w:val="26"/>
                <w:szCs w:val="26"/>
                <w:lang w:eastAsia="zh-CN"/>
              </w:rPr>
              <w:t>Элькунысь</w:t>
            </w:r>
            <w:proofErr w:type="spellEnd"/>
            <w:r w:rsidRPr="00712B63">
              <w:rPr>
                <w:b/>
                <w:sz w:val="26"/>
                <w:szCs w:val="26"/>
                <w:lang w:eastAsia="zh-CN"/>
              </w:rPr>
              <w:t xml:space="preserve"> </w:t>
            </w:r>
            <w:proofErr w:type="spellStart"/>
            <w:r w:rsidRPr="00712B63">
              <w:rPr>
                <w:b/>
                <w:sz w:val="26"/>
                <w:szCs w:val="26"/>
                <w:lang w:eastAsia="zh-CN"/>
              </w:rPr>
              <w:t>Якшур-Бӧдья</w:t>
            </w:r>
            <w:proofErr w:type="spellEnd"/>
            <w:r w:rsidRPr="00712B63">
              <w:rPr>
                <w:b/>
                <w:sz w:val="26"/>
                <w:szCs w:val="26"/>
                <w:lang w:eastAsia="zh-CN"/>
              </w:rPr>
              <w:t xml:space="preserve"> </w:t>
            </w:r>
            <w:proofErr w:type="spellStart"/>
            <w:r w:rsidRPr="00712B63">
              <w:rPr>
                <w:b/>
                <w:sz w:val="26"/>
                <w:szCs w:val="26"/>
                <w:lang w:eastAsia="zh-CN"/>
              </w:rPr>
              <w:t>ёрос</w:t>
            </w:r>
            <w:proofErr w:type="spellEnd"/>
            <w:r w:rsidRPr="00712B63">
              <w:rPr>
                <w:b/>
                <w:sz w:val="26"/>
                <w:szCs w:val="26"/>
                <w:lang w:eastAsia="zh-CN"/>
              </w:rPr>
              <w:t xml:space="preserve"> муниципал  округ» муниципал </w:t>
            </w:r>
            <w:proofErr w:type="spellStart"/>
            <w:r w:rsidRPr="00712B63">
              <w:rPr>
                <w:b/>
                <w:sz w:val="26"/>
                <w:szCs w:val="26"/>
                <w:lang w:eastAsia="zh-CN"/>
              </w:rPr>
              <w:t>кылдытэтлэн</w:t>
            </w:r>
            <w:proofErr w:type="spellEnd"/>
            <w:r w:rsidRPr="00712B63">
              <w:rPr>
                <w:b/>
                <w:sz w:val="26"/>
                <w:szCs w:val="26"/>
                <w:lang w:eastAsia="zh-CN"/>
              </w:rPr>
              <w:t xml:space="preserve"> </w:t>
            </w:r>
            <w:proofErr w:type="spellStart"/>
            <w:r w:rsidRPr="00712B63">
              <w:rPr>
                <w:b/>
                <w:sz w:val="26"/>
                <w:szCs w:val="26"/>
                <w:lang w:eastAsia="zh-CN"/>
              </w:rPr>
              <w:t>Администрациез</w:t>
            </w:r>
            <w:proofErr w:type="spellEnd"/>
          </w:p>
        </w:tc>
      </w:tr>
    </w:tbl>
    <w:p w:rsidR="00712B63" w:rsidRPr="00712B63" w:rsidRDefault="00712B63" w:rsidP="00712B63">
      <w:pPr>
        <w:autoSpaceDE/>
        <w:rPr>
          <w:sz w:val="20"/>
          <w:szCs w:val="20"/>
        </w:rPr>
      </w:pPr>
    </w:p>
    <w:p w:rsidR="00712B63" w:rsidRPr="00712B63" w:rsidRDefault="00712B63" w:rsidP="00712B63">
      <w:pPr>
        <w:autoSpaceDE/>
        <w:jc w:val="center"/>
        <w:rPr>
          <w:b/>
          <w:sz w:val="44"/>
          <w:szCs w:val="44"/>
        </w:rPr>
      </w:pPr>
    </w:p>
    <w:p w:rsidR="00712B63" w:rsidRPr="00712B63" w:rsidRDefault="00712B63" w:rsidP="00712B63">
      <w:pPr>
        <w:autoSpaceDE/>
        <w:jc w:val="center"/>
        <w:rPr>
          <w:b/>
          <w:sz w:val="44"/>
          <w:szCs w:val="44"/>
        </w:rPr>
      </w:pPr>
      <w:proofErr w:type="gramStart"/>
      <w:r w:rsidRPr="00712B63">
        <w:rPr>
          <w:b/>
          <w:sz w:val="44"/>
          <w:szCs w:val="44"/>
        </w:rPr>
        <w:t>П</w:t>
      </w:r>
      <w:proofErr w:type="gramEnd"/>
      <w:r w:rsidRPr="00712B63">
        <w:rPr>
          <w:b/>
          <w:sz w:val="44"/>
          <w:szCs w:val="44"/>
        </w:rPr>
        <w:t xml:space="preserve"> О С Т А Н О В Л Е Н И Е</w:t>
      </w:r>
    </w:p>
    <w:p w:rsidR="00712B63" w:rsidRPr="00712B63" w:rsidRDefault="00712B63" w:rsidP="00712B63">
      <w:pPr>
        <w:autoSpaceDE/>
        <w:jc w:val="center"/>
        <w:rPr>
          <w:b/>
          <w:sz w:val="28"/>
          <w:szCs w:val="28"/>
        </w:rPr>
      </w:pPr>
    </w:p>
    <w:p w:rsidR="00712B63" w:rsidRPr="00712B63" w:rsidRDefault="00712B63" w:rsidP="00712B63">
      <w:pPr>
        <w:autoSpaceDE/>
        <w:jc w:val="both"/>
        <w:rPr>
          <w:b/>
          <w:bCs/>
          <w:sz w:val="28"/>
          <w:szCs w:val="28"/>
        </w:rPr>
      </w:pPr>
      <w:r w:rsidRPr="00712B63">
        <w:rPr>
          <w:b/>
          <w:bCs/>
          <w:sz w:val="28"/>
          <w:szCs w:val="28"/>
        </w:rPr>
        <w:t xml:space="preserve">от «25» марта 2025 года                                                          </w:t>
      </w:r>
      <w:r w:rsidR="00D70569">
        <w:rPr>
          <w:b/>
          <w:bCs/>
          <w:sz w:val="28"/>
          <w:szCs w:val="28"/>
        </w:rPr>
        <w:t xml:space="preserve">       </w:t>
      </w:r>
      <w:r w:rsidRPr="00712B63">
        <w:rPr>
          <w:b/>
          <w:bCs/>
          <w:sz w:val="28"/>
          <w:szCs w:val="28"/>
        </w:rPr>
        <w:t xml:space="preserve">     № 451</w:t>
      </w:r>
    </w:p>
    <w:p w:rsidR="00712B63" w:rsidRPr="00712B63" w:rsidRDefault="00712B63" w:rsidP="00712B63">
      <w:pPr>
        <w:autoSpaceDE/>
        <w:jc w:val="center"/>
        <w:rPr>
          <w:b/>
          <w:bCs/>
          <w:sz w:val="28"/>
          <w:szCs w:val="28"/>
        </w:rPr>
      </w:pPr>
      <w:proofErr w:type="gramStart"/>
      <w:r w:rsidRPr="00712B63">
        <w:rPr>
          <w:b/>
          <w:bCs/>
          <w:sz w:val="28"/>
          <w:szCs w:val="28"/>
        </w:rPr>
        <w:t>с</w:t>
      </w:r>
      <w:proofErr w:type="gramEnd"/>
      <w:r w:rsidRPr="00712B63">
        <w:rPr>
          <w:b/>
          <w:bCs/>
          <w:sz w:val="28"/>
          <w:szCs w:val="28"/>
        </w:rPr>
        <w:t>. Якшур-Бодья</w:t>
      </w:r>
    </w:p>
    <w:p w:rsidR="00712B63" w:rsidRPr="00712B63" w:rsidRDefault="00712B63" w:rsidP="00712B63">
      <w:pPr>
        <w:autoSpaceDE/>
        <w:rPr>
          <w:sz w:val="20"/>
          <w:szCs w:val="20"/>
        </w:rPr>
      </w:pPr>
    </w:p>
    <w:p w:rsidR="00712B63" w:rsidRPr="00712B63" w:rsidRDefault="00712B63" w:rsidP="00712B63">
      <w:pPr>
        <w:autoSpaceDE/>
        <w:jc w:val="center"/>
        <w:rPr>
          <w:b/>
          <w:sz w:val="28"/>
          <w:szCs w:val="28"/>
          <w:lang w:eastAsia="zh-CN"/>
        </w:rPr>
      </w:pPr>
      <w:r w:rsidRPr="00712B63">
        <w:rPr>
          <w:b/>
          <w:sz w:val="28"/>
          <w:szCs w:val="28"/>
        </w:rPr>
        <w:t>О внесении изменений в постановление</w:t>
      </w:r>
      <w:r w:rsidRPr="00712B63">
        <w:rPr>
          <w:b/>
          <w:sz w:val="28"/>
          <w:szCs w:val="28"/>
          <w:lang w:eastAsia="zh-CN"/>
        </w:rPr>
        <w:t xml:space="preserve"> Администрации муниципального образования «Муниципальный округ </w:t>
      </w:r>
      <w:proofErr w:type="spellStart"/>
      <w:r w:rsidRPr="00712B63">
        <w:rPr>
          <w:b/>
          <w:sz w:val="28"/>
          <w:szCs w:val="28"/>
          <w:lang w:eastAsia="zh-CN"/>
        </w:rPr>
        <w:t>Якшур-Бодьинский</w:t>
      </w:r>
      <w:proofErr w:type="spellEnd"/>
      <w:r w:rsidRPr="00712B63">
        <w:rPr>
          <w:b/>
          <w:sz w:val="28"/>
          <w:szCs w:val="28"/>
          <w:lang w:eastAsia="zh-CN"/>
        </w:rPr>
        <w:t xml:space="preserve"> район Удмуртской Республики» от 21.03.2023 года № 394</w:t>
      </w:r>
      <w:r w:rsidRPr="00712B63">
        <w:rPr>
          <w:b/>
          <w:sz w:val="28"/>
          <w:szCs w:val="28"/>
        </w:rPr>
        <w:t xml:space="preserve"> «Об избирательных участках, участках референдума на территории </w:t>
      </w:r>
      <w:r w:rsidRPr="00712B63">
        <w:rPr>
          <w:b/>
          <w:sz w:val="28"/>
          <w:szCs w:val="28"/>
          <w:lang w:eastAsia="zh-CN"/>
        </w:rPr>
        <w:t xml:space="preserve">муниципального образования «Муниципальный округ </w:t>
      </w:r>
      <w:proofErr w:type="spellStart"/>
      <w:r w:rsidRPr="00712B63">
        <w:rPr>
          <w:b/>
          <w:sz w:val="28"/>
          <w:szCs w:val="28"/>
          <w:lang w:eastAsia="zh-CN"/>
        </w:rPr>
        <w:t>Якшур-Бодьинский</w:t>
      </w:r>
      <w:proofErr w:type="spellEnd"/>
      <w:r w:rsidRPr="00712B63">
        <w:rPr>
          <w:b/>
          <w:sz w:val="28"/>
          <w:szCs w:val="28"/>
          <w:lang w:eastAsia="zh-CN"/>
        </w:rPr>
        <w:t xml:space="preserve"> район Удмуртской Республики»</w:t>
      </w:r>
    </w:p>
    <w:p w:rsidR="00712B63" w:rsidRPr="00712B63" w:rsidRDefault="00712B63" w:rsidP="00712B63">
      <w:pPr>
        <w:autoSpaceDE/>
        <w:spacing w:line="276" w:lineRule="auto"/>
        <w:jc w:val="center"/>
        <w:rPr>
          <w:b/>
          <w:sz w:val="28"/>
          <w:szCs w:val="28"/>
        </w:rPr>
      </w:pPr>
    </w:p>
    <w:p w:rsidR="00712B63" w:rsidRPr="00712B63" w:rsidRDefault="00712B63" w:rsidP="00712B63">
      <w:pPr>
        <w:suppressAutoHyphens w:val="0"/>
        <w:autoSpaceDN w:val="0"/>
        <w:adjustRightInd w:val="0"/>
        <w:ind w:firstLine="709"/>
        <w:jc w:val="both"/>
        <w:rPr>
          <w:rFonts w:eastAsia="Arial"/>
          <w:b/>
          <w:sz w:val="28"/>
          <w:szCs w:val="28"/>
        </w:rPr>
      </w:pPr>
      <w:r w:rsidRPr="00712B63">
        <w:rPr>
          <w:sz w:val="28"/>
          <w:szCs w:val="28"/>
        </w:rPr>
        <w:t xml:space="preserve">В соответствии с постановлением Избирательной комиссии Удмуртской Республики от 20.03.2025 года № 71.9-7 «О присвоении статуса именного избирательному участку № 33/20 </w:t>
      </w:r>
      <w:proofErr w:type="spellStart"/>
      <w:r w:rsidRPr="00712B63">
        <w:rPr>
          <w:sz w:val="28"/>
          <w:szCs w:val="28"/>
        </w:rPr>
        <w:t>Якшур-Бодьинского</w:t>
      </w:r>
      <w:proofErr w:type="spellEnd"/>
      <w:r w:rsidRPr="00712B63">
        <w:rPr>
          <w:sz w:val="28"/>
          <w:szCs w:val="28"/>
        </w:rPr>
        <w:t xml:space="preserve"> района»</w:t>
      </w:r>
      <w:r w:rsidRPr="00712B63">
        <w:rPr>
          <w:sz w:val="28"/>
          <w:szCs w:val="28"/>
          <w:lang w:eastAsia="zh-CN"/>
        </w:rPr>
        <w:t>,</w:t>
      </w:r>
      <w:r w:rsidRPr="00712B63">
        <w:rPr>
          <w:sz w:val="26"/>
          <w:szCs w:val="26"/>
          <w:lang w:eastAsia="zh-CN"/>
        </w:rPr>
        <w:t xml:space="preserve"> </w:t>
      </w:r>
      <w:r w:rsidRPr="00712B63">
        <w:rPr>
          <w:sz w:val="28"/>
          <w:szCs w:val="28"/>
        </w:rPr>
        <w:t xml:space="preserve"> руководствуясь статьями 30, 32, частью 4 статьи 38 </w:t>
      </w:r>
      <w:r w:rsidRPr="00712B63">
        <w:rPr>
          <w:sz w:val="28"/>
          <w:szCs w:val="28"/>
          <w:lang w:eastAsia="ru-RU"/>
        </w:rPr>
        <w:t xml:space="preserve">Устава муниципального образования «Муниципальный округ </w:t>
      </w:r>
      <w:proofErr w:type="spellStart"/>
      <w:r w:rsidRPr="00712B63">
        <w:rPr>
          <w:sz w:val="28"/>
          <w:szCs w:val="28"/>
          <w:lang w:eastAsia="ru-RU"/>
        </w:rPr>
        <w:t>Якшур-Бодьинский</w:t>
      </w:r>
      <w:proofErr w:type="spellEnd"/>
      <w:r w:rsidRPr="00712B63">
        <w:rPr>
          <w:sz w:val="28"/>
          <w:szCs w:val="28"/>
          <w:lang w:eastAsia="ru-RU"/>
        </w:rPr>
        <w:t xml:space="preserve"> район Удмуртской Республики», Администрация муниципального образования «Муниципальный округ </w:t>
      </w:r>
      <w:proofErr w:type="spellStart"/>
      <w:r w:rsidRPr="00712B63">
        <w:rPr>
          <w:sz w:val="28"/>
          <w:szCs w:val="28"/>
          <w:lang w:eastAsia="ru-RU"/>
        </w:rPr>
        <w:t>Якшур-Бодьинский</w:t>
      </w:r>
      <w:proofErr w:type="spellEnd"/>
      <w:r w:rsidRPr="00712B63">
        <w:rPr>
          <w:sz w:val="28"/>
          <w:szCs w:val="28"/>
          <w:lang w:eastAsia="ru-RU"/>
        </w:rPr>
        <w:t xml:space="preserve"> район Удмуртской Республики» </w:t>
      </w:r>
      <w:r w:rsidRPr="00712B63">
        <w:rPr>
          <w:rFonts w:eastAsia="Arial"/>
          <w:sz w:val="28"/>
          <w:szCs w:val="28"/>
        </w:rPr>
        <w:t xml:space="preserve"> </w:t>
      </w:r>
      <w:r w:rsidRPr="00712B63">
        <w:rPr>
          <w:rFonts w:eastAsia="Arial"/>
          <w:b/>
          <w:sz w:val="28"/>
          <w:szCs w:val="28"/>
          <w:u w:val="single"/>
        </w:rPr>
        <w:t>ПОСТАНОВЛЯЕТ</w:t>
      </w:r>
      <w:r w:rsidRPr="00712B63">
        <w:rPr>
          <w:rFonts w:eastAsia="Arial"/>
          <w:b/>
          <w:sz w:val="28"/>
          <w:szCs w:val="28"/>
        </w:rPr>
        <w:t>:</w:t>
      </w:r>
    </w:p>
    <w:p w:rsidR="00712B63" w:rsidRPr="00712B63" w:rsidRDefault="00712B63" w:rsidP="00712B63">
      <w:pPr>
        <w:suppressAutoHyphens w:val="0"/>
        <w:autoSpaceDN w:val="0"/>
        <w:adjustRightInd w:val="0"/>
        <w:ind w:firstLine="709"/>
        <w:jc w:val="both"/>
        <w:rPr>
          <w:rFonts w:eastAsia="Arial"/>
          <w:b/>
          <w:sz w:val="28"/>
          <w:szCs w:val="28"/>
        </w:rPr>
      </w:pPr>
    </w:p>
    <w:p w:rsidR="00712B63" w:rsidRPr="00712B63" w:rsidRDefault="00712B63" w:rsidP="00712B63">
      <w:pPr>
        <w:autoSpaceDE/>
        <w:ind w:firstLine="709"/>
        <w:jc w:val="both"/>
        <w:rPr>
          <w:sz w:val="28"/>
          <w:szCs w:val="28"/>
        </w:rPr>
      </w:pPr>
      <w:r w:rsidRPr="00712B63">
        <w:rPr>
          <w:rFonts w:eastAsia="Arial"/>
          <w:sz w:val="28"/>
          <w:szCs w:val="28"/>
          <w:lang w:eastAsia="zh-CN"/>
        </w:rPr>
        <w:t xml:space="preserve">1. </w:t>
      </w:r>
      <w:r w:rsidRPr="00712B63">
        <w:rPr>
          <w:sz w:val="28"/>
          <w:szCs w:val="28"/>
          <w:lang w:eastAsia="zh-CN"/>
        </w:rPr>
        <w:t xml:space="preserve">Внести изменения в постановление Администрации муниципального образования «Муниципальный округ </w:t>
      </w:r>
      <w:proofErr w:type="spellStart"/>
      <w:r w:rsidRPr="00712B63">
        <w:rPr>
          <w:sz w:val="28"/>
          <w:szCs w:val="28"/>
          <w:lang w:eastAsia="zh-CN"/>
        </w:rPr>
        <w:t>Якшур-Бодьинский</w:t>
      </w:r>
      <w:proofErr w:type="spellEnd"/>
      <w:r w:rsidRPr="00712B63">
        <w:rPr>
          <w:sz w:val="28"/>
          <w:szCs w:val="28"/>
          <w:lang w:eastAsia="zh-CN"/>
        </w:rPr>
        <w:t xml:space="preserve"> район Удмуртской Республики» от 21.03.2023 года № 394 </w:t>
      </w:r>
      <w:r w:rsidRPr="00712B63">
        <w:rPr>
          <w:sz w:val="28"/>
          <w:szCs w:val="28"/>
        </w:rPr>
        <w:t xml:space="preserve">«Об избирательных участках, участках референдума на территории </w:t>
      </w:r>
      <w:r w:rsidRPr="00712B63">
        <w:rPr>
          <w:sz w:val="28"/>
          <w:szCs w:val="28"/>
          <w:lang w:eastAsia="zh-CN"/>
        </w:rPr>
        <w:t xml:space="preserve">муниципального образования «Муниципальный округ </w:t>
      </w:r>
      <w:proofErr w:type="spellStart"/>
      <w:r w:rsidRPr="00712B63">
        <w:rPr>
          <w:sz w:val="28"/>
          <w:szCs w:val="28"/>
          <w:lang w:eastAsia="zh-CN"/>
        </w:rPr>
        <w:t>Якшур-Бодьинский</w:t>
      </w:r>
      <w:proofErr w:type="spellEnd"/>
      <w:r w:rsidRPr="00712B63">
        <w:rPr>
          <w:sz w:val="28"/>
          <w:szCs w:val="28"/>
          <w:lang w:eastAsia="zh-CN"/>
        </w:rPr>
        <w:t xml:space="preserve"> район Удмуртской Республики» следующего содержания:</w:t>
      </w:r>
    </w:p>
    <w:p w:rsidR="00712B63" w:rsidRPr="00712B63" w:rsidRDefault="00712B63" w:rsidP="00712B63">
      <w:pPr>
        <w:autoSpaceDE/>
        <w:ind w:firstLine="709"/>
        <w:jc w:val="both"/>
        <w:rPr>
          <w:sz w:val="28"/>
          <w:szCs w:val="28"/>
        </w:rPr>
      </w:pPr>
      <w:r w:rsidRPr="00712B63">
        <w:rPr>
          <w:sz w:val="28"/>
          <w:szCs w:val="28"/>
        </w:rPr>
        <w:t>1) в приложении в столбце «Номер избирательного участка»:</w:t>
      </w:r>
    </w:p>
    <w:p w:rsidR="00712B63" w:rsidRPr="00712B63" w:rsidRDefault="00712B63" w:rsidP="00712B63">
      <w:pPr>
        <w:autoSpaceDE/>
        <w:ind w:firstLine="709"/>
        <w:jc w:val="both"/>
        <w:rPr>
          <w:sz w:val="28"/>
          <w:szCs w:val="28"/>
        </w:rPr>
      </w:pPr>
      <w:r w:rsidRPr="00712B63">
        <w:rPr>
          <w:sz w:val="28"/>
          <w:szCs w:val="28"/>
        </w:rPr>
        <w:t>- по строке 21 цифры «</w:t>
      </w:r>
      <w:r w:rsidRPr="00712B63">
        <w:rPr>
          <w:bCs/>
          <w:sz w:val="28"/>
          <w:szCs w:val="28"/>
        </w:rPr>
        <w:t>33/20» заменить словами «</w:t>
      </w:r>
      <w:r w:rsidRPr="00712B63">
        <w:rPr>
          <w:sz w:val="28"/>
          <w:szCs w:val="28"/>
        </w:rPr>
        <w:t xml:space="preserve">избирательный участок № 33/20 имени Героя Советского Союза Феодоры Андреевны </w:t>
      </w:r>
      <w:proofErr w:type="spellStart"/>
      <w:r w:rsidRPr="00712B63">
        <w:rPr>
          <w:sz w:val="28"/>
          <w:szCs w:val="28"/>
        </w:rPr>
        <w:t>Пушиной</w:t>
      </w:r>
      <w:proofErr w:type="spellEnd"/>
      <w:r w:rsidRPr="00712B63">
        <w:rPr>
          <w:sz w:val="28"/>
          <w:szCs w:val="28"/>
        </w:rPr>
        <w:t>»</w:t>
      </w:r>
      <w:r w:rsidRPr="00712B63">
        <w:rPr>
          <w:bCs/>
          <w:sz w:val="28"/>
          <w:szCs w:val="28"/>
        </w:rPr>
        <w:t>»</w:t>
      </w:r>
      <w:r w:rsidRPr="00712B63">
        <w:rPr>
          <w:sz w:val="28"/>
          <w:szCs w:val="28"/>
        </w:rPr>
        <w:t>.</w:t>
      </w:r>
    </w:p>
    <w:p w:rsidR="00712B63" w:rsidRPr="00712B63" w:rsidRDefault="00712B63" w:rsidP="00712B63">
      <w:pPr>
        <w:autoSpaceDE/>
        <w:ind w:firstLine="690"/>
        <w:jc w:val="both"/>
        <w:rPr>
          <w:rFonts w:eastAsia="Calibri"/>
          <w:sz w:val="28"/>
          <w:szCs w:val="28"/>
          <w:lang w:eastAsia="en-US"/>
        </w:rPr>
      </w:pPr>
      <w:r w:rsidRPr="00712B63">
        <w:rPr>
          <w:sz w:val="28"/>
          <w:szCs w:val="28"/>
          <w:lang w:eastAsia="zh-CN"/>
        </w:rPr>
        <w:t xml:space="preserve">2. </w:t>
      </w:r>
      <w:proofErr w:type="gramStart"/>
      <w:r w:rsidRPr="00712B63">
        <w:rPr>
          <w:rFonts w:eastAsia="Calibri"/>
          <w:sz w:val="28"/>
          <w:szCs w:val="28"/>
          <w:lang w:eastAsia="en-US"/>
        </w:rPr>
        <w:t>Разместить</w:t>
      </w:r>
      <w:proofErr w:type="gramEnd"/>
      <w:r w:rsidRPr="00712B63">
        <w:rPr>
          <w:rFonts w:eastAsia="Calibri"/>
          <w:sz w:val="28"/>
          <w:szCs w:val="28"/>
          <w:lang w:eastAsia="en-US"/>
        </w:rPr>
        <w:t xml:space="preserve"> настоящее постановление на официальном сайте муниципального образования «Муниципальный округ </w:t>
      </w:r>
      <w:proofErr w:type="spellStart"/>
      <w:r w:rsidRPr="00712B63">
        <w:rPr>
          <w:rFonts w:eastAsia="Calibri"/>
          <w:sz w:val="28"/>
          <w:szCs w:val="28"/>
          <w:lang w:eastAsia="en-US"/>
        </w:rPr>
        <w:t>Якшур-Бодьинский</w:t>
      </w:r>
      <w:proofErr w:type="spellEnd"/>
      <w:r w:rsidRPr="00712B63">
        <w:rPr>
          <w:rFonts w:eastAsia="Calibri"/>
          <w:sz w:val="28"/>
          <w:szCs w:val="28"/>
          <w:lang w:eastAsia="en-US"/>
        </w:rPr>
        <w:t xml:space="preserve"> район Удмуртской Республики» в информационно-телекоммуникационной сети </w:t>
      </w:r>
      <w:r w:rsidRPr="00712B63">
        <w:rPr>
          <w:rFonts w:eastAsia="Calibri"/>
          <w:sz w:val="28"/>
          <w:szCs w:val="28"/>
          <w:lang w:eastAsia="en-US"/>
        </w:rPr>
        <w:lastRenderedPageBreak/>
        <w:t xml:space="preserve">«Интернет» и опубликовать в Вестнике правовых актов муниципального образования «Муниципальный округ </w:t>
      </w:r>
      <w:proofErr w:type="spellStart"/>
      <w:r w:rsidRPr="00712B63">
        <w:rPr>
          <w:rFonts w:eastAsia="Calibri"/>
          <w:sz w:val="28"/>
          <w:szCs w:val="28"/>
          <w:lang w:eastAsia="en-US"/>
        </w:rPr>
        <w:t>Якшур-Бодьинский</w:t>
      </w:r>
      <w:proofErr w:type="spellEnd"/>
      <w:r w:rsidRPr="00712B63">
        <w:rPr>
          <w:rFonts w:eastAsia="Calibri"/>
          <w:sz w:val="28"/>
          <w:szCs w:val="28"/>
          <w:lang w:eastAsia="en-US"/>
        </w:rPr>
        <w:t xml:space="preserve"> район Удмуртской Республики», газете «РАССВЕТ </w:t>
      </w:r>
      <w:proofErr w:type="spellStart"/>
      <w:r w:rsidRPr="00712B63">
        <w:rPr>
          <w:rFonts w:eastAsia="Calibri"/>
          <w:sz w:val="28"/>
          <w:szCs w:val="28"/>
          <w:lang w:eastAsia="en-US"/>
        </w:rPr>
        <w:t>Якшур-Бодьинского</w:t>
      </w:r>
      <w:proofErr w:type="spellEnd"/>
      <w:r w:rsidRPr="00712B63">
        <w:rPr>
          <w:rFonts w:eastAsia="Calibri"/>
          <w:sz w:val="28"/>
          <w:szCs w:val="28"/>
          <w:lang w:eastAsia="en-US"/>
        </w:rPr>
        <w:t xml:space="preserve"> района».</w:t>
      </w:r>
    </w:p>
    <w:p w:rsidR="00712B63" w:rsidRPr="00712B63" w:rsidRDefault="00712B63" w:rsidP="00712B63">
      <w:pPr>
        <w:autoSpaceDE/>
        <w:ind w:firstLine="690"/>
        <w:jc w:val="both"/>
        <w:rPr>
          <w:sz w:val="28"/>
          <w:szCs w:val="28"/>
          <w:lang w:eastAsia="zh-CN"/>
        </w:rPr>
      </w:pPr>
      <w:r w:rsidRPr="00712B63">
        <w:rPr>
          <w:rFonts w:eastAsia="Calibri"/>
          <w:sz w:val="28"/>
          <w:szCs w:val="28"/>
          <w:lang w:eastAsia="en-US"/>
        </w:rPr>
        <w:t xml:space="preserve">3. Настоящее постановление вступает в силу с момента его официального опубликования. </w:t>
      </w:r>
    </w:p>
    <w:p w:rsidR="00712B63" w:rsidRPr="00712B63" w:rsidRDefault="00712B63" w:rsidP="00712B63">
      <w:pPr>
        <w:autoSpaceDE/>
        <w:ind w:firstLine="709"/>
        <w:jc w:val="both"/>
        <w:rPr>
          <w:b/>
          <w:sz w:val="28"/>
          <w:szCs w:val="28"/>
        </w:rPr>
      </w:pPr>
    </w:p>
    <w:p w:rsidR="00712B63" w:rsidRPr="00712B63" w:rsidRDefault="00712B63" w:rsidP="00712B63">
      <w:pPr>
        <w:autoSpaceDE/>
        <w:ind w:right="990"/>
        <w:rPr>
          <w:b/>
          <w:sz w:val="28"/>
          <w:szCs w:val="28"/>
        </w:rPr>
      </w:pPr>
    </w:p>
    <w:p w:rsidR="00712B63" w:rsidRPr="00712B63" w:rsidRDefault="00712B63" w:rsidP="00712B63">
      <w:pPr>
        <w:autoSpaceDE/>
        <w:ind w:right="990"/>
        <w:rPr>
          <w:b/>
          <w:sz w:val="28"/>
          <w:szCs w:val="28"/>
        </w:rPr>
      </w:pPr>
    </w:p>
    <w:p w:rsidR="00712B63" w:rsidRPr="00712B63" w:rsidRDefault="00712B63" w:rsidP="00712B63">
      <w:pPr>
        <w:autoSpaceDE/>
        <w:ind w:right="990"/>
        <w:rPr>
          <w:b/>
          <w:sz w:val="28"/>
          <w:szCs w:val="28"/>
        </w:rPr>
      </w:pPr>
      <w:r w:rsidRPr="00712B63">
        <w:rPr>
          <w:b/>
          <w:sz w:val="28"/>
          <w:szCs w:val="28"/>
        </w:rPr>
        <w:t>Глава муниципального образования</w:t>
      </w:r>
    </w:p>
    <w:p w:rsidR="00712B63" w:rsidRPr="00712B63" w:rsidRDefault="00712B63" w:rsidP="00712B63">
      <w:pPr>
        <w:tabs>
          <w:tab w:val="left" w:pos="9639"/>
        </w:tabs>
        <w:autoSpaceDE/>
        <w:ind w:right="-2"/>
        <w:rPr>
          <w:b/>
          <w:sz w:val="28"/>
          <w:szCs w:val="28"/>
        </w:rPr>
      </w:pPr>
      <w:r w:rsidRPr="00712B63">
        <w:rPr>
          <w:b/>
          <w:sz w:val="28"/>
          <w:szCs w:val="28"/>
        </w:rPr>
        <w:t xml:space="preserve">«Муниципальный округ </w:t>
      </w:r>
    </w:p>
    <w:p w:rsidR="00712B63" w:rsidRPr="00712B63" w:rsidRDefault="00712B63" w:rsidP="00712B63">
      <w:pPr>
        <w:tabs>
          <w:tab w:val="left" w:pos="9639"/>
        </w:tabs>
        <w:autoSpaceDE/>
        <w:ind w:right="-2"/>
        <w:rPr>
          <w:b/>
          <w:sz w:val="28"/>
          <w:szCs w:val="28"/>
        </w:rPr>
      </w:pPr>
      <w:proofErr w:type="spellStart"/>
      <w:r w:rsidRPr="00712B63">
        <w:rPr>
          <w:b/>
          <w:sz w:val="28"/>
          <w:szCs w:val="28"/>
        </w:rPr>
        <w:t>Якшур-Бодьинский</w:t>
      </w:r>
      <w:proofErr w:type="spellEnd"/>
      <w:r w:rsidRPr="00712B63">
        <w:rPr>
          <w:b/>
          <w:sz w:val="28"/>
          <w:szCs w:val="28"/>
        </w:rPr>
        <w:t xml:space="preserve"> район</w:t>
      </w:r>
    </w:p>
    <w:p w:rsidR="00712B63" w:rsidRPr="00712B63" w:rsidRDefault="00712B63" w:rsidP="00712B63">
      <w:pPr>
        <w:tabs>
          <w:tab w:val="left" w:pos="9639"/>
        </w:tabs>
        <w:autoSpaceDE/>
        <w:ind w:right="-2"/>
        <w:rPr>
          <w:b/>
          <w:sz w:val="28"/>
          <w:szCs w:val="28"/>
        </w:rPr>
      </w:pPr>
      <w:r w:rsidRPr="00712B63">
        <w:rPr>
          <w:b/>
          <w:sz w:val="28"/>
          <w:szCs w:val="28"/>
        </w:rPr>
        <w:t xml:space="preserve">Удмуртской Республики»                                                          А.В. </w:t>
      </w:r>
      <w:proofErr w:type="spellStart"/>
      <w:r w:rsidRPr="00712B63">
        <w:rPr>
          <w:b/>
          <w:sz w:val="28"/>
          <w:szCs w:val="28"/>
        </w:rPr>
        <w:t>Леконцев</w:t>
      </w:r>
      <w:proofErr w:type="spellEnd"/>
    </w:p>
    <w:p w:rsidR="00712B63" w:rsidRPr="00712B63" w:rsidRDefault="00712B63" w:rsidP="00712B63">
      <w:pPr>
        <w:tabs>
          <w:tab w:val="left" w:pos="9639"/>
        </w:tabs>
        <w:autoSpaceDE/>
        <w:ind w:right="-2"/>
        <w:rPr>
          <w:b/>
          <w:sz w:val="28"/>
          <w:szCs w:val="28"/>
        </w:rPr>
      </w:pPr>
    </w:p>
    <w:p w:rsidR="00712B63" w:rsidRPr="00712B63" w:rsidRDefault="00712B63" w:rsidP="00712B63">
      <w:pPr>
        <w:tabs>
          <w:tab w:val="left" w:pos="9639"/>
        </w:tabs>
        <w:autoSpaceDE/>
        <w:ind w:right="-2"/>
        <w:rPr>
          <w:b/>
          <w:sz w:val="28"/>
          <w:szCs w:val="28"/>
        </w:rPr>
      </w:pPr>
    </w:p>
    <w:p w:rsidR="00712B63" w:rsidRPr="00712B63" w:rsidRDefault="00712B63" w:rsidP="00712B63">
      <w:pPr>
        <w:tabs>
          <w:tab w:val="left" w:pos="9639"/>
        </w:tabs>
        <w:autoSpaceDE/>
        <w:ind w:right="-2"/>
      </w:pPr>
      <w:r w:rsidRPr="00712B63">
        <w:t>Вахрушева Надежда Анатольевна</w:t>
      </w:r>
    </w:p>
    <w:p w:rsidR="00712B63" w:rsidRPr="00712B63" w:rsidRDefault="00712B63" w:rsidP="00712B63">
      <w:pPr>
        <w:tabs>
          <w:tab w:val="left" w:pos="9639"/>
        </w:tabs>
        <w:autoSpaceDE/>
        <w:ind w:right="-2"/>
      </w:pPr>
      <w:r w:rsidRPr="00712B63">
        <w:t>8(34162)41898</w:t>
      </w:r>
    </w:p>
    <w:p w:rsidR="00712B63" w:rsidRPr="00712B63" w:rsidRDefault="00712B63" w:rsidP="00712B63">
      <w:pPr>
        <w:tabs>
          <w:tab w:val="left" w:pos="9639"/>
        </w:tabs>
        <w:autoSpaceDE/>
        <w:ind w:right="-2"/>
      </w:pPr>
    </w:p>
    <w:p w:rsidR="00F93F01" w:rsidRPr="00F93F01" w:rsidRDefault="00F93F01" w:rsidP="00F93F01">
      <w:pPr>
        <w:suppressAutoHyphens w:val="0"/>
        <w:autoSpaceDE/>
        <w:ind w:firstLine="709"/>
        <w:jc w:val="both"/>
        <w:rPr>
          <w:rFonts w:eastAsiaTheme="minorHAnsi"/>
          <w:sz w:val="28"/>
          <w:szCs w:val="28"/>
          <w:lang w:eastAsia="en-US"/>
        </w:rPr>
      </w:pPr>
    </w:p>
    <w:p w:rsidR="00792CFD" w:rsidRPr="00F93F01" w:rsidRDefault="00792CFD" w:rsidP="00F93F01">
      <w:pPr>
        <w:tabs>
          <w:tab w:val="left" w:pos="9639"/>
        </w:tabs>
        <w:ind w:right="-2" w:firstLine="709"/>
        <w:jc w:val="both"/>
        <w:rPr>
          <w:sz w:val="28"/>
          <w:szCs w:val="28"/>
        </w:rPr>
      </w:pPr>
    </w:p>
    <w:p w:rsidR="00792CFD" w:rsidRPr="00F93F01" w:rsidRDefault="00792CFD" w:rsidP="00F93F01">
      <w:pPr>
        <w:tabs>
          <w:tab w:val="left" w:pos="9639"/>
        </w:tabs>
        <w:ind w:right="-2" w:firstLine="709"/>
        <w:jc w:val="both"/>
        <w:rPr>
          <w:sz w:val="28"/>
          <w:szCs w:val="28"/>
        </w:rPr>
      </w:pPr>
    </w:p>
    <w:p w:rsidR="00792CFD" w:rsidRDefault="00792CFD" w:rsidP="00C55772">
      <w:pPr>
        <w:tabs>
          <w:tab w:val="left" w:pos="9639"/>
        </w:tabs>
        <w:ind w:right="-2"/>
        <w:rPr>
          <w:sz w:val="28"/>
          <w:szCs w:val="28"/>
        </w:rPr>
      </w:pPr>
    </w:p>
    <w:p w:rsidR="00792CFD" w:rsidRDefault="00792CFD" w:rsidP="00C55772">
      <w:pPr>
        <w:tabs>
          <w:tab w:val="left" w:pos="9639"/>
        </w:tabs>
        <w:ind w:right="-2"/>
        <w:rPr>
          <w:sz w:val="28"/>
          <w:szCs w:val="28"/>
        </w:rPr>
      </w:pPr>
    </w:p>
    <w:p w:rsidR="00792CFD" w:rsidRDefault="00792CFD" w:rsidP="00C55772">
      <w:pPr>
        <w:tabs>
          <w:tab w:val="left" w:pos="9639"/>
        </w:tabs>
        <w:ind w:right="-2"/>
        <w:rPr>
          <w:sz w:val="28"/>
          <w:szCs w:val="28"/>
        </w:rPr>
      </w:pPr>
    </w:p>
    <w:p w:rsidR="00792CFD" w:rsidRDefault="00792CFD" w:rsidP="00C55772">
      <w:pPr>
        <w:tabs>
          <w:tab w:val="left" w:pos="9639"/>
        </w:tabs>
        <w:ind w:right="-2"/>
        <w:rPr>
          <w:sz w:val="28"/>
          <w:szCs w:val="28"/>
        </w:rPr>
      </w:pPr>
    </w:p>
    <w:p w:rsidR="00CC5231" w:rsidRDefault="00CC5231" w:rsidP="00F848C1">
      <w:pPr>
        <w:suppressAutoHyphens w:val="0"/>
        <w:autoSpaceDE/>
        <w:spacing w:line="360" w:lineRule="auto"/>
        <w:ind w:firstLine="426"/>
        <w:jc w:val="both"/>
        <w:rPr>
          <w:b/>
          <w:sz w:val="28"/>
          <w:szCs w:val="28"/>
          <w:lang w:eastAsia="ru-RU"/>
        </w:rPr>
      </w:pPr>
    </w:p>
    <w:p w:rsidR="00CC5231" w:rsidRDefault="00CC5231" w:rsidP="00F848C1">
      <w:pPr>
        <w:suppressAutoHyphens w:val="0"/>
        <w:autoSpaceDE/>
        <w:spacing w:line="360" w:lineRule="auto"/>
        <w:ind w:firstLine="426"/>
        <w:jc w:val="both"/>
        <w:rPr>
          <w:b/>
          <w:sz w:val="28"/>
          <w:szCs w:val="28"/>
          <w:lang w:eastAsia="ru-RU"/>
        </w:rPr>
      </w:pPr>
    </w:p>
    <w:p w:rsidR="00792CFD" w:rsidRDefault="00792CFD" w:rsidP="00F848C1">
      <w:pPr>
        <w:suppressAutoHyphens w:val="0"/>
        <w:autoSpaceDE/>
        <w:spacing w:line="360" w:lineRule="auto"/>
        <w:ind w:firstLine="426"/>
        <w:jc w:val="both"/>
        <w:rPr>
          <w:b/>
          <w:sz w:val="28"/>
          <w:szCs w:val="28"/>
          <w:lang w:eastAsia="ru-RU"/>
        </w:rPr>
      </w:pPr>
    </w:p>
    <w:p w:rsidR="00712B63" w:rsidRDefault="00712B63" w:rsidP="00F848C1">
      <w:pPr>
        <w:suppressAutoHyphens w:val="0"/>
        <w:autoSpaceDE/>
        <w:spacing w:line="360" w:lineRule="auto"/>
        <w:ind w:firstLine="426"/>
        <w:jc w:val="both"/>
        <w:rPr>
          <w:b/>
          <w:sz w:val="28"/>
          <w:szCs w:val="28"/>
          <w:lang w:eastAsia="ru-RU"/>
        </w:rPr>
      </w:pPr>
    </w:p>
    <w:p w:rsidR="00712B63" w:rsidRDefault="00712B63" w:rsidP="00F848C1">
      <w:pPr>
        <w:suppressAutoHyphens w:val="0"/>
        <w:autoSpaceDE/>
        <w:spacing w:line="360" w:lineRule="auto"/>
        <w:ind w:firstLine="426"/>
        <w:jc w:val="both"/>
        <w:rPr>
          <w:b/>
          <w:sz w:val="28"/>
          <w:szCs w:val="28"/>
          <w:lang w:eastAsia="ru-RU"/>
        </w:rPr>
      </w:pPr>
    </w:p>
    <w:p w:rsidR="00712B63" w:rsidRDefault="00712B63" w:rsidP="00F848C1">
      <w:pPr>
        <w:suppressAutoHyphens w:val="0"/>
        <w:autoSpaceDE/>
        <w:spacing w:line="360" w:lineRule="auto"/>
        <w:ind w:firstLine="426"/>
        <w:jc w:val="both"/>
        <w:rPr>
          <w:b/>
          <w:sz w:val="28"/>
          <w:szCs w:val="28"/>
          <w:lang w:eastAsia="ru-RU"/>
        </w:rPr>
      </w:pPr>
    </w:p>
    <w:p w:rsidR="00712B63" w:rsidRDefault="00712B63" w:rsidP="00F848C1">
      <w:pPr>
        <w:suppressAutoHyphens w:val="0"/>
        <w:autoSpaceDE/>
        <w:spacing w:line="360" w:lineRule="auto"/>
        <w:ind w:firstLine="426"/>
        <w:jc w:val="both"/>
        <w:rPr>
          <w:b/>
          <w:sz w:val="28"/>
          <w:szCs w:val="28"/>
          <w:lang w:eastAsia="ru-RU"/>
        </w:rPr>
      </w:pPr>
    </w:p>
    <w:p w:rsidR="00712B63" w:rsidRDefault="00712B63" w:rsidP="00F848C1">
      <w:pPr>
        <w:suppressAutoHyphens w:val="0"/>
        <w:autoSpaceDE/>
        <w:spacing w:line="360" w:lineRule="auto"/>
        <w:ind w:firstLine="426"/>
        <w:jc w:val="both"/>
        <w:rPr>
          <w:b/>
          <w:sz w:val="28"/>
          <w:szCs w:val="28"/>
          <w:lang w:eastAsia="ru-RU"/>
        </w:rPr>
      </w:pPr>
    </w:p>
    <w:p w:rsidR="00712B63" w:rsidRDefault="00712B63" w:rsidP="00F848C1">
      <w:pPr>
        <w:suppressAutoHyphens w:val="0"/>
        <w:autoSpaceDE/>
        <w:spacing w:line="360" w:lineRule="auto"/>
        <w:ind w:firstLine="426"/>
        <w:jc w:val="both"/>
        <w:rPr>
          <w:b/>
          <w:sz w:val="28"/>
          <w:szCs w:val="28"/>
          <w:lang w:eastAsia="ru-RU"/>
        </w:rPr>
      </w:pPr>
    </w:p>
    <w:p w:rsidR="00712B63" w:rsidRDefault="00712B63" w:rsidP="00F848C1">
      <w:pPr>
        <w:suppressAutoHyphens w:val="0"/>
        <w:autoSpaceDE/>
        <w:spacing w:line="360" w:lineRule="auto"/>
        <w:ind w:firstLine="426"/>
        <w:jc w:val="both"/>
        <w:rPr>
          <w:b/>
          <w:sz w:val="28"/>
          <w:szCs w:val="28"/>
          <w:lang w:eastAsia="ru-RU"/>
        </w:rPr>
      </w:pPr>
    </w:p>
    <w:p w:rsidR="00712B63" w:rsidRDefault="00712B63" w:rsidP="00F848C1">
      <w:pPr>
        <w:suppressAutoHyphens w:val="0"/>
        <w:autoSpaceDE/>
        <w:spacing w:line="360" w:lineRule="auto"/>
        <w:ind w:firstLine="426"/>
        <w:jc w:val="both"/>
        <w:rPr>
          <w:b/>
          <w:sz w:val="28"/>
          <w:szCs w:val="28"/>
          <w:lang w:eastAsia="ru-RU"/>
        </w:rPr>
      </w:pPr>
    </w:p>
    <w:p w:rsidR="00712B63" w:rsidRDefault="00712B63" w:rsidP="00F848C1">
      <w:pPr>
        <w:suppressAutoHyphens w:val="0"/>
        <w:autoSpaceDE/>
        <w:spacing w:line="360" w:lineRule="auto"/>
        <w:ind w:firstLine="426"/>
        <w:jc w:val="both"/>
        <w:rPr>
          <w:b/>
          <w:sz w:val="28"/>
          <w:szCs w:val="28"/>
          <w:lang w:eastAsia="ru-RU"/>
        </w:rPr>
      </w:pPr>
    </w:p>
    <w:p w:rsidR="00712B63" w:rsidRDefault="00712B63" w:rsidP="00F848C1">
      <w:pPr>
        <w:suppressAutoHyphens w:val="0"/>
        <w:autoSpaceDE/>
        <w:spacing w:line="360" w:lineRule="auto"/>
        <w:ind w:firstLine="426"/>
        <w:jc w:val="both"/>
        <w:rPr>
          <w:b/>
          <w:sz w:val="28"/>
          <w:szCs w:val="28"/>
          <w:lang w:eastAsia="ru-RU"/>
        </w:rPr>
      </w:pPr>
    </w:p>
    <w:p w:rsidR="00712B63" w:rsidRDefault="00712B63" w:rsidP="00F848C1">
      <w:pPr>
        <w:suppressAutoHyphens w:val="0"/>
        <w:autoSpaceDE/>
        <w:spacing w:line="360" w:lineRule="auto"/>
        <w:ind w:firstLine="426"/>
        <w:jc w:val="both"/>
        <w:rPr>
          <w:b/>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D70569" w:rsidRPr="00D70569" w:rsidTr="0003375C">
        <w:trPr>
          <w:trHeight w:val="1700"/>
        </w:trPr>
        <w:tc>
          <w:tcPr>
            <w:tcW w:w="4244" w:type="dxa"/>
          </w:tcPr>
          <w:p w:rsidR="00D70569" w:rsidRPr="00D70569" w:rsidRDefault="00D70569" w:rsidP="00D70569">
            <w:pPr>
              <w:autoSpaceDE/>
              <w:ind w:right="-117"/>
              <w:jc w:val="center"/>
              <w:rPr>
                <w:b/>
                <w:sz w:val="30"/>
                <w:szCs w:val="30"/>
              </w:rPr>
            </w:pPr>
          </w:p>
        </w:tc>
        <w:tc>
          <w:tcPr>
            <w:tcW w:w="1723" w:type="dxa"/>
          </w:tcPr>
          <w:p w:rsidR="00D70569" w:rsidRPr="00D70569" w:rsidRDefault="00D70569" w:rsidP="00D70569">
            <w:pPr>
              <w:autoSpaceDE/>
              <w:snapToGrid w:val="0"/>
              <w:spacing w:line="96" w:lineRule="auto"/>
              <w:jc w:val="center"/>
              <w:rPr>
                <w:b/>
                <w:sz w:val="32"/>
                <w:szCs w:val="32"/>
                <w:lang w:val="en-US"/>
              </w:rPr>
            </w:pPr>
            <w:r w:rsidRPr="00D70569">
              <w:rPr>
                <w:noProof/>
                <w:lang w:eastAsia="ru-RU"/>
              </w:rPr>
              <w:drawing>
                <wp:anchor distT="0" distB="0" distL="114935" distR="114935" simplePos="0" relativeHeight="251663360" behindDoc="1" locked="0" layoutInCell="1" allowOverlap="1" wp14:anchorId="4D5B16E9" wp14:editId="3A8AC542">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D70569" w:rsidRPr="00D70569" w:rsidRDefault="00D70569" w:rsidP="00D70569">
            <w:pPr>
              <w:autoSpaceDE/>
              <w:jc w:val="center"/>
              <w:rPr>
                <w:b/>
                <w:sz w:val="32"/>
                <w:szCs w:val="32"/>
              </w:rPr>
            </w:pPr>
          </w:p>
        </w:tc>
      </w:tr>
      <w:tr w:rsidR="00D70569" w:rsidRPr="00D70569" w:rsidTr="0003375C">
        <w:tc>
          <w:tcPr>
            <w:tcW w:w="10004" w:type="dxa"/>
            <w:gridSpan w:val="3"/>
          </w:tcPr>
          <w:p w:rsidR="00D70569" w:rsidRPr="00D70569" w:rsidRDefault="00D70569" w:rsidP="00D70569">
            <w:pPr>
              <w:keepNext/>
              <w:tabs>
                <w:tab w:val="num" w:pos="2130"/>
              </w:tabs>
              <w:autoSpaceDE/>
              <w:ind w:right="-117"/>
              <w:contextualSpacing/>
              <w:jc w:val="center"/>
              <w:outlineLvl w:val="0"/>
              <w:rPr>
                <w:b/>
                <w:sz w:val="26"/>
                <w:szCs w:val="26"/>
              </w:rPr>
            </w:pPr>
            <w:r w:rsidRPr="00D70569">
              <w:rPr>
                <w:b/>
                <w:sz w:val="26"/>
                <w:szCs w:val="26"/>
              </w:rPr>
              <w:t xml:space="preserve">Администрация муниципального образования </w:t>
            </w:r>
          </w:p>
          <w:p w:rsidR="00D70569" w:rsidRPr="00D70569" w:rsidRDefault="00D70569" w:rsidP="00D70569">
            <w:pPr>
              <w:keepNext/>
              <w:tabs>
                <w:tab w:val="num" w:pos="2130"/>
              </w:tabs>
              <w:autoSpaceDE/>
              <w:ind w:right="-117"/>
              <w:contextualSpacing/>
              <w:jc w:val="center"/>
              <w:outlineLvl w:val="0"/>
              <w:rPr>
                <w:b/>
                <w:sz w:val="26"/>
                <w:szCs w:val="26"/>
              </w:rPr>
            </w:pPr>
            <w:r w:rsidRPr="00D70569">
              <w:rPr>
                <w:b/>
                <w:sz w:val="26"/>
                <w:szCs w:val="26"/>
              </w:rPr>
              <w:t xml:space="preserve">«Муниципальный округ </w:t>
            </w:r>
            <w:proofErr w:type="spellStart"/>
            <w:r w:rsidRPr="00D70569">
              <w:rPr>
                <w:b/>
                <w:sz w:val="26"/>
                <w:szCs w:val="26"/>
              </w:rPr>
              <w:t>Якшур-Бодьинский</w:t>
            </w:r>
            <w:proofErr w:type="spellEnd"/>
            <w:r w:rsidRPr="00D70569">
              <w:rPr>
                <w:b/>
                <w:sz w:val="26"/>
                <w:szCs w:val="26"/>
              </w:rPr>
              <w:t xml:space="preserve"> район Удмуртской Республики»</w:t>
            </w:r>
          </w:p>
          <w:p w:rsidR="00D70569" w:rsidRPr="00D70569" w:rsidRDefault="00D70569" w:rsidP="00D70569">
            <w:pPr>
              <w:autoSpaceDE/>
              <w:snapToGrid w:val="0"/>
              <w:spacing w:line="192" w:lineRule="auto"/>
              <w:jc w:val="center"/>
              <w:rPr>
                <w:b/>
                <w:sz w:val="32"/>
                <w:szCs w:val="32"/>
              </w:rPr>
            </w:pPr>
          </w:p>
        </w:tc>
      </w:tr>
      <w:tr w:rsidR="00D70569" w:rsidRPr="00D70569" w:rsidTr="0003375C">
        <w:tc>
          <w:tcPr>
            <w:tcW w:w="10004" w:type="dxa"/>
            <w:gridSpan w:val="3"/>
          </w:tcPr>
          <w:p w:rsidR="00D70569" w:rsidRPr="00D70569" w:rsidRDefault="00D70569" w:rsidP="00D70569">
            <w:pPr>
              <w:autoSpaceDE/>
              <w:snapToGrid w:val="0"/>
              <w:spacing w:line="192" w:lineRule="auto"/>
              <w:jc w:val="center"/>
              <w:rPr>
                <w:b/>
                <w:sz w:val="32"/>
                <w:szCs w:val="32"/>
              </w:rPr>
            </w:pPr>
            <w:r w:rsidRPr="00D70569">
              <w:rPr>
                <w:b/>
                <w:sz w:val="26"/>
                <w:szCs w:val="26"/>
                <w:lang w:eastAsia="zh-CN"/>
              </w:rPr>
              <w:t xml:space="preserve">«Удмурт </w:t>
            </w:r>
            <w:proofErr w:type="spellStart"/>
            <w:r w:rsidRPr="00D70569">
              <w:rPr>
                <w:b/>
                <w:sz w:val="26"/>
                <w:szCs w:val="26"/>
                <w:lang w:eastAsia="zh-CN"/>
              </w:rPr>
              <w:t>Элькунысь</w:t>
            </w:r>
            <w:proofErr w:type="spellEnd"/>
            <w:r w:rsidRPr="00D70569">
              <w:rPr>
                <w:b/>
                <w:sz w:val="26"/>
                <w:szCs w:val="26"/>
                <w:lang w:eastAsia="zh-CN"/>
              </w:rPr>
              <w:t xml:space="preserve"> </w:t>
            </w:r>
            <w:proofErr w:type="spellStart"/>
            <w:r w:rsidRPr="00D70569">
              <w:rPr>
                <w:b/>
                <w:sz w:val="26"/>
                <w:szCs w:val="26"/>
                <w:lang w:eastAsia="zh-CN"/>
              </w:rPr>
              <w:t>Якшур-Бӧдья</w:t>
            </w:r>
            <w:proofErr w:type="spellEnd"/>
            <w:r w:rsidRPr="00D70569">
              <w:rPr>
                <w:b/>
                <w:sz w:val="26"/>
                <w:szCs w:val="26"/>
                <w:lang w:eastAsia="zh-CN"/>
              </w:rPr>
              <w:t xml:space="preserve"> </w:t>
            </w:r>
            <w:proofErr w:type="spellStart"/>
            <w:r w:rsidRPr="00D70569">
              <w:rPr>
                <w:b/>
                <w:sz w:val="26"/>
                <w:szCs w:val="26"/>
                <w:lang w:eastAsia="zh-CN"/>
              </w:rPr>
              <w:t>ёрос</w:t>
            </w:r>
            <w:proofErr w:type="spellEnd"/>
            <w:r w:rsidRPr="00D70569">
              <w:rPr>
                <w:b/>
                <w:sz w:val="26"/>
                <w:szCs w:val="26"/>
                <w:lang w:eastAsia="zh-CN"/>
              </w:rPr>
              <w:t xml:space="preserve"> муниципал  округ» муниципал </w:t>
            </w:r>
            <w:proofErr w:type="spellStart"/>
            <w:r w:rsidRPr="00D70569">
              <w:rPr>
                <w:b/>
                <w:sz w:val="26"/>
                <w:szCs w:val="26"/>
                <w:lang w:eastAsia="zh-CN"/>
              </w:rPr>
              <w:t>кылдытэтлэн</w:t>
            </w:r>
            <w:proofErr w:type="spellEnd"/>
            <w:r w:rsidRPr="00D70569">
              <w:rPr>
                <w:b/>
                <w:sz w:val="26"/>
                <w:szCs w:val="26"/>
                <w:lang w:eastAsia="zh-CN"/>
              </w:rPr>
              <w:t xml:space="preserve"> </w:t>
            </w:r>
            <w:proofErr w:type="spellStart"/>
            <w:r w:rsidRPr="00D70569">
              <w:rPr>
                <w:b/>
                <w:sz w:val="26"/>
                <w:szCs w:val="26"/>
                <w:lang w:eastAsia="zh-CN"/>
              </w:rPr>
              <w:t>Администрациез</w:t>
            </w:r>
            <w:proofErr w:type="spellEnd"/>
          </w:p>
        </w:tc>
      </w:tr>
    </w:tbl>
    <w:p w:rsidR="00D70569" w:rsidRPr="00D70569" w:rsidRDefault="00D70569" w:rsidP="00D70569">
      <w:pPr>
        <w:autoSpaceDE/>
        <w:rPr>
          <w:sz w:val="20"/>
          <w:szCs w:val="20"/>
        </w:rPr>
      </w:pPr>
    </w:p>
    <w:p w:rsidR="00D70569" w:rsidRPr="00D70569" w:rsidRDefault="00D70569" w:rsidP="00D70569">
      <w:pPr>
        <w:autoSpaceDE/>
        <w:rPr>
          <w:sz w:val="20"/>
          <w:szCs w:val="20"/>
        </w:rPr>
      </w:pPr>
    </w:p>
    <w:p w:rsidR="00D70569" w:rsidRPr="00D70569" w:rsidRDefault="00D70569" w:rsidP="00D70569">
      <w:pPr>
        <w:autoSpaceDE/>
        <w:jc w:val="center"/>
        <w:rPr>
          <w:b/>
          <w:sz w:val="44"/>
          <w:szCs w:val="44"/>
        </w:rPr>
      </w:pPr>
      <w:proofErr w:type="gramStart"/>
      <w:r w:rsidRPr="00D70569">
        <w:rPr>
          <w:b/>
          <w:sz w:val="44"/>
          <w:szCs w:val="44"/>
        </w:rPr>
        <w:t>П</w:t>
      </w:r>
      <w:proofErr w:type="gramEnd"/>
      <w:r w:rsidRPr="00D70569">
        <w:rPr>
          <w:b/>
          <w:sz w:val="44"/>
          <w:szCs w:val="44"/>
        </w:rPr>
        <w:t xml:space="preserve"> О С Т А Н О В Л Е Н И Е</w:t>
      </w:r>
    </w:p>
    <w:p w:rsidR="00D70569" w:rsidRPr="00D70569" w:rsidRDefault="00D70569" w:rsidP="00D70569">
      <w:pPr>
        <w:autoSpaceDE/>
        <w:jc w:val="center"/>
        <w:rPr>
          <w:b/>
          <w:sz w:val="28"/>
          <w:szCs w:val="28"/>
        </w:rPr>
      </w:pPr>
    </w:p>
    <w:p w:rsidR="00D70569" w:rsidRPr="00D70569" w:rsidRDefault="00D70569" w:rsidP="00D70569">
      <w:pPr>
        <w:autoSpaceDE/>
        <w:jc w:val="both"/>
        <w:rPr>
          <w:b/>
          <w:bCs/>
          <w:sz w:val="28"/>
          <w:szCs w:val="28"/>
        </w:rPr>
      </w:pPr>
      <w:r w:rsidRPr="00D70569">
        <w:rPr>
          <w:b/>
          <w:bCs/>
          <w:sz w:val="28"/>
          <w:szCs w:val="28"/>
        </w:rPr>
        <w:t xml:space="preserve">от «25»  марта  2025 года                                                   </w:t>
      </w:r>
      <w:r>
        <w:rPr>
          <w:b/>
          <w:bCs/>
          <w:sz w:val="28"/>
          <w:szCs w:val="28"/>
        </w:rPr>
        <w:t xml:space="preserve">          </w:t>
      </w:r>
      <w:r w:rsidRPr="00D70569">
        <w:rPr>
          <w:b/>
          <w:bCs/>
          <w:sz w:val="28"/>
          <w:szCs w:val="28"/>
        </w:rPr>
        <w:t xml:space="preserve">   № 455 </w:t>
      </w:r>
    </w:p>
    <w:p w:rsidR="00D70569" w:rsidRPr="00D70569" w:rsidRDefault="00D70569" w:rsidP="00D70569">
      <w:pPr>
        <w:autoSpaceDE/>
        <w:jc w:val="center"/>
        <w:rPr>
          <w:b/>
          <w:bCs/>
          <w:sz w:val="28"/>
          <w:szCs w:val="28"/>
        </w:rPr>
      </w:pPr>
      <w:proofErr w:type="gramStart"/>
      <w:r w:rsidRPr="00D70569">
        <w:rPr>
          <w:b/>
          <w:bCs/>
          <w:sz w:val="28"/>
          <w:szCs w:val="28"/>
        </w:rPr>
        <w:t>с</w:t>
      </w:r>
      <w:proofErr w:type="gramEnd"/>
      <w:r w:rsidRPr="00D70569">
        <w:rPr>
          <w:b/>
          <w:bCs/>
          <w:sz w:val="28"/>
          <w:szCs w:val="28"/>
        </w:rPr>
        <w:t>. Якшур-Бодья</w:t>
      </w:r>
    </w:p>
    <w:p w:rsidR="00D70569" w:rsidRPr="00D70569" w:rsidRDefault="00D70569" w:rsidP="00D70569">
      <w:pPr>
        <w:autoSpaceDE/>
        <w:jc w:val="center"/>
        <w:rPr>
          <w:sz w:val="22"/>
          <w:szCs w:val="22"/>
        </w:rPr>
      </w:pPr>
    </w:p>
    <w:p w:rsidR="00D70569" w:rsidRPr="00D70569" w:rsidRDefault="00D70569" w:rsidP="00D70569">
      <w:pPr>
        <w:suppressAutoHyphens w:val="0"/>
        <w:autoSpaceDE/>
        <w:ind w:right="-2"/>
        <w:jc w:val="center"/>
        <w:rPr>
          <w:b/>
          <w:lang w:eastAsia="ru-RU"/>
        </w:rPr>
      </w:pPr>
      <w:proofErr w:type="gramStart"/>
      <w:r w:rsidRPr="00D70569">
        <w:rPr>
          <w:b/>
          <w:sz w:val="28"/>
          <w:szCs w:val="28"/>
          <w:lang w:eastAsia="ru-RU"/>
        </w:rPr>
        <w:t xml:space="preserve">О признании официальными текстов нормативных правовых актов Администрации муниципального образования «Муниципальный округ </w:t>
      </w:r>
      <w:proofErr w:type="spellStart"/>
      <w:r w:rsidRPr="00D70569">
        <w:rPr>
          <w:b/>
          <w:sz w:val="28"/>
          <w:szCs w:val="28"/>
          <w:lang w:eastAsia="ru-RU"/>
        </w:rPr>
        <w:t>Якшур-Бодьинский</w:t>
      </w:r>
      <w:proofErr w:type="spellEnd"/>
      <w:r w:rsidRPr="00D70569">
        <w:rPr>
          <w:b/>
          <w:sz w:val="28"/>
          <w:szCs w:val="28"/>
          <w:lang w:eastAsia="ru-RU"/>
        </w:rPr>
        <w:t xml:space="preserve"> район Удмуртской Республики, включенных в государственную систему правовой информации («Официальный интернет-портал правовой информации» (</w:t>
      </w:r>
      <w:r w:rsidRPr="00D70569">
        <w:rPr>
          <w:b/>
          <w:color w:val="000000"/>
          <w:sz w:val="28"/>
          <w:szCs w:val="28"/>
          <w:lang w:eastAsia="ru-RU"/>
        </w:rPr>
        <w:t>www.pravo.gov.ru</w:t>
      </w:r>
      <w:r w:rsidRPr="00D70569">
        <w:rPr>
          <w:b/>
          <w:sz w:val="28"/>
          <w:szCs w:val="28"/>
          <w:lang w:eastAsia="ru-RU"/>
        </w:rPr>
        <w:t>)</w:t>
      </w:r>
      <w:r w:rsidRPr="00D70569">
        <w:rPr>
          <w:b/>
          <w:lang w:eastAsia="ru-RU"/>
        </w:rPr>
        <w:t>»</w:t>
      </w:r>
      <w:proofErr w:type="gramEnd"/>
    </w:p>
    <w:p w:rsidR="00D70569" w:rsidRPr="00D70569" w:rsidRDefault="00D70569" w:rsidP="00D70569">
      <w:pPr>
        <w:autoSpaceDE/>
        <w:jc w:val="both"/>
        <w:rPr>
          <w:b/>
          <w:bCs/>
          <w:sz w:val="22"/>
        </w:rPr>
      </w:pPr>
    </w:p>
    <w:p w:rsidR="00D70569" w:rsidRPr="00D70569" w:rsidRDefault="00D70569" w:rsidP="00D70569">
      <w:pPr>
        <w:autoSpaceDE/>
        <w:spacing w:line="276" w:lineRule="auto"/>
        <w:ind w:firstLine="709"/>
        <w:jc w:val="both"/>
        <w:rPr>
          <w:b/>
          <w:sz w:val="28"/>
          <w:szCs w:val="28"/>
          <w:u w:val="single"/>
        </w:rPr>
      </w:pPr>
      <w:proofErr w:type="gramStart"/>
      <w:r w:rsidRPr="00D70569">
        <w:rPr>
          <w:sz w:val="28"/>
          <w:szCs w:val="28"/>
          <w:lang w:eastAsia="ru-RU"/>
        </w:rPr>
        <w:t>В целях реализации государственной политики в области правовой информатизации Российской Федерации, определенной решениями Президента Российской Федерации</w:t>
      </w:r>
      <w:r w:rsidRPr="00D70569">
        <w:rPr>
          <w:sz w:val="28"/>
        </w:rPr>
        <w:t xml:space="preserve">, в соответствии с </w:t>
      </w:r>
      <w:r w:rsidRPr="00D70569">
        <w:rPr>
          <w:sz w:val="28"/>
          <w:szCs w:val="28"/>
          <w:lang w:eastAsia="ru-RU"/>
        </w:rPr>
        <w:t>Федеральными законами от 6 октября 2003 года № 131-ФЗ «Об общих принципах организации местного самоуправления в Российской Федерации», от 9 февраля 2009 года № 8-ФЗ «Об обеспечении доступа к информации о деятельности государственных органов и органов местного самоуправления»</w:t>
      </w:r>
      <w:r w:rsidRPr="00D70569">
        <w:rPr>
          <w:sz w:val="28"/>
        </w:rPr>
        <w:t xml:space="preserve"> </w:t>
      </w:r>
      <w:r w:rsidRPr="00D70569">
        <w:rPr>
          <w:sz w:val="28"/>
          <w:szCs w:val="28"/>
        </w:rPr>
        <w:t>а также на основании статей</w:t>
      </w:r>
      <w:proofErr w:type="gramEnd"/>
      <w:r w:rsidRPr="00D70569">
        <w:rPr>
          <w:sz w:val="28"/>
          <w:szCs w:val="28"/>
        </w:rPr>
        <w:t xml:space="preserve"> 30, 32, части 4 статьи 38 Устава муниципального образования «Муниципальный округ </w:t>
      </w:r>
      <w:proofErr w:type="spellStart"/>
      <w:r w:rsidRPr="00D70569">
        <w:rPr>
          <w:sz w:val="28"/>
          <w:szCs w:val="28"/>
        </w:rPr>
        <w:t>Якшур-Бодьинский</w:t>
      </w:r>
      <w:proofErr w:type="spellEnd"/>
      <w:r w:rsidRPr="00D70569">
        <w:rPr>
          <w:sz w:val="28"/>
          <w:szCs w:val="28"/>
        </w:rPr>
        <w:t xml:space="preserve"> район Удмуртской Республики»  Администрация  муниципального образования «Муниципальный округ </w:t>
      </w:r>
      <w:proofErr w:type="spellStart"/>
      <w:r w:rsidRPr="00D70569">
        <w:rPr>
          <w:sz w:val="28"/>
          <w:szCs w:val="28"/>
        </w:rPr>
        <w:t>Якшур-Бодьинский</w:t>
      </w:r>
      <w:proofErr w:type="spellEnd"/>
      <w:r w:rsidRPr="00D70569">
        <w:rPr>
          <w:sz w:val="28"/>
          <w:szCs w:val="28"/>
        </w:rPr>
        <w:t xml:space="preserve"> район Удмуртской Республики» </w:t>
      </w:r>
      <w:r w:rsidRPr="00D70569">
        <w:rPr>
          <w:b/>
          <w:sz w:val="28"/>
          <w:szCs w:val="28"/>
          <w:u w:val="single"/>
        </w:rPr>
        <w:t>ПОСТАНОВЛЯЕТ:</w:t>
      </w:r>
    </w:p>
    <w:p w:rsidR="00D70569" w:rsidRPr="00D70569" w:rsidRDefault="00D70569" w:rsidP="00D70569">
      <w:pPr>
        <w:autoSpaceDE/>
        <w:spacing w:line="276" w:lineRule="auto"/>
        <w:ind w:firstLine="709"/>
        <w:jc w:val="both"/>
        <w:rPr>
          <w:b/>
          <w:sz w:val="28"/>
          <w:szCs w:val="28"/>
          <w:u w:val="single"/>
        </w:rPr>
      </w:pPr>
    </w:p>
    <w:p w:rsidR="00D70569" w:rsidRPr="00D70569" w:rsidRDefault="00D70569" w:rsidP="00D70569">
      <w:pPr>
        <w:autoSpaceDE/>
        <w:spacing w:line="276" w:lineRule="auto"/>
        <w:ind w:firstLine="709"/>
        <w:jc w:val="both"/>
        <w:rPr>
          <w:b/>
          <w:sz w:val="28"/>
          <w:szCs w:val="28"/>
          <w:u w:val="single"/>
        </w:rPr>
      </w:pPr>
      <w:r w:rsidRPr="00D70569">
        <w:rPr>
          <w:sz w:val="28"/>
          <w:szCs w:val="28"/>
        </w:rPr>
        <w:t xml:space="preserve">1. </w:t>
      </w:r>
      <w:proofErr w:type="gramStart"/>
      <w:r w:rsidRPr="00D70569">
        <w:rPr>
          <w:sz w:val="28"/>
          <w:szCs w:val="28"/>
          <w:lang w:eastAsia="ru-RU"/>
        </w:rPr>
        <w:t xml:space="preserve">Признать официальными тексты нормативных правовых актов Администрации муниципального образования «Муниципальный округ </w:t>
      </w:r>
      <w:proofErr w:type="spellStart"/>
      <w:r w:rsidRPr="00D70569">
        <w:rPr>
          <w:sz w:val="28"/>
          <w:szCs w:val="28"/>
          <w:lang w:eastAsia="ru-RU"/>
        </w:rPr>
        <w:t>Якшур-Бодьинский</w:t>
      </w:r>
      <w:proofErr w:type="spellEnd"/>
      <w:r w:rsidRPr="00D70569">
        <w:rPr>
          <w:sz w:val="28"/>
          <w:szCs w:val="28"/>
          <w:lang w:eastAsia="ru-RU"/>
        </w:rPr>
        <w:t xml:space="preserve"> район Удмуртской Республики, включенные</w:t>
      </w:r>
      <w:r w:rsidRPr="00D70569">
        <w:rPr>
          <w:b/>
          <w:sz w:val="28"/>
          <w:szCs w:val="28"/>
          <w:lang w:eastAsia="ru-RU"/>
        </w:rPr>
        <w:t xml:space="preserve"> </w:t>
      </w:r>
      <w:r w:rsidRPr="00D70569">
        <w:rPr>
          <w:sz w:val="28"/>
          <w:szCs w:val="28"/>
          <w:lang w:eastAsia="ru-RU"/>
        </w:rPr>
        <w:t xml:space="preserve">Центром специальной связи и информации Федеральной службы охраны Российской Федерации в Удмуртской Республике в интегрированный полнотекстовый банк правовой информации (эталонный банк данных правовой информации) на </w:t>
      </w:r>
      <w:r w:rsidRPr="00D70569">
        <w:rPr>
          <w:sz w:val="28"/>
          <w:szCs w:val="28"/>
          <w:lang w:eastAsia="ru-RU"/>
        </w:rPr>
        <w:lastRenderedPageBreak/>
        <w:t>«Официальном интернет-портале правовой информации» (www.pravo.gov.ru), который является элементом государственной системы правовой информации.</w:t>
      </w:r>
      <w:proofErr w:type="gramEnd"/>
    </w:p>
    <w:p w:rsidR="00D70569" w:rsidRPr="00D70569" w:rsidRDefault="00D70569" w:rsidP="00D70569">
      <w:pPr>
        <w:autoSpaceDE/>
        <w:spacing w:line="276" w:lineRule="auto"/>
        <w:ind w:firstLine="709"/>
        <w:jc w:val="both"/>
        <w:rPr>
          <w:sz w:val="28"/>
        </w:rPr>
      </w:pPr>
      <w:r w:rsidRPr="00D70569">
        <w:rPr>
          <w:sz w:val="28"/>
        </w:rPr>
        <w:t xml:space="preserve">2. Опубликовать настоящее постановление в Вестнике правовых актов муниципального </w:t>
      </w:r>
      <w:r w:rsidRPr="00D70569">
        <w:rPr>
          <w:sz w:val="28"/>
          <w:szCs w:val="28"/>
        </w:rPr>
        <w:t xml:space="preserve">образования «Муниципальный округ </w:t>
      </w:r>
      <w:proofErr w:type="spellStart"/>
      <w:r w:rsidRPr="00D70569">
        <w:rPr>
          <w:sz w:val="28"/>
          <w:szCs w:val="28"/>
        </w:rPr>
        <w:t>Якшур-Бодьинский</w:t>
      </w:r>
      <w:proofErr w:type="spellEnd"/>
      <w:r w:rsidRPr="00D70569">
        <w:rPr>
          <w:sz w:val="28"/>
          <w:szCs w:val="28"/>
        </w:rPr>
        <w:t xml:space="preserve"> район Удмуртской Республики»  </w:t>
      </w:r>
      <w:r w:rsidRPr="00D70569">
        <w:rPr>
          <w:sz w:val="28"/>
        </w:rPr>
        <w:t xml:space="preserve">и разместить на официальном сайте </w:t>
      </w:r>
      <w:r w:rsidRPr="00D70569">
        <w:rPr>
          <w:sz w:val="28"/>
          <w:szCs w:val="28"/>
        </w:rPr>
        <w:t xml:space="preserve">муниципального образования «Муниципальный округ </w:t>
      </w:r>
      <w:proofErr w:type="spellStart"/>
      <w:r w:rsidRPr="00D70569">
        <w:rPr>
          <w:sz w:val="28"/>
          <w:szCs w:val="28"/>
        </w:rPr>
        <w:t>Якшур-Бодьинский</w:t>
      </w:r>
      <w:proofErr w:type="spellEnd"/>
      <w:r w:rsidRPr="00D70569">
        <w:rPr>
          <w:sz w:val="28"/>
          <w:szCs w:val="28"/>
        </w:rPr>
        <w:t xml:space="preserve"> район Удмуртской Республики»  </w:t>
      </w:r>
      <w:r w:rsidRPr="00D70569">
        <w:rPr>
          <w:sz w:val="28"/>
        </w:rPr>
        <w:t>в информационно-телекоммуникационной сети «Интернет».</w:t>
      </w:r>
    </w:p>
    <w:p w:rsidR="00D70569" w:rsidRPr="00D70569" w:rsidRDefault="00D70569" w:rsidP="00D70569">
      <w:pPr>
        <w:autoSpaceDE/>
        <w:spacing w:line="276" w:lineRule="auto"/>
        <w:ind w:firstLine="709"/>
        <w:jc w:val="both"/>
        <w:rPr>
          <w:b/>
          <w:sz w:val="28"/>
          <w:szCs w:val="28"/>
          <w:u w:val="single"/>
        </w:rPr>
      </w:pPr>
      <w:r w:rsidRPr="00D70569">
        <w:rPr>
          <w:sz w:val="28"/>
        </w:rPr>
        <w:t>3. Настоящее постановление вступает в силу с момента его официального опубликования.</w:t>
      </w:r>
    </w:p>
    <w:p w:rsidR="00D70569" w:rsidRPr="00D70569" w:rsidRDefault="00D70569" w:rsidP="00D70569">
      <w:pPr>
        <w:autoSpaceDE/>
        <w:spacing w:line="360" w:lineRule="auto"/>
        <w:ind w:right="-2" w:firstLine="900"/>
        <w:jc w:val="both"/>
        <w:rPr>
          <w:b/>
          <w:sz w:val="28"/>
          <w:szCs w:val="20"/>
        </w:rPr>
      </w:pPr>
    </w:p>
    <w:p w:rsidR="00D70569" w:rsidRPr="00D70569" w:rsidRDefault="00D70569" w:rsidP="00D70569">
      <w:pPr>
        <w:autoSpaceDE/>
        <w:ind w:right="-2" w:firstLine="900"/>
        <w:jc w:val="both"/>
        <w:rPr>
          <w:b/>
          <w:sz w:val="28"/>
          <w:szCs w:val="20"/>
        </w:rPr>
      </w:pPr>
    </w:p>
    <w:p w:rsidR="00D70569" w:rsidRPr="00D70569" w:rsidRDefault="00D70569" w:rsidP="00D70569">
      <w:pPr>
        <w:autoSpaceDE/>
        <w:ind w:right="-2" w:firstLine="900"/>
        <w:jc w:val="both"/>
        <w:rPr>
          <w:b/>
          <w:sz w:val="28"/>
          <w:szCs w:val="20"/>
        </w:rPr>
      </w:pPr>
    </w:p>
    <w:p w:rsidR="00D70569" w:rsidRPr="00D70569" w:rsidRDefault="00D70569" w:rsidP="00D70569">
      <w:pPr>
        <w:autoSpaceDE/>
        <w:ind w:right="990"/>
        <w:rPr>
          <w:b/>
          <w:sz w:val="28"/>
          <w:szCs w:val="28"/>
        </w:rPr>
      </w:pPr>
      <w:r w:rsidRPr="00D70569">
        <w:rPr>
          <w:b/>
          <w:sz w:val="28"/>
          <w:szCs w:val="28"/>
        </w:rPr>
        <w:t>Глава муниципального образования</w:t>
      </w:r>
    </w:p>
    <w:p w:rsidR="00D70569" w:rsidRPr="00D70569" w:rsidRDefault="00D70569" w:rsidP="00D70569">
      <w:pPr>
        <w:tabs>
          <w:tab w:val="left" w:pos="9639"/>
        </w:tabs>
        <w:autoSpaceDE/>
        <w:ind w:right="-2"/>
        <w:rPr>
          <w:b/>
          <w:sz w:val="28"/>
          <w:szCs w:val="28"/>
        </w:rPr>
      </w:pPr>
      <w:r w:rsidRPr="00D70569">
        <w:rPr>
          <w:b/>
          <w:sz w:val="28"/>
          <w:szCs w:val="28"/>
        </w:rPr>
        <w:t xml:space="preserve">«Муниципальный округ </w:t>
      </w:r>
    </w:p>
    <w:p w:rsidR="00D70569" w:rsidRPr="00D70569" w:rsidRDefault="00D70569" w:rsidP="00D70569">
      <w:pPr>
        <w:tabs>
          <w:tab w:val="left" w:pos="9639"/>
        </w:tabs>
        <w:autoSpaceDE/>
        <w:ind w:right="-2"/>
        <w:rPr>
          <w:b/>
          <w:sz w:val="28"/>
          <w:szCs w:val="28"/>
        </w:rPr>
      </w:pPr>
      <w:proofErr w:type="spellStart"/>
      <w:r w:rsidRPr="00D70569">
        <w:rPr>
          <w:b/>
          <w:sz w:val="28"/>
          <w:szCs w:val="28"/>
        </w:rPr>
        <w:t>Якшур-Бодьинский</w:t>
      </w:r>
      <w:proofErr w:type="spellEnd"/>
      <w:r w:rsidRPr="00D70569">
        <w:rPr>
          <w:b/>
          <w:sz w:val="28"/>
          <w:szCs w:val="28"/>
        </w:rPr>
        <w:t xml:space="preserve"> район</w:t>
      </w:r>
    </w:p>
    <w:p w:rsidR="00D70569" w:rsidRPr="00D70569" w:rsidRDefault="00D70569" w:rsidP="00D70569">
      <w:pPr>
        <w:tabs>
          <w:tab w:val="left" w:pos="9639"/>
        </w:tabs>
        <w:autoSpaceDE/>
        <w:ind w:right="-2"/>
        <w:rPr>
          <w:b/>
          <w:sz w:val="28"/>
          <w:szCs w:val="28"/>
        </w:rPr>
      </w:pPr>
      <w:r w:rsidRPr="00D70569">
        <w:rPr>
          <w:b/>
          <w:sz w:val="28"/>
          <w:szCs w:val="28"/>
        </w:rPr>
        <w:t xml:space="preserve">Удмуртской Республики»                                                            А.В. </w:t>
      </w:r>
      <w:proofErr w:type="spellStart"/>
      <w:r w:rsidRPr="00D70569">
        <w:rPr>
          <w:b/>
          <w:sz w:val="28"/>
          <w:szCs w:val="28"/>
        </w:rPr>
        <w:t>Леконцев</w:t>
      </w:r>
      <w:proofErr w:type="spellEnd"/>
    </w:p>
    <w:p w:rsidR="00D70569" w:rsidRPr="00D70569" w:rsidRDefault="00D70569" w:rsidP="00D70569">
      <w:pPr>
        <w:autoSpaceDE/>
        <w:jc w:val="both"/>
      </w:pPr>
    </w:p>
    <w:p w:rsidR="00D70569" w:rsidRPr="00D70569" w:rsidRDefault="00D70569" w:rsidP="00D70569">
      <w:pPr>
        <w:autoSpaceDE/>
        <w:jc w:val="both"/>
        <w:rPr>
          <w:b/>
          <w:sz w:val="28"/>
          <w:szCs w:val="28"/>
        </w:rPr>
      </w:pPr>
    </w:p>
    <w:p w:rsidR="00D70569" w:rsidRPr="00D70569" w:rsidRDefault="00D70569" w:rsidP="00D70569">
      <w:pPr>
        <w:autoSpaceDE/>
        <w:jc w:val="both"/>
        <w:rPr>
          <w:sz w:val="20"/>
          <w:szCs w:val="20"/>
        </w:rPr>
      </w:pPr>
    </w:p>
    <w:p w:rsidR="00D70569" w:rsidRPr="00D70569" w:rsidRDefault="00D70569" w:rsidP="00D70569">
      <w:pPr>
        <w:autoSpaceDE/>
        <w:ind w:right="-2" w:firstLine="900"/>
        <w:jc w:val="both"/>
        <w:rPr>
          <w:b/>
          <w:sz w:val="2"/>
          <w:szCs w:val="20"/>
        </w:rPr>
      </w:pPr>
    </w:p>
    <w:p w:rsidR="00D70569" w:rsidRPr="00D70569" w:rsidRDefault="00D70569" w:rsidP="00D70569">
      <w:pPr>
        <w:autoSpaceDE/>
        <w:ind w:right="-2"/>
        <w:jc w:val="both"/>
      </w:pPr>
      <w:r w:rsidRPr="00D70569">
        <w:t>Вахрушева Надежда Анатольевна</w:t>
      </w:r>
    </w:p>
    <w:p w:rsidR="00D70569" w:rsidRPr="00D70569" w:rsidRDefault="00D70569" w:rsidP="00D70569">
      <w:pPr>
        <w:autoSpaceDE/>
        <w:ind w:right="-2"/>
        <w:jc w:val="both"/>
      </w:pPr>
      <w:r w:rsidRPr="00D70569">
        <w:t xml:space="preserve">8(34162)4-18-98                                                                                                                    </w:t>
      </w:r>
    </w:p>
    <w:p w:rsidR="00D70569" w:rsidRPr="00D70569" w:rsidRDefault="00D70569" w:rsidP="00D70569">
      <w:pPr>
        <w:autoSpaceDE/>
        <w:ind w:right="-2"/>
        <w:jc w:val="right"/>
        <w:rPr>
          <w:sz w:val="28"/>
          <w:szCs w:val="28"/>
          <w:lang w:eastAsia="ru-RU"/>
        </w:rPr>
      </w:pPr>
    </w:p>
    <w:p w:rsidR="00712B63" w:rsidRDefault="00712B63" w:rsidP="00F848C1">
      <w:pPr>
        <w:suppressAutoHyphens w:val="0"/>
        <w:autoSpaceDE/>
        <w:spacing w:line="360" w:lineRule="auto"/>
        <w:ind w:firstLine="426"/>
        <w:jc w:val="both"/>
        <w:rPr>
          <w:b/>
          <w:sz w:val="28"/>
          <w:szCs w:val="28"/>
          <w:lang w:eastAsia="ru-RU"/>
        </w:rPr>
      </w:pPr>
    </w:p>
    <w:p w:rsidR="00712B63" w:rsidRDefault="00712B63" w:rsidP="00F848C1">
      <w:pPr>
        <w:suppressAutoHyphens w:val="0"/>
        <w:autoSpaceDE/>
        <w:spacing w:line="360" w:lineRule="auto"/>
        <w:ind w:firstLine="426"/>
        <w:jc w:val="both"/>
        <w:rPr>
          <w:b/>
          <w:sz w:val="28"/>
          <w:szCs w:val="28"/>
          <w:lang w:eastAsia="ru-RU"/>
        </w:rPr>
      </w:pPr>
    </w:p>
    <w:p w:rsidR="00712B63" w:rsidRDefault="00712B63" w:rsidP="00F848C1">
      <w:pPr>
        <w:suppressAutoHyphens w:val="0"/>
        <w:autoSpaceDE/>
        <w:spacing w:line="360" w:lineRule="auto"/>
        <w:ind w:firstLine="426"/>
        <w:jc w:val="both"/>
        <w:rPr>
          <w:b/>
          <w:sz w:val="28"/>
          <w:szCs w:val="28"/>
          <w:lang w:eastAsia="ru-RU"/>
        </w:rPr>
      </w:pPr>
    </w:p>
    <w:p w:rsidR="00712B63" w:rsidRDefault="00712B63"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03375C" w:rsidRPr="0003375C" w:rsidTr="0003375C">
        <w:trPr>
          <w:trHeight w:val="1700"/>
        </w:trPr>
        <w:tc>
          <w:tcPr>
            <w:tcW w:w="4244" w:type="dxa"/>
          </w:tcPr>
          <w:p w:rsidR="0003375C" w:rsidRPr="0003375C" w:rsidRDefault="0003375C" w:rsidP="0003375C">
            <w:pPr>
              <w:autoSpaceDE/>
              <w:ind w:right="-117"/>
              <w:jc w:val="center"/>
              <w:rPr>
                <w:b/>
                <w:sz w:val="30"/>
                <w:szCs w:val="30"/>
              </w:rPr>
            </w:pPr>
          </w:p>
        </w:tc>
        <w:tc>
          <w:tcPr>
            <w:tcW w:w="1723" w:type="dxa"/>
          </w:tcPr>
          <w:p w:rsidR="0003375C" w:rsidRPr="0003375C" w:rsidRDefault="0003375C" w:rsidP="0003375C">
            <w:pPr>
              <w:autoSpaceDE/>
              <w:snapToGrid w:val="0"/>
              <w:spacing w:line="96" w:lineRule="auto"/>
              <w:jc w:val="center"/>
              <w:rPr>
                <w:b/>
                <w:sz w:val="32"/>
                <w:szCs w:val="32"/>
                <w:lang w:val="en-US"/>
              </w:rPr>
            </w:pPr>
            <w:r w:rsidRPr="0003375C">
              <w:rPr>
                <w:noProof/>
                <w:lang w:eastAsia="ru-RU"/>
              </w:rPr>
              <w:drawing>
                <wp:anchor distT="0" distB="0" distL="114935" distR="114935" simplePos="0" relativeHeight="251665408" behindDoc="1" locked="0" layoutInCell="1" allowOverlap="1" wp14:anchorId="6357A09E" wp14:editId="33B9A91D">
                  <wp:simplePos x="0" y="0"/>
                  <wp:positionH relativeFrom="column">
                    <wp:posOffset>160020</wp:posOffset>
                  </wp:positionH>
                  <wp:positionV relativeFrom="paragraph">
                    <wp:posOffset>57150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03375C" w:rsidRPr="0003375C" w:rsidRDefault="0003375C" w:rsidP="0003375C">
            <w:pPr>
              <w:autoSpaceDE/>
              <w:jc w:val="center"/>
              <w:rPr>
                <w:b/>
                <w:sz w:val="32"/>
                <w:szCs w:val="32"/>
              </w:rPr>
            </w:pPr>
          </w:p>
        </w:tc>
      </w:tr>
      <w:tr w:rsidR="0003375C" w:rsidRPr="0003375C" w:rsidTr="0003375C">
        <w:tc>
          <w:tcPr>
            <w:tcW w:w="10004" w:type="dxa"/>
            <w:gridSpan w:val="3"/>
          </w:tcPr>
          <w:p w:rsidR="0003375C" w:rsidRPr="0003375C" w:rsidRDefault="0003375C" w:rsidP="0003375C">
            <w:pPr>
              <w:keepNext/>
              <w:tabs>
                <w:tab w:val="num" w:pos="2130"/>
              </w:tabs>
              <w:autoSpaceDE/>
              <w:ind w:right="-117"/>
              <w:contextualSpacing/>
              <w:jc w:val="center"/>
              <w:outlineLvl w:val="0"/>
              <w:rPr>
                <w:b/>
                <w:sz w:val="26"/>
                <w:szCs w:val="26"/>
              </w:rPr>
            </w:pPr>
            <w:r w:rsidRPr="0003375C">
              <w:rPr>
                <w:b/>
                <w:sz w:val="26"/>
                <w:szCs w:val="26"/>
              </w:rPr>
              <w:t xml:space="preserve">Администрация муниципального образования </w:t>
            </w:r>
          </w:p>
          <w:p w:rsidR="0003375C" w:rsidRPr="0003375C" w:rsidRDefault="0003375C" w:rsidP="0003375C">
            <w:pPr>
              <w:keepNext/>
              <w:tabs>
                <w:tab w:val="num" w:pos="2130"/>
              </w:tabs>
              <w:autoSpaceDE/>
              <w:ind w:right="-117"/>
              <w:contextualSpacing/>
              <w:jc w:val="center"/>
              <w:outlineLvl w:val="0"/>
              <w:rPr>
                <w:b/>
                <w:sz w:val="26"/>
                <w:szCs w:val="26"/>
              </w:rPr>
            </w:pPr>
            <w:r w:rsidRPr="0003375C">
              <w:rPr>
                <w:b/>
                <w:sz w:val="26"/>
                <w:szCs w:val="26"/>
              </w:rPr>
              <w:t xml:space="preserve">«Муниципальный округ </w:t>
            </w:r>
            <w:proofErr w:type="spellStart"/>
            <w:r w:rsidRPr="0003375C">
              <w:rPr>
                <w:b/>
                <w:sz w:val="26"/>
                <w:szCs w:val="26"/>
              </w:rPr>
              <w:t>Якшур-Бодьинский</w:t>
            </w:r>
            <w:proofErr w:type="spellEnd"/>
            <w:r w:rsidRPr="0003375C">
              <w:rPr>
                <w:b/>
                <w:sz w:val="26"/>
                <w:szCs w:val="26"/>
              </w:rPr>
              <w:t xml:space="preserve"> район Удмуртской Республики»</w:t>
            </w:r>
          </w:p>
          <w:p w:rsidR="0003375C" w:rsidRPr="0003375C" w:rsidRDefault="0003375C" w:rsidP="0003375C">
            <w:pPr>
              <w:autoSpaceDE/>
              <w:snapToGrid w:val="0"/>
              <w:spacing w:line="192" w:lineRule="auto"/>
              <w:jc w:val="center"/>
              <w:rPr>
                <w:b/>
                <w:sz w:val="32"/>
                <w:szCs w:val="32"/>
              </w:rPr>
            </w:pPr>
          </w:p>
        </w:tc>
      </w:tr>
      <w:tr w:rsidR="0003375C" w:rsidRPr="0003375C" w:rsidTr="0003375C">
        <w:tc>
          <w:tcPr>
            <w:tcW w:w="10004" w:type="dxa"/>
            <w:gridSpan w:val="3"/>
          </w:tcPr>
          <w:p w:rsidR="0003375C" w:rsidRPr="0003375C" w:rsidRDefault="0003375C" w:rsidP="0003375C">
            <w:pPr>
              <w:autoSpaceDE/>
              <w:snapToGrid w:val="0"/>
              <w:spacing w:line="192" w:lineRule="auto"/>
              <w:jc w:val="center"/>
              <w:rPr>
                <w:b/>
                <w:sz w:val="32"/>
                <w:szCs w:val="32"/>
              </w:rPr>
            </w:pPr>
            <w:r w:rsidRPr="0003375C">
              <w:rPr>
                <w:b/>
                <w:sz w:val="26"/>
                <w:szCs w:val="26"/>
                <w:lang w:eastAsia="zh-CN"/>
              </w:rPr>
              <w:t xml:space="preserve">«Удмурт </w:t>
            </w:r>
            <w:proofErr w:type="spellStart"/>
            <w:r w:rsidRPr="0003375C">
              <w:rPr>
                <w:b/>
                <w:sz w:val="26"/>
                <w:szCs w:val="26"/>
                <w:lang w:eastAsia="zh-CN"/>
              </w:rPr>
              <w:t>Элькунысь</w:t>
            </w:r>
            <w:proofErr w:type="spellEnd"/>
            <w:r w:rsidRPr="0003375C">
              <w:rPr>
                <w:b/>
                <w:sz w:val="26"/>
                <w:szCs w:val="26"/>
                <w:lang w:eastAsia="zh-CN"/>
              </w:rPr>
              <w:t xml:space="preserve"> </w:t>
            </w:r>
            <w:proofErr w:type="spellStart"/>
            <w:r w:rsidRPr="0003375C">
              <w:rPr>
                <w:b/>
                <w:sz w:val="26"/>
                <w:szCs w:val="26"/>
                <w:lang w:eastAsia="zh-CN"/>
              </w:rPr>
              <w:t>Якшур-Бӧдья</w:t>
            </w:r>
            <w:proofErr w:type="spellEnd"/>
            <w:r w:rsidRPr="0003375C">
              <w:rPr>
                <w:b/>
                <w:sz w:val="26"/>
                <w:szCs w:val="26"/>
                <w:lang w:eastAsia="zh-CN"/>
              </w:rPr>
              <w:t xml:space="preserve"> </w:t>
            </w:r>
            <w:proofErr w:type="spellStart"/>
            <w:r w:rsidRPr="0003375C">
              <w:rPr>
                <w:b/>
                <w:sz w:val="26"/>
                <w:szCs w:val="26"/>
                <w:lang w:eastAsia="zh-CN"/>
              </w:rPr>
              <w:t>ёрос</w:t>
            </w:r>
            <w:proofErr w:type="spellEnd"/>
            <w:r w:rsidRPr="0003375C">
              <w:rPr>
                <w:b/>
                <w:sz w:val="26"/>
                <w:szCs w:val="26"/>
                <w:lang w:eastAsia="zh-CN"/>
              </w:rPr>
              <w:t xml:space="preserve"> муниципал  округ» муниципал </w:t>
            </w:r>
            <w:proofErr w:type="spellStart"/>
            <w:r w:rsidRPr="0003375C">
              <w:rPr>
                <w:b/>
                <w:sz w:val="26"/>
                <w:szCs w:val="26"/>
                <w:lang w:eastAsia="zh-CN"/>
              </w:rPr>
              <w:t>кылдытэтлэн</w:t>
            </w:r>
            <w:proofErr w:type="spellEnd"/>
            <w:r w:rsidRPr="0003375C">
              <w:rPr>
                <w:b/>
                <w:sz w:val="26"/>
                <w:szCs w:val="26"/>
                <w:lang w:eastAsia="zh-CN"/>
              </w:rPr>
              <w:t xml:space="preserve"> </w:t>
            </w:r>
            <w:proofErr w:type="spellStart"/>
            <w:r w:rsidRPr="0003375C">
              <w:rPr>
                <w:b/>
                <w:sz w:val="26"/>
                <w:szCs w:val="26"/>
                <w:lang w:eastAsia="zh-CN"/>
              </w:rPr>
              <w:t>Администрациез</w:t>
            </w:r>
            <w:proofErr w:type="spellEnd"/>
          </w:p>
        </w:tc>
      </w:tr>
    </w:tbl>
    <w:p w:rsidR="0003375C" w:rsidRPr="0003375C" w:rsidRDefault="0003375C" w:rsidP="0003375C">
      <w:pPr>
        <w:autoSpaceDE/>
        <w:rPr>
          <w:sz w:val="20"/>
          <w:szCs w:val="20"/>
        </w:rPr>
      </w:pPr>
    </w:p>
    <w:p w:rsidR="0003375C" w:rsidRPr="0003375C" w:rsidRDefault="0003375C" w:rsidP="0003375C">
      <w:pPr>
        <w:autoSpaceDE/>
        <w:jc w:val="center"/>
        <w:rPr>
          <w:b/>
          <w:sz w:val="44"/>
          <w:szCs w:val="44"/>
        </w:rPr>
      </w:pPr>
      <w:proofErr w:type="gramStart"/>
      <w:r w:rsidRPr="0003375C">
        <w:rPr>
          <w:b/>
          <w:sz w:val="44"/>
          <w:szCs w:val="44"/>
        </w:rPr>
        <w:t>П</w:t>
      </w:r>
      <w:proofErr w:type="gramEnd"/>
      <w:r w:rsidRPr="0003375C">
        <w:rPr>
          <w:b/>
          <w:sz w:val="44"/>
          <w:szCs w:val="44"/>
        </w:rPr>
        <w:t xml:space="preserve"> О С Т А Н О В Л Е Н И Е</w:t>
      </w:r>
    </w:p>
    <w:p w:rsidR="0003375C" w:rsidRPr="0003375C" w:rsidRDefault="0003375C" w:rsidP="0003375C">
      <w:pPr>
        <w:autoSpaceDE/>
        <w:jc w:val="center"/>
        <w:rPr>
          <w:b/>
          <w:sz w:val="28"/>
          <w:szCs w:val="28"/>
        </w:rPr>
      </w:pPr>
    </w:p>
    <w:p w:rsidR="0003375C" w:rsidRPr="0003375C" w:rsidRDefault="0003375C" w:rsidP="0003375C">
      <w:pPr>
        <w:autoSpaceDE/>
        <w:jc w:val="both"/>
        <w:rPr>
          <w:b/>
          <w:bCs/>
          <w:sz w:val="28"/>
          <w:szCs w:val="28"/>
        </w:rPr>
      </w:pPr>
      <w:r w:rsidRPr="0003375C">
        <w:rPr>
          <w:b/>
          <w:bCs/>
          <w:sz w:val="28"/>
          <w:szCs w:val="28"/>
        </w:rPr>
        <w:t>от «19»  марта  2025 года                                                                     № 427</w:t>
      </w:r>
    </w:p>
    <w:p w:rsidR="0003375C" w:rsidRPr="0003375C" w:rsidRDefault="0003375C" w:rsidP="0003375C">
      <w:pPr>
        <w:autoSpaceDE/>
        <w:jc w:val="center"/>
        <w:rPr>
          <w:b/>
          <w:bCs/>
          <w:sz w:val="28"/>
          <w:szCs w:val="28"/>
        </w:rPr>
      </w:pPr>
      <w:proofErr w:type="gramStart"/>
      <w:r w:rsidRPr="0003375C">
        <w:rPr>
          <w:b/>
          <w:bCs/>
          <w:sz w:val="28"/>
          <w:szCs w:val="28"/>
        </w:rPr>
        <w:t>с</w:t>
      </w:r>
      <w:proofErr w:type="gramEnd"/>
      <w:r w:rsidRPr="0003375C">
        <w:rPr>
          <w:b/>
          <w:bCs/>
          <w:sz w:val="28"/>
          <w:szCs w:val="28"/>
        </w:rPr>
        <w:t>. Якшур-Бодья</w:t>
      </w:r>
    </w:p>
    <w:p w:rsidR="0003375C" w:rsidRPr="0003375C" w:rsidRDefault="0003375C" w:rsidP="0003375C">
      <w:pPr>
        <w:keepNext/>
        <w:autoSpaceDE/>
        <w:outlineLvl w:val="0"/>
        <w:rPr>
          <w:b/>
          <w:sz w:val="28"/>
          <w:szCs w:val="20"/>
        </w:rPr>
      </w:pPr>
    </w:p>
    <w:p w:rsidR="0003375C" w:rsidRPr="0003375C" w:rsidRDefault="0003375C" w:rsidP="0003375C">
      <w:pPr>
        <w:autoSpaceDE/>
        <w:rPr>
          <w:sz w:val="20"/>
          <w:szCs w:val="20"/>
        </w:rPr>
      </w:pPr>
    </w:p>
    <w:p w:rsidR="0003375C" w:rsidRPr="0003375C" w:rsidRDefault="0003375C" w:rsidP="0003375C">
      <w:pPr>
        <w:autoSpaceDE/>
        <w:jc w:val="center"/>
        <w:outlineLvl w:val="0"/>
        <w:rPr>
          <w:b/>
          <w:sz w:val="28"/>
          <w:szCs w:val="28"/>
          <w:lang w:eastAsia="ru-RU"/>
        </w:rPr>
      </w:pPr>
      <w:r w:rsidRPr="0003375C">
        <w:rPr>
          <w:b/>
          <w:sz w:val="28"/>
          <w:szCs w:val="28"/>
          <w:lang w:eastAsia="ru-RU"/>
        </w:rPr>
        <w:t xml:space="preserve">О внесении изменений в Порядок осуществления Управлением финансов Администрации муниципального образования «Муниципальный округ </w:t>
      </w:r>
      <w:proofErr w:type="spellStart"/>
      <w:r w:rsidRPr="0003375C">
        <w:rPr>
          <w:b/>
          <w:sz w:val="28"/>
          <w:szCs w:val="28"/>
          <w:lang w:eastAsia="ru-RU"/>
        </w:rPr>
        <w:t>Якшур-Бодьинский</w:t>
      </w:r>
      <w:proofErr w:type="spellEnd"/>
      <w:r w:rsidRPr="0003375C">
        <w:rPr>
          <w:b/>
          <w:sz w:val="28"/>
          <w:szCs w:val="28"/>
          <w:lang w:eastAsia="ru-RU"/>
        </w:rPr>
        <w:t xml:space="preserve"> район Удмуртской Республики» казначейского сопровождения средств</w:t>
      </w:r>
    </w:p>
    <w:p w:rsidR="0003375C" w:rsidRPr="0003375C" w:rsidRDefault="0003375C" w:rsidP="0003375C">
      <w:pPr>
        <w:autoSpaceDE/>
        <w:jc w:val="center"/>
        <w:outlineLvl w:val="0"/>
        <w:rPr>
          <w:b/>
          <w:sz w:val="28"/>
          <w:szCs w:val="28"/>
          <w:lang w:eastAsia="ru-RU"/>
        </w:rPr>
      </w:pPr>
    </w:p>
    <w:p w:rsidR="0003375C" w:rsidRPr="0003375C" w:rsidRDefault="0003375C" w:rsidP="0003375C">
      <w:pPr>
        <w:autoSpaceDE/>
        <w:ind w:firstLine="709"/>
        <w:jc w:val="both"/>
        <w:outlineLvl w:val="0"/>
        <w:rPr>
          <w:b/>
          <w:sz w:val="28"/>
          <w:szCs w:val="28"/>
          <w:u w:val="single"/>
          <w:lang w:eastAsia="ru-RU"/>
        </w:rPr>
      </w:pPr>
      <w:r w:rsidRPr="0003375C">
        <w:rPr>
          <w:sz w:val="28"/>
          <w:szCs w:val="28"/>
          <w:lang w:eastAsia="ru-RU"/>
        </w:rPr>
        <w:t xml:space="preserve">С целью приведения в соответствие с действующим законодательством, руководствуясь статьями 30, 32, частью 4 статьи 38 Устава муниципального образования «Муниципальный округ </w:t>
      </w:r>
      <w:proofErr w:type="spellStart"/>
      <w:r w:rsidRPr="0003375C">
        <w:rPr>
          <w:sz w:val="28"/>
          <w:szCs w:val="28"/>
          <w:lang w:eastAsia="ru-RU"/>
        </w:rPr>
        <w:t>Якшур-Бодьинский</w:t>
      </w:r>
      <w:proofErr w:type="spellEnd"/>
      <w:r w:rsidRPr="0003375C">
        <w:rPr>
          <w:sz w:val="28"/>
          <w:szCs w:val="28"/>
          <w:lang w:eastAsia="ru-RU"/>
        </w:rPr>
        <w:t xml:space="preserve"> район Удмуртской Республики», Администрация муниципального образования «Муниципальный округ </w:t>
      </w:r>
      <w:proofErr w:type="spellStart"/>
      <w:r w:rsidRPr="0003375C">
        <w:rPr>
          <w:sz w:val="28"/>
          <w:szCs w:val="28"/>
          <w:lang w:eastAsia="ru-RU"/>
        </w:rPr>
        <w:t>Якшур-Бодьинский</w:t>
      </w:r>
      <w:proofErr w:type="spellEnd"/>
      <w:r w:rsidRPr="0003375C">
        <w:rPr>
          <w:sz w:val="28"/>
          <w:szCs w:val="28"/>
          <w:lang w:eastAsia="ru-RU"/>
        </w:rPr>
        <w:t xml:space="preserve"> район Удмуртской Республики» </w:t>
      </w:r>
      <w:r w:rsidRPr="0003375C">
        <w:rPr>
          <w:b/>
          <w:sz w:val="28"/>
          <w:szCs w:val="28"/>
          <w:u w:val="single"/>
          <w:lang w:eastAsia="ru-RU"/>
        </w:rPr>
        <w:t>ПОСТАНОВЛЯЕТ:</w:t>
      </w:r>
    </w:p>
    <w:p w:rsidR="0003375C" w:rsidRPr="0003375C" w:rsidRDefault="0003375C" w:rsidP="0003375C">
      <w:pPr>
        <w:autoSpaceDE/>
        <w:ind w:firstLine="709"/>
        <w:jc w:val="both"/>
        <w:outlineLvl w:val="0"/>
        <w:rPr>
          <w:sz w:val="28"/>
          <w:szCs w:val="28"/>
          <w:lang w:eastAsia="ru-RU"/>
        </w:rPr>
      </w:pPr>
    </w:p>
    <w:p w:rsidR="0003375C" w:rsidRPr="0003375C" w:rsidRDefault="0003375C" w:rsidP="0003375C">
      <w:pPr>
        <w:autoSpaceDE/>
        <w:ind w:firstLine="709"/>
        <w:jc w:val="both"/>
        <w:outlineLvl w:val="0"/>
        <w:rPr>
          <w:sz w:val="28"/>
          <w:szCs w:val="28"/>
          <w:lang w:eastAsia="ru-RU"/>
        </w:rPr>
      </w:pPr>
      <w:r w:rsidRPr="0003375C">
        <w:rPr>
          <w:sz w:val="28"/>
          <w:szCs w:val="28"/>
          <w:lang w:eastAsia="ru-RU"/>
        </w:rPr>
        <w:t xml:space="preserve">1. Внести в Порядок осуществления Управлением финансов Администрации муниципального образования «Муниципальный округ </w:t>
      </w:r>
      <w:proofErr w:type="spellStart"/>
      <w:r w:rsidRPr="0003375C">
        <w:rPr>
          <w:sz w:val="28"/>
          <w:szCs w:val="28"/>
          <w:lang w:eastAsia="ru-RU"/>
        </w:rPr>
        <w:t>Якшур-Бодьинский</w:t>
      </w:r>
      <w:proofErr w:type="spellEnd"/>
      <w:r w:rsidRPr="0003375C">
        <w:rPr>
          <w:sz w:val="28"/>
          <w:szCs w:val="28"/>
          <w:lang w:eastAsia="ru-RU"/>
        </w:rPr>
        <w:t xml:space="preserve"> район Удмуртской Республики» казначейского сопровождения средств, утвержденный постановлением  Администрации муниципального образования «Муниципальный округ </w:t>
      </w:r>
      <w:proofErr w:type="spellStart"/>
      <w:r w:rsidRPr="0003375C">
        <w:rPr>
          <w:sz w:val="28"/>
          <w:szCs w:val="28"/>
          <w:lang w:eastAsia="ru-RU"/>
        </w:rPr>
        <w:t>Якшур-Бодьинский</w:t>
      </w:r>
      <w:proofErr w:type="spellEnd"/>
      <w:r w:rsidRPr="0003375C">
        <w:rPr>
          <w:sz w:val="28"/>
          <w:szCs w:val="28"/>
          <w:lang w:eastAsia="ru-RU"/>
        </w:rPr>
        <w:t xml:space="preserve"> район Удмуртской Республики» от 14 марта 2022 года № 418, следующие изменения:</w:t>
      </w:r>
    </w:p>
    <w:p w:rsidR="0003375C" w:rsidRPr="0003375C" w:rsidRDefault="0003375C" w:rsidP="0003375C">
      <w:pPr>
        <w:autoSpaceDE/>
        <w:ind w:firstLine="709"/>
        <w:jc w:val="both"/>
        <w:outlineLvl w:val="0"/>
        <w:rPr>
          <w:sz w:val="28"/>
          <w:szCs w:val="28"/>
          <w:lang w:eastAsia="ru-RU"/>
        </w:rPr>
      </w:pPr>
      <w:r w:rsidRPr="0003375C">
        <w:rPr>
          <w:sz w:val="28"/>
          <w:szCs w:val="28"/>
          <w:lang w:eastAsia="ru-RU"/>
        </w:rPr>
        <w:t>1)  в подпункте 4 пункта 9 после слов «инженерных изысканий» дополнить словами «, проведения строительного контроля уполномоченным федеральным органом исполнительной власти или подведомственным ему государственным учреждением».</w:t>
      </w:r>
    </w:p>
    <w:p w:rsidR="0003375C" w:rsidRPr="0003375C" w:rsidRDefault="0003375C" w:rsidP="0003375C">
      <w:pPr>
        <w:shd w:val="clear" w:color="auto" w:fill="FFFFFF"/>
        <w:suppressAutoHyphens w:val="0"/>
        <w:autoSpaceDE/>
        <w:ind w:firstLine="709"/>
        <w:jc w:val="both"/>
        <w:textAlignment w:val="baseline"/>
        <w:rPr>
          <w:sz w:val="28"/>
          <w:szCs w:val="28"/>
          <w:lang w:eastAsia="ru-RU"/>
        </w:rPr>
      </w:pPr>
      <w:r w:rsidRPr="0003375C">
        <w:rPr>
          <w:sz w:val="28"/>
          <w:szCs w:val="28"/>
          <w:lang w:eastAsia="ru-RU"/>
        </w:rPr>
        <w:t xml:space="preserve">2. Настоящее постановление опубликовать в Вестнике правовых актов муниципального образования «Муниципальный округ </w:t>
      </w:r>
      <w:proofErr w:type="spellStart"/>
      <w:r w:rsidRPr="0003375C">
        <w:rPr>
          <w:sz w:val="28"/>
          <w:szCs w:val="28"/>
          <w:lang w:eastAsia="ru-RU"/>
        </w:rPr>
        <w:t>Якшур-Бодьинский</w:t>
      </w:r>
      <w:proofErr w:type="spellEnd"/>
      <w:r w:rsidRPr="0003375C">
        <w:rPr>
          <w:sz w:val="28"/>
          <w:szCs w:val="28"/>
          <w:lang w:eastAsia="ru-RU"/>
        </w:rPr>
        <w:t xml:space="preserve"> район Удмуртской Республики» и разместить на официальном сайте муниципального образования «Муниципальный округ </w:t>
      </w:r>
      <w:proofErr w:type="spellStart"/>
      <w:r w:rsidRPr="0003375C">
        <w:rPr>
          <w:sz w:val="28"/>
          <w:szCs w:val="28"/>
          <w:lang w:eastAsia="ru-RU"/>
        </w:rPr>
        <w:t>Якшур-Бодьинский</w:t>
      </w:r>
      <w:proofErr w:type="spellEnd"/>
      <w:r w:rsidRPr="0003375C">
        <w:rPr>
          <w:sz w:val="28"/>
          <w:szCs w:val="28"/>
          <w:lang w:eastAsia="ru-RU"/>
        </w:rPr>
        <w:t xml:space="preserve"> район Удмуртской Республики».</w:t>
      </w:r>
    </w:p>
    <w:p w:rsidR="0003375C" w:rsidRPr="0003375C" w:rsidRDefault="0003375C" w:rsidP="0003375C">
      <w:pPr>
        <w:tabs>
          <w:tab w:val="left" w:pos="1134"/>
        </w:tabs>
        <w:suppressAutoHyphens w:val="0"/>
        <w:autoSpaceDE/>
        <w:ind w:firstLine="709"/>
        <w:contextualSpacing/>
        <w:jc w:val="both"/>
        <w:rPr>
          <w:sz w:val="28"/>
          <w:szCs w:val="28"/>
          <w:lang w:eastAsia="ru-RU"/>
        </w:rPr>
      </w:pPr>
      <w:r w:rsidRPr="0003375C">
        <w:rPr>
          <w:sz w:val="28"/>
          <w:szCs w:val="28"/>
          <w:lang w:eastAsia="ru-RU"/>
        </w:rPr>
        <w:lastRenderedPageBreak/>
        <w:t xml:space="preserve">3. </w:t>
      </w:r>
      <w:proofErr w:type="gramStart"/>
      <w:r w:rsidRPr="0003375C">
        <w:rPr>
          <w:sz w:val="28"/>
          <w:szCs w:val="28"/>
          <w:lang w:eastAsia="ru-RU"/>
        </w:rPr>
        <w:t>Контроль за</w:t>
      </w:r>
      <w:proofErr w:type="gramEnd"/>
      <w:r w:rsidRPr="0003375C">
        <w:rPr>
          <w:sz w:val="28"/>
          <w:szCs w:val="28"/>
          <w:lang w:eastAsia="ru-RU"/>
        </w:rPr>
        <w:t xml:space="preserve"> исполнением настоящего постановления возложить на </w:t>
      </w:r>
      <w:proofErr w:type="spellStart"/>
      <w:r w:rsidRPr="0003375C">
        <w:rPr>
          <w:sz w:val="28"/>
          <w:szCs w:val="28"/>
          <w:lang w:eastAsia="ru-RU"/>
        </w:rPr>
        <w:t>Широбокова</w:t>
      </w:r>
      <w:proofErr w:type="spellEnd"/>
      <w:r w:rsidRPr="0003375C">
        <w:rPr>
          <w:sz w:val="28"/>
          <w:szCs w:val="28"/>
          <w:lang w:eastAsia="ru-RU"/>
        </w:rPr>
        <w:t xml:space="preserve"> С.Д.,  первого заместителя главы Администрации муниципального образования «Муниципальный округ </w:t>
      </w:r>
      <w:proofErr w:type="spellStart"/>
      <w:r w:rsidRPr="0003375C">
        <w:rPr>
          <w:sz w:val="28"/>
          <w:szCs w:val="28"/>
          <w:lang w:eastAsia="ru-RU"/>
        </w:rPr>
        <w:t>Якшур-Бодьинский</w:t>
      </w:r>
      <w:proofErr w:type="spellEnd"/>
      <w:r w:rsidRPr="0003375C">
        <w:rPr>
          <w:sz w:val="28"/>
          <w:szCs w:val="28"/>
          <w:lang w:eastAsia="ru-RU"/>
        </w:rPr>
        <w:t xml:space="preserve"> район Удмуртской Республики».</w:t>
      </w:r>
    </w:p>
    <w:p w:rsidR="0003375C" w:rsidRPr="0003375C" w:rsidRDefault="0003375C" w:rsidP="0003375C">
      <w:pPr>
        <w:widowControl w:val="0"/>
        <w:tabs>
          <w:tab w:val="left" w:pos="6600"/>
        </w:tabs>
        <w:suppressAutoHyphens w:val="0"/>
        <w:autoSpaceDN w:val="0"/>
        <w:adjustRightInd w:val="0"/>
        <w:jc w:val="both"/>
        <w:rPr>
          <w:sz w:val="28"/>
          <w:szCs w:val="28"/>
          <w:lang w:eastAsia="ru-RU"/>
        </w:rPr>
      </w:pPr>
      <w:r w:rsidRPr="0003375C">
        <w:rPr>
          <w:sz w:val="28"/>
          <w:szCs w:val="28"/>
          <w:lang w:eastAsia="ru-RU"/>
        </w:rPr>
        <w:tab/>
      </w:r>
    </w:p>
    <w:p w:rsidR="0003375C" w:rsidRPr="0003375C" w:rsidRDefault="0003375C" w:rsidP="0003375C">
      <w:pPr>
        <w:widowControl w:val="0"/>
        <w:suppressAutoHyphens w:val="0"/>
        <w:autoSpaceDN w:val="0"/>
        <w:adjustRightInd w:val="0"/>
        <w:jc w:val="both"/>
        <w:rPr>
          <w:sz w:val="28"/>
          <w:szCs w:val="28"/>
          <w:lang w:eastAsia="ru-RU"/>
        </w:rPr>
      </w:pPr>
    </w:p>
    <w:p w:rsidR="0003375C" w:rsidRPr="0003375C" w:rsidRDefault="0003375C" w:rsidP="0003375C">
      <w:pPr>
        <w:autoSpaceDE/>
        <w:ind w:right="990"/>
        <w:rPr>
          <w:b/>
          <w:sz w:val="28"/>
          <w:szCs w:val="28"/>
        </w:rPr>
      </w:pPr>
      <w:r w:rsidRPr="0003375C">
        <w:rPr>
          <w:b/>
          <w:sz w:val="28"/>
          <w:szCs w:val="28"/>
        </w:rPr>
        <w:t>Глава муниципального образования</w:t>
      </w:r>
    </w:p>
    <w:p w:rsidR="0003375C" w:rsidRPr="0003375C" w:rsidRDefault="0003375C" w:rsidP="0003375C">
      <w:pPr>
        <w:tabs>
          <w:tab w:val="left" w:pos="9639"/>
        </w:tabs>
        <w:autoSpaceDE/>
        <w:ind w:right="-2"/>
        <w:rPr>
          <w:b/>
          <w:sz w:val="28"/>
          <w:szCs w:val="28"/>
        </w:rPr>
      </w:pPr>
      <w:r w:rsidRPr="0003375C">
        <w:rPr>
          <w:b/>
          <w:sz w:val="28"/>
          <w:szCs w:val="28"/>
        </w:rPr>
        <w:t xml:space="preserve">«Муниципальный округ </w:t>
      </w:r>
    </w:p>
    <w:p w:rsidR="0003375C" w:rsidRPr="0003375C" w:rsidRDefault="0003375C" w:rsidP="0003375C">
      <w:pPr>
        <w:tabs>
          <w:tab w:val="left" w:pos="9639"/>
        </w:tabs>
        <w:autoSpaceDE/>
        <w:ind w:right="-2"/>
        <w:rPr>
          <w:b/>
          <w:sz w:val="28"/>
          <w:szCs w:val="28"/>
        </w:rPr>
      </w:pPr>
      <w:proofErr w:type="spellStart"/>
      <w:r w:rsidRPr="0003375C">
        <w:rPr>
          <w:b/>
          <w:sz w:val="28"/>
          <w:szCs w:val="28"/>
        </w:rPr>
        <w:t>Якшур-Бодьинский</w:t>
      </w:r>
      <w:proofErr w:type="spellEnd"/>
      <w:r w:rsidRPr="0003375C">
        <w:rPr>
          <w:b/>
          <w:sz w:val="28"/>
          <w:szCs w:val="28"/>
        </w:rPr>
        <w:t xml:space="preserve"> район</w:t>
      </w:r>
    </w:p>
    <w:p w:rsidR="0003375C" w:rsidRPr="0003375C" w:rsidRDefault="0003375C" w:rsidP="0003375C">
      <w:pPr>
        <w:tabs>
          <w:tab w:val="left" w:pos="9639"/>
        </w:tabs>
        <w:autoSpaceDE/>
        <w:ind w:right="-2"/>
        <w:rPr>
          <w:b/>
          <w:sz w:val="28"/>
          <w:szCs w:val="28"/>
        </w:rPr>
      </w:pPr>
      <w:r w:rsidRPr="0003375C">
        <w:rPr>
          <w:b/>
          <w:sz w:val="28"/>
          <w:szCs w:val="28"/>
        </w:rPr>
        <w:t xml:space="preserve">Удмуртской Республики»                                                            А.В. </w:t>
      </w:r>
      <w:proofErr w:type="spellStart"/>
      <w:r w:rsidRPr="0003375C">
        <w:rPr>
          <w:b/>
          <w:sz w:val="28"/>
          <w:szCs w:val="28"/>
        </w:rPr>
        <w:t>Леконцев</w:t>
      </w:r>
      <w:proofErr w:type="spellEnd"/>
    </w:p>
    <w:p w:rsidR="0003375C" w:rsidRPr="0003375C" w:rsidRDefault="0003375C" w:rsidP="0003375C">
      <w:pPr>
        <w:tabs>
          <w:tab w:val="left" w:pos="9639"/>
        </w:tabs>
        <w:autoSpaceDE/>
        <w:ind w:right="-2"/>
        <w:rPr>
          <w:sz w:val="22"/>
          <w:szCs w:val="22"/>
        </w:rPr>
      </w:pPr>
    </w:p>
    <w:p w:rsidR="0003375C" w:rsidRPr="0003375C" w:rsidRDefault="0003375C" w:rsidP="0003375C">
      <w:pPr>
        <w:tabs>
          <w:tab w:val="left" w:pos="9639"/>
        </w:tabs>
        <w:autoSpaceDE/>
        <w:ind w:right="-2"/>
        <w:rPr>
          <w:sz w:val="22"/>
          <w:szCs w:val="22"/>
        </w:rPr>
      </w:pPr>
    </w:p>
    <w:p w:rsidR="0003375C" w:rsidRPr="0003375C" w:rsidRDefault="0003375C" w:rsidP="0003375C">
      <w:pPr>
        <w:tabs>
          <w:tab w:val="left" w:pos="142"/>
        </w:tabs>
        <w:autoSpaceDE/>
        <w:ind w:right="-1"/>
        <w:jc w:val="both"/>
        <w:rPr>
          <w:sz w:val="20"/>
          <w:szCs w:val="20"/>
        </w:rPr>
      </w:pPr>
      <w:r w:rsidRPr="0003375C">
        <w:rPr>
          <w:sz w:val="20"/>
          <w:szCs w:val="20"/>
        </w:rPr>
        <w:t>Вахрушева Ирина Леонидовна</w:t>
      </w:r>
    </w:p>
    <w:p w:rsidR="0003375C" w:rsidRPr="0003375C" w:rsidRDefault="0003375C" w:rsidP="0003375C">
      <w:pPr>
        <w:tabs>
          <w:tab w:val="left" w:pos="142"/>
        </w:tabs>
        <w:autoSpaceDE/>
        <w:ind w:right="-1"/>
        <w:jc w:val="both"/>
        <w:rPr>
          <w:sz w:val="20"/>
          <w:szCs w:val="20"/>
        </w:rPr>
      </w:pPr>
      <w:r w:rsidRPr="0003375C">
        <w:rPr>
          <w:sz w:val="20"/>
          <w:szCs w:val="20"/>
        </w:rPr>
        <w:t>8(34162)4-16-56</w:t>
      </w:r>
    </w:p>
    <w:p w:rsidR="0003375C" w:rsidRPr="0003375C" w:rsidRDefault="0003375C" w:rsidP="0003375C">
      <w:pPr>
        <w:suppressAutoHyphens w:val="0"/>
        <w:autoSpaceDE/>
        <w:ind w:left="4248" w:firstLine="855"/>
        <w:jc w:val="both"/>
        <w:rPr>
          <w:lang w:eastAsia="ru-RU"/>
        </w:rPr>
      </w:pPr>
    </w:p>
    <w:p w:rsidR="0003375C" w:rsidRPr="0003375C" w:rsidRDefault="0003375C" w:rsidP="0003375C">
      <w:pPr>
        <w:suppressAutoHyphens w:val="0"/>
        <w:autoSpaceDE/>
        <w:ind w:left="4248" w:firstLine="855"/>
        <w:jc w:val="both"/>
        <w:rPr>
          <w:lang w:eastAsia="ru-RU"/>
        </w:rPr>
      </w:pPr>
    </w:p>
    <w:p w:rsidR="0003375C" w:rsidRPr="0003375C" w:rsidRDefault="0003375C" w:rsidP="0003375C">
      <w:pPr>
        <w:suppressAutoHyphens w:val="0"/>
        <w:autoSpaceDE/>
        <w:ind w:left="4248" w:firstLine="855"/>
        <w:jc w:val="both"/>
        <w:rPr>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Pr="0003375C" w:rsidRDefault="0003375C" w:rsidP="0003375C">
      <w:pPr>
        <w:suppressAutoHyphens w:val="0"/>
        <w:autoSpaceDE/>
        <w:ind w:left="4248" w:firstLine="855"/>
        <w:jc w:val="right"/>
        <w:rPr>
          <w:lang w:eastAsia="ru-RU"/>
        </w:rPr>
      </w:pPr>
      <w:r w:rsidRPr="0003375C">
        <w:rPr>
          <w:lang w:eastAsia="ru-RU"/>
        </w:rPr>
        <w:lastRenderedPageBreak/>
        <w:t xml:space="preserve">Приложение  </w:t>
      </w:r>
    </w:p>
    <w:p w:rsidR="0003375C" w:rsidRPr="0003375C" w:rsidRDefault="0003375C" w:rsidP="0003375C">
      <w:pPr>
        <w:suppressAutoHyphens w:val="0"/>
        <w:autoSpaceDE/>
        <w:ind w:left="4248" w:firstLine="855"/>
        <w:jc w:val="right"/>
        <w:rPr>
          <w:lang w:eastAsia="ru-RU"/>
        </w:rPr>
      </w:pPr>
      <w:r w:rsidRPr="0003375C">
        <w:rPr>
          <w:lang w:eastAsia="ru-RU"/>
        </w:rPr>
        <w:t>Утвержден</w:t>
      </w:r>
    </w:p>
    <w:p w:rsidR="0003375C" w:rsidRPr="0003375C" w:rsidRDefault="0003375C" w:rsidP="0003375C">
      <w:pPr>
        <w:suppressAutoHyphens w:val="0"/>
        <w:autoSpaceDE/>
        <w:ind w:left="4248" w:firstLine="855"/>
        <w:jc w:val="right"/>
        <w:rPr>
          <w:lang w:eastAsia="ru-RU"/>
        </w:rPr>
      </w:pPr>
      <w:r w:rsidRPr="0003375C">
        <w:rPr>
          <w:lang w:eastAsia="ru-RU"/>
        </w:rPr>
        <w:t xml:space="preserve"> постановлением Администрации муниципального   образования</w:t>
      </w:r>
    </w:p>
    <w:p w:rsidR="0003375C" w:rsidRPr="0003375C" w:rsidRDefault="0003375C" w:rsidP="0003375C">
      <w:pPr>
        <w:suppressAutoHyphens w:val="0"/>
        <w:autoSpaceDE/>
        <w:ind w:left="4248" w:firstLine="855"/>
        <w:jc w:val="right"/>
        <w:rPr>
          <w:lang w:eastAsia="ru-RU"/>
        </w:rPr>
      </w:pPr>
      <w:r w:rsidRPr="0003375C">
        <w:rPr>
          <w:lang w:eastAsia="ru-RU"/>
        </w:rPr>
        <w:t xml:space="preserve"> «Муниципальный округ</w:t>
      </w:r>
    </w:p>
    <w:p w:rsidR="0003375C" w:rsidRPr="0003375C" w:rsidRDefault="0003375C" w:rsidP="0003375C">
      <w:pPr>
        <w:suppressAutoHyphens w:val="0"/>
        <w:autoSpaceDE/>
        <w:ind w:left="4248" w:firstLine="855"/>
        <w:jc w:val="right"/>
        <w:rPr>
          <w:lang w:eastAsia="ru-RU"/>
        </w:rPr>
      </w:pPr>
      <w:r w:rsidRPr="0003375C">
        <w:rPr>
          <w:lang w:eastAsia="ru-RU"/>
        </w:rPr>
        <w:t xml:space="preserve"> </w:t>
      </w:r>
      <w:proofErr w:type="spellStart"/>
      <w:r w:rsidRPr="0003375C">
        <w:rPr>
          <w:lang w:eastAsia="ru-RU"/>
        </w:rPr>
        <w:t>Якшур-Бодьинский</w:t>
      </w:r>
      <w:proofErr w:type="spellEnd"/>
      <w:r w:rsidRPr="0003375C">
        <w:rPr>
          <w:lang w:eastAsia="ru-RU"/>
        </w:rPr>
        <w:t xml:space="preserve"> район </w:t>
      </w:r>
    </w:p>
    <w:p w:rsidR="0003375C" w:rsidRPr="0003375C" w:rsidRDefault="0003375C" w:rsidP="0003375C">
      <w:pPr>
        <w:suppressAutoHyphens w:val="0"/>
        <w:autoSpaceDE/>
        <w:jc w:val="right"/>
        <w:rPr>
          <w:lang w:eastAsia="ru-RU"/>
        </w:rPr>
      </w:pPr>
      <w:r w:rsidRPr="0003375C">
        <w:rPr>
          <w:lang w:eastAsia="ru-RU"/>
        </w:rPr>
        <w:t>Удмуртской Республики»</w:t>
      </w:r>
    </w:p>
    <w:p w:rsidR="0003375C" w:rsidRPr="0003375C" w:rsidRDefault="0003375C" w:rsidP="0003375C">
      <w:pPr>
        <w:suppressAutoHyphens w:val="0"/>
        <w:autoSpaceDE/>
        <w:jc w:val="right"/>
        <w:rPr>
          <w:lang w:eastAsia="ru-RU"/>
        </w:rPr>
      </w:pPr>
      <w:r w:rsidRPr="0003375C">
        <w:rPr>
          <w:lang w:eastAsia="ru-RU"/>
        </w:rPr>
        <w:tab/>
      </w:r>
      <w:r w:rsidRPr="0003375C">
        <w:rPr>
          <w:lang w:eastAsia="ru-RU"/>
        </w:rPr>
        <w:tab/>
      </w:r>
      <w:r w:rsidRPr="0003375C">
        <w:rPr>
          <w:lang w:eastAsia="ru-RU"/>
        </w:rPr>
        <w:tab/>
      </w:r>
      <w:r w:rsidRPr="0003375C">
        <w:rPr>
          <w:lang w:eastAsia="ru-RU"/>
        </w:rPr>
        <w:tab/>
      </w:r>
      <w:r w:rsidRPr="0003375C">
        <w:rPr>
          <w:lang w:eastAsia="ru-RU"/>
        </w:rPr>
        <w:tab/>
      </w:r>
      <w:r w:rsidRPr="0003375C">
        <w:rPr>
          <w:lang w:eastAsia="ru-RU"/>
        </w:rPr>
        <w:tab/>
      </w:r>
      <w:r w:rsidRPr="0003375C">
        <w:rPr>
          <w:lang w:eastAsia="ru-RU"/>
        </w:rPr>
        <w:tab/>
        <w:t>от «14» марта 2022 года № 418</w:t>
      </w:r>
    </w:p>
    <w:p w:rsidR="0003375C" w:rsidRPr="0003375C" w:rsidRDefault="0003375C" w:rsidP="0003375C">
      <w:pPr>
        <w:suppressAutoHyphens w:val="0"/>
        <w:autoSpaceDE/>
        <w:jc w:val="right"/>
        <w:rPr>
          <w:lang w:eastAsia="ru-RU"/>
        </w:rPr>
      </w:pPr>
      <w:r w:rsidRPr="0003375C">
        <w:rPr>
          <w:lang w:eastAsia="ru-RU"/>
        </w:rPr>
        <w:t>( в ред. от «19» марта 2025 года № 427)</w:t>
      </w:r>
    </w:p>
    <w:p w:rsidR="0003375C" w:rsidRPr="0003375C" w:rsidRDefault="0003375C" w:rsidP="0003375C">
      <w:pPr>
        <w:suppressAutoHyphens w:val="0"/>
        <w:autoSpaceDE/>
        <w:jc w:val="right"/>
        <w:rPr>
          <w:b/>
          <w:lang w:eastAsia="ru-RU"/>
        </w:rPr>
      </w:pPr>
    </w:p>
    <w:p w:rsidR="0003375C" w:rsidRPr="0003375C" w:rsidRDefault="0003375C" w:rsidP="0003375C">
      <w:pPr>
        <w:suppressAutoHyphens w:val="0"/>
        <w:autoSpaceDE/>
        <w:jc w:val="right"/>
        <w:rPr>
          <w:b/>
          <w:lang w:eastAsia="ru-RU"/>
        </w:rPr>
      </w:pPr>
    </w:p>
    <w:p w:rsidR="0003375C" w:rsidRPr="0003375C" w:rsidRDefault="0003375C" w:rsidP="0003375C">
      <w:pPr>
        <w:widowControl w:val="0"/>
        <w:suppressAutoHyphens w:val="0"/>
        <w:autoSpaceDN w:val="0"/>
        <w:adjustRightInd w:val="0"/>
        <w:ind w:firstLine="720"/>
        <w:jc w:val="both"/>
        <w:rPr>
          <w:rFonts w:ascii="Arial" w:hAnsi="Arial" w:cs="Arial"/>
          <w:sz w:val="20"/>
          <w:szCs w:val="20"/>
          <w:lang w:eastAsia="ru-RU"/>
        </w:rPr>
      </w:pPr>
    </w:p>
    <w:p w:rsidR="0003375C" w:rsidRPr="0003375C" w:rsidRDefault="0003375C" w:rsidP="0003375C">
      <w:pPr>
        <w:widowControl w:val="0"/>
        <w:suppressAutoHyphens w:val="0"/>
        <w:autoSpaceDN w:val="0"/>
        <w:adjustRightInd w:val="0"/>
        <w:jc w:val="center"/>
        <w:rPr>
          <w:b/>
          <w:sz w:val="28"/>
          <w:szCs w:val="28"/>
          <w:lang w:eastAsia="ru-RU"/>
        </w:rPr>
      </w:pPr>
      <w:bookmarkStart w:id="1" w:name="Par26"/>
      <w:bookmarkEnd w:id="1"/>
      <w:r w:rsidRPr="0003375C">
        <w:rPr>
          <w:b/>
          <w:sz w:val="28"/>
          <w:szCs w:val="28"/>
          <w:lang w:eastAsia="ru-RU"/>
        </w:rPr>
        <w:t>Порядок</w:t>
      </w:r>
    </w:p>
    <w:p w:rsidR="0003375C" w:rsidRPr="0003375C" w:rsidRDefault="0003375C" w:rsidP="0003375C">
      <w:pPr>
        <w:widowControl w:val="0"/>
        <w:suppressAutoHyphens w:val="0"/>
        <w:autoSpaceDN w:val="0"/>
        <w:adjustRightInd w:val="0"/>
        <w:jc w:val="center"/>
        <w:rPr>
          <w:b/>
          <w:sz w:val="28"/>
          <w:szCs w:val="28"/>
          <w:lang w:eastAsia="ru-RU"/>
        </w:rPr>
      </w:pPr>
      <w:r w:rsidRPr="0003375C">
        <w:rPr>
          <w:b/>
          <w:sz w:val="28"/>
          <w:szCs w:val="28"/>
          <w:lang w:eastAsia="ru-RU"/>
        </w:rPr>
        <w:t xml:space="preserve">осуществления Управлением финансов Администрации </w:t>
      </w:r>
    </w:p>
    <w:p w:rsidR="0003375C" w:rsidRPr="0003375C" w:rsidRDefault="0003375C" w:rsidP="0003375C">
      <w:pPr>
        <w:widowControl w:val="0"/>
        <w:suppressAutoHyphens w:val="0"/>
        <w:autoSpaceDN w:val="0"/>
        <w:adjustRightInd w:val="0"/>
        <w:jc w:val="center"/>
        <w:rPr>
          <w:b/>
          <w:sz w:val="28"/>
          <w:szCs w:val="28"/>
          <w:lang w:eastAsia="ru-RU"/>
        </w:rPr>
      </w:pPr>
      <w:r w:rsidRPr="0003375C">
        <w:rPr>
          <w:b/>
          <w:sz w:val="28"/>
          <w:szCs w:val="28"/>
          <w:lang w:eastAsia="ru-RU"/>
        </w:rPr>
        <w:t xml:space="preserve">муниципального образования «Муниципальный округ </w:t>
      </w:r>
    </w:p>
    <w:p w:rsidR="0003375C" w:rsidRPr="0003375C" w:rsidRDefault="0003375C" w:rsidP="0003375C">
      <w:pPr>
        <w:widowControl w:val="0"/>
        <w:suppressAutoHyphens w:val="0"/>
        <w:autoSpaceDN w:val="0"/>
        <w:adjustRightInd w:val="0"/>
        <w:jc w:val="center"/>
        <w:rPr>
          <w:b/>
          <w:sz w:val="28"/>
          <w:szCs w:val="28"/>
          <w:lang w:eastAsia="ru-RU"/>
        </w:rPr>
      </w:pPr>
      <w:proofErr w:type="spellStart"/>
      <w:r w:rsidRPr="0003375C">
        <w:rPr>
          <w:b/>
          <w:sz w:val="28"/>
          <w:szCs w:val="28"/>
          <w:lang w:eastAsia="ru-RU"/>
        </w:rPr>
        <w:t>Якшур-Бодьинский</w:t>
      </w:r>
      <w:proofErr w:type="spellEnd"/>
      <w:r w:rsidRPr="0003375C">
        <w:rPr>
          <w:b/>
          <w:sz w:val="28"/>
          <w:szCs w:val="28"/>
          <w:lang w:eastAsia="ru-RU"/>
        </w:rPr>
        <w:t xml:space="preserve"> район Удмуртской Республики» </w:t>
      </w:r>
    </w:p>
    <w:p w:rsidR="0003375C" w:rsidRPr="0003375C" w:rsidRDefault="0003375C" w:rsidP="0003375C">
      <w:pPr>
        <w:widowControl w:val="0"/>
        <w:suppressAutoHyphens w:val="0"/>
        <w:autoSpaceDN w:val="0"/>
        <w:adjustRightInd w:val="0"/>
        <w:jc w:val="center"/>
        <w:rPr>
          <w:b/>
          <w:sz w:val="28"/>
          <w:szCs w:val="28"/>
          <w:lang w:eastAsia="ru-RU"/>
        </w:rPr>
      </w:pPr>
      <w:r w:rsidRPr="0003375C">
        <w:rPr>
          <w:b/>
          <w:sz w:val="28"/>
          <w:szCs w:val="28"/>
          <w:lang w:eastAsia="ru-RU"/>
        </w:rPr>
        <w:t>казначейского сопровождения средств</w:t>
      </w:r>
    </w:p>
    <w:p w:rsidR="0003375C" w:rsidRPr="0003375C" w:rsidRDefault="0003375C" w:rsidP="0003375C">
      <w:pPr>
        <w:widowControl w:val="0"/>
        <w:suppressAutoHyphens w:val="0"/>
        <w:autoSpaceDN w:val="0"/>
        <w:adjustRightInd w:val="0"/>
        <w:ind w:firstLine="720"/>
        <w:jc w:val="both"/>
        <w:rPr>
          <w:rFonts w:ascii="Arial" w:hAnsi="Arial" w:cs="Arial"/>
          <w:sz w:val="20"/>
          <w:szCs w:val="20"/>
          <w:lang w:eastAsia="ru-RU"/>
        </w:rPr>
      </w:pPr>
    </w:p>
    <w:p w:rsidR="0003375C" w:rsidRPr="0003375C" w:rsidRDefault="0003375C" w:rsidP="0003375C">
      <w:pPr>
        <w:widowControl w:val="0"/>
        <w:suppressAutoHyphens w:val="0"/>
        <w:autoSpaceDN w:val="0"/>
        <w:adjustRightInd w:val="0"/>
        <w:jc w:val="center"/>
        <w:outlineLvl w:val="1"/>
        <w:rPr>
          <w:b/>
          <w:bCs/>
          <w:sz w:val="28"/>
          <w:szCs w:val="28"/>
          <w:lang w:eastAsia="ru-RU"/>
        </w:rPr>
      </w:pPr>
      <w:r w:rsidRPr="0003375C">
        <w:rPr>
          <w:b/>
          <w:bCs/>
          <w:sz w:val="28"/>
          <w:szCs w:val="28"/>
          <w:lang w:eastAsia="ru-RU"/>
        </w:rPr>
        <w:t>I. Общие положения</w:t>
      </w:r>
    </w:p>
    <w:p w:rsidR="0003375C" w:rsidRPr="0003375C" w:rsidRDefault="0003375C" w:rsidP="0003375C">
      <w:pPr>
        <w:widowControl w:val="0"/>
        <w:suppressAutoHyphens w:val="0"/>
        <w:autoSpaceDN w:val="0"/>
        <w:adjustRightInd w:val="0"/>
        <w:ind w:firstLine="720"/>
        <w:jc w:val="both"/>
        <w:rPr>
          <w:sz w:val="28"/>
          <w:szCs w:val="28"/>
          <w:lang w:eastAsia="ru-RU"/>
        </w:rPr>
      </w:pPr>
    </w:p>
    <w:p w:rsidR="0003375C" w:rsidRPr="0003375C" w:rsidRDefault="0003375C" w:rsidP="0003375C">
      <w:pPr>
        <w:widowControl w:val="0"/>
        <w:suppressAutoHyphens w:val="0"/>
        <w:autoSpaceDN w:val="0"/>
        <w:adjustRightInd w:val="0"/>
        <w:ind w:firstLine="539"/>
        <w:jc w:val="both"/>
        <w:rPr>
          <w:sz w:val="28"/>
          <w:szCs w:val="28"/>
          <w:lang w:eastAsia="ru-RU"/>
        </w:rPr>
      </w:pPr>
      <w:bookmarkStart w:id="2" w:name="Par32"/>
      <w:bookmarkEnd w:id="2"/>
      <w:r w:rsidRPr="0003375C">
        <w:rPr>
          <w:sz w:val="28"/>
          <w:szCs w:val="28"/>
          <w:lang w:eastAsia="ru-RU"/>
        </w:rPr>
        <w:t xml:space="preserve">1. </w:t>
      </w:r>
      <w:proofErr w:type="gramStart"/>
      <w:r w:rsidRPr="0003375C">
        <w:rPr>
          <w:sz w:val="28"/>
          <w:szCs w:val="28"/>
          <w:lang w:eastAsia="ru-RU"/>
        </w:rPr>
        <w:t xml:space="preserve">Настоящий документ устанавливает Порядок осуществления Управлением финансов Администрации муниципального образования «Муниципальный округ </w:t>
      </w:r>
      <w:proofErr w:type="spellStart"/>
      <w:r w:rsidRPr="0003375C">
        <w:rPr>
          <w:sz w:val="28"/>
          <w:szCs w:val="28"/>
          <w:lang w:eastAsia="ru-RU"/>
        </w:rPr>
        <w:t>Якшур-Бодьинский</w:t>
      </w:r>
      <w:proofErr w:type="spellEnd"/>
      <w:r w:rsidRPr="0003375C">
        <w:rPr>
          <w:sz w:val="28"/>
          <w:szCs w:val="28"/>
          <w:lang w:eastAsia="ru-RU"/>
        </w:rPr>
        <w:t xml:space="preserve"> район Удмуртской Республики» (далее - Управление финансов) казначейского сопровождения средств, определенных решением Совета депутатов муниципального образования «Муниципальный округ </w:t>
      </w:r>
      <w:proofErr w:type="spellStart"/>
      <w:r w:rsidRPr="0003375C">
        <w:rPr>
          <w:sz w:val="28"/>
          <w:szCs w:val="28"/>
          <w:lang w:eastAsia="ru-RU"/>
        </w:rPr>
        <w:t>Якшур-Бодьинский</w:t>
      </w:r>
      <w:proofErr w:type="spellEnd"/>
      <w:r w:rsidRPr="0003375C">
        <w:rPr>
          <w:sz w:val="28"/>
          <w:szCs w:val="28"/>
          <w:lang w:eastAsia="ru-RU"/>
        </w:rPr>
        <w:t xml:space="preserve"> район Удмуртской Республики» о бюджете на текущий финансовый год и на плановый период в соответствии со </w:t>
      </w:r>
      <w:hyperlink r:id="rId13" w:tooltip="&quot;Бюджетный кодекс Российской Федерации&quot; от 31.07.1998 N 145-ФЗ (ред. от 29.11.2021) (с изм. и доп., вступ. в силу с 01.01.2022){КонсультантПлюс}" w:history="1">
        <w:r w:rsidRPr="0003375C">
          <w:rPr>
            <w:sz w:val="28"/>
            <w:szCs w:val="28"/>
            <w:lang w:eastAsia="ru-RU"/>
          </w:rPr>
          <w:t>статьей 242.26</w:t>
        </w:r>
      </w:hyperlink>
      <w:r w:rsidRPr="0003375C">
        <w:rPr>
          <w:sz w:val="28"/>
          <w:szCs w:val="28"/>
          <w:lang w:eastAsia="ru-RU"/>
        </w:rPr>
        <w:t xml:space="preserve"> Бюджетного кодекса Российской Федерации, источником финансового обеспечения которых являются предоставляемые из</w:t>
      </w:r>
      <w:proofErr w:type="gramEnd"/>
      <w:r w:rsidRPr="0003375C">
        <w:rPr>
          <w:sz w:val="28"/>
          <w:szCs w:val="28"/>
          <w:lang w:eastAsia="ru-RU"/>
        </w:rPr>
        <w:t xml:space="preserve"> </w:t>
      </w:r>
      <w:proofErr w:type="gramStart"/>
      <w:r w:rsidRPr="0003375C">
        <w:rPr>
          <w:sz w:val="28"/>
          <w:szCs w:val="28"/>
          <w:lang w:eastAsia="ru-RU"/>
        </w:rPr>
        <w:t xml:space="preserve">бюджета муниципального образования «Муниципальный округ </w:t>
      </w:r>
      <w:proofErr w:type="spellStart"/>
      <w:r w:rsidRPr="0003375C">
        <w:rPr>
          <w:sz w:val="28"/>
          <w:szCs w:val="28"/>
          <w:lang w:eastAsia="ru-RU"/>
        </w:rPr>
        <w:t>Якшур-Бодьинский</w:t>
      </w:r>
      <w:proofErr w:type="spellEnd"/>
      <w:r w:rsidRPr="0003375C">
        <w:rPr>
          <w:sz w:val="28"/>
          <w:szCs w:val="28"/>
          <w:lang w:eastAsia="ru-RU"/>
        </w:rPr>
        <w:t xml:space="preserve"> район Удмуртской Республики» средства (далее - целевые средства) и получаемых (полученных) участниками казначейского сопровождения на основании содержащих условия, соответствующие положениям, установленным </w:t>
      </w:r>
      <w:hyperlink r:id="rId14" w:tooltip="&quot;Бюджетный кодекс Российской Федерации&quot; от 31.07.1998 N 145-ФЗ (ред. от 29.11.2021) (с изм. и доп., вступ. в силу с 01.01.2022){КонсультантПлюс}" w:history="1">
        <w:r w:rsidRPr="0003375C">
          <w:rPr>
            <w:sz w:val="28"/>
            <w:szCs w:val="28"/>
            <w:lang w:eastAsia="ru-RU"/>
          </w:rPr>
          <w:t>пунктом 2 статьи 242.23</w:t>
        </w:r>
      </w:hyperlink>
      <w:r w:rsidRPr="0003375C">
        <w:rPr>
          <w:sz w:val="28"/>
          <w:szCs w:val="28"/>
          <w:lang w:eastAsia="ru-RU"/>
        </w:rPr>
        <w:t xml:space="preserve"> Бюджетного кодекса Российской Федерации (далее - Порядок):</w:t>
      </w:r>
      <w:proofErr w:type="gramEnd"/>
    </w:p>
    <w:p w:rsidR="0003375C" w:rsidRPr="0003375C" w:rsidRDefault="0003375C" w:rsidP="0003375C">
      <w:pPr>
        <w:widowControl w:val="0"/>
        <w:suppressAutoHyphens w:val="0"/>
        <w:autoSpaceDN w:val="0"/>
        <w:adjustRightInd w:val="0"/>
        <w:ind w:firstLine="539"/>
        <w:jc w:val="both"/>
        <w:rPr>
          <w:sz w:val="28"/>
          <w:szCs w:val="28"/>
          <w:lang w:eastAsia="ru-RU"/>
        </w:rPr>
      </w:pPr>
      <w:bookmarkStart w:id="3" w:name="Par33"/>
      <w:bookmarkEnd w:id="3"/>
      <w:r w:rsidRPr="0003375C">
        <w:rPr>
          <w:sz w:val="28"/>
          <w:szCs w:val="28"/>
          <w:lang w:eastAsia="ru-RU"/>
        </w:rPr>
        <w:t>1) муниципальных контрактов о поставке товаров, выполнении работ, оказании услуг (далее - муниципальный контракт);</w:t>
      </w:r>
    </w:p>
    <w:p w:rsidR="0003375C" w:rsidRPr="0003375C" w:rsidRDefault="0003375C" w:rsidP="0003375C">
      <w:pPr>
        <w:widowControl w:val="0"/>
        <w:suppressAutoHyphens w:val="0"/>
        <w:autoSpaceDN w:val="0"/>
        <w:adjustRightInd w:val="0"/>
        <w:ind w:firstLine="539"/>
        <w:jc w:val="both"/>
        <w:rPr>
          <w:sz w:val="28"/>
          <w:szCs w:val="28"/>
          <w:lang w:eastAsia="ru-RU"/>
        </w:rPr>
      </w:pPr>
      <w:bookmarkStart w:id="4" w:name="Par34"/>
      <w:bookmarkEnd w:id="4"/>
      <w:r w:rsidRPr="0003375C">
        <w:rPr>
          <w:sz w:val="28"/>
          <w:szCs w:val="28"/>
          <w:lang w:eastAsia="ru-RU"/>
        </w:rPr>
        <w:t>2) договоров (соглашений) о предоставлении субсидии (далее - договор (соглашение));</w:t>
      </w:r>
    </w:p>
    <w:p w:rsidR="0003375C" w:rsidRPr="0003375C" w:rsidRDefault="0003375C" w:rsidP="0003375C">
      <w:pPr>
        <w:widowControl w:val="0"/>
        <w:suppressAutoHyphens w:val="0"/>
        <w:autoSpaceDN w:val="0"/>
        <w:adjustRightInd w:val="0"/>
        <w:ind w:firstLine="539"/>
        <w:jc w:val="both"/>
        <w:rPr>
          <w:sz w:val="28"/>
          <w:szCs w:val="28"/>
          <w:lang w:eastAsia="ru-RU"/>
        </w:rPr>
      </w:pPr>
      <w:r w:rsidRPr="0003375C">
        <w:rPr>
          <w:sz w:val="28"/>
          <w:szCs w:val="28"/>
          <w:lang w:eastAsia="ru-RU"/>
        </w:rPr>
        <w:t xml:space="preserve">3)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указанные в </w:t>
      </w:r>
      <w:hyperlink w:anchor="Par33" w:tooltip="1) муниципальных контрактов о поставке товаров, выполнении работ, оказании услуг (далее - муниципальный контракт);" w:history="1">
        <w:r w:rsidRPr="0003375C">
          <w:rPr>
            <w:sz w:val="28"/>
            <w:szCs w:val="28"/>
            <w:lang w:eastAsia="ru-RU"/>
          </w:rPr>
          <w:t>подпунктах 1</w:t>
        </w:r>
      </w:hyperlink>
      <w:r w:rsidRPr="0003375C">
        <w:rPr>
          <w:sz w:val="28"/>
          <w:szCs w:val="28"/>
          <w:lang w:eastAsia="ru-RU"/>
        </w:rPr>
        <w:t xml:space="preserve"> и </w:t>
      </w:r>
      <w:hyperlink w:anchor="Par34" w:tooltip="2) договоров (соглашений) о предоставлении субсидии (далее - договор (соглашение));" w:history="1">
        <w:r w:rsidRPr="0003375C">
          <w:rPr>
            <w:sz w:val="28"/>
            <w:szCs w:val="28"/>
            <w:lang w:eastAsia="ru-RU"/>
          </w:rPr>
          <w:t>2</w:t>
        </w:r>
      </w:hyperlink>
      <w:r w:rsidRPr="0003375C">
        <w:rPr>
          <w:sz w:val="28"/>
          <w:szCs w:val="28"/>
          <w:lang w:eastAsia="ru-RU"/>
        </w:rPr>
        <w:t xml:space="preserve"> настоящего пункта (далее - контракт, (договор)).</w:t>
      </w:r>
    </w:p>
    <w:p w:rsidR="0003375C" w:rsidRPr="0003375C" w:rsidRDefault="0003375C" w:rsidP="0003375C">
      <w:pPr>
        <w:widowControl w:val="0"/>
        <w:suppressAutoHyphens w:val="0"/>
        <w:autoSpaceDN w:val="0"/>
        <w:adjustRightInd w:val="0"/>
        <w:ind w:firstLine="539"/>
        <w:jc w:val="both"/>
        <w:rPr>
          <w:sz w:val="28"/>
          <w:szCs w:val="28"/>
          <w:lang w:eastAsia="ru-RU"/>
        </w:rPr>
      </w:pPr>
      <w:r w:rsidRPr="0003375C">
        <w:rPr>
          <w:sz w:val="28"/>
          <w:szCs w:val="28"/>
          <w:lang w:eastAsia="ru-RU"/>
        </w:rPr>
        <w:t xml:space="preserve">2. Муниципальные контракты, контракты (договоры), договоры (соглашения), указанные в </w:t>
      </w:r>
      <w:hyperlink w:anchor="Par32" w:tooltip="1. Настоящий документ устанавливает порядок осуществления Управлением финансов Администрации города Ижевска (далее - Управление финансов) казначейского сопровождения средств, определенных решением Городской думы города Ижевска о бюджете муниципального образова" w:history="1">
        <w:r w:rsidRPr="0003375C">
          <w:rPr>
            <w:sz w:val="28"/>
            <w:szCs w:val="28"/>
            <w:lang w:eastAsia="ru-RU"/>
          </w:rPr>
          <w:t>пункте 1</w:t>
        </w:r>
      </w:hyperlink>
      <w:r w:rsidRPr="0003375C">
        <w:rPr>
          <w:sz w:val="28"/>
          <w:szCs w:val="28"/>
          <w:lang w:eastAsia="ru-RU"/>
        </w:rPr>
        <w:t xml:space="preserve"> настоящего Порядка, должны содержать положения:</w:t>
      </w:r>
    </w:p>
    <w:p w:rsidR="0003375C" w:rsidRPr="0003375C" w:rsidRDefault="0003375C" w:rsidP="0003375C">
      <w:pPr>
        <w:widowControl w:val="0"/>
        <w:suppressAutoHyphens w:val="0"/>
        <w:autoSpaceDN w:val="0"/>
        <w:adjustRightInd w:val="0"/>
        <w:ind w:firstLine="539"/>
        <w:jc w:val="both"/>
        <w:rPr>
          <w:sz w:val="28"/>
          <w:szCs w:val="28"/>
          <w:lang w:eastAsia="ru-RU"/>
        </w:rPr>
      </w:pPr>
      <w:r w:rsidRPr="0003375C">
        <w:rPr>
          <w:sz w:val="28"/>
          <w:szCs w:val="28"/>
          <w:lang w:eastAsia="ru-RU"/>
        </w:rPr>
        <w:lastRenderedPageBreak/>
        <w:t>1) об открытии в Управлении финансов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утвержденным Управлением финансов;</w:t>
      </w:r>
    </w:p>
    <w:p w:rsidR="0003375C" w:rsidRPr="0003375C" w:rsidRDefault="0003375C" w:rsidP="0003375C">
      <w:pPr>
        <w:widowControl w:val="0"/>
        <w:suppressAutoHyphens w:val="0"/>
        <w:autoSpaceDN w:val="0"/>
        <w:adjustRightInd w:val="0"/>
        <w:ind w:firstLine="539"/>
        <w:jc w:val="both"/>
        <w:rPr>
          <w:sz w:val="28"/>
          <w:szCs w:val="28"/>
          <w:lang w:eastAsia="ru-RU"/>
        </w:rPr>
      </w:pPr>
      <w:r w:rsidRPr="0003375C">
        <w:rPr>
          <w:sz w:val="28"/>
          <w:szCs w:val="28"/>
          <w:lang w:eastAsia="ru-RU"/>
        </w:rPr>
        <w:t xml:space="preserve">2) о предоставлении в Управление финансов документов, установленных порядком санкционирования, предусмотренным </w:t>
      </w:r>
      <w:hyperlink w:anchor="Par42" w:tooltip="4. Операции с целевыми средствами, отраженными на лицевых счетах, проводятся после осуществления Управлением финансов санкционирования расходов в порядке, установленном Управлением финансов, в соответствии с пунктом 4 статьи 242.23 Бюджетного кодекса Российско" w:history="1">
        <w:r w:rsidRPr="0003375C">
          <w:rPr>
            <w:sz w:val="28"/>
            <w:szCs w:val="28"/>
            <w:lang w:eastAsia="ru-RU"/>
          </w:rPr>
          <w:t>пунктом 4</w:t>
        </w:r>
      </w:hyperlink>
      <w:r w:rsidRPr="0003375C">
        <w:rPr>
          <w:sz w:val="28"/>
          <w:szCs w:val="28"/>
          <w:lang w:eastAsia="ru-RU"/>
        </w:rPr>
        <w:t xml:space="preserve"> настоящего Порядка;</w:t>
      </w:r>
    </w:p>
    <w:p w:rsidR="0003375C" w:rsidRPr="0003375C" w:rsidRDefault="0003375C" w:rsidP="0003375C">
      <w:pPr>
        <w:widowControl w:val="0"/>
        <w:suppressAutoHyphens w:val="0"/>
        <w:autoSpaceDN w:val="0"/>
        <w:adjustRightInd w:val="0"/>
        <w:ind w:firstLine="539"/>
        <w:jc w:val="both"/>
        <w:rPr>
          <w:sz w:val="28"/>
          <w:szCs w:val="28"/>
          <w:lang w:eastAsia="ru-RU"/>
        </w:rPr>
      </w:pPr>
      <w:r w:rsidRPr="0003375C">
        <w:rPr>
          <w:sz w:val="28"/>
          <w:szCs w:val="28"/>
          <w:lang w:eastAsia="ru-RU"/>
        </w:rPr>
        <w:t>3) о ведении раздельного учета результатов финансово-хозяйственной деятельности по каждому муниципальному контракту, контракту (договору), договору (соглашению) в соответствии с порядком, определенным Правительством Российской Федерации;</w:t>
      </w:r>
    </w:p>
    <w:p w:rsidR="0003375C" w:rsidRPr="0003375C" w:rsidRDefault="0003375C" w:rsidP="0003375C">
      <w:pPr>
        <w:widowControl w:val="0"/>
        <w:suppressAutoHyphens w:val="0"/>
        <w:autoSpaceDN w:val="0"/>
        <w:adjustRightInd w:val="0"/>
        <w:ind w:firstLine="539"/>
        <w:jc w:val="both"/>
        <w:rPr>
          <w:sz w:val="28"/>
          <w:szCs w:val="28"/>
          <w:lang w:eastAsia="ru-RU"/>
        </w:rPr>
      </w:pPr>
      <w:r w:rsidRPr="0003375C">
        <w:rPr>
          <w:sz w:val="28"/>
          <w:szCs w:val="28"/>
          <w:lang w:eastAsia="ru-RU"/>
        </w:rPr>
        <w:t xml:space="preserve">4) о соблюдении запретов, установленных </w:t>
      </w:r>
      <w:hyperlink w:anchor="Par52" w:tooltip="9. При казначейском сопровождении ведение и использование лицевого счета (режим лицевого счета) в соответствии с пунктом 3 статьи 242.23 Бюджетного кодекса Российской Федерации предусматривает соблюдение условий, содержащихся в муниципальных контрактах, догово" w:history="1">
        <w:r w:rsidRPr="0003375C">
          <w:rPr>
            <w:sz w:val="28"/>
            <w:szCs w:val="28"/>
            <w:lang w:eastAsia="ru-RU"/>
          </w:rPr>
          <w:t>пунктами 9</w:t>
        </w:r>
      </w:hyperlink>
      <w:r w:rsidRPr="0003375C">
        <w:rPr>
          <w:sz w:val="28"/>
          <w:szCs w:val="28"/>
          <w:lang w:eastAsia="ru-RU"/>
        </w:rPr>
        <w:t xml:space="preserve"> и </w:t>
      </w:r>
      <w:hyperlink w:anchor="Par61" w:tooltip="10. В дополнение к условиям, установленным пунктом 9 настоящего Порядка, казначейское сопровождение предусматривает соблюдение условий, содержащихся в муниципальных контрактах, договорах (соглашениях), контрактах (договорах):" w:history="1">
        <w:r w:rsidRPr="0003375C">
          <w:rPr>
            <w:sz w:val="28"/>
            <w:szCs w:val="28"/>
            <w:lang w:eastAsia="ru-RU"/>
          </w:rPr>
          <w:t>10</w:t>
        </w:r>
      </w:hyperlink>
      <w:r w:rsidRPr="0003375C">
        <w:rPr>
          <w:sz w:val="28"/>
          <w:szCs w:val="28"/>
          <w:lang w:eastAsia="ru-RU"/>
        </w:rPr>
        <w:t xml:space="preserve"> настоящего Порядка.</w:t>
      </w:r>
    </w:p>
    <w:p w:rsidR="0003375C" w:rsidRPr="0003375C" w:rsidRDefault="0003375C" w:rsidP="0003375C">
      <w:pPr>
        <w:widowControl w:val="0"/>
        <w:suppressAutoHyphens w:val="0"/>
        <w:autoSpaceDN w:val="0"/>
        <w:adjustRightInd w:val="0"/>
        <w:ind w:firstLine="539"/>
        <w:jc w:val="both"/>
        <w:rPr>
          <w:sz w:val="28"/>
          <w:szCs w:val="28"/>
          <w:lang w:eastAsia="ru-RU"/>
        </w:rPr>
      </w:pPr>
      <w:bookmarkStart w:id="5" w:name="Par41"/>
      <w:bookmarkEnd w:id="5"/>
      <w:r w:rsidRPr="0003375C">
        <w:rPr>
          <w:sz w:val="28"/>
          <w:szCs w:val="28"/>
          <w:lang w:eastAsia="ru-RU"/>
        </w:rPr>
        <w:t xml:space="preserve">3. </w:t>
      </w:r>
      <w:proofErr w:type="gramStart"/>
      <w:r w:rsidRPr="0003375C">
        <w:rPr>
          <w:sz w:val="28"/>
          <w:szCs w:val="28"/>
          <w:lang w:eastAsia="ru-RU"/>
        </w:rPr>
        <w:t xml:space="preserve">Операции с целевыми средствами участника казначейского сопровождения осуществляются на казначейском счете, предусмотренном </w:t>
      </w:r>
      <w:hyperlink r:id="rId15" w:tooltip="&quot;Бюджетный кодекс Российской Федерации&quot; от 31.07.1998 N 145-ФЗ (ред. от 29.11.2021) (с изм. и доп., вступ. в силу с 01.01.2022){КонсультантПлюс}" w:history="1">
        <w:r w:rsidRPr="0003375C">
          <w:rPr>
            <w:sz w:val="28"/>
            <w:szCs w:val="28"/>
            <w:lang w:eastAsia="ru-RU"/>
          </w:rPr>
          <w:t>подпунктом 6.1 пункта 1 статьи 242.14</w:t>
        </w:r>
      </w:hyperlink>
      <w:r w:rsidRPr="0003375C">
        <w:rPr>
          <w:sz w:val="28"/>
          <w:szCs w:val="28"/>
          <w:lang w:eastAsia="ru-RU"/>
        </w:rPr>
        <w:t xml:space="preserve"> Бюджетного кодекса Российской Федерации, и отражаются на аналитических разделах, открываемых в Управлении финансов по каждому муниципальному контракту, договору (соглашению), контракту (договору), на лицевом счете участника казначейского сопровождения, открываемом в Управлении финансов в установленном Управлением финансов порядке (далее - лицевой счет).</w:t>
      </w:r>
      <w:proofErr w:type="gramEnd"/>
    </w:p>
    <w:p w:rsidR="0003375C" w:rsidRPr="0003375C" w:rsidRDefault="0003375C" w:rsidP="0003375C">
      <w:pPr>
        <w:widowControl w:val="0"/>
        <w:suppressAutoHyphens w:val="0"/>
        <w:autoSpaceDN w:val="0"/>
        <w:adjustRightInd w:val="0"/>
        <w:ind w:firstLine="539"/>
        <w:jc w:val="both"/>
        <w:rPr>
          <w:sz w:val="28"/>
          <w:szCs w:val="28"/>
          <w:lang w:eastAsia="ru-RU"/>
        </w:rPr>
      </w:pPr>
      <w:bookmarkStart w:id="6" w:name="Par42"/>
      <w:bookmarkEnd w:id="6"/>
      <w:r w:rsidRPr="0003375C">
        <w:rPr>
          <w:sz w:val="28"/>
          <w:szCs w:val="28"/>
          <w:lang w:eastAsia="ru-RU"/>
        </w:rPr>
        <w:t xml:space="preserve">4. Операции с целевыми средствами, отраженными на лицевых счетах, проводятся после осуществления Управлением финансов санкционирования расходов в порядке, установленном Управлением финансов, в соответствии с </w:t>
      </w:r>
      <w:hyperlink r:id="rId16" w:tooltip="&quot;Бюджетный кодекс Российской Федерации&quot; от 31.07.1998 N 145-ФЗ (ред. от 29.11.2021) (с изм. и доп., вступ. в силу с 01.01.2022){КонсультантПлюс}" w:history="1">
        <w:r w:rsidRPr="0003375C">
          <w:rPr>
            <w:sz w:val="28"/>
            <w:szCs w:val="28"/>
            <w:lang w:eastAsia="ru-RU"/>
          </w:rPr>
          <w:t>пунктом 4 статьи 242.23</w:t>
        </w:r>
      </w:hyperlink>
      <w:r w:rsidRPr="0003375C">
        <w:rPr>
          <w:sz w:val="28"/>
          <w:szCs w:val="28"/>
          <w:lang w:eastAsia="ru-RU"/>
        </w:rPr>
        <w:t xml:space="preserve"> Бюджетного кодекса Российской Федерации (далее - порядок санкционирования).</w:t>
      </w:r>
    </w:p>
    <w:p w:rsidR="0003375C" w:rsidRPr="0003375C" w:rsidRDefault="0003375C" w:rsidP="0003375C">
      <w:pPr>
        <w:widowControl w:val="0"/>
        <w:suppressAutoHyphens w:val="0"/>
        <w:autoSpaceDN w:val="0"/>
        <w:adjustRightInd w:val="0"/>
        <w:ind w:firstLine="539"/>
        <w:jc w:val="both"/>
        <w:rPr>
          <w:sz w:val="28"/>
          <w:szCs w:val="28"/>
          <w:lang w:eastAsia="ru-RU"/>
        </w:rPr>
      </w:pPr>
      <w:r w:rsidRPr="0003375C">
        <w:rPr>
          <w:sz w:val="28"/>
          <w:szCs w:val="28"/>
          <w:lang w:eastAsia="ru-RU"/>
        </w:rPr>
        <w:t xml:space="preserve">5. При открытии лицевых счетов и осуществлении операций на указанных лицевых счетах территориальными органами Федерального казначейства осуществляется проведение бюджетного мониторинга в порядке, установленном Правительством Российской Федерации в соответствии со </w:t>
      </w:r>
      <w:hyperlink r:id="rId17" w:tooltip="&quot;Бюджетный кодекс Российской Федерации&quot; от 31.07.1998 N 145-ФЗ (ред. от 29.11.2021) (с изм. и доп., вступ. в силу с 01.01.2022){КонсультантПлюс}" w:history="1">
        <w:r w:rsidRPr="0003375C">
          <w:rPr>
            <w:sz w:val="28"/>
            <w:szCs w:val="28"/>
            <w:lang w:eastAsia="ru-RU"/>
          </w:rPr>
          <w:t>статьей 242.13-1</w:t>
        </w:r>
      </w:hyperlink>
      <w:r w:rsidRPr="0003375C">
        <w:rPr>
          <w:sz w:val="28"/>
          <w:szCs w:val="28"/>
          <w:lang w:eastAsia="ru-RU"/>
        </w:rPr>
        <w:t xml:space="preserve"> Бюджетного кодекса Российской Федерации.</w:t>
      </w:r>
    </w:p>
    <w:p w:rsidR="0003375C" w:rsidRPr="0003375C" w:rsidRDefault="0003375C" w:rsidP="0003375C">
      <w:pPr>
        <w:widowControl w:val="0"/>
        <w:suppressAutoHyphens w:val="0"/>
        <w:autoSpaceDN w:val="0"/>
        <w:adjustRightInd w:val="0"/>
        <w:ind w:firstLine="539"/>
        <w:jc w:val="both"/>
        <w:rPr>
          <w:sz w:val="28"/>
          <w:szCs w:val="28"/>
          <w:lang w:eastAsia="ru-RU"/>
        </w:rPr>
      </w:pPr>
      <w:r w:rsidRPr="0003375C">
        <w:rPr>
          <w:sz w:val="28"/>
          <w:szCs w:val="28"/>
          <w:lang w:eastAsia="ru-RU"/>
        </w:rPr>
        <w:t xml:space="preserve">6. Ведение и использование лицевого счета (режим лицевого счета), на котором осуществляются операции, указанные в </w:t>
      </w:r>
      <w:hyperlink w:anchor="Par41" w:tooltip="3. Операции с целевыми средствами участника казначейского сопровождения осуществляются на казначейском счете, предусмотренном подпунктом 6.1 пункта 1 статьи 242.14 Бюджетного кодекса Российской Федерации, и отражаются на аналитических разделах, открываемых в У" w:history="1">
        <w:r w:rsidRPr="0003375C">
          <w:rPr>
            <w:sz w:val="28"/>
            <w:szCs w:val="28"/>
            <w:lang w:eastAsia="ru-RU"/>
          </w:rPr>
          <w:t>пункте 3</w:t>
        </w:r>
      </w:hyperlink>
      <w:r w:rsidRPr="0003375C">
        <w:rPr>
          <w:sz w:val="28"/>
          <w:szCs w:val="28"/>
          <w:lang w:eastAsia="ru-RU"/>
        </w:rPr>
        <w:t xml:space="preserve"> настоящего Порядка, определяются </w:t>
      </w:r>
      <w:hyperlink w:anchor="Par49" w:tooltip="II. Условия ведения и использования лицевого счета" w:history="1">
        <w:r w:rsidRPr="0003375C">
          <w:rPr>
            <w:sz w:val="28"/>
            <w:szCs w:val="28"/>
            <w:lang w:eastAsia="ru-RU"/>
          </w:rPr>
          <w:t>разделом II</w:t>
        </w:r>
      </w:hyperlink>
      <w:r w:rsidRPr="0003375C">
        <w:rPr>
          <w:sz w:val="28"/>
          <w:szCs w:val="28"/>
          <w:lang w:eastAsia="ru-RU"/>
        </w:rPr>
        <w:t xml:space="preserve"> настоящего Порядка.</w:t>
      </w:r>
    </w:p>
    <w:p w:rsidR="0003375C" w:rsidRPr="0003375C" w:rsidRDefault="0003375C" w:rsidP="0003375C">
      <w:pPr>
        <w:widowControl w:val="0"/>
        <w:suppressAutoHyphens w:val="0"/>
        <w:autoSpaceDN w:val="0"/>
        <w:adjustRightInd w:val="0"/>
        <w:ind w:firstLine="539"/>
        <w:jc w:val="both"/>
        <w:rPr>
          <w:sz w:val="28"/>
          <w:szCs w:val="28"/>
          <w:lang w:eastAsia="ru-RU"/>
        </w:rPr>
      </w:pPr>
      <w:r w:rsidRPr="0003375C">
        <w:rPr>
          <w:sz w:val="28"/>
          <w:szCs w:val="28"/>
          <w:lang w:eastAsia="ru-RU"/>
        </w:rPr>
        <w:t xml:space="preserve">7. </w:t>
      </w:r>
      <w:proofErr w:type="gramStart"/>
      <w:r w:rsidRPr="0003375C">
        <w:rPr>
          <w:sz w:val="28"/>
          <w:szCs w:val="28"/>
          <w:lang w:eastAsia="ru-RU"/>
        </w:rPr>
        <w:t>При казначейском сопровождении обмен документами между Управлением финансов, получателем средств местного бюджета, до которого доведены лимиты бюджетных обязательств на предоставление субсидий (далее - получатель бюджетных средств), на заключение муниципальных контрактов, и участником казначейского сопровождения осуществляется с применением усиленной квалифицированной электронной подписи лица, уполномоченного действовать от имени получателя бюджетных средств, муниципального заказчика или участника казначейского сопровождения (далее - электронная подпись).</w:t>
      </w:r>
      <w:proofErr w:type="gramEnd"/>
    </w:p>
    <w:p w:rsidR="0003375C" w:rsidRPr="0003375C" w:rsidRDefault="0003375C" w:rsidP="0003375C">
      <w:pPr>
        <w:widowControl w:val="0"/>
        <w:suppressAutoHyphens w:val="0"/>
        <w:autoSpaceDN w:val="0"/>
        <w:adjustRightInd w:val="0"/>
        <w:ind w:firstLine="540"/>
        <w:jc w:val="both"/>
        <w:rPr>
          <w:sz w:val="28"/>
          <w:szCs w:val="28"/>
          <w:lang w:eastAsia="ru-RU"/>
        </w:rPr>
      </w:pPr>
      <w:r w:rsidRPr="0003375C">
        <w:rPr>
          <w:sz w:val="28"/>
          <w:szCs w:val="28"/>
          <w:lang w:eastAsia="ru-RU"/>
        </w:rPr>
        <w:t xml:space="preserve">В случае отсутствия у участника казначейского сопровождения </w:t>
      </w:r>
      <w:r w:rsidRPr="0003375C">
        <w:rPr>
          <w:sz w:val="28"/>
          <w:szCs w:val="28"/>
          <w:lang w:eastAsia="ru-RU"/>
        </w:rPr>
        <w:lastRenderedPageBreak/>
        <w:t>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w:t>
      </w:r>
    </w:p>
    <w:p w:rsidR="0003375C" w:rsidRPr="0003375C" w:rsidRDefault="0003375C" w:rsidP="0003375C">
      <w:pPr>
        <w:widowControl w:val="0"/>
        <w:suppressAutoHyphens w:val="0"/>
        <w:autoSpaceDN w:val="0"/>
        <w:adjustRightInd w:val="0"/>
        <w:ind w:firstLine="540"/>
        <w:jc w:val="both"/>
        <w:rPr>
          <w:sz w:val="28"/>
          <w:szCs w:val="28"/>
          <w:lang w:eastAsia="ru-RU"/>
        </w:rPr>
      </w:pPr>
      <w:r w:rsidRPr="0003375C">
        <w:rPr>
          <w:sz w:val="28"/>
          <w:szCs w:val="28"/>
          <w:lang w:eastAsia="ru-RU"/>
        </w:rPr>
        <w:t>8. Информация об операциях по зачислению и списанию целевых средств, отраженных на лицевых счетах, а также иная информация, не содержащая сведений, составляющих государственную тайну, предусмотренная порядком санкционирования, размещается в информационных системах, оператором которых является Федеральное казначейство.</w:t>
      </w:r>
    </w:p>
    <w:p w:rsidR="0003375C" w:rsidRPr="0003375C" w:rsidRDefault="0003375C" w:rsidP="0003375C">
      <w:pPr>
        <w:widowControl w:val="0"/>
        <w:suppressAutoHyphens w:val="0"/>
        <w:autoSpaceDN w:val="0"/>
        <w:adjustRightInd w:val="0"/>
        <w:ind w:firstLine="720"/>
        <w:jc w:val="both"/>
        <w:rPr>
          <w:sz w:val="28"/>
          <w:szCs w:val="28"/>
          <w:lang w:eastAsia="ru-RU"/>
        </w:rPr>
      </w:pPr>
    </w:p>
    <w:p w:rsidR="0003375C" w:rsidRPr="0003375C" w:rsidRDefault="0003375C" w:rsidP="0003375C">
      <w:pPr>
        <w:widowControl w:val="0"/>
        <w:suppressAutoHyphens w:val="0"/>
        <w:autoSpaceDN w:val="0"/>
        <w:adjustRightInd w:val="0"/>
        <w:jc w:val="center"/>
        <w:outlineLvl w:val="1"/>
        <w:rPr>
          <w:b/>
          <w:bCs/>
          <w:sz w:val="28"/>
          <w:szCs w:val="28"/>
          <w:lang w:eastAsia="ru-RU"/>
        </w:rPr>
      </w:pPr>
      <w:bookmarkStart w:id="7" w:name="Par49"/>
      <w:bookmarkEnd w:id="7"/>
      <w:r w:rsidRPr="0003375C">
        <w:rPr>
          <w:b/>
          <w:bCs/>
          <w:sz w:val="28"/>
          <w:szCs w:val="28"/>
          <w:lang w:eastAsia="ru-RU"/>
        </w:rPr>
        <w:t>II. Условия ведения и использования лицевого счета</w:t>
      </w:r>
    </w:p>
    <w:p w:rsidR="0003375C" w:rsidRPr="0003375C" w:rsidRDefault="0003375C" w:rsidP="0003375C">
      <w:pPr>
        <w:widowControl w:val="0"/>
        <w:suppressAutoHyphens w:val="0"/>
        <w:autoSpaceDN w:val="0"/>
        <w:adjustRightInd w:val="0"/>
        <w:jc w:val="center"/>
        <w:rPr>
          <w:b/>
          <w:bCs/>
          <w:sz w:val="28"/>
          <w:szCs w:val="28"/>
          <w:lang w:eastAsia="ru-RU"/>
        </w:rPr>
      </w:pPr>
      <w:r w:rsidRPr="0003375C">
        <w:rPr>
          <w:b/>
          <w:bCs/>
          <w:sz w:val="28"/>
          <w:szCs w:val="28"/>
          <w:lang w:eastAsia="ru-RU"/>
        </w:rPr>
        <w:t>(режим лицевого счета)</w:t>
      </w:r>
    </w:p>
    <w:p w:rsidR="0003375C" w:rsidRPr="0003375C" w:rsidRDefault="0003375C" w:rsidP="0003375C">
      <w:pPr>
        <w:widowControl w:val="0"/>
        <w:suppressAutoHyphens w:val="0"/>
        <w:autoSpaceDN w:val="0"/>
        <w:adjustRightInd w:val="0"/>
        <w:ind w:firstLine="720"/>
        <w:jc w:val="both"/>
        <w:rPr>
          <w:sz w:val="28"/>
          <w:szCs w:val="28"/>
          <w:lang w:eastAsia="ru-RU"/>
        </w:rPr>
      </w:pPr>
    </w:p>
    <w:p w:rsidR="0003375C" w:rsidRPr="0003375C" w:rsidRDefault="0003375C" w:rsidP="0003375C">
      <w:pPr>
        <w:widowControl w:val="0"/>
        <w:suppressAutoHyphens w:val="0"/>
        <w:autoSpaceDN w:val="0"/>
        <w:adjustRightInd w:val="0"/>
        <w:ind w:firstLine="540"/>
        <w:jc w:val="both"/>
        <w:rPr>
          <w:sz w:val="28"/>
          <w:szCs w:val="28"/>
          <w:lang w:eastAsia="ru-RU"/>
        </w:rPr>
      </w:pPr>
      <w:bookmarkStart w:id="8" w:name="Par52"/>
      <w:bookmarkEnd w:id="8"/>
      <w:r w:rsidRPr="0003375C">
        <w:rPr>
          <w:sz w:val="28"/>
          <w:szCs w:val="28"/>
          <w:lang w:eastAsia="ru-RU"/>
        </w:rPr>
        <w:t xml:space="preserve">9. При казначейском сопровождении ведение и использование лицевого счета (режим лицевого счета) в соответствии с </w:t>
      </w:r>
      <w:hyperlink r:id="rId18" w:tooltip="&quot;Бюджетный кодекс Российской Федерации&quot; от 31.07.1998 N 145-ФЗ (ред. от 29.11.2021) (с изм. и доп., вступ. в силу с 01.01.2022){КонсультантПлюс}" w:history="1">
        <w:r w:rsidRPr="0003375C">
          <w:rPr>
            <w:sz w:val="28"/>
            <w:szCs w:val="28"/>
            <w:lang w:eastAsia="ru-RU"/>
          </w:rPr>
          <w:t>пунктом 3 статьи 242.23</w:t>
        </w:r>
      </w:hyperlink>
      <w:r w:rsidRPr="0003375C">
        <w:rPr>
          <w:sz w:val="28"/>
          <w:szCs w:val="28"/>
          <w:lang w:eastAsia="ru-RU"/>
        </w:rPr>
        <w:t xml:space="preserve"> Бюджетного кодекса Российской Федерации предусматривает соблюдение условий, содержащихся в муниципальных контрактах, договорах (соглашениях), контрактах (договорах), устанавливающих запрет на перечисление сре</w:t>
      </w:r>
      <w:proofErr w:type="gramStart"/>
      <w:r w:rsidRPr="0003375C">
        <w:rPr>
          <w:sz w:val="28"/>
          <w:szCs w:val="28"/>
          <w:lang w:eastAsia="ru-RU"/>
        </w:rPr>
        <w:t>дств с л</w:t>
      </w:r>
      <w:proofErr w:type="gramEnd"/>
      <w:r w:rsidRPr="0003375C">
        <w:rPr>
          <w:sz w:val="28"/>
          <w:szCs w:val="28"/>
          <w:lang w:eastAsia="ru-RU"/>
        </w:rPr>
        <w:t>ицевого счета:</w:t>
      </w:r>
    </w:p>
    <w:p w:rsidR="0003375C" w:rsidRPr="0003375C" w:rsidRDefault="0003375C" w:rsidP="0003375C">
      <w:pPr>
        <w:widowControl w:val="0"/>
        <w:suppressAutoHyphens w:val="0"/>
        <w:autoSpaceDN w:val="0"/>
        <w:adjustRightInd w:val="0"/>
        <w:ind w:firstLine="540"/>
        <w:jc w:val="both"/>
        <w:rPr>
          <w:sz w:val="28"/>
          <w:szCs w:val="28"/>
          <w:lang w:eastAsia="ru-RU"/>
        </w:rPr>
      </w:pPr>
      <w:proofErr w:type="gramStart"/>
      <w:r w:rsidRPr="0003375C">
        <w:rPr>
          <w:sz w:val="28"/>
          <w:szCs w:val="28"/>
          <w:lang w:eastAsia="ru-RU"/>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w:t>
      </w:r>
      <w:proofErr w:type="gramEnd"/>
      <w:r w:rsidRPr="0003375C">
        <w:rPr>
          <w:sz w:val="28"/>
          <w:szCs w:val="28"/>
          <w:lang w:eastAsia="ru-RU"/>
        </w:rPr>
        <w:t xml:space="preserve"> банка Российской Федерации или в кредитной организации;</w:t>
      </w:r>
    </w:p>
    <w:p w:rsidR="0003375C" w:rsidRPr="0003375C" w:rsidRDefault="0003375C" w:rsidP="0003375C">
      <w:pPr>
        <w:widowControl w:val="0"/>
        <w:suppressAutoHyphens w:val="0"/>
        <w:autoSpaceDN w:val="0"/>
        <w:adjustRightInd w:val="0"/>
        <w:ind w:firstLine="540"/>
        <w:jc w:val="both"/>
        <w:rPr>
          <w:sz w:val="28"/>
          <w:szCs w:val="28"/>
          <w:lang w:eastAsia="ru-RU"/>
        </w:rPr>
      </w:pPr>
      <w:r w:rsidRPr="0003375C">
        <w:rPr>
          <w:sz w:val="28"/>
          <w:szCs w:val="28"/>
          <w:lang w:eastAsia="ru-RU"/>
        </w:rPr>
        <w:t xml:space="preserve">2) в целях размещения средств на депозитах, а также в иные финансовые инструменты, за исключением случаев, установленных решением Совета депутатов муниципального образования «Муниципальный округ </w:t>
      </w:r>
      <w:proofErr w:type="spellStart"/>
      <w:r w:rsidRPr="0003375C">
        <w:rPr>
          <w:sz w:val="28"/>
          <w:szCs w:val="28"/>
          <w:lang w:eastAsia="ru-RU"/>
        </w:rPr>
        <w:t>Якшур-Бодьинский</w:t>
      </w:r>
      <w:proofErr w:type="spellEnd"/>
      <w:r w:rsidRPr="0003375C">
        <w:rPr>
          <w:sz w:val="28"/>
          <w:szCs w:val="28"/>
          <w:lang w:eastAsia="ru-RU"/>
        </w:rPr>
        <w:t xml:space="preserve"> район Удмуртской Республики», устанавливающим порядок организации и осуществления бюджетного процесса в муниципальном образовании «Муниципальный округ </w:t>
      </w:r>
      <w:proofErr w:type="spellStart"/>
      <w:r w:rsidRPr="0003375C">
        <w:rPr>
          <w:sz w:val="28"/>
          <w:szCs w:val="28"/>
          <w:lang w:eastAsia="ru-RU"/>
        </w:rPr>
        <w:t>Якшур-Бодьинский</w:t>
      </w:r>
      <w:proofErr w:type="spellEnd"/>
      <w:r w:rsidRPr="0003375C">
        <w:rPr>
          <w:sz w:val="28"/>
          <w:szCs w:val="28"/>
          <w:lang w:eastAsia="ru-RU"/>
        </w:rPr>
        <w:t xml:space="preserve"> район Удмуртской Республики»;</w:t>
      </w:r>
    </w:p>
    <w:p w:rsidR="0003375C" w:rsidRPr="0003375C" w:rsidRDefault="0003375C" w:rsidP="0003375C">
      <w:pPr>
        <w:widowControl w:val="0"/>
        <w:suppressAutoHyphens w:val="0"/>
        <w:autoSpaceDN w:val="0"/>
        <w:adjustRightInd w:val="0"/>
        <w:ind w:firstLine="540"/>
        <w:jc w:val="both"/>
        <w:rPr>
          <w:sz w:val="28"/>
          <w:szCs w:val="28"/>
          <w:lang w:eastAsia="ru-RU"/>
        </w:rPr>
      </w:pPr>
      <w:r w:rsidRPr="0003375C">
        <w:rPr>
          <w:sz w:val="28"/>
          <w:szCs w:val="28"/>
          <w:lang w:eastAsia="ru-RU"/>
        </w:rPr>
        <w:t>3) на счета, открытые в учреждении Центрального банка Российской Федерации или в кредитной организации юридическому лицу, за исключением:</w:t>
      </w:r>
    </w:p>
    <w:p w:rsidR="0003375C" w:rsidRPr="0003375C" w:rsidRDefault="0003375C" w:rsidP="0003375C">
      <w:pPr>
        <w:widowControl w:val="0"/>
        <w:suppressAutoHyphens w:val="0"/>
        <w:autoSpaceDN w:val="0"/>
        <w:adjustRightInd w:val="0"/>
        <w:ind w:firstLine="540"/>
        <w:jc w:val="both"/>
        <w:rPr>
          <w:sz w:val="28"/>
          <w:szCs w:val="28"/>
          <w:lang w:eastAsia="ru-RU"/>
        </w:rPr>
      </w:pPr>
      <w:r w:rsidRPr="0003375C">
        <w:rPr>
          <w:sz w:val="28"/>
          <w:szCs w:val="28"/>
          <w:lang w:eastAsia="ru-RU"/>
        </w:rPr>
        <w:t>оплаты обязательств юридического лица в соответствии с валютным законодательством Российской Федерации;</w:t>
      </w:r>
    </w:p>
    <w:p w:rsidR="0003375C" w:rsidRPr="0003375C" w:rsidRDefault="0003375C" w:rsidP="0003375C">
      <w:pPr>
        <w:widowControl w:val="0"/>
        <w:suppressAutoHyphens w:val="0"/>
        <w:autoSpaceDN w:val="0"/>
        <w:adjustRightInd w:val="0"/>
        <w:ind w:firstLine="540"/>
        <w:jc w:val="both"/>
        <w:rPr>
          <w:sz w:val="28"/>
          <w:szCs w:val="28"/>
          <w:lang w:eastAsia="ru-RU"/>
        </w:rPr>
      </w:pPr>
      <w:r w:rsidRPr="0003375C">
        <w:rPr>
          <w:sz w:val="28"/>
          <w:szCs w:val="28"/>
          <w:lang w:eastAsia="ru-RU"/>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03375C" w:rsidRPr="0003375C" w:rsidRDefault="0003375C" w:rsidP="0003375C">
      <w:pPr>
        <w:widowControl w:val="0"/>
        <w:suppressAutoHyphens w:val="0"/>
        <w:autoSpaceDN w:val="0"/>
        <w:adjustRightInd w:val="0"/>
        <w:ind w:firstLine="540"/>
        <w:jc w:val="both"/>
        <w:rPr>
          <w:sz w:val="28"/>
          <w:szCs w:val="28"/>
          <w:lang w:eastAsia="ru-RU"/>
        </w:rPr>
      </w:pPr>
      <w:bookmarkStart w:id="9" w:name="Par58"/>
      <w:bookmarkEnd w:id="9"/>
      <w:proofErr w:type="gramStart"/>
      <w:r w:rsidRPr="0003375C">
        <w:rPr>
          <w:sz w:val="28"/>
          <w:szCs w:val="28"/>
          <w:lang w:eastAsia="ru-RU"/>
        </w:rPr>
        <w:t xml:space="preserve">оплаты фактически поставленных юридическим лицом товаров, выполненных работ, оказанных услуг, источником финансового обеспечения </w:t>
      </w:r>
      <w:r w:rsidRPr="0003375C">
        <w:rPr>
          <w:sz w:val="28"/>
          <w:szCs w:val="28"/>
          <w:lang w:eastAsia="ru-RU"/>
        </w:rPr>
        <w:lastRenderedPageBreak/>
        <w:t xml:space="preserve">которых являются средства, предоставляемые на основании муниципальных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w:anchor="Par42" w:tooltip="4. Операции с целевыми средствами, отраженными на лицевых счетах, проводятся после осуществления Управлением финансов санкционирования расходов в порядке, установленном Управлением финансов, в соответствии с пунктом 4 статьи 242.23 Бюджетного кодекса Российско" w:history="1">
        <w:r w:rsidRPr="0003375C">
          <w:rPr>
            <w:sz w:val="28"/>
            <w:szCs w:val="28"/>
            <w:lang w:eastAsia="ru-RU"/>
          </w:rPr>
          <w:t>пунктом 4</w:t>
        </w:r>
      </w:hyperlink>
      <w:r w:rsidRPr="0003375C">
        <w:rPr>
          <w:sz w:val="28"/>
          <w:szCs w:val="28"/>
          <w:lang w:eastAsia="ru-RU"/>
        </w:rPr>
        <w:t xml:space="preserve"> настоящего Порядка, подтверждающих возникновение денежных</w:t>
      </w:r>
      <w:proofErr w:type="gramEnd"/>
      <w:r w:rsidRPr="0003375C">
        <w:rPr>
          <w:sz w:val="28"/>
          <w:szCs w:val="28"/>
          <w:lang w:eastAsia="ru-RU"/>
        </w:rPr>
        <w:t xml:space="preserve"> </w:t>
      </w:r>
      <w:proofErr w:type="gramStart"/>
      <w:r w:rsidRPr="0003375C">
        <w:rPr>
          <w:sz w:val="28"/>
          <w:szCs w:val="28"/>
          <w:lang w:eastAsia="ru-RU"/>
        </w:rPr>
        <w:t>обязательств юридических лиц, и (или) иных документов, предусмотренных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roofErr w:type="gramEnd"/>
    </w:p>
    <w:p w:rsidR="0003375C" w:rsidRPr="0003375C" w:rsidRDefault="0003375C" w:rsidP="0003375C">
      <w:pPr>
        <w:widowControl w:val="0"/>
        <w:suppressAutoHyphens w:val="0"/>
        <w:autoSpaceDN w:val="0"/>
        <w:adjustRightInd w:val="0"/>
        <w:ind w:firstLine="540"/>
        <w:jc w:val="both"/>
        <w:rPr>
          <w:sz w:val="28"/>
          <w:szCs w:val="28"/>
          <w:lang w:eastAsia="ru-RU"/>
        </w:rPr>
      </w:pPr>
      <w:proofErr w:type="gramStart"/>
      <w:r w:rsidRPr="0003375C">
        <w:rPr>
          <w:sz w:val="28"/>
          <w:szCs w:val="28"/>
          <w:lang w:eastAsia="ru-RU"/>
        </w:rPr>
        <w:t xml:space="preserve">возмещения произведенных юридическим лицом расходов (части расходов) при условии представления документов, указанных в </w:t>
      </w:r>
      <w:hyperlink w:anchor="Par58" w:tooltip="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муниципальных контрактов, договоров (соглашений), контрактов (договоров), в" w:history="1">
        <w:r w:rsidRPr="0003375C">
          <w:rPr>
            <w:sz w:val="28"/>
            <w:szCs w:val="28"/>
            <w:lang w:eastAsia="ru-RU"/>
          </w:rPr>
          <w:t>абзаце четвертом</w:t>
        </w:r>
      </w:hyperlink>
      <w:r w:rsidRPr="0003375C">
        <w:rPr>
          <w:sz w:val="28"/>
          <w:szCs w:val="28"/>
          <w:lang w:eastAsia="ru-RU"/>
        </w:rPr>
        <w:t xml:space="preserve"> настоящего подпункта, копий платежных документов, подтверждающих оплату произведенных юридическим лицом расходов (части расходов), а также муниципальных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муниципальных контрактов, договоров (соглашений), контрактов (договоров) предусмотрено возмещение произведенных юридическим лицом расходов</w:t>
      </w:r>
      <w:proofErr w:type="gramEnd"/>
      <w:r w:rsidRPr="0003375C">
        <w:rPr>
          <w:sz w:val="28"/>
          <w:szCs w:val="28"/>
          <w:lang w:eastAsia="ru-RU"/>
        </w:rPr>
        <w:t xml:space="preserve"> (части расходов);</w:t>
      </w:r>
    </w:p>
    <w:p w:rsidR="0003375C" w:rsidRPr="0003375C" w:rsidRDefault="0003375C" w:rsidP="0003375C">
      <w:pPr>
        <w:widowControl w:val="0"/>
        <w:suppressAutoHyphens w:val="0"/>
        <w:autoSpaceDN w:val="0"/>
        <w:adjustRightInd w:val="0"/>
        <w:ind w:firstLine="540"/>
        <w:jc w:val="both"/>
        <w:rPr>
          <w:sz w:val="28"/>
          <w:szCs w:val="28"/>
          <w:lang w:eastAsia="ru-RU"/>
        </w:rPr>
      </w:pPr>
      <w:proofErr w:type="gramStart"/>
      <w:r w:rsidRPr="0003375C">
        <w:rPr>
          <w:sz w:val="28"/>
          <w:szCs w:val="28"/>
          <w:lang w:eastAsia="ru-RU"/>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w:t>
      </w:r>
      <w:proofErr w:type="gramEnd"/>
      <w:r w:rsidRPr="0003375C">
        <w:rPr>
          <w:sz w:val="28"/>
          <w:szCs w:val="28"/>
          <w:lang w:eastAsia="ru-RU"/>
        </w:rPr>
        <w:t xml:space="preserve"> </w:t>
      </w:r>
      <w:proofErr w:type="gramStart"/>
      <w:r w:rsidRPr="0003375C">
        <w:rPr>
          <w:sz w:val="28"/>
          <w:szCs w:val="28"/>
          <w:lang w:eastAsia="ru-RU"/>
        </w:rPr>
        <w:t>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w:t>
      </w:r>
      <w:proofErr w:type="gramEnd"/>
      <w:r w:rsidRPr="0003375C">
        <w:rPr>
          <w:sz w:val="28"/>
          <w:szCs w:val="28"/>
          <w:lang w:eastAsia="ru-RU"/>
        </w:rPr>
        <w:t xml:space="preserve">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 (в ред. постановления от 19.03.2025 № 427).</w:t>
      </w:r>
    </w:p>
    <w:p w:rsidR="0003375C" w:rsidRPr="0003375C" w:rsidRDefault="0003375C" w:rsidP="0003375C">
      <w:pPr>
        <w:widowControl w:val="0"/>
        <w:suppressAutoHyphens w:val="0"/>
        <w:autoSpaceDN w:val="0"/>
        <w:adjustRightInd w:val="0"/>
        <w:ind w:firstLine="540"/>
        <w:jc w:val="both"/>
        <w:rPr>
          <w:sz w:val="28"/>
          <w:szCs w:val="28"/>
          <w:lang w:eastAsia="ru-RU"/>
        </w:rPr>
      </w:pPr>
      <w:bookmarkStart w:id="10" w:name="Par61"/>
      <w:bookmarkEnd w:id="10"/>
      <w:r w:rsidRPr="0003375C">
        <w:rPr>
          <w:sz w:val="28"/>
          <w:szCs w:val="28"/>
          <w:lang w:eastAsia="ru-RU"/>
        </w:rPr>
        <w:t xml:space="preserve">10. В дополнение к условиям, установленным </w:t>
      </w:r>
      <w:hyperlink w:anchor="Par52" w:tooltip="9. При казначейском сопровождении ведение и использование лицевого счета (режим лицевого счета) в соответствии с пунктом 3 статьи 242.23 Бюджетного кодекса Российской Федерации предусматривает соблюдение условий, содержащихся в муниципальных контрактах, догово" w:history="1">
        <w:r w:rsidRPr="0003375C">
          <w:rPr>
            <w:sz w:val="28"/>
            <w:szCs w:val="28"/>
            <w:lang w:eastAsia="ru-RU"/>
          </w:rPr>
          <w:t>пунктом 9</w:t>
        </w:r>
      </w:hyperlink>
      <w:r w:rsidRPr="0003375C">
        <w:rPr>
          <w:sz w:val="28"/>
          <w:szCs w:val="28"/>
          <w:lang w:eastAsia="ru-RU"/>
        </w:rPr>
        <w:t xml:space="preserve"> настоящего Порядка, казначейское сопровождение предусматривает соблюдение условий, содержащихся в муниципальных контрактах, договорах (соглашениях), </w:t>
      </w:r>
      <w:r w:rsidRPr="0003375C">
        <w:rPr>
          <w:sz w:val="28"/>
          <w:szCs w:val="28"/>
          <w:lang w:eastAsia="ru-RU"/>
        </w:rPr>
        <w:lastRenderedPageBreak/>
        <w:t>контрактах (договорах):</w:t>
      </w:r>
    </w:p>
    <w:p w:rsidR="0003375C" w:rsidRPr="0003375C" w:rsidRDefault="0003375C" w:rsidP="0003375C">
      <w:pPr>
        <w:widowControl w:val="0"/>
        <w:suppressAutoHyphens w:val="0"/>
        <w:autoSpaceDN w:val="0"/>
        <w:adjustRightInd w:val="0"/>
        <w:ind w:firstLine="540"/>
        <w:jc w:val="both"/>
        <w:rPr>
          <w:sz w:val="28"/>
          <w:szCs w:val="28"/>
          <w:lang w:eastAsia="ru-RU"/>
        </w:rPr>
      </w:pPr>
      <w:proofErr w:type="gramStart"/>
      <w:r w:rsidRPr="0003375C">
        <w:rPr>
          <w:sz w:val="28"/>
          <w:szCs w:val="28"/>
          <w:lang w:eastAsia="ru-RU"/>
        </w:rPr>
        <w:t xml:space="preserve">а) о запрете осуществления операций на лицевом счете, об отказе в осуществлении операций на лицевом счете при наличии оснований, указанных в </w:t>
      </w:r>
      <w:hyperlink r:id="rId19" w:tooltip="&quot;Бюджетный кодекс Российской Федерации&quot; от 31.07.1998 N 145-ФЗ (ред. от 29.11.2021) (с изм. и доп., вступ. в силу с 01.01.2022){КонсультантПлюс}" w:history="1">
        <w:r w:rsidRPr="0003375C">
          <w:rPr>
            <w:sz w:val="28"/>
            <w:szCs w:val="28"/>
            <w:lang w:eastAsia="ru-RU"/>
          </w:rPr>
          <w:t>пунктах 10</w:t>
        </w:r>
      </w:hyperlink>
      <w:r w:rsidRPr="0003375C">
        <w:rPr>
          <w:sz w:val="28"/>
          <w:szCs w:val="28"/>
          <w:lang w:eastAsia="ru-RU"/>
        </w:rPr>
        <w:t xml:space="preserve"> и </w:t>
      </w:r>
      <w:hyperlink r:id="rId20" w:tooltip="&quot;Бюджетный кодекс Российской Федерации&quot; от 31.07.1998 N 145-ФЗ (ред. от 29.11.2021) (с изм. и доп., вступ. в силу с 01.01.2022){КонсультантПлюс}" w:history="1">
        <w:r w:rsidRPr="0003375C">
          <w:rPr>
            <w:sz w:val="28"/>
            <w:szCs w:val="28"/>
            <w:lang w:eastAsia="ru-RU"/>
          </w:rPr>
          <w:t>11 статьи 242.13-1</w:t>
        </w:r>
      </w:hyperlink>
      <w:r w:rsidRPr="0003375C">
        <w:rPr>
          <w:sz w:val="28"/>
          <w:szCs w:val="28"/>
          <w:lang w:eastAsia="ru-RU"/>
        </w:rPr>
        <w:t xml:space="preserve"> Бюджетного кодекса Российской Федерации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w:t>
      </w:r>
      <w:proofErr w:type="gramEnd"/>
    </w:p>
    <w:p w:rsidR="0003375C" w:rsidRPr="0003375C" w:rsidRDefault="0003375C" w:rsidP="0003375C">
      <w:pPr>
        <w:widowControl w:val="0"/>
        <w:suppressAutoHyphens w:val="0"/>
        <w:autoSpaceDN w:val="0"/>
        <w:adjustRightInd w:val="0"/>
        <w:ind w:firstLine="540"/>
        <w:jc w:val="both"/>
        <w:rPr>
          <w:sz w:val="28"/>
          <w:szCs w:val="28"/>
          <w:lang w:eastAsia="ru-RU"/>
        </w:rPr>
      </w:pPr>
      <w:r w:rsidRPr="0003375C">
        <w:rPr>
          <w:sz w:val="28"/>
          <w:szCs w:val="28"/>
          <w:lang w:eastAsia="ru-RU"/>
        </w:rPr>
        <w:t xml:space="preserve">б)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Управление финансов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w:t>
      </w:r>
      <w:proofErr w:type="gramStart"/>
      <w:r w:rsidRPr="0003375C">
        <w:rPr>
          <w:sz w:val="28"/>
          <w:szCs w:val="28"/>
          <w:lang w:eastAsia="ru-RU"/>
        </w:rPr>
        <w:t>содержащими</w:t>
      </w:r>
      <w:proofErr w:type="gramEnd"/>
      <w:r w:rsidRPr="0003375C">
        <w:rPr>
          <w:sz w:val="28"/>
          <w:szCs w:val="28"/>
          <w:lang w:eastAsia="ru-RU"/>
        </w:rPr>
        <w:t xml:space="preserve">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w:t>
      </w:r>
      <w:proofErr w:type="gramStart"/>
      <w:r w:rsidRPr="0003375C">
        <w:rPr>
          <w:sz w:val="28"/>
          <w:szCs w:val="28"/>
          <w:lang w:eastAsia="ru-RU"/>
        </w:rPr>
        <w:t>предоставлении</w:t>
      </w:r>
      <w:proofErr w:type="gramEnd"/>
      <w:r w:rsidRPr="0003375C">
        <w:rPr>
          <w:sz w:val="28"/>
          <w:szCs w:val="28"/>
          <w:lang w:eastAsia="ru-RU"/>
        </w:rPr>
        <w:t xml:space="preserve"> целевых средств;</w:t>
      </w:r>
    </w:p>
    <w:p w:rsidR="0003375C" w:rsidRPr="0003375C" w:rsidRDefault="0003375C" w:rsidP="0003375C">
      <w:pPr>
        <w:widowControl w:val="0"/>
        <w:suppressAutoHyphens w:val="0"/>
        <w:autoSpaceDN w:val="0"/>
        <w:adjustRightInd w:val="0"/>
        <w:ind w:firstLine="540"/>
        <w:jc w:val="both"/>
        <w:rPr>
          <w:sz w:val="28"/>
          <w:szCs w:val="28"/>
          <w:lang w:eastAsia="ru-RU"/>
        </w:rPr>
      </w:pPr>
      <w:r w:rsidRPr="0003375C">
        <w:rPr>
          <w:sz w:val="28"/>
          <w:szCs w:val="28"/>
          <w:lang w:eastAsia="ru-RU"/>
        </w:rPr>
        <w:t>в) о проведении операций с целевыми средствами, отраженными на лицевых счетах, после осуществления Управлением финансов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 установленных указанным порядком, подтверждающих возникновение денежных обязательств участников казначейского сопровождения;</w:t>
      </w:r>
    </w:p>
    <w:p w:rsidR="0003375C" w:rsidRPr="0003375C" w:rsidRDefault="0003375C" w:rsidP="0003375C">
      <w:pPr>
        <w:widowControl w:val="0"/>
        <w:suppressAutoHyphens w:val="0"/>
        <w:autoSpaceDN w:val="0"/>
        <w:adjustRightInd w:val="0"/>
        <w:ind w:firstLine="540"/>
        <w:jc w:val="both"/>
        <w:rPr>
          <w:sz w:val="28"/>
          <w:szCs w:val="28"/>
          <w:lang w:eastAsia="ru-RU"/>
        </w:rPr>
      </w:pPr>
      <w:r w:rsidRPr="0003375C">
        <w:rPr>
          <w:sz w:val="28"/>
          <w:szCs w:val="28"/>
          <w:lang w:eastAsia="ru-RU"/>
        </w:rPr>
        <w:t>г) о ведении в соответствии с порядком, установленным Министерством финансов Российской Федерации, учета доходов, затрат, произведенных в целях достижения результатов, установленных при предоставлении целевых средств по каждому муниципальному контракту, договору (соглашению), контракту (договору);</w:t>
      </w:r>
    </w:p>
    <w:p w:rsidR="0003375C" w:rsidRPr="0003375C" w:rsidRDefault="0003375C" w:rsidP="0003375C">
      <w:pPr>
        <w:widowControl w:val="0"/>
        <w:suppressAutoHyphens w:val="0"/>
        <w:autoSpaceDN w:val="0"/>
        <w:adjustRightInd w:val="0"/>
        <w:ind w:firstLine="540"/>
        <w:jc w:val="both"/>
        <w:rPr>
          <w:sz w:val="28"/>
          <w:szCs w:val="28"/>
          <w:lang w:eastAsia="ru-RU"/>
        </w:rPr>
      </w:pPr>
      <w:proofErr w:type="gramStart"/>
      <w:r w:rsidRPr="0003375C">
        <w:rPr>
          <w:sz w:val="28"/>
          <w:szCs w:val="28"/>
          <w:lang w:eastAsia="ru-RU"/>
        </w:rPr>
        <w:t xml:space="preserve">д) о возврате на лицевые счета целевых средств, размещенных на депозитах, а также в иные финансовые инструменты, включая средства, полученные от их размещения, не позднее 25 декабря текущего финансового года в случае, если возможность такого размещения установлена решением Совета депутатов муниципального образования «Муниципальный округ </w:t>
      </w:r>
      <w:proofErr w:type="spellStart"/>
      <w:r w:rsidRPr="0003375C">
        <w:rPr>
          <w:sz w:val="28"/>
          <w:szCs w:val="28"/>
          <w:lang w:eastAsia="ru-RU"/>
        </w:rPr>
        <w:t>Якшур-Бодьинский</w:t>
      </w:r>
      <w:proofErr w:type="spellEnd"/>
      <w:r w:rsidRPr="0003375C">
        <w:rPr>
          <w:sz w:val="28"/>
          <w:szCs w:val="28"/>
          <w:lang w:eastAsia="ru-RU"/>
        </w:rPr>
        <w:t xml:space="preserve"> район Удмуртской Республики», устанавливающим порядок организации и осуществления бюджетного процесса в муниципальном образовании «Муниципальный округ</w:t>
      </w:r>
      <w:proofErr w:type="gramEnd"/>
      <w:r w:rsidRPr="0003375C">
        <w:rPr>
          <w:sz w:val="28"/>
          <w:szCs w:val="28"/>
          <w:lang w:eastAsia="ru-RU"/>
        </w:rPr>
        <w:t xml:space="preserve"> </w:t>
      </w:r>
      <w:proofErr w:type="spellStart"/>
      <w:r w:rsidRPr="0003375C">
        <w:rPr>
          <w:sz w:val="28"/>
          <w:szCs w:val="28"/>
          <w:lang w:eastAsia="ru-RU"/>
        </w:rPr>
        <w:t>Якшур-Бодьинский</w:t>
      </w:r>
      <w:proofErr w:type="spellEnd"/>
      <w:r w:rsidRPr="0003375C">
        <w:rPr>
          <w:sz w:val="28"/>
          <w:szCs w:val="28"/>
          <w:lang w:eastAsia="ru-RU"/>
        </w:rPr>
        <w:t xml:space="preserve"> район Удмуртской Республики»;</w:t>
      </w:r>
    </w:p>
    <w:p w:rsidR="0003375C" w:rsidRPr="0003375C" w:rsidRDefault="0003375C" w:rsidP="0003375C">
      <w:pPr>
        <w:widowControl w:val="0"/>
        <w:suppressAutoHyphens w:val="0"/>
        <w:autoSpaceDN w:val="0"/>
        <w:adjustRightInd w:val="0"/>
        <w:ind w:firstLine="540"/>
        <w:jc w:val="both"/>
        <w:rPr>
          <w:sz w:val="28"/>
          <w:szCs w:val="28"/>
          <w:lang w:eastAsia="ru-RU"/>
        </w:rPr>
      </w:pPr>
      <w:proofErr w:type="gramStart"/>
      <w:r w:rsidRPr="0003375C">
        <w:rPr>
          <w:sz w:val="28"/>
          <w:szCs w:val="28"/>
          <w:lang w:eastAsia="ru-RU"/>
        </w:rPr>
        <w:t xml:space="preserve">ж) о перечислении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при оплате обязательств, предусмотренных </w:t>
      </w:r>
      <w:hyperlink r:id="rId21" w:tooltip="&quot;Бюджетный кодекс Российской Федерации&quot; от 31.07.1998 N 145-ФЗ (ред. от 29.11.2021) (с изм. и доп., вступ. в силу с 01.01.2022){КонсультантПлюс}" w:history="1">
        <w:r w:rsidRPr="0003375C">
          <w:rPr>
            <w:sz w:val="28"/>
            <w:szCs w:val="28"/>
            <w:lang w:eastAsia="ru-RU"/>
          </w:rPr>
          <w:t>подпунктом 3 пункта 3 статьи 242.23</w:t>
        </w:r>
      </w:hyperlink>
      <w:r w:rsidRPr="0003375C">
        <w:rPr>
          <w:sz w:val="28"/>
          <w:szCs w:val="28"/>
          <w:lang w:eastAsia="ru-RU"/>
        </w:rPr>
        <w:t xml:space="preserve"> Бюджетного кодекса Российской Федерации, а также обязательств по накладным расходам, связанным с исполнением муниципального контракта, договора (соглашения), контракта (договора), в соответствии с порядком санкционирования.</w:t>
      </w:r>
      <w:proofErr w:type="gramEnd"/>
    </w:p>
    <w:tbl>
      <w:tblPr>
        <w:tblW w:w="9674" w:type="dxa"/>
        <w:tblInd w:w="-176" w:type="dxa"/>
        <w:tblLayout w:type="fixed"/>
        <w:tblLook w:val="0000" w:firstRow="0" w:lastRow="0" w:firstColumn="0" w:lastColumn="0" w:noHBand="0" w:noVBand="0"/>
      </w:tblPr>
      <w:tblGrid>
        <w:gridCol w:w="4244"/>
        <w:gridCol w:w="1723"/>
        <w:gridCol w:w="3707"/>
      </w:tblGrid>
      <w:tr w:rsidR="0003375C" w:rsidRPr="0003375C" w:rsidTr="0003375C">
        <w:trPr>
          <w:trHeight w:val="1276"/>
        </w:trPr>
        <w:tc>
          <w:tcPr>
            <w:tcW w:w="4244" w:type="dxa"/>
          </w:tcPr>
          <w:p w:rsidR="0003375C" w:rsidRPr="0003375C" w:rsidRDefault="0003375C" w:rsidP="0003375C">
            <w:pPr>
              <w:autoSpaceDE/>
              <w:ind w:right="-117"/>
              <w:jc w:val="center"/>
              <w:rPr>
                <w:b/>
                <w:sz w:val="30"/>
                <w:szCs w:val="30"/>
              </w:rPr>
            </w:pPr>
          </w:p>
        </w:tc>
        <w:tc>
          <w:tcPr>
            <w:tcW w:w="1723" w:type="dxa"/>
          </w:tcPr>
          <w:p w:rsidR="0003375C" w:rsidRPr="0003375C" w:rsidRDefault="0003375C" w:rsidP="0003375C">
            <w:pPr>
              <w:autoSpaceDE/>
              <w:snapToGrid w:val="0"/>
              <w:spacing w:line="96" w:lineRule="auto"/>
              <w:rPr>
                <w:b/>
                <w:sz w:val="32"/>
                <w:szCs w:val="32"/>
              </w:rPr>
            </w:pPr>
            <w:r w:rsidRPr="0003375C">
              <w:rPr>
                <w:noProof/>
                <w:lang w:eastAsia="ru-RU"/>
              </w:rPr>
              <w:drawing>
                <wp:anchor distT="0" distB="0" distL="114935" distR="114935" simplePos="0" relativeHeight="251667456" behindDoc="1" locked="0" layoutInCell="1" allowOverlap="1" wp14:anchorId="0D5EA047" wp14:editId="023778C5">
                  <wp:simplePos x="0" y="0"/>
                  <wp:positionH relativeFrom="column">
                    <wp:posOffset>160020</wp:posOffset>
                  </wp:positionH>
                  <wp:positionV relativeFrom="paragraph">
                    <wp:posOffset>91440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3707" w:type="dxa"/>
          </w:tcPr>
          <w:p w:rsidR="0003375C" w:rsidRPr="0003375C" w:rsidRDefault="0003375C" w:rsidP="0003375C">
            <w:pPr>
              <w:autoSpaceDE/>
              <w:jc w:val="center"/>
              <w:rPr>
                <w:b/>
                <w:sz w:val="32"/>
                <w:szCs w:val="32"/>
              </w:rPr>
            </w:pPr>
          </w:p>
        </w:tc>
      </w:tr>
      <w:tr w:rsidR="0003375C" w:rsidRPr="0003375C" w:rsidTr="0003375C">
        <w:tc>
          <w:tcPr>
            <w:tcW w:w="9674" w:type="dxa"/>
            <w:gridSpan w:val="3"/>
          </w:tcPr>
          <w:p w:rsidR="0003375C" w:rsidRPr="0003375C" w:rsidRDefault="0003375C" w:rsidP="0003375C">
            <w:pPr>
              <w:keepNext/>
              <w:tabs>
                <w:tab w:val="num" w:pos="2130"/>
              </w:tabs>
              <w:autoSpaceDE/>
              <w:ind w:right="-117"/>
              <w:contextualSpacing/>
              <w:jc w:val="center"/>
              <w:outlineLvl w:val="0"/>
              <w:rPr>
                <w:b/>
                <w:sz w:val="26"/>
                <w:szCs w:val="26"/>
              </w:rPr>
            </w:pPr>
            <w:r w:rsidRPr="0003375C">
              <w:rPr>
                <w:b/>
                <w:sz w:val="26"/>
                <w:szCs w:val="26"/>
              </w:rPr>
              <w:t xml:space="preserve">Администрация муниципального образования </w:t>
            </w:r>
          </w:p>
          <w:p w:rsidR="0003375C" w:rsidRPr="0003375C" w:rsidRDefault="0003375C" w:rsidP="0003375C">
            <w:pPr>
              <w:keepNext/>
              <w:tabs>
                <w:tab w:val="num" w:pos="2130"/>
              </w:tabs>
              <w:autoSpaceDE/>
              <w:ind w:right="-117"/>
              <w:contextualSpacing/>
              <w:jc w:val="center"/>
              <w:outlineLvl w:val="0"/>
              <w:rPr>
                <w:b/>
                <w:sz w:val="26"/>
                <w:szCs w:val="26"/>
              </w:rPr>
            </w:pPr>
            <w:r w:rsidRPr="0003375C">
              <w:rPr>
                <w:b/>
                <w:sz w:val="26"/>
                <w:szCs w:val="26"/>
              </w:rPr>
              <w:t xml:space="preserve">«Муниципальный округ </w:t>
            </w:r>
            <w:proofErr w:type="spellStart"/>
            <w:r w:rsidRPr="0003375C">
              <w:rPr>
                <w:b/>
                <w:sz w:val="26"/>
                <w:szCs w:val="26"/>
              </w:rPr>
              <w:t>Якшур-Бодьинский</w:t>
            </w:r>
            <w:proofErr w:type="spellEnd"/>
            <w:r w:rsidRPr="0003375C">
              <w:rPr>
                <w:b/>
                <w:sz w:val="26"/>
                <w:szCs w:val="26"/>
              </w:rPr>
              <w:t xml:space="preserve"> район Удмуртской Республики»</w:t>
            </w:r>
          </w:p>
          <w:p w:rsidR="0003375C" w:rsidRPr="0003375C" w:rsidRDefault="0003375C" w:rsidP="0003375C">
            <w:pPr>
              <w:autoSpaceDE/>
              <w:snapToGrid w:val="0"/>
              <w:spacing w:line="192" w:lineRule="auto"/>
              <w:jc w:val="center"/>
              <w:rPr>
                <w:b/>
                <w:sz w:val="32"/>
                <w:szCs w:val="32"/>
              </w:rPr>
            </w:pPr>
          </w:p>
        </w:tc>
      </w:tr>
      <w:tr w:rsidR="0003375C" w:rsidRPr="0003375C" w:rsidTr="0003375C">
        <w:tc>
          <w:tcPr>
            <w:tcW w:w="9674" w:type="dxa"/>
            <w:gridSpan w:val="3"/>
          </w:tcPr>
          <w:p w:rsidR="0003375C" w:rsidRPr="0003375C" w:rsidRDefault="0003375C" w:rsidP="0003375C">
            <w:pPr>
              <w:autoSpaceDE/>
              <w:snapToGrid w:val="0"/>
              <w:spacing w:line="192" w:lineRule="auto"/>
              <w:jc w:val="center"/>
              <w:rPr>
                <w:b/>
                <w:sz w:val="32"/>
                <w:szCs w:val="32"/>
              </w:rPr>
            </w:pPr>
            <w:r w:rsidRPr="0003375C">
              <w:rPr>
                <w:b/>
                <w:sz w:val="26"/>
                <w:szCs w:val="26"/>
                <w:lang w:eastAsia="zh-CN"/>
              </w:rPr>
              <w:t xml:space="preserve">«Удмурт </w:t>
            </w:r>
            <w:proofErr w:type="spellStart"/>
            <w:r w:rsidRPr="0003375C">
              <w:rPr>
                <w:b/>
                <w:sz w:val="26"/>
                <w:szCs w:val="26"/>
                <w:lang w:eastAsia="zh-CN"/>
              </w:rPr>
              <w:t>Элькунысь</w:t>
            </w:r>
            <w:proofErr w:type="spellEnd"/>
            <w:r w:rsidRPr="0003375C">
              <w:rPr>
                <w:b/>
                <w:sz w:val="26"/>
                <w:szCs w:val="26"/>
                <w:lang w:eastAsia="zh-CN"/>
              </w:rPr>
              <w:t xml:space="preserve"> </w:t>
            </w:r>
            <w:proofErr w:type="spellStart"/>
            <w:r w:rsidRPr="0003375C">
              <w:rPr>
                <w:b/>
                <w:sz w:val="26"/>
                <w:szCs w:val="26"/>
                <w:lang w:eastAsia="zh-CN"/>
              </w:rPr>
              <w:t>Якшур-Бӧдья</w:t>
            </w:r>
            <w:proofErr w:type="spellEnd"/>
            <w:r w:rsidRPr="0003375C">
              <w:rPr>
                <w:b/>
                <w:sz w:val="26"/>
                <w:szCs w:val="26"/>
                <w:lang w:eastAsia="zh-CN"/>
              </w:rPr>
              <w:t xml:space="preserve"> </w:t>
            </w:r>
            <w:proofErr w:type="spellStart"/>
            <w:r w:rsidRPr="0003375C">
              <w:rPr>
                <w:b/>
                <w:sz w:val="26"/>
                <w:szCs w:val="26"/>
                <w:lang w:eastAsia="zh-CN"/>
              </w:rPr>
              <w:t>ёрос</w:t>
            </w:r>
            <w:proofErr w:type="spellEnd"/>
            <w:r w:rsidRPr="0003375C">
              <w:rPr>
                <w:b/>
                <w:sz w:val="26"/>
                <w:szCs w:val="26"/>
                <w:lang w:eastAsia="zh-CN"/>
              </w:rPr>
              <w:t xml:space="preserve"> муниципал  округ» муниципал </w:t>
            </w:r>
            <w:proofErr w:type="spellStart"/>
            <w:r w:rsidRPr="0003375C">
              <w:rPr>
                <w:b/>
                <w:sz w:val="26"/>
                <w:szCs w:val="26"/>
                <w:lang w:eastAsia="zh-CN"/>
              </w:rPr>
              <w:t>кылдытэтлэн</w:t>
            </w:r>
            <w:proofErr w:type="spellEnd"/>
            <w:r w:rsidRPr="0003375C">
              <w:rPr>
                <w:b/>
                <w:sz w:val="26"/>
                <w:szCs w:val="26"/>
                <w:lang w:eastAsia="zh-CN"/>
              </w:rPr>
              <w:t xml:space="preserve"> </w:t>
            </w:r>
            <w:proofErr w:type="spellStart"/>
            <w:r w:rsidRPr="0003375C">
              <w:rPr>
                <w:b/>
                <w:sz w:val="26"/>
                <w:szCs w:val="26"/>
                <w:lang w:eastAsia="zh-CN"/>
              </w:rPr>
              <w:t>Администрациез</w:t>
            </w:r>
            <w:proofErr w:type="spellEnd"/>
          </w:p>
        </w:tc>
      </w:tr>
    </w:tbl>
    <w:p w:rsidR="0003375C" w:rsidRPr="0003375C" w:rsidRDefault="0003375C" w:rsidP="0003375C">
      <w:pPr>
        <w:autoSpaceDE/>
        <w:rPr>
          <w:b/>
          <w:sz w:val="44"/>
          <w:szCs w:val="44"/>
        </w:rPr>
      </w:pPr>
    </w:p>
    <w:p w:rsidR="0003375C" w:rsidRPr="0003375C" w:rsidRDefault="0003375C" w:rsidP="0003375C">
      <w:pPr>
        <w:autoSpaceDE/>
        <w:jc w:val="center"/>
        <w:rPr>
          <w:b/>
          <w:sz w:val="44"/>
          <w:szCs w:val="44"/>
        </w:rPr>
      </w:pPr>
      <w:proofErr w:type="gramStart"/>
      <w:r w:rsidRPr="0003375C">
        <w:rPr>
          <w:b/>
          <w:sz w:val="44"/>
          <w:szCs w:val="44"/>
        </w:rPr>
        <w:t>П</w:t>
      </w:r>
      <w:proofErr w:type="gramEnd"/>
      <w:r w:rsidRPr="0003375C">
        <w:rPr>
          <w:b/>
          <w:sz w:val="44"/>
          <w:szCs w:val="44"/>
        </w:rPr>
        <w:t xml:space="preserve"> О С Т А Н О В Л Е Н И Е</w:t>
      </w:r>
    </w:p>
    <w:p w:rsidR="0003375C" w:rsidRPr="0003375C" w:rsidRDefault="0003375C" w:rsidP="0003375C">
      <w:pPr>
        <w:autoSpaceDE/>
        <w:jc w:val="center"/>
        <w:rPr>
          <w:b/>
          <w:sz w:val="28"/>
          <w:szCs w:val="28"/>
        </w:rPr>
      </w:pPr>
    </w:p>
    <w:p w:rsidR="0003375C" w:rsidRPr="0003375C" w:rsidRDefault="0003375C" w:rsidP="0003375C">
      <w:pPr>
        <w:autoSpaceDE/>
        <w:jc w:val="both"/>
        <w:rPr>
          <w:b/>
          <w:bCs/>
          <w:sz w:val="28"/>
          <w:szCs w:val="28"/>
        </w:rPr>
      </w:pPr>
      <w:r w:rsidRPr="0003375C">
        <w:rPr>
          <w:b/>
          <w:bCs/>
          <w:sz w:val="28"/>
          <w:szCs w:val="28"/>
        </w:rPr>
        <w:t>от «19» марта 2025 года                                                               № 428</w:t>
      </w:r>
    </w:p>
    <w:p w:rsidR="0003375C" w:rsidRPr="0003375C" w:rsidRDefault="0003375C" w:rsidP="0003375C">
      <w:pPr>
        <w:autoSpaceDE/>
        <w:jc w:val="center"/>
        <w:rPr>
          <w:b/>
          <w:bCs/>
          <w:sz w:val="28"/>
          <w:szCs w:val="28"/>
        </w:rPr>
      </w:pPr>
      <w:proofErr w:type="gramStart"/>
      <w:r w:rsidRPr="0003375C">
        <w:rPr>
          <w:b/>
          <w:bCs/>
          <w:sz w:val="28"/>
          <w:szCs w:val="28"/>
        </w:rPr>
        <w:t>с</w:t>
      </w:r>
      <w:proofErr w:type="gramEnd"/>
      <w:r w:rsidRPr="0003375C">
        <w:rPr>
          <w:b/>
          <w:bCs/>
          <w:sz w:val="28"/>
          <w:szCs w:val="28"/>
        </w:rPr>
        <w:t>. Якшур-Бодья</w:t>
      </w:r>
    </w:p>
    <w:p w:rsidR="0003375C" w:rsidRPr="0003375C" w:rsidRDefault="0003375C" w:rsidP="0003375C">
      <w:pPr>
        <w:widowControl w:val="0"/>
        <w:autoSpaceDE/>
        <w:jc w:val="center"/>
        <w:rPr>
          <w:sz w:val="28"/>
          <w:szCs w:val="28"/>
        </w:rPr>
      </w:pPr>
    </w:p>
    <w:p w:rsidR="0003375C" w:rsidRPr="0003375C" w:rsidRDefault="0003375C" w:rsidP="0003375C">
      <w:pPr>
        <w:widowControl w:val="0"/>
        <w:jc w:val="center"/>
        <w:rPr>
          <w:rFonts w:eastAsia="Arial"/>
          <w:b/>
          <w:sz w:val="28"/>
          <w:szCs w:val="28"/>
        </w:rPr>
      </w:pPr>
      <w:proofErr w:type="gramStart"/>
      <w:r w:rsidRPr="0003375C">
        <w:rPr>
          <w:rFonts w:eastAsia="Arial"/>
          <w:b/>
          <w:sz w:val="28"/>
          <w:szCs w:val="28"/>
        </w:rPr>
        <w:t xml:space="preserve">О внесении изменений в Положение о порядке представления лицом, поступающим на должность руководителя </w:t>
      </w:r>
      <w:r w:rsidRPr="0003375C">
        <w:rPr>
          <w:rFonts w:eastAsiaTheme="minorHAnsi"/>
          <w:b/>
          <w:sz w:val="28"/>
          <w:szCs w:val="28"/>
        </w:rPr>
        <w:t xml:space="preserve">муниципального учреждения муниципального образования «Муниципальный округ </w:t>
      </w:r>
      <w:proofErr w:type="spellStart"/>
      <w:r w:rsidRPr="0003375C">
        <w:rPr>
          <w:rFonts w:eastAsiaTheme="minorHAnsi"/>
          <w:b/>
          <w:sz w:val="28"/>
          <w:szCs w:val="28"/>
        </w:rPr>
        <w:t>Якшур-Бодьинский</w:t>
      </w:r>
      <w:proofErr w:type="spellEnd"/>
      <w:r w:rsidRPr="0003375C">
        <w:rPr>
          <w:rFonts w:eastAsiaTheme="minorHAnsi"/>
          <w:b/>
          <w:sz w:val="28"/>
          <w:szCs w:val="28"/>
        </w:rPr>
        <w:t xml:space="preserve"> район Удмуртской Республики»</w:t>
      </w:r>
      <w:r w:rsidRPr="0003375C">
        <w:rPr>
          <w:rFonts w:eastAsia="Arial"/>
          <w:b/>
          <w:sz w:val="28"/>
          <w:szCs w:val="28"/>
        </w:rPr>
        <w:t xml:space="preserve">, и руководителем </w:t>
      </w:r>
      <w:r w:rsidRPr="0003375C">
        <w:rPr>
          <w:rFonts w:eastAsiaTheme="minorHAnsi"/>
          <w:b/>
          <w:sz w:val="28"/>
          <w:szCs w:val="28"/>
        </w:rPr>
        <w:t xml:space="preserve">муниципального учреждения муниципального образования «Муниципальный округ </w:t>
      </w:r>
      <w:proofErr w:type="spellStart"/>
      <w:r w:rsidRPr="0003375C">
        <w:rPr>
          <w:rFonts w:eastAsiaTheme="minorHAnsi"/>
          <w:b/>
          <w:sz w:val="28"/>
          <w:szCs w:val="28"/>
        </w:rPr>
        <w:t>Якшур-Бодьинский</w:t>
      </w:r>
      <w:proofErr w:type="spellEnd"/>
      <w:r w:rsidRPr="0003375C">
        <w:rPr>
          <w:rFonts w:eastAsiaTheme="minorHAnsi"/>
          <w:b/>
          <w:sz w:val="28"/>
          <w:szCs w:val="28"/>
        </w:rPr>
        <w:t xml:space="preserve"> район Удмуртской Республики»</w:t>
      </w:r>
      <w:r w:rsidRPr="0003375C">
        <w:rPr>
          <w:rFonts w:eastAsia="Arial"/>
          <w:b/>
          <w:sz w:val="28"/>
          <w:szCs w:val="28"/>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w:t>
      </w:r>
      <w:proofErr w:type="gramEnd"/>
    </w:p>
    <w:p w:rsidR="0003375C" w:rsidRPr="0003375C" w:rsidRDefault="0003375C" w:rsidP="0003375C">
      <w:pPr>
        <w:autoSpaceDE/>
        <w:jc w:val="center"/>
        <w:rPr>
          <w:b/>
          <w:sz w:val="28"/>
          <w:szCs w:val="28"/>
        </w:rPr>
      </w:pPr>
      <w:r w:rsidRPr="0003375C">
        <w:rPr>
          <w:b/>
          <w:sz w:val="28"/>
          <w:szCs w:val="28"/>
          <w:lang w:eastAsia="zh-CN"/>
        </w:rPr>
        <w:t>несовершеннолетних детей</w:t>
      </w:r>
    </w:p>
    <w:p w:rsidR="0003375C" w:rsidRPr="0003375C" w:rsidRDefault="0003375C" w:rsidP="0003375C">
      <w:pPr>
        <w:suppressAutoHyphens w:val="0"/>
        <w:autoSpaceDN w:val="0"/>
        <w:adjustRightInd w:val="0"/>
        <w:ind w:firstLine="709"/>
        <w:jc w:val="both"/>
        <w:rPr>
          <w:sz w:val="28"/>
          <w:szCs w:val="28"/>
          <w:lang w:eastAsia="zh-CN"/>
        </w:rPr>
      </w:pPr>
    </w:p>
    <w:p w:rsidR="0003375C" w:rsidRPr="0003375C" w:rsidRDefault="0003375C" w:rsidP="0003375C">
      <w:pPr>
        <w:suppressAutoHyphens w:val="0"/>
        <w:autoSpaceDN w:val="0"/>
        <w:adjustRightInd w:val="0"/>
        <w:ind w:firstLine="709"/>
        <w:jc w:val="both"/>
        <w:rPr>
          <w:rFonts w:eastAsia="Calibri"/>
          <w:sz w:val="28"/>
          <w:szCs w:val="28"/>
          <w:lang w:eastAsia="ru-RU"/>
        </w:rPr>
      </w:pPr>
      <w:r w:rsidRPr="0003375C">
        <w:rPr>
          <w:sz w:val="28"/>
          <w:szCs w:val="28"/>
          <w:lang w:eastAsia="zh-CN"/>
        </w:rPr>
        <w:t>В целях совершенствования организации деятельности в области противодействия коррупции, руководствуясь</w:t>
      </w:r>
      <w:r w:rsidRPr="0003375C">
        <w:rPr>
          <w:color w:val="000000"/>
          <w:sz w:val="28"/>
          <w:szCs w:val="28"/>
        </w:rPr>
        <w:t xml:space="preserve"> статьями 30, 32, частью 4 статьи 38 Устава муниципального образования «Муниципальный округ </w:t>
      </w:r>
      <w:proofErr w:type="spellStart"/>
      <w:r w:rsidRPr="0003375C">
        <w:rPr>
          <w:color w:val="000000"/>
          <w:sz w:val="28"/>
          <w:szCs w:val="28"/>
        </w:rPr>
        <w:t>Якшур-Бодьинский</w:t>
      </w:r>
      <w:proofErr w:type="spellEnd"/>
      <w:r w:rsidRPr="0003375C">
        <w:rPr>
          <w:color w:val="000000"/>
          <w:sz w:val="28"/>
          <w:szCs w:val="28"/>
        </w:rPr>
        <w:t xml:space="preserve"> район Удмуртской Республики», Администрация муниципального образования «Муниципальный округ </w:t>
      </w:r>
      <w:proofErr w:type="spellStart"/>
      <w:r w:rsidRPr="0003375C">
        <w:rPr>
          <w:color w:val="000000"/>
          <w:sz w:val="28"/>
          <w:szCs w:val="28"/>
        </w:rPr>
        <w:t>Якшур-Бодьинский</w:t>
      </w:r>
      <w:proofErr w:type="spellEnd"/>
      <w:r w:rsidRPr="0003375C">
        <w:rPr>
          <w:color w:val="000000"/>
          <w:sz w:val="28"/>
          <w:szCs w:val="28"/>
        </w:rPr>
        <w:t xml:space="preserve"> район Удмуртской Республики»</w:t>
      </w:r>
      <w:r w:rsidRPr="0003375C">
        <w:rPr>
          <w:b/>
          <w:color w:val="000000"/>
          <w:sz w:val="28"/>
          <w:szCs w:val="28"/>
          <w:u w:val="single"/>
        </w:rPr>
        <w:t xml:space="preserve"> ПОСТАНОВЛЯЕТ:</w:t>
      </w:r>
    </w:p>
    <w:p w:rsidR="0003375C" w:rsidRPr="0003375C" w:rsidRDefault="0003375C" w:rsidP="0003375C">
      <w:pPr>
        <w:suppressAutoHyphens w:val="0"/>
        <w:autoSpaceDN w:val="0"/>
        <w:adjustRightInd w:val="0"/>
        <w:ind w:firstLine="709"/>
        <w:jc w:val="both"/>
        <w:rPr>
          <w:sz w:val="28"/>
          <w:szCs w:val="28"/>
        </w:rPr>
      </w:pPr>
    </w:p>
    <w:p w:rsidR="0003375C" w:rsidRPr="0003375C" w:rsidRDefault="0003375C" w:rsidP="0003375C">
      <w:pPr>
        <w:widowControl w:val="0"/>
        <w:ind w:firstLine="709"/>
        <w:jc w:val="both"/>
        <w:rPr>
          <w:rFonts w:eastAsia="Arial"/>
          <w:sz w:val="28"/>
          <w:szCs w:val="28"/>
        </w:rPr>
      </w:pPr>
      <w:r w:rsidRPr="0003375C">
        <w:rPr>
          <w:rFonts w:eastAsia="Arial"/>
          <w:sz w:val="28"/>
          <w:szCs w:val="28"/>
        </w:rPr>
        <w:t xml:space="preserve">1. </w:t>
      </w:r>
      <w:proofErr w:type="gramStart"/>
      <w:r w:rsidRPr="0003375C">
        <w:rPr>
          <w:rFonts w:eastAsia="Arial"/>
          <w:sz w:val="28"/>
          <w:szCs w:val="28"/>
        </w:rPr>
        <w:t xml:space="preserve">Внести в Положение о порядке представления лицом, поступающим на должность руководителя </w:t>
      </w:r>
      <w:r w:rsidRPr="0003375C">
        <w:rPr>
          <w:rFonts w:eastAsiaTheme="minorHAnsi"/>
          <w:sz w:val="28"/>
          <w:szCs w:val="28"/>
        </w:rPr>
        <w:t xml:space="preserve">муниципального учреждения муниципального образования «Муниципальный округ </w:t>
      </w:r>
      <w:proofErr w:type="spellStart"/>
      <w:r w:rsidRPr="0003375C">
        <w:rPr>
          <w:rFonts w:eastAsiaTheme="minorHAnsi"/>
          <w:sz w:val="28"/>
          <w:szCs w:val="28"/>
        </w:rPr>
        <w:t>Якшур-Бодьинский</w:t>
      </w:r>
      <w:proofErr w:type="spellEnd"/>
      <w:r w:rsidRPr="0003375C">
        <w:rPr>
          <w:rFonts w:eastAsiaTheme="minorHAnsi"/>
          <w:sz w:val="28"/>
          <w:szCs w:val="28"/>
        </w:rPr>
        <w:t xml:space="preserve"> район Удмуртской Республики»</w:t>
      </w:r>
      <w:r w:rsidRPr="0003375C">
        <w:rPr>
          <w:rFonts w:eastAsia="Arial"/>
          <w:sz w:val="28"/>
          <w:szCs w:val="28"/>
        </w:rPr>
        <w:t xml:space="preserve">, и руководителем </w:t>
      </w:r>
      <w:r w:rsidRPr="0003375C">
        <w:rPr>
          <w:rFonts w:eastAsiaTheme="minorHAnsi"/>
          <w:sz w:val="28"/>
          <w:szCs w:val="28"/>
        </w:rPr>
        <w:t xml:space="preserve">муниципального учреждения муниципального образования «Муниципальный округ </w:t>
      </w:r>
      <w:proofErr w:type="spellStart"/>
      <w:r w:rsidRPr="0003375C">
        <w:rPr>
          <w:rFonts w:eastAsiaTheme="minorHAnsi"/>
          <w:sz w:val="28"/>
          <w:szCs w:val="28"/>
        </w:rPr>
        <w:t>Якшур-Бодьинский</w:t>
      </w:r>
      <w:proofErr w:type="spellEnd"/>
      <w:r w:rsidRPr="0003375C">
        <w:rPr>
          <w:rFonts w:eastAsiaTheme="minorHAnsi"/>
          <w:sz w:val="28"/>
          <w:szCs w:val="28"/>
        </w:rPr>
        <w:t xml:space="preserve"> район Удмуртской Республики»</w:t>
      </w:r>
      <w:r w:rsidRPr="0003375C">
        <w:rPr>
          <w:rFonts w:eastAsia="Arial"/>
          <w:sz w:val="28"/>
          <w:szCs w:val="28"/>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утвержденное постановлением Администрации</w:t>
      </w:r>
      <w:proofErr w:type="gramEnd"/>
      <w:r w:rsidRPr="0003375C">
        <w:rPr>
          <w:rFonts w:ascii="Arial" w:eastAsia="Arial" w:hAnsi="Arial" w:cs="Arial"/>
          <w:color w:val="000000"/>
          <w:sz w:val="28"/>
          <w:szCs w:val="28"/>
        </w:rPr>
        <w:t xml:space="preserve"> </w:t>
      </w:r>
      <w:r w:rsidRPr="0003375C">
        <w:rPr>
          <w:rFonts w:eastAsia="Arial"/>
          <w:color w:val="000000"/>
          <w:sz w:val="28"/>
          <w:szCs w:val="28"/>
        </w:rPr>
        <w:t xml:space="preserve">муниципального образования «Муниципальный округ </w:t>
      </w:r>
      <w:proofErr w:type="spellStart"/>
      <w:r w:rsidRPr="0003375C">
        <w:rPr>
          <w:rFonts w:eastAsia="Arial"/>
          <w:color w:val="000000"/>
          <w:sz w:val="28"/>
          <w:szCs w:val="28"/>
        </w:rPr>
        <w:t>Якшур-Бодьинский</w:t>
      </w:r>
      <w:proofErr w:type="spellEnd"/>
      <w:r w:rsidRPr="0003375C">
        <w:rPr>
          <w:rFonts w:eastAsia="Arial"/>
          <w:color w:val="000000"/>
          <w:sz w:val="28"/>
          <w:szCs w:val="28"/>
        </w:rPr>
        <w:t xml:space="preserve"> район Удмуртской Республики»</w:t>
      </w:r>
      <w:r w:rsidRPr="0003375C">
        <w:rPr>
          <w:rFonts w:eastAsia="Arial"/>
          <w:sz w:val="28"/>
          <w:szCs w:val="28"/>
        </w:rPr>
        <w:t xml:space="preserve"> от </w:t>
      </w:r>
      <w:r w:rsidRPr="0003375C">
        <w:rPr>
          <w:rFonts w:eastAsia="Arial"/>
          <w:sz w:val="28"/>
          <w:szCs w:val="28"/>
        </w:rPr>
        <w:lastRenderedPageBreak/>
        <w:t>27.12.2024 года № 2377, изменения, дополнив пунктом 7.1 следующего содержания:</w:t>
      </w:r>
    </w:p>
    <w:p w:rsidR="0003375C" w:rsidRPr="0003375C" w:rsidRDefault="0003375C" w:rsidP="0003375C">
      <w:pPr>
        <w:widowControl w:val="0"/>
        <w:ind w:firstLine="709"/>
        <w:jc w:val="both"/>
        <w:rPr>
          <w:rFonts w:eastAsia="Arial"/>
          <w:sz w:val="28"/>
          <w:szCs w:val="28"/>
        </w:rPr>
      </w:pPr>
      <w:r w:rsidRPr="0003375C">
        <w:rPr>
          <w:rFonts w:eastAsia="Arial"/>
          <w:sz w:val="28"/>
          <w:szCs w:val="28"/>
        </w:rPr>
        <w:t xml:space="preserve">«7.1. </w:t>
      </w:r>
      <w:proofErr w:type="gramStart"/>
      <w:r w:rsidRPr="0003375C">
        <w:rPr>
          <w:rFonts w:eastAsia="Arial"/>
          <w:sz w:val="28"/>
          <w:szCs w:val="28"/>
        </w:rPr>
        <w:t xml:space="preserve">В случае если лицо, поступающее на должность руководителя </w:t>
      </w:r>
      <w:r w:rsidRPr="0003375C">
        <w:rPr>
          <w:rFonts w:eastAsiaTheme="minorHAnsi"/>
          <w:sz w:val="28"/>
          <w:szCs w:val="28"/>
        </w:rPr>
        <w:t xml:space="preserve">муниципального учреждения муниципального образования «Муниципальный округ </w:t>
      </w:r>
      <w:proofErr w:type="spellStart"/>
      <w:r w:rsidRPr="0003375C">
        <w:rPr>
          <w:rFonts w:eastAsiaTheme="minorHAnsi"/>
          <w:sz w:val="28"/>
          <w:szCs w:val="28"/>
        </w:rPr>
        <w:t>Якшур-Бодьинский</w:t>
      </w:r>
      <w:proofErr w:type="spellEnd"/>
      <w:r w:rsidRPr="0003375C">
        <w:rPr>
          <w:rFonts w:eastAsiaTheme="minorHAnsi"/>
          <w:sz w:val="28"/>
          <w:szCs w:val="28"/>
        </w:rPr>
        <w:t xml:space="preserve"> район Удмуртской Республики» не может по объективным причинам представить сведения о доходах, </w:t>
      </w:r>
      <w:r w:rsidRPr="0003375C">
        <w:rPr>
          <w:rFonts w:eastAsia="Arial"/>
          <w:sz w:val="28"/>
          <w:szCs w:val="28"/>
        </w:rPr>
        <w:t>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он представляет работодателю, указанному в пункте 1 настоящего Положения, заявление о невозможности представить</w:t>
      </w:r>
      <w:proofErr w:type="gramEnd"/>
      <w:r w:rsidRPr="0003375C">
        <w:rPr>
          <w:rFonts w:eastAsia="Arial"/>
          <w:sz w:val="28"/>
          <w:szCs w:val="28"/>
        </w:rPr>
        <w:t xml:space="preserve"> указанные сведения в отношении супруги (супруга) и (или) несовершеннолетних детей, </w:t>
      </w:r>
      <w:proofErr w:type="gramStart"/>
      <w:r w:rsidRPr="0003375C">
        <w:rPr>
          <w:rFonts w:eastAsia="Arial"/>
          <w:sz w:val="28"/>
          <w:szCs w:val="28"/>
        </w:rPr>
        <w:t>которое</w:t>
      </w:r>
      <w:proofErr w:type="gramEnd"/>
      <w:r w:rsidRPr="0003375C">
        <w:rPr>
          <w:rFonts w:eastAsia="Arial"/>
          <w:sz w:val="28"/>
          <w:szCs w:val="28"/>
        </w:rPr>
        <w:t xml:space="preserve"> подлежит рассмотрению комиссией по соблюдению требований к служебному поведению муниципальных служащих Администрации </w:t>
      </w:r>
      <w:r w:rsidRPr="0003375C">
        <w:rPr>
          <w:rFonts w:eastAsiaTheme="minorHAnsi"/>
          <w:sz w:val="28"/>
          <w:szCs w:val="28"/>
        </w:rPr>
        <w:t xml:space="preserve">муниципального образования «Муниципальный округ </w:t>
      </w:r>
      <w:proofErr w:type="spellStart"/>
      <w:r w:rsidRPr="0003375C">
        <w:rPr>
          <w:rFonts w:eastAsiaTheme="minorHAnsi"/>
          <w:sz w:val="28"/>
          <w:szCs w:val="28"/>
        </w:rPr>
        <w:t>Якшур-Бодьинский</w:t>
      </w:r>
      <w:proofErr w:type="spellEnd"/>
      <w:r w:rsidRPr="0003375C">
        <w:rPr>
          <w:rFonts w:eastAsiaTheme="minorHAnsi"/>
          <w:sz w:val="28"/>
          <w:szCs w:val="28"/>
        </w:rPr>
        <w:t xml:space="preserve"> район Удмуртской Республики» и урегулированию конфликта интересов.». </w:t>
      </w:r>
    </w:p>
    <w:p w:rsidR="0003375C" w:rsidRPr="0003375C" w:rsidRDefault="0003375C" w:rsidP="0003375C">
      <w:pPr>
        <w:autoSpaceDE/>
        <w:ind w:firstLine="709"/>
        <w:jc w:val="both"/>
        <w:rPr>
          <w:sz w:val="28"/>
          <w:szCs w:val="28"/>
        </w:rPr>
      </w:pPr>
      <w:r w:rsidRPr="0003375C">
        <w:rPr>
          <w:sz w:val="28"/>
          <w:szCs w:val="28"/>
        </w:rPr>
        <w:t xml:space="preserve">2. </w:t>
      </w:r>
      <w:r w:rsidRPr="0003375C">
        <w:rPr>
          <w:rFonts w:eastAsiaTheme="minorHAnsi"/>
          <w:sz w:val="28"/>
          <w:szCs w:val="28"/>
          <w:lang w:eastAsia="en-US"/>
        </w:rPr>
        <w:t xml:space="preserve">Опубликовать настоящее постановление в </w:t>
      </w:r>
      <w:r w:rsidRPr="0003375C">
        <w:rPr>
          <w:sz w:val="28"/>
          <w:szCs w:val="28"/>
          <w:lang w:eastAsia="zh-CN"/>
        </w:rPr>
        <w:t xml:space="preserve">Вестнике правовых актов муниципального образования «Муниципальный округ </w:t>
      </w:r>
      <w:proofErr w:type="spellStart"/>
      <w:r w:rsidRPr="0003375C">
        <w:rPr>
          <w:sz w:val="28"/>
          <w:szCs w:val="28"/>
          <w:lang w:eastAsia="zh-CN"/>
        </w:rPr>
        <w:t>Якшур-Бодьинский</w:t>
      </w:r>
      <w:proofErr w:type="spellEnd"/>
      <w:r w:rsidRPr="0003375C">
        <w:rPr>
          <w:sz w:val="28"/>
          <w:szCs w:val="28"/>
          <w:lang w:eastAsia="zh-CN"/>
        </w:rPr>
        <w:t xml:space="preserve"> район Удмуртской Республики» и разместить на официальном сайте муниципального образования «Муниципальный округ </w:t>
      </w:r>
      <w:proofErr w:type="spellStart"/>
      <w:r w:rsidRPr="0003375C">
        <w:rPr>
          <w:sz w:val="28"/>
          <w:szCs w:val="28"/>
          <w:lang w:eastAsia="zh-CN"/>
        </w:rPr>
        <w:t>Якшур-Бодьинский</w:t>
      </w:r>
      <w:proofErr w:type="spellEnd"/>
      <w:r w:rsidRPr="0003375C">
        <w:rPr>
          <w:sz w:val="28"/>
          <w:szCs w:val="28"/>
          <w:lang w:eastAsia="zh-CN"/>
        </w:rPr>
        <w:t xml:space="preserve"> район Удмуртской Республики» в информационно-</w:t>
      </w:r>
      <w:proofErr w:type="spellStart"/>
      <w:r w:rsidRPr="0003375C">
        <w:rPr>
          <w:sz w:val="28"/>
          <w:szCs w:val="28"/>
          <w:lang w:eastAsia="zh-CN"/>
        </w:rPr>
        <w:t>телекоммуникационой</w:t>
      </w:r>
      <w:proofErr w:type="spellEnd"/>
      <w:r w:rsidRPr="0003375C">
        <w:rPr>
          <w:sz w:val="28"/>
          <w:szCs w:val="28"/>
          <w:lang w:eastAsia="zh-CN"/>
        </w:rPr>
        <w:t xml:space="preserve"> сети «Интернет».</w:t>
      </w:r>
    </w:p>
    <w:p w:rsidR="0003375C" w:rsidRPr="0003375C" w:rsidRDefault="0003375C" w:rsidP="0003375C">
      <w:pPr>
        <w:autoSpaceDE/>
        <w:ind w:firstLine="709"/>
        <w:jc w:val="both"/>
        <w:rPr>
          <w:sz w:val="28"/>
          <w:szCs w:val="28"/>
        </w:rPr>
      </w:pPr>
    </w:p>
    <w:p w:rsidR="0003375C" w:rsidRPr="0003375C" w:rsidRDefault="0003375C" w:rsidP="0003375C">
      <w:pPr>
        <w:autoSpaceDE/>
        <w:ind w:firstLine="709"/>
        <w:jc w:val="both"/>
        <w:rPr>
          <w:sz w:val="28"/>
          <w:szCs w:val="28"/>
        </w:rPr>
      </w:pPr>
    </w:p>
    <w:p w:rsidR="0003375C" w:rsidRPr="0003375C" w:rsidRDefault="0003375C" w:rsidP="0003375C">
      <w:pPr>
        <w:autoSpaceDE/>
        <w:ind w:firstLine="709"/>
        <w:jc w:val="both"/>
        <w:rPr>
          <w:sz w:val="28"/>
          <w:szCs w:val="28"/>
        </w:rPr>
      </w:pPr>
    </w:p>
    <w:p w:rsidR="0003375C" w:rsidRPr="0003375C" w:rsidRDefault="0003375C" w:rsidP="0003375C">
      <w:pPr>
        <w:suppressAutoHyphens w:val="0"/>
        <w:autoSpaceDE/>
        <w:ind w:right="-545"/>
        <w:rPr>
          <w:b/>
          <w:sz w:val="28"/>
          <w:szCs w:val="28"/>
          <w:lang w:eastAsia="ru-RU"/>
        </w:rPr>
      </w:pPr>
      <w:r w:rsidRPr="0003375C">
        <w:rPr>
          <w:b/>
          <w:sz w:val="28"/>
          <w:szCs w:val="28"/>
          <w:lang w:eastAsia="ru-RU"/>
        </w:rPr>
        <w:t>Глава муниципального образования</w:t>
      </w:r>
    </w:p>
    <w:p w:rsidR="0003375C" w:rsidRPr="0003375C" w:rsidRDefault="0003375C" w:rsidP="0003375C">
      <w:pPr>
        <w:suppressAutoHyphens w:val="0"/>
        <w:autoSpaceDE/>
        <w:ind w:right="-545"/>
        <w:rPr>
          <w:b/>
          <w:sz w:val="28"/>
          <w:szCs w:val="28"/>
          <w:lang w:eastAsia="ru-RU"/>
        </w:rPr>
      </w:pPr>
      <w:r w:rsidRPr="0003375C">
        <w:rPr>
          <w:b/>
          <w:sz w:val="28"/>
          <w:szCs w:val="28"/>
          <w:lang w:eastAsia="ru-RU"/>
        </w:rPr>
        <w:t>«Муниципальный округ</w:t>
      </w:r>
    </w:p>
    <w:p w:rsidR="0003375C" w:rsidRPr="0003375C" w:rsidRDefault="0003375C" w:rsidP="0003375C">
      <w:pPr>
        <w:suppressAutoHyphens w:val="0"/>
        <w:autoSpaceDE/>
        <w:ind w:right="-545"/>
        <w:rPr>
          <w:b/>
          <w:sz w:val="28"/>
          <w:szCs w:val="28"/>
          <w:lang w:eastAsia="ru-RU"/>
        </w:rPr>
      </w:pPr>
      <w:proofErr w:type="spellStart"/>
      <w:r w:rsidRPr="0003375C">
        <w:rPr>
          <w:b/>
          <w:sz w:val="28"/>
          <w:szCs w:val="28"/>
          <w:lang w:eastAsia="ru-RU"/>
        </w:rPr>
        <w:t>Якшур-Бодьинский</w:t>
      </w:r>
      <w:proofErr w:type="spellEnd"/>
      <w:r w:rsidRPr="0003375C">
        <w:rPr>
          <w:b/>
          <w:sz w:val="28"/>
          <w:szCs w:val="28"/>
          <w:lang w:eastAsia="ru-RU"/>
        </w:rPr>
        <w:t xml:space="preserve"> район</w:t>
      </w:r>
    </w:p>
    <w:p w:rsidR="0003375C" w:rsidRPr="0003375C" w:rsidRDefault="0003375C" w:rsidP="0003375C">
      <w:pPr>
        <w:suppressAutoHyphens w:val="0"/>
        <w:autoSpaceDE/>
        <w:ind w:right="-545"/>
        <w:rPr>
          <w:sz w:val="20"/>
          <w:szCs w:val="20"/>
          <w:lang w:eastAsia="ru-RU"/>
        </w:rPr>
      </w:pPr>
      <w:r w:rsidRPr="0003375C">
        <w:rPr>
          <w:b/>
          <w:sz w:val="28"/>
          <w:szCs w:val="28"/>
          <w:lang w:eastAsia="ru-RU"/>
        </w:rPr>
        <w:t xml:space="preserve">Удмуртской Республики»                                                            А.В. </w:t>
      </w:r>
      <w:proofErr w:type="spellStart"/>
      <w:r w:rsidRPr="0003375C">
        <w:rPr>
          <w:b/>
          <w:sz w:val="28"/>
          <w:szCs w:val="28"/>
          <w:lang w:eastAsia="ru-RU"/>
        </w:rPr>
        <w:t>Леконцев</w:t>
      </w:r>
      <w:proofErr w:type="spellEnd"/>
    </w:p>
    <w:p w:rsidR="0003375C" w:rsidRPr="0003375C" w:rsidRDefault="0003375C" w:rsidP="0003375C">
      <w:pPr>
        <w:suppressAutoHyphens w:val="0"/>
        <w:autoSpaceDE/>
        <w:rPr>
          <w:sz w:val="16"/>
          <w:szCs w:val="16"/>
        </w:rPr>
      </w:pPr>
    </w:p>
    <w:p w:rsidR="0003375C" w:rsidRPr="0003375C" w:rsidRDefault="0003375C" w:rsidP="0003375C">
      <w:pPr>
        <w:suppressAutoHyphens w:val="0"/>
        <w:autoSpaceDE/>
        <w:rPr>
          <w:sz w:val="16"/>
          <w:szCs w:val="16"/>
        </w:rPr>
      </w:pPr>
    </w:p>
    <w:p w:rsidR="0003375C" w:rsidRPr="0003375C" w:rsidRDefault="0003375C" w:rsidP="0003375C">
      <w:pPr>
        <w:suppressAutoHyphens w:val="0"/>
        <w:autoSpaceDE/>
        <w:rPr>
          <w:sz w:val="20"/>
          <w:szCs w:val="20"/>
        </w:rPr>
      </w:pPr>
    </w:p>
    <w:p w:rsidR="0003375C" w:rsidRPr="0003375C" w:rsidRDefault="0003375C" w:rsidP="0003375C">
      <w:pPr>
        <w:suppressAutoHyphens w:val="0"/>
        <w:autoSpaceDE/>
        <w:rPr>
          <w:sz w:val="20"/>
          <w:szCs w:val="20"/>
        </w:rPr>
      </w:pPr>
      <w:proofErr w:type="spellStart"/>
      <w:r w:rsidRPr="0003375C">
        <w:rPr>
          <w:sz w:val="20"/>
          <w:szCs w:val="20"/>
        </w:rPr>
        <w:t>Клокова</w:t>
      </w:r>
      <w:proofErr w:type="spellEnd"/>
      <w:r w:rsidRPr="0003375C">
        <w:rPr>
          <w:sz w:val="20"/>
          <w:szCs w:val="20"/>
        </w:rPr>
        <w:t xml:space="preserve"> Вера Евгеньевна</w:t>
      </w:r>
    </w:p>
    <w:p w:rsidR="0003375C" w:rsidRPr="0003375C" w:rsidRDefault="0003375C" w:rsidP="0003375C">
      <w:pPr>
        <w:suppressAutoHyphens w:val="0"/>
        <w:autoSpaceDE/>
        <w:rPr>
          <w:lang w:eastAsia="zh-CN"/>
        </w:rPr>
      </w:pPr>
      <w:r w:rsidRPr="0003375C">
        <w:rPr>
          <w:sz w:val="20"/>
          <w:szCs w:val="20"/>
        </w:rPr>
        <w:t>8(34162) 4-16-97</w:t>
      </w: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D6183F" w:rsidRPr="00D6183F" w:rsidTr="006F479E">
        <w:trPr>
          <w:trHeight w:val="1700"/>
        </w:trPr>
        <w:tc>
          <w:tcPr>
            <w:tcW w:w="4244" w:type="dxa"/>
          </w:tcPr>
          <w:p w:rsidR="00D6183F" w:rsidRPr="00D6183F" w:rsidRDefault="00D6183F" w:rsidP="00D6183F">
            <w:pPr>
              <w:autoSpaceDE/>
              <w:ind w:right="-117"/>
              <w:rPr>
                <w:b/>
                <w:sz w:val="30"/>
                <w:szCs w:val="30"/>
              </w:rPr>
            </w:pPr>
          </w:p>
        </w:tc>
        <w:tc>
          <w:tcPr>
            <w:tcW w:w="1723" w:type="dxa"/>
          </w:tcPr>
          <w:p w:rsidR="00D6183F" w:rsidRPr="00D6183F" w:rsidRDefault="00D6183F" w:rsidP="00D6183F">
            <w:pPr>
              <w:autoSpaceDE/>
              <w:snapToGrid w:val="0"/>
              <w:spacing w:line="96" w:lineRule="auto"/>
              <w:rPr>
                <w:b/>
                <w:sz w:val="32"/>
                <w:szCs w:val="32"/>
              </w:rPr>
            </w:pPr>
            <w:r w:rsidRPr="00D6183F">
              <w:rPr>
                <w:noProof/>
                <w:lang w:eastAsia="ru-RU"/>
              </w:rPr>
              <w:drawing>
                <wp:anchor distT="0" distB="0" distL="114935" distR="114935" simplePos="0" relativeHeight="251669504" behindDoc="1" locked="0" layoutInCell="1" allowOverlap="1" wp14:anchorId="5E3D5FDF" wp14:editId="7393C47A">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D6183F" w:rsidRPr="00D6183F" w:rsidRDefault="00D6183F" w:rsidP="00D6183F">
            <w:pPr>
              <w:autoSpaceDE/>
              <w:jc w:val="center"/>
              <w:rPr>
                <w:b/>
                <w:sz w:val="32"/>
                <w:szCs w:val="32"/>
              </w:rPr>
            </w:pPr>
          </w:p>
        </w:tc>
      </w:tr>
      <w:tr w:rsidR="00D6183F" w:rsidRPr="00D6183F" w:rsidTr="006F479E">
        <w:tc>
          <w:tcPr>
            <w:tcW w:w="10004" w:type="dxa"/>
            <w:gridSpan w:val="3"/>
          </w:tcPr>
          <w:p w:rsidR="00D6183F" w:rsidRPr="00D6183F" w:rsidRDefault="00D6183F" w:rsidP="00D6183F">
            <w:pPr>
              <w:autoSpaceDE/>
              <w:snapToGrid w:val="0"/>
              <w:spacing w:line="192" w:lineRule="auto"/>
              <w:jc w:val="center"/>
              <w:rPr>
                <w:b/>
                <w:sz w:val="26"/>
                <w:szCs w:val="26"/>
              </w:rPr>
            </w:pPr>
          </w:p>
          <w:p w:rsidR="00D6183F" w:rsidRPr="00D6183F" w:rsidRDefault="00D6183F" w:rsidP="00D6183F">
            <w:pPr>
              <w:autoSpaceDE/>
              <w:snapToGrid w:val="0"/>
              <w:spacing w:line="192" w:lineRule="auto"/>
              <w:jc w:val="center"/>
              <w:rPr>
                <w:b/>
                <w:sz w:val="26"/>
                <w:szCs w:val="26"/>
              </w:rPr>
            </w:pPr>
            <w:r w:rsidRPr="00D6183F">
              <w:rPr>
                <w:b/>
                <w:sz w:val="26"/>
                <w:szCs w:val="26"/>
              </w:rPr>
              <w:t>Глава муниципального образования</w:t>
            </w:r>
          </w:p>
          <w:p w:rsidR="00D6183F" w:rsidRPr="00D6183F" w:rsidRDefault="00D6183F" w:rsidP="00D6183F">
            <w:pPr>
              <w:autoSpaceDE/>
              <w:snapToGrid w:val="0"/>
              <w:spacing w:line="192" w:lineRule="auto"/>
              <w:jc w:val="center"/>
              <w:rPr>
                <w:b/>
                <w:sz w:val="26"/>
                <w:szCs w:val="26"/>
              </w:rPr>
            </w:pPr>
            <w:r w:rsidRPr="00D6183F">
              <w:rPr>
                <w:b/>
                <w:sz w:val="26"/>
                <w:szCs w:val="26"/>
              </w:rPr>
              <w:t xml:space="preserve"> «Муниципальный округ </w:t>
            </w:r>
            <w:proofErr w:type="spellStart"/>
            <w:r w:rsidRPr="00D6183F">
              <w:rPr>
                <w:b/>
                <w:sz w:val="26"/>
                <w:szCs w:val="26"/>
              </w:rPr>
              <w:t>Якшур-Бодьинский</w:t>
            </w:r>
            <w:proofErr w:type="spellEnd"/>
            <w:r w:rsidRPr="00D6183F">
              <w:rPr>
                <w:b/>
                <w:sz w:val="26"/>
                <w:szCs w:val="26"/>
              </w:rPr>
              <w:t xml:space="preserve"> район Удмуртской Республики»</w:t>
            </w:r>
          </w:p>
          <w:p w:rsidR="00D6183F" w:rsidRPr="00D6183F" w:rsidRDefault="00D6183F" w:rsidP="00D6183F">
            <w:pPr>
              <w:autoSpaceDE/>
              <w:snapToGrid w:val="0"/>
              <w:spacing w:line="192" w:lineRule="auto"/>
              <w:jc w:val="center"/>
              <w:rPr>
                <w:b/>
                <w:sz w:val="26"/>
                <w:szCs w:val="26"/>
              </w:rPr>
            </w:pPr>
          </w:p>
        </w:tc>
      </w:tr>
      <w:tr w:rsidR="00D6183F" w:rsidRPr="00D6183F" w:rsidTr="006F479E">
        <w:tc>
          <w:tcPr>
            <w:tcW w:w="10004" w:type="dxa"/>
            <w:gridSpan w:val="3"/>
          </w:tcPr>
          <w:p w:rsidR="00D6183F" w:rsidRPr="00D6183F" w:rsidRDefault="00D6183F" w:rsidP="00D6183F">
            <w:pPr>
              <w:autoSpaceDE/>
              <w:snapToGrid w:val="0"/>
              <w:spacing w:line="192" w:lineRule="auto"/>
              <w:jc w:val="center"/>
              <w:rPr>
                <w:b/>
                <w:sz w:val="26"/>
                <w:szCs w:val="26"/>
                <w:lang w:eastAsia="zh-CN"/>
              </w:rPr>
            </w:pPr>
            <w:r w:rsidRPr="00D6183F">
              <w:rPr>
                <w:b/>
                <w:sz w:val="26"/>
                <w:szCs w:val="26"/>
                <w:lang w:eastAsia="zh-CN"/>
              </w:rPr>
              <w:t xml:space="preserve">«Удмурт </w:t>
            </w:r>
            <w:proofErr w:type="spellStart"/>
            <w:r w:rsidRPr="00D6183F">
              <w:rPr>
                <w:b/>
                <w:sz w:val="26"/>
                <w:szCs w:val="26"/>
                <w:lang w:eastAsia="zh-CN"/>
              </w:rPr>
              <w:t>Элькунысь</w:t>
            </w:r>
            <w:proofErr w:type="spellEnd"/>
            <w:r w:rsidRPr="00D6183F">
              <w:rPr>
                <w:b/>
                <w:sz w:val="26"/>
                <w:szCs w:val="26"/>
                <w:lang w:eastAsia="zh-CN"/>
              </w:rPr>
              <w:t xml:space="preserve"> </w:t>
            </w:r>
            <w:proofErr w:type="spellStart"/>
            <w:r w:rsidRPr="00D6183F">
              <w:rPr>
                <w:b/>
                <w:sz w:val="26"/>
                <w:szCs w:val="26"/>
                <w:lang w:eastAsia="zh-CN"/>
              </w:rPr>
              <w:t>Якшур-Бӧдья</w:t>
            </w:r>
            <w:proofErr w:type="spellEnd"/>
            <w:r w:rsidRPr="00D6183F">
              <w:rPr>
                <w:b/>
                <w:sz w:val="26"/>
                <w:szCs w:val="26"/>
                <w:lang w:eastAsia="zh-CN"/>
              </w:rPr>
              <w:t xml:space="preserve"> </w:t>
            </w:r>
            <w:proofErr w:type="spellStart"/>
            <w:r w:rsidRPr="00D6183F">
              <w:rPr>
                <w:b/>
                <w:sz w:val="26"/>
                <w:szCs w:val="26"/>
                <w:lang w:eastAsia="zh-CN"/>
              </w:rPr>
              <w:t>ёрос</w:t>
            </w:r>
            <w:proofErr w:type="spellEnd"/>
            <w:r w:rsidRPr="00D6183F">
              <w:rPr>
                <w:b/>
                <w:sz w:val="26"/>
                <w:szCs w:val="26"/>
                <w:lang w:eastAsia="zh-CN"/>
              </w:rPr>
              <w:t xml:space="preserve"> муниципал  округ» муниципал </w:t>
            </w:r>
            <w:proofErr w:type="spellStart"/>
            <w:r w:rsidRPr="00D6183F">
              <w:rPr>
                <w:b/>
                <w:sz w:val="26"/>
                <w:szCs w:val="26"/>
                <w:lang w:eastAsia="zh-CN"/>
              </w:rPr>
              <w:t>кылдытэтлэн</w:t>
            </w:r>
            <w:proofErr w:type="spellEnd"/>
            <w:proofErr w:type="gramStart"/>
            <w:r w:rsidRPr="00D6183F">
              <w:rPr>
                <w:b/>
                <w:sz w:val="26"/>
                <w:szCs w:val="26"/>
                <w:lang w:eastAsia="zh-CN"/>
              </w:rPr>
              <w:t xml:space="preserve"> </w:t>
            </w:r>
            <w:proofErr w:type="spellStart"/>
            <w:r w:rsidRPr="00D6183F">
              <w:rPr>
                <w:b/>
                <w:sz w:val="26"/>
                <w:szCs w:val="26"/>
                <w:lang w:eastAsia="zh-CN"/>
              </w:rPr>
              <w:t>Т</w:t>
            </w:r>
            <w:proofErr w:type="gramEnd"/>
            <w:r w:rsidRPr="00D6183F">
              <w:rPr>
                <w:b/>
                <w:sz w:val="26"/>
                <w:szCs w:val="26"/>
                <w:lang w:eastAsia="zh-CN"/>
              </w:rPr>
              <w:t>ӧроез</w:t>
            </w:r>
            <w:proofErr w:type="spellEnd"/>
          </w:p>
        </w:tc>
      </w:tr>
    </w:tbl>
    <w:p w:rsidR="00D6183F" w:rsidRPr="00D6183F" w:rsidRDefault="00D6183F" w:rsidP="00D6183F">
      <w:pPr>
        <w:autoSpaceDE/>
        <w:rPr>
          <w:sz w:val="20"/>
          <w:szCs w:val="20"/>
        </w:rPr>
      </w:pPr>
    </w:p>
    <w:p w:rsidR="00D6183F" w:rsidRPr="00D6183F" w:rsidRDefault="00D6183F" w:rsidP="00D6183F">
      <w:pPr>
        <w:autoSpaceDE/>
        <w:jc w:val="center"/>
        <w:rPr>
          <w:b/>
          <w:sz w:val="44"/>
          <w:szCs w:val="44"/>
        </w:rPr>
      </w:pPr>
      <w:proofErr w:type="gramStart"/>
      <w:r w:rsidRPr="00D6183F">
        <w:rPr>
          <w:b/>
          <w:sz w:val="44"/>
          <w:szCs w:val="44"/>
        </w:rPr>
        <w:t>П</w:t>
      </w:r>
      <w:proofErr w:type="gramEnd"/>
      <w:r w:rsidRPr="00D6183F">
        <w:rPr>
          <w:b/>
          <w:sz w:val="44"/>
          <w:szCs w:val="44"/>
        </w:rPr>
        <w:t xml:space="preserve"> О С Т А Н О В Л Е Н И Е</w:t>
      </w:r>
    </w:p>
    <w:p w:rsidR="00D6183F" w:rsidRPr="00D6183F" w:rsidRDefault="00D6183F" w:rsidP="00D6183F">
      <w:pPr>
        <w:autoSpaceDE/>
        <w:jc w:val="center"/>
        <w:rPr>
          <w:b/>
          <w:sz w:val="28"/>
          <w:szCs w:val="28"/>
        </w:rPr>
      </w:pPr>
    </w:p>
    <w:p w:rsidR="00D6183F" w:rsidRPr="00D6183F" w:rsidRDefault="00D6183F" w:rsidP="00D6183F">
      <w:pPr>
        <w:autoSpaceDE/>
        <w:jc w:val="center"/>
        <w:rPr>
          <w:b/>
          <w:sz w:val="28"/>
          <w:szCs w:val="28"/>
        </w:rPr>
      </w:pPr>
    </w:p>
    <w:p w:rsidR="00D6183F" w:rsidRPr="00D6183F" w:rsidRDefault="00D6183F" w:rsidP="00D6183F">
      <w:pPr>
        <w:autoSpaceDE/>
        <w:jc w:val="both"/>
        <w:rPr>
          <w:b/>
          <w:bCs/>
          <w:sz w:val="28"/>
          <w:szCs w:val="28"/>
        </w:rPr>
      </w:pPr>
      <w:r w:rsidRPr="00D6183F">
        <w:rPr>
          <w:b/>
          <w:bCs/>
          <w:sz w:val="28"/>
          <w:szCs w:val="28"/>
        </w:rPr>
        <w:t>от «24» марта 2025  года                                                                   № 31</w:t>
      </w:r>
    </w:p>
    <w:p w:rsidR="00D6183F" w:rsidRPr="00D6183F" w:rsidRDefault="00D6183F" w:rsidP="00D6183F">
      <w:pPr>
        <w:autoSpaceDE/>
        <w:jc w:val="center"/>
        <w:rPr>
          <w:b/>
          <w:bCs/>
          <w:sz w:val="28"/>
          <w:szCs w:val="28"/>
        </w:rPr>
      </w:pPr>
      <w:proofErr w:type="gramStart"/>
      <w:r w:rsidRPr="00D6183F">
        <w:rPr>
          <w:b/>
          <w:bCs/>
          <w:sz w:val="28"/>
          <w:szCs w:val="28"/>
        </w:rPr>
        <w:t>с</w:t>
      </w:r>
      <w:proofErr w:type="gramEnd"/>
      <w:r w:rsidRPr="00D6183F">
        <w:rPr>
          <w:b/>
          <w:bCs/>
          <w:sz w:val="28"/>
          <w:szCs w:val="28"/>
        </w:rPr>
        <w:t>. Якшур-Бодья</w:t>
      </w:r>
    </w:p>
    <w:p w:rsidR="00D6183F" w:rsidRPr="00D6183F" w:rsidRDefault="00D6183F" w:rsidP="00D6183F">
      <w:pPr>
        <w:keepNext/>
        <w:autoSpaceDE/>
        <w:outlineLvl w:val="0"/>
        <w:rPr>
          <w:b/>
          <w:sz w:val="28"/>
          <w:szCs w:val="20"/>
        </w:rPr>
      </w:pPr>
    </w:p>
    <w:p w:rsidR="00D6183F" w:rsidRPr="00D6183F" w:rsidRDefault="00D6183F" w:rsidP="00D6183F">
      <w:pPr>
        <w:widowControl w:val="0"/>
        <w:tabs>
          <w:tab w:val="left" w:pos="1080"/>
          <w:tab w:val="center" w:pos="4677"/>
          <w:tab w:val="right" w:pos="9355"/>
        </w:tabs>
        <w:suppressAutoHyphens w:val="0"/>
        <w:autoSpaceDN w:val="0"/>
        <w:adjustRightInd w:val="0"/>
        <w:jc w:val="center"/>
        <w:rPr>
          <w:b/>
          <w:sz w:val="28"/>
          <w:szCs w:val="28"/>
          <w:lang w:eastAsia="ru-RU"/>
        </w:rPr>
      </w:pPr>
      <w:r w:rsidRPr="00D6183F">
        <w:rPr>
          <w:rFonts w:eastAsia="Calibri"/>
          <w:b/>
          <w:sz w:val="28"/>
          <w:szCs w:val="28"/>
          <w:lang w:eastAsia="ru-RU"/>
        </w:rPr>
        <w:t xml:space="preserve">О введении самообложения граждан в деревне </w:t>
      </w:r>
      <w:proofErr w:type="spellStart"/>
      <w:r w:rsidRPr="00D6183F">
        <w:rPr>
          <w:rFonts w:eastAsia="Calibri"/>
          <w:b/>
          <w:sz w:val="28"/>
          <w:szCs w:val="28"/>
          <w:lang w:eastAsia="ru-RU"/>
        </w:rPr>
        <w:t>Иж-Забегалово</w:t>
      </w:r>
      <w:proofErr w:type="spellEnd"/>
      <w:r w:rsidRPr="00D6183F">
        <w:rPr>
          <w:sz w:val="28"/>
          <w:szCs w:val="28"/>
          <w:lang w:eastAsia="ru-RU"/>
        </w:rPr>
        <w:t xml:space="preserve"> </w:t>
      </w:r>
      <w:r w:rsidRPr="00D6183F">
        <w:rPr>
          <w:b/>
          <w:sz w:val="28"/>
          <w:szCs w:val="28"/>
          <w:lang w:eastAsia="ru-RU"/>
        </w:rPr>
        <w:t xml:space="preserve">муниципального образования «Муниципальный округ </w:t>
      </w:r>
      <w:proofErr w:type="spellStart"/>
      <w:r w:rsidRPr="00D6183F">
        <w:rPr>
          <w:b/>
          <w:sz w:val="28"/>
          <w:szCs w:val="28"/>
          <w:lang w:eastAsia="ru-RU"/>
        </w:rPr>
        <w:t>Якшур-Бодьинский</w:t>
      </w:r>
      <w:proofErr w:type="spellEnd"/>
      <w:r w:rsidRPr="00D6183F">
        <w:rPr>
          <w:b/>
          <w:sz w:val="28"/>
          <w:szCs w:val="28"/>
          <w:lang w:eastAsia="ru-RU"/>
        </w:rPr>
        <w:t xml:space="preserve"> район Удмуртской Республики»  </w:t>
      </w:r>
    </w:p>
    <w:p w:rsidR="00D6183F" w:rsidRPr="00D6183F" w:rsidRDefault="00D6183F" w:rsidP="00D6183F">
      <w:pPr>
        <w:widowControl w:val="0"/>
        <w:tabs>
          <w:tab w:val="left" w:pos="2580"/>
          <w:tab w:val="center" w:pos="4677"/>
          <w:tab w:val="right" w:pos="9355"/>
        </w:tabs>
        <w:suppressAutoHyphens w:val="0"/>
        <w:autoSpaceDN w:val="0"/>
        <w:adjustRightInd w:val="0"/>
        <w:rPr>
          <w:b/>
          <w:sz w:val="28"/>
          <w:szCs w:val="28"/>
          <w:lang w:eastAsia="ru-RU"/>
        </w:rPr>
      </w:pPr>
      <w:r w:rsidRPr="00D6183F">
        <w:rPr>
          <w:rFonts w:eastAsia="Calibri"/>
          <w:b/>
          <w:sz w:val="28"/>
          <w:szCs w:val="28"/>
          <w:lang w:eastAsia="ru-RU"/>
        </w:rPr>
        <w:tab/>
      </w:r>
    </w:p>
    <w:p w:rsidR="00D6183F" w:rsidRPr="00D6183F" w:rsidRDefault="00D6183F" w:rsidP="00D6183F">
      <w:pPr>
        <w:widowControl w:val="0"/>
        <w:autoSpaceDE/>
        <w:spacing w:line="276" w:lineRule="auto"/>
        <w:ind w:firstLine="709"/>
        <w:jc w:val="both"/>
        <w:rPr>
          <w:rFonts w:ascii="Arial" w:eastAsia="Arial" w:hAnsi="Arial"/>
          <w:b/>
          <w:bCs/>
          <w:sz w:val="28"/>
          <w:szCs w:val="28"/>
        </w:rPr>
      </w:pPr>
      <w:proofErr w:type="gramStart"/>
      <w:r w:rsidRPr="00D6183F">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самообложении граждан на территории  муниципального образования «Муниципальный округ </w:t>
      </w:r>
      <w:proofErr w:type="spellStart"/>
      <w:r w:rsidRPr="00D6183F">
        <w:rPr>
          <w:sz w:val="28"/>
          <w:szCs w:val="28"/>
        </w:rPr>
        <w:t>Якшур-Бодьинский</w:t>
      </w:r>
      <w:proofErr w:type="spellEnd"/>
      <w:r w:rsidRPr="00D6183F">
        <w:rPr>
          <w:sz w:val="28"/>
          <w:szCs w:val="28"/>
        </w:rPr>
        <w:t xml:space="preserve"> район Удмуртской Республики»</w:t>
      </w:r>
      <w:r w:rsidRPr="00D6183F">
        <w:rPr>
          <w:sz w:val="28"/>
          <w:szCs w:val="28"/>
          <w:lang w:eastAsia="zh-CN"/>
        </w:rPr>
        <w:t xml:space="preserve">, утвержденным решением </w:t>
      </w:r>
      <w:r w:rsidRPr="00D6183F">
        <w:rPr>
          <w:sz w:val="28"/>
          <w:szCs w:val="28"/>
        </w:rPr>
        <w:t xml:space="preserve">Совета депутатов муниципального образования «Муниципальный округ </w:t>
      </w:r>
      <w:proofErr w:type="spellStart"/>
      <w:r w:rsidRPr="00D6183F">
        <w:rPr>
          <w:sz w:val="28"/>
          <w:szCs w:val="28"/>
        </w:rPr>
        <w:t>Якшур-Бодьинский</w:t>
      </w:r>
      <w:proofErr w:type="spellEnd"/>
      <w:r w:rsidRPr="00D6183F">
        <w:rPr>
          <w:sz w:val="28"/>
          <w:szCs w:val="28"/>
        </w:rPr>
        <w:t xml:space="preserve"> район Удмуртской Республики» от 3  февраля  2022 года № 22/160 (в редакции решений от 2 февраля 2023</w:t>
      </w:r>
      <w:proofErr w:type="gramEnd"/>
      <w:r w:rsidRPr="00D6183F">
        <w:rPr>
          <w:sz w:val="28"/>
          <w:szCs w:val="28"/>
        </w:rPr>
        <w:t xml:space="preserve"> </w:t>
      </w:r>
      <w:proofErr w:type="gramStart"/>
      <w:r w:rsidRPr="00D6183F">
        <w:rPr>
          <w:sz w:val="28"/>
          <w:szCs w:val="28"/>
        </w:rPr>
        <w:t xml:space="preserve">года № 10/348, от 25 мая 2023 года № 10/384),  постановлением Главы муниципального образования «Муниципальный округ </w:t>
      </w:r>
      <w:proofErr w:type="spellStart"/>
      <w:r w:rsidRPr="00D6183F">
        <w:rPr>
          <w:sz w:val="28"/>
          <w:szCs w:val="28"/>
        </w:rPr>
        <w:t>Якшур-Бодьинский</w:t>
      </w:r>
      <w:proofErr w:type="spellEnd"/>
      <w:r w:rsidRPr="00D6183F">
        <w:rPr>
          <w:sz w:val="28"/>
          <w:szCs w:val="28"/>
        </w:rPr>
        <w:t xml:space="preserve"> район Удмуртской Республики» от 23 января 2025 года № 3 «Об организации схода граждан на территории населенного пункта - деревня </w:t>
      </w:r>
      <w:proofErr w:type="spellStart"/>
      <w:r w:rsidRPr="00D6183F">
        <w:rPr>
          <w:sz w:val="28"/>
          <w:szCs w:val="28"/>
        </w:rPr>
        <w:t>Иж-Забегалово</w:t>
      </w:r>
      <w:proofErr w:type="spellEnd"/>
      <w:r w:rsidRPr="00D6183F">
        <w:rPr>
          <w:sz w:val="28"/>
          <w:szCs w:val="28"/>
        </w:rPr>
        <w:t xml:space="preserve"> муниципального образования «Муниципальный округ </w:t>
      </w:r>
      <w:proofErr w:type="spellStart"/>
      <w:r w:rsidRPr="00D6183F">
        <w:rPr>
          <w:sz w:val="28"/>
          <w:szCs w:val="28"/>
        </w:rPr>
        <w:t>Якшур-Бодьинский</w:t>
      </w:r>
      <w:proofErr w:type="spellEnd"/>
      <w:r w:rsidRPr="00D6183F">
        <w:rPr>
          <w:sz w:val="28"/>
          <w:szCs w:val="28"/>
        </w:rPr>
        <w:t xml:space="preserve"> район Удмуртской Республики» по вопросу введения и использования средств самообложения граждан», протоколом схода граждан деревни </w:t>
      </w:r>
      <w:proofErr w:type="spellStart"/>
      <w:r w:rsidRPr="00D6183F">
        <w:rPr>
          <w:sz w:val="28"/>
          <w:szCs w:val="28"/>
        </w:rPr>
        <w:t>Иж-Забегалово</w:t>
      </w:r>
      <w:proofErr w:type="spellEnd"/>
      <w:r w:rsidRPr="00D6183F">
        <w:rPr>
          <w:sz w:val="28"/>
          <w:szCs w:val="28"/>
        </w:rPr>
        <w:t xml:space="preserve"> от 11 февраля</w:t>
      </w:r>
      <w:proofErr w:type="gramEnd"/>
      <w:r w:rsidRPr="00D6183F">
        <w:rPr>
          <w:sz w:val="28"/>
          <w:szCs w:val="28"/>
        </w:rPr>
        <w:t xml:space="preserve"> 2025 года, руководствуясь статьей 30, абзацем 2 части 4 статьи 38 Устава </w:t>
      </w:r>
      <w:r w:rsidRPr="00D6183F">
        <w:rPr>
          <w:sz w:val="28"/>
          <w:szCs w:val="28"/>
          <w:lang w:eastAsia="zh-CN"/>
        </w:rPr>
        <w:t xml:space="preserve">муниципального образования «Муниципальный округ </w:t>
      </w:r>
      <w:proofErr w:type="spellStart"/>
      <w:r w:rsidRPr="00D6183F">
        <w:rPr>
          <w:sz w:val="28"/>
          <w:szCs w:val="28"/>
          <w:lang w:eastAsia="zh-CN"/>
        </w:rPr>
        <w:t>Якшур-Бодьинский</w:t>
      </w:r>
      <w:proofErr w:type="spellEnd"/>
      <w:r w:rsidRPr="00D6183F">
        <w:rPr>
          <w:sz w:val="28"/>
          <w:szCs w:val="28"/>
          <w:lang w:eastAsia="zh-CN"/>
        </w:rPr>
        <w:t xml:space="preserve"> район Удмуртской Республики»,</w:t>
      </w:r>
      <w:r w:rsidRPr="00D6183F">
        <w:rPr>
          <w:sz w:val="28"/>
          <w:szCs w:val="28"/>
        </w:rPr>
        <w:t xml:space="preserve"> </w:t>
      </w:r>
      <w:r w:rsidRPr="00D6183F">
        <w:rPr>
          <w:rFonts w:eastAsia="Arial"/>
          <w:b/>
          <w:bCs/>
          <w:sz w:val="28"/>
          <w:szCs w:val="28"/>
          <w:u w:val="single"/>
        </w:rPr>
        <w:t>ПОСТАНОВЛЯЮ</w:t>
      </w:r>
      <w:r w:rsidRPr="00D6183F">
        <w:rPr>
          <w:rFonts w:ascii="Arial" w:eastAsia="Arial" w:hAnsi="Arial"/>
          <w:b/>
          <w:bCs/>
          <w:sz w:val="28"/>
          <w:szCs w:val="28"/>
        </w:rPr>
        <w:t>:</w:t>
      </w:r>
    </w:p>
    <w:p w:rsidR="00D6183F" w:rsidRPr="00D6183F" w:rsidRDefault="00D6183F" w:rsidP="00D6183F">
      <w:pPr>
        <w:widowControl w:val="0"/>
        <w:autoSpaceDE/>
        <w:spacing w:line="276" w:lineRule="auto"/>
        <w:ind w:firstLine="709"/>
        <w:jc w:val="both"/>
        <w:rPr>
          <w:rFonts w:ascii="Arial" w:eastAsia="Arial" w:hAnsi="Arial"/>
          <w:b/>
          <w:bCs/>
        </w:rPr>
      </w:pPr>
    </w:p>
    <w:p w:rsidR="00D6183F" w:rsidRPr="00D6183F" w:rsidRDefault="00D6183F" w:rsidP="00D6183F">
      <w:pPr>
        <w:widowControl w:val="0"/>
        <w:numPr>
          <w:ilvl w:val="0"/>
          <w:numId w:val="29"/>
        </w:numPr>
        <w:suppressAutoHyphens w:val="0"/>
        <w:autoSpaceDE/>
        <w:autoSpaceDN w:val="0"/>
        <w:adjustRightInd w:val="0"/>
        <w:spacing w:line="276" w:lineRule="auto"/>
        <w:ind w:left="0" w:firstLine="709"/>
        <w:contextualSpacing/>
        <w:jc w:val="both"/>
        <w:rPr>
          <w:sz w:val="28"/>
          <w:szCs w:val="28"/>
          <w:lang w:eastAsia="ru-RU"/>
        </w:rPr>
      </w:pPr>
      <w:r w:rsidRPr="00D6183F">
        <w:rPr>
          <w:sz w:val="28"/>
          <w:szCs w:val="28"/>
          <w:lang w:eastAsia="ru-RU"/>
        </w:rPr>
        <w:t xml:space="preserve">Ввести самообложение граждан в деревне </w:t>
      </w:r>
      <w:proofErr w:type="spellStart"/>
      <w:r w:rsidRPr="00D6183F">
        <w:rPr>
          <w:sz w:val="28"/>
          <w:szCs w:val="28"/>
          <w:lang w:eastAsia="ru-RU"/>
        </w:rPr>
        <w:t>Иж-Забегалово</w:t>
      </w:r>
      <w:proofErr w:type="spellEnd"/>
      <w:r w:rsidRPr="00D6183F">
        <w:rPr>
          <w:sz w:val="28"/>
          <w:szCs w:val="28"/>
          <w:lang w:eastAsia="ru-RU"/>
        </w:rPr>
        <w:t xml:space="preserve"> </w:t>
      </w:r>
      <w:r w:rsidRPr="00D6183F">
        <w:rPr>
          <w:sz w:val="28"/>
          <w:szCs w:val="28"/>
          <w:lang w:eastAsia="ru-RU"/>
        </w:rPr>
        <w:lastRenderedPageBreak/>
        <w:t xml:space="preserve">муниципального образования «Муниципальный округ </w:t>
      </w:r>
      <w:proofErr w:type="spellStart"/>
      <w:r w:rsidRPr="00D6183F">
        <w:rPr>
          <w:sz w:val="28"/>
          <w:szCs w:val="28"/>
          <w:lang w:eastAsia="ru-RU"/>
        </w:rPr>
        <w:t>Якшур-Бодьинский</w:t>
      </w:r>
      <w:proofErr w:type="spellEnd"/>
      <w:r w:rsidRPr="00D6183F">
        <w:rPr>
          <w:sz w:val="28"/>
          <w:szCs w:val="28"/>
          <w:lang w:eastAsia="ru-RU"/>
        </w:rPr>
        <w:t xml:space="preserve"> район Удмуртской Республики».</w:t>
      </w:r>
    </w:p>
    <w:p w:rsidR="00D6183F" w:rsidRPr="00D6183F" w:rsidRDefault="00D6183F" w:rsidP="00D6183F">
      <w:pPr>
        <w:widowControl w:val="0"/>
        <w:numPr>
          <w:ilvl w:val="0"/>
          <w:numId w:val="29"/>
        </w:numPr>
        <w:suppressAutoHyphens w:val="0"/>
        <w:autoSpaceDE/>
        <w:autoSpaceDN w:val="0"/>
        <w:adjustRightInd w:val="0"/>
        <w:spacing w:line="276" w:lineRule="auto"/>
        <w:ind w:left="0" w:firstLine="709"/>
        <w:contextualSpacing/>
        <w:jc w:val="both"/>
        <w:rPr>
          <w:sz w:val="28"/>
          <w:szCs w:val="28"/>
          <w:lang w:eastAsia="ru-RU"/>
        </w:rPr>
      </w:pPr>
      <w:r w:rsidRPr="00D6183F">
        <w:rPr>
          <w:sz w:val="28"/>
          <w:szCs w:val="28"/>
          <w:lang w:eastAsia="ru-RU"/>
        </w:rPr>
        <w:t xml:space="preserve">Реализовать в 2025 году решение о самообложении граждан по приобретению щебня с доставкой для отсыпки дороги по улице </w:t>
      </w:r>
      <w:proofErr w:type="spellStart"/>
      <w:r w:rsidRPr="00D6183F">
        <w:rPr>
          <w:sz w:val="28"/>
          <w:szCs w:val="28"/>
          <w:lang w:eastAsia="ru-RU"/>
        </w:rPr>
        <w:t>Ф.А.Пушиной</w:t>
      </w:r>
      <w:proofErr w:type="spellEnd"/>
      <w:r w:rsidRPr="00D6183F">
        <w:rPr>
          <w:sz w:val="28"/>
          <w:szCs w:val="28"/>
          <w:lang w:eastAsia="ru-RU"/>
        </w:rPr>
        <w:t xml:space="preserve"> деревни </w:t>
      </w:r>
      <w:proofErr w:type="spellStart"/>
      <w:r w:rsidRPr="00D6183F">
        <w:rPr>
          <w:sz w:val="28"/>
          <w:szCs w:val="28"/>
          <w:lang w:eastAsia="ru-RU"/>
        </w:rPr>
        <w:t>Иж-Забегалово</w:t>
      </w:r>
      <w:proofErr w:type="spellEnd"/>
      <w:proofErr w:type="gramStart"/>
      <w:r w:rsidRPr="00D6183F">
        <w:rPr>
          <w:sz w:val="28"/>
          <w:szCs w:val="28"/>
          <w:lang w:eastAsia="ru-RU"/>
        </w:rPr>
        <w:t xml:space="preserve"> .</w:t>
      </w:r>
      <w:proofErr w:type="gramEnd"/>
    </w:p>
    <w:p w:rsidR="00D6183F" w:rsidRPr="00D6183F" w:rsidRDefault="00D6183F" w:rsidP="00D6183F">
      <w:pPr>
        <w:tabs>
          <w:tab w:val="left" w:pos="0"/>
        </w:tabs>
        <w:suppressAutoHyphens w:val="0"/>
        <w:autoSpaceDE/>
        <w:spacing w:line="276" w:lineRule="auto"/>
        <w:ind w:firstLine="709"/>
        <w:jc w:val="both"/>
        <w:rPr>
          <w:spacing w:val="2"/>
          <w:sz w:val="28"/>
          <w:szCs w:val="28"/>
          <w:shd w:val="clear" w:color="auto" w:fill="FFFFFF"/>
          <w:lang w:eastAsia="ru-RU"/>
        </w:rPr>
      </w:pPr>
      <w:r w:rsidRPr="00D6183F">
        <w:rPr>
          <w:sz w:val="28"/>
          <w:szCs w:val="28"/>
          <w:lang w:eastAsia="ru-RU"/>
        </w:rPr>
        <w:t>3</w:t>
      </w:r>
      <w:r w:rsidRPr="00D6183F">
        <w:rPr>
          <w:spacing w:val="2"/>
          <w:sz w:val="28"/>
          <w:szCs w:val="28"/>
          <w:shd w:val="clear" w:color="auto" w:fill="FFFFFF"/>
          <w:lang w:eastAsia="ru-RU"/>
        </w:rPr>
        <w:t xml:space="preserve">. Осуществить официальное опубликование настоящего постановления в Вестнике правовых актов муниципального образования «Муниципальный округ </w:t>
      </w:r>
      <w:proofErr w:type="spellStart"/>
      <w:r w:rsidRPr="00D6183F">
        <w:rPr>
          <w:spacing w:val="2"/>
          <w:sz w:val="28"/>
          <w:szCs w:val="28"/>
          <w:shd w:val="clear" w:color="auto" w:fill="FFFFFF"/>
          <w:lang w:eastAsia="ru-RU"/>
        </w:rPr>
        <w:t>Якшур-Бодьинский</w:t>
      </w:r>
      <w:proofErr w:type="spellEnd"/>
      <w:r w:rsidRPr="00D6183F">
        <w:rPr>
          <w:spacing w:val="2"/>
          <w:sz w:val="28"/>
          <w:szCs w:val="28"/>
          <w:shd w:val="clear" w:color="auto" w:fill="FFFFFF"/>
          <w:lang w:eastAsia="ru-RU"/>
        </w:rPr>
        <w:t xml:space="preserve"> район Удмуртской Республики» и разместить на официальном сайте муниципального образования «Муниципальный округ </w:t>
      </w:r>
      <w:proofErr w:type="spellStart"/>
      <w:r w:rsidRPr="00D6183F">
        <w:rPr>
          <w:spacing w:val="2"/>
          <w:sz w:val="28"/>
          <w:szCs w:val="28"/>
          <w:shd w:val="clear" w:color="auto" w:fill="FFFFFF"/>
          <w:lang w:eastAsia="ru-RU"/>
        </w:rPr>
        <w:t>Якшур-Бодьинский</w:t>
      </w:r>
      <w:proofErr w:type="spellEnd"/>
      <w:r w:rsidRPr="00D6183F">
        <w:rPr>
          <w:spacing w:val="2"/>
          <w:sz w:val="28"/>
          <w:szCs w:val="28"/>
          <w:shd w:val="clear" w:color="auto" w:fill="FFFFFF"/>
          <w:lang w:eastAsia="ru-RU"/>
        </w:rPr>
        <w:t xml:space="preserve"> район Удмуртской Республики» в сети «Интернет». </w:t>
      </w:r>
    </w:p>
    <w:p w:rsidR="00D6183F" w:rsidRPr="00D6183F" w:rsidRDefault="00D6183F" w:rsidP="00D6183F">
      <w:pPr>
        <w:suppressAutoHyphens w:val="0"/>
        <w:autoSpaceDE/>
        <w:spacing w:line="276" w:lineRule="auto"/>
        <w:ind w:firstLine="709"/>
        <w:jc w:val="both"/>
        <w:rPr>
          <w:spacing w:val="2"/>
          <w:sz w:val="28"/>
          <w:szCs w:val="28"/>
          <w:shd w:val="clear" w:color="auto" w:fill="FFFFFF"/>
          <w:lang w:eastAsia="ru-RU"/>
        </w:rPr>
      </w:pPr>
      <w:r w:rsidRPr="00D6183F">
        <w:rPr>
          <w:spacing w:val="2"/>
          <w:sz w:val="28"/>
          <w:szCs w:val="28"/>
          <w:shd w:val="clear" w:color="auto" w:fill="FFFFFF"/>
          <w:lang w:eastAsia="ru-RU"/>
        </w:rPr>
        <w:t xml:space="preserve"> 4. </w:t>
      </w:r>
      <w:proofErr w:type="gramStart"/>
      <w:r w:rsidRPr="00D6183F">
        <w:rPr>
          <w:sz w:val="28"/>
          <w:szCs w:val="28"/>
          <w:lang w:eastAsia="ru-RU"/>
        </w:rPr>
        <w:t>Контроль за</w:t>
      </w:r>
      <w:proofErr w:type="gramEnd"/>
      <w:r w:rsidRPr="00D6183F">
        <w:rPr>
          <w:sz w:val="28"/>
          <w:szCs w:val="28"/>
          <w:lang w:eastAsia="ru-RU"/>
        </w:rPr>
        <w:t xml:space="preserve"> исполнением настоящего постановления возлагаю на заместителя главы Администрации муниципального образования «Муниципальный округ </w:t>
      </w:r>
      <w:proofErr w:type="spellStart"/>
      <w:r w:rsidRPr="00D6183F">
        <w:rPr>
          <w:sz w:val="28"/>
          <w:szCs w:val="28"/>
          <w:lang w:eastAsia="ru-RU"/>
        </w:rPr>
        <w:t>Якшур-Бодьинский</w:t>
      </w:r>
      <w:proofErr w:type="spellEnd"/>
      <w:r w:rsidRPr="00D6183F">
        <w:rPr>
          <w:sz w:val="28"/>
          <w:szCs w:val="28"/>
          <w:lang w:eastAsia="ru-RU"/>
        </w:rPr>
        <w:t xml:space="preserve"> район Удмуртской Республики» Бендер Ирину Александровну.</w:t>
      </w:r>
    </w:p>
    <w:p w:rsidR="00D6183F" w:rsidRPr="00D6183F" w:rsidRDefault="00D6183F" w:rsidP="00D6183F">
      <w:pPr>
        <w:suppressAutoHyphens w:val="0"/>
        <w:autoSpaceDE/>
        <w:ind w:firstLine="709"/>
        <w:jc w:val="both"/>
        <w:rPr>
          <w:spacing w:val="2"/>
          <w:sz w:val="28"/>
          <w:szCs w:val="28"/>
          <w:shd w:val="clear" w:color="auto" w:fill="FFFFFF"/>
          <w:lang w:eastAsia="ru-RU"/>
        </w:rPr>
      </w:pPr>
    </w:p>
    <w:p w:rsidR="00D6183F" w:rsidRPr="00D6183F" w:rsidRDefault="00D6183F" w:rsidP="00D6183F">
      <w:pPr>
        <w:suppressAutoHyphens w:val="0"/>
        <w:autoSpaceDE/>
        <w:jc w:val="both"/>
        <w:rPr>
          <w:sz w:val="28"/>
          <w:szCs w:val="28"/>
          <w:lang w:eastAsia="ru-RU"/>
        </w:rPr>
      </w:pPr>
    </w:p>
    <w:p w:rsidR="00D6183F" w:rsidRPr="00D6183F" w:rsidRDefault="00D6183F" w:rsidP="00D6183F">
      <w:pPr>
        <w:tabs>
          <w:tab w:val="left" w:pos="9639"/>
        </w:tabs>
        <w:autoSpaceDE/>
        <w:ind w:right="-2"/>
        <w:rPr>
          <w:b/>
          <w:sz w:val="28"/>
          <w:szCs w:val="28"/>
        </w:rPr>
      </w:pPr>
    </w:p>
    <w:p w:rsidR="00D6183F" w:rsidRPr="00D6183F" w:rsidRDefault="00D6183F" w:rsidP="00D6183F">
      <w:pPr>
        <w:tabs>
          <w:tab w:val="left" w:pos="9639"/>
        </w:tabs>
        <w:autoSpaceDE/>
        <w:ind w:right="-2"/>
        <w:rPr>
          <w:b/>
          <w:sz w:val="28"/>
          <w:szCs w:val="28"/>
        </w:rPr>
      </w:pPr>
      <w:r w:rsidRPr="00D6183F">
        <w:rPr>
          <w:b/>
          <w:sz w:val="28"/>
          <w:szCs w:val="28"/>
        </w:rPr>
        <w:t xml:space="preserve">Глава                                                                                              А.В. </w:t>
      </w:r>
      <w:proofErr w:type="spellStart"/>
      <w:r w:rsidRPr="00D6183F">
        <w:rPr>
          <w:b/>
          <w:sz w:val="28"/>
          <w:szCs w:val="28"/>
        </w:rPr>
        <w:t>Леконцев</w:t>
      </w:r>
      <w:proofErr w:type="spellEnd"/>
    </w:p>
    <w:p w:rsidR="00D6183F" w:rsidRPr="00D6183F" w:rsidRDefault="00D6183F" w:rsidP="00D6183F">
      <w:pPr>
        <w:suppressAutoHyphens w:val="0"/>
        <w:autoSpaceDE/>
        <w:jc w:val="both"/>
        <w:rPr>
          <w:b/>
          <w:bCs/>
          <w:sz w:val="28"/>
          <w:szCs w:val="28"/>
          <w:lang w:eastAsia="ru-RU"/>
        </w:rPr>
      </w:pPr>
    </w:p>
    <w:p w:rsidR="00D6183F" w:rsidRPr="00D6183F" w:rsidRDefault="00D6183F" w:rsidP="00D6183F">
      <w:pPr>
        <w:suppressAutoHyphens w:val="0"/>
        <w:autoSpaceDE/>
        <w:jc w:val="both"/>
        <w:rPr>
          <w:b/>
          <w:bCs/>
          <w:sz w:val="28"/>
          <w:szCs w:val="28"/>
          <w:lang w:eastAsia="ru-RU"/>
        </w:rPr>
      </w:pPr>
    </w:p>
    <w:p w:rsidR="00D6183F" w:rsidRPr="00D6183F" w:rsidRDefault="00D6183F" w:rsidP="00D6183F">
      <w:pPr>
        <w:suppressAutoHyphens w:val="0"/>
        <w:autoSpaceDE/>
        <w:rPr>
          <w:lang w:eastAsia="ru-RU"/>
        </w:rPr>
      </w:pPr>
      <w:r w:rsidRPr="00D6183F">
        <w:rPr>
          <w:lang w:eastAsia="ru-RU"/>
        </w:rPr>
        <w:t>Перевощикова Любовь Валентиновна</w:t>
      </w:r>
    </w:p>
    <w:p w:rsidR="00D6183F" w:rsidRPr="00D6183F" w:rsidRDefault="00D6183F" w:rsidP="00D6183F">
      <w:pPr>
        <w:suppressAutoHyphens w:val="0"/>
        <w:autoSpaceDE/>
        <w:rPr>
          <w:lang w:eastAsia="ru-RU"/>
        </w:rPr>
      </w:pPr>
      <w:r w:rsidRPr="00D6183F">
        <w:rPr>
          <w:lang w:eastAsia="ru-RU"/>
        </w:rPr>
        <w:t>8(34162)4-41-19</w:t>
      </w: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03375C" w:rsidRDefault="0003375C"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D6183F" w:rsidRPr="00D6183F" w:rsidTr="006F479E">
        <w:trPr>
          <w:trHeight w:val="1700"/>
        </w:trPr>
        <w:tc>
          <w:tcPr>
            <w:tcW w:w="4244" w:type="dxa"/>
          </w:tcPr>
          <w:p w:rsidR="00D6183F" w:rsidRPr="00D6183F" w:rsidRDefault="00D6183F" w:rsidP="00D6183F">
            <w:pPr>
              <w:autoSpaceDE/>
              <w:ind w:right="-117"/>
              <w:rPr>
                <w:b/>
                <w:sz w:val="30"/>
                <w:szCs w:val="30"/>
              </w:rPr>
            </w:pPr>
          </w:p>
        </w:tc>
        <w:tc>
          <w:tcPr>
            <w:tcW w:w="1723" w:type="dxa"/>
          </w:tcPr>
          <w:p w:rsidR="00D6183F" w:rsidRPr="00D6183F" w:rsidRDefault="00D6183F" w:rsidP="00D6183F">
            <w:pPr>
              <w:autoSpaceDE/>
              <w:snapToGrid w:val="0"/>
              <w:spacing w:line="96" w:lineRule="auto"/>
              <w:rPr>
                <w:b/>
                <w:sz w:val="32"/>
                <w:szCs w:val="32"/>
              </w:rPr>
            </w:pPr>
            <w:r w:rsidRPr="00D6183F">
              <w:rPr>
                <w:noProof/>
                <w:lang w:eastAsia="ru-RU"/>
              </w:rPr>
              <w:drawing>
                <wp:anchor distT="0" distB="0" distL="114935" distR="114935" simplePos="0" relativeHeight="251671552" behindDoc="1" locked="0" layoutInCell="1" allowOverlap="1" wp14:anchorId="1D3155DB" wp14:editId="08B777A5">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D6183F" w:rsidRPr="00D6183F" w:rsidRDefault="00D6183F" w:rsidP="00D6183F">
            <w:pPr>
              <w:autoSpaceDE/>
              <w:jc w:val="center"/>
              <w:rPr>
                <w:b/>
                <w:sz w:val="32"/>
                <w:szCs w:val="32"/>
              </w:rPr>
            </w:pPr>
          </w:p>
        </w:tc>
      </w:tr>
      <w:tr w:rsidR="00D6183F" w:rsidRPr="00D6183F" w:rsidTr="006F479E">
        <w:tc>
          <w:tcPr>
            <w:tcW w:w="10004" w:type="dxa"/>
            <w:gridSpan w:val="3"/>
          </w:tcPr>
          <w:p w:rsidR="00D6183F" w:rsidRPr="00D6183F" w:rsidRDefault="00D6183F" w:rsidP="00D6183F">
            <w:pPr>
              <w:autoSpaceDE/>
              <w:snapToGrid w:val="0"/>
              <w:spacing w:line="192" w:lineRule="auto"/>
              <w:jc w:val="center"/>
              <w:rPr>
                <w:b/>
                <w:sz w:val="26"/>
                <w:szCs w:val="26"/>
              </w:rPr>
            </w:pPr>
          </w:p>
          <w:p w:rsidR="00D6183F" w:rsidRPr="00D6183F" w:rsidRDefault="00D6183F" w:rsidP="00D6183F">
            <w:pPr>
              <w:autoSpaceDE/>
              <w:snapToGrid w:val="0"/>
              <w:spacing w:line="192" w:lineRule="auto"/>
              <w:jc w:val="center"/>
              <w:rPr>
                <w:b/>
                <w:sz w:val="26"/>
                <w:szCs w:val="26"/>
              </w:rPr>
            </w:pPr>
            <w:r w:rsidRPr="00D6183F">
              <w:rPr>
                <w:b/>
                <w:sz w:val="26"/>
                <w:szCs w:val="26"/>
              </w:rPr>
              <w:t>Глава муниципального образования</w:t>
            </w:r>
          </w:p>
          <w:p w:rsidR="00D6183F" w:rsidRPr="00D6183F" w:rsidRDefault="00D6183F" w:rsidP="00D6183F">
            <w:pPr>
              <w:autoSpaceDE/>
              <w:snapToGrid w:val="0"/>
              <w:spacing w:line="192" w:lineRule="auto"/>
              <w:jc w:val="center"/>
              <w:rPr>
                <w:b/>
                <w:sz w:val="26"/>
                <w:szCs w:val="26"/>
              </w:rPr>
            </w:pPr>
            <w:r w:rsidRPr="00D6183F">
              <w:rPr>
                <w:b/>
                <w:sz w:val="26"/>
                <w:szCs w:val="26"/>
              </w:rPr>
              <w:t xml:space="preserve"> «Муниципальный округ </w:t>
            </w:r>
            <w:proofErr w:type="spellStart"/>
            <w:r w:rsidRPr="00D6183F">
              <w:rPr>
                <w:b/>
                <w:sz w:val="26"/>
                <w:szCs w:val="26"/>
              </w:rPr>
              <w:t>Якшур-Бодьинский</w:t>
            </w:r>
            <w:proofErr w:type="spellEnd"/>
            <w:r w:rsidRPr="00D6183F">
              <w:rPr>
                <w:b/>
                <w:sz w:val="26"/>
                <w:szCs w:val="26"/>
              </w:rPr>
              <w:t xml:space="preserve"> район Удмуртской Республики»</w:t>
            </w:r>
          </w:p>
          <w:p w:rsidR="00D6183F" w:rsidRPr="00D6183F" w:rsidRDefault="00D6183F" w:rsidP="00D6183F">
            <w:pPr>
              <w:autoSpaceDE/>
              <w:snapToGrid w:val="0"/>
              <w:spacing w:line="192" w:lineRule="auto"/>
              <w:jc w:val="center"/>
              <w:rPr>
                <w:b/>
                <w:sz w:val="26"/>
                <w:szCs w:val="26"/>
              </w:rPr>
            </w:pPr>
          </w:p>
        </w:tc>
      </w:tr>
      <w:tr w:rsidR="00D6183F" w:rsidRPr="00D6183F" w:rsidTr="006F479E">
        <w:tc>
          <w:tcPr>
            <w:tcW w:w="10004" w:type="dxa"/>
            <w:gridSpan w:val="3"/>
          </w:tcPr>
          <w:p w:rsidR="00D6183F" w:rsidRPr="00D6183F" w:rsidRDefault="00D6183F" w:rsidP="00D6183F">
            <w:pPr>
              <w:autoSpaceDE/>
              <w:snapToGrid w:val="0"/>
              <w:spacing w:line="192" w:lineRule="auto"/>
              <w:jc w:val="center"/>
              <w:rPr>
                <w:b/>
                <w:sz w:val="26"/>
                <w:szCs w:val="26"/>
                <w:lang w:eastAsia="zh-CN"/>
              </w:rPr>
            </w:pPr>
            <w:r w:rsidRPr="00D6183F">
              <w:rPr>
                <w:b/>
                <w:sz w:val="26"/>
                <w:szCs w:val="26"/>
                <w:lang w:eastAsia="zh-CN"/>
              </w:rPr>
              <w:t xml:space="preserve">«Удмурт </w:t>
            </w:r>
            <w:proofErr w:type="spellStart"/>
            <w:r w:rsidRPr="00D6183F">
              <w:rPr>
                <w:b/>
                <w:sz w:val="26"/>
                <w:szCs w:val="26"/>
                <w:lang w:eastAsia="zh-CN"/>
              </w:rPr>
              <w:t>Элькунысь</w:t>
            </w:r>
            <w:proofErr w:type="spellEnd"/>
            <w:r w:rsidRPr="00D6183F">
              <w:rPr>
                <w:b/>
                <w:sz w:val="26"/>
                <w:szCs w:val="26"/>
                <w:lang w:eastAsia="zh-CN"/>
              </w:rPr>
              <w:t xml:space="preserve"> </w:t>
            </w:r>
            <w:proofErr w:type="spellStart"/>
            <w:r w:rsidRPr="00D6183F">
              <w:rPr>
                <w:b/>
                <w:sz w:val="26"/>
                <w:szCs w:val="26"/>
                <w:lang w:eastAsia="zh-CN"/>
              </w:rPr>
              <w:t>Якшур-Бӧдья</w:t>
            </w:r>
            <w:proofErr w:type="spellEnd"/>
            <w:r w:rsidRPr="00D6183F">
              <w:rPr>
                <w:b/>
                <w:sz w:val="26"/>
                <w:szCs w:val="26"/>
                <w:lang w:eastAsia="zh-CN"/>
              </w:rPr>
              <w:t xml:space="preserve"> </w:t>
            </w:r>
            <w:proofErr w:type="spellStart"/>
            <w:r w:rsidRPr="00D6183F">
              <w:rPr>
                <w:b/>
                <w:sz w:val="26"/>
                <w:szCs w:val="26"/>
                <w:lang w:eastAsia="zh-CN"/>
              </w:rPr>
              <w:t>ёрос</w:t>
            </w:r>
            <w:proofErr w:type="spellEnd"/>
            <w:r w:rsidRPr="00D6183F">
              <w:rPr>
                <w:b/>
                <w:sz w:val="26"/>
                <w:szCs w:val="26"/>
                <w:lang w:eastAsia="zh-CN"/>
              </w:rPr>
              <w:t xml:space="preserve"> муниципал  округ» муниципал </w:t>
            </w:r>
            <w:proofErr w:type="spellStart"/>
            <w:r w:rsidRPr="00D6183F">
              <w:rPr>
                <w:b/>
                <w:sz w:val="26"/>
                <w:szCs w:val="26"/>
                <w:lang w:eastAsia="zh-CN"/>
              </w:rPr>
              <w:t>кылдытэтлэн</w:t>
            </w:r>
            <w:proofErr w:type="spellEnd"/>
            <w:proofErr w:type="gramStart"/>
            <w:r w:rsidRPr="00D6183F">
              <w:rPr>
                <w:b/>
                <w:sz w:val="26"/>
                <w:szCs w:val="26"/>
                <w:lang w:eastAsia="zh-CN"/>
              </w:rPr>
              <w:t xml:space="preserve"> </w:t>
            </w:r>
            <w:proofErr w:type="spellStart"/>
            <w:r w:rsidRPr="00D6183F">
              <w:rPr>
                <w:b/>
                <w:sz w:val="26"/>
                <w:szCs w:val="26"/>
                <w:lang w:eastAsia="zh-CN"/>
              </w:rPr>
              <w:t>Т</w:t>
            </w:r>
            <w:proofErr w:type="gramEnd"/>
            <w:r w:rsidRPr="00D6183F">
              <w:rPr>
                <w:b/>
                <w:sz w:val="26"/>
                <w:szCs w:val="26"/>
                <w:lang w:eastAsia="zh-CN"/>
              </w:rPr>
              <w:t>ӧроез</w:t>
            </w:r>
            <w:proofErr w:type="spellEnd"/>
          </w:p>
        </w:tc>
      </w:tr>
    </w:tbl>
    <w:p w:rsidR="00D6183F" w:rsidRPr="00D6183F" w:rsidRDefault="00D6183F" w:rsidP="00D6183F">
      <w:pPr>
        <w:autoSpaceDE/>
        <w:rPr>
          <w:sz w:val="20"/>
          <w:szCs w:val="20"/>
        </w:rPr>
      </w:pPr>
    </w:p>
    <w:p w:rsidR="00D6183F" w:rsidRPr="00D6183F" w:rsidRDefault="00D6183F" w:rsidP="00D6183F">
      <w:pPr>
        <w:autoSpaceDE/>
        <w:jc w:val="center"/>
        <w:rPr>
          <w:b/>
          <w:sz w:val="44"/>
          <w:szCs w:val="44"/>
        </w:rPr>
      </w:pPr>
      <w:proofErr w:type="gramStart"/>
      <w:r w:rsidRPr="00D6183F">
        <w:rPr>
          <w:b/>
          <w:sz w:val="44"/>
          <w:szCs w:val="44"/>
        </w:rPr>
        <w:t>П</w:t>
      </w:r>
      <w:proofErr w:type="gramEnd"/>
      <w:r w:rsidRPr="00D6183F">
        <w:rPr>
          <w:b/>
          <w:sz w:val="44"/>
          <w:szCs w:val="44"/>
        </w:rPr>
        <w:t xml:space="preserve"> О С Т А Н О В Л Е Н И Е</w:t>
      </w:r>
    </w:p>
    <w:p w:rsidR="00D6183F" w:rsidRPr="00D6183F" w:rsidRDefault="00D6183F" w:rsidP="00D6183F">
      <w:pPr>
        <w:autoSpaceDE/>
        <w:jc w:val="center"/>
        <w:rPr>
          <w:b/>
          <w:sz w:val="28"/>
          <w:szCs w:val="28"/>
        </w:rPr>
      </w:pPr>
    </w:p>
    <w:p w:rsidR="00D6183F" w:rsidRPr="00D6183F" w:rsidRDefault="00D6183F" w:rsidP="00D6183F">
      <w:pPr>
        <w:autoSpaceDE/>
        <w:jc w:val="center"/>
        <w:rPr>
          <w:b/>
          <w:sz w:val="28"/>
          <w:szCs w:val="28"/>
        </w:rPr>
      </w:pPr>
    </w:p>
    <w:p w:rsidR="00D6183F" w:rsidRPr="00D6183F" w:rsidRDefault="00D6183F" w:rsidP="00D6183F">
      <w:pPr>
        <w:autoSpaceDE/>
        <w:jc w:val="both"/>
        <w:rPr>
          <w:b/>
          <w:bCs/>
          <w:sz w:val="28"/>
          <w:szCs w:val="28"/>
        </w:rPr>
      </w:pPr>
      <w:r w:rsidRPr="00D6183F">
        <w:rPr>
          <w:b/>
          <w:bCs/>
          <w:sz w:val="28"/>
          <w:szCs w:val="28"/>
        </w:rPr>
        <w:t>от «24» марта 2025 года                                                                   № 32</w:t>
      </w:r>
    </w:p>
    <w:p w:rsidR="00D6183F" w:rsidRPr="00D6183F" w:rsidRDefault="00D6183F" w:rsidP="00D6183F">
      <w:pPr>
        <w:autoSpaceDE/>
        <w:jc w:val="center"/>
        <w:rPr>
          <w:b/>
          <w:bCs/>
          <w:sz w:val="28"/>
          <w:szCs w:val="28"/>
        </w:rPr>
      </w:pPr>
      <w:proofErr w:type="gramStart"/>
      <w:r w:rsidRPr="00D6183F">
        <w:rPr>
          <w:b/>
          <w:bCs/>
          <w:sz w:val="28"/>
          <w:szCs w:val="28"/>
        </w:rPr>
        <w:t>с</w:t>
      </w:r>
      <w:proofErr w:type="gramEnd"/>
      <w:r w:rsidRPr="00D6183F">
        <w:rPr>
          <w:b/>
          <w:bCs/>
          <w:sz w:val="28"/>
          <w:szCs w:val="28"/>
        </w:rPr>
        <w:t>. Якшур-Бодья</w:t>
      </w:r>
    </w:p>
    <w:p w:rsidR="00D6183F" w:rsidRPr="00D6183F" w:rsidRDefault="00D6183F" w:rsidP="00D6183F">
      <w:pPr>
        <w:keepNext/>
        <w:autoSpaceDE/>
        <w:outlineLvl w:val="0"/>
        <w:rPr>
          <w:b/>
          <w:sz w:val="28"/>
          <w:szCs w:val="20"/>
        </w:rPr>
      </w:pPr>
    </w:p>
    <w:p w:rsidR="00D6183F" w:rsidRPr="00D6183F" w:rsidRDefault="00D6183F" w:rsidP="00D6183F">
      <w:pPr>
        <w:widowControl w:val="0"/>
        <w:tabs>
          <w:tab w:val="left" w:pos="1080"/>
          <w:tab w:val="center" w:pos="4677"/>
          <w:tab w:val="right" w:pos="9355"/>
        </w:tabs>
        <w:suppressAutoHyphens w:val="0"/>
        <w:autoSpaceDN w:val="0"/>
        <w:adjustRightInd w:val="0"/>
        <w:jc w:val="center"/>
        <w:rPr>
          <w:b/>
          <w:sz w:val="28"/>
          <w:szCs w:val="28"/>
          <w:lang w:eastAsia="ru-RU"/>
        </w:rPr>
      </w:pPr>
      <w:r w:rsidRPr="00D6183F">
        <w:rPr>
          <w:rFonts w:eastAsia="Calibri"/>
          <w:b/>
          <w:sz w:val="28"/>
          <w:szCs w:val="28"/>
          <w:lang w:eastAsia="ru-RU"/>
        </w:rPr>
        <w:t xml:space="preserve">О введении самообложения граждан в деревне Большие </w:t>
      </w:r>
      <w:proofErr w:type="spellStart"/>
      <w:r w:rsidRPr="00D6183F">
        <w:rPr>
          <w:rFonts w:eastAsia="Calibri"/>
          <w:b/>
          <w:sz w:val="28"/>
          <w:szCs w:val="28"/>
          <w:lang w:eastAsia="ru-RU"/>
        </w:rPr>
        <w:t>Ошворцы</w:t>
      </w:r>
      <w:proofErr w:type="spellEnd"/>
      <w:r w:rsidRPr="00D6183F">
        <w:rPr>
          <w:sz w:val="28"/>
          <w:szCs w:val="28"/>
          <w:lang w:eastAsia="ru-RU"/>
        </w:rPr>
        <w:t xml:space="preserve"> </w:t>
      </w:r>
      <w:r w:rsidRPr="00D6183F">
        <w:rPr>
          <w:b/>
          <w:sz w:val="28"/>
          <w:szCs w:val="28"/>
          <w:lang w:eastAsia="ru-RU"/>
        </w:rPr>
        <w:t xml:space="preserve">муниципального образования «Муниципальный округ </w:t>
      </w:r>
      <w:proofErr w:type="spellStart"/>
      <w:r w:rsidRPr="00D6183F">
        <w:rPr>
          <w:b/>
          <w:sz w:val="28"/>
          <w:szCs w:val="28"/>
          <w:lang w:eastAsia="ru-RU"/>
        </w:rPr>
        <w:t>Якшур-Бодьинский</w:t>
      </w:r>
      <w:proofErr w:type="spellEnd"/>
      <w:r w:rsidRPr="00D6183F">
        <w:rPr>
          <w:b/>
          <w:sz w:val="28"/>
          <w:szCs w:val="28"/>
          <w:lang w:eastAsia="ru-RU"/>
        </w:rPr>
        <w:t xml:space="preserve"> район Удмуртской Республики»  </w:t>
      </w:r>
    </w:p>
    <w:p w:rsidR="00D6183F" w:rsidRPr="00D6183F" w:rsidRDefault="00D6183F" w:rsidP="00D6183F">
      <w:pPr>
        <w:widowControl w:val="0"/>
        <w:tabs>
          <w:tab w:val="left" w:pos="2580"/>
          <w:tab w:val="center" w:pos="4677"/>
          <w:tab w:val="right" w:pos="9355"/>
        </w:tabs>
        <w:suppressAutoHyphens w:val="0"/>
        <w:autoSpaceDN w:val="0"/>
        <w:adjustRightInd w:val="0"/>
        <w:rPr>
          <w:b/>
          <w:sz w:val="28"/>
          <w:szCs w:val="28"/>
          <w:lang w:eastAsia="ru-RU"/>
        </w:rPr>
      </w:pPr>
      <w:r w:rsidRPr="00D6183F">
        <w:rPr>
          <w:rFonts w:eastAsia="Calibri"/>
          <w:b/>
          <w:sz w:val="28"/>
          <w:szCs w:val="28"/>
          <w:lang w:eastAsia="ru-RU"/>
        </w:rPr>
        <w:tab/>
      </w:r>
    </w:p>
    <w:p w:rsidR="00D6183F" w:rsidRPr="00D6183F" w:rsidRDefault="00D6183F" w:rsidP="00D6183F">
      <w:pPr>
        <w:widowControl w:val="0"/>
        <w:autoSpaceDE/>
        <w:spacing w:line="276" w:lineRule="auto"/>
        <w:ind w:firstLine="709"/>
        <w:jc w:val="both"/>
        <w:rPr>
          <w:rFonts w:ascii="Arial" w:eastAsia="Arial" w:hAnsi="Arial"/>
          <w:b/>
          <w:bCs/>
          <w:sz w:val="28"/>
          <w:szCs w:val="28"/>
        </w:rPr>
      </w:pPr>
      <w:proofErr w:type="gramStart"/>
      <w:r w:rsidRPr="00D6183F">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самообложении граждан на территории  муниципального образования «Муниципальный округ </w:t>
      </w:r>
      <w:proofErr w:type="spellStart"/>
      <w:r w:rsidRPr="00D6183F">
        <w:rPr>
          <w:sz w:val="28"/>
          <w:szCs w:val="28"/>
        </w:rPr>
        <w:t>Якшур-Бодьинский</w:t>
      </w:r>
      <w:proofErr w:type="spellEnd"/>
      <w:r w:rsidRPr="00D6183F">
        <w:rPr>
          <w:sz w:val="28"/>
          <w:szCs w:val="28"/>
        </w:rPr>
        <w:t xml:space="preserve"> район Удмуртской Республики»</w:t>
      </w:r>
      <w:r w:rsidRPr="00D6183F">
        <w:rPr>
          <w:sz w:val="28"/>
          <w:szCs w:val="28"/>
          <w:lang w:eastAsia="zh-CN"/>
        </w:rPr>
        <w:t xml:space="preserve">, утвержденным решением </w:t>
      </w:r>
      <w:r w:rsidRPr="00D6183F">
        <w:rPr>
          <w:sz w:val="28"/>
          <w:szCs w:val="28"/>
        </w:rPr>
        <w:t xml:space="preserve">Совета депутатов муниципального образования «Муниципальный округ </w:t>
      </w:r>
      <w:proofErr w:type="spellStart"/>
      <w:r w:rsidRPr="00D6183F">
        <w:rPr>
          <w:sz w:val="28"/>
          <w:szCs w:val="28"/>
        </w:rPr>
        <w:t>Якшур-Бодьинский</w:t>
      </w:r>
      <w:proofErr w:type="spellEnd"/>
      <w:r w:rsidRPr="00D6183F">
        <w:rPr>
          <w:sz w:val="28"/>
          <w:szCs w:val="28"/>
        </w:rPr>
        <w:t xml:space="preserve"> район Удмуртской Республики» от 3  февраля  2022 года № 22/160 (в редакции решений от 2 февраля 2023</w:t>
      </w:r>
      <w:proofErr w:type="gramEnd"/>
      <w:r w:rsidRPr="00D6183F">
        <w:rPr>
          <w:sz w:val="28"/>
          <w:szCs w:val="28"/>
        </w:rPr>
        <w:t xml:space="preserve"> </w:t>
      </w:r>
      <w:proofErr w:type="gramStart"/>
      <w:r w:rsidRPr="00D6183F">
        <w:rPr>
          <w:sz w:val="28"/>
          <w:szCs w:val="28"/>
        </w:rPr>
        <w:t xml:space="preserve">года № 10/348, от 25 мая 2023 года № 10/384),  постановлением Главы муниципального образования «Муниципальный округ </w:t>
      </w:r>
      <w:proofErr w:type="spellStart"/>
      <w:r w:rsidRPr="00D6183F">
        <w:rPr>
          <w:sz w:val="28"/>
          <w:szCs w:val="28"/>
        </w:rPr>
        <w:t>Якшур-Бодьинский</w:t>
      </w:r>
      <w:proofErr w:type="spellEnd"/>
      <w:r w:rsidRPr="00D6183F">
        <w:rPr>
          <w:sz w:val="28"/>
          <w:szCs w:val="28"/>
        </w:rPr>
        <w:t xml:space="preserve"> район Удмуртской Республики» от 23 января 2025 года № 2 «Об организации схода граждан на территории населенного пункта - деревня Большие </w:t>
      </w:r>
      <w:proofErr w:type="spellStart"/>
      <w:r w:rsidRPr="00D6183F">
        <w:rPr>
          <w:sz w:val="28"/>
          <w:szCs w:val="28"/>
        </w:rPr>
        <w:t>Ошворцы</w:t>
      </w:r>
      <w:proofErr w:type="spellEnd"/>
      <w:r w:rsidRPr="00D6183F">
        <w:rPr>
          <w:sz w:val="28"/>
          <w:szCs w:val="28"/>
        </w:rPr>
        <w:t xml:space="preserve"> муниципального образования «Муниципальный округ </w:t>
      </w:r>
      <w:proofErr w:type="spellStart"/>
      <w:r w:rsidRPr="00D6183F">
        <w:rPr>
          <w:sz w:val="28"/>
          <w:szCs w:val="28"/>
        </w:rPr>
        <w:t>Якшур-Бодьинский</w:t>
      </w:r>
      <w:proofErr w:type="spellEnd"/>
      <w:r w:rsidRPr="00D6183F">
        <w:rPr>
          <w:sz w:val="28"/>
          <w:szCs w:val="28"/>
        </w:rPr>
        <w:t xml:space="preserve"> район Удмуртской Республики» по вопросам введения и использования средств самообложения граждан», протоколом схода граждан от 12 февраля 2025</w:t>
      </w:r>
      <w:proofErr w:type="gramEnd"/>
      <w:r w:rsidRPr="00D6183F">
        <w:rPr>
          <w:sz w:val="28"/>
          <w:szCs w:val="28"/>
        </w:rPr>
        <w:t xml:space="preserve"> деревни Большие </w:t>
      </w:r>
      <w:proofErr w:type="spellStart"/>
      <w:r w:rsidRPr="00D6183F">
        <w:rPr>
          <w:sz w:val="28"/>
          <w:szCs w:val="28"/>
        </w:rPr>
        <w:t>Ошворцы</w:t>
      </w:r>
      <w:proofErr w:type="spellEnd"/>
      <w:r w:rsidRPr="00D6183F">
        <w:rPr>
          <w:sz w:val="28"/>
          <w:szCs w:val="28"/>
        </w:rPr>
        <w:t xml:space="preserve">, руководствуясь статьей 30, абзацем 2 части 4 статьи 38 Устава </w:t>
      </w:r>
      <w:r w:rsidRPr="00D6183F">
        <w:rPr>
          <w:sz w:val="28"/>
          <w:szCs w:val="28"/>
          <w:lang w:eastAsia="zh-CN"/>
        </w:rPr>
        <w:t xml:space="preserve">муниципального образования «Муниципальный округ </w:t>
      </w:r>
      <w:proofErr w:type="spellStart"/>
      <w:r w:rsidRPr="00D6183F">
        <w:rPr>
          <w:sz w:val="28"/>
          <w:szCs w:val="28"/>
          <w:lang w:eastAsia="zh-CN"/>
        </w:rPr>
        <w:t>Якшур-Бодьинский</w:t>
      </w:r>
      <w:proofErr w:type="spellEnd"/>
      <w:r w:rsidRPr="00D6183F">
        <w:rPr>
          <w:sz w:val="28"/>
          <w:szCs w:val="28"/>
          <w:lang w:eastAsia="zh-CN"/>
        </w:rPr>
        <w:t xml:space="preserve"> район Удмуртской Республики»,</w:t>
      </w:r>
      <w:r w:rsidRPr="00D6183F">
        <w:rPr>
          <w:sz w:val="28"/>
          <w:szCs w:val="28"/>
        </w:rPr>
        <w:t xml:space="preserve"> </w:t>
      </w:r>
      <w:r w:rsidRPr="00D6183F">
        <w:rPr>
          <w:rFonts w:eastAsia="Arial"/>
          <w:b/>
          <w:bCs/>
          <w:sz w:val="28"/>
          <w:szCs w:val="28"/>
          <w:u w:val="single"/>
        </w:rPr>
        <w:t>ПОСТАНОВЛЯЮ</w:t>
      </w:r>
      <w:r w:rsidRPr="00D6183F">
        <w:rPr>
          <w:rFonts w:ascii="Arial" w:eastAsia="Arial" w:hAnsi="Arial"/>
          <w:b/>
          <w:bCs/>
          <w:sz w:val="28"/>
          <w:szCs w:val="28"/>
        </w:rPr>
        <w:t>:</w:t>
      </w:r>
    </w:p>
    <w:p w:rsidR="00D6183F" w:rsidRPr="00D6183F" w:rsidRDefault="00D6183F" w:rsidP="00D6183F">
      <w:pPr>
        <w:widowControl w:val="0"/>
        <w:autoSpaceDE/>
        <w:spacing w:line="276" w:lineRule="auto"/>
        <w:ind w:firstLine="709"/>
        <w:jc w:val="both"/>
        <w:rPr>
          <w:rFonts w:ascii="Arial" w:eastAsia="Arial" w:hAnsi="Arial"/>
          <w:b/>
          <w:bCs/>
        </w:rPr>
      </w:pPr>
    </w:p>
    <w:p w:rsidR="00D6183F" w:rsidRPr="00D6183F" w:rsidRDefault="00D6183F" w:rsidP="00D6183F">
      <w:pPr>
        <w:pStyle w:val="a8"/>
        <w:widowControl w:val="0"/>
        <w:numPr>
          <w:ilvl w:val="0"/>
          <w:numId w:val="31"/>
        </w:numPr>
        <w:autoSpaceDE w:val="0"/>
        <w:autoSpaceDN w:val="0"/>
        <w:adjustRightInd w:val="0"/>
        <w:spacing w:after="0"/>
        <w:ind w:left="0" w:firstLine="851"/>
        <w:jc w:val="both"/>
        <w:rPr>
          <w:rFonts w:ascii="Times New Roman" w:hAnsi="Times New Roman" w:cs="Times New Roman"/>
          <w:sz w:val="28"/>
          <w:szCs w:val="28"/>
          <w:lang w:eastAsia="ru-RU"/>
        </w:rPr>
      </w:pPr>
      <w:proofErr w:type="gramStart"/>
      <w:r w:rsidRPr="00D6183F">
        <w:rPr>
          <w:rFonts w:ascii="Times New Roman" w:hAnsi="Times New Roman" w:cs="Times New Roman"/>
          <w:sz w:val="28"/>
          <w:szCs w:val="28"/>
          <w:lang w:eastAsia="ru-RU"/>
        </w:rPr>
        <w:t xml:space="preserve">Ввести самообложение граждан в деревне Большие </w:t>
      </w:r>
      <w:proofErr w:type="spellStart"/>
      <w:r w:rsidRPr="00D6183F">
        <w:rPr>
          <w:rFonts w:ascii="Times New Roman" w:hAnsi="Times New Roman" w:cs="Times New Roman"/>
          <w:sz w:val="28"/>
          <w:szCs w:val="28"/>
          <w:lang w:eastAsia="ru-RU"/>
        </w:rPr>
        <w:t>Ошворцы</w:t>
      </w:r>
      <w:proofErr w:type="spellEnd"/>
      <w:r w:rsidRPr="00D6183F">
        <w:rPr>
          <w:rFonts w:ascii="Times New Roman" w:hAnsi="Times New Roman" w:cs="Times New Roman"/>
          <w:sz w:val="28"/>
          <w:szCs w:val="28"/>
          <w:lang w:eastAsia="ru-RU"/>
        </w:rPr>
        <w:t xml:space="preserve"> </w:t>
      </w:r>
      <w:r w:rsidRPr="00D6183F">
        <w:rPr>
          <w:rFonts w:ascii="Times New Roman" w:hAnsi="Times New Roman" w:cs="Times New Roman"/>
          <w:sz w:val="28"/>
          <w:szCs w:val="28"/>
          <w:lang w:eastAsia="ru-RU"/>
        </w:rPr>
        <w:lastRenderedPageBreak/>
        <w:t xml:space="preserve">муниципального образования «Муниципальный округ </w:t>
      </w:r>
      <w:proofErr w:type="spellStart"/>
      <w:r w:rsidRPr="00D6183F">
        <w:rPr>
          <w:rFonts w:ascii="Times New Roman" w:hAnsi="Times New Roman" w:cs="Times New Roman"/>
          <w:sz w:val="28"/>
          <w:szCs w:val="28"/>
          <w:lang w:eastAsia="ru-RU"/>
        </w:rPr>
        <w:t>Якшур-Бодьинский</w:t>
      </w:r>
      <w:proofErr w:type="spellEnd"/>
      <w:r w:rsidRPr="00D6183F">
        <w:rPr>
          <w:rFonts w:ascii="Times New Roman" w:hAnsi="Times New Roman" w:cs="Times New Roman"/>
          <w:sz w:val="28"/>
          <w:szCs w:val="28"/>
          <w:lang w:eastAsia="ru-RU"/>
        </w:rPr>
        <w:t xml:space="preserve"> район Удмуртской Республики».</w:t>
      </w:r>
      <w:proofErr w:type="gramEnd"/>
    </w:p>
    <w:p w:rsidR="00D6183F" w:rsidRPr="00D6183F" w:rsidRDefault="00D6183F" w:rsidP="00D6183F">
      <w:pPr>
        <w:widowControl w:val="0"/>
        <w:numPr>
          <w:ilvl w:val="0"/>
          <w:numId w:val="31"/>
        </w:numPr>
        <w:suppressAutoHyphens w:val="0"/>
        <w:autoSpaceDE/>
        <w:autoSpaceDN w:val="0"/>
        <w:adjustRightInd w:val="0"/>
        <w:spacing w:line="276" w:lineRule="auto"/>
        <w:ind w:left="0" w:firstLine="709"/>
        <w:contextualSpacing/>
        <w:jc w:val="both"/>
        <w:rPr>
          <w:sz w:val="28"/>
          <w:szCs w:val="28"/>
          <w:lang w:eastAsia="ru-RU"/>
        </w:rPr>
      </w:pPr>
      <w:r w:rsidRPr="00D6183F">
        <w:rPr>
          <w:sz w:val="28"/>
          <w:szCs w:val="28"/>
          <w:lang w:eastAsia="ru-RU"/>
        </w:rPr>
        <w:t xml:space="preserve">Реализовать в 2025 году следующие решения о самообложении граждан: </w:t>
      </w:r>
    </w:p>
    <w:p w:rsidR="00D6183F" w:rsidRPr="00D6183F" w:rsidRDefault="00D6183F" w:rsidP="00D6183F">
      <w:pPr>
        <w:widowControl w:val="0"/>
        <w:numPr>
          <w:ilvl w:val="0"/>
          <w:numId w:val="30"/>
        </w:numPr>
        <w:suppressAutoHyphens w:val="0"/>
        <w:autoSpaceDE/>
        <w:autoSpaceDN w:val="0"/>
        <w:adjustRightInd w:val="0"/>
        <w:spacing w:line="276" w:lineRule="auto"/>
        <w:ind w:left="0" w:firstLine="709"/>
        <w:contextualSpacing/>
        <w:jc w:val="both"/>
        <w:rPr>
          <w:sz w:val="28"/>
          <w:szCs w:val="28"/>
          <w:lang w:eastAsia="ru-RU"/>
        </w:rPr>
      </w:pPr>
      <w:r w:rsidRPr="00D6183F">
        <w:rPr>
          <w:sz w:val="28"/>
          <w:szCs w:val="28"/>
          <w:lang w:eastAsia="ru-RU"/>
        </w:rPr>
        <w:t xml:space="preserve">по приобретению, доставке и установке забора на </w:t>
      </w:r>
      <w:proofErr w:type="spellStart"/>
      <w:r w:rsidRPr="00D6183F">
        <w:rPr>
          <w:sz w:val="28"/>
          <w:szCs w:val="28"/>
          <w:lang w:eastAsia="ru-RU"/>
        </w:rPr>
        <w:t>Большеошворцинское</w:t>
      </w:r>
      <w:proofErr w:type="spellEnd"/>
      <w:r w:rsidRPr="00D6183F">
        <w:rPr>
          <w:sz w:val="28"/>
          <w:szCs w:val="28"/>
          <w:lang w:eastAsia="ru-RU"/>
        </w:rPr>
        <w:t xml:space="preserve"> кладбище;</w:t>
      </w:r>
    </w:p>
    <w:p w:rsidR="00D6183F" w:rsidRPr="00D6183F" w:rsidRDefault="00D6183F" w:rsidP="00D6183F">
      <w:pPr>
        <w:widowControl w:val="0"/>
        <w:numPr>
          <w:ilvl w:val="0"/>
          <w:numId w:val="30"/>
        </w:numPr>
        <w:suppressAutoHyphens w:val="0"/>
        <w:autoSpaceDE/>
        <w:autoSpaceDN w:val="0"/>
        <w:adjustRightInd w:val="0"/>
        <w:spacing w:line="276" w:lineRule="auto"/>
        <w:ind w:left="0" w:firstLine="709"/>
        <w:contextualSpacing/>
        <w:jc w:val="both"/>
        <w:rPr>
          <w:sz w:val="28"/>
          <w:szCs w:val="28"/>
          <w:lang w:eastAsia="ru-RU"/>
        </w:rPr>
      </w:pPr>
      <w:r w:rsidRPr="00D6183F">
        <w:rPr>
          <w:sz w:val="28"/>
          <w:szCs w:val="28"/>
          <w:lang w:eastAsia="ru-RU"/>
        </w:rPr>
        <w:t xml:space="preserve">по приобретению баннеров и плакатов на городошную площадку в деревне </w:t>
      </w:r>
      <w:proofErr w:type="gramStart"/>
      <w:r w:rsidRPr="00D6183F">
        <w:rPr>
          <w:sz w:val="28"/>
          <w:szCs w:val="28"/>
          <w:lang w:eastAsia="ru-RU"/>
        </w:rPr>
        <w:t>Большие</w:t>
      </w:r>
      <w:proofErr w:type="gramEnd"/>
      <w:r w:rsidRPr="00D6183F">
        <w:rPr>
          <w:sz w:val="28"/>
          <w:szCs w:val="28"/>
          <w:lang w:eastAsia="ru-RU"/>
        </w:rPr>
        <w:t xml:space="preserve"> </w:t>
      </w:r>
      <w:proofErr w:type="spellStart"/>
      <w:r w:rsidRPr="00D6183F">
        <w:rPr>
          <w:sz w:val="28"/>
          <w:szCs w:val="28"/>
          <w:lang w:eastAsia="ru-RU"/>
        </w:rPr>
        <w:t>Ошворцы</w:t>
      </w:r>
      <w:proofErr w:type="spellEnd"/>
      <w:r w:rsidRPr="00D6183F">
        <w:rPr>
          <w:sz w:val="28"/>
          <w:szCs w:val="28"/>
          <w:lang w:eastAsia="ru-RU"/>
        </w:rPr>
        <w:t xml:space="preserve">. </w:t>
      </w:r>
    </w:p>
    <w:p w:rsidR="00D6183F" w:rsidRPr="00D6183F" w:rsidRDefault="00D6183F" w:rsidP="00D6183F">
      <w:pPr>
        <w:tabs>
          <w:tab w:val="left" w:pos="0"/>
        </w:tabs>
        <w:suppressAutoHyphens w:val="0"/>
        <w:autoSpaceDE/>
        <w:spacing w:line="276" w:lineRule="auto"/>
        <w:ind w:firstLine="709"/>
        <w:jc w:val="both"/>
        <w:rPr>
          <w:spacing w:val="2"/>
          <w:sz w:val="28"/>
          <w:szCs w:val="28"/>
          <w:shd w:val="clear" w:color="auto" w:fill="FFFFFF"/>
          <w:lang w:eastAsia="ru-RU"/>
        </w:rPr>
      </w:pPr>
      <w:r w:rsidRPr="00D6183F">
        <w:rPr>
          <w:sz w:val="28"/>
          <w:szCs w:val="28"/>
          <w:lang w:eastAsia="ru-RU"/>
        </w:rPr>
        <w:t>3</w:t>
      </w:r>
      <w:r w:rsidRPr="00D6183F">
        <w:rPr>
          <w:spacing w:val="2"/>
          <w:sz w:val="28"/>
          <w:szCs w:val="28"/>
          <w:shd w:val="clear" w:color="auto" w:fill="FFFFFF"/>
          <w:lang w:eastAsia="ru-RU"/>
        </w:rPr>
        <w:t xml:space="preserve">. Осуществить официальное опубликование настоящего постановления в Вестнике правовых актов муниципального образования «Муниципальный округ </w:t>
      </w:r>
      <w:proofErr w:type="spellStart"/>
      <w:r w:rsidRPr="00D6183F">
        <w:rPr>
          <w:spacing w:val="2"/>
          <w:sz w:val="28"/>
          <w:szCs w:val="28"/>
          <w:shd w:val="clear" w:color="auto" w:fill="FFFFFF"/>
          <w:lang w:eastAsia="ru-RU"/>
        </w:rPr>
        <w:t>Якшур-Бодьинский</w:t>
      </w:r>
      <w:proofErr w:type="spellEnd"/>
      <w:r w:rsidRPr="00D6183F">
        <w:rPr>
          <w:spacing w:val="2"/>
          <w:sz w:val="28"/>
          <w:szCs w:val="28"/>
          <w:shd w:val="clear" w:color="auto" w:fill="FFFFFF"/>
          <w:lang w:eastAsia="ru-RU"/>
        </w:rPr>
        <w:t xml:space="preserve"> район Удмуртской Республики» и разместить на официальном сайте муниципального образования «Муниципальный округ </w:t>
      </w:r>
      <w:proofErr w:type="spellStart"/>
      <w:r w:rsidRPr="00D6183F">
        <w:rPr>
          <w:spacing w:val="2"/>
          <w:sz w:val="28"/>
          <w:szCs w:val="28"/>
          <w:shd w:val="clear" w:color="auto" w:fill="FFFFFF"/>
          <w:lang w:eastAsia="ru-RU"/>
        </w:rPr>
        <w:t>Якшур-Бодьинский</w:t>
      </w:r>
      <w:proofErr w:type="spellEnd"/>
      <w:r w:rsidRPr="00D6183F">
        <w:rPr>
          <w:spacing w:val="2"/>
          <w:sz w:val="28"/>
          <w:szCs w:val="28"/>
          <w:shd w:val="clear" w:color="auto" w:fill="FFFFFF"/>
          <w:lang w:eastAsia="ru-RU"/>
        </w:rPr>
        <w:t xml:space="preserve"> район Удмуртской Республики» в сети «Интернет». </w:t>
      </w:r>
    </w:p>
    <w:p w:rsidR="00D6183F" w:rsidRPr="00D6183F" w:rsidRDefault="00D6183F" w:rsidP="00D6183F">
      <w:pPr>
        <w:suppressAutoHyphens w:val="0"/>
        <w:autoSpaceDE/>
        <w:spacing w:line="276" w:lineRule="auto"/>
        <w:ind w:firstLine="709"/>
        <w:jc w:val="both"/>
        <w:rPr>
          <w:spacing w:val="2"/>
          <w:sz w:val="28"/>
          <w:szCs w:val="28"/>
          <w:shd w:val="clear" w:color="auto" w:fill="FFFFFF"/>
          <w:lang w:eastAsia="ru-RU"/>
        </w:rPr>
      </w:pPr>
      <w:r w:rsidRPr="00D6183F">
        <w:rPr>
          <w:spacing w:val="2"/>
          <w:sz w:val="28"/>
          <w:szCs w:val="28"/>
          <w:shd w:val="clear" w:color="auto" w:fill="FFFFFF"/>
          <w:lang w:eastAsia="ru-RU"/>
        </w:rPr>
        <w:t xml:space="preserve"> 4. </w:t>
      </w:r>
      <w:proofErr w:type="gramStart"/>
      <w:r w:rsidRPr="00D6183F">
        <w:rPr>
          <w:sz w:val="28"/>
          <w:szCs w:val="28"/>
          <w:lang w:eastAsia="ru-RU"/>
        </w:rPr>
        <w:t>Контроль за</w:t>
      </w:r>
      <w:proofErr w:type="gramEnd"/>
      <w:r w:rsidRPr="00D6183F">
        <w:rPr>
          <w:sz w:val="28"/>
          <w:szCs w:val="28"/>
          <w:lang w:eastAsia="ru-RU"/>
        </w:rPr>
        <w:t xml:space="preserve"> исполнением настоящего постановления возлагаю на заместителя главы Администрации муниципального образования «Муниципальный округ </w:t>
      </w:r>
      <w:proofErr w:type="spellStart"/>
      <w:r w:rsidRPr="00D6183F">
        <w:rPr>
          <w:sz w:val="28"/>
          <w:szCs w:val="28"/>
          <w:lang w:eastAsia="ru-RU"/>
        </w:rPr>
        <w:t>Якшур-Бодьинский</w:t>
      </w:r>
      <w:proofErr w:type="spellEnd"/>
      <w:r w:rsidRPr="00D6183F">
        <w:rPr>
          <w:sz w:val="28"/>
          <w:szCs w:val="28"/>
          <w:lang w:eastAsia="ru-RU"/>
        </w:rPr>
        <w:t xml:space="preserve"> район Удмуртской Республики» Бендер Ирину Александровну.</w:t>
      </w:r>
    </w:p>
    <w:p w:rsidR="00D6183F" w:rsidRPr="00D6183F" w:rsidRDefault="00D6183F" w:rsidP="00D6183F">
      <w:pPr>
        <w:suppressAutoHyphens w:val="0"/>
        <w:autoSpaceDE/>
        <w:ind w:firstLine="709"/>
        <w:jc w:val="both"/>
        <w:rPr>
          <w:spacing w:val="2"/>
          <w:sz w:val="28"/>
          <w:szCs w:val="28"/>
          <w:shd w:val="clear" w:color="auto" w:fill="FFFFFF"/>
          <w:lang w:eastAsia="ru-RU"/>
        </w:rPr>
      </w:pPr>
    </w:p>
    <w:p w:rsidR="00D6183F" w:rsidRPr="00D6183F" w:rsidRDefault="00D6183F" w:rsidP="00D6183F">
      <w:pPr>
        <w:suppressAutoHyphens w:val="0"/>
        <w:autoSpaceDE/>
        <w:jc w:val="both"/>
        <w:rPr>
          <w:sz w:val="28"/>
          <w:szCs w:val="28"/>
          <w:lang w:eastAsia="ru-RU"/>
        </w:rPr>
      </w:pPr>
    </w:p>
    <w:p w:rsidR="00D6183F" w:rsidRPr="00D6183F" w:rsidRDefault="00D6183F" w:rsidP="00D6183F">
      <w:pPr>
        <w:tabs>
          <w:tab w:val="left" w:pos="9639"/>
        </w:tabs>
        <w:autoSpaceDE/>
        <w:ind w:right="-2"/>
        <w:rPr>
          <w:b/>
          <w:sz w:val="28"/>
          <w:szCs w:val="28"/>
        </w:rPr>
      </w:pPr>
    </w:p>
    <w:p w:rsidR="00D6183F" w:rsidRPr="00D6183F" w:rsidRDefault="00D6183F" w:rsidP="00D6183F">
      <w:pPr>
        <w:tabs>
          <w:tab w:val="left" w:pos="9639"/>
        </w:tabs>
        <w:autoSpaceDE/>
        <w:ind w:right="-2"/>
        <w:rPr>
          <w:b/>
          <w:sz w:val="28"/>
          <w:szCs w:val="28"/>
        </w:rPr>
      </w:pPr>
      <w:r w:rsidRPr="00D6183F">
        <w:rPr>
          <w:b/>
          <w:sz w:val="28"/>
          <w:szCs w:val="28"/>
        </w:rPr>
        <w:t xml:space="preserve">Глава                                                                                              А.В. </w:t>
      </w:r>
      <w:proofErr w:type="spellStart"/>
      <w:r w:rsidRPr="00D6183F">
        <w:rPr>
          <w:b/>
          <w:sz w:val="28"/>
          <w:szCs w:val="28"/>
        </w:rPr>
        <w:t>Леконцев</w:t>
      </w:r>
      <w:proofErr w:type="spellEnd"/>
    </w:p>
    <w:p w:rsidR="00D6183F" w:rsidRPr="00D6183F" w:rsidRDefault="00D6183F" w:rsidP="00D6183F">
      <w:pPr>
        <w:suppressAutoHyphens w:val="0"/>
        <w:autoSpaceDE/>
        <w:jc w:val="both"/>
        <w:rPr>
          <w:b/>
          <w:bCs/>
          <w:sz w:val="28"/>
          <w:szCs w:val="28"/>
          <w:lang w:eastAsia="ru-RU"/>
        </w:rPr>
      </w:pPr>
    </w:p>
    <w:p w:rsidR="00D6183F" w:rsidRPr="00D6183F" w:rsidRDefault="00D6183F" w:rsidP="00D6183F">
      <w:pPr>
        <w:suppressAutoHyphens w:val="0"/>
        <w:autoSpaceDE/>
        <w:jc w:val="both"/>
        <w:rPr>
          <w:b/>
          <w:bCs/>
          <w:sz w:val="28"/>
          <w:szCs w:val="28"/>
          <w:lang w:eastAsia="ru-RU"/>
        </w:rPr>
      </w:pPr>
    </w:p>
    <w:p w:rsidR="00D6183F" w:rsidRPr="00D6183F" w:rsidRDefault="00D6183F" w:rsidP="00D6183F">
      <w:pPr>
        <w:suppressAutoHyphens w:val="0"/>
        <w:autoSpaceDE/>
        <w:rPr>
          <w:lang w:eastAsia="ru-RU"/>
        </w:rPr>
      </w:pPr>
      <w:r w:rsidRPr="00D6183F">
        <w:rPr>
          <w:lang w:eastAsia="ru-RU"/>
        </w:rPr>
        <w:t>Перевощикова Любовь Валентиновна</w:t>
      </w:r>
    </w:p>
    <w:p w:rsidR="00D6183F" w:rsidRPr="00D6183F" w:rsidRDefault="00D6183F" w:rsidP="00D6183F">
      <w:pPr>
        <w:suppressAutoHyphens w:val="0"/>
        <w:autoSpaceDE/>
        <w:rPr>
          <w:lang w:eastAsia="ru-RU"/>
        </w:rPr>
      </w:pPr>
      <w:r w:rsidRPr="00D6183F">
        <w:rPr>
          <w:lang w:eastAsia="ru-RU"/>
        </w:rPr>
        <w:t>8(34162)4-41-19</w:t>
      </w:r>
    </w:p>
    <w:p w:rsidR="005102FB" w:rsidRDefault="005102FB" w:rsidP="00D6183F">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F02667" w:rsidRPr="00F02667" w:rsidTr="006F479E">
        <w:trPr>
          <w:trHeight w:val="1700"/>
        </w:trPr>
        <w:tc>
          <w:tcPr>
            <w:tcW w:w="4244" w:type="dxa"/>
          </w:tcPr>
          <w:p w:rsidR="00F02667" w:rsidRPr="00F02667" w:rsidRDefault="00F02667" w:rsidP="00F02667">
            <w:pPr>
              <w:autoSpaceDE/>
              <w:ind w:right="-117"/>
              <w:rPr>
                <w:b/>
                <w:sz w:val="30"/>
                <w:szCs w:val="30"/>
              </w:rPr>
            </w:pPr>
          </w:p>
        </w:tc>
        <w:tc>
          <w:tcPr>
            <w:tcW w:w="1723" w:type="dxa"/>
          </w:tcPr>
          <w:p w:rsidR="00F02667" w:rsidRPr="00F02667" w:rsidRDefault="00F02667" w:rsidP="00F02667">
            <w:pPr>
              <w:autoSpaceDE/>
              <w:snapToGrid w:val="0"/>
              <w:spacing w:line="96" w:lineRule="auto"/>
              <w:rPr>
                <w:b/>
                <w:sz w:val="32"/>
                <w:szCs w:val="32"/>
              </w:rPr>
            </w:pPr>
            <w:r w:rsidRPr="00F02667">
              <w:rPr>
                <w:noProof/>
                <w:lang w:eastAsia="ru-RU"/>
              </w:rPr>
              <w:drawing>
                <wp:anchor distT="0" distB="0" distL="114935" distR="114935" simplePos="0" relativeHeight="251673600" behindDoc="1" locked="0" layoutInCell="1" allowOverlap="1" wp14:anchorId="31B03D41" wp14:editId="512ABDFB">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F02667" w:rsidRPr="00F02667" w:rsidRDefault="00F02667" w:rsidP="00F02667">
            <w:pPr>
              <w:autoSpaceDE/>
              <w:jc w:val="center"/>
              <w:rPr>
                <w:b/>
                <w:sz w:val="32"/>
                <w:szCs w:val="32"/>
              </w:rPr>
            </w:pPr>
          </w:p>
        </w:tc>
      </w:tr>
      <w:tr w:rsidR="00F02667" w:rsidRPr="00F02667" w:rsidTr="006F479E">
        <w:tc>
          <w:tcPr>
            <w:tcW w:w="10004" w:type="dxa"/>
            <w:gridSpan w:val="3"/>
          </w:tcPr>
          <w:p w:rsidR="00F02667" w:rsidRPr="00F02667" w:rsidRDefault="00F02667" w:rsidP="00F02667">
            <w:pPr>
              <w:autoSpaceDE/>
              <w:snapToGrid w:val="0"/>
              <w:spacing w:line="192" w:lineRule="auto"/>
              <w:jc w:val="center"/>
              <w:rPr>
                <w:b/>
                <w:sz w:val="26"/>
                <w:szCs w:val="26"/>
              </w:rPr>
            </w:pPr>
          </w:p>
          <w:p w:rsidR="00F02667" w:rsidRPr="00F02667" w:rsidRDefault="00F02667" w:rsidP="00F02667">
            <w:pPr>
              <w:autoSpaceDE/>
              <w:snapToGrid w:val="0"/>
              <w:spacing w:line="192" w:lineRule="auto"/>
              <w:jc w:val="center"/>
              <w:rPr>
                <w:b/>
                <w:sz w:val="26"/>
                <w:szCs w:val="26"/>
              </w:rPr>
            </w:pPr>
            <w:r w:rsidRPr="00F02667">
              <w:rPr>
                <w:b/>
                <w:sz w:val="26"/>
                <w:szCs w:val="26"/>
              </w:rPr>
              <w:t>Глава муниципального образования</w:t>
            </w:r>
          </w:p>
          <w:p w:rsidR="00F02667" w:rsidRPr="00F02667" w:rsidRDefault="00F02667" w:rsidP="00F02667">
            <w:pPr>
              <w:autoSpaceDE/>
              <w:snapToGrid w:val="0"/>
              <w:spacing w:line="192" w:lineRule="auto"/>
              <w:jc w:val="center"/>
              <w:rPr>
                <w:b/>
                <w:sz w:val="26"/>
                <w:szCs w:val="26"/>
              </w:rPr>
            </w:pPr>
            <w:r w:rsidRPr="00F02667">
              <w:rPr>
                <w:b/>
                <w:sz w:val="26"/>
                <w:szCs w:val="26"/>
              </w:rPr>
              <w:t xml:space="preserve"> «Муниципальный округ </w:t>
            </w:r>
            <w:proofErr w:type="spellStart"/>
            <w:r w:rsidRPr="00F02667">
              <w:rPr>
                <w:b/>
                <w:sz w:val="26"/>
                <w:szCs w:val="26"/>
              </w:rPr>
              <w:t>Якшур-Бодьинский</w:t>
            </w:r>
            <w:proofErr w:type="spellEnd"/>
            <w:r w:rsidRPr="00F02667">
              <w:rPr>
                <w:b/>
                <w:sz w:val="26"/>
                <w:szCs w:val="26"/>
              </w:rPr>
              <w:t xml:space="preserve"> район Удмуртской Республики»</w:t>
            </w:r>
          </w:p>
          <w:p w:rsidR="00F02667" w:rsidRPr="00F02667" w:rsidRDefault="00F02667" w:rsidP="00F02667">
            <w:pPr>
              <w:autoSpaceDE/>
              <w:snapToGrid w:val="0"/>
              <w:spacing w:line="192" w:lineRule="auto"/>
              <w:jc w:val="center"/>
              <w:rPr>
                <w:b/>
                <w:sz w:val="26"/>
                <w:szCs w:val="26"/>
              </w:rPr>
            </w:pPr>
          </w:p>
        </w:tc>
      </w:tr>
      <w:tr w:rsidR="00F02667" w:rsidRPr="00F02667" w:rsidTr="006F479E">
        <w:tc>
          <w:tcPr>
            <w:tcW w:w="10004" w:type="dxa"/>
            <w:gridSpan w:val="3"/>
          </w:tcPr>
          <w:p w:rsidR="00F02667" w:rsidRPr="00F02667" w:rsidRDefault="00F02667" w:rsidP="00F02667">
            <w:pPr>
              <w:autoSpaceDE/>
              <w:snapToGrid w:val="0"/>
              <w:spacing w:line="192" w:lineRule="auto"/>
              <w:jc w:val="center"/>
              <w:rPr>
                <w:b/>
                <w:sz w:val="26"/>
                <w:szCs w:val="26"/>
                <w:lang w:eastAsia="zh-CN"/>
              </w:rPr>
            </w:pPr>
            <w:r w:rsidRPr="00F02667">
              <w:rPr>
                <w:b/>
                <w:sz w:val="26"/>
                <w:szCs w:val="26"/>
                <w:lang w:eastAsia="zh-CN"/>
              </w:rPr>
              <w:t xml:space="preserve">«Удмурт </w:t>
            </w:r>
            <w:proofErr w:type="spellStart"/>
            <w:r w:rsidRPr="00F02667">
              <w:rPr>
                <w:b/>
                <w:sz w:val="26"/>
                <w:szCs w:val="26"/>
                <w:lang w:eastAsia="zh-CN"/>
              </w:rPr>
              <w:t>Элькунысь</w:t>
            </w:r>
            <w:proofErr w:type="spellEnd"/>
            <w:r w:rsidRPr="00F02667">
              <w:rPr>
                <w:b/>
                <w:sz w:val="26"/>
                <w:szCs w:val="26"/>
                <w:lang w:eastAsia="zh-CN"/>
              </w:rPr>
              <w:t xml:space="preserve"> </w:t>
            </w:r>
            <w:proofErr w:type="spellStart"/>
            <w:r w:rsidRPr="00F02667">
              <w:rPr>
                <w:b/>
                <w:sz w:val="26"/>
                <w:szCs w:val="26"/>
                <w:lang w:eastAsia="zh-CN"/>
              </w:rPr>
              <w:t>Якшур-Бӧдья</w:t>
            </w:r>
            <w:proofErr w:type="spellEnd"/>
            <w:r w:rsidRPr="00F02667">
              <w:rPr>
                <w:b/>
                <w:sz w:val="26"/>
                <w:szCs w:val="26"/>
                <w:lang w:eastAsia="zh-CN"/>
              </w:rPr>
              <w:t xml:space="preserve"> </w:t>
            </w:r>
            <w:proofErr w:type="spellStart"/>
            <w:r w:rsidRPr="00F02667">
              <w:rPr>
                <w:b/>
                <w:sz w:val="26"/>
                <w:szCs w:val="26"/>
                <w:lang w:eastAsia="zh-CN"/>
              </w:rPr>
              <w:t>ёрос</w:t>
            </w:r>
            <w:proofErr w:type="spellEnd"/>
            <w:r w:rsidRPr="00F02667">
              <w:rPr>
                <w:b/>
                <w:sz w:val="26"/>
                <w:szCs w:val="26"/>
                <w:lang w:eastAsia="zh-CN"/>
              </w:rPr>
              <w:t xml:space="preserve"> муниципал  округ» муниципал </w:t>
            </w:r>
            <w:proofErr w:type="spellStart"/>
            <w:r w:rsidRPr="00F02667">
              <w:rPr>
                <w:b/>
                <w:sz w:val="26"/>
                <w:szCs w:val="26"/>
                <w:lang w:eastAsia="zh-CN"/>
              </w:rPr>
              <w:t>кылдытэтлэн</w:t>
            </w:r>
            <w:proofErr w:type="spellEnd"/>
            <w:proofErr w:type="gramStart"/>
            <w:r w:rsidRPr="00F02667">
              <w:rPr>
                <w:b/>
                <w:sz w:val="26"/>
                <w:szCs w:val="26"/>
                <w:lang w:eastAsia="zh-CN"/>
              </w:rPr>
              <w:t xml:space="preserve"> </w:t>
            </w:r>
            <w:proofErr w:type="spellStart"/>
            <w:r w:rsidRPr="00F02667">
              <w:rPr>
                <w:b/>
                <w:sz w:val="26"/>
                <w:szCs w:val="26"/>
                <w:lang w:eastAsia="zh-CN"/>
              </w:rPr>
              <w:t>Т</w:t>
            </w:r>
            <w:proofErr w:type="gramEnd"/>
            <w:r w:rsidRPr="00F02667">
              <w:rPr>
                <w:b/>
                <w:sz w:val="26"/>
                <w:szCs w:val="26"/>
                <w:lang w:eastAsia="zh-CN"/>
              </w:rPr>
              <w:t>ӧроез</w:t>
            </w:r>
            <w:proofErr w:type="spellEnd"/>
          </w:p>
        </w:tc>
      </w:tr>
    </w:tbl>
    <w:p w:rsidR="00F02667" w:rsidRPr="00F02667" w:rsidRDefault="00F02667" w:rsidP="00F02667">
      <w:pPr>
        <w:autoSpaceDE/>
        <w:rPr>
          <w:sz w:val="20"/>
          <w:szCs w:val="20"/>
        </w:rPr>
      </w:pPr>
    </w:p>
    <w:p w:rsidR="00F02667" w:rsidRPr="00F02667" w:rsidRDefault="00F02667" w:rsidP="00F02667">
      <w:pPr>
        <w:autoSpaceDE/>
        <w:jc w:val="center"/>
        <w:rPr>
          <w:b/>
          <w:sz w:val="44"/>
          <w:szCs w:val="44"/>
        </w:rPr>
      </w:pPr>
      <w:proofErr w:type="gramStart"/>
      <w:r w:rsidRPr="00F02667">
        <w:rPr>
          <w:b/>
          <w:sz w:val="44"/>
          <w:szCs w:val="44"/>
        </w:rPr>
        <w:t>П</w:t>
      </w:r>
      <w:proofErr w:type="gramEnd"/>
      <w:r w:rsidRPr="00F02667">
        <w:rPr>
          <w:b/>
          <w:sz w:val="44"/>
          <w:szCs w:val="44"/>
        </w:rPr>
        <w:t xml:space="preserve"> О С Т А Н О В Л Е Н И Е</w:t>
      </w:r>
    </w:p>
    <w:p w:rsidR="00F02667" w:rsidRPr="00F02667" w:rsidRDefault="00F02667" w:rsidP="00F02667">
      <w:pPr>
        <w:autoSpaceDE/>
        <w:jc w:val="center"/>
        <w:rPr>
          <w:b/>
          <w:sz w:val="28"/>
          <w:szCs w:val="28"/>
        </w:rPr>
      </w:pPr>
    </w:p>
    <w:p w:rsidR="00F02667" w:rsidRPr="00F02667" w:rsidRDefault="00F02667" w:rsidP="00F02667">
      <w:pPr>
        <w:autoSpaceDE/>
        <w:jc w:val="center"/>
        <w:rPr>
          <w:b/>
          <w:sz w:val="28"/>
          <w:szCs w:val="28"/>
        </w:rPr>
      </w:pPr>
    </w:p>
    <w:p w:rsidR="00F02667" w:rsidRPr="00F02667" w:rsidRDefault="00F02667" w:rsidP="00F02667">
      <w:pPr>
        <w:autoSpaceDE/>
        <w:jc w:val="both"/>
        <w:rPr>
          <w:b/>
          <w:bCs/>
          <w:sz w:val="28"/>
          <w:szCs w:val="28"/>
        </w:rPr>
      </w:pPr>
      <w:r w:rsidRPr="00F02667">
        <w:rPr>
          <w:b/>
          <w:bCs/>
          <w:sz w:val="28"/>
          <w:szCs w:val="28"/>
        </w:rPr>
        <w:t>от «24» марта 2025  года                                                                   № 33</w:t>
      </w:r>
    </w:p>
    <w:p w:rsidR="00F02667" w:rsidRPr="00F02667" w:rsidRDefault="00F02667" w:rsidP="00F02667">
      <w:pPr>
        <w:autoSpaceDE/>
        <w:jc w:val="center"/>
        <w:rPr>
          <w:b/>
          <w:bCs/>
          <w:sz w:val="28"/>
          <w:szCs w:val="28"/>
        </w:rPr>
      </w:pPr>
      <w:proofErr w:type="gramStart"/>
      <w:r w:rsidRPr="00F02667">
        <w:rPr>
          <w:b/>
          <w:bCs/>
          <w:sz w:val="28"/>
          <w:szCs w:val="28"/>
        </w:rPr>
        <w:t>с</w:t>
      </w:r>
      <w:proofErr w:type="gramEnd"/>
      <w:r w:rsidRPr="00F02667">
        <w:rPr>
          <w:b/>
          <w:bCs/>
          <w:sz w:val="28"/>
          <w:szCs w:val="28"/>
        </w:rPr>
        <w:t>. Якшур-Бодья</w:t>
      </w:r>
    </w:p>
    <w:p w:rsidR="00F02667" w:rsidRPr="00F02667" w:rsidRDefault="00F02667" w:rsidP="00F02667">
      <w:pPr>
        <w:keepNext/>
        <w:autoSpaceDE/>
        <w:outlineLvl w:val="0"/>
        <w:rPr>
          <w:b/>
          <w:sz w:val="28"/>
          <w:szCs w:val="20"/>
        </w:rPr>
      </w:pPr>
    </w:p>
    <w:p w:rsidR="00F02667" w:rsidRPr="00F02667" w:rsidRDefault="00F02667" w:rsidP="00F02667">
      <w:pPr>
        <w:widowControl w:val="0"/>
        <w:tabs>
          <w:tab w:val="left" w:pos="1080"/>
          <w:tab w:val="center" w:pos="4677"/>
          <w:tab w:val="right" w:pos="9355"/>
        </w:tabs>
        <w:suppressAutoHyphens w:val="0"/>
        <w:autoSpaceDN w:val="0"/>
        <w:adjustRightInd w:val="0"/>
        <w:jc w:val="center"/>
        <w:rPr>
          <w:b/>
          <w:sz w:val="28"/>
          <w:szCs w:val="28"/>
          <w:lang w:eastAsia="ru-RU"/>
        </w:rPr>
      </w:pPr>
      <w:r w:rsidRPr="00F02667">
        <w:rPr>
          <w:rFonts w:eastAsia="Calibri"/>
          <w:b/>
          <w:sz w:val="28"/>
          <w:szCs w:val="28"/>
          <w:lang w:eastAsia="ru-RU"/>
        </w:rPr>
        <w:t xml:space="preserve">О введении самообложения граждан в деревне </w:t>
      </w:r>
      <w:proofErr w:type="gramStart"/>
      <w:r w:rsidRPr="00F02667">
        <w:rPr>
          <w:rFonts w:eastAsia="Calibri"/>
          <w:b/>
          <w:sz w:val="28"/>
          <w:szCs w:val="28"/>
          <w:lang w:eastAsia="ru-RU"/>
        </w:rPr>
        <w:t>Старая</w:t>
      </w:r>
      <w:proofErr w:type="gramEnd"/>
      <w:r w:rsidRPr="00F02667">
        <w:rPr>
          <w:rFonts w:eastAsia="Calibri"/>
          <w:b/>
          <w:sz w:val="28"/>
          <w:szCs w:val="28"/>
          <w:lang w:eastAsia="ru-RU"/>
        </w:rPr>
        <w:t xml:space="preserve"> </w:t>
      </w:r>
      <w:proofErr w:type="spellStart"/>
      <w:r w:rsidRPr="00F02667">
        <w:rPr>
          <w:rFonts w:eastAsia="Calibri"/>
          <w:b/>
          <w:sz w:val="28"/>
          <w:szCs w:val="28"/>
          <w:lang w:eastAsia="ru-RU"/>
        </w:rPr>
        <w:t>Вожойка</w:t>
      </w:r>
      <w:proofErr w:type="spellEnd"/>
      <w:r w:rsidRPr="00F02667">
        <w:rPr>
          <w:sz w:val="28"/>
          <w:szCs w:val="28"/>
          <w:lang w:eastAsia="ru-RU"/>
        </w:rPr>
        <w:t xml:space="preserve"> </w:t>
      </w:r>
      <w:r w:rsidRPr="00F02667">
        <w:rPr>
          <w:b/>
          <w:sz w:val="28"/>
          <w:szCs w:val="28"/>
          <w:lang w:eastAsia="ru-RU"/>
        </w:rPr>
        <w:t xml:space="preserve">муниципального образования «Муниципальный округ </w:t>
      </w:r>
      <w:proofErr w:type="spellStart"/>
      <w:r w:rsidRPr="00F02667">
        <w:rPr>
          <w:b/>
          <w:sz w:val="28"/>
          <w:szCs w:val="28"/>
          <w:lang w:eastAsia="ru-RU"/>
        </w:rPr>
        <w:t>Якшур-Бодьинский</w:t>
      </w:r>
      <w:proofErr w:type="spellEnd"/>
      <w:r w:rsidRPr="00F02667">
        <w:rPr>
          <w:b/>
          <w:sz w:val="28"/>
          <w:szCs w:val="28"/>
          <w:lang w:eastAsia="ru-RU"/>
        </w:rPr>
        <w:t xml:space="preserve"> район Удмуртской Республики»  </w:t>
      </w:r>
    </w:p>
    <w:p w:rsidR="00F02667" w:rsidRPr="00F02667" w:rsidRDefault="00F02667" w:rsidP="00F02667">
      <w:pPr>
        <w:widowControl w:val="0"/>
        <w:tabs>
          <w:tab w:val="left" w:pos="2580"/>
          <w:tab w:val="center" w:pos="4677"/>
          <w:tab w:val="right" w:pos="9355"/>
        </w:tabs>
        <w:suppressAutoHyphens w:val="0"/>
        <w:autoSpaceDN w:val="0"/>
        <w:adjustRightInd w:val="0"/>
        <w:rPr>
          <w:b/>
          <w:sz w:val="28"/>
          <w:szCs w:val="28"/>
          <w:lang w:eastAsia="ru-RU"/>
        </w:rPr>
      </w:pPr>
      <w:r w:rsidRPr="00F02667">
        <w:rPr>
          <w:rFonts w:eastAsia="Calibri"/>
          <w:b/>
          <w:sz w:val="28"/>
          <w:szCs w:val="28"/>
          <w:lang w:eastAsia="ru-RU"/>
        </w:rPr>
        <w:tab/>
      </w:r>
    </w:p>
    <w:p w:rsidR="00F02667" w:rsidRPr="00F02667" w:rsidRDefault="00F02667" w:rsidP="00F02667">
      <w:pPr>
        <w:widowControl w:val="0"/>
        <w:autoSpaceDE/>
        <w:spacing w:line="276" w:lineRule="auto"/>
        <w:ind w:firstLine="709"/>
        <w:jc w:val="both"/>
        <w:rPr>
          <w:rFonts w:ascii="Arial" w:eastAsia="Arial" w:hAnsi="Arial"/>
          <w:b/>
          <w:bCs/>
          <w:sz w:val="28"/>
          <w:szCs w:val="28"/>
        </w:rPr>
      </w:pPr>
      <w:proofErr w:type="gramStart"/>
      <w:r w:rsidRPr="00F02667">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самообложении граждан на территории  муниципального образования «Муниципальный округ </w:t>
      </w:r>
      <w:proofErr w:type="spellStart"/>
      <w:r w:rsidRPr="00F02667">
        <w:rPr>
          <w:sz w:val="28"/>
          <w:szCs w:val="28"/>
        </w:rPr>
        <w:t>Якшур-Бодьинский</w:t>
      </w:r>
      <w:proofErr w:type="spellEnd"/>
      <w:r w:rsidRPr="00F02667">
        <w:rPr>
          <w:sz w:val="28"/>
          <w:szCs w:val="28"/>
        </w:rPr>
        <w:t xml:space="preserve"> район Удмуртской Республики»</w:t>
      </w:r>
      <w:r w:rsidRPr="00F02667">
        <w:rPr>
          <w:sz w:val="28"/>
          <w:szCs w:val="28"/>
          <w:lang w:eastAsia="zh-CN"/>
        </w:rPr>
        <w:t xml:space="preserve">, утвержденным решением </w:t>
      </w:r>
      <w:r w:rsidRPr="00F02667">
        <w:rPr>
          <w:sz w:val="28"/>
          <w:szCs w:val="28"/>
        </w:rPr>
        <w:t xml:space="preserve">Совета депутатов муниципального образования «Муниципальный округ </w:t>
      </w:r>
      <w:proofErr w:type="spellStart"/>
      <w:r w:rsidRPr="00F02667">
        <w:rPr>
          <w:sz w:val="28"/>
          <w:szCs w:val="28"/>
        </w:rPr>
        <w:t>Якшур-Бодьинский</w:t>
      </w:r>
      <w:proofErr w:type="spellEnd"/>
      <w:r w:rsidRPr="00F02667">
        <w:rPr>
          <w:sz w:val="28"/>
          <w:szCs w:val="28"/>
        </w:rPr>
        <w:t xml:space="preserve"> район Удмуртской Республики» от 3  февраля  2022 года № 22/160 (в редакции решений от 2 февраля 2023</w:t>
      </w:r>
      <w:proofErr w:type="gramEnd"/>
      <w:r w:rsidRPr="00F02667">
        <w:rPr>
          <w:sz w:val="28"/>
          <w:szCs w:val="28"/>
        </w:rPr>
        <w:t xml:space="preserve"> </w:t>
      </w:r>
      <w:proofErr w:type="gramStart"/>
      <w:r w:rsidRPr="00F02667">
        <w:rPr>
          <w:sz w:val="28"/>
          <w:szCs w:val="28"/>
        </w:rPr>
        <w:t xml:space="preserve">года № 10/348, от 25 мая 2023 года № 10/384),  постановлением Главы муниципального образования «Муниципальный округ </w:t>
      </w:r>
      <w:proofErr w:type="spellStart"/>
      <w:r w:rsidRPr="00F02667">
        <w:rPr>
          <w:sz w:val="28"/>
          <w:szCs w:val="28"/>
        </w:rPr>
        <w:t>Якшур-Бодьинский</w:t>
      </w:r>
      <w:proofErr w:type="spellEnd"/>
      <w:r w:rsidRPr="00F02667">
        <w:rPr>
          <w:sz w:val="28"/>
          <w:szCs w:val="28"/>
        </w:rPr>
        <w:t xml:space="preserve"> район Удмуртской Республики» от 25</w:t>
      </w:r>
      <w:r w:rsidRPr="00F02667">
        <w:rPr>
          <w:sz w:val="28"/>
          <w:szCs w:val="28"/>
          <w:u w:val="single"/>
        </w:rPr>
        <w:t xml:space="preserve"> </w:t>
      </w:r>
      <w:r w:rsidRPr="00F02667">
        <w:rPr>
          <w:sz w:val="28"/>
          <w:szCs w:val="28"/>
        </w:rPr>
        <w:t xml:space="preserve">февраля 2025 года № 11 «О назначении схода граждан в деревне Старая </w:t>
      </w:r>
      <w:proofErr w:type="spellStart"/>
      <w:r w:rsidRPr="00F02667">
        <w:rPr>
          <w:sz w:val="28"/>
          <w:szCs w:val="28"/>
        </w:rPr>
        <w:t>Вожойка</w:t>
      </w:r>
      <w:proofErr w:type="spellEnd"/>
      <w:r w:rsidRPr="00F02667">
        <w:rPr>
          <w:sz w:val="28"/>
          <w:szCs w:val="28"/>
        </w:rPr>
        <w:t xml:space="preserve"> муниципального образования «Муниципальный округ </w:t>
      </w:r>
      <w:proofErr w:type="spellStart"/>
      <w:r w:rsidRPr="00F02667">
        <w:rPr>
          <w:sz w:val="28"/>
          <w:szCs w:val="28"/>
        </w:rPr>
        <w:t>Якшур-Бодьинский</w:t>
      </w:r>
      <w:proofErr w:type="spellEnd"/>
      <w:r w:rsidRPr="00F02667">
        <w:rPr>
          <w:sz w:val="28"/>
          <w:szCs w:val="28"/>
        </w:rPr>
        <w:t xml:space="preserve"> район Удмуртской Республики» по вопросу введения и использования средств самообложения граждан», протоколом схода граждан от 12 марта 2025 года деревни Старая</w:t>
      </w:r>
      <w:proofErr w:type="gramEnd"/>
      <w:r w:rsidRPr="00F02667">
        <w:rPr>
          <w:sz w:val="28"/>
          <w:szCs w:val="28"/>
        </w:rPr>
        <w:t xml:space="preserve"> </w:t>
      </w:r>
      <w:proofErr w:type="spellStart"/>
      <w:r w:rsidRPr="00F02667">
        <w:rPr>
          <w:sz w:val="28"/>
          <w:szCs w:val="28"/>
        </w:rPr>
        <w:t>Вожойка</w:t>
      </w:r>
      <w:proofErr w:type="spellEnd"/>
      <w:r w:rsidRPr="00F02667">
        <w:rPr>
          <w:sz w:val="28"/>
          <w:szCs w:val="28"/>
        </w:rPr>
        <w:t xml:space="preserve">, руководствуясь статьей 30, абзацем 2 части 4 статьи 38 Устава </w:t>
      </w:r>
      <w:r w:rsidRPr="00F02667">
        <w:rPr>
          <w:sz w:val="28"/>
          <w:szCs w:val="28"/>
          <w:lang w:eastAsia="zh-CN"/>
        </w:rPr>
        <w:t xml:space="preserve">муниципального образования «Муниципальный округ </w:t>
      </w:r>
      <w:proofErr w:type="spellStart"/>
      <w:r w:rsidRPr="00F02667">
        <w:rPr>
          <w:sz w:val="28"/>
          <w:szCs w:val="28"/>
          <w:lang w:eastAsia="zh-CN"/>
        </w:rPr>
        <w:t>Якшур-Бодьинский</w:t>
      </w:r>
      <w:proofErr w:type="spellEnd"/>
      <w:r w:rsidRPr="00F02667">
        <w:rPr>
          <w:sz w:val="28"/>
          <w:szCs w:val="28"/>
          <w:lang w:eastAsia="zh-CN"/>
        </w:rPr>
        <w:t xml:space="preserve"> район Удмуртской Республики»,</w:t>
      </w:r>
      <w:r w:rsidRPr="00F02667">
        <w:rPr>
          <w:sz w:val="28"/>
          <w:szCs w:val="28"/>
        </w:rPr>
        <w:t xml:space="preserve"> </w:t>
      </w:r>
      <w:r w:rsidRPr="00F02667">
        <w:rPr>
          <w:rFonts w:eastAsia="Arial"/>
          <w:b/>
          <w:bCs/>
          <w:sz w:val="28"/>
          <w:szCs w:val="28"/>
          <w:u w:val="single"/>
        </w:rPr>
        <w:t>ПОСТАНОВЛЯЮ</w:t>
      </w:r>
      <w:r w:rsidRPr="00F02667">
        <w:rPr>
          <w:rFonts w:ascii="Arial" w:eastAsia="Arial" w:hAnsi="Arial"/>
          <w:b/>
          <w:bCs/>
          <w:sz w:val="28"/>
          <w:szCs w:val="28"/>
        </w:rPr>
        <w:t>:</w:t>
      </w:r>
    </w:p>
    <w:p w:rsidR="00F02667" w:rsidRPr="00F02667" w:rsidRDefault="00F02667" w:rsidP="00F02667">
      <w:pPr>
        <w:widowControl w:val="0"/>
        <w:autoSpaceDE/>
        <w:spacing w:line="276" w:lineRule="auto"/>
        <w:ind w:firstLine="709"/>
        <w:jc w:val="both"/>
        <w:rPr>
          <w:rFonts w:ascii="Arial" w:eastAsia="Arial" w:hAnsi="Arial"/>
          <w:b/>
          <w:bCs/>
        </w:rPr>
      </w:pPr>
    </w:p>
    <w:p w:rsidR="00F02667" w:rsidRPr="00F02667" w:rsidRDefault="00F02667" w:rsidP="00F02667">
      <w:pPr>
        <w:widowControl w:val="0"/>
        <w:numPr>
          <w:ilvl w:val="0"/>
          <w:numId w:val="32"/>
        </w:numPr>
        <w:suppressAutoHyphens w:val="0"/>
        <w:autoSpaceDE/>
        <w:autoSpaceDN w:val="0"/>
        <w:adjustRightInd w:val="0"/>
        <w:spacing w:line="276" w:lineRule="auto"/>
        <w:ind w:left="0" w:firstLine="709"/>
        <w:contextualSpacing/>
        <w:jc w:val="both"/>
        <w:rPr>
          <w:sz w:val="28"/>
          <w:szCs w:val="28"/>
          <w:lang w:eastAsia="ru-RU"/>
        </w:rPr>
      </w:pPr>
      <w:r w:rsidRPr="00F02667">
        <w:rPr>
          <w:sz w:val="28"/>
          <w:szCs w:val="28"/>
          <w:lang w:eastAsia="ru-RU"/>
        </w:rPr>
        <w:t xml:space="preserve">Ввести самообложение граждан в деревне </w:t>
      </w:r>
      <w:proofErr w:type="gramStart"/>
      <w:r w:rsidRPr="00F02667">
        <w:rPr>
          <w:sz w:val="28"/>
          <w:szCs w:val="28"/>
          <w:lang w:eastAsia="ru-RU"/>
        </w:rPr>
        <w:t>Старая</w:t>
      </w:r>
      <w:proofErr w:type="gramEnd"/>
      <w:r w:rsidRPr="00F02667">
        <w:rPr>
          <w:sz w:val="28"/>
          <w:szCs w:val="28"/>
          <w:lang w:eastAsia="ru-RU"/>
        </w:rPr>
        <w:t xml:space="preserve"> </w:t>
      </w:r>
      <w:proofErr w:type="spellStart"/>
      <w:r w:rsidRPr="00F02667">
        <w:rPr>
          <w:sz w:val="28"/>
          <w:szCs w:val="28"/>
          <w:lang w:eastAsia="ru-RU"/>
        </w:rPr>
        <w:t>Вожойка</w:t>
      </w:r>
      <w:proofErr w:type="spellEnd"/>
      <w:r w:rsidRPr="00F02667">
        <w:rPr>
          <w:sz w:val="28"/>
          <w:szCs w:val="28"/>
          <w:lang w:eastAsia="ru-RU"/>
        </w:rPr>
        <w:t xml:space="preserve"> муниципального образования «Муниципальный округ </w:t>
      </w:r>
      <w:proofErr w:type="spellStart"/>
      <w:r w:rsidRPr="00F02667">
        <w:rPr>
          <w:sz w:val="28"/>
          <w:szCs w:val="28"/>
          <w:lang w:eastAsia="ru-RU"/>
        </w:rPr>
        <w:t>Якшур-Бодьинский</w:t>
      </w:r>
      <w:proofErr w:type="spellEnd"/>
      <w:r w:rsidRPr="00F02667">
        <w:rPr>
          <w:sz w:val="28"/>
          <w:szCs w:val="28"/>
          <w:lang w:eastAsia="ru-RU"/>
        </w:rPr>
        <w:t xml:space="preserve"> </w:t>
      </w:r>
      <w:r w:rsidRPr="00F02667">
        <w:rPr>
          <w:sz w:val="28"/>
          <w:szCs w:val="28"/>
          <w:lang w:eastAsia="ru-RU"/>
        </w:rPr>
        <w:lastRenderedPageBreak/>
        <w:t>район Удмуртской Республики».</w:t>
      </w:r>
    </w:p>
    <w:p w:rsidR="00F02667" w:rsidRPr="00F02667" w:rsidRDefault="00F02667" w:rsidP="00F02667">
      <w:pPr>
        <w:widowControl w:val="0"/>
        <w:numPr>
          <w:ilvl w:val="0"/>
          <w:numId w:val="32"/>
        </w:numPr>
        <w:suppressAutoHyphens w:val="0"/>
        <w:autoSpaceDE/>
        <w:autoSpaceDN w:val="0"/>
        <w:adjustRightInd w:val="0"/>
        <w:spacing w:line="276" w:lineRule="auto"/>
        <w:ind w:left="0" w:firstLine="709"/>
        <w:contextualSpacing/>
        <w:jc w:val="both"/>
        <w:rPr>
          <w:sz w:val="28"/>
          <w:szCs w:val="28"/>
          <w:lang w:eastAsia="ru-RU"/>
        </w:rPr>
      </w:pPr>
      <w:r w:rsidRPr="00F02667">
        <w:rPr>
          <w:sz w:val="28"/>
          <w:szCs w:val="28"/>
          <w:lang w:eastAsia="ru-RU"/>
        </w:rPr>
        <w:t xml:space="preserve">Реализовать в 2025 году решение о самообложении по устройству автодорог от перекрестка ул. Озерная с ул. Луговая до дома № 9 по ул. Озерная, ул. Хвойная, ул. Озерная, ул. Солнечная, ул. Радужная деревни Старая </w:t>
      </w:r>
      <w:proofErr w:type="spellStart"/>
      <w:r w:rsidRPr="00F02667">
        <w:rPr>
          <w:sz w:val="28"/>
          <w:szCs w:val="28"/>
          <w:lang w:eastAsia="ru-RU"/>
        </w:rPr>
        <w:t>Вожойка</w:t>
      </w:r>
      <w:proofErr w:type="spellEnd"/>
      <w:r w:rsidRPr="00F02667">
        <w:rPr>
          <w:sz w:val="28"/>
          <w:szCs w:val="28"/>
          <w:lang w:eastAsia="ru-RU"/>
        </w:rPr>
        <w:t>.</w:t>
      </w:r>
    </w:p>
    <w:p w:rsidR="00F02667" w:rsidRPr="00F02667" w:rsidRDefault="00F02667" w:rsidP="00F02667">
      <w:pPr>
        <w:tabs>
          <w:tab w:val="left" w:pos="0"/>
        </w:tabs>
        <w:suppressAutoHyphens w:val="0"/>
        <w:autoSpaceDE/>
        <w:spacing w:line="276" w:lineRule="auto"/>
        <w:ind w:firstLine="709"/>
        <w:jc w:val="both"/>
        <w:rPr>
          <w:spacing w:val="2"/>
          <w:sz w:val="28"/>
          <w:szCs w:val="28"/>
          <w:shd w:val="clear" w:color="auto" w:fill="FFFFFF"/>
          <w:lang w:eastAsia="ru-RU"/>
        </w:rPr>
      </w:pPr>
      <w:r w:rsidRPr="00F02667">
        <w:rPr>
          <w:sz w:val="28"/>
          <w:szCs w:val="28"/>
          <w:lang w:eastAsia="ru-RU"/>
        </w:rPr>
        <w:t>3</w:t>
      </w:r>
      <w:r w:rsidRPr="00F02667">
        <w:rPr>
          <w:spacing w:val="2"/>
          <w:sz w:val="28"/>
          <w:szCs w:val="28"/>
          <w:shd w:val="clear" w:color="auto" w:fill="FFFFFF"/>
          <w:lang w:eastAsia="ru-RU"/>
        </w:rPr>
        <w:t xml:space="preserve">. Осуществить официальное опубликование настоящего постановления в Вестнике правовых актов муниципального образования «Муниципальный округ </w:t>
      </w:r>
      <w:proofErr w:type="spellStart"/>
      <w:r w:rsidRPr="00F02667">
        <w:rPr>
          <w:spacing w:val="2"/>
          <w:sz w:val="28"/>
          <w:szCs w:val="28"/>
          <w:shd w:val="clear" w:color="auto" w:fill="FFFFFF"/>
          <w:lang w:eastAsia="ru-RU"/>
        </w:rPr>
        <w:t>Якшур-Бодьинский</w:t>
      </w:r>
      <w:proofErr w:type="spellEnd"/>
      <w:r w:rsidRPr="00F02667">
        <w:rPr>
          <w:spacing w:val="2"/>
          <w:sz w:val="28"/>
          <w:szCs w:val="28"/>
          <w:shd w:val="clear" w:color="auto" w:fill="FFFFFF"/>
          <w:lang w:eastAsia="ru-RU"/>
        </w:rPr>
        <w:t xml:space="preserve"> район Удмуртской Республики» и разместить на официальном сайте муниципального образования «Муниципальный округ </w:t>
      </w:r>
      <w:proofErr w:type="spellStart"/>
      <w:r w:rsidRPr="00F02667">
        <w:rPr>
          <w:spacing w:val="2"/>
          <w:sz w:val="28"/>
          <w:szCs w:val="28"/>
          <w:shd w:val="clear" w:color="auto" w:fill="FFFFFF"/>
          <w:lang w:eastAsia="ru-RU"/>
        </w:rPr>
        <w:t>Якшур-Бодьинский</w:t>
      </w:r>
      <w:proofErr w:type="spellEnd"/>
      <w:r w:rsidRPr="00F02667">
        <w:rPr>
          <w:spacing w:val="2"/>
          <w:sz w:val="28"/>
          <w:szCs w:val="28"/>
          <w:shd w:val="clear" w:color="auto" w:fill="FFFFFF"/>
          <w:lang w:eastAsia="ru-RU"/>
        </w:rPr>
        <w:t xml:space="preserve"> район Удмуртской Республики» в сети «Интернет». </w:t>
      </w:r>
    </w:p>
    <w:p w:rsidR="00F02667" w:rsidRPr="00F02667" w:rsidRDefault="00F02667" w:rsidP="00F02667">
      <w:pPr>
        <w:suppressAutoHyphens w:val="0"/>
        <w:autoSpaceDE/>
        <w:spacing w:line="276" w:lineRule="auto"/>
        <w:ind w:firstLine="709"/>
        <w:jc w:val="both"/>
        <w:rPr>
          <w:spacing w:val="2"/>
          <w:sz w:val="28"/>
          <w:szCs w:val="28"/>
          <w:shd w:val="clear" w:color="auto" w:fill="FFFFFF"/>
          <w:lang w:eastAsia="ru-RU"/>
        </w:rPr>
      </w:pPr>
      <w:r w:rsidRPr="00F02667">
        <w:rPr>
          <w:spacing w:val="2"/>
          <w:sz w:val="28"/>
          <w:szCs w:val="28"/>
          <w:shd w:val="clear" w:color="auto" w:fill="FFFFFF"/>
          <w:lang w:eastAsia="ru-RU"/>
        </w:rPr>
        <w:t xml:space="preserve"> 4. </w:t>
      </w:r>
      <w:proofErr w:type="gramStart"/>
      <w:r w:rsidRPr="00F02667">
        <w:rPr>
          <w:sz w:val="28"/>
          <w:szCs w:val="28"/>
          <w:lang w:eastAsia="ru-RU"/>
        </w:rPr>
        <w:t>Контроль за</w:t>
      </w:r>
      <w:proofErr w:type="gramEnd"/>
      <w:r w:rsidRPr="00F02667">
        <w:rPr>
          <w:sz w:val="28"/>
          <w:szCs w:val="28"/>
          <w:lang w:eastAsia="ru-RU"/>
        </w:rPr>
        <w:t xml:space="preserve"> исполнением настоящего постановления возлагаю на заместителя главы Администрации муниципального образования «Муниципальный округ </w:t>
      </w:r>
      <w:proofErr w:type="spellStart"/>
      <w:r w:rsidRPr="00F02667">
        <w:rPr>
          <w:sz w:val="28"/>
          <w:szCs w:val="28"/>
          <w:lang w:eastAsia="ru-RU"/>
        </w:rPr>
        <w:t>Якшур-Бодьинский</w:t>
      </w:r>
      <w:proofErr w:type="spellEnd"/>
      <w:r w:rsidRPr="00F02667">
        <w:rPr>
          <w:sz w:val="28"/>
          <w:szCs w:val="28"/>
          <w:lang w:eastAsia="ru-RU"/>
        </w:rPr>
        <w:t xml:space="preserve"> район Удмуртской Республики» Бендер Ирину Александровну.</w:t>
      </w:r>
    </w:p>
    <w:p w:rsidR="00F02667" w:rsidRPr="00F02667" w:rsidRDefault="00F02667" w:rsidP="00F02667">
      <w:pPr>
        <w:suppressAutoHyphens w:val="0"/>
        <w:autoSpaceDE/>
        <w:ind w:firstLine="709"/>
        <w:jc w:val="both"/>
        <w:rPr>
          <w:spacing w:val="2"/>
          <w:sz w:val="28"/>
          <w:szCs w:val="28"/>
          <w:shd w:val="clear" w:color="auto" w:fill="FFFFFF"/>
          <w:lang w:eastAsia="ru-RU"/>
        </w:rPr>
      </w:pPr>
    </w:p>
    <w:p w:rsidR="00F02667" w:rsidRPr="00F02667" w:rsidRDefault="00F02667" w:rsidP="00F02667">
      <w:pPr>
        <w:suppressAutoHyphens w:val="0"/>
        <w:autoSpaceDE/>
        <w:jc w:val="both"/>
        <w:rPr>
          <w:sz w:val="28"/>
          <w:szCs w:val="28"/>
          <w:lang w:eastAsia="ru-RU"/>
        </w:rPr>
      </w:pPr>
    </w:p>
    <w:p w:rsidR="00F02667" w:rsidRPr="00F02667" w:rsidRDefault="00F02667" w:rsidP="00F02667">
      <w:pPr>
        <w:tabs>
          <w:tab w:val="left" w:pos="9639"/>
        </w:tabs>
        <w:autoSpaceDE/>
        <w:ind w:right="-2"/>
        <w:rPr>
          <w:b/>
          <w:sz w:val="28"/>
          <w:szCs w:val="28"/>
        </w:rPr>
      </w:pPr>
    </w:p>
    <w:p w:rsidR="00F02667" w:rsidRPr="00F02667" w:rsidRDefault="00F02667" w:rsidP="00F02667">
      <w:pPr>
        <w:tabs>
          <w:tab w:val="left" w:pos="9639"/>
        </w:tabs>
        <w:autoSpaceDE/>
        <w:ind w:right="-2"/>
        <w:rPr>
          <w:b/>
          <w:sz w:val="28"/>
          <w:szCs w:val="28"/>
        </w:rPr>
      </w:pPr>
      <w:r w:rsidRPr="00F02667">
        <w:rPr>
          <w:b/>
          <w:sz w:val="28"/>
          <w:szCs w:val="28"/>
        </w:rPr>
        <w:t xml:space="preserve">Глава                                                                                              А.В. </w:t>
      </w:r>
      <w:proofErr w:type="spellStart"/>
      <w:r w:rsidRPr="00F02667">
        <w:rPr>
          <w:b/>
          <w:sz w:val="28"/>
          <w:szCs w:val="28"/>
        </w:rPr>
        <w:t>Леконцев</w:t>
      </w:r>
      <w:proofErr w:type="spellEnd"/>
    </w:p>
    <w:p w:rsidR="00F02667" w:rsidRPr="00F02667" w:rsidRDefault="00F02667" w:rsidP="00F02667">
      <w:pPr>
        <w:suppressAutoHyphens w:val="0"/>
        <w:autoSpaceDE/>
        <w:jc w:val="both"/>
        <w:rPr>
          <w:b/>
          <w:bCs/>
          <w:sz w:val="28"/>
          <w:szCs w:val="28"/>
          <w:lang w:eastAsia="ru-RU"/>
        </w:rPr>
      </w:pPr>
    </w:p>
    <w:p w:rsidR="00F02667" w:rsidRPr="00F02667" w:rsidRDefault="00F02667" w:rsidP="00F02667">
      <w:pPr>
        <w:suppressAutoHyphens w:val="0"/>
        <w:autoSpaceDE/>
        <w:jc w:val="both"/>
        <w:rPr>
          <w:b/>
          <w:bCs/>
          <w:sz w:val="28"/>
          <w:szCs w:val="28"/>
          <w:lang w:eastAsia="ru-RU"/>
        </w:rPr>
      </w:pPr>
    </w:p>
    <w:p w:rsidR="00F02667" w:rsidRPr="00F02667" w:rsidRDefault="00F02667" w:rsidP="00F02667">
      <w:pPr>
        <w:suppressAutoHyphens w:val="0"/>
        <w:autoSpaceDE/>
        <w:rPr>
          <w:lang w:eastAsia="ru-RU"/>
        </w:rPr>
      </w:pPr>
      <w:proofErr w:type="spellStart"/>
      <w:r w:rsidRPr="00F02667">
        <w:rPr>
          <w:lang w:eastAsia="ru-RU"/>
        </w:rPr>
        <w:t>Загуменнова</w:t>
      </w:r>
      <w:proofErr w:type="spellEnd"/>
      <w:r w:rsidRPr="00F02667">
        <w:rPr>
          <w:lang w:eastAsia="ru-RU"/>
        </w:rPr>
        <w:t xml:space="preserve"> Инесса Валентиновна</w:t>
      </w:r>
    </w:p>
    <w:p w:rsidR="00F02667" w:rsidRPr="00F02667" w:rsidRDefault="00F02667" w:rsidP="00F02667">
      <w:pPr>
        <w:suppressAutoHyphens w:val="0"/>
        <w:autoSpaceDE/>
        <w:rPr>
          <w:lang w:eastAsia="ru-RU"/>
        </w:rPr>
      </w:pPr>
      <w:r w:rsidRPr="00F02667">
        <w:rPr>
          <w:lang w:eastAsia="ru-RU"/>
        </w:rPr>
        <w:t>8(34162) 4-61-49</w:t>
      </w:r>
    </w:p>
    <w:p w:rsidR="005102FB" w:rsidRDefault="005102FB"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Pr="00837A6E" w:rsidRDefault="00837A6E" w:rsidP="00837A6E">
      <w:pPr>
        <w:suppressAutoHyphens w:val="0"/>
        <w:autoSpaceDE/>
        <w:spacing w:after="200" w:line="276" w:lineRule="auto"/>
        <w:jc w:val="center"/>
        <w:rPr>
          <w:rFonts w:eastAsiaTheme="minorHAnsi"/>
          <w:b/>
          <w:sz w:val="28"/>
          <w:szCs w:val="28"/>
          <w:lang w:eastAsia="en-US"/>
        </w:rPr>
      </w:pPr>
      <w:r w:rsidRPr="00837A6E">
        <w:rPr>
          <w:rFonts w:eastAsiaTheme="minorHAnsi"/>
          <w:b/>
          <w:sz w:val="28"/>
          <w:szCs w:val="28"/>
          <w:lang w:eastAsia="en-US"/>
        </w:rPr>
        <w:lastRenderedPageBreak/>
        <w:t>Извещение о проведении собрания о согласовании местоположения границы земельного участка</w:t>
      </w:r>
    </w:p>
    <w:p w:rsidR="00837A6E" w:rsidRPr="00837A6E" w:rsidRDefault="00837A6E" w:rsidP="00837A6E">
      <w:pPr>
        <w:suppressAutoHyphens w:val="0"/>
        <w:autoSpaceDE/>
        <w:spacing w:after="200" w:line="276" w:lineRule="auto"/>
        <w:ind w:firstLine="708"/>
        <w:jc w:val="both"/>
        <w:rPr>
          <w:rFonts w:eastAsiaTheme="minorHAnsi"/>
          <w:sz w:val="28"/>
          <w:szCs w:val="28"/>
          <w:lang w:eastAsia="en-US"/>
        </w:rPr>
      </w:pPr>
      <w:r w:rsidRPr="00837A6E">
        <w:rPr>
          <w:rFonts w:eastAsiaTheme="minorHAnsi"/>
          <w:sz w:val="28"/>
          <w:szCs w:val="28"/>
          <w:lang w:eastAsia="en-US"/>
        </w:rPr>
        <w:t xml:space="preserve">Кадастровым инженером Степановой Ольгой Андреевной, номер регистрации в государственном реестре лиц, осуществляющих кадастровую деятельность - № 3017.01-182101785916-КИ-005, адрес: Удмуртская Республика, </w:t>
      </w:r>
      <w:proofErr w:type="spellStart"/>
      <w:r w:rsidRPr="00837A6E">
        <w:rPr>
          <w:rFonts w:eastAsiaTheme="minorHAnsi"/>
          <w:sz w:val="28"/>
          <w:szCs w:val="28"/>
          <w:lang w:eastAsia="en-US"/>
        </w:rPr>
        <w:t>Якшур-Бодьинский</w:t>
      </w:r>
      <w:proofErr w:type="spellEnd"/>
      <w:r w:rsidRPr="00837A6E">
        <w:rPr>
          <w:rFonts w:eastAsiaTheme="minorHAnsi"/>
          <w:sz w:val="28"/>
          <w:szCs w:val="28"/>
          <w:lang w:eastAsia="en-US"/>
        </w:rPr>
        <w:t xml:space="preserve"> район, </w:t>
      </w:r>
      <w:proofErr w:type="gramStart"/>
      <w:r w:rsidRPr="00837A6E">
        <w:rPr>
          <w:rFonts w:eastAsiaTheme="minorHAnsi"/>
          <w:sz w:val="28"/>
          <w:szCs w:val="28"/>
          <w:lang w:eastAsia="en-US"/>
        </w:rPr>
        <w:t>с</w:t>
      </w:r>
      <w:proofErr w:type="gramEnd"/>
      <w:r w:rsidRPr="00837A6E">
        <w:rPr>
          <w:rFonts w:eastAsiaTheme="minorHAnsi"/>
          <w:sz w:val="28"/>
          <w:szCs w:val="28"/>
          <w:lang w:eastAsia="en-US"/>
        </w:rPr>
        <w:t xml:space="preserve">. </w:t>
      </w:r>
      <w:proofErr w:type="gramStart"/>
      <w:r w:rsidRPr="00837A6E">
        <w:rPr>
          <w:rFonts w:eastAsiaTheme="minorHAnsi"/>
          <w:sz w:val="28"/>
          <w:szCs w:val="28"/>
          <w:lang w:eastAsia="en-US"/>
        </w:rPr>
        <w:t>Якшур-Бодья</w:t>
      </w:r>
      <w:proofErr w:type="gramEnd"/>
      <w:r w:rsidRPr="00837A6E">
        <w:rPr>
          <w:rFonts w:eastAsiaTheme="minorHAnsi"/>
          <w:sz w:val="28"/>
          <w:szCs w:val="28"/>
          <w:lang w:eastAsia="en-US"/>
        </w:rPr>
        <w:t xml:space="preserve">, ул. </w:t>
      </w:r>
      <w:proofErr w:type="spellStart"/>
      <w:r w:rsidRPr="00837A6E">
        <w:rPr>
          <w:rFonts w:eastAsiaTheme="minorHAnsi"/>
          <w:sz w:val="28"/>
          <w:szCs w:val="28"/>
          <w:lang w:eastAsia="en-US"/>
        </w:rPr>
        <w:t>Пушиной</w:t>
      </w:r>
      <w:proofErr w:type="spellEnd"/>
      <w:r w:rsidRPr="00837A6E">
        <w:rPr>
          <w:rFonts w:eastAsiaTheme="minorHAnsi"/>
          <w:sz w:val="28"/>
          <w:szCs w:val="28"/>
          <w:lang w:eastAsia="en-US"/>
        </w:rPr>
        <w:t xml:space="preserve">, д.82, оф. 108, адрес электронной почты: </w:t>
      </w:r>
      <w:hyperlink r:id="rId22" w:history="1">
        <w:r w:rsidRPr="00837A6E">
          <w:rPr>
            <w:rFonts w:eastAsiaTheme="minorHAnsi"/>
            <w:sz w:val="28"/>
            <w:szCs w:val="28"/>
            <w:lang w:eastAsia="en-US"/>
          </w:rPr>
          <w:t>gs170414@mail.ru</w:t>
        </w:r>
      </w:hyperlink>
      <w:r w:rsidRPr="00837A6E">
        <w:rPr>
          <w:rFonts w:eastAsiaTheme="minorHAnsi"/>
          <w:sz w:val="28"/>
          <w:szCs w:val="28"/>
          <w:lang w:eastAsia="en-US"/>
        </w:rPr>
        <w:t xml:space="preserve">, тел. 8(901)86-400-40, выполняются кадастровые работы по уточнению местоположения границ и площади земельного участка с кадастровым номером 18:24:035002:148, расположенного по адресу: </w:t>
      </w:r>
      <w:r w:rsidRPr="00837A6E">
        <w:rPr>
          <w:rFonts w:eastAsiaTheme="minorHAnsi"/>
          <w:sz w:val="28"/>
          <w:szCs w:val="28"/>
          <w:lang w:eastAsia="en-US"/>
        </w:rPr>
        <w:tab/>
        <w:t xml:space="preserve">Удмуртская Республика, </w:t>
      </w:r>
      <w:proofErr w:type="spellStart"/>
      <w:r w:rsidRPr="00837A6E">
        <w:rPr>
          <w:rFonts w:eastAsiaTheme="minorHAnsi"/>
          <w:sz w:val="28"/>
          <w:szCs w:val="28"/>
          <w:lang w:eastAsia="en-US"/>
        </w:rPr>
        <w:t>Якшур-Бодьинский</w:t>
      </w:r>
      <w:proofErr w:type="spellEnd"/>
      <w:r w:rsidRPr="00837A6E">
        <w:rPr>
          <w:rFonts w:eastAsiaTheme="minorHAnsi"/>
          <w:sz w:val="28"/>
          <w:szCs w:val="28"/>
          <w:lang w:eastAsia="en-US"/>
        </w:rPr>
        <w:t xml:space="preserve"> район, д. </w:t>
      </w:r>
      <w:proofErr w:type="spellStart"/>
      <w:r w:rsidRPr="00837A6E">
        <w:rPr>
          <w:rFonts w:eastAsiaTheme="minorHAnsi"/>
          <w:sz w:val="28"/>
          <w:szCs w:val="28"/>
          <w:lang w:eastAsia="en-US"/>
        </w:rPr>
        <w:t>Варавай</w:t>
      </w:r>
      <w:proofErr w:type="spellEnd"/>
      <w:r w:rsidRPr="00837A6E">
        <w:rPr>
          <w:rFonts w:eastAsiaTheme="minorHAnsi"/>
          <w:sz w:val="28"/>
          <w:szCs w:val="28"/>
          <w:lang w:eastAsia="en-US"/>
        </w:rPr>
        <w:t>, ул. Советская, д.5.</w:t>
      </w:r>
    </w:p>
    <w:p w:rsidR="00837A6E" w:rsidRPr="00837A6E" w:rsidRDefault="00837A6E" w:rsidP="00837A6E">
      <w:pPr>
        <w:suppressAutoHyphens w:val="0"/>
        <w:autoSpaceDE/>
        <w:spacing w:after="200" w:line="276" w:lineRule="auto"/>
        <w:ind w:firstLine="708"/>
        <w:jc w:val="both"/>
        <w:rPr>
          <w:rFonts w:eastAsiaTheme="minorHAnsi"/>
          <w:sz w:val="28"/>
          <w:szCs w:val="28"/>
          <w:lang w:eastAsia="en-US"/>
        </w:rPr>
      </w:pPr>
      <w:r w:rsidRPr="00837A6E">
        <w:rPr>
          <w:rFonts w:eastAsiaTheme="minorHAnsi"/>
          <w:sz w:val="28"/>
          <w:szCs w:val="28"/>
          <w:lang w:eastAsia="en-US"/>
        </w:rPr>
        <w:t xml:space="preserve">Заказчиком кадастровых работ является АДМИНИСТРАЦИЯ МУНИЦИПАЛЬНОГО ОБРАЗОВАНИЯ ''МУНИЦИПАЛЬНЫЙ ОКРУГ ЯКШУР-БОДЬИНСКИЙ РАЙОН УДМУРТСКОЙ РЕСПУБЛИКИ', адрес места расположения:  427100, Удмуртская Республика, М.О. </w:t>
      </w:r>
      <w:proofErr w:type="spellStart"/>
      <w:r w:rsidRPr="00837A6E">
        <w:rPr>
          <w:rFonts w:eastAsiaTheme="minorHAnsi"/>
          <w:sz w:val="28"/>
          <w:szCs w:val="28"/>
          <w:lang w:eastAsia="en-US"/>
        </w:rPr>
        <w:t>ЯкшурБодьинский</w:t>
      </w:r>
      <w:proofErr w:type="spellEnd"/>
      <w:r w:rsidRPr="00837A6E">
        <w:rPr>
          <w:rFonts w:eastAsiaTheme="minorHAnsi"/>
          <w:sz w:val="28"/>
          <w:szCs w:val="28"/>
          <w:lang w:eastAsia="en-US"/>
        </w:rPr>
        <w:t xml:space="preserve"> район, </w:t>
      </w:r>
      <w:proofErr w:type="gramStart"/>
      <w:r w:rsidRPr="00837A6E">
        <w:rPr>
          <w:rFonts w:eastAsiaTheme="minorHAnsi"/>
          <w:sz w:val="28"/>
          <w:szCs w:val="28"/>
          <w:lang w:eastAsia="en-US"/>
        </w:rPr>
        <w:t>с</w:t>
      </w:r>
      <w:proofErr w:type="gramEnd"/>
      <w:r w:rsidRPr="00837A6E">
        <w:rPr>
          <w:rFonts w:eastAsiaTheme="minorHAnsi"/>
          <w:sz w:val="28"/>
          <w:szCs w:val="28"/>
          <w:lang w:eastAsia="en-US"/>
        </w:rPr>
        <w:t xml:space="preserve">. </w:t>
      </w:r>
      <w:proofErr w:type="gramStart"/>
      <w:r w:rsidRPr="00837A6E">
        <w:rPr>
          <w:rFonts w:eastAsiaTheme="minorHAnsi"/>
          <w:sz w:val="28"/>
          <w:szCs w:val="28"/>
          <w:lang w:eastAsia="en-US"/>
        </w:rPr>
        <w:t>Якшур-Бодья</w:t>
      </w:r>
      <w:proofErr w:type="gramEnd"/>
      <w:r w:rsidRPr="00837A6E">
        <w:rPr>
          <w:rFonts w:eastAsiaTheme="minorHAnsi"/>
          <w:sz w:val="28"/>
          <w:szCs w:val="28"/>
          <w:lang w:eastAsia="en-US"/>
        </w:rPr>
        <w:t xml:space="preserve">, ул. </w:t>
      </w:r>
      <w:proofErr w:type="spellStart"/>
      <w:r w:rsidRPr="00837A6E">
        <w:rPr>
          <w:rFonts w:eastAsiaTheme="minorHAnsi"/>
          <w:sz w:val="28"/>
          <w:szCs w:val="28"/>
          <w:lang w:eastAsia="en-US"/>
        </w:rPr>
        <w:t>Пушиной</w:t>
      </w:r>
      <w:proofErr w:type="spellEnd"/>
      <w:r w:rsidRPr="00837A6E">
        <w:rPr>
          <w:rFonts w:eastAsiaTheme="minorHAnsi"/>
          <w:sz w:val="28"/>
          <w:szCs w:val="28"/>
          <w:lang w:eastAsia="en-US"/>
        </w:rPr>
        <w:t>, д. 69, тел. 8-34162-41748.</w:t>
      </w:r>
    </w:p>
    <w:p w:rsidR="00837A6E" w:rsidRPr="00837A6E" w:rsidRDefault="00837A6E" w:rsidP="00837A6E">
      <w:pPr>
        <w:suppressAutoHyphens w:val="0"/>
        <w:autoSpaceDE/>
        <w:spacing w:after="200" w:line="276" w:lineRule="auto"/>
        <w:ind w:firstLine="708"/>
        <w:jc w:val="both"/>
        <w:rPr>
          <w:rFonts w:eastAsiaTheme="minorHAnsi"/>
          <w:sz w:val="28"/>
          <w:szCs w:val="28"/>
          <w:lang w:eastAsia="en-US"/>
        </w:rPr>
      </w:pPr>
      <w:r w:rsidRPr="00837A6E">
        <w:rPr>
          <w:rFonts w:eastAsiaTheme="minorHAnsi"/>
          <w:sz w:val="28"/>
          <w:szCs w:val="28"/>
          <w:lang w:eastAsia="en-US"/>
        </w:rPr>
        <w:t xml:space="preserve">Собрание заинтересованных лиц по поводу согласования местоположения границы состоится по адресу: Удмуртская Республика, </w:t>
      </w:r>
      <w:proofErr w:type="spellStart"/>
      <w:r w:rsidRPr="00837A6E">
        <w:rPr>
          <w:rFonts w:eastAsiaTheme="minorHAnsi"/>
          <w:sz w:val="28"/>
          <w:szCs w:val="28"/>
          <w:lang w:eastAsia="en-US"/>
        </w:rPr>
        <w:t>Якшур-Бодьинский</w:t>
      </w:r>
      <w:proofErr w:type="spellEnd"/>
      <w:r w:rsidRPr="00837A6E">
        <w:rPr>
          <w:rFonts w:eastAsiaTheme="minorHAnsi"/>
          <w:sz w:val="28"/>
          <w:szCs w:val="28"/>
          <w:lang w:eastAsia="en-US"/>
        </w:rPr>
        <w:t xml:space="preserve"> район, </w:t>
      </w:r>
      <w:proofErr w:type="gramStart"/>
      <w:r w:rsidRPr="00837A6E">
        <w:rPr>
          <w:rFonts w:eastAsiaTheme="minorHAnsi"/>
          <w:sz w:val="28"/>
          <w:szCs w:val="28"/>
          <w:lang w:eastAsia="en-US"/>
        </w:rPr>
        <w:t>с</w:t>
      </w:r>
      <w:proofErr w:type="gramEnd"/>
      <w:r w:rsidRPr="00837A6E">
        <w:rPr>
          <w:rFonts w:eastAsiaTheme="minorHAnsi"/>
          <w:sz w:val="28"/>
          <w:szCs w:val="28"/>
          <w:lang w:eastAsia="en-US"/>
        </w:rPr>
        <w:t xml:space="preserve">. </w:t>
      </w:r>
      <w:proofErr w:type="gramStart"/>
      <w:r w:rsidRPr="00837A6E">
        <w:rPr>
          <w:rFonts w:eastAsiaTheme="minorHAnsi"/>
          <w:sz w:val="28"/>
          <w:szCs w:val="28"/>
          <w:lang w:eastAsia="en-US"/>
        </w:rPr>
        <w:t>Якшур-Бодья</w:t>
      </w:r>
      <w:proofErr w:type="gramEnd"/>
      <w:r w:rsidRPr="00837A6E">
        <w:rPr>
          <w:rFonts w:eastAsiaTheme="minorHAnsi"/>
          <w:sz w:val="28"/>
          <w:szCs w:val="28"/>
          <w:lang w:eastAsia="en-US"/>
        </w:rPr>
        <w:t xml:space="preserve">, ул. </w:t>
      </w:r>
      <w:proofErr w:type="spellStart"/>
      <w:r w:rsidRPr="00837A6E">
        <w:rPr>
          <w:rFonts w:eastAsiaTheme="minorHAnsi"/>
          <w:sz w:val="28"/>
          <w:szCs w:val="28"/>
          <w:lang w:eastAsia="en-US"/>
        </w:rPr>
        <w:t>Пушиной</w:t>
      </w:r>
      <w:proofErr w:type="spellEnd"/>
      <w:r w:rsidRPr="00837A6E">
        <w:rPr>
          <w:rFonts w:eastAsiaTheme="minorHAnsi"/>
          <w:sz w:val="28"/>
          <w:szCs w:val="28"/>
          <w:lang w:eastAsia="en-US"/>
        </w:rPr>
        <w:t>, д.82, оф. 108, в офисе ООО «</w:t>
      </w:r>
      <w:proofErr w:type="spellStart"/>
      <w:r w:rsidRPr="00837A6E">
        <w:rPr>
          <w:rFonts w:eastAsiaTheme="minorHAnsi"/>
          <w:sz w:val="28"/>
          <w:szCs w:val="28"/>
          <w:lang w:eastAsia="en-US"/>
        </w:rPr>
        <w:t>ГеоСтрой</w:t>
      </w:r>
      <w:proofErr w:type="spellEnd"/>
      <w:r w:rsidRPr="00837A6E">
        <w:rPr>
          <w:rFonts w:eastAsiaTheme="minorHAnsi"/>
          <w:sz w:val="28"/>
          <w:szCs w:val="28"/>
          <w:lang w:eastAsia="en-US"/>
        </w:rPr>
        <w:t>», 05.05.2025 г. в 09 часов 00 мин., тел 8(901)864-00-40.</w:t>
      </w:r>
    </w:p>
    <w:p w:rsidR="00837A6E" w:rsidRPr="00837A6E" w:rsidRDefault="00837A6E" w:rsidP="00837A6E">
      <w:pPr>
        <w:suppressAutoHyphens w:val="0"/>
        <w:autoSpaceDE/>
        <w:spacing w:after="200" w:line="276" w:lineRule="auto"/>
        <w:ind w:firstLine="708"/>
        <w:jc w:val="both"/>
        <w:rPr>
          <w:rFonts w:eastAsiaTheme="minorHAnsi"/>
          <w:sz w:val="28"/>
          <w:szCs w:val="28"/>
          <w:lang w:eastAsia="en-US"/>
        </w:rPr>
      </w:pPr>
      <w:r w:rsidRPr="00837A6E">
        <w:rPr>
          <w:rFonts w:eastAsiaTheme="minorHAnsi"/>
          <w:sz w:val="28"/>
          <w:szCs w:val="28"/>
          <w:lang w:eastAsia="en-US"/>
        </w:rPr>
        <w:t xml:space="preserve">С проектом межевания земельного участка, можно ознакомиться по адресу: Удмуртская Республика, </w:t>
      </w:r>
      <w:proofErr w:type="spellStart"/>
      <w:r w:rsidRPr="00837A6E">
        <w:rPr>
          <w:rFonts w:eastAsiaTheme="minorHAnsi"/>
          <w:sz w:val="28"/>
          <w:szCs w:val="28"/>
          <w:lang w:eastAsia="en-US"/>
        </w:rPr>
        <w:t>Якшур-Бодьинский</w:t>
      </w:r>
      <w:proofErr w:type="spellEnd"/>
      <w:r w:rsidRPr="00837A6E">
        <w:rPr>
          <w:rFonts w:eastAsiaTheme="minorHAnsi"/>
          <w:sz w:val="28"/>
          <w:szCs w:val="28"/>
          <w:lang w:eastAsia="en-US"/>
        </w:rPr>
        <w:t xml:space="preserve"> район, </w:t>
      </w:r>
      <w:proofErr w:type="gramStart"/>
      <w:r w:rsidRPr="00837A6E">
        <w:rPr>
          <w:rFonts w:eastAsiaTheme="minorHAnsi"/>
          <w:sz w:val="28"/>
          <w:szCs w:val="28"/>
          <w:lang w:eastAsia="en-US"/>
        </w:rPr>
        <w:t>с</w:t>
      </w:r>
      <w:proofErr w:type="gramEnd"/>
      <w:r w:rsidRPr="00837A6E">
        <w:rPr>
          <w:rFonts w:eastAsiaTheme="minorHAnsi"/>
          <w:sz w:val="28"/>
          <w:szCs w:val="28"/>
          <w:lang w:eastAsia="en-US"/>
        </w:rPr>
        <w:t xml:space="preserve">. </w:t>
      </w:r>
      <w:proofErr w:type="gramStart"/>
      <w:r w:rsidRPr="00837A6E">
        <w:rPr>
          <w:rFonts w:eastAsiaTheme="minorHAnsi"/>
          <w:sz w:val="28"/>
          <w:szCs w:val="28"/>
          <w:lang w:eastAsia="en-US"/>
        </w:rPr>
        <w:t>Якшур-Бодья</w:t>
      </w:r>
      <w:proofErr w:type="gramEnd"/>
      <w:r w:rsidRPr="00837A6E">
        <w:rPr>
          <w:rFonts w:eastAsiaTheme="minorHAnsi"/>
          <w:sz w:val="28"/>
          <w:szCs w:val="28"/>
          <w:lang w:eastAsia="en-US"/>
        </w:rPr>
        <w:t xml:space="preserve">, ул. </w:t>
      </w:r>
      <w:proofErr w:type="spellStart"/>
      <w:r w:rsidRPr="00837A6E">
        <w:rPr>
          <w:rFonts w:eastAsiaTheme="minorHAnsi"/>
          <w:sz w:val="28"/>
          <w:szCs w:val="28"/>
          <w:lang w:eastAsia="en-US"/>
        </w:rPr>
        <w:t>Пушиной</w:t>
      </w:r>
      <w:proofErr w:type="spellEnd"/>
      <w:r w:rsidRPr="00837A6E">
        <w:rPr>
          <w:rFonts w:eastAsiaTheme="minorHAnsi"/>
          <w:sz w:val="28"/>
          <w:szCs w:val="28"/>
          <w:lang w:eastAsia="en-US"/>
        </w:rPr>
        <w:t>, д.82, оф. 108, в офисе ООО «</w:t>
      </w:r>
      <w:proofErr w:type="spellStart"/>
      <w:r w:rsidRPr="00837A6E">
        <w:rPr>
          <w:rFonts w:eastAsiaTheme="minorHAnsi"/>
          <w:sz w:val="28"/>
          <w:szCs w:val="28"/>
          <w:lang w:eastAsia="en-US"/>
        </w:rPr>
        <w:t>ГеоСтрой</w:t>
      </w:r>
      <w:proofErr w:type="spellEnd"/>
      <w:r w:rsidRPr="00837A6E">
        <w:rPr>
          <w:rFonts w:eastAsiaTheme="minorHAnsi"/>
          <w:sz w:val="28"/>
          <w:szCs w:val="28"/>
          <w:lang w:eastAsia="en-US"/>
        </w:rPr>
        <w:t xml:space="preserve">» в течение 30 дней со дня опубликования извещения в рабочее время с 8.00 до 17.00. </w:t>
      </w:r>
    </w:p>
    <w:p w:rsidR="00837A6E" w:rsidRPr="00837A6E" w:rsidRDefault="00837A6E" w:rsidP="00837A6E">
      <w:pPr>
        <w:suppressAutoHyphens w:val="0"/>
        <w:autoSpaceDE/>
        <w:spacing w:after="200" w:line="276" w:lineRule="auto"/>
        <w:ind w:firstLine="708"/>
        <w:jc w:val="both"/>
        <w:rPr>
          <w:rFonts w:eastAsiaTheme="minorHAnsi"/>
          <w:sz w:val="28"/>
          <w:szCs w:val="28"/>
          <w:lang w:eastAsia="en-US"/>
        </w:rPr>
      </w:pPr>
      <w:r w:rsidRPr="00837A6E">
        <w:rPr>
          <w:rFonts w:eastAsiaTheme="minorHAnsi"/>
          <w:sz w:val="28"/>
          <w:szCs w:val="28"/>
          <w:lang w:eastAsia="en-US"/>
        </w:rPr>
        <w:t xml:space="preserve">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w:t>
      </w:r>
      <w:proofErr w:type="spellStart"/>
      <w:r w:rsidRPr="00837A6E">
        <w:rPr>
          <w:rFonts w:eastAsiaTheme="minorHAnsi"/>
          <w:sz w:val="28"/>
          <w:szCs w:val="28"/>
          <w:lang w:eastAsia="en-US"/>
        </w:rPr>
        <w:t>Якшур-Бодьинский</w:t>
      </w:r>
      <w:proofErr w:type="spellEnd"/>
      <w:r w:rsidRPr="00837A6E">
        <w:rPr>
          <w:rFonts w:eastAsiaTheme="minorHAnsi"/>
          <w:sz w:val="28"/>
          <w:szCs w:val="28"/>
          <w:lang w:eastAsia="en-US"/>
        </w:rPr>
        <w:t xml:space="preserve"> район, </w:t>
      </w:r>
      <w:proofErr w:type="gramStart"/>
      <w:r w:rsidRPr="00837A6E">
        <w:rPr>
          <w:rFonts w:eastAsiaTheme="minorHAnsi"/>
          <w:sz w:val="28"/>
          <w:szCs w:val="28"/>
          <w:lang w:eastAsia="en-US"/>
        </w:rPr>
        <w:t>с</w:t>
      </w:r>
      <w:proofErr w:type="gramEnd"/>
      <w:r w:rsidRPr="00837A6E">
        <w:rPr>
          <w:rFonts w:eastAsiaTheme="minorHAnsi"/>
          <w:sz w:val="28"/>
          <w:szCs w:val="28"/>
          <w:lang w:eastAsia="en-US"/>
        </w:rPr>
        <w:t xml:space="preserve">. </w:t>
      </w:r>
      <w:proofErr w:type="gramStart"/>
      <w:r w:rsidRPr="00837A6E">
        <w:rPr>
          <w:rFonts w:eastAsiaTheme="minorHAnsi"/>
          <w:sz w:val="28"/>
          <w:szCs w:val="28"/>
          <w:lang w:eastAsia="en-US"/>
        </w:rPr>
        <w:t>Якшур-Бодья</w:t>
      </w:r>
      <w:proofErr w:type="gramEnd"/>
      <w:r w:rsidRPr="00837A6E">
        <w:rPr>
          <w:rFonts w:eastAsiaTheme="minorHAnsi"/>
          <w:sz w:val="28"/>
          <w:szCs w:val="28"/>
          <w:lang w:eastAsia="en-US"/>
        </w:rPr>
        <w:t xml:space="preserve">, ул. </w:t>
      </w:r>
      <w:proofErr w:type="spellStart"/>
      <w:r w:rsidRPr="00837A6E">
        <w:rPr>
          <w:rFonts w:eastAsiaTheme="minorHAnsi"/>
          <w:sz w:val="28"/>
          <w:szCs w:val="28"/>
          <w:lang w:eastAsia="en-US"/>
        </w:rPr>
        <w:t>Пушиной</w:t>
      </w:r>
      <w:proofErr w:type="spellEnd"/>
      <w:r w:rsidRPr="00837A6E">
        <w:rPr>
          <w:rFonts w:eastAsiaTheme="minorHAnsi"/>
          <w:sz w:val="28"/>
          <w:szCs w:val="28"/>
          <w:lang w:eastAsia="en-US"/>
        </w:rPr>
        <w:t>, д.82, оф. 108, тел. 8(901)864-00-40.</w:t>
      </w:r>
    </w:p>
    <w:p w:rsidR="00837A6E" w:rsidRPr="00837A6E" w:rsidRDefault="00837A6E" w:rsidP="00837A6E">
      <w:pPr>
        <w:suppressAutoHyphens w:val="0"/>
        <w:autoSpaceDE/>
        <w:spacing w:after="200" w:line="276" w:lineRule="auto"/>
        <w:ind w:firstLine="708"/>
        <w:jc w:val="both"/>
        <w:rPr>
          <w:rFonts w:eastAsiaTheme="minorHAnsi"/>
          <w:sz w:val="28"/>
          <w:szCs w:val="28"/>
          <w:lang w:eastAsia="en-US"/>
        </w:rPr>
      </w:pPr>
      <w:r w:rsidRPr="00837A6E">
        <w:rPr>
          <w:rFonts w:eastAsiaTheme="minorHAnsi"/>
          <w:sz w:val="28"/>
          <w:szCs w:val="28"/>
          <w:lang w:eastAsia="en-US"/>
        </w:rPr>
        <w:t xml:space="preserve">Смежные земельные участки, с правообладателями которых требуется согласовать местоположение границ: земельный участок с кадастровым номером 18:24:035002:9, расположенный по адресу: </w:t>
      </w:r>
      <w:r w:rsidRPr="00837A6E">
        <w:rPr>
          <w:rFonts w:eastAsiaTheme="minorHAnsi"/>
          <w:sz w:val="28"/>
          <w:szCs w:val="28"/>
          <w:lang w:eastAsia="en-US"/>
        </w:rPr>
        <w:tab/>
        <w:t xml:space="preserve">Удмуртская Республика, </w:t>
      </w:r>
      <w:proofErr w:type="spellStart"/>
      <w:r w:rsidRPr="00837A6E">
        <w:rPr>
          <w:rFonts w:eastAsiaTheme="minorHAnsi"/>
          <w:sz w:val="28"/>
          <w:szCs w:val="28"/>
          <w:lang w:eastAsia="en-US"/>
        </w:rPr>
        <w:t>Якшур</w:t>
      </w:r>
      <w:proofErr w:type="spellEnd"/>
      <w:r w:rsidRPr="00837A6E">
        <w:rPr>
          <w:rFonts w:eastAsiaTheme="minorHAnsi"/>
          <w:sz w:val="28"/>
          <w:szCs w:val="28"/>
          <w:lang w:eastAsia="en-US"/>
        </w:rPr>
        <w:t xml:space="preserve"> </w:t>
      </w:r>
      <w:proofErr w:type="spellStart"/>
      <w:r w:rsidRPr="00837A6E">
        <w:rPr>
          <w:rFonts w:eastAsiaTheme="minorHAnsi"/>
          <w:sz w:val="28"/>
          <w:szCs w:val="28"/>
          <w:lang w:eastAsia="en-US"/>
        </w:rPr>
        <w:t>Бодьинский</w:t>
      </w:r>
      <w:proofErr w:type="spellEnd"/>
      <w:r w:rsidRPr="00837A6E">
        <w:rPr>
          <w:rFonts w:eastAsiaTheme="minorHAnsi"/>
          <w:sz w:val="28"/>
          <w:szCs w:val="28"/>
          <w:lang w:eastAsia="en-US"/>
        </w:rPr>
        <w:t xml:space="preserve"> район, д. </w:t>
      </w:r>
      <w:proofErr w:type="spellStart"/>
      <w:r w:rsidRPr="00837A6E">
        <w:rPr>
          <w:rFonts w:eastAsiaTheme="minorHAnsi"/>
          <w:sz w:val="28"/>
          <w:szCs w:val="28"/>
          <w:lang w:eastAsia="en-US"/>
        </w:rPr>
        <w:t>Варавай</w:t>
      </w:r>
      <w:proofErr w:type="spellEnd"/>
      <w:r w:rsidRPr="00837A6E">
        <w:rPr>
          <w:rFonts w:eastAsiaTheme="minorHAnsi"/>
          <w:sz w:val="28"/>
          <w:szCs w:val="28"/>
          <w:lang w:eastAsia="en-US"/>
        </w:rPr>
        <w:t xml:space="preserve">, ул. Прудовая, дом 3; земельный участок с кадастровым номером 18:24:035002:146, расположенный по адресу: </w:t>
      </w:r>
      <w:r w:rsidRPr="00837A6E">
        <w:rPr>
          <w:rFonts w:eastAsiaTheme="minorHAnsi"/>
          <w:sz w:val="28"/>
          <w:szCs w:val="28"/>
          <w:lang w:eastAsia="en-US"/>
        </w:rPr>
        <w:lastRenderedPageBreak/>
        <w:tab/>
        <w:t xml:space="preserve">Удмуртская Республика, </w:t>
      </w:r>
      <w:proofErr w:type="spellStart"/>
      <w:r w:rsidRPr="00837A6E">
        <w:rPr>
          <w:rFonts w:eastAsiaTheme="minorHAnsi"/>
          <w:sz w:val="28"/>
          <w:szCs w:val="28"/>
          <w:lang w:eastAsia="en-US"/>
        </w:rPr>
        <w:t>Якшур-Бодьинский</w:t>
      </w:r>
      <w:proofErr w:type="spellEnd"/>
      <w:r w:rsidRPr="00837A6E">
        <w:rPr>
          <w:rFonts w:eastAsiaTheme="minorHAnsi"/>
          <w:sz w:val="28"/>
          <w:szCs w:val="28"/>
          <w:lang w:eastAsia="en-US"/>
        </w:rPr>
        <w:t xml:space="preserve"> район, д. </w:t>
      </w:r>
      <w:proofErr w:type="spellStart"/>
      <w:r w:rsidRPr="00837A6E">
        <w:rPr>
          <w:rFonts w:eastAsiaTheme="minorHAnsi"/>
          <w:sz w:val="28"/>
          <w:szCs w:val="28"/>
          <w:lang w:eastAsia="en-US"/>
        </w:rPr>
        <w:t>Варавай</w:t>
      </w:r>
      <w:proofErr w:type="spellEnd"/>
      <w:r w:rsidRPr="00837A6E">
        <w:rPr>
          <w:rFonts w:eastAsiaTheme="minorHAnsi"/>
          <w:sz w:val="28"/>
          <w:szCs w:val="28"/>
          <w:lang w:eastAsia="en-US"/>
        </w:rPr>
        <w:t>, ул. Советская, д.3. 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p w:rsidR="00837A6E" w:rsidRPr="00837A6E" w:rsidRDefault="00837A6E" w:rsidP="00F848C1">
      <w:pPr>
        <w:suppressAutoHyphens w:val="0"/>
        <w:autoSpaceDE/>
        <w:spacing w:line="360" w:lineRule="auto"/>
        <w:ind w:firstLine="426"/>
        <w:jc w:val="both"/>
        <w:rPr>
          <w:b/>
          <w:sz w:val="28"/>
          <w:szCs w:val="28"/>
          <w:lang w:eastAsia="ru-RU"/>
        </w:rPr>
      </w:pPr>
    </w:p>
    <w:p w:rsidR="00837A6E" w:rsidRP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837A6E" w:rsidRDefault="00837A6E" w:rsidP="00F848C1">
      <w:pPr>
        <w:suppressAutoHyphens w:val="0"/>
        <w:autoSpaceDE/>
        <w:spacing w:line="360" w:lineRule="auto"/>
        <w:ind w:firstLine="426"/>
        <w:jc w:val="both"/>
        <w:rPr>
          <w:b/>
          <w:sz w:val="28"/>
          <w:szCs w:val="28"/>
          <w:lang w:eastAsia="ru-RU"/>
        </w:rPr>
      </w:pPr>
    </w:p>
    <w:p w:rsidR="005102FB" w:rsidRDefault="005102FB" w:rsidP="00F848C1">
      <w:pPr>
        <w:suppressAutoHyphens w:val="0"/>
        <w:autoSpaceDE/>
        <w:spacing w:line="360" w:lineRule="auto"/>
        <w:ind w:firstLine="426"/>
        <w:jc w:val="both"/>
        <w:rPr>
          <w:b/>
          <w:sz w:val="28"/>
          <w:szCs w:val="28"/>
          <w:lang w:eastAsia="ru-RU"/>
        </w:rPr>
      </w:pPr>
    </w:p>
    <w:p w:rsidR="009E4F2B" w:rsidRPr="00CF681B" w:rsidRDefault="009E4F2B" w:rsidP="009E4F2B">
      <w:pPr>
        <w:tabs>
          <w:tab w:val="left" w:pos="1635"/>
          <w:tab w:val="left" w:pos="3105"/>
        </w:tabs>
        <w:jc w:val="both"/>
        <w:rPr>
          <w:b/>
          <w:sz w:val="28"/>
          <w:szCs w:val="28"/>
          <w:lang w:eastAsia="ru-RU"/>
        </w:rPr>
      </w:pPr>
      <w:r>
        <w:rPr>
          <w:b/>
          <w:sz w:val="28"/>
          <w:szCs w:val="28"/>
          <w:lang w:eastAsia="ru-RU"/>
        </w:rPr>
        <w:t>___________________</w:t>
      </w:r>
      <w:r w:rsidR="00BC0EDC">
        <w:rPr>
          <w:b/>
          <w:sz w:val="28"/>
          <w:szCs w:val="28"/>
          <w:lang w:eastAsia="ru-RU"/>
        </w:rPr>
        <w:t>_______</w:t>
      </w:r>
      <w:r>
        <w:rPr>
          <w:b/>
          <w:sz w:val="28"/>
          <w:szCs w:val="28"/>
          <w:lang w:eastAsia="ru-RU"/>
        </w:rPr>
        <w:t>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1D7443">
        <w:trPr>
          <w:trHeight w:val="1971"/>
        </w:trPr>
        <w:tc>
          <w:tcPr>
            <w:tcW w:w="312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Учредитель:</w:t>
            </w:r>
          </w:p>
          <w:p w:rsidR="009E4F2B" w:rsidRPr="00D80BAF" w:rsidRDefault="009E4F2B" w:rsidP="001D7443">
            <w:pPr>
              <w:tabs>
                <w:tab w:val="left" w:pos="6150"/>
              </w:tabs>
              <w:jc w:val="both"/>
              <w:rPr>
                <w:lang w:eastAsia="en-US"/>
              </w:rPr>
            </w:pPr>
            <w:r w:rsidRPr="00D80BAF">
              <w:rPr>
                <w:lang w:eastAsia="en-US"/>
              </w:rPr>
              <w:t>Совет депутатов МО</w:t>
            </w:r>
          </w:p>
          <w:p w:rsidR="009E4F2B" w:rsidRPr="00D80BAF" w:rsidRDefault="009E4F2B" w:rsidP="001D7443">
            <w:pPr>
              <w:tabs>
                <w:tab w:val="left" w:pos="6150"/>
              </w:tabs>
              <w:jc w:val="both"/>
              <w:rPr>
                <w:lang w:eastAsia="en-US"/>
              </w:rPr>
            </w:pPr>
            <w:r w:rsidRPr="00D80BAF">
              <w:rPr>
                <w:lang w:eastAsia="en-US"/>
              </w:rPr>
              <w:t xml:space="preserve">«Муниципальный округ </w:t>
            </w:r>
            <w:proofErr w:type="spellStart"/>
            <w:r w:rsidRPr="00D80BAF">
              <w:rPr>
                <w:lang w:eastAsia="en-US"/>
              </w:rPr>
              <w:t>Якшур-Бодьинский</w:t>
            </w:r>
            <w:proofErr w:type="spellEnd"/>
            <w:r w:rsidRPr="00D80BAF">
              <w:rPr>
                <w:lang w:eastAsia="en-US"/>
              </w:rPr>
              <w:t xml:space="preserve"> район </w:t>
            </w:r>
          </w:p>
          <w:p w:rsidR="009E4F2B" w:rsidRPr="00D80BAF" w:rsidRDefault="009E4F2B" w:rsidP="001D7443">
            <w:pPr>
              <w:tabs>
                <w:tab w:val="left" w:pos="6150"/>
              </w:tabs>
              <w:jc w:val="both"/>
              <w:rPr>
                <w:lang w:eastAsia="en-US"/>
              </w:rPr>
            </w:pPr>
            <w:r w:rsidRPr="00D80BAF">
              <w:rPr>
                <w:lang w:eastAsia="en-US"/>
              </w:rPr>
              <w:t>Удмуртской Республики»</w:t>
            </w:r>
          </w:p>
          <w:p w:rsidR="009E4F2B" w:rsidRPr="00D80BAF" w:rsidRDefault="009E4F2B" w:rsidP="001D7443">
            <w:pPr>
              <w:tabs>
                <w:tab w:val="left" w:pos="6150"/>
              </w:tabs>
              <w:jc w:val="both"/>
              <w:rPr>
                <w:lang w:eastAsia="en-US"/>
              </w:rPr>
            </w:pPr>
            <w:r w:rsidRPr="00D80BAF">
              <w:rPr>
                <w:lang w:eastAsia="en-US"/>
              </w:rPr>
              <w:t xml:space="preserve">427100, с. Якшур-Бодья, </w:t>
            </w:r>
          </w:p>
          <w:p w:rsidR="009E4F2B" w:rsidRPr="00D80BAF" w:rsidRDefault="009E4F2B" w:rsidP="001D7443">
            <w:pPr>
              <w:tabs>
                <w:tab w:val="left" w:pos="6150"/>
              </w:tabs>
              <w:jc w:val="both"/>
              <w:rPr>
                <w:lang w:eastAsia="en-US"/>
              </w:rPr>
            </w:pPr>
            <w:r w:rsidRPr="00D80BAF">
              <w:rPr>
                <w:lang w:eastAsia="en-US"/>
              </w:rPr>
              <w:t xml:space="preserve">ул. </w:t>
            </w:r>
            <w:proofErr w:type="spellStart"/>
            <w:r w:rsidRPr="00D80BAF">
              <w:rPr>
                <w:lang w:eastAsia="en-US"/>
              </w:rPr>
              <w:t>Пушиной</w:t>
            </w:r>
            <w:proofErr w:type="spellEnd"/>
            <w:r w:rsidRPr="00D80BAF">
              <w:rPr>
                <w:lang w:eastAsia="en-US"/>
              </w:rPr>
              <w:t>, д. 69</w:t>
            </w:r>
          </w:p>
        </w:tc>
        <w:tc>
          <w:tcPr>
            <w:tcW w:w="3129"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Тираж 50 экземпляров</w:t>
            </w:r>
          </w:p>
          <w:p w:rsidR="009E4F2B" w:rsidRPr="00D80BAF" w:rsidRDefault="009E4F2B" w:rsidP="001D7443">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Подписано в печать</w:t>
            </w:r>
          </w:p>
          <w:p w:rsidR="009E4F2B" w:rsidRPr="00D80BAF" w:rsidRDefault="009E4F2B" w:rsidP="001D7443">
            <w:pPr>
              <w:tabs>
                <w:tab w:val="left" w:pos="6150"/>
              </w:tabs>
              <w:rPr>
                <w:lang w:eastAsia="en-US"/>
              </w:rPr>
            </w:pPr>
            <w:r w:rsidRPr="00D80BAF">
              <w:rPr>
                <w:lang w:eastAsia="en-US"/>
              </w:rPr>
              <w:t xml:space="preserve">Руководителем редакционного совета </w:t>
            </w:r>
            <w:proofErr w:type="spellStart"/>
            <w:r w:rsidRPr="00D80BAF">
              <w:rPr>
                <w:lang w:eastAsia="en-US"/>
              </w:rPr>
              <w:t>Поторочин</w:t>
            </w:r>
            <w:proofErr w:type="spellEnd"/>
            <w:r w:rsidRPr="00D80BAF">
              <w:rPr>
                <w:lang w:eastAsia="en-US"/>
              </w:rPr>
              <w:t xml:space="preserve"> С.В.</w:t>
            </w:r>
          </w:p>
          <w:p w:rsidR="009E4F2B" w:rsidRPr="00D80BAF" w:rsidRDefault="002E00AF" w:rsidP="002E00AF">
            <w:pPr>
              <w:tabs>
                <w:tab w:val="left" w:pos="6150"/>
              </w:tabs>
              <w:rPr>
                <w:lang w:eastAsia="en-US"/>
              </w:rPr>
            </w:pPr>
            <w:r>
              <w:rPr>
                <w:lang w:eastAsia="en-US"/>
              </w:rPr>
              <w:t>26</w:t>
            </w:r>
            <w:r w:rsidR="00D461DA">
              <w:rPr>
                <w:lang w:eastAsia="en-US"/>
              </w:rPr>
              <w:t xml:space="preserve"> марта</w:t>
            </w:r>
            <w:r w:rsidR="00B66910">
              <w:rPr>
                <w:lang w:eastAsia="en-US"/>
              </w:rPr>
              <w:t xml:space="preserve"> </w:t>
            </w:r>
            <w:r w:rsidR="00665C4A">
              <w:rPr>
                <w:lang w:eastAsia="en-US"/>
              </w:rPr>
              <w:t>202</w:t>
            </w:r>
            <w:r>
              <w:rPr>
                <w:lang w:eastAsia="en-US"/>
              </w:rPr>
              <w:t>5</w:t>
            </w:r>
            <w:r w:rsidR="009E4F2B" w:rsidRPr="00D80BAF">
              <w:rPr>
                <w:lang w:eastAsia="en-US"/>
              </w:rPr>
              <w:t xml:space="preserve"> года</w:t>
            </w:r>
          </w:p>
        </w:tc>
      </w:tr>
    </w:tbl>
    <w:p w:rsidR="00080D29" w:rsidRPr="00080D29" w:rsidRDefault="00080D29" w:rsidP="00080D29">
      <w:pPr>
        <w:ind w:right="-31"/>
        <w:jc w:val="both"/>
        <w:rPr>
          <w:b/>
          <w:bCs/>
          <w:sz w:val="28"/>
          <w:szCs w:val="28"/>
        </w:rPr>
      </w:pPr>
    </w:p>
    <w:sectPr w:rsidR="00080D29" w:rsidRPr="00080D29" w:rsidSect="00FB7595">
      <w:footerReference w:type="default" r:id="rId23"/>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9E" w:rsidRDefault="006F479E" w:rsidP="009565AE">
      <w:r>
        <w:separator/>
      </w:r>
    </w:p>
  </w:endnote>
  <w:endnote w:type="continuationSeparator" w:id="0">
    <w:p w:rsidR="006F479E" w:rsidRDefault="006F479E"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42125"/>
      <w:docPartObj>
        <w:docPartGallery w:val="Page Numbers (Bottom of Page)"/>
        <w:docPartUnique/>
      </w:docPartObj>
    </w:sdtPr>
    <w:sdtEndPr/>
    <w:sdtContent>
      <w:p w:rsidR="006F479E" w:rsidRDefault="006F479E">
        <w:pPr>
          <w:pStyle w:val="a6"/>
          <w:jc w:val="right"/>
        </w:pPr>
        <w:r>
          <w:fldChar w:fldCharType="begin"/>
        </w:r>
        <w:r>
          <w:instrText>PAGE   \* MERGEFORMAT</w:instrText>
        </w:r>
        <w:r>
          <w:fldChar w:fldCharType="separate"/>
        </w:r>
        <w:r w:rsidR="00130626">
          <w:rPr>
            <w:noProof/>
          </w:rPr>
          <w:t>25</w:t>
        </w:r>
        <w:r>
          <w:fldChar w:fldCharType="end"/>
        </w:r>
      </w:p>
    </w:sdtContent>
  </w:sdt>
  <w:p w:rsidR="006F479E" w:rsidRDefault="006F479E">
    <w:pPr>
      <w:pStyle w:val="a6"/>
    </w:pPr>
  </w:p>
  <w:p w:rsidR="006F479E" w:rsidRDefault="006F47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9E" w:rsidRDefault="006F479E" w:rsidP="009565AE">
      <w:r>
        <w:separator/>
      </w:r>
    </w:p>
  </w:footnote>
  <w:footnote w:type="continuationSeparator" w:id="0">
    <w:p w:rsidR="006F479E" w:rsidRDefault="006F479E"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350E62"/>
    <w:multiLevelType w:val="hybridMultilevel"/>
    <w:tmpl w:val="89B45FFE"/>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7C657CB"/>
    <w:multiLevelType w:val="multilevel"/>
    <w:tmpl w:val="07C657CB"/>
    <w:lvl w:ilvl="0">
      <w:start w:val="1"/>
      <w:numFmt w:val="decimal"/>
      <w:lvlText w:val="%1."/>
      <w:lvlJc w:val="left"/>
      <w:pPr>
        <w:ind w:left="708" w:hanging="708"/>
      </w:pPr>
      <w:rPr>
        <w:rFonts w:hint="default"/>
      </w:rPr>
    </w:lvl>
    <w:lvl w:ilvl="1">
      <w:start w:val="1"/>
      <w:numFmt w:val="decimal"/>
      <w:lvlText w:val="%1.%2."/>
      <w:lvlJc w:val="left"/>
      <w:pPr>
        <w:ind w:left="1287"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4652B57"/>
    <w:multiLevelType w:val="hybridMultilevel"/>
    <w:tmpl w:val="B0228888"/>
    <w:lvl w:ilvl="0" w:tplc="A97EF21C">
      <w:start w:val="1"/>
      <w:numFmt w:val="decimal"/>
      <w:lvlText w:val="%1."/>
      <w:lvlJc w:val="left"/>
      <w:pPr>
        <w:ind w:left="1096" w:hanging="396"/>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C3A15C8"/>
    <w:multiLevelType w:val="hybridMultilevel"/>
    <w:tmpl w:val="BE30AE9E"/>
    <w:lvl w:ilvl="0" w:tplc="6FB4A96E">
      <w:start w:val="1"/>
      <w:numFmt w:val="decimal"/>
      <w:lvlText w:val="%1."/>
      <w:lvlJc w:val="left"/>
      <w:pPr>
        <w:ind w:left="102" w:hanging="465"/>
      </w:pPr>
      <w:rPr>
        <w:rFonts w:ascii="Times New Roman" w:eastAsia="Times New Roman" w:hAnsi="Times New Roman" w:cs="Times New Roman" w:hint="default"/>
        <w:b w:val="0"/>
        <w:bCs w:val="0"/>
        <w:i w:val="0"/>
        <w:iCs w:val="0"/>
        <w:spacing w:val="0"/>
        <w:w w:val="100"/>
        <w:sz w:val="28"/>
        <w:szCs w:val="28"/>
        <w:lang w:val="ru-RU" w:eastAsia="en-US" w:bidi="ar-SA"/>
      </w:rPr>
    </w:lvl>
    <w:lvl w:ilvl="1" w:tplc="92286D48">
      <w:numFmt w:val="bullet"/>
      <w:lvlText w:val="•"/>
      <w:lvlJc w:val="left"/>
      <w:pPr>
        <w:ind w:left="1048" w:hanging="465"/>
      </w:pPr>
      <w:rPr>
        <w:lang w:val="ru-RU" w:eastAsia="en-US" w:bidi="ar-SA"/>
      </w:rPr>
    </w:lvl>
    <w:lvl w:ilvl="2" w:tplc="E85CD0DE">
      <w:numFmt w:val="bullet"/>
      <w:lvlText w:val="•"/>
      <w:lvlJc w:val="left"/>
      <w:pPr>
        <w:ind w:left="1997" w:hanging="465"/>
      </w:pPr>
      <w:rPr>
        <w:lang w:val="ru-RU" w:eastAsia="en-US" w:bidi="ar-SA"/>
      </w:rPr>
    </w:lvl>
    <w:lvl w:ilvl="3" w:tplc="49B4F3BE">
      <w:numFmt w:val="bullet"/>
      <w:lvlText w:val="•"/>
      <w:lvlJc w:val="left"/>
      <w:pPr>
        <w:ind w:left="2945" w:hanging="465"/>
      </w:pPr>
      <w:rPr>
        <w:lang w:val="ru-RU" w:eastAsia="en-US" w:bidi="ar-SA"/>
      </w:rPr>
    </w:lvl>
    <w:lvl w:ilvl="4" w:tplc="72606588">
      <w:numFmt w:val="bullet"/>
      <w:lvlText w:val="•"/>
      <w:lvlJc w:val="left"/>
      <w:pPr>
        <w:ind w:left="3894" w:hanging="465"/>
      </w:pPr>
      <w:rPr>
        <w:lang w:val="ru-RU" w:eastAsia="en-US" w:bidi="ar-SA"/>
      </w:rPr>
    </w:lvl>
    <w:lvl w:ilvl="5" w:tplc="68760A08">
      <w:numFmt w:val="bullet"/>
      <w:lvlText w:val="•"/>
      <w:lvlJc w:val="left"/>
      <w:pPr>
        <w:ind w:left="4843" w:hanging="465"/>
      </w:pPr>
      <w:rPr>
        <w:lang w:val="ru-RU" w:eastAsia="en-US" w:bidi="ar-SA"/>
      </w:rPr>
    </w:lvl>
    <w:lvl w:ilvl="6" w:tplc="370082F4">
      <w:numFmt w:val="bullet"/>
      <w:lvlText w:val="•"/>
      <w:lvlJc w:val="left"/>
      <w:pPr>
        <w:ind w:left="5791" w:hanging="465"/>
      </w:pPr>
      <w:rPr>
        <w:lang w:val="ru-RU" w:eastAsia="en-US" w:bidi="ar-SA"/>
      </w:rPr>
    </w:lvl>
    <w:lvl w:ilvl="7" w:tplc="3F680AF6">
      <w:numFmt w:val="bullet"/>
      <w:lvlText w:val="•"/>
      <w:lvlJc w:val="left"/>
      <w:pPr>
        <w:ind w:left="6740" w:hanging="465"/>
      </w:pPr>
      <w:rPr>
        <w:lang w:val="ru-RU" w:eastAsia="en-US" w:bidi="ar-SA"/>
      </w:rPr>
    </w:lvl>
    <w:lvl w:ilvl="8" w:tplc="C56C76B0">
      <w:numFmt w:val="bullet"/>
      <w:lvlText w:val="•"/>
      <w:lvlJc w:val="left"/>
      <w:pPr>
        <w:ind w:left="7689" w:hanging="465"/>
      </w:pPr>
      <w:rPr>
        <w:lang w:val="ru-RU" w:eastAsia="en-US" w:bidi="ar-SA"/>
      </w:rPr>
    </w:lvl>
  </w:abstractNum>
  <w:abstractNum w:abstractNumId="10">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F6979DD"/>
    <w:multiLevelType w:val="hybridMultilevel"/>
    <w:tmpl w:val="7FF2C510"/>
    <w:lvl w:ilvl="0" w:tplc="5A9C9FBC">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6F70F2"/>
    <w:multiLevelType w:val="hybridMultilevel"/>
    <w:tmpl w:val="97869734"/>
    <w:lvl w:ilvl="0" w:tplc="6C1290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15C6341"/>
    <w:multiLevelType w:val="hybridMultilevel"/>
    <w:tmpl w:val="89B45FFE"/>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828218E"/>
    <w:multiLevelType w:val="multilevel"/>
    <w:tmpl w:val="3828218E"/>
    <w:lvl w:ilvl="0">
      <w:start w:val="1"/>
      <w:numFmt w:val="bullet"/>
      <w:lvlText w:val=""/>
      <w:lvlJc w:val="left"/>
      <w:pPr>
        <w:ind w:left="708" w:hanging="708"/>
      </w:pPr>
      <w:rPr>
        <w:rFonts w:ascii="Symbol" w:hAnsi="Symbol" w:hint="default"/>
      </w:rPr>
    </w:lvl>
    <w:lvl w:ilvl="1">
      <w:start w:val="1"/>
      <w:numFmt w:val="decimal"/>
      <w:lvlText w:val="%1.%2."/>
      <w:lvlJc w:val="left"/>
      <w:pPr>
        <w:ind w:left="1276"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572344"/>
    <w:multiLevelType w:val="multilevel"/>
    <w:tmpl w:val="3857234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394F476A"/>
    <w:multiLevelType w:val="hybridMultilevel"/>
    <w:tmpl w:val="ED380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B3C293D"/>
    <w:multiLevelType w:val="multilevel"/>
    <w:tmpl w:val="3B3C29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0AA76DF"/>
    <w:multiLevelType w:val="multilevel"/>
    <w:tmpl w:val="40AA76D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nsid w:val="42B25A36"/>
    <w:multiLevelType w:val="hybridMultilevel"/>
    <w:tmpl w:val="1D466380"/>
    <w:lvl w:ilvl="0" w:tplc="5B204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0504F"/>
    <w:multiLevelType w:val="hybridMultilevel"/>
    <w:tmpl w:val="FFBA2862"/>
    <w:lvl w:ilvl="0" w:tplc="E384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8023A86"/>
    <w:multiLevelType w:val="multilevel"/>
    <w:tmpl w:val="48023A8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nsid w:val="55A5699E"/>
    <w:multiLevelType w:val="hybridMultilevel"/>
    <w:tmpl w:val="89B45FFE"/>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94E14EC"/>
    <w:multiLevelType w:val="multilevel"/>
    <w:tmpl w:val="694E14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6A6735D5"/>
    <w:multiLevelType w:val="multilevel"/>
    <w:tmpl w:val="6A6735D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76C06510"/>
    <w:multiLevelType w:val="multilevel"/>
    <w:tmpl w:val="76C06510"/>
    <w:lvl w:ilvl="0">
      <w:start w:val="1"/>
      <w:numFmt w:val="bullet"/>
      <w:lvlText w:val=""/>
      <w:lvlJc w:val="left"/>
      <w:pPr>
        <w:ind w:left="708" w:hanging="708"/>
      </w:pPr>
      <w:rPr>
        <w:rFonts w:ascii="Symbol" w:hAnsi="Symbol" w:hint="default"/>
      </w:rPr>
    </w:lvl>
    <w:lvl w:ilvl="1">
      <w:start w:val="1"/>
      <w:numFmt w:val="bullet"/>
      <w:lvlText w:val=""/>
      <w:lvlJc w:val="left"/>
      <w:pPr>
        <w:ind w:left="1276" w:hanging="708"/>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0"/>
  </w:num>
  <w:num w:numId="3">
    <w:abstractNumId w:val="5"/>
  </w:num>
  <w:num w:numId="4">
    <w:abstractNumId w:val="28"/>
  </w:num>
  <w:num w:numId="5">
    <w:abstractNumId w:val="31"/>
  </w:num>
  <w:num w:numId="6">
    <w:abstractNumId w:val="6"/>
  </w:num>
  <w:num w:numId="7">
    <w:abstractNumId w:val="3"/>
  </w:num>
  <w:num w:numId="8">
    <w:abstractNumId w:val="17"/>
  </w:num>
  <w:num w:numId="9">
    <w:abstractNumId w:val="8"/>
  </w:num>
  <w:num w:numId="10">
    <w:abstractNumId w:val="30"/>
  </w:num>
  <w:num w:numId="11">
    <w:abstractNumId w:val="25"/>
  </w:num>
  <w:num w:numId="12">
    <w:abstractNumId w:val="19"/>
  </w:num>
  <w:num w:numId="13">
    <w:abstractNumId w:val="22"/>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1"/>
  </w:num>
  <w:num w:numId="16">
    <w:abstractNumId w:val="4"/>
  </w:num>
  <w:num w:numId="17">
    <w:abstractNumId w:val="14"/>
  </w:num>
  <w:num w:numId="18">
    <w:abstractNumId w:val="20"/>
  </w:num>
  <w:num w:numId="19">
    <w:abstractNumId w:val="29"/>
  </w:num>
  <w:num w:numId="20">
    <w:abstractNumId w:val="18"/>
  </w:num>
  <w:num w:numId="21">
    <w:abstractNumId w:val="23"/>
  </w:num>
  <w:num w:numId="22">
    <w:abstractNumId w:val="7"/>
  </w:num>
  <w:num w:numId="23">
    <w:abstractNumId w:val="21"/>
  </w:num>
  <w:num w:numId="24">
    <w:abstractNumId w:val="15"/>
  </w:num>
  <w:num w:numId="25">
    <w:abstractNumId w:val="26"/>
  </w:num>
  <w:num w:numId="26">
    <w:abstractNumId w:val="27"/>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4"/>
  </w:num>
  <w:num w:numId="30">
    <w:abstractNumId w:val="11"/>
  </w:num>
  <w:num w:numId="31">
    <w:abstractNumId w:val="2"/>
  </w:num>
  <w:num w:numId="32">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20F2"/>
    <w:rsid w:val="00003C7A"/>
    <w:rsid w:val="00006E7D"/>
    <w:rsid w:val="0001034C"/>
    <w:rsid w:val="000111B0"/>
    <w:rsid w:val="0001778F"/>
    <w:rsid w:val="0002233D"/>
    <w:rsid w:val="0003097D"/>
    <w:rsid w:val="000315D0"/>
    <w:rsid w:val="0003375C"/>
    <w:rsid w:val="00043280"/>
    <w:rsid w:val="0004480B"/>
    <w:rsid w:val="0005785E"/>
    <w:rsid w:val="00061439"/>
    <w:rsid w:val="00080D29"/>
    <w:rsid w:val="00081FF2"/>
    <w:rsid w:val="00084D26"/>
    <w:rsid w:val="000962A0"/>
    <w:rsid w:val="000970AD"/>
    <w:rsid w:val="000A381A"/>
    <w:rsid w:val="000B3B88"/>
    <w:rsid w:val="000B6D93"/>
    <w:rsid w:val="000C53C6"/>
    <w:rsid w:val="000D125D"/>
    <w:rsid w:val="000D25E4"/>
    <w:rsid w:val="000D5D85"/>
    <w:rsid w:val="000E0E38"/>
    <w:rsid w:val="000F203C"/>
    <w:rsid w:val="000F74B5"/>
    <w:rsid w:val="001041BC"/>
    <w:rsid w:val="001051EE"/>
    <w:rsid w:val="00105794"/>
    <w:rsid w:val="00107703"/>
    <w:rsid w:val="00112202"/>
    <w:rsid w:val="001221B2"/>
    <w:rsid w:val="001227E5"/>
    <w:rsid w:val="00123B0F"/>
    <w:rsid w:val="00124BF2"/>
    <w:rsid w:val="0012559D"/>
    <w:rsid w:val="00130626"/>
    <w:rsid w:val="00130BA8"/>
    <w:rsid w:val="00141272"/>
    <w:rsid w:val="00141FB1"/>
    <w:rsid w:val="001422D6"/>
    <w:rsid w:val="00154E2B"/>
    <w:rsid w:val="001574F8"/>
    <w:rsid w:val="00161AC0"/>
    <w:rsid w:val="00165742"/>
    <w:rsid w:val="00170E38"/>
    <w:rsid w:val="00187681"/>
    <w:rsid w:val="00194A55"/>
    <w:rsid w:val="00195444"/>
    <w:rsid w:val="00197AE8"/>
    <w:rsid w:val="001A6A10"/>
    <w:rsid w:val="001B2E97"/>
    <w:rsid w:val="001B492B"/>
    <w:rsid w:val="001C1771"/>
    <w:rsid w:val="001C4539"/>
    <w:rsid w:val="001C69B5"/>
    <w:rsid w:val="001D0EA2"/>
    <w:rsid w:val="001D2FAA"/>
    <w:rsid w:val="001D486F"/>
    <w:rsid w:val="001D531E"/>
    <w:rsid w:val="001D6BD7"/>
    <w:rsid w:val="001D7443"/>
    <w:rsid w:val="001E4656"/>
    <w:rsid w:val="001E7768"/>
    <w:rsid w:val="001F0C42"/>
    <w:rsid w:val="001F1FC8"/>
    <w:rsid w:val="001F397B"/>
    <w:rsid w:val="00200FB8"/>
    <w:rsid w:val="00204818"/>
    <w:rsid w:val="00207338"/>
    <w:rsid w:val="002115A9"/>
    <w:rsid w:val="00221547"/>
    <w:rsid w:val="0022396C"/>
    <w:rsid w:val="00226CFA"/>
    <w:rsid w:val="002314AE"/>
    <w:rsid w:val="00235E8B"/>
    <w:rsid w:val="00240AE0"/>
    <w:rsid w:val="0024740B"/>
    <w:rsid w:val="0025427B"/>
    <w:rsid w:val="00265060"/>
    <w:rsid w:val="00270D81"/>
    <w:rsid w:val="002745D7"/>
    <w:rsid w:val="002772A2"/>
    <w:rsid w:val="002800EC"/>
    <w:rsid w:val="00282B41"/>
    <w:rsid w:val="00284529"/>
    <w:rsid w:val="002877AD"/>
    <w:rsid w:val="002A04A4"/>
    <w:rsid w:val="002A1836"/>
    <w:rsid w:val="002A55A3"/>
    <w:rsid w:val="002A782E"/>
    <w:rsid w:val="002B3355"/>
    <w:rsid w:val="002B724E"/>
    <w:rsid w:val="002C0755"/>
    <w:rsid w:val="002D01A4"/>
    <w:rsid w:val="002D6189"/>
    <w:rsid w:val="002E00AF"/>
    <w:rsid w:val="002E0B4C"/>
    <w:rsid w:val="002E4172"/>
    <w:rsid w:val="002F4046"/>
    <w:rsid w:val="002F6DD7"/>
    <w:rsid w:val="0030424D"/>
    <w:rsid w:val="00321282"/>
    <w:rsid w:val="00322D14"/>
    <w:rsid w:val="00324AEE"/>
    <w:rsid w:val="00326ADC"/>
    <w:rsid w:val="00327EC7"/>
    <w:rsid w:val="003313E6"/>
    <w:rsid w:val="00336FAB"/>
    <w:rsid w:val="00347EA5"/>
    <w:rsid w:val="003548A0"/>
    <w:rsid w:val="00363475"/>
    <w:rsid w:val="00366DD2"/>
    <w:rsid w:val="003705EC"/>
    <w:rsid w:val="0037254F"/>
    <w:rsid w:val="0037587D"/>
    <w:rsid w:val="003934B4"/>
    <w:rsid w:val="00395C04"/>
    <w:rsid w:val="003969C8"/>
    <w:rsid w:val="003A04CB"/>
    <w:rsid w:val="003A39AA"/>
    <w:rsid w:val="003B4A79"/>
    <w:rsid w:val="003B4EAA"/>
    <w:rsid w:val="003D0677"/>
    <w:rsid w:val="003E5AEC"/>
    <w:rsid w:val="003E7860"/>
    <w:rsid w:val="003F36E4"/>
    <w:rsid w:val="003F6702"/>
    <w:rsid w:val="003F73D1"/>
    <w:rsid w:val="0040670B"/>
    <w:rsid w:val="0040758C"/>
    <w:rsid w:val="00407BF3"/>
    <w:rsid w:val="00411F1E"/>
    <w:rsid w:val="00414DC6"/>
    <w:rsid w:val="00421CBD"/>
    <w:rsid w:val="00422B5C"/>
    <w:rsid w:val="0043569B"/>
    <w:rsid w:val="004407DB"/>
    <w:rsid w:val="0044091D"/>
    <w:rsid w:val="00442041"/>
    <w:rsid w:val="00464D59"/>
    <w:rsid w:val="004755A0"/>
    <w:rsid w:val="0048280C"/>
    <w:rsid w:val="00493FD3"/>
    <w:rsid w:val="0049648E"/>
    <w:rsid w:val="004970C7"/>
    <w:rsid w:val="004A1567"/>
    <w:rsid w:val="004B0129"/>
    <w:rsid w:val="004B2878"/>
    <w:rsid w:val="004B7160"/>
    <w:rsid w:val="004C45AD"/>
    <w:rsid w:val="004D0ADD"/>
    <w:rsid w:val="004D10DB"/>
    <w:rsid w:val="004E4FA6"/>
    <w:rsid w:val="004E7D46"/>
    <w:rsid w:val="004E7D77"/>
    <w:rsid w:val="004F0C20"/>
    <w:rsid w:val="004F53E6"/>
    <w:rsid w:val="004F6ACB"/>
    <w:rsid w:val="00500C42"/>
    <w:rsid w:val="00501B9F"/>
    <w:rsid w:val="005023D8"/>
    <w:rsid w:val="005027A8"/>
    <w:rsid w:val="005102FB"/>
    <w:rsid w:val="00510C5C"/>
    <w:rsid w:val="005164DA"/>
    <w:rsid w:val="00517A8B"/>
    <w:rsid w:val="0052028A"/>
    <w:rsid w:val="00523622"/>
    <w:rsid w:val="00534483"/>
    <w:rsid w:val="0053717B"/>
    <w:rsid w:val="00537307"/>
    <w:rsid w:val="00553879"/>
    <w:rsid w:val="00553ED3"/>
    <w:rsid w:val="00566AF8"/>
    <w:rsid w:val="0058246E"/>
    <w:rsid w:val="00590763"/>
    <w:rsid w:val="005A5646"/>
    <w:rsid w:val="005A6A4D"/>
    <w:rsid w:val="005A7233"/>
    <w:rsid w:val="005B0B14"/>
    <w:rsid w:val="005C1B72"/>
    <w:rsid w:val="005C7C2F"/>
    <w:rsid w:val="005D118F"/>
    <w:rsid w:val="005D1C40"/>
    <w:rsid w:val="005D22CB"/>
    <w:rsid w:val="005D32F0"/>
    <w:rsid w:val="005F60D7"/>
    <w:rsid w:val="00602145"/>
    <w:rsid w:val="00605764"/>
    <w:rsid w:val="00614AEA"/>
    <w:rsid w:val="00617806"/>
    <w:rsid w:val="0062157B"/>
    <w:rsid w:val="00621EEC"/>
    <w:rsid w:val="00630249"/>
    <w:rsid w:val="006375D6"/>
    <w:rsid w:val="00645989"/>
    <w:rsid w:val="00646CDA"/>
    <w:rsid w:val="0065379D"/>
    <w:rsid w:val="00657078"/>
    <w:rsid w:val="006573EE"/>
    <w:rsid w:val="00657A01"/>
    <w:rsid w:val="00660EB8"/>
    <w:rsid w:val="00665C4A"/>
    <w:rsid w:val="006720F5"/>
    <w:rsid w:val="00680B36"/>
    <w:rsid w:val="0069257B"/>
    <w:rsid w:val="006A2EB8"/>
    <w:rsid w:val="006A56EA"/>
    <w:rsid w:val="006A6E00"/>
    <w:rsid w:val="006B106C"/>
    <w:rsid w:val="006C0EA9"/>
    <w:rsid w:val="006C6D12"/>
    <w:rsid w:val="006D1D3C"/>
    <w:rsid w:val="006D6B7B"/>
    <w:rsid w:val="006E2EE1"/>
    <w:rsid w:val="006E317D"/>
    <w:rsid w:val="006F2167"/>
    <w:rsid w:val="006F43F4"/>
    <w:rsid w:val="006F479E"/>
    <w:rsid w:val="007046D6"/>
    <w:rsid w:val="00712B63"/>
    <w:rsid w:val="00713F80"/>
    <w:rsid w:val="007177E5"/>
    <w:rsid w:val="00720D03"/>
    <w:rsid w:val="00721B3E"/>
    <w:rsid w:val="0073006A"/>
    <w:rsid w:val="0073039B"/>
    <w:rsid w:val="00744E90"/>
    <w:rsid w:val="00746D45"/>
    <w:rsid w:val="00751A38"/>
    <w:rsid w:val="00754B72"/>
    <w:rsid w:val="007557FF"/>
    <w:rsid w:val="007637FC"/>
    <w:rsid w:val="007703B8"/>
    <w:rsid w:val="00770E26"/>
    <w:rsid w:val="00771676"/>
    <w:rsid w:val="00772196"/>
    <w:rsid w:val="007747AB"/>
    <w:rsid w:val="0078550A"/>
    <w:rsid w:val="007861DB"/>
    <w:rsid w:val="0079155F"/>
    <w:rsid w:val="00792CFD"/>
    <w:rsid w:val="00792ED7"/>
    <w:rsid w:val="00794B75"/>
    <w:rsid w:val="00795496"/>
    <w:rsid w:val="00795578"/>
    <w:rsid w:val="00796E84"/>
    <w:rsid w:val="007A4476"/>
    <w:rsid w:val="007B2956"/>
    <w:rsid w:val="007C0104"/>
    <w:rsid w:val="007C5738"/>
    <w:rsid w:val="007D1B1E"/>
    <w:rsid w:val="00802916"/>
    <w:rsid w:val="00807D7B"/>
    <w:rsid w:val="008114F2"/>
    <w:rsid w:val="0082041D"/>
    <w:rsid w:val="00820E5B"/>
    <w:rsid w:val="0082220A"/>
    <w:rsid w:val="00823AB8"/>
    <w:rsid w:val="00826D59"/>
    <w:rsid w:val="00831FAF"/>
    <w:rsid w:val="00835E48"/>
    <w:rsid w:val="00836319"/>
    <w:rsid w:val="00837A6E"/>
    <w:rsid w:val="00841C16"/>
    <w:rsid w:val="008454D5"/>
    <w:rsid w:val="0084692D"/>
    <w:rsid w:val="0085029A"/>
    <w:rsid w:val="008533DA"/>
    <w:rsid w:val="00855B33"/>
    <w:rsid w:val="008641D9"/>
    <w:rsid w:val="00866B2A"/>
    <w:rsid w:val="00870348"/>
    <w:rsid w:val="00874366"/>
    <w:rsid w:val="00880A92"/>
    <w:rsid w:val="00882269"/>
    <w:rsid w:val="0088325E"/>
    <w:rsid w:val="00885F06"/>
    <w:rsid w:val="008901FD"/>
    <w:rsid w:val="00893E49"/>
    <w:rsid w:val="008A4306"/>
    <w:rsid w:val="008A4CF2"/>
    <w:rsid w:val="008C1E94"/>
    <w:rsid w:val="008C265D"/>
    <w:rsid w:val="008C2B2B"/>
    <w:rsid w:val="008D5417"/>
    <w:rsid w:val="008E12EE"/>
    <w:rsid w:val="008E1886"/>
    <w:rsid w:val="008E6F4F"/>
    <w:rsid w:val="008E7130"/>
    <w:rsid w:val="008E7B44"/>
    <w:rsid w:val="008F3A24"/>
    <w:rsid w:val="00900DF4"/>
    <w:rsid w:val="0091344D"/>
    <w:rsid w:val="00932286"/>
    <w:rsid w:val="00945AA5"/>
    <w:rsid w:val="009565AE"/>
    <w:rsid w:val="00964131"/>
    <w:rsid w:val="00970CB2"/>
    <w:rsid w:val="009734FE"/>
    <w:rsid w:val="00992930"/>
    <w:rsid w:val="0099311E"/>
    <w:rsid w:val="009B04A9"/>
    <w:rsid w:val="009B6FF2"/>
    <w:rsid w:val="009B717F"/>
    <w:rsid w:val="009C2E08"/>
    <w:rsid w:val="009C61A8"/>
    <w:rsid w:val="009D0400"/>
    <w:rsid w:val="009D45DE"/>
    <w:rsid w:val="009D711A"/>
    <w:rsid w:val="009E2929"/>
    <w:rsid w:val="009E482A"/>
    <w:rsid w:val="009E4F2B"/>
    <w:rsid w:val="009E58E2"/>
    <w:rsid w:val="00A014A9"/>
    <w:rsid w:val="00A27F7D"/>
    <w:rsid w:val="00A329B4"/>
    <w:rsid w:val="00A32E5D"/>
    <w:rsid w:val="00A34258"/>
    <w:rsid w:val="00A375E3"/>
    <w:rsid w:val="00A37669"/>
    <w:rsid w:val="00A40842"/>
    <w:rsid w:val="00A44D96"/>
    <w:rsid w:val="00A47C74"/>
    <w:rsid w:val="00A52D2D"/>
    <w:rsid w:val="00A57E91"/>
    <w:rsid w:val="00A61CFD"/>
    <w:rsid w:val="00A70B52"/>
    <w:rsid w:val="00A72855"/>
    <w:rsid w:val="00AA6EE2"/>
    <w:rsid w:val="00AB4A33"/>
    <w:rsid w:val="00AB7B19"/>
    <w:rsid w:val="00AC42B0"/>
    <w:rsid w:val="00AC65D3"/>
    <w:rsid w:val="00AC754F"/>
    <w:rsid w:val="00AD190F"/>
    <w:rsid w:val="00AD67BF"/>
    <w:rsid w:val="00AD712A"/>
    <w:rsid w:val="00AE428D"/>
    <w:rsid w:val="00AE7F34"/>
    <w:rsid w:val="00AF48E0"/>
    <w:rsid w:val="00B00393"/>
    <w:rsid w:val="00B047F9"/>
    <w:rsid w:val="00B06CE3"/>
    <w:rsid w:val="00B12A71"/>
    <w:rsid w:val="00B32A3D"/>
    <w:rsid w:val="00B37184"/>
    <w:rsid w:val="00B56082"/>
    <w:rsid w:val="00B56B06"/>
    <w:rsid w:val="00B64648"/>
    <w:rsid w:val="00B66910"/>
    <w:rsid w:val="00B74519"/>
    <w:rsid w:val="00B74627"/>
    <w:rsid w:val="00B82271"/>
    <w:rsid w:val="00B9358D"/>
    <w:rsid w:val="00B95401"/>
    <w:rsid w:val="00B96717"/>
    <w:rsid w:val="00BA0300"/>
    <w:rsid w:val="00BA0E33"/>
    <w:rsid w:val="00BA3BC0"/>
    <w:rsid w:val="00BB5FF9"/>
    <w:rsid w:val="00BC0EDC"/>
    <w:rsid w:val="00BC7D0F"/>
    <w:rsid w:val="00BC7D2B"/>
    <w:rsid w:val="00BD3D18"/>
    <w:rsid w:val="00BE2588"/>
    <w:rsid w:val="00BF1CFB"/>
    <w:rsid w:val="00C00E5E"/>
    <w:rsid w:val="00C02578"/>
    <w:rsid w:val="00C2431A"/>
    <w:rsid w:val="00C424BA"/>
    <w:rsid w:val="00C42AC4"/>
    <w:rsid w:val="00C43498"/>
    <w:rsid w:val="00C52F60"/>
    <w:rsid w:val="00C5508C"/>
    <w:rsid w:val="00C55772"/>
    <w:rsid w:val="00C6409C"/>
    <w:rsid w:val="00C74FF2"/>
    <w:rsid w:val="00C80F67"/>
    <w:rsid w:val="00C82534"/>
    <w:rsid w:val="00C8530D"/>
    <w:rsid w:val="00C95445"/>
    <w:rsid w:val="00C95BB9"/>
    <w:rsid w:val="00CA0F46"/>
    <w:rsid w:val="00CB516C"/>
    <w:rsid w:val="00CB577B"/>
    <w:rsid w:val="00CB7301"/>
    <w:rsid w:val="00CC07DD"/>
    <w:rsid w:val="00CC2262"/>
    <w:rsid w:val="00CC5231"/>
    <w:rsid w:val="00CC7795"/>
    <w:rsid w:val="00CC7F31"/>
    <w:rsid w:val="00CD3829"/>
    <w:rsid w:val="00CE503E"/>
    <w:rsid w:val="00CE5684"/>
    <w:rsid w:val="00CF2F7C"/>
    <w:rsid w:val="00CF49CA"/>
    <w:rsid w:val="00D03B50"/>
    <w:rsid w:val="00D050CB"/>
    <w:rsid w:val="00D10019"/>
    <w:rsid w:val="00D17EC4"/>
    <w:rsid w:val="00D22F3A"/>
    <w:rsid w:val="00D25324"/>
    <w:rsid w:val="00D30002"/>
    <w:rsid w:val="00D32195"/>
    <w:rsid w:val="00D32C74"/>
    <w:rsid w:val="00D339A4"/>
    <w:rsid w:val="00D37970"/>
    <w:rsid w:val="00D461DA"/>
    <w:rsid w:val="00D47ECC"/>
    <w:rsid w:val="00D503B9"/>
    <w:rsid w:val="00D50D90"/>
    <w:rsid w:val="00D54D93"/>
    <w:rsid w:val="00D6183F"/>
    <w:rsid w:val="00D70569"/>
    <w:rsid w:val="00D80FA4"/>
    <w:rsid w:val="00D81B82"/>
    <w:rsid w:val="00D84B92"/>
    <w:rsid w:val="00DC282F"/>
    <w:rsid w:val="00DC3021"/>
    <w:rsid w:val="00DC7BDE"/>
    <w:rsid w:val="00DD297F"/>
    <w:rsid w:val="00DF1415"/>
    <w:rsid w:val="00E13F2F"/>
    <w:rsid w:val="00E17445"/>
    <w:rsid w:val="00E20AAE"/>
    <w:rsid w:val="00E229F5"/>
    <w:rsid w:val="00E27D2F"/>
    <w:rsid w:val="00E324A1"/>
    <w:rsid w:val="00E36146"/>
    <w:rsid w:val="00E36958"/>
    <w:rsid w:val="00E40EFB"/>
    <w:rsid w:val="00E41A3C"/>
    <w:rsid w:val="00E57B40"/>
    <w:rsid w:val="00E63DD9"/>
    <w:rsid w:val="00E65DE4"/>
    <w:rsid w:val="00E71D14"/>
    <w:rsid w:val="00E71D27"/>
    <w:rsid w:val="00E76561"/>
    <w:rsid w:val="00E833F0"/>
    <w:rsid w:val="00EA5C01"/>
    <w:rsid w:val="00EB0221"/>
    <w:rsid w:val="00EB1020"/>
    <w:rsid w:val="00EB71F4"/>
    <w:rsid w:val="00EB758E"/>
    <w:rsid w:val="00EC15C7"/>
    <w:rsid w:val="00EE291D"/>
    <w:rsid w:val="00EE2A08"/>
    <w:rsid w:val="00EE75A1"/>
    <w:rsid w:val="00EF34CA"/>
    <w:rsid w:val="00F00E51"/>
    <w:rsid w:val="00F02667"/>
    <w:rsid w:val="00F052FC"/>
    <w:rsid w:val="00F05C61"/>
    <w:rsid w:val="00F108F0"/>
    <w:rsid w:val="00F1474D"/>
    <w:rsid w:val="00F36D59"/>
    <w:rsid w:val="00F417F1"/>
    <w:rsid w:val="00F41CFC"/>
    <w:rsid w:val="00F44B4B"/>
    <w:rsid w:val="00F504FD"/>
    <w:rsid w:val="00F507E7"/>
    <w:rsid w:val="00F645E5"/>
    <w:rsid w:val="00F66F77"/>
    <w:rsid w:val="00F67618"/>
    <w:rsid w:val="00F70BA0"/>
    <w:rsid w:val="00F71B39"/>
    <w:rsid w:val="00F73156"/>
    <w:rsid w:val="00F848C1"/>
    <w:rsid w:val="00F9150E"/>
    <w:rsid w:val="00F93256"/>
    <w:rsid w:val="00F93F01"/>
    <w:rsid w:val="00F94143"/>
    <w:rsid w:val="00F9425C"/>
    <w:rsid w:val="00F95888"/>
    <w:rsid w:val="00FB62B4"/>
    <w:rsid w:val="00FB746B"/>
    <w:rsid w:val="00FB7595"/>
    <w:rsid w:val="00FB783D"/>
    <w:rsid w:val="00FD0484"/>
    <w:rsid w:val="00FD1710"/>
    <w:rsid w:val="00FD1D09"/>
    <w:rsid w:val="00FD4C4C"/>
    <w:rsid w:val="00FD7BC8"/>
    <w:rsid w:val="00FE31A1"/>
    <w:rsid w:val="00FE6CD4"/>
    <w:rsid w:val="00FE710C"/>
    <w:rsid w:val="00FF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3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3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73">
      <w:bodyDiv w:val="1"/>
      <w:marLeft w:val="0"/>
      <w:marRight w:val="0"/>
      <w:marTop w:val="0"/>
      <w:marBottom w:val="0"/>
      <w:divBdr>
        <w:top w:val="none" w:sz="0" w:space="0" w:color="auto"/>
        <w:left w:val="none" w:sz="0" w:space="0" w:color="auto"/>
        <w:bottom w:val="none" w:sz="0" w:space="0" w:color="auto"/>
        <w:right w:val="none" w:sz="0" w:space="0" w:color="auto"/>
      </w:divBdr>
    </w:div>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151216622">
      <w:bodyDiv w:val="1"/>
      <w:marLeft w:val="0"/>
      <w:marRight w:val="0"/>
      <w:marTop w:val="0"/>
      <w:marBottom w:val="0"/>
      <w:divBdr>
        <w:top w:val="none" w:sz="0" w:space="0" w:color="auto"/>
        <w:left w:val="none" w:sz="0" w:space="0" w:color="auto"/>
        <w:bottom w:val="none" w:sz="0" w:space="0" w:color="auto"/>
        <w:right w:val="none" w:sz="0" w:space="0" w:color="auto"/>
      </w:divBdr>
    </w:div>
    <w:div w:id="167258200">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237908660">
      <w:bodyDiv w:val="1"/>
      <w:marLeft w:val="0"/>
      <w:marRight w:val="0"/>
      <w:marTop w:val="0"/>
      <w:marBottom w:val="0"/>
      <w:divBdr>
        <w:top w:val="none" w:sz="0" w:space="0" w:color="auto"/>
        <w:left w:val="none" w:sz="0" w:space="0" w:color="auto"/>
        <w:bottom w:val="none" w:sz="0" w:space="0" w:color="auto"/>
        <w:right w:val="none" w:sz="0" w:space="0" w:color="auto"/>
      </w:divBdr>
    </w:div>
    <w:div w:id="246961756">
      <w:bodyDiv w:val="1"/>
      <w:marLeft w:val="0"/>
      <w:marRight w:val="0"/>
      <w:marTop w:val="0"/>
      <w:marBottom w:val="0"/>
      <w:divBdr>
        <w:top w:val="none" w:sz="0" w:space="0" w:color="auto"/>
        <w:left w:val="none" w:sz="0" w:space="0" w:color="auto"/>
        <w:bottom w:val="none" w:sz="0" w:space="0" w:color="auto"/>
        <w:right w:val="none" w:sz="0" w:space="0" w:color="auto"/>
      </w:divBdr>
    </w:div>
    <w:div w:id="271134760">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29526527">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52732309">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396634242">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6100688">
      <w:bodyDiv w:val="1"/>
      <w:marLeft w:val="0"/>
      <w:marRight w:val="0"/>
      <w:marTop w:val="0"/>
      <w:marBottom w:val="0"/>
      <w:divBdr>
        <w:top w:val="none" w:sz="0" w:space="0" w:color="auto"/>
        <w:left w:val="none" w:sz="0" w:space="0" w:color="auto"/>
        <w:bottom w:val="none" w:sz="0" w:space="0" w:color="auto"/>
        <w:right w:val="none" w:sz="0" w:space="0" w:color="auto"/>
      </w:divBdr>
    </w:div>
    <w:div w:id="43656521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47459698">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20593879">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28103625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13358856">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15734431">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81224137">
      <w:bodyDiv w:val="1"/>
      <w:marLeft w:val="0"/>
      <w:marRight w:val="0"/>
      <w:marTop w:val="0"/>
      <w:marBottom w:val="0"/>
      <w:divBdr>
        <w:top w:val="none" w:sz="0" w:space="0" w:color="auto"/>
        <w:left w:val="none" w:sz="0" w:space="0" w:color="auto"/>
        <w:bottom w:val="none" w:sz="0" w:space="0" w:color="auto"/>
        <w:right w:val="none" w:sz="0" w:space="0" w:color="auto"/>
      </w:divBdr>
    </w:div>
    <w:div w:id="1787771296">
      <w:bodyDiv w:val="1"/>
      <w:marLeft w:val="0"/>
      <w:marRight w:val="0"/>
      <w:marTop w:val="0"/>
      <w:marBottom w:val="0"/>
      <w:divBdr>
        <w:top w:val="none" w:sz="0" w:space="0" w:color="auto"/>
        <w:left w:val="none" w:sz="0" w:space="0" w:color="auto"/>
        <w:bottom w:val="none" w:sz="0" w:space="0" w:color="auto"/>
        <w:right w:val="none" w:sz="0" w:space="0" w:color="auto"/>
      </w:divBdr>
    </w:div>
    <w:div w:id="1796439907">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55347698">
      <w:bodyDiv w:val="1"/>
      <w:marLeft w:val="0"/>
      <w:marRight w:val="0"/>
      <w:marTop w:val="0"/>
      <w:marBottom w:val="0"/>
      <w:divBdr>
        <w:top w:val="none" w:sz="0" w:space="0" w:color="auto"/>
        <w:left w:val="none" w:sz="0" w:space="0" w:color="auto"/>
        <w:bottom w:val="none" w:sz="0" w:space="0" w:color="auto"/>
        <w:right w:val="none" w:sz="0" w:space="0" w:color="auto"/>
      </w:divBdr>
    </w:div>
    <w:div w:id="2063676625">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0738095">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71C8BF4894042FB9EBA13C1B860E8249B8584E48AF7776F0124DE90BA29DC5CA7E52BE8F10665A643312A946E7CD822F3E87B7B72FK5aDJ" TargetMode="External"/><Relationship Id="rId18" Type="http://schemas.openxmlformats.org/officeDocument/2006/relationships/hyperlink" Target="consultantplus://offline/ref=C571C8BF4894042FB9EBA13C1B860E8249B8584E48AF7776F0124DE90BA29DC5CA7E52BE81156F5A643312A946E7CD822F3E87B7B72FK5aDJ" TargetMode="External"/><Relationship Id="rId3" Type="http://schemas.openxmlformats.org/officeDocument/2006/relationships/styles" Target="styles.xml"/><Relationship Id="rId21" Type="http://schemas.openxmlformats.org/officeDocument/2006/relationships/hyperlink" Target="consultantplus://offline/ref=C571C8BF4894042FB9EBA13C1B860E8249B8584E48AF7776F0124DE90BA29DC5CA7E52BE81156A5A643312A946E7CD822F3E87B7B72FK5aDJ"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consultantplus://offline/ref=C571C8BF4894042FB9EBA13C1B860E8249B8584E48AF7776F0124DE90BA29DC5CA7E52BE8017665A643312A946E7CD822F3E87B7B72FK5aD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571C8BF4894042FB9EBA13C1B860E8249B8584E48AF7776F0124DE90BA29DC5CA7E52BE81166E5A643312A946E7CD822F3E87B7B72FK5aDJ" TargetMode="External"/><Relationship Id="rId20" Type="http://schemas.openxmlformats.org/officeDocument/2006/relationships/hyperlink" Target="consultantplus://offline/ref=C571C8BF4894042FB9EBA13C1B860E8249B8584E48AF7776F0124DE90BA29DC5CA7E52BE81106A5A643312A946E7CD822F3E87B7B72FK5a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s170414@mai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571C8BF4894042FB9EBA13C1B860E8249B8584E48AF7776F0124DE90BA29DC5CA7E52BE8111665A643312A946E7CD822F3E87B7B72FK5aDJ" TargetMode="External"/><Relationship Id="rId23" Type="http://schemas.openxmlformats.org/officeDocument/2006/relationships/footer" Target="footer1.xml"/><Relationship Id="rId10" Type="http://schemas.openxmlformats.org/officeDocument/2006/relationships/hyperlink" Target="mailto:gs170414@mail.ru" TargetMode="External"/><Relationship Id="rId19" Type="http://schemas.openxmlformats.org/officeDocument/2006/relationships/hyperlink" Target="consultantplus://offline/ref=C571C8BF4894042FB9EBA13C1B860E8249B8584E48AF7776F0124DE90BA29DC5CA7E52BE81106E5A643312A946E7CD822F3E87B7B72FK5aD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571C8BF4894042FB9EBA13C1B860E8249B8584E48AF7776F0124DE90BA29DC5CA7E52BE81146D5A643312A946E7CD822F3E87B7B72FK5aDJ" TargetMode="External"/><Relationship Id="rId22" Type="http://schemas.openxmlformats.org/officeDocument/2006/relationships/hyperlink" Target="mailto:gs17041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9183-25FB-4FFA-B607-259D38A3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25</Pages>
  <Words>7238</Words>
  <Characters>41262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Nikolaeva_IN</cp:lastModifiedBy>
  <cp:revision>94</cp:revision>
  <cp:lastPrinted>2023-08-09T04:33:00Z</cp:lastPrinted>
  <dcterms:created xsi:type="dcterms:W3CDTF">2023-11-22T12:57:00Z</dcterms:created>
  <dcterms:modified xsi:type="dcterms:W3CDTF">2025-03-31T12:02:00Z</dcterms:modified>
</cp:coreProperties>
</file>