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2" w:type="dxa"/>
        <w:tblInd w:w="-426" w:type="dxa"/>
        <w:tblLayout w:type="fixed"/>
        <w:tblCellMar>
          <w:top w:w="55" w:type="dxa"/>
          <w:left w:w="55" w:type="dxa"/>
          <w:bottom w:w="55" w:type="dxa"/>
          <w:right w:w="55" w:type="dxa"/>
        </w:tblCellMar>
        <w:tblLook w:val="0000" w:firstRow="0" w:lastRow="0" w:firstColumn="0" w:lastColumn="0" w:noHBand="0" w:noVBand="0"/>
      </w:tblPr>
      <w:tblGrid>
        <w:gridCol w:w="2411"/>
        <w:gridCol w:w="7721"/>
      </w:tblGrid>
      <w:tr w:rsidR="003548A0" w:rsidTr="00D50D90">
        <w:trPr>
          <w:trHeight w:val="3225"/>
        </w:trPr>
        <w:tc>
          <w:tcPr>
            <w:tcW w:w="2411" w:type="dxa"/>
            <w:shd w:val="clear" w:color="auto" w:fill="auto"/>
          </w:tcPr>
          <w:p w:rsidR="003548A0" w:rsidRDefault="003548A0" w:rsidP="00680B36">
            <w:pPr>
              <w:pStyle w:val="TableContents"/>
            </w:pPr>
            <w:r>
              <w:rPr>
                <w:noProof/>
                <w:lang w:eastAsia="ru-RU" w:bidi="ar-SA"/>
              </w:rPr>
              <w:drawing>
                <wp:anchor distT="0" distB="0" distL="0" distR="0" simplePos="0" relativeHeight="251659264" behindDoc="0" locked="0" layoutInCell="1" allowOverlap="1">
                  <wp:simplePos x="0" y="0"/>
                  <wp:positionH relativeFrom="column">
                    <wp:posOffset>-34452</wp:posOffset>
                  </wp:positionH>
                  <wp:positionV relativeFrom="paragraph">
                    <wp:posOffset>5080</wp:posOffset>
                  </wp:positionV>
                  <wp:extent cx="1625600" cy="197358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5600" cy="1973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721" w:type="dxa"/>
            <w:vMerge w:val="restart"/>
            <w:tcBorders>
              <w:bottom w:val="single" w:sz="8" w:space="0" w:color="000000"/>
            </w:tcBorders>
            <w:shd w:val="clear" w:color="auto" w:fill="auto"/>
          </w:tcPr>
          <w:p w:rsidR="003548A0" w:rsidRDefault="003548A0" w:rsidP="005D1C40">
            <w:pPr>
              <w:ind w:right="-55"/>
              <w:jc w:val="center"/>
            </w:pPr>
            <w:r>
              <w:rPr>
                <w:rFonts w:ascii="Bookman Old Style" w:hAnsi="Bookman Old Style" w:cs="Bookman Old Style"/>
                <w:sz w:val="146"/>
                <w:szCs w:val="144"/>
              </w:rPr>
              <w:t>ВЕСТНИК</w:t>
            </w:r>
          </w:p>
          <w:p w:rsidR="003548A0" w:rsidRDefault="003548A0" w:rsidP="00680B36">
            <w:pPr>
              <w:jc w:val="center"/>
            </w:pPr>
            <w:r>
              <w:rPr>
                <w:rFonts w:ascii="Bookman Old Style" w:hAnsi="Bookman Old Style" w:cs="Bookman Old Style"/>
                <w:b/>
                <w:caps/>
                <w:sz w:val="72"/>
                <w:szCs w:val="72"/>
              </w:rPr>
              <w:t>правовых</w:t>
            </w:r>
          </w:p>
          <w:p w:rsidR="003548A0" w:rsidRDefault="003548A0" w:rsidP="00680B36">
            <w:pPr>
              <w:jc w:val="center"/>
            </w:pPr>
            <w:r>
              <w:rPr>
                <w:rFonts w:ascii="Bookman Old Style" w:hAnsi="Bookman Old Style" w:cs="Bookman Old Style"/>
                <w:b/>
                <w:caps/>
                <w:sz w:val="72"/>
                <w:szCs w:val="72"/>
              </w:rPr>
              <w:t>Актов</w:t>
            </w:r>
          </w:p>
          <w:p w:rsidR="003548A0"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муниципального образования</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«Муниципальный округ</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Якшур-Бодьинский район</w:t>
            </w:r>
          </w:p>
          <w:p w:rsidR="003548A0" w:rsidRDefault="00D10019" w:rsidP="00D10019">
            <w:pPr>
              <w:jc w:val="center"/>
            </w:pPr>
            <w:r>
              <w:rPr>
                <w:rFonts w:ascii="Bookman Old Style" w:hAnsi="Bookman Old Style" w:cs="Bookman Old Style"/>
                <w:sz w:val="28"/>
                <w:szCs w:val="28"/>
              </w:rPr>
              <w:t>Удмуртской Республики»</w:t>
            </w:r>
          </w:p>
        </w:tc>
      </w:tr>
      <w:tr w:rsidR="003548A0" w:rsidTr="00D50D90">
        <w:tc>
          <w:tcPr>
            <w:tcW w:w="2411" w:type="dxa"/>
            <w:tcBorders>
              <w:bottom w:val="single" w:sz="8" w:space="0" w:color="000000"/>
            </w:tcBorders>
            <w:shd w:val="clear" w:color="auto" w:fill="auto"/>
          </w:tcPr>
          <w:p w:rsidR="00226CFA" w:rsidRDefault="00D10019" w:rsidP="00680B36">
            <w:pPr>
              <w:pStyle w:val="15"/>
              <w:jc w:val="center"/>
              <w:rPr>
                <w:rFonts w:ascii="Bookman Old Style" w:hAnsi="Bookman Old Style"/>
                <w:b/>
                <w:sz w:val="28"/>
                <w:szCs w:val="28"/>
              </w:rPr>
            </w:pPr>
            <w:r>
              <w:rPr>
                <w:rFonts w:ascii="Bookman Old Style" w:hAnsi="Bookman Old Style"/>
                <w:b/>
                <w:sz w:val="28"/>
                <w:szCs w:val="28"/>
              </w:rPr>
              <w:t>2022</w:t>
            </w:r>
            <w:r w:rsidR="00226CFA">
              <w:rPr>
                <w:rFonts w:ascii="Bookman Old Style" w:hAnsi="Bookman Old Style"/>
                <w:b/>
                <w:sz w:val="28"/>
                <w:szCs w:val="28"/>
              </w:rPr>
              <w:t xml:space="preserve"> год</w:t>
            </w:r>
          </w:p>
          <w:p w:rsidR="002A782E" w:rsidRDefault="00A123CE" w:rsidP="0062157B">
            <w:pPr>
              <w:pStyle w:val="15"/>
              <w:jc w:val="center"/>
              <w:rPr>
                <w:rFonts w:ascii="Bookman Old Style" w:hAnsi="Bookman Old Style"/>
                <w:b/>
                <w:sz w:val="28"/>
                <w:szCs w:val="28"/>
              </w:rPr>
            </w:pPr>
            <w:r>
              <w:rPr>
                <w:rFonts w:ascii="Bookman Old Style" w:hAnsi="Bookman Old Style"/>
                <w:b/>
                <w:sz w:val="28"/>
                <w:szCs w:val="28"/>
              </w:rPr>
              <w:t>7 декабря</w:t>
            </w:r>
          </w:p>
          <w:p w:rsidR="003548A0" w:rsidRDefault="006057CF" w:rsidP="002A782E">
            <w:pPr>
              <w:pStyle w:val="15"/>
              <w:jc w:val="center"/>
            </w:pPr>
            <w:r>
              <w:rPr>
                <w:rFonts w:ascii="Bookman Old Style" w:hAnsi="Bookman Old Style"/>
                <w:b/>
                <w:sz w:val="28"/>
                <w:szCs w:val="28"/>
              </w:rPr>
              <w:t>№ 34</w:t>
            </w:r>
          </w:p>
        </w:tc>
        <w:tc>
          <w:tcPr>
            <w:tcW w:w="7721" w:type="dxa"/>
            <w:vMerge/>
            <w:tcBorders>
              <w:bottom w:val="single" w:sz="8" w:space="0" w:color="000000"/>
            </w:tcBorders>
            <w:shd w:val="clear" w:color="auto" w:fill="auto"/>
          </w:tcPr>
          <w:p w:rsidR="003548A0" w:rsidRDefault="003548A0" w:rsidP="00680B36"/>
        </w:tc>
      </w:tr>
    </w:tbl>
    <w:p w:rsidR="003548A0" w:rsidRDefault="003548A0" w:rsidP="003548A0">
      <w:pPr>
        <w:shd w:val="clear" w:color="auto" w:fill="FFFFFF"/>
        <w:ind w:left="1134" w:hanging="426"/>
      </w:pPr>
      <w:r>
        <w:rPr>
          <w:rFonts w:ascii="Bookman Old Style" w:hAnsi="Bookman Old Style" w:cs="Bookman Old Style"/>
          <w:sz w:val="20"/>
          <w:szCs w:val="20"/>
        </w:rPr>
        <w:t>В номере:</w:t>
      </w:r>
    </w:p>
    <w:p w:rsidR="003548A0" w:rsidRDefault="003548A0" w:rsidP="00421CBD">
      <w:pPr>
        <w:shd w:val="clear" w:color="auto" w:fill="FFFFFF"/>
        <w:ind w:left="1134" w:hanging="426"/>
        <w:rPr>
          <w:rFonts w:ascii="Bookman Old Style" w:hAnsi="Bookman Old Style" w:cs="Bookman Old Style"/>
          <w:sz w:val="20"/>
          <w:szCs w:val="20"/>
        </w:rPr>
      </w:pPr>
    </w:p>
    <w:tbl>
      <w:tblPr>
        <w:tblW w:w="9930" w:type="dxa"/>
        <w:tblInd w:w="255" w:type="dxa"/>
        <w:tblLayout w:type="fixed"/>
        <w:tblCellMar>
          <w:left w:w="113" w:type="dxa"/>
        </w:tblCellMar>
        <w:tblLook w:val="0000" w:firstRow="0" w:lastRow="0" w:firstColumn="0" w:lastColumn="0" w:noHBand="0" w:noVBand="0"/>
      </w:tblPr>
      <w:tblGrid>
        <w:gridCol w:w="567"/>
        <w:gridCol w:w="8669"/>
        <w:gridCol w:w="694"/>
      </w:tblGrid>
      <w:tr w:rsidR="003548A0" w:rsidTr="00D15E63">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3548A0" w:rsidRDefault="003548A0" w:rsidP="00421CBD">
            <w:pPr>
              <w:snapToGrid w:val="0"/>
            </w:pPr>
            <w:r>
              <w:rPr>
                <w:rFonts w:ascii="Bookman Old Style" w:hAnsi="Bookman Old Style" w:cs="Bookman Old Style"/>
                <w:sz w:val="20"/>
                <w:szCs w:val="20"/>
              </w:rPr>
              <w:t>1</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3548A0" w:rsidRPr="001422D6" w:rsidRDefault="004D2228" w:rsidP="004D2228">
            <w:pPr>
              <w:suppressAutoHyphens w:val="0"/>
              <w:jc w:val="both"/>
              <w:rPr>
                <w:rFonts w:ascii="Bookman Old Style" w:hAnsi="Bookman Old Style"/>
              </w:rPr>
            </w:pPr>
            <w:r>
              <w:rPr>
                <w:rFonts w:ascii="Bookman Old Style" w:hAnsi="Bookman Old Style"/>
              </w:rPr>
              <w:t>Решение Совета депутатов муниципального образования «Муниципальный округ Якшур-Бодьинский район Удмуртской Республики» о</w:t>
            </w:r>
            <w:r w:rsidR="00EC0656">
              <w:rPr>
                <w:rFonts w:ascii="Bookman Old Style" w:hAnsi="Bookman Old Style"/>
              </w:rPr>
              <w:t>т</w:t>
            </w:r>
            <w:r>
              <w:rPr>
                <w:rFonts w:ascii="Bookman Old Style" w:hAnsi="Bookman Old Style"/>
              </w:rPr>
              <w:t xml:space="preserve"> 1 декабря 2022 года № 1/313 «</w:t>
            </w:r>
            <w:r w:rsidRPr="004D2228">
              <w:rPr>
                <w:rFonts w:ascii="Bookman Old Style" w:hAnsi="Bookman Old Style"/>
              </w:rPr>
              <w:t>Об утверждении Правил благоустройства территории</w:t>
            </w:r>
            <w:r>
              <w:rPr>
                <w:rFonts w:ascii="Bookman Old Style" w:hAnsi="Bookman Old Style"/>
              </w:rPr>
              <w:t xml:space="preserve"> </w:t>
            </w:r>
            <w:r w:rsidRPr="004D2228">
              <w:rPr>
                <w:rFonts w:ascii="Bookman Old Style" w:hAnsi="Bookman Old Style"/>
              </w:rPr>
              <w:t>муниципального образования «Муниципальный округ</w:t>
            </w:r>
            <w:r>
              <w:rPr>
                <w:rFonts w:ascii="Bookman Old Style" w:hAnsi="Bookman Old Style"/>
              </w:rPr>
              <w:t xml:space="preserve"> </w:t>
            </w:r>
            <w:r w:rsidRPr="004D2228">
              <w:rPr>
                <w:rFonts w:ascii="Bookman Old Style" w:hAnsi="Bookman Old Style"/>
              </w:rPr>
              <w:t>Якшур-Бодьинский район Удмуртской Республики»</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3548A0" w:rsidRDefault="00B947D0" w:rsidP="00421CBD">
            <w:r>
              <w:t>4</w:t>
            </w:r>
          </w:p>
        </w:tc>
      </w:tr>
      <w:tr w:rsidR="00A123CE" w:rsidTr="00D15E63">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A123CE" w:rsidRDefault="00143E21" w:rsidP="00421CBD">
            <w:pPr>
              <w:snapToGrid w:val="0"/>
              <w:rPr>
                <w:rFonts w:ascii="Bookman Old Style" w:hAnsi="Bookman Old Style" w:cs="Bookman Old Style"/>
                <w:sz w:val="20"/>
                <w:szCs w:val="20"/>
              </w:rPr>
            </w:pPr>
            <w:r>
              <w:rPr>
                <w:rFonts w:ascii="Bookman Old Style" w:hAnsi="Bookman Old Style" w:cs="Bookman Old Style"/>
                <w:sz w:val="20"/>
                <w:szCs w:val="20"/>
              </w:rPr>
              <w:t>2</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A123CE" w:rsidRPr="00207338" w:rsidRDefault="004D2228" w:rsidP="004D2228">
            <w:pPr>
              <w:suppressAutoHyphens w:val="0"/>
              <w:jc w:val="both"/>
              <w:rPr>
                <w:rFonts w:ascii="Bookman Old Style" w:hAnsi="Bookman Old Style"/>
              </w:rPr>
            </w:pPr>
            <w:r>
              <w:rPr>
                <w:rFonts w:ascii="Bookman Old Style" w:hAnsi="Bookman Old Style"/>
              </w:rPr>
              <w:t>Решение Совета депутатов муниципального образования «Муниципальный округ Якшур-Бодьинский район Удмуртской Республики» о</w:t>
            </w:r>
            <w:r w:rsidR="00EC0656">
              <w:rPr>
                <w:rFonts w:ascii="Bookman Old Style" w:hAnsi="Bookman Old Style"/>
              </w:rPr>
              <w:t>т</w:t>
            </w:r>
            <w:r>
              <w:rPr>
                <w:rFonts w:ascii="Bookman Old Style" w:hAnsi="Bookman Old Style"/>
              </w:rPr>
              <w:t xml:space="preserve"> 1 декабря 2022 года № 6/318 «</w:t>
            </w:r>
            <w:r w:rsidRPr="004D2228">
              <w:rPr>
                <w:rFonts w:ascii="Bookman Old Style" w:hAnsi="Bookman Old Style"/>
              </w:rPr>
              <w:t>Об утверждении Положения о порядке управления и распоряжения муниципальным имуществом муниципального образования «Муниципальный округ Якшур-Бодьинский район Удмуртской Республики»</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A123CE" w:rsidRDefault="00B947D0" w:rsidP="00421CBD">
            <w:r>
              <w:t>43</w:t>
            </w:r>
          </w:p>
        </w:tc>
      </w:tr>
      <w:tr w:rsidR="00A123CE" w:rsidTr="00D15E63">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A123CE" w:rsidRDefault="00143E21" w:rsidP="00421CBD">
            <w:pPr>
              <w:snapToGrid w:val="0"/>
              <w:rPr>
                <w:rFonts w:ascii="Bookman Old Style" w:hAnsi="Bookman Old Style" w:cs="Bookman Old Style"/>
                <w:sz w:val="20"/>
                <w:szCs w:val="20"/>
              </w:rPr>
            </w:pPr>
            <w:r>
              <w:rPr>
                <w:rFonts w:ascii="Bookman Old Style" w:hAnsi="Bookman Old Style" w:cs="Bookman Old Style"/>
                <w:sz w:val="20"/>
                <w:szCs w:val="20"/>
              </w:rPr>
              <w:t>3</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A123CE" w:rsidRPr="00207338" w:rsidRDefault="004D2228" w:rsidP="004D2228">
            <w:pPr>
              <w:suppressAutoHyphens w:val="0"/>
              <w:jc w:val="both"/>
              <w:rPr>
                <w:rFonts w:ascii="Bookman Old Style" w:hAnsi="Bookman Old Style"/>
              </w:rPr>
            </w:pPr>
            <w:r>
              <w:rPr>
                <w:rFonts w:ascii="Bookman Old Style" w:hAnsi="Bookman Old Style"/>
              </w:rPr>
              <w:t>Решение Совета депутатов муниципального образования «Муниципальный округ Якшур-Бодьинский район Удмуртской Республики» о</w:t>
            </w:r>
            <w:r w:rsidR="00EC0656">
              <w:rPr>
                <w:rFonts w:ascii="Bookman Old Style" w:hAnsi="Bookman Old Style"/>
              </w:rPr>
              <w:t>т</w:t>
            </w:r>
            <w:r>
              <w:rPr>
                <w:rFonts w:ascii="Bookman Old Style" w:hAnsi="Bookman Old Style"/>
              </w:rPr>
              <w:t xml:space="preserve"> 1 декабря 2022 года № 7/319 «</w:t>
            </w:r>
            <w:r w:rsidRPr="004D2228">
              <w:rPr>
                <w:rFonts w:ascii="Bookman Old Style" w:hAnsi="Bookman Old Style"/>
              </w:rPr>
              <w:t>О внесении изменений в Порядок предоставления имущества муниципального образования «Муниципальный округ Якшур-Бодьинский район Удмуртской Республики»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во владение и (или) пользование на долгосрочной основе на льготных условия</w:t>
            </w:r>
            <w:r>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A123CE" w:rsidRDefault="00B947D0" w:rsidP="00421CBD">
            <w:r>
              <w:t>54</w:t>
            </w:r>
          </w:p>
        </w:tc>
      </w:tr>
      <w:tr w:rsidR="00A123CE" w:rsidTr="00D15E63">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A123CE" w:rsidRDefault="00143E21" w:rsidP="00421CBD">
            <w:pPr>
              <w:snapToGrid w:val="0"/>
              <w:rPr>
                <w:rFonts w:ascii="Bookman Old Style" w:hAnsi="Bookman Old Style" w:cs="Bookman Old Style"/>
                <w:sz w:val="20"/>
                <w:szCs w:val="20"/>
              </w:rPr>
            </w:pPr>
            <w:r>
              <w:rPr>
                <w:rFonts w:ascii="Bookman Old Style" w:hAnsi="Bookman Old Style" w:cs="Bookman Old Style"/>
                <w:sz w:val="20"/>
                <w:szCs w:val="20"/>
              </w:rPr>
              <w:t>4</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A123CE" w:rsidRPr="00207338" w:rsidRDefault="004D2228" w:rsidP="004D2228">
            <w:pPr>
              <w:suppressAutoHyphens w:val="0"/>
              <w:jc w:val="both"/>
              <w:rPr>
                <w:rFonts w:ascii="Bookman Old Style" w:hAnsi="Bookman Old Style"/>
              </w:rPr>
            </w:pPr>
            <w:r>
              <w:rPr>
                <w:rFonts w:ascii="Bookman Old Style" w:hAnsi="Bookman Old Style"/>
              </w:rPr>
              <w:t>Решение Совета депутатов муниципального образования «Муниципальный округ Якшур-Бодьинский район Удмуртской Республики» о</w:t>
            </w:r>
            <w:r w:rsidR="00EC0656">
              <w:rPr>
                <w:rFonts w:ascii="Bookman Old Style" w:hAnsi="Bookman Old Style"/>
              </w:rPr>
              <w:t>т</w:t>
            </w:r>
            <w:r>
              <w:rPr>
                <w:rFonts w:ascii="Bookman Old Style" w:hAnsi="Bookman Old Style"/>
              </w:rPr>
              <w:t xml:space="preserve"> 1 декабря 2022 года № 8/320 «</w:t>
            </w:r>
            <w:r w:rsidRPr="004D2228">
              <w:rPr>
                <w:rFonts w:ascii="Bookman Old Style" w:hAnsi="Bookman Old Style"/>
              </w:rPr>
              <w:t>О внесении изменений в Положение о муниципальном контроле на автомобильном транспорте и в дорожном хозяйстве в границах населенных пунктов муниципального образования «Муниципальный округ Якшур-Бодьинский район Удмуртской Республики»</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A123CE" w:rsidRDefault="00B947D0" w:rsidP="00421CBD">
            <w:r>
              <w:t>56</w:t>
            </w:r>
          </w:p>
        </w:tc>
      </w:tr>
      <w:tr w:rsidR="00A123CE" w:rsidTr="00D15E63">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A123CE" w:rsidRDefault="00143E21" w:rsidP="00421CBD">
            <w:pPr>
              <w:snapToGrid w:val="0"/>
              <w:rPr>
                <w:rFonts w:ascii="Bookman Old Style" w:hAnsi="Bookman Old Style" w:cs="Bookman Old Style"/>
                <w:sz w:val="20"/>
                <w:szCs w:val="20"/>
              </w:rPr>
            </w:pPr>
            <w:r>
              <w:rPr>
                <w:rFonts w:ascii="Bookman Old Style" w:hAnsi="Bookman Old Style" w:cs="Bookman Old Style"/>
                <w:sz w:val="20"/>
                <w:szCs w:val="20"/>
              </w:rPr>
              <w:lastRenderedPageBreak/>
              <w:t>5</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A123CE" w:rsidRPr="00207338" w:rsidRDefault="004D2228" w:rsidP="004D2228">
            <w:pPr>
              <w:suppressAutoHyphens w:val="0"/>
              <w:jc w:val="both"/>
              <w:rPr>
                <w:rFonts w:ascii="Bookman Old Style" w:hAnsi="Bookman Old Style"/>
              </w:rPr>
            </w:pPr>
            <w:r>
              <w:rPr>
                <w:rFonts w:ascii="Bookman Old Style" w:hAnsi="Bookman Old Style"/>
              </w:rPr>
              <w:t>Решение Совета депутатов муниципального образования «Муниципальный округ Якшур-Бодьинский район Удмуртской Республики» о</w:t>
            </w:r>
            <w:r w:rsidR="00EC0656">
              <w:rPr>
                <w:rFonts w:ascii="Bookman Old Style" w:hAnsi="Bookman Old Style"/>
              </w:rPr>
              <w:t>т</w:t>
            </w:r>
            <w:r>
              <w:rPr>
                <w:rFonts w:ascii="Bookman Old Style" w:hAnsi="Bookman Old Style"/>
              </w:rPr>
              <w:t xml:space="preserve"> 1 декабря 2022 года № 9/321 «</w:t>
            </w:r>
            <w:r w:rsidRPr="004D2228">
              <w:rPr>
                <w:rFonts w:ascii="Bookman Old Style" w:hAnsi="Bookman Old Style"/>
              </w:rPr>
              <w:t>О внесении изменений в Положение о муниципальном контроле в сфере благоустройства на территории муниципального образования «Муниципальн</w:t>
            </w:r>
            <w:r>
              <w:rPr>
                <w:rFonts w:ascii="Bookman Old Style" w:hAnsi="Bookman Old Style"/>
              </w:rPr>
              <w:t xml:space="preserve">ый округ Якшур-Бодьинский район </w:t>
            </w:r>
            <w:r w:rsidRPr="004D2228">
              <w:rPr>
                <w:rFonts w:ascii="Bookman Old Style" w:hAnsi="Bookman Old Style"/>
              </w:rPr>
              <w:t>Удмуртской Республики»</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A123CE" w:rsidRDefault="00B947D0" w:rsidP="00421CBD">
            <w:r>
              <w:t>59</w:t>
            </w:r>
          </w:p>
        </w:tc>
      </w:tr>
      <w:tr w:rsidR="00A123CE" w:rsidTr="00D15E63">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A123CE" w:rsidRDefault="00143E21" w:rsidP="00421CBD">
            <w:pPr>
              <w:snapToGrid w:val="0"/>
              <w:rPr>
                <w:rFonts w:ascii="Bookman Old Style" w:hAnsi="Bookman Old Style" w:cs="Bookman Old Style"/>
                <w:sz w:val="20"/>
                <w:szCs w:val="20"/>
              </w:rPr>
            </w:pPr>
            <w:r>
              <w:rPr>
                <w:rFonts w:ascii="Bookman Old Style" w:hAnsi="Bookman Old Style" w:cs="Bookman Old Style"/>
                <w:sz w:val="20"/>
                <w:szCs w:val="20"/>
              </w:rPr>
              <w:t>6</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A123CE" w:rsidRPr="00207338" w:rsidRDefault="004D2228" w:rsidP="004D2228">
            <w:pPr>
              <w:suppressAutoHyphens w:val="0"/>
              <w:jc w:val="both"/>
              <w:rPr>
                <w:rFonts w:ascii="Bookman Old Style" w:hAnsi="Bookman Old Style"/>
              </w:rPr>
            </w:pPr>
            <w:r>
              <w:rPr>
                <w:rFonts w:ascii="Bookman Old Style" w:hAnsi="Bookman Old Style"/>
              </w:rPr>
              <w:t>Решение Совета депутатов муниципального образования «Муниципальный округ Якшур-Бодьинский район Удмуртской Республики» о</w:t>
            </w:r>
            <w:r w:rsidR="00EC0656">
              <w:rPr>
                <w:rFonts w:ascii="Bookman Old Style" w:hAnsi="Bookman Old Style"/>
              </w:rPr>
              <w:t>т</w:t>
            </w:r>
            <w:r>
              <w:rPr>
                <w:rFonts w:ascii="Bookman Old Style" w:hAnsi="Bookman Old Style"/>
              </w:rPr>
              <w:t xml:space="preserve"> 1 декабря 2022 года № 10/322 «</w:t>
            </w:r>
            <w:r w:rsidRPr="004D2228">
              <w:rPr>
                <w:rFonts w:ascii="Bookman Old Style" w:hAnsi="Bookman Old Style"/>
              </w:rPr>
              <w:t>О внесении изменений в Положение о  муниципальном лесном контроле на территории муниципального образования «Муниципальный округ Якшур-Бодьинский район Удмуртский Республики»</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A123CE" w:rsidRDefault="00B947D0" w:rsidP="00421CBD">
            <w:r>
              <w:t>62</w:t>
            </w:r>
          </w:p>
        </w:tc>
      </w:tr>
      <w:tr w:rsidR="00A123CE" w:rsidTr="00D15E63">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A123CE" w:rsidRDefault="00143E21" w:rsidP="00421CBD">
            <w:pPr>
              <w:snapToGrid w:val="0"/>
              <w:rPr>
                <w:rFonts w:ascii="Bookman Old Style" w:hAnsi="Bookman Old Style" w:cs="Bookman Old Style"/>
                <w:sz w:val="20"/>
                <w:szCs w:val="20"/>
              </w:rPr>
            </w:pPr>
            <w:r>
              <w:rPr>
                <w:rFonts w:ascii="Bookman Old Style" w:hAnsi="Bookman Old Style" w:cs="Bookman Old Style"/>
                <w:sz w:val="20"/>
                <w:szCs w:val="20"/>
              </w:rPr>
              <w:t>7</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A123CE" w:rsidRPr="00207338" w:rsidRDefault="004D2228" w:rsidP="004D2228">
            <w:pPr>
              <w:suppressAutoHyphens w:val="0"/>
              <w:jc w:val="both"/>
              <w:rPr>
                <w:rFonts w:ascii="Bookman Old Style" w:hAnsi="Bookman Old Style"/>
              </w:rPr>
            </w:pPr>
            <w:r>
              <w:rPr>
                <w:rFonts w:ascii="Bookman Old Style" w:hAnsi="Bookman Old Style"/>
              </w:rPr>
              <w:t>Решение Совета депутатов муниципального образования «Муниципальный округ Якшур-Бодьинский район Удмуртской Республики» о</w:t>
            </w:r>
            <w:r w:rsidR="00EC0656">
              <w:rPr>
                <w:rFonts w:ascii="Bookman Old Style" w:hAnsi="Bookman Old Style"/>
              </w:rPr>
              <w:t>т</w:t>
            </w:r>
            <w:r>
              <w:rPr>
                <w:rFonts w:ascii="Bookman Old Style" w:hAnsi="Bookman Old Style"/>
              </w:rPr>
              <w:t xml:space="preserve"> 1 декабря 2022 года № 11/323 «</w:t>
            </w:r>
            <w:r w:rsidRPr="004D2228">
              <w:rPr>
                <w:rFonts w:ascii="Bookman Old Style" w:hAnsi="Bookman Old Style"/>
              </w:rPr>
              <w:t>О внесении изменений в Положение о муниципальном земельном контроле на территории муниципального образования «Муниципальный округ Якшур-Бодьинский район Удмуртской Республики»</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A123CE" w:rsidRDefault="00B947D0" w:rsidP="00421CBD">
            <w:r>
              <w:t>66</w:t>
            </w:r>
          </w:p>
        </w:tc>
      </w:tr>
      <w:tr w:rsidR="00A123CE" w:rsidTr="00D15E63">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A123CE" w:rsidRDefault="00143E21" w:rsidP="00421CBD">
            <w:pPr>
              <w:snapToGrid w:val="0"/>
              <w:rPr>
                <w:rFonts w:ascii="Bookman Old Style" w:hAnsi="Bookman Old Style" w:cs="Bookman Old Style"/>
                <w:sz w:val="20"/>
                <w:szCs w:val="20"/>
              </w:rPr>
            </w:pPr>
            <w:r>
              <w:rPr>
                <w:rFonts w:ascii="Bookman Old Style" w:hAnsi="Bookman Old Style" w:cs="Bookman Old Style"/>
                <w:sz w:val="20"/>
                <w:szCs w:val="20"/>
              </w:rPr>
              <w:t>8</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A123CE" w:rsidRPr="00207338" w:rsidRDefault="004D2228" w:rsidP="004D2228">
            <w:pPr>
              <w:suppressAutoHyphens w:val="0"/>
              <w:jc w:val="both"/>
              <w:rPr>
                <w:rFonts w:ascii="Bookman Old Style" w:hAnsi="Bookman Old Style"/>
              </w:rPr>
            </w:pPr>
            <w:r>
              <w:rPr>
                <w:rFonts w:ascii="Bookman Old Style" w:hAnsi="Bookman Old Style"/>
              </w:rPr>
              <w:t>Решение Совета депутатов муниципального образования «Муниципальный округ Якшур-Бодьинский район Удмуртской Республики» о 1 декабря 2022 года № 12/324 «</w:t>
            </w:r>
            <w:r w:rsidRPr="004D2228">
              <w:rPr>
                <w:rFonts w:ascii="Bookman Old Style" w:hAnsi="Bookman Old Style"/>
              </w:rPr>
              <w:t>О внесении изменений в Положение о муниципальном жилищном контроле на территории муниципального образования «Муниципальный округ Якшур-Бодьинский район</w:t>
            </w:r>
            <w:r>
              <w:rPr>
                <w:rFonts w:ascii="Bookman Old Style" w:hAnsi="Bookman Old Style"/>
              </w:rPr>
              <w:t xml:space="preserve"> </w:t>
            </w:r>
            <w:r w:rsidRPr="004D2228">
              <w:rPr>
                <w:rFonts w:ascii="Bookman Old Style" w:hAnsi="Bookman Old Style"/>
              </w:rPr>
              <w:t>Удмуртской Республики»</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A123CE" w:rsidRDefault="00266BCF" w:rsidP="00421CBD">
            <w:r>
              <w:t>69</w:t>
            </w:r>
          </w:p>
        </w:tc>
      </w:tr>
      <w:tr w:rsidR="00A123CE" w:rsidTr="00D15E63">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A123CE" w:rsidRDefault="00143E21" w:rsidP="00421CBD">
            <w:pPr>
              <w:snapToGrid w:val="0"/>
              <w:rPr>
                <w:rFonts w:ascii="Bookman Old Style" w:hAnsi="Bookman Old Style" w:cs="Bookman Old Style"/>
                <w:sz w:val="20"/>
                <w:szCs w:val="20"/>
              </w:rPr>
            </w:pPr>
            <w:r>
              <w:rPr>
                <w:rFonts w:ascii="Bookman Old Style" w:hAnsi="Bookman Old Style" w:cs="Bookman Old Style"/>
                <w:sz w:val="20"/>
                <w:szCs w:val="20"/>
              </w:rPr>
              <w:t>9</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A123CE" w:rsidRPr="00207338" w:rsidRDefault="004D2228" w:rsidP="004D2228">
            <w:pPr>
              <w:suppressAutoHyphens w:val="0"/>
              <w:jc w:val="both"/>
              <w:rPr>
                <w:rFonts w:ascii="Bookman Old Style" w:hAnsi="Bookman Old Style"/>
              </w:rPr>
            </w:pPr>
            <w:r>
              <w:rPr>
                <w:rFonts w:ascii="Bookman Old Style" w:hAnsi="Bookman Old Style"/>
              </w:rPr>
              <w:t>Решение Совета депутатов муниципального образования «Муниципальный округ Якшур-Бодьинский район Удмуртской Республики» о</w:t>
            </w:r>
            <w:r w:rsidR="00EC0656">
              <w:rPr>
                <w:rFonts w:ascii="Bookman Old Style" w:hAnsi="Bookman Old Style"/>
              </w:rPr>
              <w:t>т</w:t>
            </w:r>
            <w:r>
              <w:rPr>
                <w:rFonts w:ascii="Bookman Old Style" w:hAnsi="Bookman Old Style"/>
              </w:rPr>
              <w:t xml:space="preserve"> 1 декабря 2022 года № 13/325 «</w:t>
            </w:r>
            <w:r w:rsidRPr="004D2228">
              <w:rPr>
                <w:rFonts w:ascii="Bookman Old Style" w:hAnsi="Bookman Old Style"/>
              </w:rPr>
              <w:t>О внесении изменений в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муниципального образования «Муниципальный округ</w:t>
            </w:r>
            <w:r>
              <w:rPr>
                <w:rFonts w:ascii="Bookman Old Style" w:hAnsi="Bookman Old Style"/>
              </w:rPr>
              <w:t xml:space="preserve"> </w:t>
            </w:r>
            <w:r w:rsidRPr="004D2228">
              <w:rPr>
                <w:rFonts w:ascii="Bookman Old Style" w:hAnsi="Bookman Old Style"/>
              </w:rPr>
              <w:t>Якшур-Бодьинский район Удмуртской Республики»</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A123CE" w:rsidRDefault="00266BCF" w:rsidP="00421CBD">
            <w:r>
              <w:t>72</w:t>
            </w:r>
          </w:p>
        </w:tc>
      </w:tr>
      <w:tr w:rsidR="00143E21" w:rsidTr="00D15E63">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143E21" w:rsidRDefault="00143E21" w:rsidP="00421CBD">
            <w:pPr>
              <w:snapToGrid w:val="0"/>
              <w:rPr>
                <w:rFonts w:ascii="Bookman Old Style" w:hAnsi="Bookman Old Style" w:cs="Bookman Old Style"/>
                <w:sz w:val="20"/>
                <w:szCs w:val="20"/>
              </w:rPr>
            </w:pPr>
            <w:r>
              <w:rPr>
                <w:rFonts w:ascii="Bookman Old Style" w:hAnsi="Bookman Old Style" w:cs="Bookman Old Style"/>
                <w:sz w:val="20"/>
                <w:szCs w:val="20"/>
              </w:rPr>
              <w:t>10</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143E21" w:rsidRPr="00207338" w:rsidRDefault="004D2228" w:rsidP="004D2228">
            <w:pPr>
              <w:suppressAutoHyphens w:val="0"/>
              <w:jc w:val="both"/>
              <w:rPr>
                <w:rFonts w:ascii="Bookman Old Style" w:hAnsi="Bookman Old Style"/>
              </w:rPr>
            </w:pPr>
            <w:r>
              <w:rPr>
                <w:rFonts w:ascii="Bookman Old Style" w:hAnsi="Bookman Old Style"/>
              </w:rPr>
              <w:t>Решение Совета депутатов муниципального образования «Муниципальный округ Якшур-Бодьинский район Удмуртской Республики» о</w:t>
            </w:r>
            <w:r w:rsidR="00EC0656">
              <w:rPr>
                <w:rFonts w:ascii="Bookman Old Style" w:hAnsi="Bookman Old Style"/>
              </w:rPr>
              <w:t>т</w:t>
            </w:r>
            <w:r>
              <w:rPr>
                <w:rFonts w:ascii="Bookman Old Style" w:hAnsi="Bookman Old Style"/>
              </w:rPr>
              <w:t xml:space="preserve"> 1 декабря 2022 года № 14/326 «</w:t>
            </w:r>
            <w:r w:rsidRPr="004D2228">
              <w:rPr>
                <w:rFonts w:ascii="Bookman Old Style" w:hAnsi="Bookman Old Style"/>
              </w:rPr>
              <w:t>О внесении изменений в Порядок возмещения расходов, связанных</w:t>
            </w:r>
            <w:r>
              <w:rPr>
                <w:rFonts w:ascii="Bookman Old Style" w:hAnsi="Bookman Old Style"/>
              </w:rPr>
              <w:t xml:space="preserve"> </w:t>
            </w:r>
            <w:r w:rsidRPr="004D2228">
              <w:rPr>
                <w:rFonts w:ascii="Bookman Old Style" w:hAnsi="Bookman Old Style"/>
              </w:rPr>
              <w:t>с осуществлением депутатской деятельности, депутатам Совета депутатов муниципального образования «Муниципальный округ</w:t>
            </w:r>
            <w:r>
              <w:rPr>
                <w:rFonts w:ascii="Bookman Old Style" w:hAnsi="Bookman Old Style"/>
              </w:rPr>
              <w:t xml:space="preserve"> </w:t>
            </w:r>
            <w:r w:rsidRPr="004D2228">
              <w:rPr>
                <w:rFonts w:ascii="Bookman Old Style" w:hAnsi="Bookman Old Style"/>
              </w:rPr>
              <w:t>Якшур-Бодьинский район Удмуртской Республики»</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143E21" w:rsidRDefault="00266BCF" w:rsidP="00421CBD">
            <w:r>
              <w:t>76</w:t>
            </w:r>
          </w:p>
        </w:tc>
      </w:tr>
      <w:tr w:rsidR="00143E21" w:rsidTr="00D15E63">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143E21" w:rsidRDefault="00143E21" w:rsidP="00421CBD">
            <w:pPr>
              <w:snapToGrid w:val="0"/>
              <w:rPr>
                <w:rFonts w:ascii="Bookman Old Style" w:hAnsi="Bookman Old Style" w:cs="Bookman Old Style"/>
                <w:sz w:val="20"/>
                <w:szCs w:val="20"/>
              </w:rPr>
            </w:pPr>
            <w:r>
              <w:rPr>
                <w:rFonts w:ascii="Bookman Old Style" w:hAnsi="Bookman Old Style" w:cs="Bookman Old Style"/>
                <w:sz w:val="20"/>
                <w:szCs w:val="20"/>
              </w:rPr>
              <w:t>11</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143E21" w:rsidRPr="00207338" w:rsidRDefault="004D2228" w:rsidP="00D80FA4">
            <w:pPr>
              <w:suppressAutoHyphens w:val="0"/>
              <w:jc w:val="both"/>
              <w:rPr>
                <w:rFonts w:ascii="Bookman Old Style" w:hAnsi="Bookman Old Style"/>
              </w:rPr>
            </w:pPr>
            <w:r>
              <w:rPr>
                <w:rFonts w:ascii="Bookman Old Style" w:hAnsi="Bookman Old Style"/>
              </w:rPr>
              <w:t>Решение Совета депутатов муниципального образования «Муниципальный округ Якшур-Бодьинский район Удмуртской Республики» о</w:t>
            </w:r>
            <w:r w:rsidR="00EC0656">
              <w:rPr>
                <w:rFonts w:ascii="Bookman Old Style" w:hAnsi="Bookman Old Style"/>
              </w:rPr>
              <w:t>т</w:t>
            </w:r>
            <w:r>
              <w:rPr>
                <w:rFonts w:ascii="Bookman Old Style" w:hAnsi="Bookman Old Style"/>
              </w:rPr>
              <w:t xml:space="preserve"> 1 декабря 2022 года № 15/327 «</w:t>
            </w:r>
            <w:r w:rsidRPr="004D2228">
              <w:rPr>
                <w:rFonts w:ascii="Bookman Old Style" w:hAnsi="Bookman Old Style"/>
              </w:rPr>
              <w:t>Об утверждении председателя постоянной комиссии по законности, общественному порядку и защите прав граждан Совета депутатов муниципального образования «Муниципальный округ Якшур-Бодьинский район Удмуртской Республики» первого созыва</w:t>
            </w:r>
            <w:r>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143E21" w:rsidRDefault="00B947D0" w:rsidP="00421CBD">
            <w:r>
              <w:t>78</w:t>
            </w:r>
          </w:p>
        </w:tc>
      </w:tr>
      <w:tr w:rsidR="00EC0656" w:rsidTr="00D15E63">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C0656" w:rsidRDefault="00EC0656" w:rsidP="00421CBD">
            <w:pPr>
              <w:snapToGrid w:val="0"/>
              <w:rPr>
                <w:rFonts w:ascii="Bookman Old Style" w:hAnsi="Bookman Old Style" w:cs="Bookman Old Style"/>
                <w:sz w:val="20"/>
                <w:szCs w:val="20"/>
              </w:rPr>
            </w:pPr>
            <w:r>
              <w:rPr>
                <w:rFonts w:ascii="Bookman Old Style" w:hAnsi="Bookman Old Style" w:cs="Bookman Old Style"/>
                <w:sz w:val="20"/>
                <w:szCs w:val="20"/>
              </w:rPr>
              <w:t>12</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EC0656" w:rsidRDefault="00EC0656" w:rsidP="00EC0656">
            <w:pPr>
              <w:suppressAutoHyphens w:val="0"/>
              <w:jc w:val="both"/>
              <w:rPr>
                <w:rFonts w:ascii="Bookman Old Style" w:hAnsi="Bookman Old Style"/>
              </w:rPr>
            </w:pPr>
            <w:r>
              <w:rPr>
                <w:rFonts w:ascii="Bookman Old Style" w:hAnsi="Bookman Old Style"/>
              </w:rPr>
              <w:t xml:space="preserve">Постановление Администрации </w:t>
            </w:r>
            <w:r w:rsidRPr="00EC0656">
              <w:rPr>
                <w:rFonts w:ascii="Bookman Old Style" w:hAnsi="Bookman Old Style"/>
              </w:rPr>
              <w:t>муниципального образования «Муниципальный округ Якшур-Бодьинский район Удмуртской Республики» о</w:t>
            </w:r>
            <w:r>
              <w:rPr>
                <w:rFonts w:ascii="Bookman Old Style" w:hAnsi="Bookman Old Style"/>
              </w:rPr>
              <w:t>т</w:t>
            </w:r>
            <w:r w:rsidRPr="00EC0656">
              <w:rPr>
                <w:rFonts w:ascii="Bookman Old Style" w:hAnsi="Bookman Old Style"/>
              </w:rPr>
              <w:t xml:space="preserve"> </w:t>
            </w:r>
            <w:r>
              <w:rPr>
                <w:rFonts w:ascii="Bookman Old Style" w:hAnsi="Bookman Old Style"/>
              </w:rPr>
              <w:t>7</w:t>
            </w:r>
            <w:r w:rsidRPr="00EC0656">
              <w:rPr>
                <w:rFonts w:ascii="Bookman Old Style" w:hAnsi="Bookman Old Style"/>
              </w:rPr>
              <w:t xml:space="preserve"> декабря 2022 года № </w:t>
            </w:r>
            <w:r>
              <w:rPr>
                <w:rFonts w:ascii="Bookman Old Style" w:hAnsi="Bookman Old Style"/>
              </w:rPr>
              <w:t xml:space="preserve">2255 «Об осуществлении </w:t>
            </w:r>
            <w:r>
              <w:rPr>
                <w:rFonts w:ascii="Bookman Old Style" w:hAnsi="Bookman Old Style"/>
              </w:rPr>
              <w:lastRenderedPageBreak/>
              <w:t>закупок малого объема с использованием подсистемы «Управление в сфере закупок товаров, работ и услуг для государственных нужд УР» региональной информационной системы в сфере закупок товаров, работ, услуг для обеспечения нужд УР»</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EC0656" w:rsidRDefault="00B947D0" w:rsidP="00421CBD">
            <w:r>
              <w:lastRenderedPageBreak/>
              <w:t>80</w:t>
            </w:r>
          </w:p>
        </w:tc>
      </w:tr>
      <w:tr w:rsidR="00254AF4" w:rsidTr="007F318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254AF4" w:rsidRDefault="00254AF4" w:rsidP="007F3180">
            <w:pPr>
              <w:snapToGrid w:val="0"/>
              <w:rPr>
                <w:rFonts w:ascii="Bookman Old Style" w:hAnsi="Bookman Old Style" w:cs="Bookman Old Style"/>
                <w:sz w:val="20"/>
                <w:szCs w:val="20"/>
              </w:rPr>
            </w:pPr>
            <w:r>
              <w:rPr>
                <w:rFonts w:ascii="Bookman Old Style" w:hAnsi="Bookman Old Style" w:cs="Bookman Old Style"/>
                <w:sz w:val="20"/>
                <w:szCs w:val="20"/>
              </w:rPr>
              <w:t>3</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254AF4" w:rsidRPr="00207338" w:rsidRDefault="00254AF4" w:rsidP="007F3180">
            <w:pPr>
              <w:suppressAutoHyphens w:val="0"/>
              <w:jc w:val="both"/>
              <w:rPr>
                <w:rFonts w:ascii="Bookman Old Style" w:hAnsi="Bookman Old Style"/>
              </w:rPr>
            </w:pPr>
            <w:r w:rsidRPr="00254AF4">
              <w:rPr>
                <w:rFonts w:ascii="Bookman Old Style" w:hAnsi="Bookman Old Style"/>
              </w:rPr>
              <w:t>Постановление Администрации муниципального образования «Муниципальный округ Якшур-Бодьинский район Удмуртской Республики»</w:t>
            </w:r>
            <w:r>
              <w:rPr>
                <w:rFonts w:ascii="Bookman Old Style" w:hAnsi="Bookman Old Style"/>
              </w:rPr>
              <w:t xml:space="preserve"> №2244 от 05.12.2022 «</w:t>
            </w:r>
            <w:r w:rsidRPr="00254AF4">
              <w:rPr>
                <w:rFonts w:ascii="Bookman Old Style" w:hAnsi="Bookman Old Style"/>
              </w:rPr>
              <w:t>О Совете при Администрации муниципального образования «Муниципальный округ Якшур-Бодьинский район Удмуртской Республики» по реализации Муниципальной программы муниципального образования «Муниципальный округ Якшур-Бодьинский район Удмуртской Республики» «Социальная поддержка населения» (подпрограмма «Социальная поддержка семьи и детей»)</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254AF4" w:rsidRDefault="00254AF4" w:rsidP="007F3180">
            <w:r>
              <w:t>81-90</w:t>
            </w:r>
            <w:bookmarkStart w:id="0" w:name="_GoBack"/>
            <w:bookmarkEnd w:id="0"/>
          </w:p>
        </w:tc>
      </w:tr>
    </w:tbl>
    <w:p w:rsidR="00080D29" w:rsidRPr="00A37669" w:rsidRDefault="00080D29" w:rsidP="00A37669">
      <w:pPr>
        <w:tabs>
          <w:tab w:val="left" w:pos="10459"/>
        </w:tabs>
        <w:ind w:right="15"/>
        <w:jc w:val="both"/>
        <w:rPr>
          <w:b/>
          <w:bCs/>
          <w:sz w:val="22"/>
          <w:szCs w:val="22"/>
        </w:rPr>
      </w:pPr>
    </w:p>
    <w:p w:rsidR="00A37669" w:rsidRPr="00A37669" w:rsidRDefault="00A37669" w:rsidP="00A37669">
      <w:pPr>
        <w:suppressAutoHyphens w:val="0"/>
        <w:autoSpaceDN w:val="0"/>
        <w:adjustRightInd w:val="0"/>
        <w:jc w:val="both"/>
        <w:outlineLvl w:val="0"/>
        <w:rPr>
          <w:b/>
          <w:bCs/>
        </w:rPr>
      </w:pPr>
    </w:p>
    <w:p w:rsidR="00A37669" w:rsidRPr="00A37669" w:rsidRDefault="00A37669" w:rsidP="00A37669">
      <w:pPr>
        <w:ind w:right="-31"/>
        <w:jc w:val="both"/>
        <w:rPr>
          <w:b/>
          <w:bCs/>
          <w:sz w:val="22"/>
          <w:szCs w:val="22"/>
        </w:rPr>
      </w:pPr>
    </w:p>
    <w:p w:rsidR="00A37669" w:rsidRPr="00A37669" w:rsidRDefault="00A37669" w:rsidP="00A37669">
      <w:pPr>
        <w:ind w:right="-31"/>
        <w:jc w:val="both"/>
        <w:rPr>
          <w:b/>
          <w:bCs/>
          <w:sz w:val="22"/>
          <w:szCs w:val="22"/>
        </w:rPr>
      </w:pPr>
    </w:p>
    <w:p w:rsidR="00A37669" w:rsidRDefault="00A37669" w:rsidP="008D5417">
      <w:pPr>
        <w:tabs>
          <w:tab w:val="left" w:pos="1635"/>
          <w:tab w:val="left" w:pos="3105"/>
        </w:tabs>
        <w:rPr>
          <w:rFonts w:ascii="inherit" w:hAnsi="inherit" w:cs="Tahoma"/>
          <w:color w:val="000000"/>
          <w:sz w:val="28"/>
          <w:szCs w:val="28"/>
          <w:bdr w:val="none" w:sz="0" w:space="0" w:color="auto" w:frame="1"/>
          <w:lang w:eastAsia="ru-RU"/>
        </w:rPr>
      </w:pPr>
    </w:p>
    <w:p w:rsidR="00EC0656" w:rsidRDefault="00EC0656" w:rsidP="008D5417">
      <w:pPr>
        <w:tabs>
          <w:tab w:val="left" w:pos="1635"/>
          <w:tab w:val="left" w:pos="3105"/>
        </w:tabs>
        <w:rPr>
          <w:rFonts w:ascii="inherit" w:hAnsi="inherit" w:cs="Tahoma"/>
          <w:color w:val="000000"/>
          <w:sz w:val="28"/>
          <w:szCs w:val="28"/>
          <w:bdr w:val="none" w:sz="0" w:space="0" w:color="auto" w:frame="1"/>
          <w:lang w:eastAsia="ru-RU"/>
        </w:rPr>
      </w:pPr>
    </w:p>
    <w:p w:rsidR="00EC0656" w:rsidRDefault="00EC0656" w:rsidP="008D5417">
      <w:pPr>
        <w:tabs>
          <w:tab w:val="left" w:pos="1635"/>
          <w:tab w:val="left" w:pos="3105"/>
        </w:tabs>
        <w:rPr>
          <w:rFonts w:ascii="inherit" w:hAnsi="inherit" w:cs="Tahoma"/>
          <w:color w:val="000000"/>
          <w:sz w:val="28"/>
          <w:szCs w:val="28"/>
          <w:bdr w:val="none" w:sz="0" w:space="0" w:color="auto" w:frame="1"/>
          <w:lang w:eastAsia="ru-RU"/>
        </w:rPr>
      </w:pPr>
    </w:p>
    <w:p w:rsidR="00EC0656" w:rsidRDefault="00EC0656" w:rsidP="008D5417">
      <w:pPr>
        <w:tabs>
          <w:tab w:val="left" w:pos="1635"/>
          <w:tab w:val="left" w:pos="3105"/>
        </w:tabs>
        <w:rPr>
          <w:rFonts w:ascii="inherit" w:hAnsi="inherit" w:cs="Tahoma"/>
          <w:color w:val="000000"/>
          <w:sz w:val="28"/>
          <w:szCs w:val="28"/>
          <w:bdr w:val="none" w:sz="0" w:space="0" w:color="auto" w:frame="1"/>
          <w:lang w:eastAsia="ru-RU"/>
        </w:rPr>
      </w:pPr>
    </w:p>
    <w:p w:rsidR="00EC0656" w:rsidRDefault="00EC0656" w:rsidP="008D5417">
      <w:pPr>
        <w:tabs>
          <w:tab w:val="left" w:pos="1635"/>
          <w:tab w:val="left" w:pos="3105"/>
        </w:tabs>
        <w:rPr>
          <w:rFonts w:ascii="inherit" w:hAnsi="inherit" w:cs="Tahoma"/>
          <w:color w:val="000000"/>
          <w:sz w:val="28"/>
          <w:szCs w:val="28"/>
          <w:bdr w:val="none" w:sz="0" w:space="0" w:color="auto" w:frame="1"/>
          <w:lang w:eastAsia="ru-RU"/>
        </w:rPr>
      </w:pPr>
    </w:p>
    <w:p w:rsidR="00EC0656" w:rsidRDefault="00EC0656" w:rsidP="008D5417">
      <w:pPr>
        <w:tabs>
          <w:tab w:val="left" w:pos="1635"/>
          <w:tab w:val="left" w:pos="3105"/>
        </w:tabs>
        <w:rPr>
          <w:rFonts w:ascii="inherit" w:hAnsi="inherit" w:cs="Tahoma"/>
          <w:color w:val="000000"/>
          <w:sz w:val="28"/>
          <w:szCs w:val="28"/>
          <w:bdr w:val="none" w:sz="0" w:space="0" w:color="auto" w:frame="1"/>
          <w:lang w:eastAsia="ru-RU"/>
        </w:rPr>
      </w:pPr>
    </w:p>
    <w:p w:rsidR="00EC0656" w:rsidRDefault="00EC0656" w:rsidP="008D5417">
      <w:pPr>
        <w:tabs>
          <w:tab w:val="left" w:pos="1635"/>
          <w:tab w:val="left" w:pos="3105"/>
        </w:tabs>
        <w:rPr>
          <w:rFonts w:ascii="inherit" w:hAnsi="inherit" w:cs="Tahoma"/>
          <w:color w:val="000000"/>
          <w:sz w:val="28"/>
          <w:szCs w:val="28"/>
          <w:bdr w:val="none" w:sz="0" w:space="0" w:color="auto" w:frame="1"/>
          <w:lang w:eastAsia="ru-RU"/>
        </w:rPr>
      </w:pPr>
    </w:p>
    <w:p w:rsidR="00EC0656" w:rsidRDefault="00EC0656" w:rsidP="008D5417">
      <w:pPr>
        <w:tabs>
          <w:tab w:val="left" w:pos="1635"/>
          <w:tab w:val="left" w:pos="3105"/>
        </w:tabs>
        <w:rPr>
          <w:rFonts w:ascii="inherit" w:hAnsi="inherit" w:cs="Tahoma"/>
          <w:color w:val="000000"/>
          <w:sz w:val="28"/>
          <w:szCs w:val="28"/>
          <w:bdr w:val="none" w:sz="0" w:space="0" w:color="auto" w:frame="1"/>
          <w:lang w:eastAsia="ru-RU"/>
        </w:rPr>
      </w:pPr>
    </w:p>
    <w:p w:rsidR="00EC0656" w:rsidRDefault="00EC0656" w:rsidP="008D5417">
      <w:pPr>
        <w:tabs>
          <w:tab w:val="left" w:pos="1635"/>
          <w:tab w:val="left" w:pos="3105"/>
        </w:tabs>
        <w:rPr>
          <w:rFonts w:ascii="inherit" w:hAnsi="inherit" w:cs="Tahoma"/>
          <w:color w:val="000000"/>
          <w:sz w:val="28"/>
          <w:szCs w:val="28"/>
          <w:bdr w:val="none" w:sz="0" w:space="0" w:color="auto" w:frame="1"/>
          <w:lang w:eastAsia="ru-RU"/>
        </w:rPr>
      </w:pPr>
    </w:p>
    <w:p w:rsidR="00EC0656" w:rsidRDefault="00EC0656" w:rsidP="008D5417">
      <w:pPr>
        <w:tabs>
          <w:tab w:val="left" w:pos="1635"/>
          <w:tab w:val="left" w:pos="3105"/>
        </w:tabs>
        <w:rPr>
          <w:rFonts w:ascii="inherit" w:hAnsi="inherit" w:cs="Tahoma"/>
          <w:color w:val="000000"/>
          <w:sz w:val="28"/>
          <w:szCs w:val="28"/>
          <w:bdr w:val="none" w:sz="0" w:space="0" w:color="auto" w:frame="1"/>
          <w:lang w:eastAsia="ru-RU"/>
        </w:rPr>
      </w:pPr>
    </w:p>
    <w:p w:rsidR="00EC0656" w:rsidRDefault="00EC0656" w:rsidP="008D5417">
      <w:pPr>
        <w:tabs>
          <w:tab w:val="left" w:pos="1635"/>
          <w:tab w:val="left" w:pos="3105"/>
        </w:tabs>
        <w:rPr>
          <w:rFonts w:ascii="inherit" w:hAnsi="inherit" w:cs="Tahoma"/>
          <w:color w:val="000000"/>
          <w:sz w:val="28"/>
          <w:szCs w:val="28"/>
          <w:bdr w:val="none" w:sz="0" w:space="0" w:color="auto" w:frame="1"/>
          <w:lang w:eastAsia="ru-RU"/>
        </w:rPr>
      </w:pPr>
    </w:p>
    <w:p w:rsidR="00EC0656" w:rsidRDefault="00EC0656" w:rsidP="008D5417">
      <w:pPr>
        <w:tabs>
          <w:tab w:val="left" w:pos="1635"/>
          <w:tab w:val="left" w:pos="3105"/>
        </w:tabs>
        <w:rPr>
          <w:rFonts w:ascii="inherit" w:hAnsi="inherit" w:cs="Tahoma"/>
          <w:color w:val="000000"/>
          <w:sz w:val="28"/>
          <w:szCs w:val="28"/>
          <w:bdr w:val="none" w:sz="0" w:space="0" w:color="auto" w:frame="1"/>
          <w:lang w:eastAsia="ru-RU"/>
        </w:rPr>
      </w:pPr>
    </w:p>
    <w:p w:rsidR="00EC0656" w:rsidRDefault="00EC0656" w:rsidP="008D5417">
      <w:pPr>
        <w:tabs>
          <w:tab w:val="left" w:pos="1635"/>
          <w:tab w:val="left" w:pos="3105"/>
        </w:tabs>
        <w:rPr>
          <w:rFonts w:ascii="inherit" w:hAnsi="inherit" w:cs="Tahoma"/>
          <w:color w:val="000000"/>
          <w:sz w:val="28"/>
          <w:szCs w:val="28"/>
          <w:bdr w:val="none" w:sz="0" w:space="0" w:color="auto" w:frame="1"/>
          <w:lang w:eastAsia="ru-RU"/>
        </w:rPr>
      </w:pPr>
    </w:p>
    <w:p w:rsidR="00EC0656" w:rsidRDefault="00EC0656" w:rsidP="008D5417">
      <w:pPr>
        <w:tabs>
          <w:tab w:val="left" w:pos="1635"/>
          <w:tab w:val="left" w:pos="3105"/>
        </w:tabs>
        <w:rPr>
          <w:rFonts w:ascii="inherit" w:hAnsi="inherit" w:cs="Tahoma"/>
          <w:color w:val="000000"/>
          <w:sz w:val="28"/>
          <w:szCs w:val="28"/>
          <w:bdr w:val="none" w:sz="0" w:space="0" w:color="auto" w:frame="1"/>
          <w:lang w:eastAsia="ru-RU"/>
        </w:rPr>
      </w:pPr>
    </w:p>
    <w:p w:rsidR="00EC0656" w:rsidRDefault="00EC0656" w:rsidP="008D5417">
      <w:pPr>
        <w:tabs>
          <w:tab w:val="left" w:pos="1635"/>
          <w:tab w:val="left" w:pos="3105"/>
        </w:tabs>
        <w:rPr>
          <w:rFonts w:ascii="inherit" w:hAnsi="inherit" w:cs="Tahoma"/>
          <w:color w:val="000000"/>
          <w:sz w:val="28"/>
          <w:szCs w:val="28"/>
          <w:bdr w:val="none" w:sz="0" w:space="0" w:color="auto" w:frame="1"/>
          <w:lang w:eastAsia="ru-RU"/>
        </w:rPr>
      </w:pPr>
    </w:p>
    <w:p w:rsidR="00EC0656" w:rsidRDefault="00EC0656" w:rsidP="008D5417">
      <w:pPr>
        <w:tabs>
          <w:tab w:val="left" w:pos="1635"/>
          <w:tab w:val="left" w:pos="3105"/>
        </w:tabs>
        <w:rPr>
          <w:rFonts w:ascii="inherit" w:hAnsi="inherit" w:cs="Tahoma"/>
          <w:color w:val="000000"/>
          <w:sz w:val="28"/>
          <w:szCs w:val="28"/>
          <w:bdr w:val="none" w:sz="0" w:space="0" w:color="auto" w:frame="1"/>
          <w:lang w:eastAsia="ru-RU"/>
        </w:rPr>
      </w:pPr>
    </w:p>
    <w:p w:rsidR="00EC0656" w:rsidRDefault="00EC0656" w:rsidP="008D5417">
      <w:pPr>
        <w:tabs>
          <w:tab w:val="left" w:pos="1635"/>
          <w:tab w:val="left" w:pos="3105"/>
        </w:tabs>
        <w:rPr>
          <w:rFonts w:ascii="inherit" w:hAnsi="inherit" w:cs="Tahoma"/>
          <w:color w:val="000000"/>
          <w:sz w:val="28"/>
          <w:szCs w:val="28"/>
          <w:bdr w:val="none" w:sz="0" w:space="0" w:color="auto" w:frame="1"/>
          <w:lang w:eastAsia="ru-RU"/>
        </w:rPr>
      </w:pPr>
    </w:p>
    <w:p w:rsidR="00EC0656" w:rsidRDefault="00EC0656" w:rsidP="008D5417">
      <w:pPr>
        <w:tabs>
          <w:tab w:val="left" w:pos="1635"/>
          <w:tab w:val="left" w:pos="3105"/>
        </w:tabs>
        <w:rPr>
          <w:rFonts w:ascii="inherit" w:hAnsi="inherit" w:cs="Tahoma"/>
          <w:color w:val="000000"/>
          <w:sz w:val="28"/>
          <w:szCs w:val="28"/>
          <w:bdr w:val="none" w:sz="0" w:space="0" w:color="auto" w:frame="1"/>
          <w:lang w:eastAsia="ru-RU"/>
        </w:rPr>
      </w:pPr>
    </w:p>
    <w:p w:rsidR="00EC0656" w:rsidRDefault="00EC0656" w:rsidP="008D5417">
      <w:pPr>
        <w:tabs>
          <w:tab w:val="left" w:pos="1635"/>
          <w:tab w:val="left" w:pos="3105"/>
        </w:tabs>
        <w:rPr>
          <w:rFonts w:ascii="inherit" w:hAnsi="inherit" w:cs="Tahoma"/>
          <w:color w:val="000000"/>
          <w:sz w:val="28"/>
          <w:szCs w:val="28"/>
          <w:bdr w:val="none" w:sz="0" w:space="0" w:color="auto" w:frame="1"/>
          <w:lang w:eastAsia="ru-RU"/>
        </w:rPr>
      </w:pPr>
    </w:p>
    <w:p w:rsidR="00EC0656" w:rsidRDefault="00EC0656" w:rsidP="008D5417">
      <w:pPr>
        <w:tabs>
          <w:tab w:val="left" w:pos="1635"/>
          <w:tab w:val="left" w:pos="3105"/>
        </w:tabs>
        <w:rPr>
          <w:rFonts w:ascii="inherit" w:hAnsi="inherit" w:cs="Tahoma"/>
          <w:color w:val="000000"/>
          <w:sz w:val="28"/>
          <w:szCs w:val="28"/>
          <w:bdr w:val="none" w:sz="0" w:space="0" w:color="auto" w:frame="1"/>
          <w:lang w:eastAsia="ru-RU"/>
        </w:rPr>
      </w:pPr>
    </w:p>
    <w:p w:rsidR="00EC0656" w:rsidRDefault="00EC0656" w:rsidP="008D5417">
      <w:pPr>
        <w:tabs>
          <w:tab w:val="left" w:pos="1635"/>
          <w:tab w:val="left" w:pos="3105"/>
        </w:tabs>
        <w:rPr>
          <w:rFonts w:ascii="inherit" w:hAnsi="inherit" w:cs="Tahoma"/>
          <w:color w:val="000000"/>
          <w:sz w:val="28"/>
          <w:szCs w:val="28"/>
          <w:bdr w:val="none" w:sz="0" w:space="0" w:color="auto" w:frame="1"/>
          <w:lang w:eastAsia="ru-RU"/>
        </w:rPr>
      </w:pPr>
    </w:p>
    <w:p w:rsidR="00EC0656" w:rsidRDefault="00EC0656" w:rsidP="008D5417">
      <w:pPr>
        <w:tabs>
          <w:tab w:val="left" w:pos="1635"/>
          <w:tab w:val="left" w:pos="3105"/>
        </w:tabs>
        <w:rPr>
          <w:rFonts w:ascii="inherit" w:hAnsi="inherit" w:cs="Tahoma"/>
          <w:color w:val="000000"/>
          <w:sz w:val="28"/>
          <w:szCs w:val="28"/>
          <w:bdr w:val="none" w:sz="0" w:space="0" w:color="auto" w:frame="1"/>
          <w:lang w:eastAsia="ru-RU"/>
        </w:rPr>
      </w:pPr>
    </w:p>
    <w:p w:rsidR="00EC0656" w:rsidRDefault="00EC0656" w:rsidP="008D5417">
      <w:pPr>
        <w:tabs>
          <w:tab w:val="left" w:pos="1635"/>
          <w:tab w:val="left" w:pos="3105"/>
        </w:tabs>
        <w:rPr>
          <w:rFonts w:ascii="inherit" w:hAnsi="inherit" w:cs="Tahoma"/>
          <w:color w:val="000000"/>
          <w:sz w:val="28"/>
          <w:szCs w:val="28"/>
          <w:bdr w:val="none" w:sz="0" w:space="0" w:color="auto" w:frame="1"/>
          <w:lang w:eastAsia="ru-RU"/>
        </w:rPr>
      </w:pPr>
    </w:p>
    <w:p w:rsidR="00EC0656" w:rsidRDefault="00EC0656" w:rsidP="008D5417">
      <w:pPr>
        <w:tabs>
          <w:tab w:val="left" w:pos="1635"/>
          <w:tab w:val="left" w:pos="3105"/>
        </w:tabs>
        <w:rPr>
          <w:rFonts w:ascii="inherit" w:hAnsi="inherit" w:cs="Tahoma"/>
          <w:color w:val="000000"/>
          <w:sz w:val="28"/>
          <w:szCs w:val="28"/>
          <w:bdr w:val="none" w:sz="0" w:space="0" w:color="auto" w:frame="1"/>
          <w:lang w:eastAsia="ru-RU"/>
        </w:rPr>
      </w:pPr>
    </w:p>
    <w:p w:rsidR="00EC0656" w:rsidRDefault="00EC0656" w:rsidP="008D5417">
      <w:pPr>
        <w:tabs>
          <w:tab w:val="left" w:pos="1635"/>
          <w:tab w:val="left" w:pos="3105"/>
        </w:tabs>
        <w:rPr>
          <w:rFonts w:ascii="inherit" w:hAnsi="inherit" w:cs="Tahoma"/>
          <w:color w:val="000000"/>
          <w:sz w:val="28"/>
          <w:szCs w:val="28"/>
          <w:bdr w:val="none" w:sz="0" w:space="0" w:color="auto" w:frame="1"/>
          <w:lang w:eastAsia="ru-RU"/>
        </w:rPr>
      </w:pPr>
    </w:p>
    <w:p w:rsidR="00EC0656" w:rsidRDefault="00EC0656" w:rsidP="008D5417">
      <w:pPr>
        <w:tabs>
          <w:tab w:val="left" w:pos="1635"/>
          <w:tab w:val="left" w:pos="3105"/>
        </w:tabs>
        <w:rPr>
          <w:rFonts w:ascii="inherit" w:hAnsi="inherit" w:cs="Tahoma"/>
          <w:color w:val="000000"/>
          <w:sz w:val="28"/>
          <w:szCs w:val="28"/>
          <w:bdr w:val="none" w:sz="0" w:space="0" w:color="auto" w:frame="1"/>
          <w:lang w:eastAsia="ru-RU"/>
        </w:rPr>
      </w:pPr>
    </w:p>
    <w:p w:rsidR="00EC0656" w:rsidRDefault="00EC0656" w:rsidP="008D5417">
      <w:pPr>
        <w:tabs>
          <w:tab w:val="left" w:pos="1635"/>
          <w:tab w:val="left" w:pos="3105"/>
        </w:tabs>
        <w:rPr>
          <w:rFonts w:ascii="inherit" w:hAnsi="inherit" w:cs="Tahoma"/>
          <w:color w:val="000000"/>
          <w:sz w:val="28"/>
          <w:szCs w:val="28"/>
          <w:bdr w:val="none" w:sz="0" w:space="0" w:color="auto" w:frame="1"/>
          <w:lang w:eastAsia="ru-RU"/>
        </w:rPr>
      </w:pPr>
    </w:p>
    <w:p w:rsidR="00EC0656" w:rsidRDefault="00EC0656" w:rsidP="008D5417">
      <w:pPr>
        <w:tabs>
          <w:tab w:val="left" w:pos="1635"/>
          <w:tab w:val="left" w:pos="3105"/>
        </w:tabs>
        <w:rPr>
          <w:rFonts w:ascii="inherit" w:hAnsi="inherit" w:cs="Tahoma"/>
          <w:color w:val="000000"/>
          <w:sz w:val="28"/>
          <w:szCs w:val="28"/>
          <w:bdr w:val="none" w:sz="0" w:space="0" w:color="auto" w:frame="1"/>
          <w:lang w:eastAsia="ru-RU"/>
        </w:rPr>
      </w:pPr>
    </w:p>
    <w:p w:rsidR="00EC0656" w:rsidRDefault="00EC0656" w:rsidP="008D5417">
      <w:pPr>
        <w:tabs>
          <w:tab w:val="left" w:pos="1635"/>
          <w:tab w:val="left" w:pos="3105"/>
        </w:tabs>
        <w:rPr>
          <w:rFonts w:ascii="inherit" w:hAnsi="inherit" w:cs="Tahoma"/>
          <w:color w:val="000000"/>
          <w:sz w:val="28"/>
          <w:szCs w:val="28"/>
          <w:bdr w:val="none" w:sz="0" w:space="0" w:color="auto" w:frame="1"/>
          <w:lang w:eastAsia="ru-RU"/>
        </w:rPr>
      </w:pPr>
    </w:p>
    <w:p w:rsidR="00EC0656" w:rsidRDefault="00EC0656" w:rsidP="008D5417">
      <w:pPr>
        <w:tabs>
          <w:tab w:val="left" w:pos="1635"/>
          <w:tab w:val="left" w:pos="3105"/>
        </w:tabs>
        <w:rPr>
          <w:rFonts w:ascii="inherit" w:hAnsi="inherit" w:cs="Tahoma"/>
          <w:color w:val="000000"/>
          <w:sz w:val="28"/>
          <w:szCs w:val="28"/>
          <w:bdr w:val="none" w:sz="0" w:space="0" w:color="auto" w:frame="1"/>
          <w:lang w:eastAsia="ru-RU"/>
        </w:rPr>
      </w:pPr>
    </w:p>
    <w:p w:rsidR="00A123CE" w:rsidRPr="00A123CE" w:rsidRDefault="00A123CE" w:rsidP="00A123CE">
      <w:pPr>
        <w:autoSpaceDE/>
        <w:rPr>
          <w:b/>
          <w:sz w:val="28"/>
          <w:szCs w:val="28"/>
        </w:rPr>
      </w:pPr>
      <w:r w:rsidRPr="00A123CE">
        <w:rPr>
          <w:b/>
          <w:noProof/>
          <w:sz w:val="28"/>
          <w:szCs w:val="28"/>
          <w:lang w:eastAsia="ru-RU"/>
        </w:rPr>
        <w:lastRenderedPageBreak/>
        <w:drawing>
          <wp:anchor distT="0" distB="0" distL="114300" distR="114300" simplePos="0" relativeHeight="251661312"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2" name="Рисунок 2"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23CE" w:rsidRPr="00A123CE" w:rsidRDefault="00A123CE" w:rsidP="00A123CE">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A123CE" w:rsidRPr="00A123CE" w:rsidTr="00A123CE">
        <w:tc>
          <w:tcPr>
            <w:tcW w:w="9854" w:type="dxa"/>
            <w:shd w:val="clear" w:color="auto" w:fill="auto"/>
          </w:tcPr>
          <w:p w:rsidR="00A123CE" w:rsidRPr="00A123CE" w:rsidRDefault="00A123CE" w:rsidP="00A123CE">
            <w:pPr>
              <w:keepNext/>
              <w:suppressAutoHyphens w:val="0"/>
              <w:autoSpaceDE/>
              <w:ind w:right="-117"/>
              <w:contextualSpacing/>
              <w:jc w:val="center"/>
              <w:outlineLvl w:val="0"/>
              <w:rPr>
                <w:b/>
                <w:bCs/>
                <w:kern w:val="32"/>
                <w:sz w:val="28"/>
                <w:szCs w:val="28"/>
                <w:lang w:eastAsia="ru-RU"/>
              </w:rPr>
            </w:pPr>
          </w:p>
          <w:p w:rsidR="00A123CE" w:rsidRPr="00A123CE" w:rsidRDefault="00A123CE" w:rsidP="00A123CE">
            <w:pPr>
              <w:keepNext/>
              <w:suppressAutoHyphens w:val="0"/>
              <w:autoSpaceDE/>
              <w:ind w:right="-117"/>
              <w:contextualSpacing/>
              <w:jc w:val="center"/>
              <w:outlineLvl w:val="0"/>
              <w:rPr>
                <w:b/>
                <w:bCs/>
                <w:kern w:val="32"/>
                <w:sz w:val="28"/>
                <w:szCs w:val="28"/>
                <w:lang w:eastAsia="ru-RU"/>
              </w:rPr>
            </w:pPr>
            <w:r w:rsidRPr="00A123CE">
              <w:rPr>
                <w:b/>
                <w:bCs/>
                <w:kern w:val="32"/>
                <w:sz w:val="28"/>
                <w:szCs w:val="28"/>
                <w:lang w:eastAsia="ru-RU"/>
              </w:rPr>
              <w:t xml:space="preserve">Совет </w:t>
            </w:r>
            <w:r w:rsidRPr="00A123CE">
              <w:rPr>
                <w:b/>
                <w:bCs/>
                <w:kern w:val="32"/>
                <w:sz w:val="28"/>
                <w:szCs w:val="28"/>
              </w:rPr>
              <w:t xml:space="preserve">депутатов </w:t>
            </w:r>
            <w:r w:rsidRPr="00A123CE">
              <w:rPr>
                <w:b/>
                <w:bCs/>
                <w:kern w:val="32"/>
                <w:sz w:val="28"/>
                <w:szCs w:val="28"/>
                <w:lang w:eastAsia="ru-RU"/>
              </w:rPr>
              <w:t xml:space="preserve">муниципального образования «Муниципальный округ </w:t>
            </w:r>
          </w:p>
          <w:p w:rsidR="00A123CE" w:rsidRPr="00A123CE" w:rsidRDefault="00A123CE" w:rsidP="00A123CE">
            <w:pPr>
              <w:keepNext/>
              <w:suppressAutoHyphens w:val="0"/>
              <w:autoSpaceDE/>
              <w:ind w:right="-117"/>
              <w:contextualSpacing/>
              <w:jc w:val="center"/>
              <w:outlineLvl w:val="0"/>
              <w:rPr>
                <w:b/>
                <w:bCs/>
                <w:kern w:val="32"/>
                <w:sz w:val="28"/>
                <w:szCs w:val="28"/>
                <w:lang w:eastAsia="ru-RU"/>
              </w:rPr>
            </w:pPr>
            <w:r w:rsidRPr="00A123CE">
              <w:rPr>
                <w:b/>
                <w:bCs/>
                <w:kern w:val="32"/>
                <w:sz w:val="28"/>
                <w:szCs w:val="28"/>
                <w:lang w:eastAsia="ru-RU"/>
              </w:rPr>
              <w:t>Якшур-Бодьинский район Удмуртской Республики»</w:t>
            </w:r>
          </w:p>
          <w:p w:rsidR="00A123CE" w:rsidRPr="00A123CE" w:rsidRDefault="00A123CE" w:rsidP="00A123CE">
            <w:pPr>
              <w:autoSpaceDE/>
              <w:jc w:val="center"/>
              <w:rPr>
                <w:b/>
                <w:sz w:val="28"/>
                <w:szCs w:val="28"/>
              </w:rPr>
            </w:pPr>
            <w:r w:rsidRPr="00A123CE">
              <w:rPr>
                <w:b/>
                <w:sz w:val="28"/>
                <w:szCs w:val="28"/>
              </w:rPr>
              <w:t xml:space="preserve">«Удмурт Элькунысь Якшур-Бӧдья ёрос муниципал округ» </w:t>
            </w:r>
          </w:p>
          <w:p w:rsidR="00A123CE" w:rsidRPr="00A123CE" w:rsidRDefault="00A123CE" w:rsidP="00A123CE">
            <w:pPr>
              <w:autoSpaceDE/>
              <w:jc w:val="center"/>
              <w:rPr>
                <w:b/>
                <w:sz w:val="26"/>
                <w:szCs w:val="26"/>
              </w:rPr>
            </w:pPr>
            <w:r w:rsidRPr="00A123CE">
              <w:rPr>
                <w:b/>
                <w:sz w:val="28"/>
                <w:szCs w:val="28"/>
              </w:rPr>
              <w:t>муниципал кылдытэтысь депутатъёслэн Кенешсы</w:t>
            </w:r>
          </w:p>
        </w:tc>
      </w:tr>
    </w:tbl>
    <w:p w:rsidR="00A123CE" w:rsidRPr="00A123CE" w:rsidRDefault="00A123CE" w:rsidP="00A123CE">
      <w:pPr>
        <w:suppressAutoHyphens w:val="0"/>
        <w:autoSpaceDE/>
        <w:rPr>
          <w:b/>
          <w:bCs/>
          <w:sz w:val="28"/>
          <w:szCs w:val="28"/>
          <w:u w:val="single"/>
          <w:lang w:eastAsia="ru-RU"/>
        </w:rPr>
      </w:pPr>
    </w:p>
    <w:p w:rsidR="00A123CE" w:rsidRPr="00A123CE" w:rsidRDefault="00A123CE" w:rsidP="00B06CCE">
      <w:pPr>
        <w:suppressAutoHyphens w:val="0"/>
        <w:autoSpaceDE/>
        <w:jc w:val="center"/>
        <w:rPr>
          <w:b/>
          <w:bCs/>
          <w:sz w:val="28"/>
          <w:szCs w:val="28"/>
          <w:lang w:eastAsia="ru-RU"/>
        </w:rPr>
      </w:pPr>
      <w:r w:rsidRPr="00A123CE">
        <w:rPr>
          <w:b/>
          <w:bCs/>
          <w:sz w:val="28"/>
          <w:szCs w:val="28"/>
          <w:lang w:eastAsia="ru-RU"/>
        </w:rPr>
        <w:t>РЕШЕНИЕ</w:t>
      </w:r>
    </w:p>
    <w:p w:rsidR="00A123CE" w:rsidRPr="00A123CE" w:rsidRDefault="00A123CE" w:rsidP="00B06CCE">
      <w:pPr>
        <w:suppressAutoHyphens w:val="0"/>
        <w:autoSpaceDE/>
        <w:jc w:val="center"/>
        <w:rPr>
          <w:b/>
          <w:bCs/>
          <w:sz w:val="28"/>
          <w:szCs w:val="28"/>
          <w:lang w:eastAsia="ru-RU"/>
        </w:rPr>
      </w:pPr>
    </w:p>
    <w:p w:rsidR="00A123CE" w:rsidRPr="00A123CE" w:rsidRDefault="00A123CE" w:rsidP="00B06CCE">
      <w:pPr>
        <w:suppressAutoHyphens w:val="0"/>
        <w:autoSpaceDN w:val="0"/>
        <w:adjustRightInd w:val="0"/>
        <w:contextualSpacing/>
        <w:jc w:val="center"/>
        <w:rPr>
          <w:b/>
          <w:bCs/>
          <w:sz w:val="28"/>
          <w:szCs w:val="28"/>
          <w:lang w:eastAsia="ru-RU"/>
        </w:rPr>
      </w:pPr>
      <w:r w:rsidRPr="00A123CE">
        <w:rPr>
          <w:b/>
          <w:bCs/>
          <w:sz w:val="28"/>
          <w:szCs w:val="28"/>
          <w:lang w:eastAsia="ru-RU"/>
        </w:rPr>
        <w:t>Об утверждении Правил благоустройства территории</w:t>
      </w:r>
    </w:p>
    <w:p w:rsidR="00A123CE" w:rsidRPr="00A123CE" w:rsidRDefault="00A123CE" w:rsidP="00B06CCE">
      <w:pPr>
        <w:suppressAutoHyphens w:val="0"/>
        <w:autoSpaceDN w:val="0"/>
        <w:adjustRightInd w:val="0"/>
        <w:contextualSpacing/>
        <w:jc w:val="center"/>
        <w:rPr>
          <w:b/>
          <w:bCs/>
          <w:sz w:val="28"/>
          <w:szCs w:val="28"/>
          <w:lang w:eastAsia="ru-RU"/>
        </w:rPr>
      </w:pPr>
      <w:r w:rsidRPr="00A123CE">
        <w:rPr>
          <w:b/>
          <w:bCs/>
          <w:sz w:val="28"/>
          <w:szCs w:val="28"/>
          <w:lang w:eastAsia="ru-RU"/>
        </w:rPr>
        <w:t>муниципального образования «Муниципальный округ</w:t>
      </w:r>
    </w:p>
    <w:p w:rsidR="00A123CE" w:rsidRPr="00A123CE" w:rsidRDefault="00A123CE" w:rsidP="00B06CCE">
      <w:pPr>
        <w:suppressAutoHyphens w:val="0"/>
        <w:autoSpaceDN w:val="0"/>
        <w:adjustRightInd w:val="0"/>
        <w:contextualSpacing/>
        <w:jc w:val="center"/>
        <w:rPr>
          <w:b/>
          <w:bCs/>
          <w:sz w:val="28"/>
          <w:szCs w:val="28"/>
          <w:lang w:eastAsia="ru-RU"/>
        </w:rPr>
      </w:pPr>
      <w:r w:rsidRPr="00A123CE">
        <w:rPr>
          <w:b/>
          <w:bCs/>
          <w:sz w:val="28"/>
          <w:szCs w:val="28"/>
          <w:lang w:eastAsia="ru-RU"/>
        </w:rPr>
        <w:t>Якшур-Бодьинский район Удмуртской Республики»</w:t>
      </w:r>
    </w:p>
    <w:p w:rsidR="00A123CE" w:rsidRPr="00A123CE" w:rsidRDefault="00A123CE" w:rsidP="00B06CCE">
      <w:pPr>
        <w:suppressAutoHyphens w:val="0"/>
        <w:autoSpaceDE/>
        <w:contextualSpacing/>
        <w:jc w:val="both"/>
        <w:rPr>
          <w:rFonts w:eastAsia="Arial"/>
          <w:sz w:val="28"/>
          <w:szCs w:val="28"/>
          <w:lang w:eastAsia="zh-CN" w:bidi="hi-IN"/>
        </w:rPr>
      </w:pPr>
    </w:p>
    <w:p w:rsidR="00A123CE" w:rsidRPr="00A123CE" w:rsidRDefault="00A123CE" w:rsidP="00B06CCE">
      <w:pPr>
        <w:tabs>
          <w:tab w:val="left" w:pos="315"/>
        </w:tabs>
        <w:suppressAutoHyphens w:val="0"/>
        <w:autoSpaceDE/>
        <w:ind w:firstLine="567"/>
        <w:jc w:val="both"/>
        <w:rPr>
          <w:sz w:val="28"/>
          <w:szCs w:val="28"/>
          <w:u w:val="single"/>
          <w:lang w:eastAsia="ru-RU"/>
        </w:rPr>
      </w:pPr>
      <w:r w:rsidRPr="00A123CE">
        <w:rPr>
          <w:sz w:val="28"/>
          <w:szCs w:val="28"/>
          <w:lang w:eastAsia="ru-RU"/>
        </w:rPr>
        <w:tab/>
        <w:t xml:space="preserve">В соответствии с Федеральным законом от 06.10.2003 года № 131-ФЗ «Об общих принципах организации местного самоуправления в Российской Федерации», руководствуясь пунктом 28 статьи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A123CE">
        <w:rPr>
          <w:b/>
          <w:sz w:val="28"/>
          <w:szCs w:val="28"/>
          <w:u w:val="single"/>
          <w:lang w:eastAsia="ru-RU"/>
        </w:rPr>
        <w:t>РЕШАЕТ:</w:t>
      </w:r>
    </w:p>
    <w:p w:rsidR="00A123CE" w:rsidRPr="00A123CE" w:rsidRDefault="00A123CE" w:rsidP="00B06CCE">
      <w:pPr>
        <w:tabs>
          <w:tab w:val="left" w:pos="315"/>
        </w:tabs>
        <w:suppressAutoHyphens w:val="0"/>
        <w:autoSpaceDE/>
        <w:jc w:val="both"/>
        <w:rPr>
          <w:sz w:val="28"/>
          <w:szCs w:val="28"/>
          <w:lang w:eastAsia="ru-RU"/>
        </w:rPr>
      </w:pPr>
    </w:p>
    <w:p w:rsidR="00A123CE" w:rsidRPr="00A123CE" w:rsidRDefault="00A123CE" w:rsidP="00B06CCE">
      <w:pPr>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1. Утвердить прилагаемые Правила благоустройства территории муниципального образования «Муниципальный округ Якшур-Бодьинский район Удмуртской Республики».</w:t>
      </w:r>
    </w:p>
    <w:p w:rsidR="00A123CE" w:rsidRPr="00A123CE" w:rsidRDefault="00A123CE" w:rsidP="00B06CCE">
      <w:pPr>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2. Признать утратившими силу:</w:t>
      </w:r>
    </w:p>
    <w:p w:rsidR="00A123CE" w:rsidRPr="00A123CE" w:rsidRDefault="00A123CE" w:rsidP="00B06CCE">
      <w:pPr>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1) решение Совета депутатов муниципального образования «Большеошворцинское» от 26.07.2019 года № 2.110 «Об утверждении Правил благоустройства муниципального образования «Большеошворцинское»»;</w:t>
      </w:r>
    </w:p>
    <w:p w:rsidR="00A123CE" w:rsidRPr="00A123CE" w:rsidRDefault="00A123CE" w:rsidP="00B06CCE">
      <w:pPr>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2) решение Совета депутатов муниципального образования «Большеошворцинское» от 03.02.2020 года № 7.137 «О внесении изменений в Правила благоустройства муниципального образования «Большеошворцинское»»;</w:t>
      </w:r>
    </w:p>
    <w:p w:rsidR="00A123CE" w:rsidRPr="00A123CE" w:rsidRDefault="00A123CE" w:rsidP="00B06CCE">
      <w:pPr>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3) решение Совета депутатов муниципального образования «Большеошворцинское» от 30.04.2020 года № 5.142 «О внесении изменений в Правила благоустройства муниципального образования «Большеошворцинское»»;</w:t>
      </w:r>
    </w:p>
    <w:p w:rsidR="00A123CE" w:rsidRPr="00A123CE" w:rsidRDefault="00A123CE" w:rsidP="00B06CCE">
      <w:pPr>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5) решение Совета депутатов муниципального образования «Большеошворцинское» от 23.07.2020 года № 3.146 «О внесении изменений в Правила благоустройства муниципального образования «Большеошворцинское»»;</w:t>
      </w:r>
    </w:p>
    <w:p w:rsidR="00A123CE" w:rsidRPr="00A123CE" w:rsidRDefault="00A123CE" w:rsidP="00B06CCE">
      <w:pPr>
        <w:suppressAutoHyphens w:val="0"/>
        <w:autoSpaceDE/>
        <w:ind w:firstLine="709"/>
        <w:contextualSpacing/>
        <w:jc w:val="both"/>
        <w:rPr>
          <w:rFonts w:eastAsia="Arial"/>
          <w:sz w:val="28"/>
          <w:szCs w:val="28"/>
          <w:lang w:eastAsia="zh-CN" w:bidi="hi-IN"/>
        </w:rPr>
      </w:pPr>
      <w:r w:rsidRPr="00A123CE">
        <w:rPr>
          <w:rFonts w:eastAsia="Arial"/>
          <w:sz w:val="28"/>
          <w:szCs w:val="28"/>
          <w:lang w:eastAsia="en-US" w:bidi="en-US"/>
        </w:rPr>
        <w:t xml:space="preserve">6) </w:t>
      </w:r>
      <w:r w:rsidRPr="00A123CE">
        <w:rPr>
          <w:rFonts w:eastAsia="Arial"/>
          <w:sz w:val="28"/>
          <w:szCs w:val="28"/>
          <w:lang w:eastAsia="zh-CN" w:bidi="hi-IN"/>
        </w:rPr>
        <w:t>решение Совета депутатов муниципального образования «Варавайское» от 14.12.2018 года № 10.110 «Об утверждении Правил благоустройства муниципального образования «Варавайское»»;</w:t>
      </w:r>
    </w:p>
    <w:p w:rsidR="00A123CE" w:rsidRPr="00A123CE" w:rsidRDefault="00A123CE" w:rsidP="00B06CCE">
      <w:pPr>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lastRenderedPageBreak/>
        <w:t>7) решение Совета депутатов муниципального образования «Варавайское» от 23.04.2019 года № 5.121 «О внесении изменений в Правила благоустройства муниципального образования «Варавайское»»;</w:t>
      </w:r>
    </w:p>
    <w:p w:rsidR="00A123CE" w:rsidRPr="00A123CE" w:rsidRDefault="00A123CE" w:rsidP="00B06CCE">
      <w:pPr>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8) решение Совета депутатов муниципального образования «Варавайское» от 04.02.2020 года № 2.149 «О внесении изменений в Правила благоустройства муниципального образования «Варавайское»»;</w:t>
      </w:r>
    </w:p>
    <w:p w:rsidR="00A123CE" w:rsidRPr="00A123CE" w:rsidRDefault="00A123CE" w:rsidP="00B06CCE">
      <w:pPr>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9) решение Совета депутатов муниципального образования «Варавайское» от 28.04.2020 года № 5.160 «О внесении изменений в Правила благоустройства муниципального образования «Варавайское»»;</w:t>
      </w:r>
    </w:p>
    <w:p w:rsidR="00A123CE" w:rsidRPr="00A123CE" w:rsidRDefault="00A123CE" w:rsidP="00B06CCE">
      <w:pPr>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10) решение Совета депутатов муниципального образования «Варавайское» от 16.07.2020 года № 4.170 «О внесении изменений в Правила благоустройства муниципального образования «Варавайское»»;</w:t>
      </w:r>
    </w:p>
    <w:p w:rsidR="00A123CE" w:rsidRPr="00A123CE" w:rsidRDefault="00A123CE" w:rsidP="00B06CCE">
      <w:pPr>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11) решение Совета депутатов муниципального образования «Варавайское» от 25.02.2021 года № 2.189 «О внесении изменений в Правила благоустройства муниципального образования «Варавайское»»;</w:t>
      </w:r>
    </w:p>
    <w:p w:rsidR="00A123CE" w:rsidRPr="00A123CE" w:rsidRDefault="00A123CE" w:rsidP="00B06CCE">
      <w:pPr>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12) решение Совета депутатов муниципального образования «Варавайское» от 02.07.2021 года № 4.202 «О внесении изменений в Правила благоустройства муниципального образования «Варавайское»»;</w:t>
      </w:r>
    </w:p>
    <w:p w:rsidR="00A123CE" w:rsidRPr="00A123CE" w:rsidRDefault="00A123CE" w:rsidP="00B06CCE">
      <w:pPr>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13) решение Совета депутатов муниципального образования «Кекоранское» от 28.02.2019 года № 19.3 «Об утверждении Правил благоустройства муниципального образования «Кекоранское»»;</w:t>
      </w:r>
    </w:p>
    <w:p w:rsidR="00A123CE" w:rsidRPr="00A123CE" w:rsidRDefault="00A123CE" w:rsidP="00B06CCE">
      <w:pPr>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14) решение Совета депутатов муниципального образования «Кекоранское» от 19.03.2020 года № 32.5 «О внесении изменений в Правила благоустройства территории муниципального образования «Кекоранское»»;</w:t>
      </w:r>
    </w:p>
    <w:p w:rsidR="00A123CE" w:rsidRPr="00A123CE" w:rsidRDefault="00A123CE" w:rsidP="00B06CCE">
      <w:pPr>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15) решение Совета депутатов муниципального образования «Кекоранское» от 15.06.2020 года № 33.3 «О внесении изменений в Правила благоустройства муниципального образования «Кекоранское»»;</w:t>
      </w:r>
    </w:p>
    <w:p w:rsidR="00A123CE" w:rsidRPr="00A123CE" w:rsidRDefault="00A123CE" w:rsidP="00B06CCE">
      <w:pPr>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16) решение Совета депутатов муниципального образования «Кекоранское» от 23.12.2020 года № 37.7 «О внесении изменений в Правила благоустройства муниципального образования «Кекоранское»»;</w:t>
      </w:r>
    </w:p>
    <w:p w:rsidR="00A123CE" w:rsidRPr="00A123CE" w:rsidRDefault="00A123CE" w:rsidP="00B06CCE">
      <w:pPr>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17) решение Совета депутатов муниципального образования «Лынгинское» от 14.09.2017 года № 4/10.54 «Об утверждении Правил благоустройства муниципального образования «Лынгинское»»;</w:t>
      </w:r>
    </w:p>
    <w:p w:rsidR="00A123CE" w:rsidRPr="00A123CE" w:rsidRDefault="00A123CE" w:rsidP="00B06CCE">
      <w:pPr>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18) решение Совета депутатов муниципального образования «Лынгинское» от 21.06.2018 года № 4/17.81 «О внесении изменений в Правила благоустройства муниципального образования «Лынгинское»»;</w:t>
      </w:r>
    </w:p>
    <w:p w:rsidR="00A123CE" w:rsidRPr="00A123CE" w:rsidRDefault="00A123CE" w:rsidP="00B06CCE">
      <w:pPr>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19) решение Совета депутатов муниципального образования «Лынгинское» от 28.03.2019 года № 4/21.99 «О внесении изменений в Правила благоустройства муниципального образования «Лынгинское»»;</w:t>
      </w:r>
    </w:p>
    <w:p w:rsidR="00A123CE" w:rsidRPr="00A123CE" w:rsidRDefault="00A123CE" w:rsidP="00B06CCE">
      <w:pPr>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20) решение Совета депутатов муниципального образования «Лынгинское» от 26.12.2019 года № 4/27.128 «О внесении изменений в Правила благоустройства муниципального образования «Лынгинское»»;</w:t>
      </w:r>
    </w:p>
    <w:p w:rsidR="00A123CE" w:rsidRPr="00A123CE" w:rsidRDefault="00A123CE" w:rsidP="00B06CCE">
      <w:pPr>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lastRenderedPageBreak/>
        <w:t>21) решение Совета депутатов муниципального образования «Лынгинское» от 11.06.2020 года № 4/30.139 «О внесении изменений в Правила благоустройства муниципального образования «Лынгинское»»;</w:t>
      </w:r>
    </w:p>
    <w:p w:rsidR="00A123CE" w:rsidRPr="00A123CE" w:rsidRDefault="00A123CE" w:rsidP="00B06CCE">
      <w:pPr>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22) решение Совета депутатов муниципального образования «Лынгинское» от 09.10.2020 года № 4/32.145 «О внесении изменений в Правила благоустройства муниципального образования «Лынгинское»»;</w:t>
      </w:r>
    </w:p>
    <w:p w:rsidR="00A123CE" w:rsidRPr="00A123CE" w:rsidRDefault="00A123CE" w:rsidP="00B06CCE">
      <w:pPr>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23) решение Совета депутатов муниципального образования «Лынгинское» от 17.12.2020 года № 4/33.155 «О внесении изменений в Правила благоустройства муниципального образования «Лынгинское»»;</w:t>
      </w:r>
    </w:p>
    <w:p w:rsidR="00A123CE" w:rsidRPr="00A123CE" w:rsidRDefault="00A123CE" w:rsidP="00B06CCE">
      <w:pPr>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24) решение Совета депутатов муниципального образования «Лынгинское» от 29.04.2021 года № 4/35.164 «О внесении изменений в Правила благоустройства муниципального образования «Лынгинское»»;</w:t>
      </w:r>
    </w:p>
    <w:p w:rsidR="00A123CE" w:rsidRPr="00A123CE" w:rsidRDefault="00A123CE" w:rsidP="00B06CCE">
      <w:pPr>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25) решение Совета депутатов муниципального образования «Мукшинское» от 22.05.2020 года № 145.6 «Об утверждении Правил благоустройства территории муниципального образования «Мукшинское»»;</w:t>
      </w:r>
    </w:p>
    <w:p w:rsidR="00A123CE" w:rsidRPr="00A123CE" w:rsidRDefault="00A123CE" w:rsidP="00B06CCE">
      <w:pPr>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26) решение Совета депутатов муниципального образования «Мукшинское» от 14.05.2021 года № 172.2 «О внесении изменений в Правила благоустройства территории муниципального образования «Мукшинское»»;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Pr>
          <w:rFonts w:eastAsia="Arial"/>
          <w:sz w:val="28"/>
          <w:szCs w:val="28"/>
          <w:lang w:eastAsia="zh-CN" w:bidi="hi-IN"/>
        </w:rPr>
        <w:t xml:space="preserve">27) </w:t>
      </w:r>
      <w:r w:rsidRPr="00A123CE">
        <w:rPr>
          <w:rFonts w:eastAsia="Arial"/>
          <w:sz w:val="28"/>
          <w:szCs w:val="28"/>
          <w:lang w:eastAsia="zh-CN" w:bidi="hi-IN"/>
        </w:rPr>
        <w:t>решение Совета депутатов муниципального образования «Пушкаревское» от 24.08.2018 года № 14.8 «Об утверждении Правил благоустройства муниципального образования «Пушкаревское»»;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Pr>
          <w:rFonts w:eastAsia="Arial"/>
          <w:sz w:val="28"/>
          <w:szCs w:val="28"/>
          <w:lang w:eastAsia="zh-CN" w:bidi="hi-IN"/>
        </w:rPr>
        <w:t xml:space="preserve">28) </w:t>
      </w:r>
      <w:r w:rsidRPr="00A123CE">
        <w:rPr>
          <w:rFonts w:eastAsia="Arial"/>
          <w:sz w:val="28"/>
          <w:szCs w:val="28"/>
          <w:lang w:eastAsia="zh-CN" w:bidi="hi-IN"/>
        </w:rPr>
        <w:t>решение Совета депутатов муниципального образования «Пушкаревское» от 15.03.2019 года № 18.3 «О внесении изменений в Правила благоустройства муниципального образования «Пушкаревское»»;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29) решение Совета депутатов муниципального образования «Пушкаревское» от 31.01.2020 года № 25.2 «О внесении изменений в Правила благоустройства муниципального образования «Пушкаревское»»;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30) решение Совета депутатов муниципального образования «Пушкаревское» от 31.07.2020 года № 27.2 «О внесении изменений в Правила благоустройства муниципального образования «Пушкаревское»»;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31) решение Совета депутатов муниципального образования «Пушкаревское» от 11.12.2020 года № 29.11 «О внесении изменений в Правила благоустройства муниципального образования «Пушкаревское»»;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32) решение Совета депутатов муниципального образования «Пушкаревское» от 28.05.2021 года № 31.5 «О внесении изменений в Правила благоустройства муниципального образования «Пушкаревское»»;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33) решение Совета депутатов муниципального образования «Селычинское» от 16.11.2017 года № 34/3 «Об утверждении Правил благоустройства муниципального образования «Селычинское»»;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34) решение Совета депутатов муниципального образования «Селычинское» от 05.07.2018 года № 56/7 «О внесении изменений в Правила благоустройства муниципального образования «Селычинское»»;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 xml:space="preserve">35) решение Совета депутатов муниципального образования «Селычинское» от 01.03.2019 года № 72/1 «О внесении изменений в Правила </w:t>
      </w:r>
      <w:r w:rsidRPr="00A123CE">
        <w:rPr>
          <w:rFonts w:eastAsia="Arial"/>
          <w:sz w:val="28"/>
          <w:szCs w:val="28"/>
          <w:lang w:eastAsia="zh-CN" w:bidi="hi-IN"/>
        </w:rPr>
        <w:lastRenderedPageBreak/>
        <w:t>благоустройства муниципального образования «Селычинское»»;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36) решение Совета депутатов муниципального образования «Селычинское» от 20.12.2019 года № 95/4 «О внесении изменений в Правила благоустройства муниципального образования «Селычинское»»;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37) решение Совета депутатов муниципального образования «Селычинское» от 01.07.2021 года № 128/1 «О внесении изменений в Правила благоустройства муниципального образования «Селычинское»»;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38) решение Совета депутатов муниципального образования «Старозятцинское» от 12.10.2017 года № 53/3 «Об утверждении Правил благоустройства муниципального образования «Старозятцинское»»;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39) решение Совета депутатов муниципального образования «Старозятцинское» от 29.06.2018 года № 85/3 «О внесении изменений в Правила благоустройства муниципального образования «Старозятцинское»»;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40) решение Совета депутатов муниципального образования «Старозятцинское» от 26.02.2019 года № 119/3 «О внесении изменений в Правила благоустройства муниципального образования «Старозятцинское»»;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41) решение Совета депутатов муниципального образования «Старозятцинское» от 26.12.2019 года № 165/5 «О внесении изменений в Правила благоустройства муниципального образования «Старозятцинское»»;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42) решение Совета депутатов муниципального образования «Старозятцинское» от 23.07.2020 года № 182/3 «О внесении изменений в Правила благоустройства муниципального образования «Старозятцинское»»;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43) решение Совета депутатов муниципального образования «Старозятцинское» от 29.10.2021 года № 193/4 «О внесении изменений в Правила благоустройства муниципального образования «Старозятцинское»»;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44) решение Совета депутатов муниципального образования «Старозятцинское» от 28.04.2021 года № 218/3 «О внесении изменений в Правила благоустройства муниципального образования «Старозятцинское»»;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45) решение Совета депутатов муниципального образования «Чернушинское» от 27.05.2020 года № 13/7 «Об утверждении Правил благоустройства муниципального образования «Чернушинское»»;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46) решение Совета депутатов муниципального образования «Чернушинское» от 25.08.2020 года № 14/3 «О внесении изменений в Правила благоустройства муниципального образования «Чернушинское»»;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47) решение Совета депутатов муниципального образования «Чернушинское» от 24.02.2021 года № 17/2 «О внесении изменений в Правила благоустройства муниципального образования «Чернушинское»»;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48) решение Совета депутатов муниципального образования «Чуровское» от 28.09.2017 года № 60.2 «Об утверждении Правил благоустройства муниципального образования «Чуровское»»;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49) решение Совета депутатов муниципального образования «Чуровское» от 14.06.2018 года № 92.5 «О внесении изменений в Правила благоустройства муниципального образования «Чуровское»»;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 xml:space="preserve">50) решение Совета депутатов муниципального образования «Чуровское» </w:t>
      </w:r>
      <w:r w:rsidRPr="00A123CE">
        <w:rPr>
          <w:rFonts w:eastAsia="Arial"/>
          <w:sz w:val="28"/>
          <w:szCs w:val="28"/>
          <w:lang w:eastAsia="zh-CN" w:bidi="hi-IN"/>
        </w:rPr>
        <w:lastRenderedPageBreak/>
        <w:t>от 20.03.2019 года № 124.4 «О внесении изменений в Правила благоустройства муниципального образования «Чуровское»;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51) решение Совета депутатов муниципального образования «Чуровское» от 19.12.2019 года № 157.3 «О внесении изменений в Правила благоустройства муниципального образования «Чуровское»»;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52) решение Совета депутатов муниципального образования «Чуровское» от 15.07.2020 года № 176.2 «О внесении изменений в Правила благоустройства муниципального образования «Чуровское»»;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53) решение Совета депутатов муниципального образования «Чуровское» от 06.10.2020 года № 180.4 «О внесении изменений в Правила благоустройства муниципального образования «Чуровское»»;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54) решение Совета депутатов муниципального образования «Чуровское» от 15.12.2020 года № 186.3 «О внесении изменений в Правила благоустройства муниципального образования «Чуровское»»;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55) решение Совета депутатов муниципального образования «Чуровское» от 02.02.2021 года № 192.1 «О внесении изменений в Правила благоустройства муниципального образования «Чуровское»»;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56) решение Совета депутатов муниципального образования «Чуровское» от 10.06.2021 года № 203.3 «О внесении изменений в Правила благоустройства муниципального образования «Чуровское»»;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57) решение Совета депутатов муниципального образования «Якшурское» от 08.11.2018 года № 91/6 «Об утверждении Правил благоустройства муниципального образования «Якшурское»»;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58) решение Совета депутатов муниципального образования «Якшурское» от 18.03.2019 года № 115/5 «О внесении изменений в Правила благоустройства муниципального образования «Якшурское»»;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59) решение Совета депутатов муниципального образования «Якшурское» от 31.01.2020 года № 143/3 «О внесении изменений в Правила благоустройства муниципального образования «Якшурское»»;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60) решение Совета депутатов муниципального образования «Якшурское» от 12.05.2020 года № 151/6 «О внесении изменений в Правила благоустройства муниципального образования «Якшурское»»;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61) решение Совета депутатов муниципального образования «Якшурское» от 14.12.2020 года № 174/10 «О внесении изменений в Правила благоустройства муниципального образования «Якшурское»»;</w:t>
      </w:r>
    </w:p>
    <w:p w:rsidR="00A123CE" w:rsidRPr="00A123CE" w:rsidRDefault="00A123CE" w:rsidP="00B06CCE">
      <w:pPr>
        <w:widowControl w:val="0"/>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62) решение Совета депутатов муниципального образования «Якшурское» от 28.05.2021 года № 180/1 «О внесении изменений в Правила благоустройства муниципального образования «Якшурское»»;</w:t>
      </w:r>
    </w:p>
    <w:p w:rsidR="00A123CE" w:rsidRPr="00A123CE" w:rsidRDefault="00A123CE" w:rsidP="00B06CCE">
      <w:pPr>
        <w:suppressAutoHyphens w:val="0"/>
        <w:autoSpaceDE/>
        <w:ind w:firstLine="709"/>
        <w:jc w:val="both"/>
        <w:rPr>
          <w:sz w:val="28"/>
          <w:szCs w:val="28"/>
          <w:lang w:eastAsia="ru-RU"/>
        </w:rPr>
      </w:pPr>
      <w:r w:rsidRPr="00A123CE">
        <w:rPr>
          <w:sz w:val="28"/>
          <w:szCs w:val="28"/>
          <w:lang w:eastAsia="en-US" w:bidi="en-US"/>
        </w:rPr>
        <w:t xml:space="preserve">63)  </w:t>
      </w:r>
      <w:r w:rsidRPr="00A123CE">
        <w:rPr>
          <w:sz w:val="28"/>
          <w:szCs w:val="28"/>
          <w:lang w:eastAsia="ru-RU"/>
        </w:rPr>
        <w:t>решение Совета депутатов муниципального образования «Якшур-Бодьинское» от 28.09.2017 года № 4/10.1. «Об утверждении Правил благоустройства муниципального образования «Якшур-Бодьинское»»;</w:t>
      </w:r>
    </w:p>
    <w:p w:rsidR="00A123CE" w:rsidRPr="00A123CE" w:rsidRDefault="00A123CE" w:rsidP="00B06CCE">
      <w:pPr>
        <w:suppressAutoHyphens w:val="0"/>
        <w:autoSpaceDE/>
        <w:ind w:firstLine="709"/>
        <w:jc w:val="both"/>
        <w:rPr>
          <w:sz w:val="28"/>
          <w:szCs w:val="28"/>
          <w:lang w:eastAsia="ru-RU"/>
        </w:rPr>
      </w:pPr>
      <w:r w:rsidRPr="00A123CE">
        <w:rPr>
          <w:sz w:val="28"/>
          <w:szCs w:val="28"/>
          <w:lang w:eastAsia="ru-RU"/>
        </w:rPr>
        <w:t>64) решение Совета депутатов муниципального образования «Якшур-Бодьинское» от 28.06.2018 года № 4/15.5. «О внесении изменений в Правила благоустройства муниципального образования «Якшур-Бодьинское»»;</w:t>
      </w:r>
    </w:p>
    <w:p w:rsidR="00A123CE" w:rsidRPr="00A123CE" w:rsidRDefault="00A123CE" w:rsidP="00B06CCE">
      <w:pPr>
        <w:suppressAutoHyphens w:val="0"/>
        <w:autoSpaceDE/>
        <w:ind w:firstLine="709"/>
        <w:jc w:val="both"/>
        <w:rPr>
          <w:sz w:val="28"/>
          <w:szCs w:val="28"/>
          <w:lang w:eastAsia="ru-RU"/>
        </w:rPr>
      </w:pPr>
      <w:r w:rsidRPr="00A123CE">
        <w:rPr>
          <w:sz w:val="28"/>
          <w:szCs w:val="28"/>
          <w:lang w:eastAsia="ru-RU"/>
        </w:rPr>
        <w:lastRenderedPageBreak/>
        <w:t>65) решение Совета депутатов муниципального образования «Якшур-Бодьинское» от 14.02.2019 года № 4/19.5. «О внесении изменений в Правила благоустройства муниципального образования «Якшур-Бодьинское»»;</w:t>
      </w:r>
    </w:p>
    <w:p w:rsidR="00A123CE" w:rsidRPr="00A123CE" w:rsidRDefault="00A123CE" w:rsidP="00B06CCE">
      <w:pPr>
        <w:suppressAutoHyphens w:val="0"/>
        <w:autoSpaceDE/>
        <w:ind w:firstLine="709"/>
        <w:jc w:val="both"/>
        <w:rPr>
          <w:sz w:val="28"/>
          <w:szCs w:val="28"/>
          <w:lang w:eastAsia="ru-RU"/>
        </w:rPr>
      </w:pPr>
      <w:r w:rsidRPr="00A123CE">
        <w:rPr>
          <w:sz w:val="28"/>
          <w:szCs w:val="28"/>
          <w:lang w:eastAsia="ru-RU"/>
        </w:rPr>
        <w:t>66) решение Совета депутатов муниципального образования «Якшур-Бодьинское» от 21.11.2019 года № 4/24.1. «О внесении изменений в Правила благоустройства муниципального образования «Якшур-Бодьинское»»;</w:t>
      </w:r>
    </w:p>
    <w:p w:rsidR="00A123CE" w:rsidRPr="00A123CE" w:rsidRDefault="00A123CE" w:rsidP="00B06CCE">
      <w:pPr>
        <w:suppressAutoHyphens w:val="0"/>
        <w:autoSpaceDE/>
        <w:ind w:firstLine="709"/>
        <w:jc w:val="both"/>
        <w:rPr>
          <w:sz w:val="28"/>
          <w:szCs w:val="28"/>
          <w:lang w:eastAsia="ru-RU"/>
        </w:rPr>
      </w:pPr>
      <w:r w:rsidRPr="00A123CE">
        <w:rPr>
          <w:sz w:val="28"/>
          <w:szCs w:val="28"/>
          <w:lang w:eastAsia="ru-RU"/>
        </w:rPr>
        <w:t>67) решение Совета депутатов муниципального образования «Якшур-Бодьинское» от 21.05.2020 года № 4/29.5. «О внесении изменений в Правила благоустройства муниципального образования «Якшур-Бодьинское»»;</w:t>
      </w:r>
    </w:p>
    <w:p w:rsidR="00A123CE" w:rsidRPr="00A123CE" w:rsidRDefault="00A123CE" w:rsidP="00B06CCE">
      <w:pPr>
        <w:suppressAutoHyphens w:val="0"/>
        <w:autoSpaceDE/>
        <w:ind w:firstLine="709"/>
        <w:jc w:val="both"/>
        <w:rPr>
          <w:sz w:val="28"/>
          <w:szCs w:val="28"/>
          <w:lang w:eastAsia="ru-RU"/>
        </w:rPr>
      </w:pPr>
      <w:r w:rsidRPr="00A123CE">
        <w:rPr>
          <w:sz w:val="28"/>
          <w:szCs w:val="28"/>
          <w:lang w:eastAsia="ru-RU"/>
        </w:rPr>
        <w:t>68) решение Совета депутатов муниципального образования «Якшур-Бодьинское» от 27.08.2020 года № 4/31.1. «О внесении изменений в Правила благоустройства муниципального образования «Якшур-Бодьинское»»;</w:t>
      </w:r>
    </w:p>
    <w:p w:rsidR="00A123CE" w:rsidRPr="00A123CE" w:rsidRDefault="00A123CE" w:rsidP="00B06CCE">
      <w:pPr>
        <w:suppressAutoHyphens w:val="0"/>
        <w:autoSpaceDE/>
        <w:ind w:firstLine="709"/>
        <w:jc w:val="both"/>
        <w:rPr>
          <w:sz w:val="28"/>
          <w:szCs w:val="28"/>
          <w:lang w:eastAsia="ru-RU"/>
        </w:rPr>
      </w:pPr>
      <w:r w:rsidRPr="00A123CE">
        <w:rPr>
          <w:sz w:val="28"/>
          <w:szCs w:val="28"/>
          <w:lang w:eastAsia="ru-RU"/>
        </w:rPr>
        <w:t>69) решение Совета депутатов муниципального образования «Якшур-Бодьинское» от 10.12.2020 года № 4/35.7. «О внесении изменений в Правила благоустройства муниципального образования «Якшур-Бодьинское»»;</w:t>
      </w:r>
    </w:p>
    <w:p w:rsidR="00A123CE" w:rsidRPr="00A123CE" w:rsidRDefault="00A123CE" w:rsidP="00B06CCE">
      <w:pPr>
        <w:suppressAutoHyphens w:val="0"/>
        <w:autoSpaceDE/>
        <w:ind w:firstLine="709"/>
        <w:jc w:val="both"/>
        <w:rPr>
          <w:sz w:val="28"/>
          <w:szCs w:val="28"/>
          <w:lang w:eastAsia="en-US" w:bidi="en-US"/>
        </w:rPr>
      </w:pPr>
      <w:r w:rsidRPr="00A123CE">
        <w:rPr>
          <w:sz w:val="28"/>
          <w:szCs w:val="28"/>
          <w:lang w:eastAsia="ru-RU"/>
        </w:rPr>
        <w:t>70) решение Совета депутатов муниципального образования «Якшур-Бодьинское» от 03.06.2021 года № 4/38.2. «О внесении изменений в Правила благоустройства муниципального образования «Якшур-Бодьинское»».</w:t>
      </w:r>
    </w:p>
    <w:p w:rsidR="00A123CE" w:rsidRPr="00A123CE" w:rsidRDefault="00A123CE" w:rsidP="00B06CCE">
      <w:pPr>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 xml:space="preserve">3. </w:t>
      </w:r>
      <w:r w:rsidRPr="00A123CE">
        <w:rPr>
          <w:rFonts w:eastAsia="Arial"/>
          <w:spacing w:val="-1"/>
          <w:sz w:val="28"/>
          <w:szCs w:val="28"/>
          <w:lang w:eastAsia="zh-CN" w:bidi="hi-IN"/>
        </w:rPr>
        <w:t>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A123CE" w:rsidRPr="00A123CE" w:rsidRDefault="00A123CE" w:rsidP="00B06CCE">
      <w:pPr>
        <w:suppressAutoHyphens w:val="0"/>
        <w:autoSpaceDE/>
        <w:ind w:firstLine="709"/>
        <w:contextualSpacing/>
        <w:jc w:val="both"/>
        <w:rPr>
          <w:rFonts w:eastAsia="Arial"/>
          <w:sz w:val="28"/>
          <w:szCs w:val="28"/>
          <w:lang w:eastAsia="zh-CN" w:bidi="hi-IN"/>
        </w:rPr>
      </w:pPr>
      <w:r w:rsidRPr="00A123CE">
        <w:rPr>
          <w:rFonts w:eastAsia="Arial"/>
          <w:sz w:val="28"/>
          <w:szCs w:val="28"/>
          <w:lang w:eastAsia="zh-CN" w:bidi="hi-IN"/>
        </w:rPr>
        <w:t>4. Настоящее решение вступает в силу после его официального опубликования.</w:t>
      </w:r>
    </w:p>
    <w:p w:rsidR="00A123CE" w:rsidRPr="00A123CE" w:rsidRDefault="00A123CE" w:rsidP="00B06CCE">
      <w:pPr>
        <w:suppressAutoHyphens w:val="0"/>
        <w:autoSpaceDE/>
        <w:ind w:firstLine="567"/>
        <w:jc w:val="both"/>
        <w:rPr>
          <w:b/>
          <w:bCs/>
          <w:color w:val="000000"/>
          <w:sz w:val="28"/>
          <w:szCs w:val="28"/>
          <w:lang w:eastAsia="ru-RU"/>
        </w:rPr>
      </w:pPr>
    </w:p>
    <w:p w:rsidR="00A123CE" w:rsidRPr="00A123CE" w:rsidRDefault="00A123CE" w:rsidP="00B06CCE">
      <w:pPr>
        <w:autoSpaceDE/>
        <w:rPr>
          <w:b/>
          <w:sz w:val="28"/>
          <w:szCs w:val="28"/>
        </w:rPr>
      </w:pPr>
      <w:r w:rsidRPr="00A123CE">
        <w:rPr>
          <w:b/>
          <w:sz w:val="28"/>
          <w:szCs w:val="28"/>
        </w:rPr>
        <w:t>Председатель Совета депутатов</w:t>
      </w:r>
    </w:p>
    <w:p w:rsidR="00A123CE" w:rsidRPr="00A123CE" w:rsidRDefault="00A123CE" w:rsidP="00B06CCE">
      <w:pPr>
        <w:autoSpaceDE/>
        <w:jc w:val="both"/>
        <w:rPr>
          <w:b/>
          <w:sz w:val="28"/>
          <w:szCs w:val="28"/>
        </w:rPr>
      </w:pPr>
      <w:r w:rsidRPr="00A123CE">
        <w:rPr>
          <w:b/>
          <w:sz w:val="28"/>
          <w:szCs w:val="28"/>
        </w:rPr>
        <w:t>муниципального образования</w:t>
      </w:r>
    </w:p>
    <w:p w:rsidR="00A123CE" w:rsidRPr="00A123CE" w:rsidRDefault="00A123CE" w:rsidP="00B06CCE">
      <w:pPr>
        <w:autoSpaceDE/>
        <w:jc w:val="both"/>
        <w:rPr>
          <w:b/>
          <w:sz w:val="28"/>
          <w:szCs w:val="28"/>
        </w:rPr>
      </w:pPr>
      <w:r w:rsidRPr="00A123CE">
        <w:rPr>
          <w:b/>
          <w:sz w:val="28"/>
          <w:szCs w:val="28"/>
        </w:rPr>
        <w:t xml:space="preserve">«Муниципальный округ </w:t>
      </w:r>
    </w:p>
    <w:p w:rsidR="00A123CE" w:rsidRPr="00A123CE" w:rsidRDefault="00A123CE" w:rsidP="00B06CCE">
      <w:pPr>
        <w:autoSpaceDE/>
        <w:jc w:val="both"/>
        <w:rPr>
          <w:b/>
          <w:sz w:val="28"/>
          <w:szCs w:val="28"/>
        </w:rPr>
      </w:pPr>
      <w:r w:rsidRPr="00A123CE">
        <w:rPr>
          <w:b/>
          <w:sz w:val="28"/>
          <w:szCs w:val="28"/>
        </w:rPr>
        <w:t>Якшур-Бодьинский район</w:t>
      </w:r>
    </w:p>
    <w:p w:rsidR="00A123CE" w:rsidRPr="00A123CE" w:rsidRDefault="00A123CE" w:rsidP="00B06CCE">
      <w:pPr>
        <w:autoSpaceDE/>
        <w:rPr>
          <w:b/>
          <w:sz w:val="28"/>
          <w:szCs w:val="28"/>
          <w:lang w:eastAsia="ru-RU"/>
        </w:rPr>
      </w:pPr>
      <w:r w:rsidRPr="00A123CE">
        <w:rPr>
          <w:b/>
          <w:sz w:val="28"/>
          <w:szCs w:val="28"/>
        </w:rPr>
        <w:t>Удмуртской Республики»                                                         С.В. Поторочин</w:t>
      </w:r>
      <w:r w:rsidRPr="00A123CE">
        <w:rPr>
          <w:b/>
          <w:sz w:val="28"/>
          <w:szCs w:val="28"/>
          <w:lang w:eastAsia="ru-RU"/>
        </w:rPr>
        <w:t xml:space="preserve"> </w:t>
      </w:r>
    </w:p>
    <w:p w:rsidR="00A123CE" w:rsidRPr="00A123CE" w:rsidRDefault="00A123CE" w:rsidP="00B06CCE">
      <w:pPr>
        <w:autoSpaceDE/>
        <w:rPr>
          <w:b/>
          <w:sz w:val="28"/>
          <w:szCs w:val="28"/>
          <w:lang w:eastAsia="ru-RU"/>
        </w:rPr>
      </w:pPr>
    </w:p>
    <w:p w:rsidR="00A123CE" w:rsidRPr="00A123CE" w:rsidRDefault="00A123CE" w:rsidP="00B06CCE">
      <w:pPr>
        <w:suppressAutoHyphens w:val="0"/>
        <w:autoSpaceDE/>
        <w:rPr>
          <w:b/>
          <w:sz w:val="28"/>
          <w:szCs w:val="28"/>
          <w:lang w:eastAsia="ru-RU"/>
        </w:rPr>
      </w:pPr>
      <w:r w:rsidRPr="00A123CE">
        <w:rPr>
          <w:b/>
          <w:sz w:val="28"/>
          <w:szCs w:val="28"/>
          <w:lang w:eastAsia="ru-RU"/>
        </w:rPr>
        <w:t xml:space="preserve">Глава муниципального образования </w:t>
      </w:r>
    </w:p>
    <w:p w:rsidR="00A123CE" w:rsidRPr="00A123CE" w:rsidRDefault="00A123CE" w:rsidP="00B06CCE">
      <w:pPr>
        <w:suppressAutoHyphens w:val="0"/>
        <w:autoSpaceDE/>
        <w:rPr>
          <w:b/>
          <w:sz w:val="28"/>
          <w:szCs w:val="28"/>
          <w:lang w:eastAsia="ru-RU"/>
        </w:rPr>
      </w:pPr>
      <w:r w:rsidRPr="00A123CE">
        <w:rPr>
          <w:b/>
          <w:sz w:val="28"/>
          <w:szCs w:val="28"/>
          <w:lang w:eastAsia="ru-RU"/>
        </w:rPr>
        <w:t xml:space="preserve">«Муниципальный округ </w:t>
      </w:r>
    </w:p>
    <w:p w:rsidR="00A123CE" w:rsidRPr="00A123CE" w:rsidRDefault="00A123CE" w:rsidP="00B06CCE">
      <w:pPr>
        <w:suppressAutoHyphens w:val="0"/>
        <w:autoSpaceDE/>
        <w:rPr>
          <w:b/>
          <w:sz w:val="28"/>
          <w:szCs w:val="28"/>
          <w:lang w:eastAsia="ru-RU"/>
        </w:rPr>
      </w:pPr>
      <w:r w:rsidRPr="00A123CE">
        <w:rPr>
          <w:b/>
          <w:sz w:val="28"/>
          <w:szCs w:val="28"/>
          <w:lang w:eastAsia="ru-RU"/>
        </w:rPr>
        <w:t xml:space="preserve">Якшур-Бодьинский район </w:t>
      </w:r>
    </w:p>
    <w:p w:rsidR="00A123CE" w:rsidRPr="00A123CE" w:rsidRDefault="00A123CE" w:rsidP="00B06CCE">
      <w:pPr>
        <w:suppressAutoHyphens w:val="0"/>
        <w:autoSpaceDE/>
        <w:rPr>
          <w:b/>
          <w:sz w:val="28"/>
          <w:szCs w:val="28"/>
          <w:lang w:eastAsia="ru-RU"/>
        </w:rPr>
      </w:pPr>
      <w:r w:rsidRPr="00A123CE">
        <w:rPr>
          <w:b/>
          <w:sz w:val="28"/>
          <w:szCs w:val="28"/>
          <w:lang w:eastAsia="ru-RU"/>
        </w:rPr>
        <w:t>Удмуртской Республики»</w:t>
      </w:r>
      <w:r w:rsidRPr="00A123CE">
        <w:rPr>
          <w:b/>
          <w:sz w:val="28"/>
          <w:szCs w:val="28"/>
          <w:lang w:eastAsia="ru-RU"/>
        </w:rPr>
        <w:tab/>
      </w:r>
      <w:r w:rsidRPr="00A123CE">
        <w:rPr>
          <w:b/>
          <w:sz w:val="28"/>
          <w:szCs w:val="28"/>
          <w:lang w:eastAsia="ru-RU"/>
        </w:rPr>
        <w:tab/>
      </w:r>
      <w:r w:rsidRPr="00A123CE">
        <w:rPr>
          <w:b/>
          <w:sz w:val="28"/>
          <w:szCs w:val="28"/>
          <w:lang w:eastAsia="ru-RU"/>
        </w:rPr>
        <w:tab/>
      </w:r>
      <w:r w:rsidRPr="00A123CE">
        <w:rPr>
          <w:b/>
          <w:sz w:val="28"/>
          <w:szCs w:val="28"/>
          <w:lang w:eastAsia="ru-RU"/>
        </w:rPr>
        <w:tab/>
        <w:t xml:space="preserve">                    А.В. Леконцев</w:t>
      </w:r>
    </w:p>
    <w:p w:rsidR="00A123CE" w:rsidRPr="00A123CE" w:rsidRDefault="00A123CE" w:rsidP="00B06CCE">
      <w:pPr>
        <w:autoSpaceDE/>
        <w:rPr>
          <w:b/>
          <w:sz w:val="28"/>
          <w:szCs w:val="28"/>
          <w:lang w:eastAsia="ru-RU"/>
        </w:rPr>
      </w:pPr>
    </w:p>
    <w:p w:rsidR="00A123CE" w:rsidRPr="00A123CE" w:rsidRDefault="00A123CE" w:rsidP="00B06CCE">
      <w:pPr>
        <w:suppressAutoHyphens w:val="0"/>
        <w:autoSpaceDE/>
        <w:jc w:val="both"/>
        <w:rPr>
          <w:lang w:eastAsia="ru-RU"/>
        </w:rPr>
      </w:pPr>
      <w:r w:rsidRPr="00A123CE">
        <w:rPr>
          <w:lang w:eastAsia="ru-RU"/>
        </w:rPr>
        <w:t>с. Якшур-Бодья</w:t>
      </w:r>
    </w:p>
    <w:p w:rsidR="00A123CE" w:rsidRPr="00A123CE" w:rsidRDefault="00A123CE" w:rsidP="00B06CCE">
      <w:pPr>
        <w:suppressAutoHyphens w:val="0"/>
        <w:autoSpaceDE/>
        <w:jc w:val="both"/>
        <w:rPr>
          <w:lang w:eastAsia="ru-RU"/>
        </w:rPr>
      </w:pPr>
      <w:r w:rsidRPr="00A123CE">
        <w:rPr>
          <w:lang w:eastAsia="ru-RU"/>
        </w:rPr>
        <w:t>«1» декабря 2022 года</w:t>
      </w:r>
    </w:p>
    <w:p w:rsidR="00A123CE" w:rsidRPr="00A123CE" w:rsidRDefault="00A123CE" w:rsidP="00B06CCE">
      <w:pPr>
        <w:tabs>
          <w:tab w:val="left" w:pos="2010"/>
        </w:tabs>
        <w:autoSpaceDE/>
        <w:rPr>
          <w:lang w:eastAsia="ru-RU"/>
        </w:rPr>
      </w:pPr>
      <w:r w:rsidRPr="00A123CE">
        <w:rPr>
          <w:lang w:eastAsia="ru-RU"/>
        </w:rPr>
        <w:t>№ 1/313</w:t>
      </w:r>
    </w:p>
    <w:p w:rsidR="00A123CE" w:rsidRPr="00A123CE" w:rsidRDefault="00A123CE" w:rsidP="00A123CE">
      <w:pPr>
        <w:suppressAutoHyphens w:val="0"/>
        <w:autoSpaceDE/>
        <w:ind w:firstLine="709"/>
        <w:jc w:val="right"/>
        <w:rPr>
          <w:lang w:eastAsia="en-US" w:bidi="en-US"/>
        </w:rPr>
      </w:pPr>
      <w:r w:rsidRPr="00A123CE">
        <w:rPr>
          <w:lang w:eastAsia="en-US" w:bidi="en-US"/>
        </w:rPr>
        <w:t>УТВЕРЖДЕНЫ</w:t>
      </w:r>
    </w:p>
    <w:p w:rsidR="00A123CE" w:rsidRPr="00A123CE" w:rsidRDefault="00A123CE" w:rsidP="00A123CE">
      <w:pPr>
        <w:suppressAutoHyphens w:val="0"/>
        <w:autoSpaceDE/>
        <w:ind w:firstLine="709"/>
        <w:jc w:val="right"/>
        <w:rPr>
          <w:lang w:eastAsia="en-US" w:bidi="en-US"/>
        </w:rPr>
      </w:pPr>
      <w:r w:rsidRPr="00A123CE">
        <w:rPr>
          <w:lang w:eastAsia="en-US" w:bidi="en-US"/>
        </w:rPr>
        <w:t>решением Совета депутатов</w:t>
      </w:r>
    </w:p>
    <w:p w:rsidR="00A123CE" w:rsidRPr="00A123CE" w:rsidRDefault="00A123CE" w:rsidP="00A123CE">
      <w:pPr>
        <w:suppressAutoHyphens w:val="0"/>
        <w:autoSpaceDE/>
        <w:ind w:firstLine="709"/>
        <w:jc w:val="right"/>
        <w:rPr>
          <w:lang w:eastAsia="en-US" w:bidi="en-US"/>
        </w:rPr>
      </w:pPr>
      <w:r w:rsidRPr="00A123CE">
        <w:rPr>
          <w:lang w:eastAsia="en-US" w:bidi="en-US"/>
        </w:rPr>
        <w:t>муниципального образования</w:t>
      </w:r>
    </w:p>
    <w:p w:rsidR="00A123CE" w:rsidRPr="00A123CE" w:rsidRDefault="00A123CE" w:rsidP="00A123CE">
      <w:pPr>
        <w:suppressAutoHyphens w:val="0"/>
        <w:autoSpaceDE/>
        <w:ind w:firstLine="709"/>
        <w:jc w:val="right"/>
        <w:rPr>
          <w:lang w:eastAsia="en-US" w:bidi="en-US"/>
        </w:rPr>
      </w:pPr>
      <w:r w:rsidRPr="00A123CE">
        <w:rPr>
          <w:lang w:eastAsia="en-US" w:bidi="en-US"/>
        </w:rPr>
        <w:t xml:space="preserve">«Муниципальный округ Якшур-Бодьинский район </w:t>
      </w:r>
    </w:p>
    <w:p w:rsidR="00A123CE" w:rsidRPr="00A123CE" w:rsidRDefault="00A123CE" w:rsidP="00A123CE">
      <w:pPr>
        <w:suppressAutoHyphens w:val="0"/>
        <w:autoSpaceDE/>
        <w:ind w:firstLine="709"/>
        <w:jc w:val="right"/>
        <w:rPr>
          <w:lang w:eastAsia="en-US" w:bidi="en-US"/>
        </w:rPr>
      </w:pPr>
      <w:r w:rsidRPr="00A123CE">
        <w:rPr>
          <w:lang w:eastAsia="en-US" w:bidi="en-US"/>
        </w:rPr>
        <w:t>Удмуртской Республики»</w:t>
      </w:r>
    </w:p>
    <w:p w:rsidR="00A123CE" w:rsidRPr="00A123CE" w:rsidRDefault="00A123CE" w:rsidP="00A123CE">
      <w:pPr>
        <w:suppressAutoHyphens w:val="0"/>
        <w:autoSpaceDE/>
        <w:ind w:firstLine="709"/>
        <w:jc w:val="right"/>
        <w:rPr>
          <w:lang w:eastAsia="en-US" w:bidi="en-US"/>
        </w:rPr>
      </w:pPr>
      <w:r w:rsidRPr="00A123CE">
        <w:rPr>
          <w:lang w:eastAsia="en-US" w:bidi="en-US"/>
        </w:rPr>
        <w:lastRenderedPageBreak/>
        <w:t>от «1» декабря 2022 года № 1/313</w:t>
      </w:r>
    </w:p>
    <w:p w:rsidR="00A123CE" w:rsidRPr="00A123CE" w:rsidRDefault="00A123CE" w:rsidP="00A123CE">
      <w:pPr>
        <w:suppressAutoHyphens w:val="0"/>
        <w:autoSpaceDE/>
        <w:ind w:firstLine="709"/>
        <w:jc w:val="right"/>
        <w:rPr>
          <w:lang w:eastAsia="en-US" w:bidi="en-US"/>
        </w:rPr>
      </w:pPr>
    </w:p>
    <w:p w:rsidR="00A123CE" w:rsidRPr="00A123CE" w:rsidRDefault="00A123CE" w:rsidP="00A123CE">
      <w:pPr>
        <w:suppressAutoHyphens w:val="0"/>
        <w:autoSpaceDE/>
        <w:ind w:firstLine="709"/>
        <w:jc w:val="center"/>
        <w:rPr>
          <w:b/>
          <w:lang w:eastAsia="en-US" w:bidi="en-US"/>
        </w:rPr>
      </w:pPr>
    </w:p>
    <w:p w:rsidR="00A123CE" w:rsidRPr="00A123CE" w:rsidRDefault="00A123CE" w:rsidP="00A123CE">
      <w:pPr>
        <w:widowControl w:val="0"/>
        <w:suppressAutoHyphens w:val="0"/>
        <w:autoSpaceDN w:val="0"/>
        <w:adjustRightInd w:val="0"/>
        <w:ind w:firstLine="709"/>
        <w:jc w:val="center"/>
        <w:rPr>
          <w:b/>
          <w:bCs/>
          <w:lang w:eastAsia="en-US" w:bidi="en-US"/>
        </w:rPr>
      </w:pPr>
      <w:r w:rsidRPr="00A123CE">
        <w:rPr>
          <w:b/>
          <w:bCs/>
          <w:lang w:eastAsia="en-US" w:bidi="en-US"/>
        </w:rPr>
        <w:t>ПРАВИЛА</w:t>
      </w:r>
    </w:p>
    <w:p w:rsidR="00A123CE" w:rsidRPr="00A123CE" w:rsidRDefault="00A123CE" w:rsidP="00A123CE">
      <w:pPr>
        <w:widowControl w:val="0"/>
        <w:suppressAutoHyphens w:val="0"/>
        <w:autoSpaceDN w:val="0"/>
        <w:adjustRightInd w:val="0"/>
        <w:ind w:firstLine="709"/>
        <w:jc w:val="center"/>
        <w:rPr>
          <w:b/>
          <w:bCs/>
          <w:lang w:eastAsia="en-US" w:bidi="en-US"/>
        </w:rPr>
      </w:pPr>
      <w:r w:rsidRPr="00A123CE">
        <w:rPr>
          <w:b/>
          <w:bCs/>
          <w:lang w:eastAsia="en-US" w:bidi="en-US"/>
        </w:rPr>
        <w:t>БЛАГОУСТРОЙСТВА МУНИЦИПАЛЬНОГО ОБРАЗОВАНИЯ</w:t>
      </w:r>
    </w:p>
    <w:p w:rsidR="00A123CE" w:rsidRPr="00A123CE" w:rsidRDefault="00A123CE" w:rsidP="00A123CE">
      <w:pPr>
        <w:widowControl w:val="0"/>
        <w:suppressAutoHyphens w:val="0"/>
        <w:autoSpaceDN w:val="0"/>
        <w:adjustRightInd w:val="0"/>
        <w:ind w:firstLine="709"/>
        <w:jc w:val="center"/>
        <w:rPr>
          <w:b/>
          <w:bCs/>
          <w:lang w:eastAsia="en-US" w:bidi="en-US"/>
        </w:rPr>
      </w:pPr>
      <w:r w:rsidRPr="00A123CE">
        <w:rPr>
          <w:b/>
          <w:bCs/>
          <w:lang w:eastAsia="en-US" w:bidi="en-US"/>
        </w:rPr>
        <w:t xml:space="preserve">«МУНИЦИПАЛЬНЫЙ ОКРУГ ЯКШУР-БОДЬИНСКИЙ РАЙОН УДМУРТСКОЙ РЕСПУБЛИКИ» </w:t>
      </w:r>
    </w:p>
    <w:p w:rsidR="00A123CE" w:rsidRPr="00A123CE" w:rsidRDefault="00A123CE" w:rsidP="00A123CE">
      <w:pPr>
        <w:widowControl w:val="0"/>
        <w:suppressAutoHyphens w:val="0"/>
        <w:autoSpaceDN w:val="0"/>
        <w:adjustRightInd w:val="0"/>
        <w:ind w:firstLine="709"/>
        <w:jc w:val="center"/>
        <w:outlineLvl w:val="0"/>
        <w:rPr>
          <w:lang w:eastAsia="en-US" w:bidi="en-US"/>
        </w:rPr>
      </w:pPr>
    </w:p>
    <w:p w:rsidR="00A123CE" w:rsidRPr="00A123CE" w:rsidRDefault="00A123CE" w:rsidP="00A123CE">
      <w:pPr>
        <w:suppressAutoHyphens w:val="0"/>
        <w:autoSpaceDE/>
        <w:ind w:firstLine="709"/>
        <w:contextualSpacing/>
        <w:jc w:val="center"/>
        <w:rPr>
          <w:b/>
          <w:lang w:eastAsia="en-US" w:bidi="en-US"/>
        </w:rPr>
      </w:pPr>
      <w:r w:rsidRPr="00A123CE">
        <w:rPr>
          <w:b/>
          <w:lang w:eastAsia="en-US" w:bidi="en-US"/>
        </w:rPr>
        <w:t>СОДЕРЖАНИЕ:</w:t>
      </w:r>
    </w:p>
    <w:p w:rsidR="00A123CE" w:rsidRPr="00A123CE" w:rsidRDefault="00A123CE" w:rsidP="00A123CE">
      <w:pPr>
        <w:widowControl w:val="0"/>
        <w:suppressAutoHyphens w:val="0"/>
        <w:autoSpaceDN w:val="0"/>
        <w:adjustRightInd w:val="0"/>
        <w:ind w:firstLine="709"/>
        <w:jc w:val="both"/>
        <w:outlineLvl w:val="0"/>
        <w:rPr>
          <w:b/>
          <w:lang w:eastAsia="en-US" w:bidi="en-US"/>
        </w:rPr>
      </w:pPr>
      <w:r w:rsidRPr="00A123CE">
        <w:rPr>
          <w:b/>
          <w:lang w:eastAsia="en-US" w:bidi="en-US"/>
        </w:rPr>
        <w:t>Раздел 1. Общие положения.</w:t>
      </w:r>
    </w:p>
    <w:p w:rsidR="00A123CE" w:rsidRPr="00A123CE" w:rsidRDefault="00A123CE" w:rsidP="00A123CE">
      <w:pPr>
        <w:suppressAutoHyphens w:val="0"/>
        <w:autoSpaceDE/>
        <w:ind w:firstLine="709"/>
        <w:contextualSpacing/>
        <w:rPr>
          <w:b/>
          <w:lang w:eastAsia="en-US" w:bidi="en-US"/>
        </w:rPr>
      </w:pPr>
      <w:r w:rsidRPr="00A123CE">
        <w:rPr>
          <w:b/>
          <w:lang w:eastAsia="en-US" w:bidi="en-US"/>
        </w:rPr>
        <w:t>Раздел 2.Общие требования к состоянию общественных пространств, к объектам благоустройства и их отдельным элементам:</w:t>
      </w:r>
    </w:p>
    <w:p w:rsidR="00A123CE" w:rsidRPr="00A123CE" w:rsidRDefault="00A123CE" w:rsidP="00A123CE">
      <w:pPr>
        <w:suppressAutoHyphens w:val="0"/>
        <w:autoSpaceDE/>
        <w:ind w:firstLine="709"/>
        <w:contextualSpacing/>
        <w:rPr>
          <w:lang w:eastAsia="en-US" w:bidi="en-US"/>
        </w:rPr>
      </w:pPr>
      <w:r w:rsidRPr="00A123CE">
        <w:rPr>
          <w:lang w:eastAsia="en-US" w:bidi="en-US"/>
        </w:rPr>
        <w:t>Основные требования.</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Требования к озеленению территорий и содержанию зеленых насаждений.</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Требования к освещению населенных пунктов.</w:t>
      </w:r>
    </w:p>
    <w:p w:rsidR="00A123CE" w:rsidRPr="00A123CE" w:rsidRDefault="00A123CE" w:rsidP="00A123CE">
      <w:pPr>
        <w:widowControl w:val="0"/>
        <w:suppressAutoHyphens w:val="0"/>
        <w:autoSpaceDN w:val="0"/>
        <w:adjustRightInd w:val="0"/>
        <w:ind w:firstLine="709"/>
        <w:rPr>
          <w:lang w:eastAsia="en-US" w:bidi="en-US"/>
        </w:rPr>
      </w:pPr>
      <w:r w:rsidRPr="00A123CE">
        <w:rPr>
          <w:lang w:eastAsia="en-US" w:bidi="en-US"/>
        </w:rPr>
        <w:t>Требования к размещению  информационных конструкций.</w:t>
      </w:r>
    </w:p>
    <w:p w:rsidR="00A123CE" w:rsidRPr="00A123CE" w:rsidRDefault="00A123CE" w:rsidP="00A123CE">
      <w:pPr>
        <w:widowControl w:val="0"/>
        <w:suppressAutoHyphens w:val="0"/>
        <w:autoSpaceDN w:val="0"/>
        <w:adjustRightInd w:val="0"/>
        <w:ind w:firstLine="709"/>
        <w:outlineLvl w:val="0"/>
        <w:rPr>
          <w:lang w:eastAsia="en-US" w:bidi="en-US"/>
        </w:rPr>
      </w:pPr>
      <w:r w:rsidRPr="00A123CE">
        <w:rPr>
          <w:lang w:eastAsia="en-US" w:bidi="en-US"/>
        </w:rPr>
        <w:t>Требования по благоустройству при проведении земляных работ.</w:t>
      </w:r>
    </w:p>
    <w:p w:rsidR="00A123CE" w:rsidRPr="00A123CE" w:rsidRDefault="00A123CE" w:rsidP="00A123CE">
      <w:pPr>
        <w:widowControl w:val="0"/>
        <w:suppressAutoHyphens w:val="0"/>
        <w:autoSpaceDN w:val="0"/>
        <w:adjustRightInd w:val="0"/>
        <w:ind w:firstLine="709"/>
        <w:jc w:val="both"/>
        <w:outlineLvl w:val="0"/>
        <w:rPr>
          <w:lang w:eastAsia="en-US" w:bidi="en-US"/>
        </w:rPr>
      </w:pPr>
      <w:r w:rsidRPr="00A123CE">
        <w:rPr>
          <w:lang w:eastAsia="en-US" w:bidi="en-US"/>
        </w:rPr>
        <w:t>Требования по благоустройству, связанные с содержанием и эксплуатацией транспортных средств.</w:t>
      </w:r>
    </w:p>
    <w:p w:rsidR="00A123CE" w:rsidRPr="00A123CE" w:rsidRDefault="00A123CE" w:rsidP="00A123CE">
      <w:pPr>
        <w:suppressAutoHyphens w:val="0"/>
        <w:autoSpaceDE/>
        <w:ind w:firstLine="709"/>
        <w:contextualSpacing/>
        <w:rPr>
          <w:b/>
          <w:lang w:eastAsia="en-US" w:bidi="en-US"/>
        </w:rPr>
      </w:pPr>
      <w:r w:rsidRPr="00A123CE">
        <w:rPr>
          <w:b/>
          <w:lang w:eastAsia="en-US" w:bidi="en-US"/>
        </w:rPr>
        <w:t>Раздел 3. Порядок содержания и эксплуатации объектов благоустройства.</w:t>
      </w:r>
    </w:p>
    <w:p w:rsidR="00A123CE" w:rsidRPr="00A123CE" w:rsidRDefault="00A123CE" w:rsidP="00A123CE">
      <w:pPr>
        <w:widowControl w:val="0"/>
        <w:suppressAutoHyphens w:val="0"/>
        <w:autoSpaceDN w:val="0"/>
        <w:adjustRightInd w:val="0"/>
        <w:ind w:firstLine="709"/>
        <w:rPr>
          <w:b/>
          <w:lang w:eastAsia="en-US" w:bidi="en-US"/>
        </w:rPr>
      </w:pPr>
      <w:r w:rsidRPr="00A123CE">
        <w:rPr>
          <w:b/>
          <w:lang w:eastAsia="en-US" w:bidi="en-US"/>
        </w:rPr>
        <w:t>Раздел 4. Общие требования  к состоянию и облику зданий различного назначения и разной формы собственности, к содержанию  и благоустройству фасадов зданий и сооружений.</w:t>
      </w:r>
    </w:p>
    <w:p w:rsidR="00A123CE" w:rsidRPr="00A123CE" w:rsidRDefault="00A123CE" w:rsidP="00A123CE">
      <w:pPr>
        <w:widowControl w:val="0"/>
        <w:suppressAutoHyphens w:val="0"/>
        <w:autoSpaceDN w:val="0"/>
        <w:adjustRightInd w:val="0"/>
        <w:ind w:firstLine="709"/>
        <w:rPr>
          <w:b/>
          <w:lang w:eastAsia="en-US" w:bidi="en-US"/>
        </w:rPr>
      </w:pPr>
      <w:r w:rsidRPr="00A123CE">
        <w:rPr>
          <w:b/>
          <w:lang w:eastAsia="en-US" w:bidi="en-US"/>
        </w:rPr>
        <w:t>Раздел 5. Порядок уборки территории населенных пунктов.</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Основные правила уборки.</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Содержание в весенне-летний период.</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Содержание в осенне-зимний период.</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Дополнительные требования к содержанию территорий земельных участков многоквартирных домов.</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Благоустройство территорий застройки индивидуальными домовладениями муниципального образования.</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Порядок содержания элементов благоустройства.</w:t>
      </w:r>
    </w:p>
    <w:p w:rsidR="00A123CE" w:rsidRPr="00A123CE" w:rsidRDefault="00A123CE" w:rsidP="00A123CE">
      <w:pPr>
        <w:suppressAutoHyphens w:val="0"/>
        <w:autoSpaceDE/>
        <w:ind w:firstLine="709"/>
        <w:contextualSpacing/>
        <w:jc w:val="both"/>
        <w:rPr>
          <w:b/>
          <w:lang w:eastAsia="en-US" w:bidi="en-US"/>
        </w:rPr>
      </w:pPr>
      <w:r w:rsidRPr="00A123CE">
        <w:rPr>
          <w:b/>
          <w:lang w:eastAsia="en-US" w:bidi="en-US"/>
        </w:rPr>
        <w:t>Раздел 6. Особые требования к доступности сельской среды для маломобильных групп населения.</w:t>
      </w:r>
    </w:p>
    <w:p w:rsidR="00A123CE" w:rsidRPr="00A123CE" w:rsidRDefault="00A123CE" w:rsidP="00A123CE">
      <w:pPr>
        <w:suppressAutoHyphens w:val="0"/>
        <w:autoSpaceDE/>
        <w:ind w:firstLine="709"/>
        <w:contextualSpacing/>
        <w:jc w:val="both"/>
        <w:rPr>
          <w:b/>
          <w:lang w:eastAsia="en-US" w:bidi="en-US"/>
        </w:rPr>
      </w:pPr>
      <w:r w:rsidRPr="00A123CE">
        <w:rPr>
          <w:b/>
          <w:lang w:eastAsia="en-US" w:bidi="en-US"/>
        </w:rPr>
        <w:t>Раздел 7. Праздничное оформление населенного пункта.</w:t>
      </w:r>
    </w:p>
    <w:p w:rsidR="00A123CE" w:rsidRPr="00A123CE" w:rsidRDefault="00A123CE" w:rsidP="00A123CE">
      <w:pPr>
        <w:suppressAutoHyphens w:val="0"/>
        <w:autoSpaceDE/>
        <w:ind w:firstLine="709"/>
        <w:contextualSpacing/>
        <w:jc w:val="both"/>
        <w:rPr>
          <w:b/>
          <w:lang w:eastAsia="en-US" w:bidi="en-US"/>
        </w:rPr>
      </w:pPr>
      <w:r w:rsidRPr="00A123CE">
        <w:rPr>
          <w:b/>
          <w:lang w:eastAsia="en-US" w:bidi="en-US"/>
        </w:rPr>
        <w:t xml:space="preserve">Раздел 8. Формы и механизмы общественного участия в принятии решений и реализации проектов комплексного благоустройства и развития городской (сельской) среды. </w:t>
      </w:r>
    </w:p>
    <w:p w:rsidR="00A123CE" w:rsidRPr="00A123CE" w:rsidRDefault="00A123CE" w:rsidP="00A123CE">
      <w:pPr>
        <w:suppressAutoHyphens w:val="0"/>
        <w:autoSpaceDE/>
        <w:ind w:firstLine="709"/>
        <w:contextualSpacing/>
        <w:jc w:val="both"/>
        <w:rPr>
          <w:lang w:eastAsia="en-US" w:bidi="en-US"/>
        </w:rPr>
      </w:pPr>
      <w:r w:rsidRPr="00A123CE">
        <w:rPr>
          <w:b/>
          <w:lang w:eastAsia="en-US" w:bidi="en-US"/>
        </w:rPr>
        <w:t>Раздел 9. Ответственность за нарушение Правил. Контроль за соблюдением Правил.</w:t>
      </w:r>
    </w:p>
    <w:p w:rsidR="00A123CE" w:rsidRPr="00A123CE" w:rsidRDefault="00A123CE" w:rsidP="00A123CE">
      <w:pPr>
        <w:widowControl w:val="0"/>
        <w:suppressAutoHyphens w:val="0"/>
        <w:autoSpaceDE/>
        <w:ind w:right="40" w:firstLine="709"/>
        <w:jc w:val="both"/>
        <w:rPr>
          <w:b/>
        </w:rPr>
      </w:pPr>
      <w:r w:rsidRPr="00A123CE">
        <w:rPr>
          <w:b/>
          <w:lang w:eastAsia="en-US" w:bidi="en-US"/>
        </w:rPr>
        <w:t xml:space="preserve">Раздел 10. </w:t>
      </w:r>
      <w:r w:rsidRPr="00A123CE">
        <w:rPr>
          <w:b/>
        </w:rPr>
        <w:t>Участие, в том числе финансовое, собственников и (или) иных</w:t>
      </w:r>
      <w:r w:rsidRPr="00A123CE">
        <w:rPr>
          <w:b/>
        </w:rPr>
        <w:br/>
        <w:t>законных владельцев зданий, строений, сооружений, земельных участков в содержании прилегающих территорий.</w:t>
      </w:r>
    </w:p>
    <w:p w:rsidR="00A123CE" w:rsidRPr="00A123CE" w:rsidRDefault="00A123CE" w:rsidP="00A123CE">
      <w:pPr>
        <w:widowControl w:val="0"/>
        <w:suppressAutoHyphens w:val="0"/>
        <w:autoSpaceDE/>
        <w:ind w:right="40" w:firstLine="709"/>
        <w:jc w:val="both"/>
        <w:rPr>
          <w:b/>
        </w:rPr>
      </w:pPr>
      <w:r w:rsidRPr="00A123CE">
        <w:rPr>
          <w:b/>
        </w:rPr>
        <w:t>Раздел 11. Определение границ прилегающих территорий.</w:t>
      </w:r>
    </w:p>
    <w:p w:rsidR="00A123CE" w:rsidRPr="00A123CE" w:rsidRDefault="00A123CE" w:rsidP="00A123CE">
      <w:pPr>
        <w:widowControl w:val="0"/>
        <w:suppressAutoHyphens w:val="0"/>
        <w:autoSpaceDE/>
        <w:ind w:right="40" w:firstLine="709"/>
        <w:jc w:val="both"/>
        <w:rPr>
          <w:b/>
          <w:lang w:eastAsia="en-US" w:bidi="en-US"/>
        </w:rPr>
      </w:pPr>
      <w:r w:rsidRPr="00A123CE">
        <w:rPr>
          <w:b/>
        </w:rPr>
        <w:t>Раздел 12. Обустройство и содержание площадок для выгула собак и иных животных, общие требования к выгулу животных.</w:t>
      </w:r>
    </w:p>
    <w:p w:rsidR="00A123CE" w:rsidRDefault="00A123CE" w:rsidP="00A123CE">
      <w:pPr>
        <w:widowControl w:val="0"/>
        <w:suppressAutoHyphens w:val="0"/>
        <w:autoSpaceDN w:val="0"/>
        <w:adjustRightInd w:val="0"/>
        <w:jc w:val="center"/>
        <w:outlineLvl w:val="0"/>
        <w:rPr>
          <w:b/>
          <w:lang w:eastAsia="en-US" w:bidi="en-US"/>
        </w:rPr>
      </w:pPr>
    </w:p>
    <w:p w:rsidR="00A123CE" w:rsidRPr="00A123CE" w:rsidRDefault="00A123CE" w:rsidP="00A123CE">
      <w:pPr>
        <w:widowControl w:val="0"/>
        <w:suppressAutoHyphens w:val="0"/>
        <w:autoSpaceDN w:val="0"/>
        <w:adjustRightInd w:val="0"/>
        <w:jc w:val="center"/>
        <w:outlineLvl w:val="0"/>
        <w:rPr>
          <w:b/>
          <w:lang w:eastAsia="en-US" w:bidi="en-US"/>
        </w:rPr>
      </w:pPr>
      <w:r w:rsidRPr="00A123CE">
        <w:rPr>
          <w:b/>
          <w:lang w:eastAsia="en-US" w:bidi="en-US"/>
        </w:rPr>
        <w:t>Раздел 1. Общие положения</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 xml:space="preserve">1.1 Правила благоустройства муниципального образования «Муниципальный округ Якшур-Бодьинский район Удмуртской Республики» (далее - Правила) устанавливают обязательные для исполнения требования к состоянию общественных пространств на территории муниципального образования «Муниципальный округ Якшур-Бодьинский район </w:t>
      </w:r>
      <w:r w:rsidRPr="00A123CE">
        <w:rPr>
          <w:lang w:eastAsia="en-US" w:bidi="en-US"/>
        </w:rPr>
        <w:lastRenderedPageBreak/>
        <w:t>Удмуртской Республики»,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к доступности сельской среды для маломобильных групп населения, требования к состоянию населенных пунктов, определяют общие подходы к планированию и осуществлению проектов по благоустройству, механизмы общественного участия в процессе благоустройства, инструменты контроля за качеством выполняемых работ по благоустройству и текущим состоянием отдельных элементов и объектов, содержат перечень ответственных за качество содержания населенных пунктов лиц и структур.</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 xml:space="preserve">1.2. Настоящие Правила приняты в целях обеспечения права граждан на благоприятную среду обитания. </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1.3. В целях применения настоящих Правил используются следующие основные термины и определения:</w:t>
      </w:r>
    </w:p>
    <w:p w:rsidR="00A123CE" w:rsidRPr="00A123CE" w:rsidRDefault="00A123CE" w:rsidP="00A123CE">
      <w:pPr>
        <w:widowControl w:val="0"/>
        <w:suppressAutoHyphens w:val="0"/>
        <w:autoSpaceDN w:val="0"/>
        <w:adjustRightInd w:val="0"/>
        <w:ind w:firstLine="709"/>
        <w:jc w:val="both"/>
        <w:rPr>
          <w:lang w:eastAsia="en-US" w:bidi="en-US"/>
        </w:rPr>
      </w:pPr>
      <w:r w:rsidRPr="00A123CE">
        <w:rPr>
          <w:b/>
          <w:lang w:eastAsia="en-US" w:bidi="en-US"/>
        </w:rPr>
        <w:t>Земляные работы</w:t>
      </w:r>
      <w:r w:rsidRPr="00A123CE">
        <w:rPr>
          <w:lang w:eastAsia="en-US" w:bidi="en-US"/>
        </w:rPr>
        <w:t xml:space="preserve"> - все виды работ, связанные со вскрытием грунта и нарушением благоустройства (первичного вида) территории.</w:t>
      </w:r>
    </w:p>
    <w:p w:rsidR="00A123CE" w:rsidRPr="00A123CE" w:rsidRDefault="00A123CE" w:rsidP="00A123CE">
      <w:pPr>
        <w:widowControl w:val="0"/>
        <w:suppressAutoHyphens w:val="0"/>
        <w:autoSpaceDN w:val="0"/>
        <w:adjustRightInd w:val="0"/>
        <w:ind w:firstLine="709"/>
        <w:jc w:val="both"/>
        <w:rPr>
          <w:lang w:eastAsia="en-US" w:bidi="en-US"/>
        </w:rPr>
      </w:pPr>
      <w:r w:rsidRPr="00A123CE">
        <w:rPr>
          <w:b/>
          <w:lang w:eastAsia="en-US" w:bidi="en-US"/>
        </w:rPr>
        <w:t>Зеленые насаждения</w:t>
      </w:r>
      <w:r w:rsidRPr="00A123CE">
        <w:rPr>
          <w:lang w:eastAsia="en-US" w:bidi="en-US"/>
        </w:rPr>
        <w:t xml:space="preserve"> - совокупность древесных, кустарниковых и травянистых растений естественного происхождения или посаженных на определенной территории.</w:t>
      </w:r>
    </w:p>
    <w:p w:rsidR="00A123CE" w:rsidRPr="00A123CE" w:rsidRDefault="00A123CE" w:rsidP="00A123CE">
      <w:pPr>
        <w:widowControl w:val="0"/>
        <w:suppressAutoHyphens w:val="0"/>
        <w:autoSpaceDN w:val="0"/>
        <w:adjustRightInd w:val="0"/>
        <w:ind w:firstLine="709"/>
        <w:jc w:val="both"/>
        <w:rPr>
          <w:lang w:eastAsia="en-US" w:bidi="en-US"/>
        </w:rPr>
      </w:pPr>
      <w:r w:rsidRPr="00A123CE">
        <w:rPr>
          <w:b/>
          <w:lang w:eastAsia="en-US" w:bidi="en-US"/>
        </w:rPr>
        <w:t>Газон</w:t>
      </w:r>
      <w:r w:rsidRPr="00A123CE">
        <w:rPr>
          <w:lang w:eastAsia="en-US" w:bidi="en-US"/>
        </w:rPr>
        <w:t xml:space="preserve"> - элемент благоустройства, территория, ограниченная бортовым (бордюрным) камнем, бровкой, кромкой или иным ограждением или обозначением искусственного происхождения, поверхность которой покрыта травянистой и (или) древесно-кустарниковой растительностью, либо предназначена для озеленения.</w:t>
      </w:r>
    </w:p>
    <w:p w:rsidR="00A123CE" w:rsidRPr="00A123CE" w:rsidRDefault="00A123CE" w:rsidP="00A123CE">
      <w:pPr>
        <w:widowControl w:val="0"/>
        <w:suppressAutoHyphens w:val="0"/>
        <w:autoSpaceDN w:val="0"/>
        <w:adjustRightInd w:val="0"/>
        <w:ind w:firstLine="709"/>
        <w:jc w:val="both"/>
        <w:rPr>
          <w:lang w:eastAsia="en-US" w:bidi="en-US"/>
        </w:rPr>
      </w:pPr>
      <w:r w:rsidRPr="00A123CE">
        <w:rPr>
          <w:b/>
          <w:lang w:eastAsia="en-US" w:bidi="en-US"/>
        </w:rPr>
        <w:t>Территория объекта благоустройства</w:t>
      </w:r>
      <w:r w:rsidRPr="00A123CE">
        <w:rPr>
          <w:lang w:eastAsia="en-US" w:bidi="en-US"/>
        </w:rPr>
        <w:t xml:space="preserve"> - участки территорий в границах земельного участка, принадлежащего на праве собственности, обязательственном праве или на правовых основаниях в соответствии с действующим законодательством, непосредственно примыкающие к зданиям, строениям, сооружениям, некапитальным объектам, сооружениям (объектам) внешнего благоустройства, элементам благоустройства, находящимся в собственности, аренде, пользовании или владении у юридических или физических лиц.</w:t>
      </w:r>
    </w:p>
    <w:p w:rsidR="00A123CE" w:rsidRPr="00A123CE" w:rsidRDefault="00A123CE" w:rsidP="00A123CE">
      <w:pPr>
        <w:widowControl w:val="0"/>
        <w:suppressAutoHyphens w:val="0"/>
        <w:autoSpaceDN w:val="0"/>
        <w:adjustRightInd w:val="0"/>
        <w:ind w:firstLine="709"/>
        <w:jc w:val="both"/>
        <w:rPr>
          <w:lang w:eastAsia="en-US" w:bidi="en-US"/>
        </w:rPr>
      </w:pPr>
      <w:r w:rsidRPr="00A123CE">
        <w:rPr>
          <w:b/>
          <w:lang w:eastAsia="en-US" w:bidi="en-US"/>
        </w:rPr>
        <w:t>Мусор</w:t>
      </w:r>
      <w:r w:rsidRPr="00A123CE">
        <w:rPr>
          <w:lang w:eastAsia="en-US" w:bidi="en-US"/>
        </w:rPr>
        <w:t xml:space="preserve"> – мелкие неоднородные сухие и влажные отходы.</w:t>
      </w:r>
    </w:p>
    <w:p w:rsidR="00A123CE" w:rsidRPr="00A123CE" w:rsidRDefault="00A123CE" w:rsidP="00A123CE">
      <w:pPr>
        <w:widowControl w:val="0"/>
        <w:suppressAutoHyphens w:val="0"/>
        <w:autoSpaceDN w:val="0"/>
        <w:adjustRightInd w:val="0"/>
        <w:ind w:firstLine="709"/>
        <w:jc w:val="both"/>
        <w:rPr>
          <w:lang w:eastAsia="en-US" w:bidi="en-US"/>
        </w:rPr>
      </w:pPr>
      <w:r w:rsidRPr="00A123CE">
        <w:rPr>
          <w:b/>
          <w:lang w:eastAsia="en-US" w:bidi="en-US"/>
        </w:rPr>
        <w:t>Крупногабаритный мусор (КГМ)</w:t>
      </w:r>
      <w:r w:rsidRPr="00A123CE">
        <w:rPr>
          <w:lang w:eastAsia="en-US" w:bidi="en-US"/>
        </w:rPr>
        <w:t xml:space="preserve"> - вышедшие из употребления: мебель, бытовая техника, упаковка и неделимые предметы, загрузка которых в стандартный контейнер невозможна из-за их габаритов.</w:t>
      </w:r>
    </w:p>
    <w:p w:rsidR="00A123CE" w:rsidRPr="00A123CE" w:rsidRDefault="00A123CE" w:rsidP="00A123CE">
      <w:pPr>
        <w:widowControl w:val="0"/>
        <w:suppressAutoHyphens w:val="0"/>
        <w:autoSpaceDN w:val="0"/>
        <w:adjustRightInd w:val="0"/>
        <w:ind w:firstLine="709"/>
        <w:jc w:val="both"/>
        <w:rPr>
          <w:lang w:eastAsia="en-US" w:bidi="en-US"/>
        </w:rPr>
      </w:pPr>
      <w:r w:rsidRPr="00A123CE">
        <w:rPr>
          <w:b/>
          <w:lang w:eastAsia="en-US" w:bidi="en-US"/>
        </w:rPr>
        <w:t>Использование отходов</w:t>
      </w:r>
      <w:r w:rsidRPr="00A123CE">
        <w:rPr>
          <w:lang w:eastAsia="en-US" w:bidi="en-US"/>
        </w:rPr>
        <w:t xml:space="preserve"> - применение отходов для производства товаров (продукции), выполнения работ, оказания услуг или для получения энергии.</w:t>
      </w:r>
    </w:p>
    <w:p w:rsidR="00A123CE" w:rsidRPr="00A123CE" w:rsidRDefault="00A123CE" w:rsidP="00A123CE">
      <w:pPr>
        <w:widowControl w:val="0"/>
        <w:suppressAutoHyphens w:val="0"/>
        <w:autoSpaceDN w:val="0"/>
        <w:adjustRightInd w:val="0"/>
        <w:ind w:firstLine="709"/>
        <w:jc w:val="both"/>
        <w:rPr>
          <w:rFonts w:eastAsia="Lucida Sans Unicode"/>
          <w:kern w:val="1"/>
          <w:lang w:bidi="hi-IN"/>
        </w:rPr>
      </w:pPr>
      <w:r w:rsidRPr="00A123CE">
        <w:rPr>
          <w:rFonts w:eastAsia="Lucida Sans Unicode"/>
          <w:b/>
          <w:kern w:val="1"/>
          <w:lang w:bidi="hi-IN"/>
        </w:rPr>
        <w:t>Место (площадка) накопления ТКО</w:t>
      </w:r>
      <w:r w:rsidRPr="00A123CE">
        <w:rPr>
          <w:rFonts w:eastAsia="Lucida Sans Unicode"/>
          <w:kern w:val="1"/>
          <w:lang w:bidi="hi-IN"/>
        </w:rPr>
        <w:t xml:space="preserve"> - место (площадка) накопления ТКО,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A123CE" w:rsidRPr="00A123CE" w:rsidRDefault="00A123CE" w:rsidP="00A123CE">
      <w:pPr>
        <w:widowControl w:val="0"/>
        <w:suppressAutoHyphens w:val="0"/>
        <w:autoSpaceDN w:val="0"/>
        <w:adjustRightInd w:val="0"/>
        <w:ind w:firstLine="709"/>
        <w:jc w:val="both"/>
        <w:rPr>
          <w:lang w:eastAsia="en-US" w:bidi="en-US"/>
        </w:rPr>
      </w:pPr>
      <w:r w:rsidRPr="00A123CE">
        <w:rPr>
          <w:b/>
          <w:lang w:eastAsia="en-US" w:bidi="en-US"/>
        </w:rPr>
        <w:t>Строительные отходы</w:t>
      </w:r>
      <w:r w:rsidRPr="00A123CE">
        <w:rPr>
          <w:lang w:eastAsia="en-US" w:bidi="en-US"/>
        </w:rPr>
        <w:t xml:space="preserve">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A123CE" w:rsidRPr="00A123CE" w:rsidRDefault="00A123CE" w:rsidP="00A123CE">
      <w:pPr>
        <w:widowControl w:val="0"/>
        <w:suppressAutoHyphens w:val="0"/>
        <w:autoSpaceDN w:val="0"/>
        <w:adjustRightInd w:val="0"/>
        <w:ind w:firstLine="709"/>
        <w:jc w:val="both"/>
        <w:rPr>
          <w:lang w:eastAsia="en-US" w:bidi="en-US"/>
        </w:rPr>
      </w:pPr>
      <w:r w:rsidRPr="00A123CE">
        <w:rPr>
          <w:b/>
          <w:lang w:eastAsia="en-US" w:bidi="en-US"/>
        </w:rPr>
        <w:t>Вывоз отходов и мусора</w:t>
      </w:r>
      <w:r w:rsidRPr="00A123CE">
        <w:rPr>
          <w:lang w:eastAsia="en-US" w:bidi="en-US"/>
        </w:rPr>
        <w:t xml:space="preserve"> - выгрузка из контейнеров в спецтранспорт; загрузка мусора от индивидуальных жилых домов, мест временного хранения, в машины для мусора; очистка контейнерных площадок и подъездов к ним от просыпавшегося мусора и транспортировка на объект размещения отходов.</w:t>
      </w:r>
    </w:p>
    <w:p w:rsidR="00A123CE" w:rsidRPr="00A123CE" w:rsidRDefault="00A123CE" w:rsidP="00A123CE">
      <w:pPr>
        <w:widowControl w:val="0"/>
        <w:suppressAutoHyphens w:val="0"/>
        <w:autoSpaceDN w:val="0"/>
        <w:adjustRightInd w:val="0"/>
        <w:ind w:firstLine="709"/>
        <w:jc w:val="both"/>
        <w:rPr>
          <w:lang w:eastAsia="en-US" w:bidi="en-US"/>
        </w:rPr>
      </w:pPr>
      <w:r w:rsidRPr="00A123CE">
        <w:rPr>
          <w:b/>
          <w:lang w:eastAsia="en-US" w:bidi="en-US"/>
        </w:rPr>
        <w:t>Уборка территорий</w:t>
      </w:r>
      <w:r w:rsidRPr="00A123CE">
        <w:rPr>
          <w:lang w:eastAsia="en-US" w:bidi="en-US"/>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A123CE" w:rsidRPr="00A123CE" w:rsidRDefault="00A123CE" w:rsidP="00A123CE">
      <w:pPr>
        <w:widowControl w:val="0"/>
        <w:suppressAutoHyphens w:val="0"/>
        <w:autoSpaceDN w:val="0"/>
        <w:adjustRightInd w:val="0"/>
        <w:ind w:firstLine="709"/>
        <w:jc w:val="both"/>
        <w:rPr>
          <w:lang w:eastAsia="en-US" w:bidi="en-US"/>
        </w:rPr>
      </w:pPr>
      <w:r w:rsidRPr="00A123CE">
        <w:rPr>
          <w:b/>
          <w:lang w:eastAsia="en-US" w:bidi="en-US"/>
        </w:rPr>
        <w:t>Общественные пространства</w:t>
      </w:r>
      <w:r w:rsidRPr="00A123CE">
        <w:rPr>
          <w:lang w:eastAsia="en-US" w:bidi="en-US"/>
        </w:rPr>
        <w:t xml:space="preserve"> -  территории муниципального образования, которые постоянно доступны для населения, в том числе площади, набережные, улицы, пешеходные коммуникации, пешеходные зоны, скверы, парки, участки активно посещаемой общественной </w:t>
      </w:r>
      <w:r w:rsidRPr="00A123CE">
        <w:rPr>
          <w:lang w:eastAsia="en-US" w:bidi="en-US"/>
        </w:rPr>
        <w:lastRenderedPageBreak/>
        <w:t>застройки, участки озеленения, расположенные в составе населенного пункта, центры общемуниципального и локального значения. Общественные пространства используются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A123CE" w:rsidRPr="00A123CE" w:rsidRDefault="00A123CE" w:rsidP="00A123CE">
      <w:pPr>
        <w:widowControl w:val="0"/>
        <w:suppressAutoHyphens w:val="0"/>
        <w:autoSpaceDN w:val="0"/>
        <w:adjustRightInd w:val="0"/>
        <w:ind w:firstLine="709"/>
        <w:jc w:val="both"/>
        <w:rPr>
          <w:lang w:eastAsia="en-US" w:bidi="en-US"/>
        </w:rPr>
      </w:pPr>
      <w:r w:rsidRPr="00A123CE">
        <w:rPr>
          <w:b/>
          <w:lang w:eastAsia="en-US" w:bidi="en-US"/>
        </w:rPr>
        <w:t>Объект благоустройства территории</w:t>
      </w:r>
      <w:r w:rsidRPr="00A123CE">
        <w:rPr>
          <w:lang w:eastAsia="en-US" w:bidi="en-US"/>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A123CE" w:rsidRPr="00A123CE" w:rsidRDefault="00A123CE" w:rsidP="00A123CE">
      <w:pPr>
        <w:widowControl w:val="0"/>
        <w:suppressAutoHyphens w:val="0"/>
        <w:autoSpaceDN w:val="0"/>
        <w:adjustRightInd w:val="0"/>
        <w:ind w:firstLine="709"/>
        <w:jc w:val="both"/>
        <w:rPr>
          <w:lang w:eastAsia="en-US" w:bidi="en-US"/>
        </w:rPr>
      </w:pPr>
      <w:r w:rsidRPr="00A123CE">
        <w:rPr>
          <w:b/>
          <w:lang w:eastAsia="en-US" w:bidi="en-US"/>
        </w:rPr>
        <w:t>Содержание объекта благоустройства</w:t>
      </w:r>
      <w:r w:rsidRPr="00A123CE">
        <w:rPr>
          <w:lang w:eastAsia="en-US" w:bidi="en-US"/>
        </w:rPr>
        <w:t xml:space="preserve"> - поддержание в надлежащем техническом, физическом, эстетическом состоянии объектов благоустройства, их отдельных элементов.</w:t>
      </w:r>
    </w:p>
    <w:p w:rsidR="00A123CE" w:rsidRPr="00A123CE" w:rsidRDefault="00A123CE" w:rsidP="00A123CE">
      <w:pPr>
        <w:widowControl w:val="0"/>
        <w:suppressAutoHyphens w:val="0"/>
        <w:autoSpaceDN w:val="0"/>
        <w:adjustRightInd w:val="0"/>
        <w:ind w:firstLine="709"/>
        <w:jc w:val="both"/>
        <w:rPr>
          <w:lang w:eastAsia="en-US" w:bidi="en-US"/>
        </w:rPr>
      </w:pPr>
      <w:r w:rsidRPr="00A123CE">
        <w:rPr>
          <w:b/>
          <w:lang w:eastAsia="en-US" w:bidi="en-US"/>
        </w:rPr>
        <w:t>Индивидуальное домовладение</w:t>
      </w:r>
      <w:r w:rsidRPr="00A123CE">
        <w:rPr>
          <w:lang w:eastAsia="en-US" w:bidi="en-US"/>
        </w:rPr>
        <w:t xml:space="preserve">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rsidR="00A123CE" w:rsidRPr="00A123CE" w:rsidRDefault="00A123CE" w:rsidP="00A123CE">
      <w:pPr>
        <w:widowControl w:val="0"/>
        <w:suppressAutoHyphens w:val="0"/>
        <w:autoSpaceDN w:val="0"/>
        <w:adjustRightInd w:val="0"/>
        <w:ind w:firstLine="709"/>
        <w:jc w:val="both"/>
        <w:rPr>
          <w:lang w:eastAsia="en-US" w:bidi="en-US"/>
        </w:rPr>
      </w:pPr>
      <w:r w:rsidRPr="00A123CE">
        <w:rPr>
          <w:b/>
          <w:lang w:eastAsia="en-US" w:bidi="en-US"/>
        </w:rPr>
        <w:t>Фасад здания, сооружения</w:t>
      </w:r>
      <w:r w:rsidRPr="00A123CE">
        <w:rPr>
          <w:lang w:eastAsia="en-US" w:bidi="en-US"/>
        </w:rPr>
        <w:t xml:space="preserve"> - наружная сторона здания, сооружения.</w:t>
      </w:r>
    </w:p>
    <w:p w:rsidR="00A123CE" w:rsidRPr="00A123CE" w:rsidRDefault="00A123CE" w:rsidP="00A123CE">
      <w:pPr>
        <w:widowControl w:val="0"/>
        <w:suppressAutoHyphens w:val="0"/>
        <w:autoSpaceDN w:val="0"/>
        <w:adjustRightInd w:val="0"/>
        <w:ind w:firstLine="709"/>
        <w:jc w:val="both"/>
        <w:rPr>
          <w:lang w:eastAsia="en-US" w:bidi="en-US"/>
        </w:rPr>
      </w:pPr>
      <w:r w:rsidRPr="00A123CE">
        <w:rPr>
          <w:b/>
          <w:lang w:eastAsia="en-US" w:bidi="en-US"/>
        </w:rPr>
        <w:t>Лицевой фасад</w:t>
      </w:r>
      <w:r w:rsidRPr="00A123CE">
        <w:rPr>
          <w:lang w:eastAsia="en-US" w:bidi="en-US"/>
        </w:rPr>
        <w:t xml:space="preserve"> - фасад здания, сооружения, выходящий на улично-дорожную сеть населенного пункта.</w:t>
      </w:r>
    </w:p>
    <w:p w:rsidR="00A123CE" w:rsidRPr="00A123CE" w:rsidRDefault="00A123CE" w:rsidP="00A123CE">
      <w:pPr>
        <w:widowControl w:val="0"/>
        <w:suppressAutoHyphens w:val="0"/>
        <w:autoSpaceDN w:val="0"/>
        <w:adjustRightInd w:val="0"/>
        <w:ind w:firstLine="709"/>
        <w:jc w:val="both"/>
        <w:rPr>
          <w:lang w:eastAsia="en-US" w:bidi="en-US"/>
        </w:rPr>
      </w:pPr>
      <w:r w:rsidRPr="00A123CE">
        <w:rPr>
          <w:b/>
          <w:lang w:eastAsia="en-US" w:bidi="en-US"/>
        </w:rPr>
        <w:t>Архитектурный облик</w:t>
      </w:r>
      <w:r w:rsidRPr="00A123CE">
        <w:rPr>
          <w:lang w:eastAsia="en-US" w:bidi="en-US"/>
        </w:rPr>
        <w:t xml:space="preserve"> - пространственно-композиционное решение, при котором взаимоувязка элементов осуществлена с учетом воплощенных архитектурных решений, соразмерности пропорций, метроритмических закономерностей, пластики и цвета.</w:t>
      </w:r>
    </w:p>
    <w:p w:rsidR="00A123CE" w:rsidRPr="00A123CE" w:rsidRDefault="00A123CE" w:rsidP="00A123CE">
      <w:pPr>
        <w:widowControl w:val="0"/>
        <w:suppressAutoHyphens w:val="0"/>
        <w:autoSpaceDN w:val="0"/>
        <w:adjustRightInd w:val="0"/>
        <w:ind w:firstLine="709"/>
        <w:jc w:val="both"/>
        <w:rPr>
          <w:lang w:eastAsia="en-US" w:bidi="en-US"/>
        </w:rPr>
      </w:pPr>
      <w:r w:rsidRPr="00A123CE">
        <w:rPr>
          <w:b/>
          <w:lang w:eastAsia="en-US" w:bidi="en-US"/>
        </w:rPr>
        <w:t>Информационная, временная конструкция</w:t>
      </w:r>
      <w:r w:rsidRPr="00A123CE">
        <w:rPr>
          <w:lang w:eastAsia="en-US" w:bidi="en-US"/>
        </w:rPr>
        <w:t xml:space="preserve"> - конструкция, предназначенная для размещения сведений информационного характера (в том числе о фирменном наименовании (наименовании) организации, месте нахождения, режиме работы, перечне товаров, работ, услуг) и (или) используемая в качестве указателя (ориентира) местонахождения организации, размещаемая на земельном участке независимо от формы собственности.</w:t>
      </w:r>
    </w:p>
    <w:p w:rsidR="00A123CE" w:rsidRPr="00A123CE" w:rsidRDefault="00A123CE" w:rsidP="00A123CE">
      <w:pPr>
        <w:widowControl w:val="0"/>
        <w:suppressAutoHyphens w:val="0"/>
        <w:autoSpaceDN w:val="0"/>
        <w:adjustRightInd w:val="0"/>
        <w:ind w:firstLine="709"/>
        <w:jc w:val="both"/>
        <w:rPr>
          <w:lang w:eastAsia="en-US" w:bidi="en-US"/>
        </w:rPr>
      </w:pPr>
      <w:r w:rsidRPr="00A123CE">
        <w:rPr>
          <w:b/>
          <w:lang w:eastAsia="en-US" w:bidi="en-US"/>
        </w:rPr>
        <w:t>Сельская среда</w:t>
      </w:r>
      <w:r w:rsidRPr="00A123CE">
        <w:rPr>
          <w:lang w:eastAsia="en-US" w:bidi="en-US"/>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A123CE" w:rsidRPr="00A123CE" w:rsidRDefault="00A123CE" w:rsidP="00A123CE">
      <w:pPr>
        <w:widowControl w:val="0"/>
        <w:suppressAutoHyphens w:val="0"/>
        <w:autoSpaceDN w:val="0"/>
        <w:adjustRightInd w:val="0"/>
        <w:ind w:firstLine="709"/>
        <w:jc w:val="both"/>
        <w:rPr>
          <w:lang w:eastAsia="en-US" w:bidi="en-US"/>
        </w:rPr>
      </w:pPr>
      <w:r w:rsidRPr="00A123CE">
        <w:rPr>
          <w:b/>
          <w:lang w:eastAsia="en-US" w:bidi="en-US"/>
        </w:rPr>
        <w:t>Комплексное развитие городской (сельской) среды</w:t>
      </w:r>
      <w:r w:rsidRPr="00A123CE">
        <w:rPr>
          <w:lang w:eastAsia="en-US" w:bidi="en-US"/>
        </w:rPr>
        <w:t xml:space="preserve"> – улучшение, обновление, трансформация, использование лучших практик и технологий на всех уровнях жизни муниципального образования, в том числе развитие инфраструктуры, системы управления, технологий, коммуникаций между жителями муниципального образования и сообществами. </w:t>
      </w:r>
    </w:p>
    <w:p w:rsidR="00A123CE" w:rsidRPr="00A123CE" w:rsidRDefault="00A123CE" w:rsidP="00A123CE">
      <w:pPr>
        <w:widowControl w:val="0"/>
        <w:suppressAutoHyphens w:val="0"/>
        <w:autoSpaceDN w:val="0"/>
        <w:adjustRightInd w:val="0"/>
        <w:ind w:firstLine="709"/>
        <w:jc w:val="both"/>
        <w:rPr>
          <w:lang w:eastAsia="en-US" w:bidi="en-US"/>
        </w:rPr>
      </w:pPr>
      <w:r w:rsidRPr="00A123CE">
        <w:rPr>
          <w:b/>
          <w:lang w:eastAsia="en-US" w:bidi="en-US"/>
        </w:rPr>
        <w:t>Качество сельской среды</w:t>
      </w:r>
      <w:r w:rsidRPr="00A123CE">
        <w:rPr>
          <w:lang w:eastAsia="en-US" w:bidi="en-US"/>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A123CE" w:rsidRPr="00A123CE" w:rsidRDefault="00A123CE" w:rsidP="00A123CE">
      <w:pPr>
        <w:widowControl w:val="0"/>
        <w:suppressAutoHyphens w:val="0"/>
        <w:autoSpaceDN w:val="0"/>
        <w:adjustRightInd w:val="0"/>
        <w:ind w:firstLine="709"/>
        <w:jc w:val="both"/>
        <w:rPr>
          <w:lang w:eastAsia="en-US" w:bidi="en-US"/>
        </w:rPr>
      </w:pPr>
      <w:r w:rsidRPr="00A123CE">
        <w:rPr>
          <w:b/>
          <w:lang w:eastAsia="en-US" w:bidi="en-US"/>
        </w:rPr>
        <w:t>Критерии качества сельской среды</w:t>
      </w:r>
      <w:r w:rsidRPr="00A123CE">
        <w:rPr>
          <w:lang w:eastAsia="en-US" w:bidi="en-US"/>
        </w:rPr>
        <w:t xml:space="preserve"> - количественные и поддающиеся измерению параметры качества сельской среды.</w:t>
      </w:r>
    </w:p>
    <w:p w:rsidR="00A123CE" w:rsidRPr="00A123CE" w:rsidRDefault="00A123CE" w:rsidP="00A123CE">
      <w:pPr>
        <w:widowControl w:val="0"/>
        <w:suppressAutoHyphens w:val="0"/>
        <w:autoSpaceDN w:val="0"/>
        <w:adjustRightInd w:val="0"/>
        <w:ind w:firstLine="709"/>
        <w:jc w:val="both"/>
        <w:rPr>
          <w:lang w:eastAsia="en-US" w:bidi="en-US"/>
        </w:rPr>
      </w:pPr>
      <w:r w:rsidRPr="00A123CE">
        <w:rPr>
          <w:b/>
          <w:lang w:eastAsia="en-US" w:bidi="en-US"/>
        </w:rPr>
        <w:t>Комплексное решение</w:t>
      </w:r>
      <w:r w:rsidRPr="00A123CE">
        <w:rPr>
          <w:lang w:eastAsia="en-US" w:bidi="en-US"/>
        </w:rPr>
        <w:t xml:space="preserve"> - взаимоувязанное расположение элементов в соответствии с решением функциональных, конструктивных и эстетических требований к объекту.</w:t>
      </w:r>
    </w:p>
    <w:p w:rsidR="00A123CE" w:rsidRPr="00A123CE" w:rsidRDefault="00A123CE" w:rsidP="00A123CE">
      <w:pPr>
        <w:widowControl w:val="0"/>
        <w:suppressAutoHyphens w:val="0"/>
        <w:autoSpaceDN w:val="0"/>
        <w:adjustRightInd w:val="0"/>
        <w:ind w:firstLine="709"/>
        <w:jc w:val="both"/>
        <w:rPr>
          <w:lang w:eastAsia="en-US" w:bidi="en-US"/>
        </w:rPr>
      </w:pPr>
      <w:r w:rsidRPr="00A123CE">
        <w:rPr>
          <w:b/>
          <w:lang w:eastAsia="en-US" w:bidi="en-US"/>
        </w:rPr>
        <w:t>Объемно-пространственное решение</w:t>
      </w:r>
      <w:r w:rsidRPr="00A123CE">
        <w:rPr>
          <w:lang w:eastAsia="en-US" w:bidi="en-US"/>
        </w:rPr>
        <w:t xml:space="preserve"> - моделирование объема здания на основе взаимосвязи назначения, габаритов, формы помещений в плане и в общем объеме здания.</w:t>
      </w:r>
    </w:p>
    <w:p w:rsidR="00A123CE" w:rsidRPr="00A123CE" w:rsidRDefault="00A123CE" w:rsidP="00A123CE">
      <w:pPr>
        <w:widowControl w:val="0"/>
        <w:suppressAutoHyphens w:val="0"/>
        <w:autoSpaceDN w:val="0"/>
        <w:adjustRightInd w:val="0"/>
        <w:ind w:firstLine="709"/>
        <w:jc w:val="both"/>
        <w:rPr>
          <w:lang w:eastAsia="en-US" w:bidi="en-US"/>
        </w:rPr>
      </w:pPr>
      <w:r w:rsidRPr="00A123CE">
        <w:rPr>
          <w:b/>
          <w:lang w:eastAsia="en-US" w:bidi="en-US"/>
        </w:rPr>
        <w:t>Палисадник</w:t>
      </w:r>
      <w:r w:rsidRPr="00A123CE">
        <w:rPr>
          <w:lang w:eastAsia="en-US" w:bidi="en-US"/>
        </w:rPr>
        <w:t xml:space="preserve"> -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среднерослых декоративных кустарников.</w:t>
      </w:r>
    </w:p>
    <w:p w:rsidR="00A123CE" w:rsidRPr="00A123CE" w:rsidRDefault="00A123CE" w:rsidP="00A123CE">
      <w:pPr>
        <w:widowControl w:val="0"/>
        <w:autoSpaceDE/>
        <w:ind w:firstLine="709"/>
        <w:jc w:val="both"/>
        <w:rPr>
          <w:rFonts w:eastAsia="Lucida Sans Unicode"/>
          <w:kern w:val="1"/>
          <w:lang w:bidi="hi-IN"/>
        </w:rPr>
      </w:pPr>
      <w:r w:rsidRPr="00A123CE">
        <w:rPr>
          <w:rFonts w:eastAsia="Lucida Sans Unicode"/>
          <w:b/>
          <w:kern w:val="1"/>
          <w:lang w:bidi="hi-IN"/>
        </w:rPr>
        <w:t>Границы прилегающей территории</w:t>
      </w:r>
      <w:r w:rsidRPr="00A123CE">
        <w:rPr>
          <w:rFonts w:eastAsia="Lucida Sans Unicode"/>
          <w:kern w:val="1"/>
          <w:lang w:bidi="hi-IN"/>
        </w:rPr>
        <w:t xml:space="preserve"> - местоположение прилегающей территории.</w:t>
      </w:r>
    </w:p>
    <w:p w:rsidR="00A123CE" w:rsidRPr="00A123CE" w:rsidRDefault="00A123CE" w:rsidP="00A123CE">
      <w:pPr>
        <w:widowControl w:val="0"/>
        <w:autoSpaceDE/>
        <w:ind w:firstLine="709"/>
        <w:jc w:val="both"/>
        <w:rPr>
          <w:rFonts w:eastAsia="Lucida Sans Unicode"/>
          <w:kern w:val="1"/>
          <w:lang w:bidi="hi-IN"/>
        </w:rPr>
      </w:pPr>
      <w:r w:rsidRPr="00A123CE">
        <w:rPr>
          <w:rFonts w:eastAsia="Lucida Sans Unicode"/>
          <w:b/>
          <w:kern w:val="1"/>
          <w:lang w:bidi="hi-IN"/>
        </w:rPr>
        <w:t>Внутренняя часть границ прилегающей территории</w:t>
      </w:r>
      <w:r w:rsidRPr="00A123CE">
        <w:rPr>
          <w:rFonts w:eastAsia="Lucida Sans Unicode"/>
          <w:kern w:val="1"/>
          <w:lang w:bidi="hi-IN"/>
        </w:rPr>
        <w:t xml:space="preserve"> - часть границ прилегающей территории, непосредственно примыкающая к границе здания, строения, сооружения, </w:t>
      </w:r>
      <w:r w:rsidRPr="00A123CE">
        <w:rPr>
          <w:rFonts w:eastAsia="Lucida Sans Unicode"/>
          <w:kern w:val="1"/>
          <w:lang w:bidi="hi-IN"/>
        </w:rPr>
        <w:lastRenderedPageBreak/>
        <w:t>земельного участка, в отношении которого установлены границы прилегающей территории, то есть являющаяся их общей границей.</w:t>
      </w:r>
    </w:p>
    <w:p w:rsidR="00A123CE" w:rsidRPr="00A123CE" w:rsidRDefault="00A123CE" w:rsidP="00A123CE">
      <w:pPr>
        <w:widowControl w:val="0"/>
        <w:autoSpaceDE/>
        <w:ind w:firstLine="709"/>
        <w:jc w:val="both"/>
        <w:rPr>
          <w:rFonts w:eastAsia="Lucida Sans Unicode"/>
          <w:kern w:val="1"/>
          <w:lang w:bidi="hi-IN"/>
        </w:rPr>
      </w:pPr>
      <w:r w:rsidRPr="00A123CE">
        <w:rPr>
          <w:rFonts w:eastAsia="Lucida Sans Unicode"/>
          <w:b/>
          <w:kern w:val="1"/>
          <w:lang w:bidi="hi-IN"/>
        </w:rPr>
        <w:t>Внешняя часть границ прилегающей территории</w:t>
      </w:r>
      <w:r w:rsidRPr="00A123CE">
        <w:rPr>
          <w:rFonts w:eastAsia="Lucida Sans Unicode"/>
          <w:kern w:val="1"/>
          <w:lang w:bidi="hi-IN"/>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A123CE" w:rsidRPr="00A123CE" w:rsidRDefault="00A123CE" w:rsidP="00A123CE">
      <w:pPr>
        <w:widowControl w:val="0"/>
        <w:autoSpaceDE/>
        <w:ind w:firstLine="709"/>
        <w:jc w:val="both"/>
        <w:rPr>
          <w:rFonts w:eastAsia="Lucida Sans Unicode"/>
          <w:kern w:val="1"/>
          <w:lang w:bidi="hi-IN"/>
        </w:rPr>
      </w:pPr>
      <w:r w:rsidRPr="00A123CE">
        <w:rPr>
          <w:rFonts w:eastAsia="Lucida Sans Unicode"/>
          <w:b/>
          <w:kern w:val="1"/>
          <w:lang w:bidi="hi-IN"/>
        </w:rPr>
        <w:t>Площадь прилегающей территории</w:t>
      </w:r>
      <w:r w:rsidRPr="00A123CE">
        <w:rPr>
          <w:rFonts w:eastAsia="Lucida Sans Unicode"/>
          <w:kern w:val="1"/>
          <w:lang w:bidi="hi-IN"/>
        </w:rPr>
        <w:t xml:space="preserve"> - площадь геометрической фигуры, образованной проекцией границ прилегающей территории на горизонтальную плоскость.</w:t>
      </w:r>
    </w:p>
    <w:p w:rsidR="00A123CE" w:rsidRPr="00A123CE" w:rsidRDefault="00A123CE" w:rsidP="00A123CE">
      <w:pPr>
        <w:widowControl w:val="0"/>
        <w:autoSpaceDE/>
        <w:ind w:firstLine="709"/>
        <w:jc w:val="both"/>
        <w:rPr>
          <w:lang w:eastAsia="en-US" w:bidi="en-US"/>
        </w:rPr>
      </w:pPr>
      <w:r w:rsidRPr="00A123CE">
        <w:rPr>
          <w:rFonts w:eastAsia="Lucida Sans Unicode"/>
          <w:b/>
          <w:kern w:val="1"/>
          <w:lang w:bidi="hi-IN"/>
        </w:rPr>
        <w:t>Площадка для выгула собак</w:t>
      </w:r>
      <w:r w:rsidRPr="00A123CE">
        <w:rPr>
          <w:rFonts w:eastAsia="Lucida Sans Unicode"/>
          <w:kern w:val="1"/>
          <w:lang w:bidi="hi-IN"/>
        </w:rPr>
        <w:t xml:space="preserve"> и иных животных - территория, предназначенная для выгула собак и иных животных.</w:t>
      </w:r>
    </w:p>
    <w:p w:rsidR="00A123CE" w:rsidRPr="00A123CE" w:rsidRDefault="00A123CE" w:rsidP="00A123CE">
      <w:pPr>
        <w:suppressAutoHyphens w:val="0"/>
        <w:autoSpaceDE/>
        <w:ind w:firstLine="709"/>
        <w:jc w:val="both"/>
        <w:rPr>
          <w:lang w:eastAsia="ru-RU"/>
        </w:rPr>
      </w:pPr>
      <w:r w:rsidRPr="00A123CE">
        <w:rPr>
          <w:lang w:eastAsia="en-US" w:bidi="en-US"/>
        </w:rPr>
        <w:t xml:space="preserve">Иные определения и понятия, используемые в настоящих Правилах, используются в соответствии с </w:t>
      </w:r>
      <w:r w:rsidRPr="00A123CE">
        <w:rPr>
          <w:lang w:eastAsia="ru-RU"/>
        </w:rPr>
        <w:t>их общепринятым толкованием.</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1.4. К элементам благоустройства территории относятся, в том числе, следующие элементы:</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1) пешеходные коммуникации;</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2) технические зоны транспортных, инженерных коммуникаций, инженерные коммуникации, водоохранные зоны;</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3) детские площадки;</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4) спортивные площадки;</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5) контейнерные площадки;</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6) площадки для выгула и дрессировки животных;</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7) площадки автостоянок, размещение и хранение транспортных средств;</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8) элементы освещения;</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9) средства размещения информации;</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10) ограждения (заборы);</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11) элементы объектов капитального строительства;</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12) малые архитектурные формы;</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13) элементы озеленения;</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14) уличное коммунально-бытовое и техническое оборудование;</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15) водные устройства;</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16) элементы инженерной подготовки и защиты территории;</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17) покрытия;</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18) некапитальные нестационарные.</w:t>
      </w:r>
    </w:p>
    <w:p w:rsidR="00A123CE" w:rsidRPr="00A123CE" w:rsidRDefault="00A123CE" w:rsidP="00A123CE">
      <w:pPr>
        <w:widowControl w:val="0"/>
        <w:suppressAutoHyphens w:val="0"/>
        <w:autoSpaceDN w:val="0"/>
        <w:adjustRightInd w:val="0"/>
        <w:ind w:firstLine="709"/>
        <w:jc w:val="both"/>
        <w:rPr>
          <w:lang w:eastAsia="en-US" w:bidi="en-US"/>
        </w:rPr>
      </w:pPr>
    </w:p>
    <w:p w:rsidR="00A123CE" w:rsidRPr="00A123CE" w:rsidRDefault="00A123CE" w:rsidP="00A123CE">
      <w:pPr>
        <w:suppressAutoHyphens w:val="0"/>
        <w:autoSpaceDE/>
        <w:contextualSpacing/>
        <w:jc w:val="center"/>
        <w:rPr>
          <w:b/>
          <w:lang w:eastAsia="en-US" w:bidi="en-US"/>
        </w:rPr>
      </w:pPr>
      <w:r w:rsidRPr="00A123CE">
        <w:rPr>
          <w:b/>
          <w:lang w:eastAsia="en-US" w:bidi="en-US"/>
        </w:rPr>
        <w:t>Раздел 2.</w:t>
      </w:r>
    </w:p>
    <w:p w:rsidR="00A123CE" w:rsidRPr="00A123CE" w:rsidRDefault="00A123CE" w:rsidP="00A123CE">
      <w:pPr>
        <w:suppressAutoHyphens w:val="0"/>
        <w:autoSpaceDE/>
        <w:contextualSpacing/>
        <w:jc w:val="center"/>
        <w:rPr>
          <w:b/>
          <w:lang w:eastAsia="en-US" w:bidi="en-US"/>
        </w:rPr>
      </w:pPr>
      <w:r w:rsidRPr="00A123CE">
        <w:rPr>
          <w:b/>
          <w:lang w:eastAsia="en-US" w:bidi="en-US"/>
        </w:rPr>
        <w:t>Общие требования к состоянию общественных пространств,</w:t>
      </w:r>
    </w:p>
    <w:p w:rsidR="00A123CE" w:rsidRPr="00A123CE" w:rsidRDefault="00A123CE" w:rsidP="00A123CE">
      <w:pPr>
        <w:suppressAutoHyphens w:val="0"/>
        <w:autoSpaceDE/>
        <w:contextualSpacing/>
        <w:jc w:val="center"/>
        <w:rPr>
          <w:b/>
          <w:lang w:eastAsia="en-US" w:bidi="en-US"/>
        </w:rPr>
      </w:pPr>
      <w:r w:rsidRPr="00A123CE">
        <w:rPr>
          <w:b/>
          <w:lang w:eastAsia="en-US" w:bidi="en-US"/>
        </w:rPr>
        <w:t>к объектам благоустройства и их отдельным элементам</w:t>
      </w:r>
    </w:p>
    <w:p w:rsidR="00A123CE" w:rsidRPr="00A123CE" w:rsidRDefault="00A123CE" w:rsidP="00A123CE">
      <w:pPr>
        <w:suppressAutoHyphens w:val="0"/>
        <w:autoSpaceDE/>
        <w:contextualSpacing/>
        <w:jc w:val="center"/>
        <w:rPr>
          <w:b/>
          <w:lang w:eastAsia="en-US" w:bidi="en-US"/>
        </w:rPr>
      </w:pPr>
      <w:r w:rsidRPr="00A123CE">
        <w:rPr>
          <w:b/>
          <w:lang w:eastAsia="en-US" w:bidi="en-US"/>
        </w:rPr>
        <w:t>Основные требования</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Внешнее благоустройство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Размещение палисадников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среднерослых декоративных кустарников) допускается с учетом существующих пешеходных транзитов, соблюдения охранных зон инженерных коммуникаций и нормативной ширины проезжей части дороги.  Допускается   устройство   палисадников на землях, находящихся   в муниципальной собственности при условии использования занятого палисадником земельного участка в целях благоустройства и декоративного озеленения.</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lastRenderedPageBreak/>
        <w:t>Ограждение палисадника устанавливается шириной не более 2 метров с ограничением по длине фасада здания, высотой не более 1,2 м из легко сборных конструкций, без фундаментальной основы, в свето-прозрачном исполнении или в виде формирования «живой» изгороди зеленых насаждений.</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Запрещается устройство палисадников с нарушением санитарных, экологических и пожарных требований, требований земельного и градостроительного законодательства.</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 xml:space="preserve">В случаях проведения аварийно-восстановительных, ремонтных работ; аварийно-спасательных, строительных работ и наличия препятствий при их осуществлении в виде легко сборных конструкций палисадников </w:t>
      </w:r>
      <w:r w:rsidRPr="00A123CE">
        <w:rPr>
          <w:iCs/>
          <w:lang w:eastAsia="en-US" w:bidi="en-US"/>
        </w:rPr>
        <w:t xml:space="preserve">и </w:t>
      </w:r>
      <w:r w:rsidRPr="00A123CE">
        <w:rPr>
          <w:lang w:eastAsia="en-US" w:bidi="en-US"/>
        </w:rPr>
        <w:t>декоративных растений, указанные препятствия устраняются собственником палисадника незамедлительно.</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Малые архитектурные формы являются элементами благоустройства.</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К малым архитектурным формам относятся:</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1) беседки;</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2) навесы;</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3) перголы;</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4) уличная мебель (в том числе: скамьи, тумбы, столы);</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5) скульптурно-архитектурные композиции (в том числе: памятные знаки, монументы, скульптуры, арт-объекты);</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6) дополнительные элементы благоустройства.</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Малые архитектурные формы выполняются на основе типовых или индивидуальных проектов.</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Принципы устройства и общие требования к установке малых архитектурных форм:</w:t>
      </w:r>
    </w:p>
    <w:p w:rsidR="00A123CE" w:rsidRPr="00A123CE" w:rsidRDefault="00A123CE" w:rsidP="00266BCF">
      <w:pPr>
        <w:widowControl w:val="0"/>
        <w:numPr>
          <w:ilvl w:val="0"/>
          <w:numId w:val="14"/>
        </w:numPr>
        <w:suppressAutoHyphens w:val="0"/>
        <w:autoSpaceDE/>
        <w:autoSpaceDN w:val="0"/>
        <w:adjustRightInd w:val="0"/>
        <w:ind w:left="0" w:firstLine="709"/>
        <w:jc w:val="both"/>
        <w:rPr>
          <w:lang w:eastAsia="en-US" w:bidi="en-US"/>
        </w:rPr>
      </w:pPr>
      <w:r w:rsidRPr="00A123CE">
        <w:rPr>
          <w:lang w:eastAsia="en-US" w:bidi="en-US"/>
        </w:rPr>
        <w:t>соответствие характеру архитектурного и ландшафтного окружения, элементов комплексного благоустройства территории;</w:t>
      </w:r>
    </w:p>
    <w:p w:rsidR="00A123CE" w:rsidRPr="00A123CE" w:rsidRDefault="00A123CE" w:rsidP="00266BCF">
      <w:pPr>
        <w:widowControl w:val="0"/>
        <w:numPr>
          <w:ilvl w:val="0"/>
          <w:numId w:val="14"/>
        </w:numPr>
        <w:suppressAutoHyphens w:val="0"/>
        <w:autoSpaceDE/>
        <w:autoSpaceDN w:val="0"/>
        <w:adjustRightInd w:val="0"/>
        <w:ind w:left="0" w:firstLine="709"/>
        <w:jc w:val="both"/>
        <w:rPr>
          <w:lang w:eastAsia="en-US" w:bidi="en-US"/>
        </w:rPr>
      </w:pPr>
      <w:r w:rsidRPr="00A123CE">
        <w:rPr>
          <w:lang w:eastAsia="en-US" w:bidi="en-US"/>
        </w:rPr>
        <w:t>прочность, устойчивость конструкций и материалов к внешним воздействиям;</w:t>
      </w:r>
    </w:p>
    <w:p w:rsidR="00A123CE" w:rsidRPr="00A123CE" w:rsidRDefault="00A123CE" w:rsidP="00266BCF">
      <w:pPr>
        <w:widowControl w:val="0"/>
        <w:numPr>
          <w:ilvl w:val="0"/>
          <w:numId w:val="14"/>
        </w:numPr>
        <w:suppressAutoHyphens w:val="0"/>
        <w:autoSpaceDE/>
        <w:autoSpaceDN w:val="0"/>
        <w:adjustRightInd w:val="0"/>
        <w:ind w:left="0" w:firstLine="709"/>
        <w:jc w:val="both"/>
        <w:rPr>
          <w:lang w:eastAsia="en-US" w:bidi="en-US"/>
        </w:rPr>
      </w:pPr>
      <w:r w:rsidRPr="00A123CE">
        <w:rPr>
          <w:lang w:eastAsia="en-US" w:bidi="en-US"/>
        </w:rPr>
        <w:t>безопасность, комфорт;</w:t>
      </w:r>
    </w:p>
    <w:p w:rsidR="00A123CE" w:rsidRPr="00A123CE" w:rsidRDefault="00A123CE" w:rsidP="00266BCF">
      <w:pPr>
        <w:widowControl w:val="0"/>
        <w:numPr>
          <w:ilvl w:val="0"/>
          <w:numId w:val="14"/>
        </w:numPr>
        <w:suppressAutoHyphens w:val="0"/>
        <w:autoSpaceDE/>
        <w:autoSpaceDN w:val="0"/>
        <w:adjustRightInd w:val="0"/>
        <w:ind w:left="0" w:firstLine="709"/>
        <w:jc w:val="both"/>
        <w:rPr>
          <w:color w:val="000000"/>
          <w:lang w:eastAsia="en-US" w:bidi="en-US"/>
        </w:rPr>
      </w:pPr>
      <w:r w:rsidRPr="00A123CE">
        <w:rPr>
          <w:color w:val="000000"/>
          <w:lang w:eastAsia="en-US" w:bidi="en-US"/>
        </w:rPr>
        <w:t>расположение, не создающее препятствий для пешеходов;</w:t>
      </w:r>
    </w:p>
    <w:p w:rsidR="00A123CE" w:rsidRPr="00A123CE" w:rsidRDefault="00A123CE" w:rsidP="00266BCF">
      <w:pPr>
        <w:widowControl w:val="0"/>
        <w:numPr>
          <w:ilvl w:val="0"/>
          <w:numId w:val="14"/>
        </w:numPr>
        <w:suppressAutoHyphens w:val="0"/>
        <w:autoSpaceDE/>
        <w:autoSpaceDN w:val="0"/>
        <w:adjustRightInd w:val="0"/>
        <w:ind w:left="0" w:firstLine="709"/>
        <w:jc w:val="both"/>
        <w:rPr>
          <w:color w:val="000000"/>
          <w:lang w:eastAsia="en-US" w:bidi="en-US"/>
        </w:rPr>
      </w:pPr>
      <w:r w:rsidRPr="00A123CE">
        <w:rPr>
          <w:color w:val="000000"/>
          <w:lang w:eastAsia="en-US" w:bidi="en-US"/>
        </w:rPr>
        <w:t>плотная установка на минимальной площади в местах большого скопления людей;</w:t>
      </w:r>
    </w:p>
    <w:p w:rsidR="00A123CE" w:rsidRPr="00A123CE" w:rsidRDefault="00A123CE" w:rsidP="00266BCF">
      <w:pPr>
        <w:widowControl w:val="0"/>
        <w:numPr>
          <w:ilvl w:val="0"/>
          <w:numId w:val="14"/>
        </w:numPr>
        <w:suppressAutoHyphens w:val="0"/>
        <w:autoSpaceDE/>
        <w:autoSpaceDN w:val="0"/>
        <w:adjustRightInd w:val="0"/>
        <w:ind w:left="0" w:firstLine="709"/>
        <w:jc w:val="both"/>
        <w:rPr>
          <w:color w:val="000000"/>
          <w:lang w:eastAsia="en-US" w:bidi="en-US"/>
        </w:rPr>
      </w:pPr>
      <w:r w:rsidRPr="00A123CE">
        <w:rPr>
          <w:color w:val="000000"/>
          <w:lang w:eastAsia="en-US" w:bidi="en-US"/>
        </w:rPr>
        <w:t>устойчивость конструкции;</w:t>
      </w:r>
    </w:p>
    <w:p w:rsidR="00A123CE" w:rsidRPr="00A123CE" w:rsidRDefault="00A123CE" w:rsidP="00266BCF">
      <w:pPr>
        <w:widowControl w:val="0"/>
        <w:numPr>
          <w:ilvl w:val="0"/>
          <w:numId w:val="14"/>
        </w:numPr>
        <w:suppressAutoHyphens w:val="0"/>
        <w:autoSpaceDE/>
        <w:autoSpaceDN w:val="0"/>
        <w:adjustRightInd w:val="0"/>
        <w:ind w:left="0" w:firstLine="709"/>
        <w:jc w:val="both"/>
        <w:rPr>
          <w:color w:val="000000"/>
          <w:lang w:eastAsia="en-US" w:bidi="en-US"/>
        </w:rPr>
      </w:pPr>
      <w:r w:rsidRPr="00A123CE">
        <w:rPr>
          <w:color w:val="000000"/>
          <w:lang w:eastAsia="en-US" w:bidi="en-US"/>
        </w:rPr>
        <w:t>надежная фиксация или обеспечение возможности перемещения в зависимости от условий расположения;</w:t>
      </w:r>
    </w:p>
    <w:p w:rsidR="00A123CE" w:rsidRPr="00A123CE" w:rsidRDefault="00A123CE" w:rsidP="00266BCF">
      <w:pPr>
        <w:widowControl w:val="0"/>
        <w:numPr>
          <w:ilvl w:val="0"/>
          <w:numId w:val="14"/>
        </w:numPr>
        <w:suppressAutoHyphens w:val="0"/>
        <w:autoSpaceDE/>
        <w:autoSpaceDN w:val="0"/>
        <w:adjustRightInd w:val="0"/>
        <w:ind w:left="0" w:firstLine="709"/>
        <w:jc w:val="both"/>
        <w:rPr>
          <w:lang w:eastAsia="en-US" w:bidi="en-US"/>
        </w:rPr>
      </w:pPr>
      <w:r w:rsidRPr="00A123CE">
        <w:rPr>
          <w:color w:val="000000"/>
          <w:lang w:eastAsia="en-US" w:bidi="en-US"/>
        </w:rPr>
        <w:t>достаточное количество малых архитектурных форм определенных типов в каждой конкретной зоне.</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Малые архитектурные формы должны содержаться в исправном состоянии, обеспечивающем безопасное использование и аккуратный внешний вид.</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Типы и количество размещаемой уличной мебели зависят от функционального назначения территории, количества посетителей.</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Скамьи устанавливаются на твердые виды покрытия или фундамент. На площадках для отдыха допускается установка на мягкие виды покрытий. При наличии фундамента его части не должны выступать над поверхностью земли.</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Правила защиты от вандалов при проектировании оборудования:</w:t>
      </w:r>
    </w:p>
    <w:p w:rsidR="00A123CE" w:rsidRPr="00A123CE" w:rsidRDefault="00A123CE" w:rsidP="00266BCF">
      <w:pPr>
        <w:widowControl w:val="0"/>
        <w:numPr>
          <w:ilvl w:val="0"/>
          <w:numId w:val="15"/>
        </w:numPr>
        <w:suppressAutoHyphens w:val="0"/>
        <w:autoSpaceDE/>
        <w:autoSpaceDN w:val="0"/>
        <w:adjustRightInd w:val="0"/>
        <w:ind w:left="0" w:firstLine="709"/>
        <w:jc w:val="both"/>
        <w:rPr>
          <w:lang w:eastAsia="en-US" w:bidi="en-US"/>
        </w:rPr>
      </w:pPr>
      <w:r w:rsidRPr="00A123CE">
        <w:rPr>
          <w:lang w:eastAsia="en-US" w:bidi="en-US"/>
        </w:rPr>
        <w:t>рекомендуется выбор материала легко очищающегося и не боящегося абразивных и растворяющих веществ;</w:t>
      </w:r>
    </w:p>
    <w:p w:rsidR="00A123CE" w:rsidRPr="00A123CE" w:rsidRDefault="00A123CE" w:rsidP="00266BCF">
      <w:pPr>
        <w:widowControl w:val="0"/>
        <w:numPr>
          <w:ilvl w:val="0"/>
          <w:numId w:val="15"/>
        </w:numPr>
        <w:suppressAutoHyphens w:val="0"/>
        <w:autoSpaceDE/>
        <w:autoSpaceDN w:val="0"/>
        <w:adjustRightInd w:val="0"/>
        <w:ind w:left="0" w:firstLine="709"/>
        <w:jc w:val="both"/>
        <w:rPr>
          <w:lang w:eastAsia="en-US" w:bidi="en-US"/>
        </w:rPr>
      </w:pPr>
      <w:r w:rsidRPr="00A123CE">
        <w:rPr>
          <w:lang w:eastAsia="en-US" w:bidi="en-US"/>
        </w:rPr>
        <w:t>на плоских поверхностях муниципального оборудования и малых архитектупных формах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w:t>
      </w:r>
    </w:p>
    <w:p w:rsidR="00A123CE" w:rsidRPr="00A123CE" w:rsidRDefault="00A123CE" w:rsidP="00266BCF">
      <w:pPr>
        <w:widowControl w:val="0"/>
        <w:numPr>
          <w:ilvl w:val="0"/>
          <w:numId w:val="15"/>
        </w:numPr>
        <w:suppressAutoHyphens w:val="0"/>
        <w:autoSpaceDE/>
        <w:autoSpaceDN w:val="0"/>
        <w:adjustRightInd w:val="0"/>
        <w:ind w:left="0" w:firstLine="709"/>
        <w:jc w:val="both"/>
        <w:rPr>
          <w:lang w:eastAsia="en-US" w:bidi="en-US"/>
        </w:rPr>
      </w:pPr>
      <w:r w:rsidRPr="00A123CE">
        <w:rPr>
          <w:lang w:eastAsia="en-US" w:bidi="en-US"/>
        </w:rPr>
        <w:t xml:space="preserve">оборудование (будки, остановки, столбы, урны, заборы и прочие) и фасады зданий рекомендуется защищать специальной конструкцией оборудования, правильным </w:t>
      </w:r>
      <w:r w:rsidRPr="00A123CE">
        <w:rPr>
          <w:lang w:eastAsia="en-US" w:bidi="en-US"/>
        </w:rPr>
        <w:lastRenderedPageBreak/>
        <w:t>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w:t>
      </w:r>
    </w:p>
    <w:p w:rsidR="00A123CE" w:rsidRPr="00A123CE" w:rsidRDefault="00A123CE" w:rsidP="00266BCF">
      <w:pPr>
        <w:widowControl w:val="0"/>
        <w:numPr>
          <w:ilvl w:val="0"/>
          <w:numId w:val="15"/>
        </w:numPr>
        <w:suppressAutoHyphens w:val="0"/>
        <w:autoSpaceDE/>
        <w:autoSpaceDN w:val="0"/>
        <w:adjustRightInd w:val="0"/>
        <w:ind w:left="0" w:firstLine="709"/>
        <w:jc w:val="both"/>
        <w:rPr>
          <w:lang w:eastAsia="en-US" w:bidi="en-US"/>
        </w:rPr>
      </w:pPr>
      <w:r w:rsidRPr="00A123CE">
        <w:rPr>
          <w:lang w:eastAsia="en-US" w:bidi="en-US"/>
        </w:rPr>
        <w:t xml:space="preserve">для оборудования (будки, остановки, столбы, урны, заборы и прочие) и малых архитектурных форм рекомендуется использование темных тонов окраски или материалов. </w:t>
      </w:r>
    </w:p>
    <w:p w:rsidR="00A123CE" w:rsidRPr="00A123CE" w:rsidRDefault="00A123CE" w:rsidP="00A123CE">
      <w:pPr>
        <w:widowControl w:val="0"/>
        <w:suppressAutoHyphens w:val="0"/>
        <w:autoSpaceDN w:val="0"/>
        <w:adjustRightInd w:val="0"/>
        <w:ind w:firstLine="709"/>
        <w:jc w:val="both"/>
        <w:rPr>
          <w:lang w:eastAsia="en-US" w:bidi="en-US"/>
        </w:rPr>
      </w:pPr>
    </w:p>
    <w:p w:rsidR="00A123CE" w:rsidRPr="00A123CE" w:rsidRDefault="00A123CE" w:rsidP="00A123CE">
      <w:pPr>
        <w:widowControl w:val="0"/>
        <w:suppressAutoHyphens w:val="0"/>
        <w:autoSpaceDN w:val="0"/>
        <w:adjustRightInd w:val="0"/>
        <w:jc w:val="center"/>
        <w:outlineLvl w:val="0"/>
        <w:rPr>
          <w:b/>
          <w:lang w:eastAsia="en-US" w:bidi="en-US"/>
        </w:rPr>
      </w:pPr>
      <w:r w:rsidRPr="00A123CE">
        <w:rPr>
          <w:b/>
          <w:lang w:eastAsia="en-US" w:bidi="en-US"/>
        </w:rPr>
        <w:t>Требования к озеленению территорий и содержанию зеленых насаждений</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Основными типами насаждений и озеленения являются: рядовые посадки, аллеи, живые изгороди, кулисы,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как правило,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Озеленение территории, работы по содержанию и восстановлению парков, скверов и зеленых зон осуществляется Администрацией муниципального образования «Муниципальный округ Якшур-Бодьинский район Удмуртской Республики» (далее – Администрация) или по договору специализированными организациями. Также приветствуется и должна поддерживаться инициатива населения по поддержанию и улучшению зелёных зон и других элементов природной среды в населенном пункте.</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по проектам, согласованным с Администрацией с учетом Правил землепользования и застройки территории муниципального образования «Муниципальный округ Якшур-Бодьинский район Удмуртской Республики».</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Лицами, ответственными за содержание соответствующей территории:</w:t>
      </w:r>
    </w:p>
    <w:p w:rsidR="00A123CE" w:rsidRPr="00A123CE" w:rsidRDefault="00A123CE" w:rsidP="00266BCF">
      <w:pPr>
        <w:widowControl w:val="0"/>
        <w:numPr>
          <w:ilvl w:val="0"/>
          <w:numId w:val="16"/>
        </w:numPr>
        <w:suppressAutoHyphens w:val="0"/>
        <w:autoSpaceDE/>
        <w:autoSpaceDN w:val="0"/>
        <w:adjustRightInd w:val="0"/>
        <w:ind w:left="0" w:firstLine="709"/>
        <w:rPr>
          <w:lang w:eastAsia="en-US" w:bidi="en-US"/>
        </w:rPr>
      </w:pPr>
      <w:r w:rsidRPr="00A123CE">
        <w:rPr>
          <w:lang w:eastAsia="en-US" w:bidi="en-US"/>
        </w:rPr>
        <w:t>обеспечивается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123CE" w:rsidRPr="00A123CE" w:rsidRDefault="00A123CE" w:rsidP="00266BCF">
      <w:pPr>
        <w:widowControl w:val="0"/>
        <w:numPr>
          <w:ilvl w:val="0"/>
          <w:numId w:val="16"/>
        </w:numPr>
        <w:suppressAutoHyphens w:val="0"/>
        <w:autoSpaceDE/>
        <w:autoSpaceDN w:val="0"/>
        <w:adjustRightInd w:val="0"/>
        <w:ind w:left="0" w:firstLine="709"/>
        <w:jc w:val="both"/>
        <w:rPr>
          <w:lang w:eastAsia="en-US" w:bidi="en-US"/>
        </w:rPr>
      </w:pPr>
      <w:r w:rsidRPr="00A123CE">
        <w:rPr>
          <w:lang w:eastAsia="en-US" w:bidi="en-US"/>
        </w:rPr>
        <w:t>осуществляется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p>
    <w:p w:rsidR="00A123CE" w:rsidRPr="00A123CE" w:rsidRDefault="00A123CE" w:rsidP="00266BCF">
      <w:pPr>
        <w:widowControl w:val="0"/>
        <w:numPr>
          <w:ilvl w:val="0"/>
          <w:numId w:val="16"/>
        </w:numPr>
        <w:suppressAutoHyphens w:val="0"/>
        <w:autoSpaceDE/>
        <w:autoSpaceDN w:val="0"/>
        <w:adjustRightInd w:val="0"/>
        <w:ind w:left="0" w:firstLine="709"/>
        <w:jc w:val="both"/>
        <w:rPr>
          <w:lang w:eastAsia="en-US" w:bidi="en-US"/>
        </w:rPr>
      </w:pPr>
      <w:r w:rsidRPr="00A123CE">
        <w:rPr>
          <w:lang w:eastAsia="en-US" w:bidi="en-US"/>
        </w:rPr>
        <w:t>проводится своевременный ремонт ограждений зеленых насаждений.</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 xml:space="preserve">2.18.1. </w:t>
      </w:r>
      <w:r w:rsidRPr="00A123CE">
        <w:rPr>
          <w:rFonts w:eastAsia="Calibri"/>
          <w:lang w:eastAsia="en-US"/>
        </w:rPr>
        <w:t>Лица, указанные в пункте 5.1. настоящих Правил, обязаны проводить мероприятия по удалению борщевика Сосновского с земельных участков, находящихся в их собственности, владении или пользовании, а также прилегающих к ним территорий.</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На площадях зеленых насаждений запрещается:</w:t>
      </w:r>
    </w:p>
    <w:p w:rsidR="00A123CE" w:rsidRPr="00A123CE" w:rsidRDefault="00A123CE" w:rsidP="00266BCF">
      <w:pPr>
        <w:widowControl w:val="0"/>
        <w:numPr>
          <w:ilvl w:val="0"/>
          <w:numId w:val="17"/>
        </w:numPr>
        <w:suppressAutoHyphens w:val="0"/>
        <w:autoSpaceDE/>
        <w:autoSpaceDN w:val="0"/>
        <w:adjustRightInd w:val="0"/>
        <w:ind w:left="0" w:firstLine="709"/>
        <w:jc w:val="both"/>
        <w:rPr>
          <w:lang w:eastAsia="en-US" w:bidi="en-US"/>
        </w:rPr>
      </w:pPr>
      <w:r w:rsidRPr="00A123CE">
        <w:rPr>
          <w:lang w:eastAsia="en-US" w:bidi="en-US"/>
        </w:rPr>
        <w:t>ломать деревья и кустарники;</w:t>
      </w:r>
    </w:p>
    <w:p w:rsidR="00A123CE" w:rsidRPr="00A123CE" w:rsidRDefault="00A123CE" w:rsidP="00266BCF">
      <w:pPr>
        <w:widowControl w:val="0"/>
        <w:numPr>
          <w:ilvl w:val="0"/>
          <w:numId w:val="17"/>
        </w:numPr>
        <w:suppressAutoHyphens w:val="0"/>
        <w:autoSpaceDE/>
        <w:autoSpaceDN w:val="0"/>
        <w:adjustRightInd w:val="0"/>
        <w:ind w:left="0" w:firstLine="709"/>
        <w:jc w:val="both"/>
        <w:rPr>
          <w:lang w:eastAsia="en-US" w:bidi="en-US"/>
        </w:rPr>
      </w:pPr>
      <w:r w:rsidRPr="00A123CE">
        <w:rPr>
          <w:lang w:eastAsia="en-US" w:bidi="en-US"/>
        </w:rPr>
        <w:t>разбивать палатки и разводить костры;</w:t>
      </w:r>
    </w:p>
    <w:p w:rsidR="00A123CE" w:rsidRPr="00A123CE" w:rsidRDefault="00A123CE" w:rsidP="00266BCF">
      <w:pPr>
        <w:widowControl w:val="0"/>
        <w:numPr>
          <w:ilvl w:val="0"/>
          <w:numId w:val="17"/>
        </w:numPr>
        <w:suppressAutoHyphens w:val="0"/>
        <w:autoSpaceDE/>
        <w:autoSpaceDN w:val="0"/>
        <w:adjustRightInd w:val="0"/>
        <w:ind w:left="0" w:firstLine="709"/>
        <w:jc w:val="both"/>
        <w:rPr>
          <w:lang w:eastAsia="en-US" w:bidi="en-US"/>
        </w:rPr>
      </w:pPr>
      <w:r w:rsidRPr="00A123CE">
        <w:rPr>
          <w:lang w:eastAsia="en-US" w:bidi="en-US"/>
        </w:rPr>
        <w:t>засорять газоны, цветники, дорожки и водоемы;</w:t>
      </w:r>
    </w:p>
    <w:p w:rsidR="00A123CE" w:rsidRPr="00A123CE" w:rsidRDefault="00A123CE" w:rsidP="00266BCF">
      <w:pPr>
        <w:widowControl w:val="0"/>
        <w:numPr>
          <w:ilvl w:val="0"/>
          <w:numId w:val="17"/>
        </w:numPr>
        <w:suppressAutoHyphens w:val="0"/>
        <w:autoSpaceDE/>
        <w:autoSpaceDN w:val="0"/>
        <w:adjustRightInd w:val="0"/>
        <w:ind w:left="0" w:firstLine="709"/>
        <w:jc w:val="both"/>
        <w:rPr>
          <w:lang w:eastAsia="en-US" w:bidi="en-US"/>
        </w:rPr>
      </w:pPr>
      <w:r w:rsidRPr="00A123CE">
        <w:rPr>
          <w:lang w:eastAsia="en-US" w:bidi="en-US"/>
        </w:rPr>
        <w:t>портить скульптуры, скамейки, ограды;</w:t>
      </w:r>
    </w:p>
    <w:p w:rsidR="00A123CE" w:rsidRPr="00A123CE" w:rsidRDefault="00A123CE" w:rsidP="00266BCF">
      <w:pPr>
        <w:widowControl w:val="0"/>
        <w:numPr>
          <w:ilvl w:val="0"/>
          <w:numId w:val="17"/>
        </w:numPr>
        <w:suppressAutoHyphens w:val="0"/>
        <w:autoSpaceDE/>
        <w:autoSpaceDN w:val="0"/>
        <w:adjustRightInd w:val="0"/>
        <w:ind w:left="0" w:firstLine="709"/>
        <w:jc w:val="both"/>
        <w:rPr>
          <w:lang w:eastAsia="en-US" w:bidi="en-US"/>
        </w:rPr>
      </w:pPr>
      <w:r w:rsidRPr="00A123CE">
        <w:rPr>
          <w:lang w:eastAsia="en-US" w:bidi="en-US"/>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любых целей;</w:t>
      </w:r>
    </w:p>
    <w:p w:rsidR="00A123CE" w:rsidRPr="00A123CE" w:rsidRDefault="00A123CE" w:rsidP="00266BCF">
      <w:pPr>
        <w:widowControl w:val="0"/>
        <w:numPr>
          <w:ilvl w:val="0"/>
          <w:numId w:val="17"/>
        </w:numPr>
        <w:suppressAutoHyphens w:val="0"/>
        <w:autoSpaceDE/>
        <w:autoSpaceDN w:val="0"/>
        <w:adjustRightInd w:val="0"/>
        <w:ind w:left="0" w:firstLine="709"/>
        <w:jc w:val="both"/>
        <w:rPr>
          <w:lang w:eastAsia="en-US" w:bidi="en-US"/>
        </w:rPr>
      </w:pPr>
      <w:r w:rsidRPr="00A123CE">
        <w:rPr>
          <w:lang w:eastAsia="en-US" w:bidi="en-US"/>
        </w:rPr>
        <w:t>ездить на всех видах транспорта;</w:t>
      </w:r>
    </w:p>
    <w:p w:rsidR="00A123CE" w:rsidRPr="00A123CE" w:rsidRDefault="00A123CE" w:rsidP="00266BCF">
      <w:pPr>
        <w:widowControl w:val="0"/>
        <w:numPr>
          <w:ilvl w:val="0"/>
          <w:numId w:val="17"/>
        </w:numPr>
        <w:suppressAutoHyphens w:val="0"/>
        <w:autoSpaceDE/>
        <w:autoSpaceDN w:val="0"/>
        <w:adjustRightInd w:val="0"/>
        <w:ind w:left="0" w:firstLine="709"/>
        <w:jc w:val="both"/>
        <w:rPr>
          <w:lang w:eastAsia="en-US" w:bidi="en-US"/>
        </w:rPr>
      </w:pPr>
      <w:r w:rsidRPr="00A123CE">
        <w:rPr>
          <w:lang w:eastAsia="en-US" w:bidi="en-US"/>
        </w:rPr>
        <w:t xml:space="preserve">мыть автотранспортные средства, стирать белье, а также купать животных в </w:t>
      </w:r>
      <w:r w:rsidRPr="00A123CE">
        <w:rPr>
          <w:lang w:eastAsia="en-US" w:bidi="en-US"/>
        </w:rPr>
        <w:lastRenderedPageBreak/>
        <w:t>водоемах, расположенных на территории зеленых насаждений;</w:t>
      </w:r>
    </w:p>
    <w:p w:rsidR="00A123CE" w:rsidRPr="00A123CE" w:rsidRDefault="00A123CE" w:rsidP="00266BCF">
      <w:pPr>
        <w:widowControl w:val="0"/>
        <w:numPr>
          <w:ilvl w:val="0"/>
          <w:numId w:val="17"/>
        </w:numPr>
        <w:suppressAutoHyphens w:val="0"/>
        <w:autoSpaceDE/>
        <w:autoSpaceDN w:val="0"/>
        <w:adjustRightInd w:val="0"/>
        <w:ind w:left="0" w:firstLine="709"/>
        <w:jc w:val="both"/>
        <w:rPr>
          <w:lang w:eastAsia="en-US" w:bidi="en-US"/>
        </w:rPr>
      </w:pPr>
      <w:r w:rsidRPr="00A123CE">
        <w:rPr>
          <w:lang w:eastAsia="en-US" w:bidi="en-US"/>
        </w:rPr>
        <w:t>парковать автотранспортные средства на газонах;</w:t>
      </w:r>
    </w:p>
    <w:p w:rsidR="00A123CE" w:rsidRPr="00A123CE" w:rsidRDefault="00A123CE" w:rsidP="00266BCF">
      <w:pPr>
        <w:widowControl w:val="0"/>
        <w:numPr>
          <w:ilvl w:val="0"/>
          <w:numId w:val="17"/>
        </w:numPr>
        <w:suppressAutoHyphens w:val="0"/>
        <w:autoSpaceDE/>
        <w:autoSpaceDN w:val="0"/>
        <w:adjustRightInd w:val="0"/>
        <w:ind w:left="0" w:firstLine="709"/>
        <w:jc w:val="both"/>
        <w:rPr>
          <w:lang w:eastAsia="en-US" w:bidi="en-US"/>
        </w:rPr>
      </w:pPr>
      <w:r w:rsidRPr="00A123CE">
        <w:rPr>
          <w:lang w:eastAsia="en-US" w:bidi="en-US"/>
        </w:rPr>
        <w:t>пасти скот;</w:t>
      </w:r>
    </w:p>
    <w:p w:rsidR="00A123CE" w:rsidRPr="00A123CE" w:rsidRDefault="00A123CE" w:rsidP="00266BCF">
      <w:pPr>
        <w:widowControl w:val="0"/>
        <w:numPr>
          <w:ilvl w:val="0"/>
          <w:numId w:val="17"/>
        </w:numPr>
        <w:suppressAutoHyphens w:val="0"/>
        <w:autoSpaceDE/>
        <w:autoSpaceDN w:val="0"/>
        <w:adjustRightInd w:val="0"/>
        <w:ind w:left="0" w:firstLine="709"/>
        <w:jc w:val="both"/>
        <w:rPr>
          <w:lang w:eastAsia="en-US" w:bidi="en-US"/>
        </w:rPr>
      </w:pPr>
      <w:r w:rsidRPr="00A123CE">
        <w:rPr>
          <w:lang w:eastAsia="en-US" w:bidi="en-U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A123CE" w:rsidRPr="00A123CE" w:rsidRDefault="00A123CE" w:rsidP="00266BCF">
      <w:pPr>
        <w:widowControl w:val="0"/>
        <w:numPr>
          <w:ilvl w:val="0"/>
          <w:numId w:val="17"/>
        </w:numPr>
        <w:suppressAutoHyphens w:val="0"/>
        <w:autoSpaceDE/>
        <w:autoSpaceDN w:val="0"/>
        <w:adjustRightInd w:val="0"/>
        <w:ind w:left="0" w:firstLine="709"/>
        <w:jc w:val="both"/>
        <w:rPr>
          <w:lang w:eastAsia="en-US" w:bidi="en-US"/>
        </w:rPr>
      </w:pPr>
      <w:r w:rsidRPr="00A123CE">
        <w:rPr>
          <w:lang w:eastAsia="en-US" w:bidi="en-US"/>
        </w:rPr>
        <w:t>производить строительные и ремонтные работы без ограждений насаждений щитами, гарантирующими защиту их от повреждений;</w:t>
      </w:r>
    </w:p>
    <w:p w:rsidR="00A123CE" w:rsidRPr="00A123CE" w:rsidRDefault="00A123CE" w:rsidP="00266BCF">
      <w:pPr>
        <w:widowControl w:val="0"/>
        <w:numPr>
          <w:ilvl w:val="0"/>
          <w:numId w:val="17"/>
        </w:numPr>
        <w:suppressAutoHyphens w:val="0"/>
        <w:autoSpaceDE/>
        <w:autoSpaceDN w:val="0"/>
        <w:adjustRightInd w:val="0"/>
        <w:ind w:left="0" w:firstLine="709"/>
        <w:jc w:val="both"/>
        <w:rPr>
          <w:lang w:eastAsia="en-US" w:bidi="en-US"/>
        </w:rPr>
      </w:pPr>
      <w:r w:rsidRPr="00A123CE">
        <w:rPr>
          <w:lang w:eastAsia="en-US" w:bidi="en-US"/>
        </w:rPr>
        <w:t>обнажать корни деревьев на расстоянии ближе 1,5 м от ствола и засыпать шейки деревьев землей или строительным мусором;</w:t>
      </w:r>
    </w:p>
    <w:p w:rsidR="00A123CE" w:rsidRPr="00A123CE" w:rsidRDefault="00A123CE" w:rsidP="00266BCF">
      <w:pPr>
        <w:widowControl w:val="0"/>
        <w:numPr>
          <w:ilvl w:val="0"/>
          <w:numId w:val="17"/>
        </w:numPr>
        <w:suppressAutoHyphens w:val="0"/>
        <w:autoSpaceDE/>
        <w:autoSpaceDN w:val="0"/>
        <w:adjustRightInd w:val="0"/>
        <w:ind w:left="0" w:firstLine="709"/>
        <w:jc w:val="both"/>
        <w:rPr>
          <w:lang w:eastAsia="en-US" w:bidi="en-US"/>
        </w:rPr>
      </w:pPr>
      <w:r w:rsidRPr="00A123CE">
        <w:rPr>
          <w:lang w:eastAsia="en-US" w:bidi="en-US"/>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A123CE" w:rsidRPr="00A123CE" w:rsidRDefault="00A123CE" w:rsidP="00266BCF">
      <w:pPr>
        <w:widowControl w:val="0"/>
        <w:numPr>
          <w:ilvl w:val="0"/>
          <w:numId w:val="17"/>
        </w:numPr>
        <w:suppressAutoHyphens w:val="0"/>
        <w:autoSpaceDE/>
        <w:autoSpaceDN w:val="0"/>
        <w:adjustRightInd w:val="0"/>
        <w:ind w:left="0" w:firstLine="709"/>
        <w:jc w:val="both"/>
        <w:rPr>
          <w:lang w:eastAsia="en-US" w:bidi="en-US"/>
        </w:rPr>
      </w:pPr>
      <w:r w:rsidRPr="00A123CE">
        <w:rPr>
          <w:lang w:eastAsia="en-US" w:bidi="en-U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A123CE" w:rsidRPr="00A123CE" w:rsidRDefault="00A123CE" w:rsidP="00266BCF">
      <w:pPr>
        <w:widowControl w:val="0"/>
        <w:numPr>
          <w:ilvl w:val="0"/>
          <w:numId w:val="17"/>
        </w:numPr>
        <w:suppressAutoHyphens w:val="0"/>
        <w:autoSpaceDE/>
        <w:autoSpaceDN w:val="0"/>
        <w:adjustRightInd w:val="0"/>
        <w:ind w:left="0" w:firstLine="709"/>
        <w:jc w:val="both"/>
        <w:rPr>
          <w:lang w:eastAsia="en-US" w:bidi="en-US"/>
        </w:rPr>
      </w:pPr>
      <w:r w:rsidRPr="00A123CE">
        <w:rPr>
          <w:lang w:eastAsia="en-US" w:bidi="en-US"/>
        </w:rPr>
        <w:t>добывать растительную землю, песок и производить другие раскопки;</w:t>
      </w:r>
    </w:p>
    <w:p w:rsidR="00A123CE" w:rsidRPr="00A123CE" w:rsidRDefault="00A123CE" w:rsidP="00266BCF">
      <w:pPr>
        <w:widowControl w:val="0"/>
        <w:numPr>
          <w:ilvl w:val="0"/>
          <w:numId w:val="17"/>
        </w:numPr>
        <w:suppressAutoHyphens w:val="0"/>
        <w:autoSpaceDE/>
        <w:autoSpaceDN w:val="0"/>
        <w:adjustRightInd w:val="0"/>
        <w:ind w:left="0" w:firstLine="709"/>
        <w:jc w:val="both"/>
        <w:rPr>
          <w:lang w:eastAsia="en-US" w:bidi="en-US"/>
        </w:rPr>
      </w:pPr>
      <w:r w:rsidRPr="00A123CE">
        <w:rPr>
          <w:lang w:eastAsia="en-US" w:bidi="en-US"/>
        </w:rPr>
        <w:t>выгуливать и отпускать с поводка собак.</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При посадке деревьев в зонах действия теплотрасс необходимо учитывать фактор прогревания почвы в обе стороны от оси теплотрассы.</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При воздействии неблагоприятных техногенных и климатических факторов на различные территории могут формироваться защитные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 xml:space="preserve">Шумозащитные насаждения на участках с высокой интенсивностью движения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заполнять рядами кустарника. </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При проектировании озелененных пространств учитываются факторы биоразнообразия и непрерывности озеленения населенных пунктов.</w:t>
      </w:r>
    </w:p>
    <w:p w:rsidR="00A123CE" w:rsidRPr="00A123CE" w:rsidRDefault="00A123CE" w:rsidP="00A123CE">
      <w:pPr>
        <w:widowControl w:val="0"/>
        <w:suppressAutoHyphens w:val="0"/>
        <w:autoSpaceDN w:val="0"/>
        <w:adjustRightInd w:val="0"/>
        <w:ind w:firstLine="709"/>
        <w:jc w:val="both"/>
        <w:rPr>
          <w:lang w:eastAsia="en-US" w:bidi="en-US"/>
        </w:rPr>
      </w:pPr>
    </w:p>
    <w:p w:rsidR="00A123CE" w:rsidRPr="00A123CE" w:rsidRDefault="00A123CE" w:rsidP="00A123CE">
      <w:pPr>
        <w:widowControl w:val="0"/>
        <w:suppressAutoHyphens w:val="0"/>
        <w:autoSpaceDN w:val="0"/>
        <w:adjustRightInd w:val="0"/>
        <w:jc w:val="center"/>
        <w:rPr>
          <w:b/>
          <w:lang w:eastAsia="en-US" w:bidi="en-US"/>
        </w:rPr>
      </w:pPr>
      <w:r w:rsidRPr="00A123CE">
        <w:rPr>
          <w:b/>
          <w:lang w:eastAsia="en-US" w:bidi="en-US"/>
        </w:rPr>
        <w:t>Требования к освещению населенных пунктов</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Наружное освещение является элементом комплексного благоустройства, а также архитектурно-художественным средством формирования светоцветовой среды в темное время суток.</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Принципы устройства элементов наружного освещения:</w:t>
      </w:r>
    </w:p>
    <w:p w:rsidR="00A123CE" w:rsidRPr="00A123CE" w:rsidRDefault="00A123CE" w:rsidP="00266BCF">
      <w:pPr>
        <w:widowControl w:val="0"/>
        <w:numPr>
          <w:ilvl w:val="0"/>
          <w:numId w:val="18"/>
        </w:numPr>
        <w:suppressAutoHyphens w:val="0"/>
        <w:autoSpaceDE/>
        <w:autoSpaceDN w:val="0"/>
        <w:adjustRightInd w:val="0"/>
        <w:ind w:left="0" w:firstLine="709"/>
        <w:jc w:val="both"/>
        <w:rPr>
          <w:lang w:eastAsia="en-US" w:bidi="en-US"/>
        </w:rPr>
      </w:pPr>
      <w:r w:rsidRPr="00A123CE">
        <w:rPr>
          <w:lang w:eastAsia="en-US" w:bidi="en-US"/>
        </w:rPr>
        <w:t>единое решение наружного освещения в границах объекта благоустройства;</w:t>
      </w:r>
    </w:p>
    <w:p w:rsidR="00A123CE" w:rsidRPr="00A123CE" w:rsidRDefault="00A123CE" w:rsidP="00266BCF">
      <w:pPr>
        <w:widowControl w:val="0"/>
        <w:numPr>
          <w:ilvl w:val="0"/>
          <w:numId w:val="18"/>
        </w:numPr>
        <w:suppressAutoHyphens w:val="0"/>
        <w:autoSpaceDE/>
        <w:autoSpaceDN w:val="0"/>
        <w:adjustRightInd w:val="0"/>
        <w:ind w:left="0" w:firstLine="709"/>
        <w:jc w:val="both"/>
        <w:rPr>
          <w:lang w:eastAsia="en-US" w:bidi="en-US"/>
        </w:rPr>
      </w:pPr>
      <w:r w:rsidRPr="00A123CE">
        <w:rPr>
          <w:lang w:eastAsia="en-US" w:bidi="en-US"/>
        </w:rPr>
        <w:t>уровень освещенности территорий населенных пунктов, архитектурного освещения зданий и сооружений и элементов фасадов, информационное освещение должны соответствовать установленным требованиям;</w:t>
      </w:r>
    </w:p>
    <w:p w:rsidR="00A123CE" w:rsidRPr="00A123CE" w:rsidRDefault="00A123CE" w:rsidP="00266BCF">
      <w:pPr>
        <w:widowControl w:val="0"/>
        <w:numPr>
          <w:ilvl w:val="0"/>
          <w:numId w:val="18"/>
        </w:numPr>
        <w:suppressAutoHyphens w:val="0"/>
        <w:autoSpaceDE/>
        <w:autoSpaceDN w:val="0"/>
        <w:adjustRightInd w:val="0"/>
        <w:ind w:left="0" w:firstLine="709"/>
        <w:jc w:val="both"/>
        <w:rPr>
          <w:lang w:eastAsia="en-US" w:bidi="en-US"/>
        </w:rPr>
      </w:pPr>
      <w:r w:rsidRPr="00A123CE">
        <w:rPr>
          <w:lang w:eastAsia="en-US" w:bidi="en-US"/>
        </w:rPr>
        <w:t>соответствие архитектурно-художественного решения устройств наружного освещения характеру окружения;</w:t>
      </w:r>
    </w:p>
    <w:p w:rsidR="00A123CE" w:rsidRPr="00A123CE" w:rsidRDefault="00A123CE" w:rsidP="00266BCF">
      <w:pPr>
        <w:widowControl w:val="0"/>
        <w:numPr>
          <w:ilvl w:val="0"/>
          <w:numId w:val="18"/>
        </w:numPr>
        <w:suppressAutoHyphens w:val="0"/>
        <w:autoSpaceDE/>
        <w:autoSpaceDN w:val="0"/>
        <w:adjustRightInd w:val="0"/>
        <w:ind w:left="0" w:firstLine="709"/>
        <w:jc w:val="both"/>
        <w:rPr>
          <w:lang w:eastAsia="en-US" w:bidi="en-US"/>
        </w:rPr>
      </w:pPr>
      <w:r w:rsidRPr="00A123CE">
        <w:rPr>
          <w:lang w:eastAsia="en-US" w:bidi="en-US"/>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A123CE" w:rsidRPr="00A123CE" w:rsidRDefault="00A123CE" w:rsidP="00266BCF">
      <w:pPr>
        <w:widowControl w:val="0"/>
        <w:numPr>
          <w:ilvl w:val="0"/>
          <w:numId w:val="18"/>
        </w:numPr>
        <w:suppressAutoHyphens w:val="0"/>
        <w:autoSpaceDE/>
        <w:autoSpaceDN w:val="0"/>
        <w:adjustRightInd w:val="0"/>
        <w:ind w:left="0" w:firstLine="709"/>
        <w:jc w:val="both"/>
        <w:rPr>
          <w:lang w:eastAsia="en-US" w:bidi="en-US"/>
        </w:rPr>
      </w:pPr>
      <w:r w:rsidRPr="00A123CE">
        <w:rPr>
          <w:lang w:eastAsia="en-US" w:bidi="en-US"/>
        </w:rPr>
        <w:t xml:space="preserve">экономичность и энергоэффективность применяемых установок, рациональное </w:t>
      </w:r>
      <w:r w:rsidRPr="00A123CE">
        <w:rPr>
          <w:lang w:eastAsia="en-US" w:bidi="en-US"/>
        </w:rPr>
        <w:lastRenderedPageBreak/>
        <w:t>распределение и использование электроэнергии;</w:t>
      </w:r>
    </w:p>
    <w:p w:rsidR="00A123CE" w:rsidRPr="00A123CE" w:rsidRDefault="00A123CE" w:rsidP="00266BCF">
      <w:pPr>
        <w:widowControl w:val="0"/>
        <w:numPr>
          <w:ilvl w:val="0"/>
          <w:numId w:val="18"/>
        </w:numPr>
        <w:suppressAutoHyphens w:val="0"/>
        <w:autoSpaceDE/>
        <w:autoSpaceDN w:val="0"/>
        <w:adjustRightInd w:val="0"/>
        <w:ind w:left="0" w:firstLine="709"/>
        <w:jc w:val="both"/>
        <w:rPr>
          <w:lang w:eastAsia="en-US" w:bidi="en-US"/>
        </w:rPr>
      </w:pPr>
      <w:r w:rsidRPr="00A123CE">
        <w:rPr>
          <w:lang w:eastAsia="en-US" w:bidi="en-US"/>
        </w:rPr>
        <w:t>эстетика элементов осветительных установок, их дизайн, качество материалов и изделий с учетом восприятия в дневное и ночное время;</w:t>
      </w:r>
    </w:p>
    <w:p w:rsidR="00A123CE" w:rsidRPr="00A123CE" w:rsidRDefault="00A123CE" w:rsidP="00266BCF">
      <w:pPr>
        <w:widowControl w:val="0"/>
        <w:numPr>
          <w:ilvl w:val="0"/>
          <w:numId w:val="18"/>
        </w:numPr>
        <w:suppressAutoHyphens w:val="0"/>
        <w:autoSpaceDE/>
        <w:autoSpaceDN w:val="0"/>
        <w:adjustRightInd w:val="0"/>
        <w:ind w:left="0" w:firstLine="709"/>
        <w:jc w:val="both"/>
        <w:rPr>
          <w:lang w:eastAsia="en-US" w:bidi="en-US"/>
        </w:rPr>
      </w:pPr>
      <w:r w:rsidRPr="00A123CE">
        <w:rPr>
          <w:lang w:eastAsia="en-US" w:bidi="en-US"/>
        </w:rPr>
        <w:t>удобство обслуживания и управления при разных режимах работы установок.</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Основными типами устройств декоративного наружного освещения являются:</w:t>
      </w:r>
    </w:p>
    <w:p w:rsidR="00A123CE" w:rsidRPr="00A123CE" w:rsidRDefault="00A123CE" w:rsidP="00266BCF">
      <w:pPr>
        <w:widowControl w:val="0"/>
        <w:numPr>
          <w:ilvl w:val="0"/>
          <w:numId w:val="19"/>
        </w:numPr>
        <w:suppressAutoHyphens w:val="0"/>
        <w:autoSpaceDE/>
        <w:autoSpaceDN w:val="0"/>
        <w:adjustRightInd w:val="0"/>
        <w:ind w:left="0" w:firstLine="709"/>
        <w:jc w:val="both"/>
        <w:rPr>
          <w:lang w:eastAsia="en-US" w:bidi="en-US"/>
        </w:rPr>
      </w:pPr>
      <w:r w:rsidRPr="00A123CE">
        <w:rPr>
          <w:lang w:eastAsia="en-US" w:bidi="en-US"/>
        </w:rPr>
        <w:t>светильники на вертикальных стойках;</w:t>
      </w:r>
    </w:p>
    <w:p w:rsidR="00A123CE" w:rsidRPr="00A123CE" w:rsidRDefault="00A123CE" w:rsidP="00266BCF">
      <w:pPr>
        <w:widowControl w:val="0"/>
        <w:numPr>
          <w:ilvl w:val="0"/>
          <w:numId w:val="19"/>
        </w:numPr>
        <w:suppressAutoHyphens w:val="0"/>
        <w:autoSpaceDE/>
        <w:autoSpaceDN w:val="0"/>
        <w:adjustRightInd w:val="0"/>
        <w:ind w:left="0" w:firstLine="709"/>
        <w:jc w:val="both"/>
        <w:rPr>
          <w:lang w:eastAsia="en-US" w:bidi="en-US"/>
        </w:rPr>
      </w:pPr>
      <w:r w:rsidRPr="00A123CE">
        <w:rPr>
          <w:lang w:eastAsia="en-US" w:bidi="en-US"/>
        </w:rPr>
        <w:t>прожектора;</w:t>
      </w:r>
    </w:p>
    <w:p w:rsidR="00A123CE" w:rsidRPr="00A123CE" w:rsidRDefault="00A123CE" w:rsidP="00266BCF">
      <w:pPr>
        <w:widowControl w:val="0"/>
        <w:numPr>
          <w:ilvl w:val="0"/>
          <w:numId w:val="19"/>
        </w:numPr>
        <w:suppressAutoHyphens w:val="0"/>
        <w:autoSpaceDE/>
        <w:autoSpaceDN w:val="0"/>
        <w:adjustRightInd w:val="0"/>
        <w:ind w:left="0" w:firstLine="709"/>
        <w:jc w:val="both"/>
        <w:rPr>
          <w:lang w:eastAsia="en-US" w:bidi="en-US"/>
        </w:rPr>
      </w:pPr>
      <w:r w:rsidRPr="00A123CE">
        <w:rPr>
          <w:lang w:eastAsia="en-US" w:bidi="en-US"/>
        </w:rPr>
        <w:t>декоративные торшеры;</w:t>
      </w:r>
    </w:p>
    <w:p w:rsidR="00A123CE" w:rsidRPr="00A123CE" w:rsidRDefault="00A123CE" w:rsidP="00266BCF">
      <w:pPr>
        <w:widowControl w:val="0"/>
        <w:numPr>
          <w:ilvl w:val="0"/>
          <w:numId w:val="19"/>
        </w:numPr>
        <w:suppressAutoHyphens w:val="0"/>
        <w:autoSpaceDE/>
        <w:autoSpaceDN w:val="0"/>
        <w:adjustRightInd w:val="0"/>
        <w:ind w:left="0" w:firstLine="709"/>
        <w:jc w:val="both"/>
        <w:rPr>
          <w:lang w:eastAsia="en-US" w:bidi="en-US"/>
        </w:rPr>
      </w:pPr>
      <w:r w:rsidRPr="00A123CE">
        <w:rPr>
          <w:lang w:eastAsia="en-US" w:bidi="en-US"/>
        </w:rPr>
        <w:t>настенные светильники;</w:t>
      </w:r>
    </w:p>
    <w:p w:rsidR="00A123CE" w:rsidRPr="00A123CE" w:rsidRDefault="00A123CE" w:rsidP="00266BCF">
      <w:pPr>
        <w:widowControl w:val="0"/>
        <w:numPr>
          <w:ilvl w:val="0"/>
          <w:numId w:val="19"/>
        </w:numPr>
        <w:suppressAutoHyphens w:val="0"/>
        <w:autoSpaceDE/>
        <w:autoSpaceDN w:val="0"/>
        <w:adjustRightInd w:val="0"/>
        <w:ind w:left="0" w:firstLine="709"/>
        <w:jc w:val="both"/>
        <w:rPr>
          <w:lang w:eastAsia="en-US" w:bidi="en-US"/>
        </w:rPr>
      </w:pPr>
      <w:r w:rsidRPr="00A123CE">
        <w:rPr>
          <w:lang w:eastAsia="en-US" w:bidi="en-US"/>
        </w:rPr>
        <w:t>газонные светильники;</w:t>
      </w:r>
    </w:p>
    <w:p w:rsidR="00A123CE" w:rsidRPr="00A123CE" w:rsidRDefault="00A123CE" w:rsidP="00266BCF">
      <w:pPr>
        <w:widowControl w:val="0"/>
        <w:numPr>
          <w:ilvl w:val="0"/>
          <w:numId w:val="19"/>
        </w:numPr>
        <w:suppressAutoHyphens w:val="0"/>
        <w:autoSpaceDE/>
        <w:autoSpaceDN w:val="0"/>
        <w:adjustRightInd w:val="0"/>
        <w:ind w:left="0" w:firstLine="709"/>
        <w:jc w:val="both"/>
        <w:rPr>
          <w:lang w:eastAsia="en-US" w:bidi="en-US"/>
        </w:rPr>
      </w:pPr>
      <w:r w:rsidRPr="00A123CE">
        <w:rPr>
          <w:lang w:eastAsia="en-US" w:bidi="en-US"/>
        </w:rPr>
        <w:t>устройства линейной и ленточной подсветки;</w:t>
      </w:r>
    </w:p>
    <w:p w:rsidR="00A123CE" w:rsidRPr="00A123CE" w:rsidRDefault="00A123CE" w:rsidP="00266BCF">
      <w:pPr>
        <w:widowControl w:val="0"/>
        <w:numPr>
          <w:ilvl w:val="0"/>
          <w:numId w:val="19"/>
        </w:numPr>
        <w:suppressAutoHyphens w:val="0"/>
        <w:autoSpaceDE/>
        <w:autoSpaceDN w:val="0"/>
        <w:adjustRightInd w:val="0"/>
        <w:ind w:left="0" w:firstLine="709"/>
        <w:jc w:val="both"/>
        <w:rPr>
          <w:lang w:eastAsia="en-US" w:bidi="en-US"/>
        </w:rPr>
      </w:pPr>
      <w:r w:rsidRPr="00A123CE">
        <w:rPr>
          <w:lang w:eastAsia="en-US" w:bidi="en-US"/>
        </w:rPr>
        <w:t>встроенные светильники (в том числе: в поверхность земли, ступеней).</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Освещение может быть функциональное, архитектурное и информационное.</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 xml:space="preserve">Функциональное освещение осуществляется стационарными установками освещения дорожных покрытий и пространств в транспортных и пешеходных зонах. </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Обычные светильники располагаются на опорах (венчающие, консольные), подвесах или фасадах (бра, плафоны) на высоте от 3 до 15 м и применяются в транспортных и пешеходных зонах.</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Высокомачтовые установки осветительных приборов (прожекторы или светильники) располагаются на опорах на высоте 20 и более метров и используются для освещения обширных пространств, транспортных развязок и магистралей, открытых паркингов.</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 xml:space="preserve">Газонные светильники применяются для освещения газонов, цветников, пешеходных дорожек и площадок. </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Архитектурное освещение применяется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малых архитектурных форм,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Временные установки архитектурного освещения используются для праздничной 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и др.</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Световая информация,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При проектировании всех групп осветительных установок предусматриваются следующие режимы их работы:</w:t>
      </w:r>
    </w:p>
    <w:p w:rsidR="00A123CE" w:rsidRPr="00A123CE" w:rsidRDefault="00A123CE" w:rsidP="00266BCF">
      <w:pPr>
        <w:widowControl w:val="0"/>
        <w:numPr>
          <w:ilvl w:val="0"/>
          <w:numId w:val="20"/>
        </w:numPr>
        <w:suppressAutoHyphens w:val="0"/>
        <w:autoSpaceDE/>
        <w:autoSpaceDN w:val="0"/>
        <w:adjustRightInd w:val="0"/>
        <w:ind w:left="0" w:firstLine="709"/>
        <w:jc w:val="both"/>
        <w:rPr>
          <w:lang w:eastAsia="en-US" w:bidi="en-US"/>
        </w:rPr>
      </w:pPr>
      <w:r w:rsidRPr="00A123CE">
        <w:rPr>
          <w:lang w:eastAsia="en-US" w:bidi="en-US"/>
        </w:rPr>
        <w:t>вечерний будничный режим, когда функционируют все стационарные световые установки, за исключением систем праздничного освещения;</w:t>
      </w:r>
    </w:p>
    <w:p w:rsidR="00A123CE" w:rsidRPr="00A123CE" w:rsidRDefault="00A123CE" w:rsidP="00266BCF">
      <w:pPr>
        <w:widowControl w:val="0"/>
        <w:numPr>
          <w:ilvl w:val="0"/>
          <w:numId w:val="20"/>
        </w:numPr>
        <w:suppressAutoHyphens w:val="0"/>
        <w:autoSpaceDE/>
        <w:autoSpaceDN w:val="0"/>
        <w:adjustRightInd w:val="0"/>
        <w:ind w:left="0" w:firstLine="709"/>
        <w:jc w:val="both"/>
        <w:rPr>
          <w:lang w:eastAsia="en-US" w:bidi="en-US"/>
        </w:rPr>
      </w:pPr>
      <w:r w:rsidRPr="00A123CE">
        <w:rPr>
          <w:lang w:eastAsia="en-US" w:bidi="en-US"/>
        </w:rPr>
        <w:t>ночной дежурный режим, когда в световых установках может отключаться часть осветительных приборов;</w:t>
      </w:r>
    </w:p>
    <w:p w:rsidR="00A123CE" w:rsidRPr="00A123CE" w:rsidRDefault="00A123CE" w:rsidP="00266BCF">
      <w:pPr>
        <w:widowControl w:val="0"/>
        <w:numPr>
          <w:ilvl w:val="0"/>
          <w:numId w:val="20"/>
        </w:numPr>
        <w:suppressAutoHyphens w:val="0"/>
        <w:autoSpaceDE/>
        <w:autoSpaceDN w:val="0"/>
        <w:adjustRightInd w:val="0"/>
        <w:ind w:left="0" w:firstLine="709"/>
        <w:jc w:val="both"/>
        <w:rPr>
          <w:lang w:eastAsia="en-US" w:bidi="en-US"/>
        </w:rPr>
      </w:pPr>
      <w:r w:rsidRPr="00A123CE">
        <w:rPr>
          <w:lang w:eastAsia="en-US" w:bidi="en-U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A123CE" w:rsidRPr="00A123CE" w:rsidRDefault="00A123CE" w:rsidP="00266BCF">
      <w:pPr>
        <w:widowControl w:val="0"/>
        <w:numPr>
          <w:ilvl w:val="0"/>
          <w:numId w:val="20"/>
        </w:numPr>
        <w:suppressAutoHyphens w:val="0"/>
        <w:autoSpaceDE/>
        <w:autoSpaceDN w:val="0"/>
        <w:adjustRightInd w:val="0"/>
        <w:ind w:left="0" w:firstLine="709"/>
        <w:jc w:val="both"/>
        <w:rPr>
          <w:lang w:eastAsia="en-US" w:bidi="en-US"/>
        </w:rPr>
      </w:pPr>
      <w:r w:rsidRPr="00A123CE">
        <w:rPr>
          <w:lang w:eastAsia="en-US" w:bidi="en-US"/>
        </w:rPr>
        <w:t xml:space="preserve">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w:t>
      </w:r>
      <w:r w:rsidRPr="00A123CE">
        <w:rPr>
          <w:lang w:eastAsia="en-US" w:bidi="en-US"/>
        </w:rPr>
        <w:lastRenderedPageBreak/>
        <w:t>определенные сроки (зимой, осенью).</w:t>
      </w:r>
    </w:p>
    <w:p w:rsidR="00A123CE" w:rsidRPr="00A123CE" w:rsidRDefault="00A123CE" w:rsidP="00A123CE">
      <w:pPr>
        <w:widowControl w:val="0"/>
        <w:suppressAutoHyphens w:val="0"/>
        <w:autoSpaceDN w:val="0"/>
        <w:adjustRightInd w:val="0"/>
        <w:ind w:firstLine="709"/>
        <w:jc w:val="center"/>
        <w:rPr>
          <w:b/>
          <w:lang w:eastAsia="en-US" w:bidi="en-US"/>
        </w:rPr>
      </w:pPr>
    </w:p>
    <w:p w:rsidR="00A123CE" w:rsidRPr="00A123CE" w:rsidRDefault="00A123CE" w:rsidP="00A123CE">
      <w:pPr>
        <w:widowControl w:val="0"/>
        <w:suppressAutoHyphens w:val="0"/>
        <w:autoSpaceDN w:val="0"/>
        <w:adjustRightInd w:val="0"/>
        <w:ind w:firstLine="709"/>
        <w:jc w:val="center"/>
        <w:rPr>
          <w:b/>
          <w:lang w:eastAsia="en-US" w:bidi="en-US"/>
        </w:rPr>
      </w:pPr>
      <w:r w:rsidRPr="00A123CE">
        <w:rPr>
          <w:b/>
          <w:lang w:eastAsia="en-US" w:bidi="en-US"/>
        </w:rPr>
        <w:t>Требования к размещению информационных конструкций</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Установка информационных конструкций, а также размещение иных графических элементов производится после согласования эскизов с Администрацией.</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Элементами информационного характера являются</w:t>
      </w:r>
    </w:p>
    <w:p w:rsidR="00A123CE" w:rsidRPr="00A123CE" w:rsidRDefault="00A123CE" w:rsidP="00266BCF">
      <w:pPr>
        <w:widowControl w:val="0"/>
        <w:numPr>
          <w:ilvl w:val="0"/>
          <w:numId w:val="21"/>
        </w:numPr>
        <w:suppressAutoHyphens w:val="0"/>
        <w:autoSpaceDE/>
        <w:autoSpaceDN w:val="0"/>
        <w:adjustRightInd w:val="0"/>
        <w:ind w:left="0" w:firstLine="709"/>
        <w:jc w:val="both"/>
        <w:rPr>
          <w:lang w:eastAsia="en-US" w:bidi="en-US"/>
        </w:rPr>
      </w:pPr>
      <w:r w:rsidRPr="00A123CE">
        <w:rPr>
          <w:lang w:eastAsia="en-US" w:bidi="en-US"/>
        </w:rPr>
        <w:t>вывески - дополнительные элементы и устройства, предназначенные для размещения сведений информационного характера о фирменном наименовании (наименовании) заинтересованного лица, указанного в учредительных документах, в целях информирования потребителей (третьих лиц), на которых могут быть размещены товарный знак или знак обслуживания, правообладателем которого является заинтересованное лицо, а также сведения информационного характера о наименовании заинтересованного лица, не совпадающем с наименованием заинтересованного лица, указанным в учредительных документах, сведения о виде (типе, профиле) его деятельности;</w:t>
      </w:r>
    </w:p>
    <w:p w:rsidR="00A123CE" w:rsidRPr="00A123CE" w:rsidRDefault="00A123CE" w:rsidP="00266BCF">
      <w:pPr>
        <w:widowControl w:val="0"/>
        <w:numPr>
          <w:ilvl w:val="0"/>
          <w:numId w:val="21"/>
        </w:numPr>
        <w:suppressAutoHyphens w:val="0"/>
        <w:autoSpaceDE/>
        <w:autoSpaceDN w:val="0"/>
        <w:adjustRightInd w:val="0"/>
        <w:ind w:left="0" w:firstLine="709"/>
        <w:jc w:val="both"/>
        <w:rPr>
          <w:lang w:eastAsia="en-US" w:bidi="en-US"/>
        </w:rPr>
      </w:pPr>
      <w:r w:rsidRPr="00A123CE">
        <w:rPr>
          <w:lang w:eastAsia="en-US" w:bidi="en-US"/>
        </w:rPr>
        <w:t>информационные доски - дополнительные элементы и устройства в виде табличек с максимальной площадью не более 0,5 кв. м, размещаемых на поверхности стены при входе в здание или сооружение, занимаемое заинтересованным лицом, и предназначенных для размещения сведений информационного характера о фирменном наименовании (наименовании) организации заинтересованного лица, указанного в учредительных документах, месте ее нахождения и режиме работы.</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По принципу размещения на фасадах вывески подразделяются на группы:</w:t>
      </w:r>
    </w:p>
    <w:p w:rsidR="00A123CE" w:rsidRPr="00A123CE" w:rsidRDefault="00A123CE" w:rsidP="00266BCF">
      <w:pPr>
        <w:widowControl w:val="0"/>
        <w:numPr>
          <w:ilvl w:val="0"/>
          <w:numId w:val="22"/>
        </w:numPr>
        <w:suppressAutoHyphens w:val="0"/>
        <w:autoSpaceDE/>
        <w:autoSpaceDN w:val="0"/>
        <w:adjustRightInd w:val="0"/>
        <w:ind w:left="0" w:firstLine="709"/>
        <w:jc w:val="both"/>
        <w:rPr>
          <w:lang w:eastAsia="en-US" w:bidi="en-US"/>
        </w:rPr>
      </w:pPr>
      <w:r w:rsidRPr="00A123CE">
        <w:rPr>
          <w:lang w:eastAsia="en-US" w:bidi="en-US"/>
        </w:rPr>
        <w:t>настенные вывески - вывески, информационное поле которых расположено параллельно к поверхности стены или на иных конструктивных элементах фасадов зданий или сооружений над входом или окнами занимаемого заинтересованным лицом помещения и которые формируют основную горизонталь информационного поля фасада между окнами первого и второго этажей;</w:t>
      </w:r>
    </w:p>
    <w:p w:rsidR="00A123CE" w:rsidRPr="00A123CE" w:rsidRDefault="00A123CE" w:rsidP="00266BCF">
      <w:pPr>
        <w:widowControl w:val="0"/>
        <w:numPr>
          <w:ilvl w:val="0"/>
          <w:numId w:val="22"/>
        </w:numPr>
        <w:suppressAutoHyphens w:val="0"/>
        <w:autoSpaceDE/>
        <w:autoSpaceDN w:val="0"/>
        <w:adjustRightInd w:val="0"/>
        <w:ind w:left="0" w:firstLine="709"/>
        <w:jc w:val="both"/>
        <w:rPr>
          <w:lang w:eastAsia="en-US" w:bidi="en-US"/>
        </w:rPr>
      </w:pPr>
      <w:r w:rsidRPr="00A123CE">
        <w:rPr>
          <w:lang w:eastAsia="en-US" w:bidi="en-US"/>
        </w:rPr>
        <w:t>отнесенные вывески - вывески, информационное поле которых расположено параллельно к поверхности стены или на иных конструктивных элементах фасадов зданий или сооружений и которые размещаются в пределах фасада дома, где расположено помещение заинтересованного лица;</w:t>
      </w:r>
    </w:p>
    <w:p w:rsidR="00A123CE" w:rsidRPr="00A123CE" w:rsidRDefault="00A123CE" w:rsidP="00266BCF">
      <w:pPr>
        <w:widowControl w:val="0"/>
        <w:numPr>
          <w:ilvl w:val="0"/>
          <w:numId w:val="22"/>
        </w:numPr>
        <w:suppressAutoHyphens w:val="0"/>
        <w:autoSpaceDE/>
        <w:autoSpaceDN w:val="0"/>
        <w:adjustRightInd w:val="0"/>
        <w:ind w:left="0" w:firstLine="709"/>
        <w:jc w:val="both"/>
        <w:rPr>
          <w:lang w:eastAsia="en-US" w:bidi="en-US"/>
        </w:rPr>
      </w:pPr>
      <w:r w:rsidRPr="00A123CE">
        <w:rPr>
          <w:lang w:eastAsia="en-US" w:bidi="en-US"/>
        </w:rPr>
        <w:t>вывески в витринах - вывески, которые располагаются во внутреннем пространстве витрины и являются составной частью оформления витрин.</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Устройство элементов информационного характера осуществляется правообладателем организации, информация о которой содержится в данных информационных элементах, в соответствии с общими требованиями к размещению и содержанию дополнительных элементов и устройств на фасаде.</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На фасаде правообладателем организации может быть установлена только одна вывеска, в том числе в виде комплекса идентичных взаимосвязанных элементов одной конструкции.</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Информационное поле вывесок должно располагаться непосредственно над входом или на части фасада, соответствующей занимаемому заинтересованным лицом помещению, между окнами 1-го и 2-го этажей или над окнами цокольного этажа, на единой горизонтальной оси с другими   вывесками в  пределах фасада,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 xml:space="preserve">В границах охранной зоны информационное поле настенных и отнесенных вывесок, настенных указателей должно выполняться из отдельных элементов (в том числе: букв, обозначений, декоративных элементов) без использования непрозрачной основы для крепления отдельных элементов вывески (далее - фоновые подложки), выделяющихся на </w:t>
      </w:r>
      <w:r w:rsidRPr="00A123CE">
        <w:rPr>
          <w:lang w:eastAsia="en-US" w:bidi="en-US"/>
        </w:rPr>
        <w:lastRenderedPageBreak/>
        <w:t>фасаде здания и сооружения.</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Не допускается размещение элементов информационного характера:</w:t>
      </w:r>
    </w:p>
    <w:p w:rsidR="00A123CE" w:rsidRPr="00A123CE" w:rsidRDefault="00A123CE" w:rsidP="00266BCF">
      <w:pPr>
        <w:widowControl w:val="0"/>
        <w:numPr>
          <w:ilvl w:val="0"/>
          <w:numId w:val="23"/>
        </w:numPr>
        <w:suppressAutoHyphens w:val="0"/>
        <w:autoSpaceDE/>
        <w:autoSpaceDN w:val="0"/>
        <w:adjustRightInd w:val="0"/>
        <w:ind w:left="0" w:firstLine="709"/>
        <w:jc w:val="both"/>
        <w:rPr>
          <w:lang w:eastAsia="en-US" w:bidi="en-US"/>
        </w:rPr>
      </w:pPr>
      <w:r w:rsidRPr="00A123CE">
        <w:rPr>
          <w:lang w:eastAsia="en-US" w:bidi="en-US"/>
        </w:rPr>
        <w:t>с выступом за боковые пределы фасада и без соблюдения архитектурных членений фасада;</w:t>
      </w:r>
    </w:p>
    <w:p w:rsidR="00A123CE" w:rsidRPr="00A123CE" w:rsidRDefault="00A123CE" w:rsidP="00266BCF">
      <w:pPr>
        <w:widowControl w:val="0"/>
        <w:numPr>
          <w:ilvl w:val="0"/>
          <w:numId w:val="23"/>
        </w:numPr>
        <w:suppressAutoHyphens w:val="0"/>
        <w:autoSpaceDE/>
        <w:autoSpaceDN w:val="0"/>
        <w:adjustRightInd w:val="0"/>
        <w:ind w:left="0" w:firstLine="709"/>
        <w:jc w:val="both"/>
        <w:rPr>
          <w:lang w:eastAsia="en-US" w:bidi="en-US"/>
        </w:rPr>
      </w:pPr>
      <w:r w:rsidRPr="00A123CE">
        <w:rPr>
          <w:lang w:eastAsia="en-US" w:bidi="en-US"/>
        </w:rPr>
        <w:t>в поле оконных и дверных проемов с изменением их конфигурации;</w:t>
      </w:r>
    </w:p>
    <w:p w:rsidR="00A123CE" w:rsidRPr="00A123CE" w:rsidRDefault="00A123CE" w:rsidP="00266BCF">
      <w:pPr>
        <w:widowControl w:val="0"/>
        <w:numPr>
          <w:ilvl w:val="0"/>
          <w:numId w:val="23"/>
        </w:numPr>
        <w:suppressAutoHyphens w:val="0"/>
        <w:autoSpaceDE/>
        <w:autoSpaceDN w:val="0"/>
        <w:adjustRightInd w:val="0"/>
        <w:ind w:left="0" w:firstLine="709"/>
        <w:jc w:val="both"/>
        <w:rPr>
          <w:lang w:eastAsia="en-US" w:bidi="en-US"/>
        </w:rPr>
      </w:pPr>
      <w:r w:rsidRPr="00A123CE">
        <w:rPr>
          <w:lang w:eastAsia="en-US" w:bidi="en-US"/>
        </w:rPr>
        <w:t>на ограждениях и плите балконов, лоджиях и эркерах (в границах охранной зоны);</w:t>
      </w:r>
    </w:p>
    <w:p w:rsidR="00A123CE" w:rsidRPr="00A123CE" w:rsidRDefault="00A123CE" w:rsidP="00266BCF">
      <w:pPr>
        <w:widowControl w:val="0"/>
        <w:numPr>
          <w:ilvl w:val="0"/>
          <w:numId w:val="23"/>
        </w:numPr>
        <w:suppressAutoHyphens w:val="0"/>
        <w:autoSpaceDE/>
        <w:autoSpaceDN w:val="0"/>
        <w:adjustRightInd w:val="0"/>
        <w:ind w:left="0" w:firstLine="709"/>
        <w:jc w:val="both"/>
        <w:rPr>
          <w:lang w:eastAsia="en-US" w:bidi="en-US"/>
        </w:rPr>
      </w:pPr>
      <w:r w:rsidRPr="00A123CE">
        <w:rPr>
          <w:lang w:eastAsia="en-US" w:bidi="en-US"/>
        </w:rPr>
        <w:t>на воротах, оградах.</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Запрещается направление прямого или отраженного света от подсветки элементов информационного характера в окна жилых помещений.</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Дополнительными элементами ориентирующей информации являются знаки адресации.</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На зданиях и сооружениях населенного пункта предусматривается размещение домовых знаков: указателей наименования улицы, площади, проспекта, указателей номера дома и корпуса, указателей номера подъезда и квартир, международный символ доступности объекта для инвалидов, флагодержателей, памятных досок, указателей пожарного гидранта, указателей камер магистрали и колодцев водопроводной сети, указателей канализации, указателей сооружений подземного газопровода.</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Общие требования к размещению знаков адресации:</w:t>
      </w:r>
    </w:p>
    <w:p w:rsidR="00A123CE" w:rsidRPr="00A123CE" w:rsidRDefault="00A123CE" w:rsidP="00266BCF">
      <w:pPr>
        <w:widowControl w:val="0"/>
        <w:numPr>
          <w:ilvl w:val="0"/>
          <w:numId w:val="24"/>
        </w:numPr>
        <w:suppressAutoHyphens w:val="0"/>
        <w:autoSpaceDE/>
        <w:autoSpaceDN w:val="0"/>
        <w:adjustRightInd w:val="0"/>
        <w:ind w:left="0" w:firstLine="709"/>
        <w:jc w:val="both"/>
        <w:rPr>
          <w:lang w:eastAsia="en-US" w:bidi="en-US"/>
        </w:rPr>
      </w:pPr>
      <w:r w:rsidRPr="00A123CE">
        <w:rPr>
          <w:lang w:eastAsia="en-US" w:bidi="en-US"/>
        </w:rPr>
        <w:t>унификация мест размещения;</w:t>
      </w:r>
    </w:p>
    <w:p w:rsidR="00A123CE" w:rsidRPr="00A123CE" w:rsidRDefault="00A123CE" w:rsidP="00266BCF">
      <w:pPr>
        <w:widowControl w:val="0"/>
        <w:numPr>
          <w:ilvl w:val="0"/>
          <w:numId w:val="24"/>
        </w:numPr>
        <w:suppressAutoHyphens w:val="0"/>
        <w:autoSpaceDE/>
        <w:autoSpaceDN w:val="0"/>
        <w:adjustRightInd w:val="0"/>
        <w:ind w:left="0" w:firstLine="709"/>
        <w:jc w:val="both"/>
        <w:rPr>
          <w:lang w:eastAsia="en-US" w:bidi="en-US"/>
        </w:rPr>
      </w:pPr>
      <w:r w:rsidRPr="00A123CE">
        <w:rPr>
          <w:lang w:eastAsia="en-US" w:bidi="en-US"/>
        </w:rPr>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Произвольное перемещение знаков адресации с установленного места не допускается.</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Номерные знаки размещаются:</w:t>
      </w:r>
    </w:p>
    <w:p w:rsidR="00A123CE" w:rsidRPr="00A123CE" w:rsidRDefault="00A123CE" w:rsidP="00266BCF">
      <w:pPr>
        <w:widowControl w:val="0"/>
        <w:numPr>
          <w:ilvl w:val="0"/>
          <w:numId w:val="25"/>
        </w:numPr>
        <w:suppressAutoHyphens w:val="0"/>
        <w:autoSpaceDE/>
        <w:autoSpaceDN w:val="0"/>
        <w:adjustRightInd w:val="0"/>
        <w:ind w:left="0" w:firstLine="709"/>
        <w:jc w:val="both"/>
        <w:rPr>
          <w:lang w:eastAsia="en-US" w:bidi="en-US"/>
        </w:rPr>
      </w:pPr>
      <w:r w:rsidRPr="00A123CE">
        <w:rPr>
          <w:lang w:eastAsia="en-US" w:bidi="en-US"/>
        </w:rPr>
        <w:t>на лицевом фасаде - в простенке с правой стороны фасада;</w:t>
      </w:r>
    </w:p>
    <w:p w:rsidR="00A123CE" w:rsidRPr="00A123CE" w:rsidRDefault="00A123CE" w:rsidP="00266BCF">
      <w:pPr>
        <w:widowControl w:val="0"/>
        <w:numPr>
          <w:ilvl w:val="0"/>
          <w:numId w:val="25"/>
        </w:numPr>
        <w:suppressAutoHyphens w:val="0"/>
        <w:autoSpaceDE/>
        <w:autoSpaceDN w:val="0"/>
        <w:adjustRightInd w:val="0"/>
        <w:ind w:left="0" w:firstLine="709"/>
        <w:jc w:val="both"/>
        <w:rPr>
          <w:lang w:eastAsia="en-US" w:bidi="en-US"/>
        </w:rPr>
      </w:pPr>
      <w:r w:rsidRPr="00A123CE">
        <w:rPr>
          <w:lang w:eastAsia="en-US" w:bidi="en-US"/>
        </w:rPr>
        <w:t>на улицах с односторонним движением транспорта - на стороне фасада, ближней по направлению движения транспорта;</w:t>
      </w:r>
    </w:p>
    <w:p w:rsidR="00A123CE" w:rsidRPr="00A123CE" w:rsidRDefault="00A123CE" w:rsidP="00266BCF">
      <w:pPr>
        <w:widowControl w:val="0"/>
        <w:numPr>
          <w:ilvl w:val="0"/>
          <w:numId w:val="25"/>
        </w:numPr>
        <w:suppressAutoHyphens w:val="0"/>
        <w:autoSpaceDE/>
        <w:autoSpaceDN w:val="0"/>
        <w:adjustRightInd w:val="0"/>
        <w:ind w:left="0" w:firstLine="709"/>
        <w:jc w:val="both"/>
        <w:rPr>
          <w:lang w:eastAsia="en-US" w:bidi="en-US"/>
        </w:rPr>
      </w:pPr>
      <w:r w:rsidRPr="00A123CE">
        <w:rPr>
          <w:lang w:eastAsia="en-US" w:bidi="en-US"/>
        </w:rPr>
        <w:t>у главного входа, на оградах индивидуальных домовладений - с правой стороны;</w:t>
      </w:r>
    </w:p>
    <w:p w:rsidR="00A123CE" w:rsidRPr="00A123CE" w:rsidRDefault="00A123CE" w:rsidP="00266BCF">
      <w:pPr>
        <w:widowControl w:val="0"/>
        <w:numPr>
          <w:ilvl w:val="0"/>
          <w:numId w:val="25"/>
        </w:numPr>
        <w:suppressAutoHyphens w:val="0"/>
        <w:autoSpaceDE/>
        <w:autoSpaceDN w:val="0"/>
        <w:adjustRightInd w:val="0"/>
        <w:ind w:left="0" w:firstLine="709"/>
        <w:jc w:val="both"/>
        <w:rPr>
          <w:lang w:eastAsia="en-US" w:bidi="en-US"/>
        </w:rPr>
      </w:pPr>
      <w:r w:rsidRPr="00A123CE">
        <w:rPr>
          <w:lang w:eastAsia="en-US" w:bidi="en-US"/>
        </w:rPr>
        <w:t>на дворовых фасадах - в простенке со стороны проезда;</w:t>
      </w:r>
    </w:p>
    <w:p w:rsidR="00A123CE" w:rsidRPr="00A123CE" w:rsidRDefault="00A123CE" w:rsidP="00266BCF">
      <w:pPr>
        <w:widowControl w:val="0"/>
        <w:numPr>
          <w:ilvl w:val="0"/>
          <w:numId w:val="25"/>
        </w:numPr>
        <w:suppressAutoHyphens w:val="0"/>
        <w:autoSpaceDE/>
        <w:autoSpaceDN w:val="0"/>
        <w:adjustRightInd w:val="0"/>
        <w:ind w:left="0" w:firstLine="709"/>
        <w:jc w:val="both"/>
        <w:rPr>
          <w:lang w:eastAsia="en-US" w:bidi="en-US"/>
        </w:rPr>
      </w:pPr>
      <w:r w:rsidRPr="00A123CE">
        <w:rPr>
          <w:lang w:eastAsia="en-US" w:bidi="en-US"/>
        </w:rPr>
        <w:t>при длине фасада более 100 м - на его противоположных сторонах;</w:t>
      </w:r>
    </w:p>
    <w:p w:rsidR="00A123CE" w:rsidRPr="00A123CE" w:rsidRDefault="00A123CE" w:rsidP="00266BCF">
      <w:pPr>
        <w:widowControl w:val="0"/>
        <w:numPr>
          <w:ilvl w:val="0"/>
          <w:numId w:val="25"/>
        </w:numPr>
        <w:suppressAutoHyphens w:val="0"/>
        <w:autoSpaceDE/>
        <w:autoSpaceDN w:val="0"/>
        <w:adjustRightInd w:val="0"/>
        <w:ind w:left="0" w:firstLine="709"/>
        <w:jc w:val="both"/>
        <w:rPr>
          <w:lang w:eastAsia="en-US" w:bidi="en-US"/>
        </w:rPr>
      </w:pPr>
      <w:r w:rsidRPr="00A123CE">
        <w:rPr>
          <w:lang w:eastAsia="en-US" w:bidi="en-US"/>
        </w:rPr>
        <w:t>на корпусах промышленных предприятий - справа от главного входа, въезда;</w:t>
      </w:r>
    </w:p>
    <w:p w:rsidR="00A123CE" w:rsidRPr="00A123CE" w:rsidRDefault="00A123CE" w:rsidP="00266BCF">
      <w:pPr>
        <w:widowControl w:val="0"/>
        <w:numPr>
          <w:ilvl w:val="0"/>
          <w:numId w:val="25"/>
        </w:numPr>
        <w:suppressAutoHyphens w:val="0"/>
        <w:autoSpaceDE/>
        <w:autoSpaceDN w:val="0"/>
        <w:adjustRightInd w:val="0"/>
        <w:ind w:left="0" w:firstLine="709"/>
        <w:jc w:val="both"/>
        <w:rPr>
          <w:lang w:eastAsia="en-US" w:bidi="en-US"/>
        </w:rPr>
      </w:pPr>
      <w:r w:rsidRPr="00A123CE">
        <w:rPr>
          <w:lang w:eastAsia="en-US" w:bidi="en-US"/>
        </w:rPr>
        <w:t>на ограждении, на калитке.</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Размещение номерных знаков должно отвечать следующим требованиям:</w:t>
      </w:r>
    </w:p>
    <w:p w:rsidR="00A123CE" w:rsidRPr="00A123CE" w:rsidRDefault="00A123CE" w:rsidP="00266BCF">
      <w:pPr>
        <w:widowControl w:val="0"/>
        <w:numPr>
          <w:ilvl w:val="0"/>
          <w:numId w:val="26"/>
        </w:numPr>
        <w:suppressAutoHyphens w:val="0"/>
        <w:autoSpaceDE/>
        <w:autoSpaceDN w:val="0"/>
        <w:adjustRightInd w:val="0"/>
        <w:ind w:left="0" w:firstLine="709"/>
        <w:jc w:val="both"/>
        <w:rPr>
          <w:lang w:eastAsia="en-US" w:bidi="en-US"/>
        </w:rPr>
      </w:pPr>
      <w:r w:rsidRPr="00A123CE">
        <w:rPr>
          <w:lang w:eastAsia="en-US" w:bidi="en-US"/>
        </w:rPr>
        <w:t>высота от поверхности земли от 2,5 м до 5 м;</w:t>
      </w:r>
    </w:p>
    <w:p w:rsidR="00A123CE" w:rsidRPr="00A123CE" w:rsidRDefault="00A123CE" w:rsidP="00266BCF">
      <w:pPr>
        <w:widowControl w:val="0"/>
        <w:numPr>
          <w:ilvl w:val="0"/>
          <w:numId w:val="26"/>
        </w:numPr>
        <w:suppressAutoHyphens w:val="0"/>
        <w:autoSpaceDE/>
        <w:autoSpaceDN w:val="0"/>
        <w:adjustRightInd w:val="0"/>
        <w:ind w:left="0" w:firstLine="709"/>
        <w:jc w:val="both"/>
        <w:rPr>
          <w:lang w:eastAsia="en-US" w:bidi="en-US"/>
        </w:rPr>
      </w:pPr>
      <w:r w:rsidRPr="00A123CE">
        <w:rPr>
          <w:lang w:eastAsia="en-US" w:bidi="en-US"/>
        </w:rPr>
        <w:t>размещение на участке фасада, свободном от выступающих архитектурных деталей;</w:t>
      </w:r>
    </w:p>
    <w:p w:rsidR="00A123CE" w:rsidRPr="00A123CE" w:rsidRDefault="00A123CE" w:rsidP="00266BCF">
      <w:pPr>
        <w:widowControl w:val="0"/>
        <w:numPr>
          <w:ilvl w:val="0"/>
          <w:numId w:val="26"/>
        </w:numPr>
        <w:suppressAutoHyphens w:val="0"/>
        <w:autoSpaceDE/>
        <w:autoSpaceDN w:val="0"/>
        <w:adjustRightInd w:val="0"/>
        <w:ind w:left="0" w:firstLine="709"/>
        <w:jc w:val="both"/>
        <w:rPr>
          <w:lang w:eastAsia="en-US" w:bidi="en-US"/>
        </w:rPr>
      </w:pPr>
      <w:r w:rsidRPr="00A123CE">
        <w:rPr>
          <w:lang w:eastAsia="en-US" w:bidi="en-US"/>
        </w:rPr>
        <w:t>привязка к вертикальной оси простенка, архитектурным членениям фасада;</w:t>
      </w:r>
    </w:p>
    <w:p w:rsidR="00A123CE" w:rsidRPr="00A123CE" w:rsidRDefault="00A123CE" w:rsidP="00266BCF">
      <w:pPr>
        <w:widowControl w:val="0"/>
        <w:numPr>
          <w:ilvl w:val="0"/>
          <w:numId w:val="26"/>
        </w:numPr>
        <w:suppressAutoHyphens w:val="0"/>
        <w:autoSpaceDE/>
        <w:autoSpaceDN w:val="0"/>
        <w:adjustRightInd w:val="0"/>
        <w:ind w:left="0" w:firstLine="709"/>
        <w:jc w:val="both"/>
        <w:rPr>
          <w:lang w:eastAsia="en-US" w:bidi="en-US"/>
        </w:rPr>
      </w:pPr>
      <w:r w:rsidRPr="00A123CE">
        <w:rPr>
          <w:lang w:eastAsia="en-US" w:bidi="en-US"/>
        </w:rPr>
        <w:t>единая вертикальная отметка размещения знаков на соседних фасадах;</w:t>
      </w:r>
    </w:p>
    <w:p w:rsidR="00A123CE" w:rsidRPr="00A123CE" w:rsidRDefault="00A123CE" w:rsidP="00266BCF">
      <w:pPr>
        <w:widowControl w:val="0"/>
        <w:numPr>
          <w:ilvl w:val="0"/>
          <w:numId w:val="26"/>
        </w:numPr>
        <w:suppressAutoHyphens w:val="0"/>
        <w:autoSpaceDE/>
        <w:autoSpaceDN w:val="0"/>
        <w:adjustRightInd w:val="0"/>
        <w:ind w:left="0" w:firstLine="709"/>
        <w:jc w:val="both"/>
        <w:rPr>
          <w:lang w:eastAsia="en-US" w:bidi="en-US"/>
        </w:rPr>
      </w:pPr>
      <w:r w:rsidRPr="00A123CE">
        <w:rPr>
          <w:lang w:eastAsia="en-US" w:bidi="en-US"/>
        </w:rPr>
        <w:t>отсутствие внешних заслоняющих объектов (деревьев, построек).</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Размещение рядом с номерным знаком выступающих вывесок, консолей, а также наземных объектов, затрудняющих его восприятие, запрещается.</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Указатели наименования улицы, площади с обозначением нумерации домов на участке улицы, в квартале размещаются:</w:t>
      </w:r>
    </w:p>
    <w:p w:rsidR="00A123CE" w:rsidRPr="00A123CE" w:rsidRDefault="00A123CE" w:rsidP="00266BCF">
      <w:pPr>
        <w:widowControl w:val="0"/>
        <w:numPr>
          <w:ilvl w:val="0"/>
          <w:numId w:val="27"/>
        </w:numPr>
        <w:suppressAutoHyphens w:val="0"/>
        <w:autoSpaceDE/>
        <w:autoSpaceDN w:val="0"/>
        <w:adjustRightInd w:val="0"/>
        <w:ind w:left="0" w:firstLine="709"/>
        <w:jc w:val="both"/>
        <w:rPr>
          <w:lang w:eastAsia="en-US" w:bidi="en-US"/>
        </w:rPr>
      </w:pPr>
      <w:r w:rsidRPr="00A123CE">
        <w:rPr>
          <w:lang w:eastAsia="en-US" w:bidi="en-US"/>
        </w:rPr>
        <w:t>у перекрестка улиц в простенке на угловом участке фасада;</w:t>
      </w:r>
    </w:p>
    <w:p w:rsidR="00A123CE" w:rsidRPr="00A123CE" w:rsidRDefault="00A123CE" w:rsidP="00266BCF">
      <w:pPr>
        <w:widowControl w:val="0"/>
        <w:numPr>
          <w:ilvl w:val="0"/>
          <w:numId w:val="27"/>
        </w:numPr>
        <w:suppressAutoHyphens w:val="0"/>
        <w:autoSpaceDE/>
        <w:autoSpaceDN w:val="0"/>
        <w:adjustRightInd w:val="0"/>
        <w:ind w:left="0" w:firstLine="709"/>
        <w:jc w:val="both"/>
        <w:rPr>
          <w:lang w:eastAsia="en-US" w:bidi="en-US"/>
        </w:rPr>
      </w:pPr>
      <w:r w:rsidRPr="00A123CE">
        <w:rPr>
          <w:lang w:eastAsia="en-US" w:bidi="en-US"/>
        </w:rPr>
        <w:t>при размещении рядом с номерным знаком - на единой вертикальной оси над номерным знаком.</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Размещение номерных знаков и указателей на участках фасада,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A123CE" w:rsidRPr="00A123CE" w:rsidRDefault="00A123CE" w:rsidP="00A123CE">
      <w:pPr>
        <w:widowControl w:val="0"/>
        <w:suppressAutoHyphens w:val="0"/>
        <w:autoSpaceDN w:val="0"/>
        <w:adjustRightInd w:val="0"/>
        <w:ind w:firstLine="709"/>
        <w:jc w:val="center"/>
        <w:outlineLvl w:val="0"/>
        <w:rPr>
          <w:b/>
          <w:lang w:eastAsia="en-US" w:bidi="en-US"/>
        </w:rPr>
      </w:pPr>
    </w:p>
    <w:p w:rsidR="00A123CE" w:rsidRPr="00A123CE" w:rsidRDefault="00A123CE" w:rsidP="00A123CE">
      <w:pPr>
        <w:widowControl w:val="0"/>
        <w:suppressAutoHyphens w:val="0"/>
        <w:autoSpaceDN w:val="0"/>
        <w:adjustRightInd w:val="0"/>
        <w:jc w:val="center"/>
        <w:outlineLvl w:val="0"/>
        <w:rPr>
          <w:b/>
          <w:lang w:eastAsia="en-US" w:bidi="en-US"/>
        </w:rPr>
      </w:pPr>
      <w:r w:rsidRPr="00A123CE">
        <w:rPr>
          <w:b/>
          <w:lang w:eastAsia="en-US" w:bidi="en-US"/>
        </w:rPr>
        <w:lastRenderedPageBreak/>
        <w:t>Требования по благоустройству при проведении земляных работ</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 xml:space="preserve">На территории муниципального образования  земляные работы (за исключением работ, проводимых в соответствии с требованиями Градостроительного </w:t>
      </w:r>
      <w:hyperlink r:id="rId10" w:history="1">
        <w:r w:rsidRPr="00A123CE">
          <w:rPr>
            <w:lang w:eastAsia="en-US" w:bidi="en-US"/>
          </w:rPr>
          <w:t>кодекса</w:t>
        </w:r>
      </w:hyperlink>
      <w:r w:rsidRPr="00A123CE">
        <w:rPr>
          <w:lang w:eastAsia="en-US" w:bidi="en-US"/>
        </w:rPr>
        <w:t xml:space="preserve"> РФ), производятся при условии получения разрешения на земляные работы (далее - разрешение). Форма разрешения утверждается Администрацией.</w:t>
      </w:r>
      <w:r w:rsidRPr="00A123CE">
        <w:rPr>
          <w:rFonts w:eastAsia="Arial"/>
          <w:kern w:val="2"/>
          <w:sz w:val="28"/>
          <w:szCs w:val="28"/>
        </w:rPr>
        <w:t xml:space="preserve"> </w:t>
      </w:r>
    </w:p>
    <w:p w:rsidR="00A123CE" w:rsidRPr="00A123CE" w:rsidRDefault="00A123CE" w:rsidP="00A123CE">
      <w:pPr>
        <w:widowControl w:val="0"/>
        <w:suppressAutoHyphens w:val="0"/>
        <w:autoSpaceDN w:val="0"/>
        <w:adjustRightInd w:val="0"/>
        <w:ind w:firstLine="709"/>
        <w:jc w:val="both"/>
        <w:rPr>
          <w:lang w:eastAsia="en-US" w:bidi="en-US"/>
        </w:rPr>
      </w:pPr>
      <w:r w:rsidRPr="00A123CE">
        <w:rPr>
          <w:rFonts w:eastAsia="Arial"/>
          <w:kern w:val="2"/>
        </w:rPr>
        <w:t>2.56.1. Проведение земляных работ на территории муниципального образования осуществляется с соблюдением Правил по охране труда при строительстве, реконструкции и ремонте, утвержденных приказом Минтруда России № 883н от 11.12.2020 года, СНиП 12-03-2001 «Безопасность труда в строительстве. Часть 1. Общие требования», утвержденных постановлением Госстроя РФ № 80 от 23.07.2001 года, и Правил дорожного движения, утвержденных постановлением Правительства РФ № 1090 от 23.10.1993 года.</w:t>
      </w:r>
    </w:p>
    <w:p w:rsidR="00A123CE" w:rsidRPr="00A123CE" w:rsidRDefault="00A123CE" w:rsidP="00266BCF">
      <w:pPr>
        <w:numPr>
          <w:ilvl w:val="0"/>
          <w:numId w:val="13"/>
        </w:numPr>
        <w:suppressAutoHyphens w:val="0"/>
        <w:autoSpaceDE/>
        <w:autoSpaceDN w:val="0"/>
        <w:adjustRightInd w:val="0"/>
        <w:ind w:left="0" w:firstLine="709"/>
        <w:jc w:val="both"/>
        <w:rPr>
          <w:lang w:eastAsia="ru-RU"/>
        </w:rPr>
      </w:pPr>
      <w:r w:rsidRPr="00A123CE">
        <w:rPr>
          <w:lang w:eastAsia="ru-RU"/>
        </w:rPr>
        <w:t>Работы подразделяются на два вида:</w:t>
      </w:r>
    </w:p>
    <w:p w:rsidR="00A123CE" w:rsidRPr="00A123CE" w:rsidRDefault="00A123CE" w:rsidP="00266BCF">
      <w:pPr>
        <w:numPr>
          <w:ilvl w:val="0"/>
          <w:numId w:val="28"/>
        </w:numPr>
        <w:suppressAutoHyphens w:val="0"/>
        <w:autoSpaceDE/>
        <w:autoSpaceDN w:val="0"/>
        <w:adjustRightInd w:val="0"/>
        <w:ind w:left="0" w:firstLine="709"/>
        <w:jc w:val="both"/>
        <w:rPr>
          <w:lang w:eastAsia="ru-RU"/>
        </w:rPr>
      </w:pPr>
      <w:r w:rsidRPr="00A123CE">
        <w:rPr>
          <w:lang w:eastAsia="ru-RU"/>
        </w:rPr>
        <w:t>на плановые работы;</w:t>
      </w:r>
    </w:p>
    <w:p w:rsidR="00A123CE" w:rsidRPr="00A123CE" w:rsidRDefault="00A123CE" w:rsidP="00266BCF">
      <w:pPr>
        <w:numPr>
          <w:ilvl w:val="0"/>
          <w:numId w:val="28"/>
        </w:numPr>
        <w:suppressAutoHyphens w:val="0"/>
        <w:autoSpaceDE/>
        <w:autoSpaceDN w:val="0"/>
        <w:adjustRightInd w:val="0"/>
        <w:ind w:left="0" w:firstLine="709"/>
        <w:jc w:val="both"/>
        <w:rPr>
          <w:lang w:eastAsia="ru-RU"/>
        </w:rPr>
      </w:pPr>
      <w:r w:rsidRPr="00A123CE">
        <w:rPr>
          <w:lang w:eastAsia="ru-RU"/>
        </w:rPr>
        <w:t>на аварийные работы.</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 xml:space="preserve">При аварийных работах юридическим и физическим лицам разрешается приступать к проведению земляных работ после извещения Единой дежурно-диспетчерской службы муниципального образования Муниципальный округ Якшур-Бодьинский район Удмуртской Республики», землепользователя и вызова на место аварии представителей организаций, эксплуатирующих прилегающие инженерные сооружения, сети. </w:t>
      </w:r>
    </w:p>
    <w:p w:rsidR="00A123CE" w:rsidRPr="00A123CE" w:rsidRDefault="00A123CE" w:rsidP="00266BCF">
      <w:pPr>
        <w:numPr>
          <w:ilvl w:val="0"/>
          <w:numId w:val="13"/>
        </w:numPr>
        <w:suppressAutoHyphens w:val="0"/>
        <w:autoSpaceDE/>
        <w:autoSpaceDN w:val="0"/>
        <w:adjustRightInd w:val="0"/>
        <w:ind w:left="0" w:firstLine="709"/>
        <w:jc w:val="both"/>
        <w:rPr>
          <w:lang w:eastAsia="ru-RU"/>
        </w:rPr>
      </w:pPr>
      <w:r w:rsidRPr="00A123CE">
        <w:rPr>
          <w:lang w:eastAsia="ru-RU"/>
        </w:rPr>
        <w:t>Производство работ по строительству (ремонту) подземных коммуникаций и других видов земляных работ осуществляется на основании разрешения с указаниями необходимых мер безопасности, требований строительных норм и правил, согласованных с заинтересованными ведомствами и организациями. Сроки подачи заявок на проведение работ:</w:t>
      </w:r>
    </w:p>
    <w:p w:rsidR="00A123CE" w:rsidRPr="00A123CE" w:rsidRDefault="00A123CE" w:rsidP="00A123CE">
      <w:pPr>
        <w:suppressAutoHyphens w:val="0"/>
        <w:autoSpaceDN w:val="0"/>
        <w:adjustRightInd w:val="0"/>
        <w:ind w:firstLine="709"/>
        <w:jc w:val="both"/>
        <w:rPr>
          <w:lang w:eastAsia="ru-RU"/>
        </w:rPr>
      </w:pPr>
      <w:r w:rsidRPr="00A123CE">
        <w:rPr>
          <w:lang w:eastAsia="ru-RU"/>
        </w:rPr>
        <w:t>для плановых работ - за 1 неделю до начала работ;</w:t>
      </w:r>
    </w:p>
    <w:p w:rsidR="00A123CE" w:rsidRPr="00A123CE" w:rsidRDefault="00A123CE" w:rsidP="00A123CE">
      <w:pPr>
        <w:suppressAutoHyphens w:val="0"/>
        <w:autoSpaceDN w:val="0"/>
        <w:adjustRightInd w:val="0"/>
        <w:ind w:firstLine="709"/>
        <w:jc w:val="both"/>
        <w:rPr>
          <w:lang w:eastAsia="ru-RU"/>
        </w:rPr>
      </w:pPr>
      <w:r w:rsidRPr="00A123CE">
        <w:rPr>
          <w:lang w:eastAsia="ru-RU"/>
        </w:rPr>
        <w:t>для аварийных - за 1 день до начала работ, в случаях, не терпящих отлагательства - до начала работ.</w:t>
      </w:r>
    </w:p>
    <w:p w:rsidR="00A123CE" w:rsidRPr="00A123CE" w:rsidRDefault="00A123CE" w:rsidP="00266BCF">
      <w:pPr>
        <w:numPr>
          <w:ilvl w:val="0"/>
          <w:numId w:val="13"/>
        </w:numPr>
        <w:suppressAutoHyphens w:val="0"/>
        <w:autoSpaceDE/>
        <w:autoSpaceDN w:val="0"/>
        <w:adjustRightInd w:val="0"/>
        <w:ind w:left="0" w:firstLine="709"/>
        <w:jc w:val="both"/>
        <w:rPr>
          <w:lang w:eastAsia="ru-RU"/>
        </w:rPr>
      </w:pPr>
      <w:r w:rsidRPr="00A123CE">
        <w:rPr>
          <w:lang w:eastAsia="ru-RU"/>
        </w:rPr>
        <w:t>Один экземпляр разрешения должен находиться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При выполнении земляных работ на автомобильных дорогах общего пользования, магистральных улицах, площадях, набережных, застроенных территориях населенного пункта извлеченный грунт, асфальт, щебень вывозится в день производства работ, кроме работ, производимых на участках без твердого покрытия. Бордюр разбирается, складируется на месте производства работ для дальнейшей установки.</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При реконструкции действующих подземных коммуникаций рекомендуется производить их вынос из-под проезжей части магистральных улиц.</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При прокладке подземных коммуникаций в стесненных условиях предусматривается сооружение переходных коллекторов. Проектирование коллекторов осуществляется с учетом перспективы развития сетей.</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Прокладка подземных коммуникаций под проезжей частью улиц, проездами, а также под тротуарами допускается при условии восстановления проезжей части автодороги (тротуара) на полную ширину, независимо от ширины траншеи.</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При производстве земляных работ запрещается:</w:t>
      </w:r>
    </w:p>
    <w:p w:rsidR="00A123CE" w:rsidRPr="00A123CE" w:rsidRDefault="00A123CE" w:rsidP="00266BCF">
      <w:pPr>
        <w:widowControl w:val="0"/>
        <w:numPr>
          <w:ilvl w:val="0"/>
          <w:numId w:val="29"/>
        </w:numPr>
        <w:suppressAutoHyphens w:val="0"/>
        <w:autoSpaceDE/>
        <w:autoSpaceDN w:val="0"/>
        <w:adjustRightInd w:val="0"/>
        <w:ind w:left="0" w:firstLine="567"/>
        <w:jc w:val="both"/>
        <w:rPr>
          <w:lang w:eastAsia="en-US" w:bidi="en-US"/>
        </w:rPr>
      </w:pPr>
      <w:r w:rsidRPr="00A123CE">
        <w:rPr>
          <w:lang w:eastAsia="en-US" w:bidi="en-US"/>
        </w:rPr>
        <w:t>производство земляных работ без оформления разрешения, за исключением случаев выполнения аварийных работ в течение 5 рабочих дней с момента их начала;</w:t>
      </w:r>
    </w:p>
    <w:p w:rsidR="00A123CE" w:rsidRPr="00A123CE" w:rsidRDefault="00A123CE" w:rsidP="00266BCF">
      <w:pPr>
        <w:widowControl w:val="0"/>
        <w:numPr>
          <w:ilvl w:val="0"/>
          <w:numId w:val="29"/>
        </w:numPr>
        <w:suppressAutoHyphens w:val="0"/>
        <w:autoSpaceDE/>
        <w:autoSpaceDN w:val="0"/>
        <w:adjustRightInd w:val="0"/>
        <w:ind w:left="0" w:firstLine="567"/>
        <w:jc w:val="both"/>
        <w:rPr>
          <w:lang w:eastAsia="en-US" w:bidi="en-US"/>
        </w:rPr>
      </w:pPr>
      <w:r w:rsidRPr="00A123CE">
        <w:rPr>
          <w:lang w:eastAsia="en-US" w:bidi="en-US"/>
        </w:rPr>
        <w:t>откачивать воду из траншей и (или) котлованов на проезжую часть улиц, тротуаров, пешеходных дорожек, не имеющих системы водоотвода;</w:t>
      </w:r>
    </w:p>
    <w:p w:rsidR="00A123CE" w:rsidRPr="00A123CE" w:rsidRDefault="00A123CE" w:rsidP="00266BCF">
      <w:pPr>
        <w:widowControl w:val="0"/>
        <w:numPr>
          <w:ilvl w:val="0"/>
          <w:numId w:val="29"/>
        </w:numPr>
        <w:suppressAutoHyphens w:val="0"/>
        <w:autoSpaceDE/>
        <w:autoSpaceDN w:val="0"/>
        <w:adjustRightInd w:val="0"/>
        <w:ind w:left="0" w:firstLine="567"/>
        <w:jc w:val="both"/>
        <w:rPr>
          <w:lang w:eastAsia="en-US" w:bidi="en-US"/>
        </w:rPr>
      </w:pPr>
      <w:r w:rsidRPr="00A123CE">
        <w:rPr>
          <w:lang w:eastAsia="en-US" w:bidi="en-US"/>
        </w:rPr>
        <w:t>складировать стройматериалы на автомобильных дорогах, проездах, пешеходных дорожках и тротуарах;</w:t>
      </w:r>
    </w:p>
    <w:p w:rsidR="00A123CE" w:rsidRPr="00A123CE" w:rsidRDefault="00A123CE" w:rsidP="00266BCF">
      <w:pPr>
        <w:widowControl w:val="0"/>
        <w:numPr>
          <w:ilvl w:val="0"/>
          <w:numId w:val="29"/>
        </w:numPr>
        <w:suppressAutoHyphens w:val="0"/>
        <w:autoSpaceDE/>
        <w:autoSpaceDN w:val="0"/>
        <w:adjustRightInd w:val="0"/>
        <w:ind w:left="0" w:firstLine="567"/>
        <w:jc w:val="both"/>
        <w:rPr>
          <w:lang w:eastAsia="en-US" w:bidi="en-US"/>
        </w:rPr>
      </w:pPr>
      <w:r w:rsidRPr="00A123CE">
        <w:rPr>
          <w:lang w:eastAsia="en-US" w:bidi="en-US"/>
        </w:rPr>
        <w:t>вынос грунта и грязи колесами транспортных средств на улицы населенного пункта с площадок (территорий) мест проведения земляных работ;</w:t>
      </w:r>
    </w:p>
    <w:p w:rsidR="00A123CE" w:rsidRPr="00A123CE" w:rsidRDefault="00A123CE" w:rsidP="00266BCF">
      <w:pPr>
        <w:widowControl w:val="0"/>
        <w:numPr>
          <w:ilvl w:val="0"/>
          <w:numId w:val="29"/>
        </w:numPr>
        <w:suppressAutoHyphens w:val="0"/>
        <w:autoSpaceDE/>
        <w:autoSpaceDN w:val="0"/>
        <w:adjustRightInd w:val="0"/>
        <w:ind w:left="0" w:firstLine="567"/>
        <w:jc w:val="both"/>
        <w:rPr>
          <w:lang w:eastAsia="en-US" w:bidi="en-US"/>
        </w:rPr>
      </w:pPr>
      <w:r w:rsidRPr="00A123CE">
        <w:rPr>
          <w:lang w:eastAsia="en-US" w:bidi="en-US"/>
        </w:rPr>
        <w:t xml:space="preserve">проведение земляных работ с нарушением сроков, установленных в разрешении </w:t>
      </w:r>
      <w:r w:rsidRPr="00A123CE">
        <w:rPr>
          <w:lang w:eastAsia="en-US" w:bidi="en-US"/>
        </w:rPr>
        <w:lastRenderedPageBreak/>
        <w:t>на земляные работы;</w:t>
      </w:r>
    </w:p>
    <w:p w:rsidR="00A123CE" w:rsidRPr="00A123CE" w:rsidRDefault="00A123CE" w:rsidP="00266BCF">
      <w:pPr>
        <w:widowControl w:val="0"/>
        <w:numPr>
          <w:ilvl w:val="0"/>
          <w:numId w:val="29"/>
        </w:numPr>
        <w:suppressAutoHyphens w:val="0"/>
        <w:autoSpaceDE/>
        <w:autoSpaceDN w:val="0"/>
        <w:adjustRightInd w:val="0"/>
        <w:ind w:left="0" w:firstLine="567"/>
        <w:jc w:val="both"/>
        <w:rPr>
          <w:lang w:eastAsia="en-US" w:bidi="en-US"/>
        </w:rPr>
      </w:pPr>
      <w:r w:rsidRPr="00A123CE">
        <w:rPr>
          <w:lang w:eastAsia="en-US" w:bidi="en-US"/>
        </w:rPr>
        <w:t>не восстановление нарушенного состояния участков территорий после проведения земляных работ в срок, установленный в разрешении на проведение земляных работ.</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При производстве земляных работ лицо, получившее разрешение (далее - Заказчик), обязано исключить повреждения смежных или пересекаемых коммуникаций, сетей, сооружений.</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До начала производства земляных работ Заказчик обязан:</w:t>
      </w:r>
    </w:p>
    <w:p w:rsidR="00A123CE" w:rsidRPr="00A123CE" w:rsidRDefault="00A123CE" w:rsidP="00266BCF">
      <w:pPr>
        <w:widowControl w:val="0"/>
        <w:numPr>
          <w:ilvl w:val="0"/>
          <w:numId w:val="30"/>
        </w:numPr>
        <w:suppressAutoHyphens w:val="0"/>
        <w:autoSpaceDE/>
        <w:autoSpaceDN w:val="0"/>
        <w:adjustRightInd w:val="0"/>
        <w:ind w:left="0" w:firstLine="709"/>
        <w:jc w:val="both"/>
        <w:rPr>
          <w:lang w:eastAsia="en-US" w:bidi="en-US"/>
        </w:rPr>
      </w:pPr>
      <w:r w:rsidRPr="00A123CE">
        <w:rPr>
          <w:lang w:eastAsia="en-US" w:bidi="en-US"/>
        </w:rPr>
        <w:t xml:space="preserve">обеспечить ограждение места производства работ защитными ограждениями с учетом требований </w:t>
      </w:r>
      <w:hyperlink r:id="rId11" w:history="1">
        <w:r w:rsidRPr="00A123CE">
          <w:rPr>
            <w:lang w:eastAsia="en-US" w:bidi="en-US"/>
          </w:rPr>
          <w:t>раздела 6</w:t>
        </w:r>
      </w:hyperlink>
      <w:r w:rsidRPr="00A123CE">
        <w:rPr>
          <w:lang w:eastAsia="en-US" w:bidi="en-US"/>
        </w:rPr>
        <w:t xml:space="preserve"> СНиП 12-03-2001, утвержденных постановлением Госстроя РФ от 23.07.2001 </w:t>
      </w:r>
      <w:r w:rsidRPr="00A123CE">
        <w:rPr>
          <w:lang w:val="en-US" w:eastAsia="en-US" w:bidi="en-US"/>
        </w:rPr>
        <w:t>N</w:t>
      </w:r>
      <w:r w:rsidRPr="00A123CE">
        <w:rPr>
          <w:lang w:eastAsia="en-US" w:bidi="en-US"/>
        </w:rPr>
        <w:t xml:space="preserve"> 80. В темное время суток ограждение обозначается красными сигнальными фонарями. Ограждение выполняется сплошным, устойчивым и надежным, предотвращающим попадание посторонних на место проведения земляных работ;</w:t>
      </w:r>
    </w:p>
    <w:p w:rsidR="00A123CE" w:rsidRPr="00A123CE" w:rsidRDefault="00A123CE" w:rsidP="00266BCF">
      <w:pPr>
        <w:widowControl w:val="0"/>
        <w:numPr>
          <w:ilvl w:val="0"/>
          <w:numId w:val="30"/>
        </w:numPr>
        <w:suppressAutoHyphens w:val="0"/>
        <w:autoSpaceDE/>
        <w:autoSpaceDN w:val="0"/>
        <w:adjustRightInd w:val="0"/>
        <w:ind w:left="0" w:firstLine="709"/>
        <w:jc w:val="both"/>
        <w:rPr>
          <w:lang w:eastAsia="en-US" w:bidi="en-US"/>
        </w:rPr>
      </w:pPr>
      <w:r w:rsidRPr="00A123CE">
        <w:rPr>
          <w:lang w:eastAsia="en-US" w:bidi="en-US"/>
        </w:rPr>
        <w:t>устроить переходные мостки через траншеи по направлениям массовых пешеходных потоков не более 200 метров друг от друга;</w:t>
      </w:r>
    </w:p>
    <w:p w:rsidR="00A123CE" w:rsidRPr="00A123CE" w:rsidRDefault="00A123CE" w:rsidP="00266BCF">
      <w:pPr>
        <w:widowControl w:val="0"/>
        <w:numPr>
          <w:ilvl w:val="0"/>
          <w:numId w:val="30"/>
        </w:numPr>
        <w:suppressAutoHyphens w:val="0"/>
        <w:autoSpaceDE/>
        <w:autoSpaceDN w:val="0"/>
        <w:adjustRightInd w:val="0"/>
        <w:ind w:left="0" w:firstLine="709"/>
        <w:jc w:val="both"/>
        <w:rPr>
          <w:lang w:eastAsia="en-US" w:bidi="en-US"/>
        </w:rPr>
      </w:pPr>
      <w:r w:rsidRPr="00A123CE">
        <w:rPr>
          <w:lang w:eastAsia="en-US" w:bidi="en-US"/>
        </w:rPr>
        <w:t>установить на ограждении информационные щиты (таблички) с указанием наименования Заказчика, лиц, ответственных за производство работ, их контактных телефонов, сроков начала и окончания земляных работ;</w:t>
      </w:r>
    </w:p>
    <w:p w:rsidR="00A123CE" w:rsidRPr="00A123CE" w:rsidRDefault="00A123CE" w:rsidP="00266BCF">
      <w:pPr>
        <w:widowControl w:val="0"/>
        <w:numPr>
          <w:ilvl w:val="0"/>
          <w:numId w:val="30"/>
        </w:numPr>
        <w:suppressAutoHyphens w:val="0"/>
        <w:autoSpaceDE/>
        <w:autoSpaceDN w:val="0"/>
        <w:adjustRightInd w:val="0"/>
        <w:ind w:left="0" w:firstLine="709"/>
        <w:jc w:val="both"/>
        <w:rPr>
          <w:lang w:eastAsia="en-US" w:bidi="en-US"/>
        </w:rPr>
      </w:pPr>
      <w:r w:rsidRPr="00A123CE">
        <w:rPr>
          <w:lang w:eastAsia="en-US" w:bidi="en-US"/>
        </w:rPr>
        <w:t>вызвать на место производства земляных работ представителей эксплуатационных служб, которые обязаны уточнить на месте положение своих коммуникаций и зафиксировать в письменной форме особенности производства работ. Особенности производства работ подлежат соблюдению организацией, производящей земляные работы. В случае неявки представителя или его отказа указать точное расположение коммуникаций составляется акт о неявке представителя или акт об отказе об уточнении положения коммуникаций. Заказчик руководствуется положением коммуникаций, указанных на топооснове.</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Заказчик обеспечивает засыпку разрытия малоусадочными материалами, слоями с тщательным уплотнением. Не допускается засыпка грунтом с наличием органических примесей, мерзлым грунтом и снегом. Траншеи и котлованы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после чего обеспечивается восстановление плодородного слоя и посев травы.</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На благоустроенных территориях земляные работы для укладки инженерных сетей, коммуникаций проводятся поэтапно - работы на последующих участках должны начинаться только после завершения всех работ на предыдущем участке, включая восстановительные работы и уборку территории.</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Заказчик обязан окончить выполнение земляных работ, восстановить нарушенное состояние участков территорий после проведения земляных работ, в том числе ликвидировать в полном объеме повреждения дорожных покрытий, озеленения и элементов благоустройства, обеспечить уборку материалов, произвести очистку места работы, до момента окончания срока, установленного разрешением.</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Производство земляных работ с нарушением сроков, установленных разрешением, является нарушением настоящих Правил.</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Земляные работы являются завершенными после полного восстановления нарушенного состояния участков территорий и закрытия разрешения. Для закрытия разрешения Заказчик обязан предоставить гарантийные обязательства об устранении за свой счет возможных последствий производства земляных работ, в том числе в виде провалов, деформаций, нарушений и просадок грунта или дорожного покрытия, на срок не менее двух лет со дня закрытия разрешения.</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 xml:space="preserve">При установлении негативных последствий производства земляных работ, в том числе в виде просадки, деформации, нарушений грунта и благоустройства, Заказчик обязан в течение суток в полном объеме восстановить благоустройство и устранить негативные </w:t>
      </w:r>
      <w:r w:rsidRPr="00A123CE">
        <w:rPr>
          <w:lang w:eastAsia="en-US" w:bidi="en-US"/>
        </w:rPr>
        <w:lastRenderedPageBreak/>
        <w:t>последствия производства земляных работ. Привлечение к административной ответственности за нарушение сроков восстановления благоустройства и устранения негативных последствий производства земляных работ не освобождает Заказчика от обязанности восстановить благоустройство и устранить негативные последствия производства земляных работ в полном объеме.</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Заказчик обязан освободить территорию производства земляных работ от использовавшейся при проведении работ техники, транспортных средств, механизмов, оборудования, приспособлений до истечения срока, установленного разрешением.</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После завершения земляных работ в связи с ликвидацией аварии юридические и физические лица, производившие работы, обязаны восстановить нарушенное состояние участков территорий в срок не позднее 5 рабочих дней с момента начала аварийных работ (если не было получено разрешение). Заказчик обязан предоставить гарантийные обязательства об устранении за свой счет возможных последствий производства земляных работ, в том числе в виде провалов, деформаций, нарушений и просадок грунта или дорожного покрытия, на срок не менее двух лет (если не было получено разрешение).</w:t>
      </w:r>
    </w:p>
    <w:p w:rsidR="00A123CE" w:rsidRPr="00A123CE" w:rsidRDefault="00A123CE" w:rsidP="00266BCF">
      <w:pPr>
        <w:widowControl w:val="0"/>
        <w:numPr>
          <w:ilvl w:val="0"/>
          <w:numId w:val="13"/>
        </w:numPr>
        <w:suppressAutoHyphens w:val="0"/>
        <w:autoSpaceDE/>
        <w:autoSpaceDN w:val="0"/>
        <w:adjustRightInd w:val="0"/>
        <w:ind w:left="0" w:firstLine="709"/>
        <w:jc w:val="both"/>
        <w:rPr>
          <w:lang w:eastAsia="en-US" w:bidi="en-US"/>
        </w:rPr>
      </w:pPr>
      <w:r w:rsidRPr="00A123CE">
        <w:rPr>
          <w:lang w:eastAsia="en-US" w:bidi="en-US"/>
        </w:rPr>
        <w:t>Лицо, производившее земляные работы при ликвидации аварии, обязано обеспечить уборку грунта, строительных материалов, произвести очистку места работы и территории, использовавшейся при производстве аварийных работ, - в течение 5 рабочих дней с момента начала аварийных работ (если не было получено разрешение).</w:t>
      </w:r>
    </w:p>
    <w:p w:rsidR="00A123CE" w:rsidRPr="00A123CE" w:rsidRDefault="00A123CE" w:rsidP="00A123CE">
      <w:pPr>
        <w:widowControl w:val="0"/>
        <w:suppressAutoHyphens w:val="0"/>
        <w:autoSpaceDN w:val="0"/>
        <w:adjustRightInd w:val="0"/>
        <w:ind w:firstLine="709"/>
        <w:jc w:val="center"/>
        <w:outlineLvl w:val="0"/>
        <w:rPr>
          <w:b/>
          <w:lang w:eastAsia="en-US" w:bidi="en-US"/>
        </w:rPr>
      </w:pPr>
    </w:p>
    <w:p w:rsidR="00A123CE" w:rsidRPr="00A123CE" w:rsidRDefault="00A123CE" w:rsidP="00A123CE">
      <w:pPr>
        <w:suppressAutoHyphens w:val="0"/>
        <w:autoSpaceDE/>
        <w:contextualSpacing/>
        <w:jc w:val="center"/>
        <w:rPr>
          <w:b/>
          <w:lang w:eastAsia="en-US" w:bidi="en-US"/>
        </w:rPr>
      </w:pPr>
      <w:r w:rsidRPr="00A123CE">
        <w:rPr>
          <w:b/>
          <w:lang w:eastAsia="en-US" w:bidi="en-US"/>
        </w:rPr>
        <w:t xml:space="preserve">Раздел 3. </w:t>
      </w:r>
    </w:p>
    <w:p w:rsidR="00A123CE" w:rsidRPr="00A123CE" w:rsidRDefault="00A123CE" w:rsidP="00A123CE">
      <w:pPr>
        <w:suppressAutoHyphens w:val="0"/>
        <w:autoSpaceDE/>
        <w:contextualSpacing/>
        <w:jc w:val="center"/>
        <w:rPr>
          <w:b/>
          <w:lang w:eastAsia="en-US" w:bidi="en-US"/>
        </w:rPr>
      </w:pPr>
      <w:r w:rsidRPr="00A123CE">
        <w:rPr>
          <w:b/>
          <w:lang w:eastAsia="en-US" w:bidi="en-US"/>
        </w:rPr>
        <w:t xml:space="preserve">Порядок содержания и эксплуатации объектов благоустройства </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3.1. В целях благоустройства, обеспечения чистоты и порядка в муниципальном образовании юридические лица, физические лица в соответствии и в пределах, установленных настоящими Правилами, обязаны:</w:t>
      </w:r>
    </w:p>
    <w:p w:rsidR="00A123CE" w:rsidRPr="00A123CE" w:rsidRDefault="00A123CE" w:rsidP="00266BCF">
      <w:pPr>
        <w:widowControl w:val="0"/>
        <w:numPr>
          <w:ilvl w:val="0"/>
          <w:numId w:val="31"/>
        </w:numPr>
        <w:suppressAutoHyphens w:val="0"/>
        <w:autoSpaceDE/>
        <w:autoSpaceDN w:val="0"/>
        <w:adjustRightInd w:val="0"/>
        <w:ind w:left="0" w:firstLine="709"/>
        <w:jc w:val="both"/>
        <w:rPr>
          <w:lang w:eastAsia="en-US" w:bidi="en-US"/>
        </w:rPr>
      </w:pPr>
      <w:r w:rsidRPr="00A123CE">
        <w:rPr>
          <w:lang w:eastAsia="en-US" w:bidi="en-US"/>
        </w:rPr>
        <w:t>Содержать в исправном состоянии и чистоте фасады зданий, сооружений, ограждения, входные группы, балконы и лоджии, водосточные трубы, объекты монументально-декоративного искусства, малые архитектурные формы, лестничное освещение и освещение подъездов, домовые номерные знаки, урны, контейнеры для сбора отходов, ограждения контейнерных площадок, скамейки, оборудование детских площадок, мест отдыха населения и элементов благоустройства;</w:t>
      </w:r>
    </w:p>
    <w:p w:rsidR="00A123CE" w:rsidRPr="00A123CE" w:rsidRDefault="00A123CE" w:rsidP="00266BCF">
      <w:pPr>
        <w:widowControl w:val="0"/>
        <w:numPr>
          <w:ilvl w:val="0"/>
          <w:numId w:val="31"/>
        </w:numPr>
        <w:suppressAutoHyphens w:val="0"/>
        <w:autoSpaceDE/>
        <w:autoSpaceDN w:val="0"/>
        <w:adjustRightInd w:val="0"/>
        <w:ind w:left="0" w:firstLine="709"/>
        <w:jc w:val="both"/>
        <w:rPr>
          <w:lang w:eastAsia="en-US" w:bidi="en-US"/>
        </w:rPr>
      </w:pPr>
      <w:r w:rsidRPr="00A123CE">
        <w:rPr>
          <w:lang w:eastAsia="en-US" w:bidi="en-US"/>
        </w:rPr>
        <w:t>Содержать в чистоте и исправном состоянии цоколи, витрины, вывески, объекты наружной рекламы и информации, телевизионные антенные устройства, уличные и дворовые светильники, а также киоски, павильоны, будки телефонов-автоматов, объекты мелкорозничной торговли, контейнерные площадки и территории объектов благоустройства;</w:t>
      </w:r>
    </w:p>
    <w:p w:rsidR="00A123CE" w:rsidRPr="00A123CE" w:rsidRDefault="00A123CE" w:rsidP="00266BCF">
      <w:pPr>
        <w:widowControl w:val="0"/>
        <w:numPr>
          <w:ilvl w:val="0"/>
          <w:numId w:val="31"/>
        </w:numPr>
        <w:suppressAutoHyphens w:val="0"/>
        <w:autoSpaceDE/>
        <w:autoSpaceDN w:val="0"/>
        <w:adjustRightInd w:val="0"/>
        <w:ind w:left="0" w:firstLine="709"/>
        <w:jc w:val="both"/>
        <w:rPr>
          <w:lang w:eastAsia="en-US" w:bidi="en-US"/>
        </w:rPr>
      </w:pPr>
      <w:r w:rsidRPr="00A123CE">
        <w:rPr>
          <w:lang w:eastAsia="en-US" w:bidi="en-US"/>
        </w:rPr>
        <w:t>Обеспечивать содержание территорий, уборку мест общего пользования зданий, сооружений, очистку территорий от мусора, снега, скоплений дождевых и талых вод, технических и технологических загрязнений, ликвидацию зимней скользкости, гололеда, удаление обледенений;</w:t>
      </w:r>
    </w:p>
    <w:p w:rsidR="00A123CE" w:rsidRPr="00A123CE" w:rsidRDefault="00A123CE" w:rsidP="00266BCF">
      <w:pPr>
        <w:widowControl w:val="0"/>
        <w:numPr>
          <w:ilvl w:val="0"/>
          <w:numId w:val="31"/>
        </w:numPr>
        <w:suppressAutoHyphens w:val="0"/>
        <w:autoSpaceDE/>
        <w:autoSpaceDN w:val="0"/>
        <w:adjustRightInd w:val="0"/>
        <w:ind w:left="0" w:firstLine="709"/>
        <w:jc w:val="both"/>
        <w:rPr>
          <w:lang w:eastAsia="en-US" w:bidi="en-US"/>
        </w:rPr>
      </w:pPr>
      <w:r w:rsidRPr="00A123CE">
        <w:rPr>
          <w:lang w:eastAsia="en-US" w:bidi="en-US"/>
        </w:rPr>
        <w:t>Не допускать сжигания горючих отходов, предметов и материалов, в том числе опавшей листвы, не разводить костры на участках территорий независимо от форм собственности (пользования) земельными участками;</w:t>
      </w:r>
    </w:p>
    <w:p w:rsidR="00A123CE" w:rsidRPr="00A123CE" w:rsidRDefault="00A123CE" w:rsidP="00266BCF">
      <w:pPr>
        <w:widowControl w:val="0"/>
        <w:numPr>
          <w:ilvl w:val="0"/>
          <w:numId w:val="31"/>
        </w:numPr>
        <w:suppressAutoHyphens w:val="0"/>
        <w:autoSpaceDE/>
        <w:autoSpaceDN w:val="0"/>
        <w:adjustRightInd w:val="0"/>
        <w:ind w:left="0" w:firstLine="709"/>
        <w:jc w:val="both"/>
        <w:rPr>
          <w:lang w:eastAsia="en-US" w:bidi="en-US"/>
        </w:rPr>
      </w:pPr>
      <w:r w:rsidRPr="00A123CE">
        <w:rPr>
          <w:lang w:eastAsia="en-US" w:bidi="en-US"/>
        </w:rPr>
        <w:t>Вывозить освободившуюся тару с торговых точек и объектов общественного питания в течение суток, исключить случаи загромождения тарой территорий объектов благоустройства, а также контейнерных площадок;</w:t>
      </w:r>
    </w:p>
    <w:p w:rsidR="00A123CE" w:rsidRPr="00A123CE" w:rsidRDefault="00A123CE" w:rsidP="00266BCF">
      <w:pPr>
        <w:widowControl w:val="0"/>
        <w:numPr>
          <w:ilvl w:val="0"/>
          <w:numId w:val="31"/>
        </w:numPr>
        <w:suppressAutoHyphens w:val="0"/>
        <w:autoSpaceDE/>
        <w:autoSpaceDN w:val="0"/>
        <w:adjustRightInd w:val="0"/>
        <w:ind w:left="0" w:firstLine="709"/>
        <w:jc w:val="both"/>
        <w:rPr>
          <w:lang w:eastAsia="en-US" w:bidi="en-US"/>
        </w:rPr>
      </w:pPr>
      <w:r w:rsidRPr="00A123CE">
        <w:rPr>
          <w:lang w:eastAsia="en-US" w:bidi="en-US"/>
        </w:rPr>
        <w:t>Обеспечить свободные и безопасные подходы и подъезды к жилым домам и другим объектам на период проведения строительных, ремонтных, земляных работ;</w:t>
      </w:r>
    </w:p>
    <w:p w:rsidR="00A123CE" w:rsidRPr="00A123CE" w:rsidRDefault="00A123CE" w:rsidP="00266BCF">
      <w:pPr>
        <w:widowControl w:val="0"/>
        <w:numPr>
          <w:ilvl w:val="0"/>
          <w:numId w:val="31"/>
        </w:numPr>
        <w:suppressAutoHyphens w:val="0"/>
        <w:autoSpaceDE/>
        <w:autoSpaceDN w:val="0"/>
        <w:adjustRightInd w:val="0"/>
        <w:ind w:left="0" w:firstLine="709"/>
        <w:jc w:val="both"/>
        <w:rPr>
          <w:lang w:eastAsia="en-US" w:bidi="en-US"/>
        </w:rPr>
      </w:pPr>
      <w:r w:rsidRPr="00A123CE">
        <w:rPr>
          <w:lang w:eastAsia="en-US" w:bidi="en-US"/>
        </w:rPr>
        <w:t>Владельцы зданий, строений, сооружений, опор наружного освещения и контактной сети обязаны очищать свои объекты от самовольно размещенных афиш, объявлений, вывесок, указателей, агитационных материалов, надписей.</w:t>
      </w:r>
    </w:p>
    <w:p w:rsidR="00A123CE" w:rsidRPr="00A123CE" w:rsidRDefault="00A123CE" w:rsidP="00266BCF">
      <w:pPr>
        <w:widowControl w:val="0"/>
        <w:numPr>
          <w:ilvl w:val="1"/>
          <w:numId w:val="53"/>
        </w:numPr>
        <w:suppressAutoHyphens w:val="0"/>
        <w:autoSpaceDE/>
        <w:autoSpaceDN w:val="0"/>
        <w:adjustRightInd w:val="0"/>
        <w:ind w:left="0" w:firstLine="709"/>
        <w:jc w:val="both"/>
        <w:rPr>
          <w:lang w:eastAsia="en-US" w:bidi="en-US"/>
        </w:rPr>
      </w:pPr>
      <w:r w:rsidRPr="00A123CE">
        <w:rPr>
          <w:lang w:eastAsia="en-US" w:bidi="en-US"/>
        </w:rPr>
        <w:t>В целях обеспечения чистоты и порядка в муниципальном образовании запрещается:</w:t>
      </w:r>
    </w:p>
    <w:p w:rsidR="00A123CE" w:rsidRPr="00A123CE" w:rsidRDefault="00A123CE" w:rsidP="00266BCF">
      <w:pPr>
        <w:widowControl w:val="0"/>
        <w:numPr>
          <w:ilvl w:val="0"/>
          <w:numId w:val="32"/>
        </w:numPr>
        <w:suppressAutoHyphens w:val="0"/>
        <w:autoSpaceDE/>
        <w:autoSpaceDN w:val="0"/>
        <w:adjustRightInd w:val="0"/>
        <w:ind w:left="0" w:firstLine="709"/>
        <w:jc w:val="both"/>
        <w:rPr>
          <w:lang w:eastAsia="en-US" w:bidi="en-US"/>
        </w:rPr>
      </w:pPr>
      <w:r w:rsidRPr="00A123CE">
        <w:rPr>
          <w:lang w:eastAsia="en-US" w:bidi="en-US"/>
        </w:rPr>
        <w:lastRenderedPageBreak/>
        <w:t>Загрязнять и засорять территорию, здания, строения населенного пункта, объекты благоустройства;</w:t>
      </w:r>
    </w:p>
    <w:p w:rsidR="00A123CE" w:rsidRPr="00A123CE" w:rsidRDefault="00A123CE" w:rsidP="00266BCF">
      <w:pPr>
        <w:widowControl w:val="0"/>
        <w:numPr>
          <w:ilvl w:val="0"/>
          <w:numId w:val="32"/>
        </w:numPr>
        <w:suppressAutoHyphens w:val="0"/>
        <w:autoSpaceDE/>
        <w:autoSpaceDN w:val="0"/>
        <w:adjustRightInd w:val="0"/>
        <w:ind w:left="0" w:firstLine="709"/>
        <w:jc w:val="both"/>
        <w:rPr>
          <w:lang w:eastAsia="en-US" w:bidi="en-US"/>
        </w:rPr>
      </w:pPr>
      <w:r w:rsidRPr="00A123CE">
        <w:rPr>
          <w:lang w:eastAsia="en-US" w:bidi="en-US"/>
        </w:rPr>
        <w:t>Портить или ломать инвентарь, малые архитектурные формы, установленные в парках, скверах или общественных местах (урна, мусоросборник, цветочный вазон, скамейка, фонарь, рекламная конструкция, уличная мебель);</w:t>
      </w:r>
    </w:p>
    <w:p w:rsidR="00A123CE" w:rsidRPr="00A123CE" w:rsidRDefault="00A123CE" w:rsidP="00266BCF">
      <w:pPr>
        <w:widowControl w:val="0"/>
        <w:numPr>
          <w:ilvl w:val="0"/>
          <w:numId w:val="32"/>
        </w:numPr>
        <w:suppressAutoHyphens w:val="0"/>
        <w:autoSpaceDE/>
        <w:autoSpaceDN w:val="0"/>
        <w:adjustRightInd w:val="0"/>
        <w:ind w:left="0" w:firstLine="709"/>
        <w:jc w:val="both"/>
        <w:rPr>
          <w:lang w:eastAsia="en-US" w:bidi="en-US"/>
        </w:rPr>
      </w:pPr>
      <w:r w:rsidRPr="00A123CE">
        <w:rPr>
          <w:lang w:eastAsia="en-US" w:bidi="en-US"/>
        </w:rPr>
        <w:t>Создавать новые объекты озеленения, высаживать деревья и кусты на территориях общего пользования без согласования с Администрацией;</w:t>
      </w:r>
    </w:p>
    <w:p w:rsidR="00A123CE" w:rsidRPr="00A123CE" w:rsidRDefault="00A123CE" w:rsidP="00266BCF">
      <w:pPr>
        <w:widowControl w:val="0"/>
        <w:numPr>
          <w:ilvl w:val="0"/>
          <w:numId w:val="32"/>
        </w:numPr>
        <w:suppressAutoHyphens w:val="0"/>
        <w:autoSpaceDE/>
        <w:autoSpaceDN w:val="0"/>
        <w:adjustRightInd w:val="0"/>
        <w:ind w:left="0" w:firstLine="709"/>
        <w:jc w:val="both"/>
        <w:rPr>
          <w:lang w:eastAsia="en-US" w:bidi="en-US"/>
        </w:rPr>
      </w:pPr>
      <w:r w:rsidRPr="00A123CE">
        <w:rPr>
          <w:lang w:eastAsia="en-US" w:bidi="en-US"/>
        </w:rPr>
        <w:t>Выливать жидкие бытовые отходы на территории муниципального образования, закапывать жидкие бытовые отходы в землю. Их вывоз осуществляется по договорам или разовым заявкам организациями, имеющим специальный транспорт;</w:t>
      </w:r>
    </w:p>
    <w:p w:rsidR="00A123CE" w:rsidRPr="00A123CE" w:rsidRDefault="00A123CE" w:rsidP="00266BCF">
      <w:pPr>
        <w:widowControl w:val="0"/>
        <w:numPr>
          <w:ilvl w:val="0"/>
          <w:numId w:val="32"/>
        </w:numPr>
        <w:suppressAutoHyphens w:val="0"/>
        <w:autoSpaceDE/>
        <w:autoSpaceDN w:val="0"/>
        <w:adjustRightInd w:val="0"/>
        <w:ind w:left="0" w:firstLine="709"/>
        <w:jc w:val="both"/>
        <w:rPr>
          <w:lang w:eastAsia="en-US" w:bidi="en-US"/>
        </w:rPr>
      </w:pPr>
      <w:r w:rsidRPr="00A123CE">
        <w:rPr>
          <w:lang w:eastAsia="en-US" w:bidi="en-US"/>
        </w:rPr>
        <w:t>Производить засыпку колодцев подземных инженерных коммуникаций, в том числе всеми видами отходов;</w:t>
      </w:r>
    </w:p>
    <w:p w:rsidR="00A123CE" w:rsidRPr="00A123CE" w:rsidRDefault="00A123CE" w:rsidP="00266BCF">
      <w:pPr>
        <w:widowControl w:val="0"/>
        <w:numPr>
          <w:ilvl w:val="0"/>
          <w:numId w:val="32"/>
        </w:numPr>
        <w:suppressAutoHyphens w:val="0"/>
        <w:autoSpaceDE/>
        <w:autoSpaceDN w:val="0"/>
        <w:adjustRightInd w:val="0"/>
        <w:ind w:left="0" w:firstLine="709"/>
        <w:jc w:val="both"/>
        <w:rPr>
          <w:lang w:eastAsia="en-US" w:bidi="en-US"/>
        </w:rPr>
      </w:pPr>
      <w:r w:rsidRPr="00A123CE">
        <w:rPr>
          <w:lang w:eastAsia="en-US" w:bidi="en-US"/>
        </w:rPr>
        <w:t>Размещать на территории земель населенных пунктов бытовой и строительный мусор, отходы, грунт, смет с проезжей части дорог, кроме специально отведенных территорий;</w:t>
      </w:r>
    </w:p>
    <w:p w:rsidR="00A123CE" w:rsidRPr="00A123CE" w:rsidRDefault="00A123CE" w:rsidP="00266BCF">
      <w:pPr>
        <w:widowControl w:val="0"/>
        <w:numPr>
          <w:ilvl w:val="0"/>
          <w:numId w:val="32"/>
        </w:numPr>
        <w:suppressAutoHyphens w:val="0"/>
        <w:autoSpaceDE/>
        <w:autoSpaceDN w:val="0"/>
        <w:adjustRightInd w:val="0"/>
        <w:ind w:left="0" w:firstLine="709"/>
        <w:jc w:val="both"/>
        <w:rPr>
          <w:lang w:eastAsia="en-US" w:bidi="en-US"/>
        </w:rPr>
      </w:pPr>
      <w:r w:rsidRPr="00A123CE">
        <w:rPr>
          <w:lang w:eastAsia="en-US" w:bidi="en-US"/>
        </w:rPr>
        <w:t>Размещать стройматериалы, товарно-материальные ценности, а также транспортные средства на местах, предназначенных для прохождения открытых дренажных, ливневых канав;</w:t>
      </w:r>
    </w:p>
    <w:p w:rsidR="00A123CE" w:rsidRPr="00A123CE" w:rsidRDefault="00A123CE" w:rsidP="00266BCF">
      <w:pPr>
        <w:widowControl w:val="0"/>
        <w:numPr>
          <w:ilvl w:val="0"/>
          <w:numId w:val="32"/>
        </w:numPr>
        <w:suppressAutoHyphens w:val="0"/>
        <w:autoSpaceDE/>
        <w:autoSpaceDN w:val="0"/>
        <w:adjustRightInd w:val="0"/>
        <w:ind w:left="0" w:firstLine="709"/>
        <w:jc w:val="both"/>
        <w:rPr>
          <w:lang w:eastAsia="en-US" w:bidi="en-US"/>
        </w:rPr>
      </w:pPr>
      <w:r w:rsidRPr="00A123CE">
        <w:rPr>
          <w:rFonts w:eastAsia="Calibri"/>
          <w:lang w:eastAsia="en-US"/>
        </w:rPr>
        <w:t xml:space="preserve">Производить самовольное размещение любым способом афиш, объявлений, вывесок, агитационных материалов, указателей, рекламы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 заборах и ограждениях, </w:t>
      </w:r>
      <w:r w:rsidRPr="00A123CE">
        <w:rPr>
          <w:lang w:eastAsia="en-US" w:bidi="en-US"/>
        </w:rPr>
        <w:t>оставлять на улице временные конструкции и передвижные сооружения, тару и мусор после окончания торговли;</w:t>
      </w:r>
    </w:p>
    <w:p w:rsidR="00A123CE" w:rsidRPr="00A123CE" w:rsidRDefault="00A123CE" w:rsidP="00266BCF">
      <w:pPr>
        <w:widowControl w:val="0"/>
        <w:numPr>
          <w:ilvl w:val="0"/>
          <w:numId w:val="32"/>
        </w:numPr>
        <w:suppressAutoHyphens w:val="0"/>
        <w:autoSpaceDE/>
        <w:autoSpaceDN w:val="0"/>
        <w:adjustRightInd w:val="0"/>
        <w:ind w:left="0" w:firstLine="709"/>
        <w:jc w:val="both"/>
        <w:rPr>
          <w:lang w:eastAsia="en-US" w:bidi="en-US"/>
        </w:rPr>
      </w:pPr>
      <w:r w:rsidRPr="00A123CE">
        <w:rPr>
          <w:lang w:eastAsia="en-US" w:bidi="en-US"/>
        </w:rPr>
        <w:t>Самовольно устанавливать ограждения и (или) заборы, за исключением индивидуальных домовладений;</w:t>
      </w:r>
    </w:p>
    <w:p w:rsidR="00A123CE" w:rsidRPr="00A123CE" w:rsidRDefault="00A123CE" w:rsidP="00266BCF">
      <w:pPr>
        <w:widowControl w:val="0"/>
        <w:numPr>
          <w:ilvl w:val="0"/>
          <w:numId w:val="32"/>
        </w:numPr>
        <w:suppressAutoHyphens w:val="0"/>
        <w:autoSpaceDE/>
        <w:autoSpaceDN w:val="0"/>
        <w:adjustRightInd w:val="0"/>
        <w:ind w:left="0" w:firstLine="709"/>
        <w:jc w:val="both"/>
        <w:rPr>
          <w:lang w:eastAsia="en-US" w:bidi="en-US"/>
        </w:rPr>
      </w:pPr>
      <w:r w:rsidRPr="00A123CE">
        <w:rPr>
          <w:lang w:eastAsia="en-US" w:bidi="en-US"/>
        </w:rPr>
        <w:t>Размещать ритуальные объекты и надгробные сооружения вне специально предназначенных для этого мест;</w:t>
      </w:r>
    </w:p>
    <w:p w:rsidR="00A123CE" w:rsidRPr="00A123CE" w:rsidRDefault="00A123CE" w:rsidP="00266BCF">
      <w:pPr>
        <w:widowControl w:val="0"/>
        <w:numPr>
          <w:ilvl w:val="0"/>
          <w:numId w:val="32"/>
        </w:numPr>
        <w:suppressAutoHyphens w:val="0"/>
        <w:autoSpaceDE/>
        <w:autoSpaceDN w:val="0"/>
        <w:adjustRightInd w:val="0"/>
        <w:ind w:left="0" w:firstLine="709"/>
        <w:jc w:val="both"/>
        <w:rPr>
          <w:lang w:eastAsia="en-US" w:bidi="en-US"/>
        </w:rPr>
      </w:pPr>
      <w:r w:rsidRPr="00A123CE">
        <w:rPr>
          <w:lang w:eastAsia="en-US" w:bidi="en-US"/>
        </w:rPr>
        <w:t>Самовольно размещать на территории муниципального образования места торговли, киоски, павильоны, складские сооружения, гаражи, торговые палатки, летние кафе, лотки, сараи, будки, голубятни, теплицы, овощные ямы, уличные уборные, строительные материалы;</w:t>
      </w:r>
    </w:p>
    <w:p w:rsidR="00A123CE" w:rsidRPr="00A123CE" w:rsidRDefault="00A123CE" w:rsidP="00266BCF">
      <w:pPr>
        <w:widowControl w:val="0"/>
        <w:numPr>
          <w:ilvl w:val="0"/>
          <w:numId w:val="32"/>
        </w:numPr>
        <w:suppressAutoHyphens w:val="0"/>
        <w:autoSpaceDE/>
        <w:autoSpaceDN w:val="0"/>
        <w:adjustRightInd w:val="0"/>
        <w:ind w:left="0" w:firstLine="709"/>
        <w:jc w:val="both"/>
        <w:rPr>
          <w:lang w:eastAsia="en-US" w:bidi="en-US"/>
        </w:rPr>
      </w:pPr>
      <w:r w:rsidRPr="00A123CE">
        <w:rPr>
          <w:lang w:eastAsia="en-US" w:bidi="en-US"/>
        </w:rPr>
        <w:t>Самовольно использовать территории под строительство, земляные работы, торговлю, установку лотков, павильонов, строений, сооружений, различных устройств и механизмов, устройство автостоянок, временных построек и навесов;</w:t>
      </w:r>
    </w:p>
    <w:p w:rsidR="00A123CE" w:rsidRPr="00A123CE" w:rsidRDefault="00A123CE" w:rsidP="00266BCF">
      <w:pPr>
        <w:widowControl w:val="0"/>
        <w:numPr>
          <w:ilvl w:val="0"/>
          <w:numId w:val="32"/>
        </w:numPr>
        <w:suppressAutoHyphens w:val="0"/>
        <w:autoSpaceDE/>
        <w:autoSpaceDN w:val="0"/>
        <w:adjustRightInd w:val="0"/>
        <w:ind w:left="0" w:firstLine="709"/>
        <w:jc w:val="both"/>
        <w:rPr>
          <w:lang w:eastAsia="en-US" w:bidi="en-US"/>
        </w:rPr>
      </w:pPr>
      <w:r w:rsidRPr="00A123CE">
        <w:rPr>
          <w:lang w:eastAsia="en-US" w:bidi="en-US"/>
        </w:rPr>
        <w:t>Осуществлять выгул животных без надзора, а собак – без поводка и намордника.</w:t>
      </w:r>
    </w:p>
    <w:p w:rsidR="00A123CE" w:rsidRPr="00A123CE" w:rsidRDefault="00A123CE" w:rsidP="00A123CE">
      <w:pPr>
        <w:widowControl w:val="0"/>
        <w:suppressAutoHyphens w:val="0"/>
        <w:autoSpaceDN w:val="0"/>
        <w:adjustRightInd w:val="0"/>
        <w:ind w:firstLine="709"/>
        <w:jc w:val="both"/>
        <w:rPr>
          <w:lang w:eastAsia="en-US" w:bidi="en-US"/>
        </w:rPr>
      </w:pPr>
    </w:p>
    <w:p w:rsidR="00A123CE" w:rsidRPr="00A123CE" w:rsidRDefault="00A123CE" w:rsidP="00A123CE">
      <w:pPr>
        <w:widowControl w:val="0"/>
        <w:suppressAutoHyphens w:val="0"/>
        <w:autoSpaceDN w:val="0"/>
        <w:adjustRightInd w:val="0"/>
        <w:jc w:val="center"/>
        <w:rPr>
          <w:b/>
          <w:lang w:eastAsia="en-US" w:bidi="en-US"/>
        </w:rPr>
      </w:pPr>
      <w:r w:rsidRPr="00A123CE">
        <w:rPr>
          <w:b/>
          <w:lang w:eastAsia="en-US" w:bidi="en-US"/>
        </w:rPr>
        <w:t>Раздел 4.</w:t>
      </w:r>
    </w:p>
    <w:p w:rsidR="00A123CE" w:rsidRPr="00A123CE" w:rsidRDefault="00A123CE" w:rsidP="00A123CE">
      <w:pPr>
        <w:widowControl w:val="0"/>
        <w:suppressAutoHyphens w:val="0"/>
        <w:autoSpaceDN w:val="0"/>
        <w:adjustRightInd w:val="0"/>
        <w:jc w:val="center"/>
        <w:rPr>
          <w:b/>
          <w:lang w:eastAsia="en-US" w:bidi="en-US"/>
        </w:rPr>
      </w:pPr>
      <w:r w:rsidRPr="00A123CE">
        <w:rPr>
          <w:b/>
          <w:lang w:eastAsia="en-US" w:bidi="en-US"/>
        </w:rPr>
        <w:t>Общие требования к состоянию и облику зданий различного назначения и разной формы собственности, к содержанию и благоустройству фасадов зданий и сооружений</w:t>
      </w:r>
    </w:p>
    <w:p w:rsidR="00A123CE" w:rsidRPr="00A123CE" w:rsidRDefault="00A123CE" w:rsidP="00266BCF">
      <w:pPr>
        <w:widowControl w:val="0"/>
        <w:numPr>
          <w:ilvl w:val="0"/>
          <w:numId w:val="33"/>
        </w:numPr>
        <w:suppressAutoHyphens w:val="0"/>
        <w:autoSpaceDE/>
        <w:autoSpaceDN w:val="0"/>
        <w:adjustRightInd w:val="0"/>
        <w:ind w:left="0" w:firstLine="709"/>
        <w:jc w:val="both"/>
        <w:rPr>
          <w:lang w:eastAsia="en-US" w:bidi="en-US"/>
        </w:rPr>
      </w:pPr>
      <w:r w:rsidRPr="00A123CE">
        <w:rPr>
          <w:lang w:eastAsia="en-US" w:bidi="en-US"/>
        </w:rPr>
        <w:t>Ремонт фасадов зданий и сооружений, замена или устройство элементов фасада, а также изменение цветового или архитектурного решения, а также устройство новых и реконструкция существующих оконных и дверных проемов, выходящих на главный фасад, согласовываются с Администрацией, за исключением жилых жомов за пределами центральной улицы населенного пункта.</w:t>
      </w:r>
    </w:p>
    <w:p w:rsidR="00A123CE" w:rsidRPr="00A123CE" w:rsidRDefault="00A123CE" w:rsidP="00266BCF">
      <w:pPr>
        <w:widowControl w:val="0"/>
        <w:numPr>
          <w:ilvl w:val="0"/>
          <w:numId w:val="33"/>
        </w:numPr>
        <w:suppressAutoHyphens w:val="0"/>
        <w:autoSpaceDE/>
        <w:autoSpaceDN w:val="0"/>
        <w:adjustRightInd w:val="0"/>
        <w:ind w:left="0" w:firstLine="709"/>
        <w:jc w:val="both"/>
        <w:rPr>
          <w:lang w:eastAsia="en-US" w:bidi="en-US"/>
        </w:rPr>
      </w:pPr>
      <w:r w:rsidRPr="00A123CE">
        <w:rPr>
          <w:lang w:eastAsia="en-US" w:bidi="en-US"/>
        </w:rPr>
        <w:t>Требования к фасадам зданий:</w:t>
      </w:r>
    </w:p>
    <w:p w:rsidR="00A123CE" w:rsidRPr="00A123CE" w:rsidRDefault="00A123CE" w:rsidP="00266BCF">
      <w:pPr>
        <w:widowControl w:val="0"/>
        <w:numPr>
          <w:ilvl w:val="0"/>
          <w:numId w:val="34"/>
        </w:numPr>
        <w:suppressAutoHyphens w:val="0"/>
        <w:autoSpaceDE/>
        <w:autoSpaceDN w:val="0"/>
        <w:adjustRightInd w:val="0"/>
        <w:ind w:left="0" w:firstLine="709"/>
        <w:jc w:val="both"/>
        <w:rPr>
          <w:lang w:eastAsia="en-US" w:bidi="en-US"/>
        </w:rPr>
      </w:pPr>
      <w:r w:rsidRPr="00A123CE">
        <w:rPr>
          <w:lang w:eastAsia="en-US" w:bidi="en-US"/>
        </w:rPr>
        <w:t>не должны иметь видимых повреждений строительной части, декоративной отделки и элементов фасада;</w:t>
      </w:r>
    </w:p>
    <w:p w:rsidR="00A123CE" w:rsidRPr="00A123CE" w:rsidRDefault="00A123CE" w:rsidP="00266BCF">
      <w:pPr>
        <w:widowControl w:val="0"/>
        <w:numPr>
          <w:ilvl w:val="0"/>
          <w:numId w:val="34"/>
        </w:numPr>
        <w:suppressAutoHyphens w:val="0"/>
        <w:autoSpaceDE/>
        <w:autoSpaceDN w:val="0"/>
        <w:adjustRightInd w:val="0"/>
        <w:ind w:left="0" w:firstLine="709"/>
        <w:jc w:val="both"/>
        <w:rPr>
          <w:lang w:eastAsia="en-US" w:bidi="en-US"/>
        </w:rPr>
      </w:pPr>
      <w:r w:rsidRPr="00A123CE">
        <w:rPr>
          <w:lang w:eastAsia="en-US" w:bidi="en-US"/>
        </w:rPr>
        <w:t>не должны размещаться посторонние надписи и объявления.</w:t>
      </w:r>
    </w:p>
    <w:p w:rsidR="00A123CE" w:rsidRPr="00A123CE" w:rsidRDefault="00A123CE" w:rsidP="00266BCF">
      <w:pPr>
        <w:widowControl w:val="0"/>
        <w:numPr>
          <w:ilvl w:val="0"/>
          <w:numId w:val="33"/>
        </w:numPr>
        <w:suppressAutoHyphens w:val="0"/>
        <w:autoSpaceDE/>
        <w:autoSpaceDN w:val="0"/>
        <w:adjustRightInd w:val="0"/>
        <w:ind w:left="0" w:firstLine="709"/>
        <w:jc w:val="both"/>
        <w:rPr>
          <w:lang w:eastAsia="en-US" w:bidi="en-US"/>
        </w:rPr>
      </w:pPr>
      <w:r w:rsidRPr="00A123CE">
        <w:rPr>
          <w:lang w:eastAsia="en-US" w:bidi="en-US"/>
        </w:rPr>
        <w:t>В состав элементов фасада входят:</w:t>
      </w:r>
    </w:p>
    <w:p w:rsidR="00A123CE" w:rsidRPr="00A123CE" w:rsidRDefault="00A123CE" w:rsidP="00266BCF">
      <w:pPr>
        <w:widowControl w:val="0"/>
        <w:numPr>
          <w:ilvl w:val="0"/>
          <w:numId w:val="35"/>
        </w:numPr>
        <w:suppressAutoHyphens w:val="0"/>
        <w:autoSpaceDE/>
        <w:autoSpaceDN w:val="0"/>
        <w:adjustRightInd w:val="0"/>
        <w:ind w:left="0" w:firstLine="709"/>
        <w:jc w:val="both"/>
        <w:rPr>
          <w:lang w:eastAsia="en-US" w:bidi="en-US"/>
        </w:rPr>
      </w:pPr>
      <w:r w:rsidRPr="00A123CE">
        <w:rPr>
          <w:lang w:eastAsia="en-US" w:bidi="en-US"/>
        </w:rPr>
        <w:t>входные группы (в том числе: ступени, площадки, перила, козырьки над входом, ограждения, стены, двери);</w:t>
      </w:r>
    </w:p>
    <w:p w:rsidR="00A123CE" w:rsidRPr="00A123CE" w:rsidRDefault="00A123CE" w:rsidP="00266BCF">
      <w:pPr>
        <w:widowControl w:val="0"/>
        <w:numPr>
          <w:ilvl w:val="0"/>
          <w:numId w:val="35"/>
        </w:numPr>
        <w:suppressAutoHyphens w:val="0"/>
        <w:autoSpaceDE/>
        <w:autoSpaceDN w:val="0"/>
        <w:adjustRightInd w:val="0"/>
        <w:ind w:left="0" w:firstLine="709"/>
        <w:jc w:val="both"/>
        <w:rPr>
          <w:lang w:eastAsia="en-US" w:bidi="en-US"/>
        </w:rPr>
      </w:pPr>
      <w:r w:rsidRPr="00A123CE">
        <w:rPr>
          <w:lang w:eastAsia="en-US" w:bidi="en-US"/>
        </w:rPr>
        <w:lastRenderedPageBreak/>
        <w:t>цоколь и отмостка;</w:t>
      </w:r>
    </w:p>
    <w:p w:rsidR="00A123CE" w:rsidRPr="00A123CE" w:rsidRDefault="00A123CE" w:rsidP="00266BCF">
      <w:pPr>
        <w:widowControl w:val="0"/>
        <w:numPr>
          <w:ilvl w:val="0"/>
          <w:numId w:val="35"/>
        </w:numPr>
        <w:suppressAutoHyphens w:val="0"/>
        <w:autoSpaceDE/>
        <w:autoSpaceDN w:val="0"/>
        <w:adjustRightInd w:val="0"/>
        <w:ind w:left="0" w:firstLine="709"/>
        <w:jc w:val="both"/>
        <w:rPr>
          <w:lang w:eastAsia="en-US" w:bidi="en-US"/>
        </w:rPr>
      </w:pPr>
      <w:r w:rsidRPr="00A123CE">
        <w:rPr>
          <w:lang w:eastAsia="en-US" w:bidi="en-US"/>
        </w:rPr>
        <w:t>плоскости стен;</w:t>
      </w:r>
    </w:p>
    <w:p w:rsidR="00A123CE" w:rsidRPr="00A123CE" w:rsidRDefault="00A123CE" w:rsidP="00266BCF">
      <w:pPr>
        <w:widowControl w:val="0"/>
        <w:numPr>
          <w:ilvl w:val="0"/>
          <w:numId w:val="35"/>
        </w:numPr>
        <w:suppressAutoHyphens w:val="0"/>
        <w:autoSpaceDE/>
        <w:autoSpaceDN w:val="0"/>
        <w:adjustRightInd w:val="0"/>
        <w:ind w:left="0" w:firstLine="709"/>
        <w:jc w:val="both"/>
        <w:rPr>
          <w:lang w:eastAsia="en-US" w:bidi="en-US"/>
        </w:rPr>
      </w:pPr>
      <w:r w:rsidRPr="00A123CE">
        <w:rPr>
          <w:lang w:eastAsia="en-US" w:bidi="en-US"/>
        </w:rPr>
        <w:t>выступающие элементы фасадов (в том числе: балконы, лоджии, эркеры, карнизы);</w:t>
      </w:r>
    </w:p>
    <w:p w:rsidR="00A123CE" w:rsidRPr="00A123CE" w:rsidRDefault="00A123CE" w:rsidP="00266BCF">
      <w:pPr>
        <w:widowControl w:val="0"/>
        <w:numPr>
          <w:ilvl w:val="0"/>
          <w:numId w:val="35"/>
        </w:numPr>
        <w:suppressAutoHyphens w:val="0"/>
        <w:autoSpaceDE/>
        <w:autoSpaceDN w:val="0"/>
        <w:adjustRightInd w:val="0"/>
        <w:ind w:left="0" w:firstLine="709"/>
        <w:jc w:val="both"/>
        <w:rPr>
          <w:lang w:eastAsia="en-US" w:bidi="en-US"/>
        </w:rPr>
      </w:pPr>
      <w:r w:rsidRPr="00A123CE">
        <w:rPr>
          <w:lang w:eastAsia="en-US" w:bidi="en-US"/>
        </w:rPr>
        <w:t>окна и витрины;</w:t>
      </w:r>
    </w:p>
    <w:p w:rsidR="00A123CE" w:rsidRPr="00A123CE" w:rsidRDefault="00A123CE" w:rsidP="00266BCF">
      <w:pPr>
        <w:widowControl w:val="0"/>
        <w:numPr>
          <w:ilvl w:val="0"/>
          <w:numId w:val="35"/>
        </w:numPr>
        <w:suppressAutoHyphens w:val="0"/>
        <w:autoSpaceDE/>
        <w:autoSpaceDN w:val="0"/>
        <w:adjustRightInd w:val="0"/>
        <w:ind w:left="0" w:firstLine="709"/>
        <w:jc w:val="both"/>
        <w:rPr>
          <w:lang w:eastAsia="en-US" w:bidi="en-US"/>
        </w:rPr>
      </w:pPr>
      <w:r w:rsidRPr="00A123CE">
        <w:rPr>
          <w:lang w:eastAsia="en-US" w:bidi="en-US"/>
        </w:rPr>
        <w:t>элементы кровли (в том числе: включая вентиляционные и дымовые трубы, ограждающие решетки, выходы на кровлю);</w:t>
      </w:r>
    </w:p>
    <w:p w:rsidR="00A123CE" w:rsidRPr="00A123CE" w:rsidRDefault="00A123CE" w:rsidP="00266BCF">
      <w:pPr>
        <w:widowControl w:val="0"/>
        <w:numPr>
          <w:ilvl w:val="0"/>
          <w:numId w:val="35"/>
        </w:numPr>
        <w:suppressAutoHyphens w:val="0"/>
        <w:autoSpaceDE/>
        <w:autoSpaceDN w:val="0"/>
        <w:adjustRightInd w:val="0"/>
        <w:ind w:left="0" w:firstLine="709"/>
        <w:jc w:val="both"/>
        <w:rPr>
          <w:lang w:eastAsia="en-US" w:bidi="en-US"/>
        </w:rPr>
      </w:pPr>
      <w:r w:rsidRPr="00A123CE">
        <w:rPr>
          <w:lang w:eastAsia="en-US" w:bidi="en-US"/>
        </w:rPr>
        <w:t>архитектурные детали и облицовка (в том числе: колонны, пилястры, розетки, капители, фризы, пояски);</w:t>
      </w:r>
    </w:p>
    <w:p w:rsidR="00A123CE" w:rsidRPr="00A123CE" w:rsidRDefault="00A123CE" w:rsidP="00266BCF">
      <w:pPr>
        <w:widowControl w:val="0"/>
        <w:numPr>
          <w:ilvl w:val="0"/>
          <w:numId w:val="35"/>
        </w:numPr>
        <w:suppressAutoHyphens w:val="0"/>
        <w:autoSpaceDE/>
        <w:autoSpaceDN w:val="0"/>
        <w:adjustRightInd w:val="0"/>
        <w:ind w:left="0" w:firstLine="709"/>
        <w:jc w:val="both"/>
        <w:rPr>
          <w:lang w:eastAsia="en-US" w:bidi="en-US"/>
        </w:rPr>
      </w:pPr>
      <w:r w:rsidRPr="00A123CE">
        <w:rPr>
          <w:lang w:eastAsia="en-US" w:bidi="en-US"/>
        </w:rPr>
        <w:t>водосточные трубы, включая воронки;</w:t>
      </w:r>
    </w:p>
    <w:p w:rsidR="00A123CE" w:rsidRPr="00A123CE" w:rsidRDefault="00A123CE" w:rsidP="00266BCF">
      <w:pPr>
        <w:widowControl w:val="0"/>
        <w:numPr>
          <w:ilvl w:val="0"/>
          <w:numId w:val="35"/>
        </w:numPr>
        <w:suppressAutoHyphens w:val="0"/>
        <w:autoSpaceDE/>
        <w:autoSpaceDN w:val="0"/>
        <w:adjustRightInd w:val="0"/>
        <w:ind w:left="0" w:firstLine="709"/>
        <w:jc w:val="both"/>
        <w:rPr>
          <w:lang w:eastAsia="en-US" w:bidi="en-US"/>
        </w:rPr>
      </w:pPr>
      <w:r w:rsidRPr="00A123CE">
        <w:rPr>
          <w:lang w:eastAsia="en-US" w:bidi="en-US"/>
        </w:rPr>
        <w:t>парапетные и оконные ограждения, решетки;</w:t>
      </w:r>
    </w:p>
    <w:p w:rsidR="00A123CE" w:rsidRPr="00A123CE" w:rsidRDefault="00A123CE" w:rsidP="00266BCF">
      <w:pPr>
        <w:widowControl w:val="0"/>
        <w:numPr>
          <w:ilvl w:val="0"/>
          <w:numId w:val="35"/>
        </w:numPr>
        <w:suppressAutoHyphens w:val="0"/>
        <w:autoSpaceDE/>
        <w:autoSpaceDN w:val="0"/>
        <w:adjustRightInd w:val="0"/>
        <w:ind w:left="0" w:firstLine="709"/>
        <w:jc w:val="both"/>
        <w:rPr>
          <w:lang w:eastAsia="en-US" w:bidi="en-US"/>
        </w:rPr>
      </w:pPr>
      <w:r w:rsidRPr="00A123CE">
        <w:rPr>
          <w:lang w:eastAsia="en-US" w:bidi="en-US"/>
        </w:rPr>
        <w:t>металлическая отделка окон, балконов, поясков, выступов цоколя, свесов;</w:t>
      </w:r>
    </w:p>
    <w:p w:rsidR="00A123CE" w:rsidRPr="00A123CE" w:rsidRDefault="00A123CE" w:rsidP="00266BCF">
      <w:pPr>
        <w:widowControl w:val="0"/>
        <w:numPr>
          <w:ilvl w:val="0"/>
          <w:numId w:val="35"/>
        </w:numPr>
        <w:suppressAutoHyphens w:val="0"/>
        <w:autoSpaceDE/>
        <w:autoSpaceDN w:val="0"/>
        <w:adjustRightInd w:val="0"/>
        <w:ind w:left="0" w:firstLine="709"/>
        <w:jc w:val="both"/>
        <w:rPr>
          <w:lang w:eastAsia="en-US" w:bidi="en-US"/>
        </w:rPr>
      </w:pPr>
      <w:r w:rsidRPr="00A123CE">
        <w:rPr>
          <w:lang w:eastAsia="en-US" w:bidi="en-US"/>
        </w:rPr>
        <w:t>навесные металлические конструкции (в том числе: флагодержатели, анкеры, пожарные лестницы, вентиляционное оборудование);</w:t>
      </w:r>
    </w:p>
    <w:p w:rsidR="00A123CE" w:rsidRPr="00A123CE" w:rsidRDefault="00A123CE" w:rsidP="00266BCF">
      <w:pPr>
        <w:widowControl w:val="0"/>
        <w:numPr>
          <w:ilvl w:val="0"/>
          <w:numId w:val="35"/>
        </w:numPr>
        <w:suppressAutoHyphens w:val="0"/>
        <w:autoSpaceDE/>
        <w:autoSpaceDN w:val="0"/>
        <w:adjustRightInd w:val="0"/>
        <w:ind w:left="0" w:firstLine="709"/>
        <w:jc w:val="both"/>
        <w:rPr>
          <w:lang w:eastAsia="en-US" w:bidi="en-US"/>
        </w:rPr>
      </w:pPr>
      <w:r w:rsidRPr="00A123CE">
        <w:rPr>
          <w:lang w:eastAsia="en-US" w:bidi="en-US"/>
        </w:rPr>
        <w:t>горизонтальные и вертикальные швы между панелями и блоками (фасады крупнопанельных и крупноблочных зданий);</w:t>
      </w:r>
    </w:p>
    <w:p w:rsidR="00A123CE" w:rsidRPr="00A123CE" w:rsidRDefault="00A123CE" w:rsidP="00266BCF">
      <w:pPr>
        <w:widowControl w:val="0"/>
        <w:numPr>
          <w:ilvl w:val="0"/>
          <w:numId w:val="35"/>
        </w:numPr>
        <w:suppressAutoHyphens w:val="0"/>
        <w:autoSpaceDE/>
        <w:autoSpaceDN w:val="0"/>
        <w:adjustRightInd w:val="0"/>
        <w:ind w:left="0" w:firstLine="709"/>
        <w:jc w:val="both"/>
        <w:rPr>
          <w:lang w:eastAsia="en-US" w:bidi="en-US"/>
        </w:rPr>
      </w:pPr>
      <w:r w:rsidRPr="00A123CE">
        <w:rPr>
          <w:lang w:eastAsia="en-US" w:bidi="en-US"/>
        </w:rPr>
        <w:t>стекла, рамы, балконные двери;</w:t>
      </w:r>
    </w:p>
    <w:p w:rsidR="00A123CE" w:rsidRPr="00A123CE" w:rsidRDefault="00A123CE" w:rsidP="00266BCF">
      <w:pPr>
        <w:widowControl w:val="0"/>
        <w:numPr>
          <w:ilvl w:val="0"/>
          <w:numId w:val="35"/>
        </w:numPr>
        <w:suppressAutoHyphens w:val="0"/>
        <w:autoSpaceDE/>
        <w:autoSpaceDN w:val="0"/>
        <w:adjustRightInd w:val="0"/>
        <w:ind w:left="0" w:firstLine="709"/>
        <w:jc w:val="both"/>
        <w:rPr>
          <w:lang w:eastAsia="en-US" w:bidi="en-US"/>
        </w:rPr>
      </w:pPr>
      <w:r w:rsidRPr="00A123CE">
        <w:rPr>
          <w:lang w:eastAsia="en-US" w:bidi="en-US"/>
        </w:rPr>
        <w:t>элементы подсветки фасада;</w:t>
      </w:r>
    </w:p>
    <w:p w:rsidR="00A123CE" w:rsidRPr="00A123CE" w:rsidRDefault="00A123CE" w:rsidP="00266BCF">
      <w:pPr>
        <w:widowControl w:val="0"/>
        <w:numPr>
          <w:ilvl w:val="0"/>
          <w:numId w:val="35"/>
        </w:numPr>
        <w:suppressAutoHyphens w:val="0"/>
        <w:autoSpaceDE/>
        <w:autoSpaceDN w:val="0"/>
        <w:adjustRightInd w:val="0"/>
        <w:ind w:left="0" w:firstLine="709"/>
        <w:jc w:val="both"/>
        <w:rPr>
          <w:lang w:eastAsia="en-US" w:bidi="en-US"/>
        </w:rPr>
      </w:pPr>
      <w:r w:rsidRPr="00A123CE">
        <w:rPr>
          <w:lang w:eastAsia="en-US" w:bidi="en-US"/>
        </w:rPr>
        <w:t>дополнительное оборудование фасада;</w:t>
      </w:r>
    </w:p>
    <w:p w:rsidR="00A123CE" w:rsidRPr="00A123CE" w:rsidRDefault="00A123CE" w:rsidP="00266BCF">
      <w:pPr>
        <w:widowControl w:val="0"/>
        <w:numPr>
          <w:ilvl w:val="0"/>
          <w:numId w:val="35"/>
        </w:numPr>
        <w:suppressAutoHyphens w:val="0"/>
        <w:autoSpaceDE/>
        <w:autoSpaceDN w:val="0"/>
        <w:adjustRightInd w:val="0"/>
        <w:ind w:left="0" w:firstLine="709"/>
        <w:jc w:val="both"/>
        <w:rPr>
          <w:lang w:eastAsia="en-US" w:bidi="en-US"/>
        </w:rPr>
      </w:pPr>
      <w:r w:rsidRPr="00A123CE">
        <w:rPr>
          <w:lang w:eastAsia="en-US" w:bidi="en-US"/>
        </w:rPr>
        <w:t>дополнительные элементы и устройства фасада.</w:t>
      </w:r>
    </w:p>
    <w:p w:rsidR="00A123CE" w:rsidRPr="00A123CE" w:rsidRDefault="00A123CE" w:rsidP="00266BCF">
      <w:pPr>
        <w:widowControl w:val="0"/>
        <w:numPr>
          <w:ilvl w:val="0"/>
          <w:numId w:val="33"/>
        </w:numPr>
        <w:suppressAutoHyphens w:val="0"/>
        <w:autoSpaceDE/>
        <w:autoSpaceDN w:val="0"/>
        <w:adjustRightInd w:val="0"/>
        <w:ind w:left="0" w:firstLine="709"/>
        <w:jc w:val="both"/>
        <w:rPr>
          <w:lang w:eastAsia="en-US" w:bidi="en-US"/>
        </w:rPr>
      </w:pPr>
      <w:bookmarkStart w:id="1" w:name="Par233"/>
      <w:bookmarkEnd w:id="1"/>
      <w:r w:rsidRPr="00A123CE">
        <w:rPr>
          <w:lang w:eastAsia="en-US" w:bidi="en-US"/>
        </w:rPr>
        <w:t>При устройстве и изменении элементов фасада или цветового решения учитывается:</w:t>
      </w:r>
    </w:p>
    <w:p w:rsidR="00A123CE" w:rsidRPr="00A123CE" w:rsidRDefault="00A123CE" w:rsidP="00266BCF">
      <w:pPr>
        <w:widowControl w:val="0"/>
        <w:numPr>
          <w:ilvl w:val="0"/>
          <w:numId w:val="36"/>
        </w:numPr>
        <w:suppressAutoHyphens w:val="0"/>
        <w:autoSpaceDE/>
        <w:autoSpaceDN w:val="0"/>
        <w:adjustRightInd w:val="0"/>
        <w:ind w:left="0" w:firstLine="709"/>
        <w:jc w:val="both"/>
        <w:rPr>
          <w:lang w:eastAsia="en-US" w:bidi="en-US"/>
        </w:rPr>
      </w:pPr>
      <w:r w:rsidRPr="00A123CE">
        <w:rPr>
          <w:lang w:eastAsia="en-US" w:bidi="en-US"/>
        </w:rPr>
        <w:t>историко-культурная ценность здания;</w:t>
      </w:r>
    </w:p>
    <w:p w:rsidR="00A123CE" w:rsidRPr="00A123CE" w:rsidRDefault="00A123CE" w:rsidP="00266BCF">
      <w:pPr>
        <w:widowControl w:val="0"/>
        <w:numPr>
          <w:ilvl w:val="0"/>
          <w:numId w:val="36"/>
        </w:numPr>
        <w:suppressAutoHyphens w:val="0"/>
        <w:autoSpaceDE/>
        <w:autoSpaceDN w:val="0"/>
        <w:adjustRightInd w:val="0"/>
        <w:ind w:left="0" w:firstLine="709"/>
        <w:jc w:val="both"/>
        <w:rPr>
          <w:lang w:eastAsia="en-US" w:bidi="en-US"/>
        </w:rPr>
      </w:pPr>
      <w:r w:rsidRPr="00A123CE">
        <w:rPr>
          <w:lang w:eastAsia="en-US" w:bidi="en-US"/>
        </w:rPr>
        <w:t>соответствие комплексному решению и архитектурному облику;</w:t>
      </w:r>
    </w:p>
    <w:p w:rsidR="00A123CE" w:rsidRPr="00A123CE" w:rsidRDefault="00A123CE" w:rsidP="00266BCF">
      <w:pPr>
        <w:widowControl w:val="0"/>
        <w:numPr>
          <w:ilvl w:val="0"/>
          <w:numId w:val="36"/>
        </w:numPr>
        <w:suppressAutoHyphens w:val="0"/>
        <w:autoSpaceDE/>
        <w:autoSpaceDN w:val="0"/>
        <w:adjustRightInd w:val="0"/>
        <w:ind w:left="0" w:firstLine="709"/>
        <w:jc w:val="both"/>
        <w:rPr>
          <w:lang w:eastAsia="en-US" w:bidi="en-US"/>
        </w:rPr>
      </w:pPr>
      <w:r w:rsidRPr="00A123CE">
        <w:rPr>
          <w:lang w:eastAsia="en-US" w:bidi="en-US"/>
        </w:rPr>
        <w:t>назначение, характер использования помещений;</w:t>
      </w:r>
    </w:p>
    <w:p w:rsidR="00A123CE" w:rsidRPr="00A123CE" w:rsidRDefault="00A123CE" w:rsidP="00266BCF">
      <w:pPr>
        <w:widowControl w:val="0"/>
        <w:numPr>
          <w:ilvl w:val="0"/>
          <w:numId w:val="36"/>
        </w:numPr>
        <w:suppressAutoHyphens w:val="0"/>
        <w:autoSpaceDE/>
        <w:autoSpaceDN w:val="0"/>
        <w:adjustRightInd w:val="0"/>
        <w:ind w:left="0" w:firstLine="709"/>
        <w:jc w:val="both"/>
        <w:rPr>
          <w:lang w:eastAsia="en-US" w:bidi="en-US"/>
        </w:rPr>
      </w:pPr>
      <w:r w:rsidRPr="00A123CE">
        <w:rPr>
          <w:lang w:eastAsia="en-US" w:bidi="en-US"/>
        </w:rPr>
        <w:t>надежность, безопасность элементов и конструкций.</w:t>
      </w:r>
    </w:p>
    <w:p w:rsidR="00A123CE" w:rsidRPr="00A123CE" w:rsidRDefault="00A123CE" w:rsidP="00266BCF">
      <w:pPr>
        <w:widowControl w:val="0"/>
        <w:numPr>
          <w:ilvl w:val="0"/>
          <w:numId w:val="33"/>
        </w:numPr>
        <w:suppressAutoHyphens w:val="0"/>
        <w:autoSpaceDE/>
        <w:autoSpaceDN w:val="0"/>
        <w:adjustRightInd w:val="0"/>
        <w:ind w:left="0" w:firstLine="709"/>
        <w:jc w:val="both"/>
        <w:rPr>
          <w:lang w:eastAsia="en-US" w:bidi="en-US"/>
        </w:rPr>
      </w:pPr>
      <w:r w:rsidRPr="00A123CE">
        <w:rPr>
          <w:lang w:eastAsia="en-US" w:bidi="en-US"/>
        </w:rP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 и нормами законодательства.</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Возможность размещения дополнительных входных групп определяется на основе общей концепции фасада с учетом архитектурного решения, планировки помещений, расположения существующих входов.</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Входные группы в объекты торговли и обслуживания должны решаться в едином комплексе с устройством и оформлением витрин, установкой дополнительных элементов фасада.</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Оформление входных групп должно иметь комплексный характер, единое цветовое решение.</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При замене, ремонте, эксплуатации элементов устройства и оборудования входных групп не допускается изменение их характеристик, установленных разработанной документацией.</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Устройство ступеней, лестниц, крылец, приямков должно обеспечивать удобство и безопасность использования. Характер устройства, материалы, цветовое решение должны соответствовать комплексному решению фасада.</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При устройстве и оборудовании входных групп должно быть предусмотрено освещение входа согласно требованиям СНиП 23-05-95 «Естественное и искусственное освещение», постановлению Министерства строительства РФ от 2 августа 1995 г. № 18-78 «О введении в действие межгосударственных строительных норм и правил "Естественное и искусственное освещение».</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lang w:eastAsia="en-US" w:bidi="en-US"/>
        </w:rPr>
        <w:t xml:space="preserve">4.5.1.   </w:t>
      </w:r>
      <w:r w:rsidRPr="00A123CE">
        <w:rPr>
          <w:rFonts w:eastAsia="Calibri"/>
          <w:lang w:eastAsia="en-US"/>
        </w:rPr>
        <w:t xml:space="preserve">Основные требования к внешнему виду нестационарного торгового объекта (далее – НТО).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Положения настоящих требований не распространяются на НТО, оформленные в соответствии с условиями франшизы, на торговые предприятия со специализированным </w:t>
      </w:r>
      <w:r w:rsidRPr="00A123CE">
        <w:rPr>
          <w:rFonts w:eastAsia="Calibri"/>
          <w:lang w:eastAsia="en-US"/>
        </w:rPr>
        <w:lastRenderedPageBreak/>
        <w:t xml:space="preserve">ассортиментом, составляющие нестационарную торговую сеть (согласно ГОСТ Р 51303-2013.             Национальный стандарт Российской Федерации. Торговля. Термины и определения), и внешний вид которых согласован с Администрацией.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Конструкция НТО должна обеспечивать возможность его оперативного перемещения и транспортировки. Передний фасад павильонов должен быть полностью остеклен, боковой - частично. Все остекленные поверхности корпуса могут предусматривать установку защитных систем (рольставней или ставней в виде сдвижных панелей).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Для изготовления НТО и его отделки должны применяться современные сертифицированные материалы с соблюдением правил пожарной безопасности, имеющие качественную и прочную окраску, отделку и не изменяющие своих эстетических и эксплуатационных качеств в течение всего срока эксплуатации НТО (не менее 7 лет).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Архитектурное и конструктивное решение входной группы (групп) НТО, имеющего торговый зал, должно соответствовать положениям СНиП 35-01-2001 «Доступность зданий и сооружений для маломобильных групп населения».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В случае объединения нескольких НТО в единый модуль (блокировка НТО), а также для объектов, находящихся в одной торговой зоне, материалы наружной отделки, соединительные декоративные элементы, общий козырек, рама остекления, дверные блоки и другие видимые элементы должны быть изготовлены из идентичных конструктивных материалов. Цветовая гамма наружной отделки всех НТО торговой зоны и сблокированных НТО должна соответствовать установленной для данной торговой площадки.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Колористическое решение НТО необходимо применять с учетом концепции общего цветового решения застройки улицы.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Основной колер цветового решения согласовывается с соответствующими органами местного самоуправления.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В конструкциях НТО на переднем фасаде допускается устройство фриза.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Нижняя граница фриза должна располагаться на высоте 2,1 метра от пола.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Высота фриза должна составлять: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 для киосков шириной до 3 м (включительно) - 300 мм;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 для киосков шириной от 3 м и для павильонов - 500 мм.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Для защиты от атмосферных осадков конструкция НТО должна предусматривать козырек. Рекомендации к киоску: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 корпус: композитные материалы с утеплителем;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 остекление: стеклопакет, профиль металлический или ПВХ;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 дверь: с остеклением или без остекления в цветовой гамме НТО;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 фризы, пилоны, цоколь, парапет из композитных алюминиевых панелей в цветовой гамме НТО.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Рекомендации к торговому павильону: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 корпус: композитные материалы с утеплителем;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 остекление: стеклопакет, профиль металлический или ПВХ;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 дверь для служебного входа: без остекления в цветовой гамме НТО;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 дверь входная для покупателей: с остеклением;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 фризы, пилоны, цоколь, парапет из композитных алюминиевых панелей в цветовой гамме НТО.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Торгово-остановочный комплекс (далее – ТОК) включает в себя зону ожидания для пассажиров и торговую зону.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Площадь зоны ожидания для пассажиров должна составлять не менее 8 кв. метров. Торговая зона должна размещаться за зоной ожидания для пассажиров по ходу движения транспорта. ТОК должны быть оборудованы дорожными информационно-указательными знаками, обозначающими место остановки транспортных средств (в соответствии с действующими Правилами дорожного движения Российской Федерации), местами для сидения пассажиров. Запрещается размещать ТОК в пределах треугольников видимости.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ТОК должны быть расположены лицевым фасадом к прилегающему тротуару. Не </w:t>
      </w:r>
      <w:r w:rsidRPr="00A123CE">
        <w:rPr>
          <w:rFonts w:eastAsia="Calibri"/>
          <w:lang w:eastAsia="en-US"/>
        </w:rPr>
        <w:lastRenderedPageBreak/>
        <w:t xml:space="preserve">допускается отсутствие площадки без твердого покрытия между лицевым фасадом ТОК и тротуаром. Технические характеристики: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 корпус: композитные материалы с утеплителем;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 остекление: стеклопакет, профиль металлический или ПВХ;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 дверь для служебного входа: без остекления в цвет основного цвета НТО;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 дверь входная для покупателей: с остеклением;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 зона ожидания для пассажиров должна быть оборудована навесами, освещена в темное время суток. Навес выполняется в стиле, соответствующем стилю основного НТО, и должен выполнять функцию защиты пассажиров от осадков;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 обязательная установка скамьи и урны для мусора;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 фризы, пилоны, цоколь, парапет из композитных алюминиевых панелей в цветовой гамме НТО.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Рекомендации к торговому автомату (вендинговому автомату):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 корпус: композитные материалы;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 фризы, пилоны, цоколь, парапет из композитных алюминиевых панелей в цветовой гамме НТО.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Допускается размещение киосков и торговых павильонов вплотную друг к другу.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Блокировка НТО должна осуществляться со стороны боковых фасадов.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При блокировке киосков и (или) торговых павильонов допускается сдвиг НТО вдоль боковых фасадов, но не более чем на половину длины наиболее короткого из блокируемых НТО.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В оформлении НТО допускается использование следующих информационных конструкций: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 кронштейн - информационная конструкция, располагающаяся перпендикулярно к фасаду здания, строения, сооружения и содержащая наименование организации, дескриптор, логотип.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Разрешается размещение краткого сообщения об основной характеристике товара, работ или услуг, не являющейся рекламой;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 вывеска из отдельных букв и знаков - вывеска, в которой отдельные буквы и знаки крепятся непосредственно на элемент фасада, без дополнительных коробов и подложек;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 вывеска из отдельных букв и знаков на подложке - вывеска, в которой буквы и знаки располагаются на жестком основании;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 плоская вывеска - вывеска, состоящая из жесткой основы, на которой буквы и знаки нанесены с помощью печати или оклейки;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 лайтбокс - вывеска, подложка которой имеет внутреннюю подсветку;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 информационная табличка - вывеска, располагающаяся рядом с входом в организацию на фасаде здания, строения, сооружения, на которой размещается информация об организации.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По горизонтали вывеска должна располагаться по центру зоны допустимого размещения. Запрещается установка (размещение) на НТО информационных конструкций с использованием картона и баннерной ткани. Не допускается размещение рекламы на внешних поверхностях нестационарных торговых объектов. Рекомендуемые варианты архитектурных и колористических решений НТО приведены в приложении к Приказу Минпромторга УР от 02.08.2019 года № 64 «Об утверждении Рекомендаций к внешнему виду нестационарных торговых объектов на территории Удмуртской Республики».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Для согласования внешнего вида НТО с Администрации предоставляется эскизный проект НТО, в состав которого входят: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1) титульный лист;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 xml:space="preserve">2) текстовая часть - пояснительная записка, содержащая сведения об объекте: местоположение, габаритные размеры, функциональное назначение, описание фасадов и архитектуры НТО, варианты освещения, размещение холодильного и иного оборудования снаружи;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lastRenderedPageBreak/>
        <w:t xml:space="preserve">3) графическая часть, включающая: схему генерального плана, с указанием линейных привязок к основным элементам территории участка (тротуары, проезжая часть, стены домов, инженерные коммуникации и т.д.), согласованную с владельцами инженерных коммуникаций; ситуационный план-схему размещения НТО на карте населенного пункта; план НТО, с указанием основных габаритных размеров, мест размещения оборудования снаружи НТО; развертки фасадов с цветовым решением, с указанием высотных отметок основных элементов фасадов, местом размещения вывески, а также ведомостью отделочных материалов; цветное трехмерное изображение НТО, вписанное в окружающую среду; материалы фотофиксации территории участка до начала работ по установке нового НТО. </w:t>
      </w:r>
    </w:p>
    <w:p w:rsidR="00A123CE" w:rsidRPr="00A123CE" w:rsidRDefault="00A123CE" w:rsidP="00A123CE">
      <w:pPr>
        <w:widowControl w:val="0"/>
        <w:suppressAutoHyphens w:val="0"/>
        <w:autoSpaceDN w:val="0"/>
        <w:adjustRightInd w:val="0"/>
        <w:ind w:firstLine="709"/>
        <w:jc w:val="both"/>
        <w:rPr>
          <w:rFonts w:eastAsia="Calibri"/>
          <w:lang w:eastAsia="en-US"/>
        </w:rPr>
      </w:pPr>
      <w:r w:rsidRPr="00A123CE">
        <w:rPr>
          <w:rFonts w:eastAsia="Calibri"/>
          <w:lang w:eastAsia="en-US"/>
        </w:rPr>
        <w:t>Сроки приведения внешнего вида НТО в соответствие с настоящими требованиями: а) для НТО, размещенных на момент утверждения Правил благоустройства, - в течение одного года с момента вступления Положений в силу; б) для НТО, модернизированных (реконструированных) по согласованию с органами местного самоуправления в 2018 - 2019 годах, - не более трех лет с момента вступления в силу Правил благоустройства.</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Рекомендуется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A123CE" w:rsidRPr="00A123CE" w:rsidRDefault="00A123CE" w:rsidP="00266BCF">
      <w:pPr>
        <w:widowControl w:val="0"/>
        <w:numPr>
          <w:ilvl w:val="0"/>
          <w:numId w:val="33"/>
        </w:numPr>
        <w:suppressAutoHyphens w:val="0"/>
        <w:autoSpaceDE/>
        <w:autoSpaceDN w:val="0"/>
        <w:adjustRightInd w:val="0"/>
        <w:ind w:left="0" w:firstLine="709"/>
        <w:jc w:val="both"/>
        <w:rPr>
          <w:lang w:eastAsia="en-US" w:bidi="en-US"/>
        </w:rPr>
      </w:pPr>
      <w:r w:rsidRPr="00A123CE">
        <w:rPr>
          <w:lang w:eastAsia="en-US" w:bidi="en-US"/>
        </w:rPr>
        <w:t>Устройство и оборудование балконов и лоджий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 xml:space="preserve">Принципы архитектурного решения балконов и лоджий на фасадах: </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 комплексное решение на всей поверхности фасада;</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 поэтажная группировка (единый характер в соответствии с поэтажными членениями фасада);</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 вертикальная группировка (единый характер в соответствии с размещением вертикальных внутренних коммуникаций, эркеров);</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 соответствие остекления, габаритов, цветового решения, рисунка ограждений балконов и лоджий архитектурному облику фасада.</w:t>
      </w:r>
    </w:p>
    <w:p w:rsidR="00A123CE" w:rsidRPr="00A123CE" w:rsidRDefault="00A123CE" w:rsidP="00266BCF">
      <w:pPr>
        <w:widowControl w:val="0"/>
        <w:numPr>
          <w:ilvl w:val="0"/>
          <w:numId w:val="33"/>
        </w:numPr>
        <w:suppressAutoHyphens w:val="0"/>
        <w:autoSpaceDE/>
        <w:autoSpaceDN w:val="0"/>
        <w:adjustRightInd w:val="0"/>
        <w:ind w:left="0" w:firstLine="709"/>
        <w:jc w:val="both"/>
        <w:rPr>
          <w:lang w:eastAsia="en-US" w:bidi="en-US"/>
        </w:rPr>
      </w:pPr>
      <w:r w:rsidRPr="00A123CE">
        <w:rPr>
          <w:lang w:eastAsia="en-US" w:bidi="en-US"/>
        </w:rPr>
        <w:t>Основными видами дополнительного оборудования являются:</w:t>
      </w:r>
    </w:p>
    <w:p w:rsidR="00A123CE" w:rsidRPr="00A123CE" w:rsidRDefault="00A123CE" w:rsidP="00266BCF">
      <w:pPr>
        <w:widowControl w:val="0"/>
        <w:numPr>
          <w:ilvl w:val="0"/>
          <w:numId w:val="40"/>
        </w:numPr>
        <w:suppressAutoHyphens w:val="0"/>
        <w:autoSpaceDE/>
        <w:autoSpaceDN w:val="0"/>
        <w:adjustRightInd w:val="0"/>
        <w:ind w:left="0" w:firstLine="709"/>
        <w:jc w:val="both"/>
        <w:rPr>
          <w:lang w:eastAsia="en-US" w:bidi="en-US"/>
        </w:rPr>
      </w:pPr>
      <w:r w:rsidRPr="00A123CE">
        <w:rPr>
          <w:lang w:eastAsia="en-US" w:bidi="en-US"/>
        </w:rPr>
        <w:t>наружные блоки систем кондиционирования и вентиляции, вентиляционные трубопроводы;</w:t>
      </w:r>
    </w:p>
    <w:p w:rsidR="00A123CE" w:rsidRPr="00A123CE" w:rsidRDefault="00A123CE" w:rsidP="00266BCF">
      <w:pPr>
        <w:widowControl w:val="0"/>
        <w:numPr>
          <w:ilvl w:val="0"/>
          <w:numId w:val="40"/>
        </w:numPr>
        <w:suppressAutoHyphens w:val="0"/>
        <w:autoSpaceDE/>
        <w:autoSpaceDN w:val="0"/>
        <w:adjustRightInd w:val="0"/>
        <w:ind w:left="0" w:firstLine="709"/>
        <w:jc w:val="both"/>
        <w:rPr>
          <w:lang w:eastAsia="en-US" w:bidi="en-US"/>
        </w:rPr>
      </w:pPr>
      <w:r w:rsidRPr="00A123CE">
        <w:rPr>
          <w:lang w:eastAsia="en-US" w:bidi="en-US"/>
        </w:rPr>
        <w:t>антенны;</w:t>
      </w:r>
    </w:p>
    <w:p w:rsidR="00A123CE" w:rsidRPr="00A123CE" w:rsidRDefault="00A123CE" w:rsidP="00266BCF">
      <w:pPr>
        <w:widowControl w:val="0"/>
        <w:numPr>
          <w:ilvl w:val="0"/>
          <w:numId w:val="40"/>
        </w:numPr>
        <w:suppressAutoHyphens w:val="0"/>
        <w:autoSpaceDE/>
        <w:autoSpaceDN w:val="0"/>
        <w:adjustRightInd w:val="0"/>
        <w:ind w:left="0" w:firstLine="709"/>
        <w:jc w:val="both"/>
        <w:rPr>
          <w:lang w:eastAsia="en-US" w:bidi="en-US"/>
        </w:rPr>
      </w:pPr>
      <w:r w:rsidRPr="00A123CE">
        <w:rPr>
          <w:lang w:eastAsia="en-US" w:bidi="en-US"/>
        </w:rPr>
        <w:t>видеокамеры наружного наблюдения;</w:t>
      </w:r>
    </w:p>
    <w:p w:rsidR="00A123CE" w:rsidRPr="00A123CE" w:rsidRDefault="00A123CE" w:rsidP="00266BCF">
      <w:pPr>
        <w:widowControl w:val="0"/>
        <w:numPr>
          <w:ilvl w:val="0"/>
          <w:numId w:val="40"/>
        </w:numPr>
        <w:suppressAutoHyphens w:val="0"/>
        <w:autoSpaceDE/>
        <w:autoSpaceDN w:val="0"/>
        <w:adjustRightInd w:val="0"/>
        <w:ind w:left="0" w:firstLine="709"/>
        <w:jc w:val="both"/>
        <w:rPr>
          <w:lang w:eastAsia="en-US" w:bidi="en-US"/>
        </w:rPr>
      </w:pPr>
      <w:r w:rsidRPr="00A123CE">
        <w:rPr>
          <w:lang w:eastAsia="en-US" w:bidi="en-US"/>
        </w:rPr>
        <w:t>часы;</w:t>
      </w:r>
    </w:p>
    <w:p w:rsidR="00A123CE" w:rsidRPr="00A123CE" w:rsidRDefault="00A123CE" w:rsidP="00266BCF">
      <w:pPr>
        <w:widowControl w:val="0"/>
        <w:numPr>
          <w:ilvl w:val="0"/>
          <w:numId w:val="40"/>
        </w:numPr>
        <w:suppressAutoHyphens w:val="0"/>
        <w:autoSpaceDE/>
        <w:autoSpaceDN w:val="0"/>
        <w:adjustRightInd w:val="0"/>
        <w:ind w:left="0" w:firstLine="709"/>
        <w:jc w:val="both"/>
        <w:rPr>
          <w:lang w:eastAsia="en-US" w:bidi="en-US"/>
        </w:rPr>
      </w:pPr>
      <w:r w:rsidRPr="00A123CE">
        <w:rPr>
          <w:lang w:eastAsia="en-US" w:bidi="en-US"/>
        </w:rPr>
        <w:t>банкоматы;</w:t>
      </w:r>
    </w:p>
    <w:p w:rsidR="00A123CE" w:rsidRPr="00A123CE" w:rsidRDefault="00A123CE" w:rsidP="00266BCF">
      <w:pPr>
        <w:widowControl w:val="0"/>
        <w:numPr>
          <w:ilvl w:val="0"/>
          <w:numId w:val="40"/>
        </w:numPr>
        <w:suppressAutoHyphens w:val="0"/>
        <w:autoSpaceDE/>
        <w:autoSpaceDN w:val="0"/>
        <w:adjustRightInd w:val="0"/>
        <w:ind w:left="0" w:firstLine="709"/>
        <w:jc w:val="both"/>
        <w:rPr>
          <w:lang w:eastAsia="en-US" w:bidi="en-US"/>
        </w:rPr>
      </w:pPr>
      <w:r w:rsidRPr="00A123CE">
        <w:rPr>
          <w:lang w:eastAsia="en-US" w:bidi="en-US"/>
        </w:rPr>
        <w:t>оборудование для освещения территории.</w:t>
      </w:r>
    </w:p>
    <w:p w:rsidR="00A123CE" w:rsidRPr="00A123CE" w:rsidRDefault="00A123CE" w:rsidP="00266BCF">
      <w:pPr>
        <w:widowControl w:val="0"/>
        <w:numPr>
          <w:ilvl w:val="0"/>
          <w:numId w:val="33"/>
        </w:numPr>
        <w:suppressAutoHyphens w:val="0"/>
        <w:autoSpaceDE/>
        <w:autoSpaceDN w:val="0"/>
        <w:adjustRightInd w:val="0"/>
        <w:ind w:left="0" w:firstLine="709"/>
        <w:jc w:val="both"/>
        <w:rPr>
          <w:lang w:eastAsia="en-US" w:bidi="en-US"/>
        </w:rPr>
      </w:pPr>
      <w:r w:rsidRPr="00A123CE">
        <w:rPr>
          <w:lang w:eastAsia="en-US" w:bidi="en-US"/>
        </w:rPr>
        <w:t>Требования к размещению дополнительного оборудования на фасадах:</w:t>
      </w:r>
    </w:p>
    <w:p w:rsidR="00A123CE" w:rsidRPr="00A123CE" w:rsidRDefault="00A123CE" w:rsidP="00266BCF">
      <w:pPr>
        <w:widowControl w:val="0"/>
        <w:numPr>
          <w:ilvl w:val="0"/>
          <w:numId w:val="37"/>
        </w:numPr>
        <w:suppressAutoHyphens w:val="0"/>
        <w:autoSpaceDE/>
        <w:autoSpaceDN w:val="0"/>
        <w:adjustRightInd w:val="0"/>
        <w:ind w:left="0" w:firstLine="709"/>
        <w:jc w:val="both"/>
        <w:rPr>
          <w:lang w:eastAsia="en-US" w:bidi="en-US"/>
        </w:rPr>
      </w:pPr>
      <w:r w:rsidRPr="00A123CE">
        <w:rPr>
          <w:lang w:eastAsia="en-US" w:bidi="en-US"/>
        </w:rPr>
        <w:t>после установки дополнительного оборудования предусмотреть восстановление поврежденной отделки и элементов фасада;</w:t>
      </w:r>
    </w:p>
    <w:p w:rsidR="00A123CE" w:rsidRPr="00A123CE" w:rsidRDefault="00A123CE" w:rsidP="00266BCF">
      <w:pPr>
        <w:widowControl w:val="0"/>
        <w:numPr>
          <w:ilvl w:val="0"/>
          <w:numId w:val="37"/>
        </w:numPr>
        <w:suppressAutoHyphens w:val="0"/>
        <w:autoSpaceDE/>
        <w:autoSpaceDN w:val="0"/>
        <w:adjustRightInd w:val="0"/>
        <w:ind w:left="0" w:firstLine="709"/>
        <w:jc w:val="both"/>
        <w:rPr>
          <w:lang w:eastAsia="en-US" w:bidi="en-US"/>
        </w:rPr>
      </w:pPr>
      <w:r w:rsidRPr="00A123CE">
        <w:rPr>
          <w:lang w:eastAsia="en-US" w:bidi="en-US"/>
        </w:rPr>
        <w:t>комплексное решение размещения оборудования с учетом архитектурного облика фасада;</w:t>
      </w:r>
    </w:p>
    <w:p w:rsidR="00A123CE" w:rsidRPr="00A123CE" w:rsidRDefault="00A123CE" w:rsidP="00266BCF">
      <w:pPr>
        <w:widowControl w:val="0"/>
        <w:numPr>
          <w:ilvl w:val="0"/>
          <w:numId w:val="37"/>
        </w:numPr>
        <w:suppressAutoHyphens w:val="0"/>
        <w:autoSpaceDE/>
        <w:autoSpaceDN w:val="0"/>
        <w:adjustRightInd w:val="0"/>
        <w:ind w:left="0" w:firstLine="709"/>
        <w:jc w:val="both"/>
        <w:rPr>
          <w:lang w:eastAsia="en-US" w:bidi="en-US"/>
        </w:rPr>
      </w:pPr>
      <w:r w:rsidRPr="00A123CE">
        <w:rPr>
          <w:lang w:eastAsia="en-US" w:bidi="en-US"/>
        </w:rPr>
        <w:t>безопасность для людей;</w:t>
      </w:r>
    </w:p>
    <w:p w:rsidR="00A123CE" w:rsidRPr="00A123CE" w:rsidRDefault="00A123CE" w:rsidP="00266BCF">
      <w:pPr>
        <w:widowControl w:val="0"/>
        <w:numPr>
          <w:ilvl w:val="0"/>
          <w:numId w:val="37"/>
        </w:numPr>
        <w:suppressAutoHyphens w:val="0"/>
        <w:autoSpaceDE/>
        <w:autoSpaceDN w:val="0"/>
        <w:adjustRightInd w:val="0"/>
        <w:ind w:left="0" w:firstLine="709"/>
        <w:jc w:val="both"/>
        <w:rPr>
          <w:lang w:eastAsia="en-US" w:bidi="en-US"/>
        </w:rPr>
      </w:pPr>
      <w:r w:rsidRPr="00A123CE">
        <w:rPr>
          <w:lang w:eastAsia="en-US" w:bidi="en-US"/>
        </w:rPr>
        <w:t>размещение, не создающее помех для движения пешеходов и транспорта.</w:t>
      </w:r>
    </w:p>
    <w:p w:rsidR="00A123CE" w:rsidRPr="00A123CE" w:rsidRDefault="00A123CE" w:rsidP="00266BCF">
      <w:pPr>
        <w:widowControl w:val="0"/>
        <w:numPr>
          <w:ilvl w:val="0"/>
          <w:numId w:val="33"/>
        </w:numPr>
        <w:suppressAutoHyphens w:val="0"/>
        <w:autoSpaceDE/>
        <w:autoSpaceDN w:val="0"/>
        <w:adjustRightInd w:val="0"/>
        <w:ind w:left="0" w:firstLine="709"/>
        <w:jc w:val="both"/>
        <w:rPr>
          <w:lang w:eastAsia="en-US" w:bidi="en-US"/>
        </w:rPr>
      </w:pPr>
      <w:r w:rsidRPr="00A123CE">
        <w:rPr>
          <w:lang w:eastAsia="en-US" w:bidi="en-US"/>
        </w:rPr>
        <w:t>Принципы размещения наружных блоков систем кондиционирования и вентиляции, вентиляционных трубопроводов, антенн:</w:t>
      </w:r>
    </w:p>
    <w:p w:rsidR="00A123CE" w:rsidRPr="00A123CE" w:rsidRDefault="00A123CE" w:rsidP="00266BCF">
      <w:pPr>
        <w:widowControl w:val="0"/>
        <w:numPr>
          <w:ilvl w:val="0"/>
          <w:numId w:val="38"/>
        </w:numPr>
        <w:suppressAutoHyphens w:val="0"/>
        <w:autoSpaceDE/>
        <w:autoSpaceDN w:val="0"/>
        <w:adjustRightInd w:val="0"/>
        <w:ind w:left="0" w:firstLine="709"/>
        <w:jc w:val="both"/>
        <w:rPr>
          <w:lang w:eastAsia="en-US" w:bidi="en-US"/>
        </w:rPr>
      </w:pPr>
      <w:r w:rsidRPr="00A123CE">
        <w:rPr>
          <w:lang w:eastAsia="en-US" w:bidi="en-US"/>
        </w:rPr>
        <w:t>размещение на поверхности лицевого фасада только при отсутствии возможности в соответствии с планировкой помещений размещения на дворовом фасаде;</w:t>
      </w:r>
    </w:p>
    <w:p w:rsidR="00A123CE" w:rsidRPr="00A123CE" w:rsidRDefault="00A123CE" w:rsidP="00266BCF">
      <w:pPr>
        <w:widowControl w:val="0"/>
        <w:numPr>
          <w:ilvl w:val="0"/>
          <w:numId w:val="38"/>
        </w:numPr>
        <w:suppressAutoHyphens w:val="0"/>
        <w:autoSpaceDE/>
        <w:autoSpaceDN w:val="0"/>
        <w:adjustRightInd w:val="0"/>
        <w:ind w:left="0" w:firstLine="709"/>
        <w:jc w:val="both"/>
        <w:rPr>
          <w:lang w:eastAsia="en-US" w:bidi="en-US"/>
        </w:rPr>
      </w:pPr>
      <w:r w:rsidRPr="00A123CE">
        <w:rPr>
          <w:lang w:eastAsia="en-US" w:bidi="en-US"/>
        </w:rPr>
        <w:t>минимальный выход технических устройств на поверхность фасада;</w:t>
      </w:r>
    </w:p>
    <w:p w:rsidR="00A123CE" w:rsidRPr="00A123CE" w:rsidRDefault="00A123CE" w:rsidP="00266BCF">
      <w:pPr>
        <w:widowControl w:val="0"/>
        <w:numPr>
          <w:ilvl w:val="0"/>
          <w:numId w:val="38"/>
        </w:numPr>
        <w:suppressAutoHyphens w:val="0"/>
        <w:autoSpaceDE/>
        <w:autoSpaceDN w:val="0"/>
        <w:adjustRightInd w:val="0"/>
        <w:ind w:left="0" w:firstLine="709"/>
        <w:jc w:val="both"/>
        <w:rPr>
          <w:lang w:eastAsia="en-US" w:bidi="en-US"/>
        </w:rPr>
      </w:pPr>
      <w:r w:rsidRPr="00A123CE">
        <w:rPr>
          <w:lang w:eastAsia="en-US" w:bidi="en-US"/>
        </w:rPr>
        <w:t>маскировка наружных блоков, деталей (устройство декоративных решеток и экранов);</w:t>
      </w:r>
    </w:p>
    <w:p w:rsidR="00A123CE" w:rsidRPr="00A123CE" w:rsidRDefault="00A123CE" w:rsidP="00266BCF">
      <w:pPr>
        <w:widowControl w:val="0"/>
        <w:numPr>
          <w:ilvl w:val="0"/>
          <w:numId w:val="38"/>
        </w:numPr>
        <w:suppressAutoHyphens w:val="0"/>
        <w:autoSpaceDE/>
        <w:autoSpaceDN w:val="0"/>
        <w:adjustRightInd w:val="0"/>
        <w:ind w:left="0" w:firstLine="709"/>
        <w:jc w:val="both"/>
        <w:rPr>
          <w:lang w:eastAsia="en-US" w:bidi="en-US"/>
        </w:rPr>
      </w:pPr>
      <w:r w:rsidRPr="00A123CE">
        <w:rPr>
          <w:lang w:eastAsia="en-US" w:bidi="en-US"/>
        </w:rPr>
        <w:t>группировка ряда элементов на общей несущей основе;</w:t>
      </w:r>
    </w:p>
    <w:p w:rsidR="00A123CE" w:rsidRPr="00A123CE" w:rsidRDefault="00A123CE" w:rsidP="00266BCF">
      <w:pPr>
        <w:widowControl w:val="0"/>
        <w:numPr>
          <w:ilvl w:val="0"/>
          <w:numId w:val="38"/>
        </w:numPr>
        <w:suppressAutoHyphens w:val="0"/>
        <w:autoSpaceDE/>
        <w:autoSpaceDN w:val="0"/>
        <w:adjustRightInd w:val="0"/>
        <w:ind w:left="0" w:firstLine="709"/>
        <w:jc w:val="both"/>
        <w:rPr>
          <w:lang w:eastAsia="en-US" w:bidi="en-US"/>
        </w:rPr>
      </w:pPr>
      <w:r w:rsidRPr="00A123CE">
        <w:rPr>
          <w:lang w:eastAsia="en-US" w:bidi="en-US"/>
        </w:rPr>
        <w:t xml:space="preserve">расположение в соответствии с комплексным решением и архитектурным </w:t>
      </w:r>
      <w:r w:rsidRPr="00A123CE">
        <w:rPr>
          <w:lang w:eastAsia="en-US" w:bidi="en-US"/>
        </w:rPr>
        <w:lastRenderedPageBreak/>
        <w:t>обликом фасада.</w:t>
      </w:r>
    </w:p>
    <w:p w:rsidR="00A123CE" w:rsidRPr="00A123CE" w:rsidRDefault="00A123CE" w:rsidP="00266BCF">
      <w:pPr>
        <w:widowControl w:val="0"/>
        <w:numPr>
          <w:ilvl w:val="0"/>
          <w:numId w:val="33"/>
        </w:numPr>
        <w:suppressAutoHyphens w:val="0"/>
        <w:autoSpaceDE/>
        <w:autoSpaceDN w:val="0"/>
        <w:adjustRightInd w:val="0"/>
        <w:ind w:left="0" w:firstLine="709"/>
        <w:jc w:val="both"/>
        <w:rPr>
          <w:lang w:eastAsia="en-US" w:bidi="en-US"/>
        </w:rPr>
      </w:pPr>
      <w:bookmarkStart w:id="2" w:name="Par296"/>
      <w:bookmarkEnd w:id="2"/>
      <w:r w:rsidRPr="00A123CE">
        <w:rPr>
          <w:lang w:eastAsia="en-US" w:bidi="en-US"/>
        </w:rPr>
        <w:t>Под дополнительными элементами и устройствами фасадов зданий и сооружений, содержащими сведения информационного характера (далее - дополнительные элементы и устройства), понимается размещаемое на фасадах, в том числе на конструктивных элементах фасадов зданий и сооружений,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лицах, заинтересованных в размещении сведений информационного характера (далее - заинтересованные лица), а также сведения, доведение которых до потребителя (третьих лиц) является обязательным в соответствии с федеральными законами.</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 xml:space="preserve">Действие данного </w:t>
      </w:r>
      <w:hyperlink w:anchor="Par296" w:history="1">
        <w:r w:rsidRPr="00A123CE">
          <w:rPr>
            <w:lang w:eastAsia="en-US" w:bidi="en-US"/>
          </w:rPr>
          <w:t xml:space="preserve">пункта </w:t>
        </w:r>
      </w:hyperlink>
      <w:r w:rsidRPr="00A123CE">
        <w:rPr>
          <w:lang w:eastAsia="en-US" w:bidi="en-US"/>
        </w:rPr>
        <w:t xml:space="preserve"> Правил не распространяется на рекламные конструкции, требования к размещению которых определены Федеральным </w:t>
      </w:r>
      <w:hyperlink r:id="rId12" w:history="1">
        <w:r w:rsidRPr="00A123CE">
          <w:rPr>
            <w:lang w:eastAsia="en-US" w:bidi="en-US"/>
          </w:rPr>
          <w:t>законом</w:t>
        </w:r>
      </w:hyperlink>
      <w:r w:rsidRPr="00A123CE">
        <w:rPr>
          <w:lang w:eastAsia="en-US" w:bidi="en-US"/>
        </w:rPr>
        <w:t xml:space="preserve"> «О рекламе».</w:t>
      </w:r>
    </w:p>
    <w:p w:rsidR="00A123CE" w:rsidRPr="00A123CE" w:rsidRDefault="00A123CE" w:rsidP="00266BCF">
      <w:pPr>
        <w:widowControl w:val="0"/>
        <w:numPr>
          <w:ilvl w:val="0"/>
          <w:numId w:val="33"/>
        </w:numPr>
        <w:suppressAutoHyphens w:val="0"/>
        <w:autoSpaceDE/>
        <w:autoSpaceDN w:val="0"/>
        <w:adjustRightInd w:val="0"/>
        <w:ind w:left="0" w:firstLine="709"/>
        <w:jc w:val="both"/>
        <w:rPr>
          <w:lang w:eastAsia="en-US" w:bidi="en-US"/>
        </w:rPr>
      </w:pPr>
      <w:bookmarkStart w:id="3" w:name="Par298"/>
      <w:bookmarkEnd w:id="3"/>
      <w:r w:rsidRPr="00A123CE">
        <w:rPr>
          <w:lang w:eastAsia="en-US" w:bidi="en-US"/>
        </w:rPr>
        <w:t>Дополнительные элементы и устройства должны содержаться в технически исправном состоянии, без механических повреждений, быть очищены от грязи и мусора.</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Принципы размещения:</w:t>
      </w:r>
    </w:p>
    <w:p w:rsidR="00A123CE" w:rsidRPr="00A123CE" w:rsidRDefault="00A123CE" w:rsidP="00266BCF">
      <w:pPr>
        <w:widowControl w:val="0"/>
        <w:numPr>
          <w:ilvl w:val="0"/>
          <w:numId w:val="39"/>
        </w:numPr>
        <w:suppressAutoHyphens w:val="0"/>
        <w:autoSpaceDE/>
        <w:autoSpaceDN w:val="0"/>
        <w:adjustRightInd w:val="0"/>
        <w:ind w:left="0" w:firstLine="709"/>
        <w:jc w:val="both"/>
        <w:rPr>
          <w:lang w:eastAsia="en-US" w:bidi="en-US"/>
        </w:rPr>
      </w:pPr>
      <w:r w:rsidRPr="00A123CE">
        <w:rPr>
          <w:lang w:eastAsia="en-US" w:bidi="en-US"/>
        </w:rPr>
        <w:t>размещение дополнительных элементов и устройств в соответствии с архитектурным обликом фасада;</w:t>
      </w:r>
    </w:p>
    <w:p w:rsidR="00A123CE" w:rsidRPr="00A123CE" w:rsidRDefault="00A123CE" w:rsidP="00266BCF">
      <w:pPr>
        <w:widowControl w:val="0"/>
        <w:numPr>
          <w:ilvl w:val="0"/>
          <w:numId w:val="39"/>
        </w:numPr>
        <w:suppressAutoHyphens w:val="0"/>
        <w:autoSpaceDE/>
        <w:autoSpaceDN w:val="0"/>
        <w:adjustRightInd w:val="0"/>
        <w:ind w:left="0" w:firstLine="709"/>
        <w:jc w:val="both"/>
        <w:rPr>
          <w:lang w:eastAsia="en-US" w:bidi="en-US"/>
        </w:rPr>
      </w:pPr>
      <w:r w:rsidRPr="00A123CE">
        <w:rPr>
          <w:lang w:eastAsia="en-US" w:bidi="en-US"/>
        </w:rPr>
        <w:t>размещение дополнительных элементов и устройств без повреждения отделки и элементов фасада, уничтожения в ходе работ по монтажу и демонтажу исторических фрагментов, декоративного убранства фасадов зданий и сооружений;</w:t>
      </w:r>
    </w:p>
    <w:p w:rsidR="00A123CE" w:rsidRPr="00A123CE" w:rsidRDefault="00A123CE" w:rsidP="00266BCF">
      <w:pPr>
        <w:widowControl w:val="0"/>
        <w:numPr>
          <w:ilvl w:val="0"/>
          <w:numId w:val="39"/>
        </w:numPr>
        <w:suppressAutoHyphens w:val="0"/>
        <w:autoSpaceDE/>
        <w:autoSpaceDN w:val="0"/>
        <w:adjustRightInd w:val="0"/>
        <w:ind w:left="0" w:firstLine="709"/>
        <w:jc w:val="both"/>
        <w:rPr>
          <w:lang w:eastAsia="en-US" w:bidi="en-US"/>
        </w:rPr>
      </w:pPr>
      <w:r w:rsidRPr="00A123CE">
        <w:rPr>
          <w:lang w:eastAsia="en-US" w:bidi="en-US"/>
        </w:rPr>
        <w:t>комплексное решение на фасаде;</w:t>
      </w:r>
    </w:p>
    <w:p w:rsidR="00A123CE" w:rsidRPr="00A123CE" w:rsidRDefault="00A123CE" w:rsidP="00266BCF">
      <w:pPr>
        <w:widowControl w:val="0"/>
        <w:numPr>
          <w:ilvl w:val="0"/>
          <w:numId w:val="39"/>
        </w:numPr>
        <w:suppressAutoHyphens w:val="0"/>
        <w:autoSpaceDE/>
        <w:autoSpaceDN w:val="0"/>
        <w:adjustRightInd w:val="0"/>
        <w:ind w:left="0" w:firstLine="709"/>
        <w:jc w:val="both"/>
        <w:rPr>
          <w:lang w:eastAsia="en-US" w:bidi="en-US"/>
        </w:rPr>
      </w:pPr>
      <w:r w:rsidRPr="00A123CE">
        <w:rPr>
          <w:lang w:eastAsia="en-US" w:bidi="en-US"/>
        </w:rPr>
        <w:t>размещение дополнительных элементов и устройств не должно мешать визуальному восприятию архитектурных объектов.</w:t>
      </w:r>
    </w:p>
    <w:p w:rsidR="00A123CE" w:rsidRPr="00A123CE" w:rsidRDefault="00A123CE" w:rsidP="00266BCF">
      <w:pPr>
        <w:widowControl w:val="0"/>
        <w:numPr>
          <w:ilvl w:val="0"/>
          <w:numId w:val="33"/>
        </w:numPr>
        <w:suppressAutoHyphens w:val="0"/>
        <w:autoSpaceDE/>
        <w:autoSpaceDN w:val="0"/>
        <w:adjustRightInd w:val="0"/>
        <w:ind w:left="0" w:firstLine="709"/>
        <w:jc w:val="both"/>
        <w:rPr>
          <w:lang w:eastAsia="en-US" w:bidi="en-US"/>
        </w:rPr>
      </w:pPr>
      <w:r w:rsidRPr="00A123CE">
        <w:rPr>
          <w:lang w:eastAsia="en-US" w:bidi="en-US"/>
        </w:rPr>
        <w:t>Место размещения и параметры дополнительных элементов на общественных зданиях (в том числе: торговых, развлекательных), а также на нестационарных торговых объектах определяются в соответствии с разработанным комплексным решением наружного оформления объекта.</w:t>
      </w:r>
    </w:p>
    <w:p w:rsidR="00A123CE" w:rsidRPr="00A123CE" w:rsidRDefault="00A123CE" w:rsidP="00266BCF">
      <w:pPr>
        <w:widowControl w:val="0"/>
        <w:numPr>
          <w:ilvl w:val="0"/>
          <w:numId w:val="33"/>
        </w:numPr>
        <w:suppressAutoHyphens w:val="0"/>
        <w:autoSpaceDE/>
        <w:autoSpaceDN w:val="0"/>
        <w:adjustRightInd w:val="0"/>
        <w:ind w:left="0" w:firstLine="709"/>
        <w:jc w:val="both"/>
        <w:rPr>
          <w:lang w:eastAsia="en-US" w:bidi="en-US"/>
        </w:rPr>
      </w:pPr>
      <w:r w:rsidRPr="00A123CE">
        <w:rPr>
          <w:lang w:eastAsia="en-US" w:bidi="en-US"/>
        </w:rPr>
        <w:t>Установка ограждения территорий зданий и сооружений, а также установка шлагбаумов допускается в границах сформированного в установленном порядке земельного участка по решению собственников, владельцев указанного земельного участка.</w:t>
      </w:r>
    </w:p>
    <w:p w:rsidR="00A123CE" w:rsidRPr="00A123CE" w:rsidRDefault="00A123CE" w:rsidP="00266BCF">
      <w:pPr>
        <w:widowControl w:val="0"/>
        <w:numPr>
          <w:ilvl w:val="0"/>
          <w:numId w:val="33"/>
        </w:numPr>
        <w:suppressAutoHyphens w:val="0"/>
        <w:autoSpaceDE/>
        <w:autoSpaceDN w:val="0"/>
        <w:adjustRightInd w:val="0"/>
        <w:ind w:left="0" w:firstLine="709"/>
        <w:jc w:val="both"/>
        <w:rPr>
          <w:lang w:eastAsia="en-US" w:bidi="en-US"/>
        </w:rPr>
      </w:pPr>
      <w:r w:rsidRPr="00A123CE">
        <w:rPr>
          <w:lang w:eastAsia="en-US" w:bidi="en-US"/>
        </w:rPr>
        <w:t>При установке ограждения, шлагбаума учитывается наличие на земельном участке инженерных сетей и коммуникаций, а также существующих зеленых насаждений.</w:t>
      </w:r>
    </w:p>
    <w:p w:rsidR="00A123CE" w:rsidRPr="00A123CE" w:rsidRDefault="00A123CE" w:rsidP="00266BCF">
      <w:pPr>
        <w:widowControl w:val="0"/>
        <w:numPr>
          <w:ilvl w:val="0"/>
          <w:numId w:val="33"/>
        </w:numPr>
        <w:suppressAutoHyphens w:val="0"/>
        <w:autoSpaceDE/>
        <w:autoSpaceDN w:val="0"/>
        <w:adjustRightInd w:val="0"/>
        <w:ind w:left="0" w:firstLine="709"/>
        <w:jc w:val="both"/>
        <w:rPr>
          <w:lang w:eastAsia="en-US" w:bidi="en-US"/>
        </w:rPr>
      </w:pPr>
      <w:r w:rsidRPr="00A123CE">
        <w:rPr>
          <w:lang w:eastAsia="en-US" w:bidi="en-US"/>
        </w:rPr>
        <w:t>Установка ограждения или шлагбаума выполняется на основании разрешения на земляные работы (в случае выполнения работ, связанных со вскрытием грунта и нарушением благоустройства территории).</w:t>
      </w:r>
    </w:p>
    <w:p w:rsidR="00A123CE" w:rsidRPr="00A123CE" w:rsidRDefault="00A123CE" w:rsidP="00266BCF">
      <w:pPr>
        <w:widowControl w:val="0"/>
        <w:numPr>
          <w:ilvl w:val="0"/>
          <w:numId w:val="33"/>
        </w:numPr>
        <w:suppressAutoHyphens w:val="0"/>
        <w:autoSpaceDE/>
        <w:autoSpaceDN w:val="0"/>
        <w:adjustRightInd w:val="0"/>
        <w:ind w:left="0" w:firstLine="709"/>
        <w:jc w:val="both"/>
        <w:rPr>
          <w:lang w:eastAsia="en-US" w:bidi="en-US"/>
        </w:rPr>
      </w:pPr>
      <w:r w:rsidRPr="00A123CE">
        <w:rPr>
          <w:lang w:eastAsia="en-US" w:bidi="en-US"/>
        </w:rPr>
        <w:t xml:space="preserve">Требования к устройству ограждений (заборов):  </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В целях благоустройства на территории муниципального образования предусмотрено применение ограждений: по назначению (декоративные, защитные, их сочетание); высоте (низкие - 0,3 - 1,0 м, средние - 1,1 - 1,7 м, высокие - 1,8 - 2,0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 Проектирование ограждений производится в зависимости от их местоположения и назначения.</w:t>
      </w:r>
    </w:p>
    <w:p w:rsidR="00A123CE" w:rsidRPr="00A123CE" w:rsidRDefault="00A123CE" w:rsidP="00266BCF">
      <w:pPr>
        <w:widowControl w:val="0"/>
        <w:numPr>
          <w:ilvl w:val="0"/>
          <w:numId w:val="33"/>
        </w:numPr>
        <w:suppressAutoHyphens w:val="0"/>
        <w:autoSpaceDE/>
        <w:autoSpaceDN w:val="0"/>
        <w:adjustRightInd w:val="0"/>
        <w:ind w:left="0" w:firstLine="709"/>
        <w:jc w:val="both"/>
        <w:rPr>
          <w:lang w:eastAsia="en-US" w:bidi="en-US"/>
        </w:rPr>
      </w:pPr>
      <w:r w:rsidRPr="00A123CE">
        <w:rPr>
          <w:lang w:eastAsia="en-US" w:bidi="en-US"/>
        </w:rPr>
        <w:t>Ограждения магистралей и транспортных сооружений села проектируется согласно ГОСТу Р 52289, ГОСТу 26804.</w:t>
      </w:r>
    </w:p>
    <w:p w:rsidR="00A123CE" w:rsidRPr="00A123CE" w:rsidRDefault="00A123CE" w:rsidP="00266BCF">
      <w:pPr>
        <w:widowControl w:val="0"/>
        <w:numPr>
          <w:ilvl w:val="0"/>
          <w:numId w:val="33"/>
        </w:numPr>
        <w:suppressAutoHyphens w:val="0"/>
        <w:autoSpaceDE/>
        <w:autoSpaceDN w:val="0"/>
        <w:adjustRightInd w:val="0"/>
        <w:ind w:left="0" w:firstLine="709"/>
        <w:jc w:val="both"/>
        <w:rPr>
          <w:lang w:eastAsia="en-US" w:bidi="en-US"/>
        </w:rPr>
      </w:pPr>
      <w:r w:rsidRPr="00A123CE">
        <w:rPr>
          <w:lang w:eastAsia="en-US" w:bidi="en-US"/>
        </w:rPr>
        <w:t>Ограждение территорий памятников историко-культурного наследия выполняется в соответствии с регламентами, установленными для данных территорий.</w:t>
      </w:r>
    </w:p>
    <w:p w:rsidR="00A123CE" w:rsidRPr="00A123CE" w:rsidRDefault="00A123CE" w:rsidP="00266BCF">
      <w:pPr>
        <w:widowControl w:val="0"/>
        <w:numPr>
          <w:ilvl w:val="0"/>
          <w:numId w:val="33"/>
        </w:numPr>
        <w:suppressAutoHyphens w:val="0"/>
        <w:autoSpaceDE/>
        <w:autoSpaceDN w:val="0"/>
        <w:adjustRightInd w:val="0"/>
        <w:ind w:left="0" w:firstLine="709"/>
        <w:jc w:val="both"/>
        <w:rPr>
          <w:lang w:eastAsia="en-US" w:bidi="en-US"/>
        </w:rPr>
      </w:pPr>
      <w:r w:rsidRPr="00A123CE">
        <w:rPr>
          <w:lang w:eastAsia="en-US" w:bidi="en-US"/>
        </w:rPr>
        <w:t>На территориях общественного, жилого, (за исключением индивидуальных жилых домов) рекреационного назначения запрещено проектирование глухих и железобетонных ограждений. На таких территориях устанавливаются декоративные ажурные металлические ограждения.</w:t>
      </w:r>
    </w:p>
    <w:p w:rsidR="00A123CE" w:rsidRPr="00A123CE" w:rsidRDefault="00A123CE" w:rsidP="00266BCF">
      <w:pPr>
        <w:widowControl w:val="0"/>
        <w:numPr>
          <w:ilvl w:val="0"/>
          <w:numId w:val="33"/>
        </w:numPr>
        <w:suppressAutoHyphens w:val="0"/>
        <w:autoSpaceDE/>
        <w:autoSpaceDN w:val="0"/>
        <w:adjustRightInd w:val="0"/>
        <w:ind w:left="0" w:firstLine="709"/>
        <w:jc w:val="both"/>
        <w:rPr>
          <w:lang w:eastAsia="en-US" w:bidi="en-US"/>
        </w:rPr>
      </w:pPr>
      <w:r w:rsidRPr="00A123CE">
        <w:rPr>
          <w:lang w:eastAsia="en-US" w:bidi="en-US"/>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w:t>
      </w:r>
      <w:r w:rsidRPr="00A123CE">
        <w:rPr>
          <w:lang w:eastAsia="en-US" w:bidi="en-US"/>
        </w:rPr>
        <w:lastRenderedPageBreak/>
        <w:t>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A123CE" w:rsidRPr="00A123CE" w:rsidRDefault="00A123CE" w:rsidP="00266BCF">
      <w:pPr>
        <w:widowControl w:val="0"/>
        <w:numPr>
          <w:ilvl w:val="0"/>
          <w:numId w:val="33"/>
        </w:numPr>
        <w:suppressAutoHyphens w:val="0"/>
        <w:autoSpaceDE/>
        <w:autoSpaceDN w:val="0"/>
        <w:adjustRightInd w:val="0"/>
        <w:ind w:left="0" w:firstLine="709"/>
        <w:jc w:val="both"/>
        <w:rPr>
          <w:lang w:eastAsia="en-US" w:bidi="en-US"/>
        </w:rPr>
      </w:pPr>
      <w:r w:rsidRPr="00A123CE">
        <w:rPr>
          <w:lang w:eastAsia="en-US" w:bidi="en-US"/>
        </w:rPr>
        <w:t>При проектировании, изготовлении и установке ограждений рекомендуется учитывать следующие требования:</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 достаточную прочность конструкций, для защиты пешеходов от наезда автомобилей;</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  модульность, возможность создания конструкции любой формы;</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  размещение светоотражающих элементов там, где возможен случайный наезд автомобиля;</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 xml:space="preserve">- разграничение зеленой зоны (газоны, клумбы, парки, скверы и т.п.) с маршрутами пешеходов и транспорта, при этом недопустимо располагать ограды далее 10 см от края газона; </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 выполнять проектирование дорожек и тротуаров с учетом потоков людей и маршрутов;</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 проектировать изменение высоты и геометрии бордюрного камня с учетом сезонных снежных отвалов;</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 использовать (в особенности на границах зеленых зон) многолетних всесезонных кустистых растений;</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 xml:space="preserve">- по возможности использовать светоотражающие фасадные конструкции для затененных участков газонов; </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 xml:space="preserve">- цвето-графическое оформление ограждений (как и остальных объектов) максимально нейтрально к окружению. Нейтральный цвет (черный для ограждения зеленых насаждений, серый или серебряный для ограждений транспортных потоков, белый и черный для </w:t>
      </w:r>
      <w:r w:rsidRPr="00A123CE">
        <w:rPr>
          <w:lang w:eastAsia="en-US" w:bidi="en-US"/>
        </w:rPr>
        <w:tab/>
        <w:t>ограждений в парковых зонах) или натуральный цвет материала.</w:t>
      </w:r>
    </w:p>
    <w:p w:rsidR="00A123CE" w:rsidRPr="00A123CE" w:rsidRDefault="00A123CE" w:rsidP="00266BCF">
      <w:pPr>
        <w:widowControl w:val="0"/>
        <w:numPr>
          <w:ilvl w:val="0"/>
          <w:numId w:val="33"/>
        </w:numPr>
        <w:suppressAutoHyphens w:val="0"/>
        <w:autoSpaceDE/>
        <w:autoSpaceDN w:val="0"/>
        <w:adjustRightInd w:val="0"/>
        <w:ind w:left="0" w:firstLine="709"/>
        <w:jc w:val="both"/>
        <w:rPr>
          <w:lang w:eastAsia="en-US" w:bidi="en-US"/>
        </w:rPr>
      </w:pPr>
      <w:r w:rsidRPr="00A123CE">
        <w:rPr>
          <w:lang w:eastAsia="en-US" w:bidi="en-US"/>
        </w:rPr>
        <w:t xml:space="preserve">При окраске ограждений рекомендованы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 </w:t>
      </w:r>
    </w:p>
    <w:p w:rsidR="00A123CE" w:rsidRPr="00A123CE" w:rsidRDefault="00A123CE" w:rsidP="00266BCF">
      <w:pPr>
        <w:widowControl w:val="0"/>
        <w:numPr>
          <w:ilvl w:val="0"/>
          <w:numId w:val="33"/>
        </w:numPr>
        <w:suppressAutoHyphens w:val="0"/>
        <w:autoSpaceDE/>
        <w:autoSpaceDN w:val="0"/>
        <w:adjustRightInd w:val="0"/>
        <w:ind w:left="0" w:firstLine="709"/>
        <w:jc w:val="both"/>
        <w:rPr>
          <w:lang w:eastAsia="en-US" w:bidi="en-US"/>
        </w:rPr>
      </w:pPr>
      <w:r w:rsidRPr="00A123CE">
        <w:rPr>
          <w:lang w:eastAsia="en-US" w:bidi="en-US"/>
        </w:rPr>
        <w:t xml:space="preserve">Барьеры ориентации для слабовидящих граждан устанавливаются согласно планировочным решениям определенных территорий села (жилых микрорайонов, улиц, у объектов социальной инфраструктуры и т.д.), по согласованию с Администрацией. Такие ограждения относятся к защитным или и в сочетании с декоративными, средними по высоте, с применением желтого или белого цвета.   </w:t>
      </w:r>
    </w:p>
    <w:p w:rsidR="00A123CE" w:rsidRPr="00A123CE" w:rsidRDefault="00A123CE" w:rsidP="00266BCF">
      <w:pPr>
        <w:widowControl w:val="0"/>
        <w:numPr>
          <w:ilvl w:val="0"/>
          <w:numId w:val="33"/>
        </w:numPr>
        <w:suppressAutoHyphens w:val="0"/>
        <w:autoSpaceDE/>
        <w:autoSpaceDN w:val="0"/>
        <w:adjustRightInd w:val="0"/>
        <w:ind w:left="0" w:firstLine="709"/>
        <w:jc w:val="both"/>
        <w:rPr>
          <w:lang w:eastAsia="en-US" w:bidi="en-US"/>
        </w:rPr>
      </w:pPr>
      <w:r w:rsidRPr="00A123CE">
        <w:rPr>
          <w:lang w:eastAsia="en-US" w:bidi="en-US"/>
        </w:rPr>
        <w:t>Не допускается:</w:t>
      </w:r>
    </w:p>
    <w:p w:rsidR="00A123CE" w:rsidRPr="00A123CE" w:rsidRDefault="00A123CE" w:rsidP="00266BCF">
      <w:pPr>
        <w:widowControl w:val="0"/>
        <w:numPr>
          <w:ilvl w:val="0"/>
          <w:numId w:val="41"/>
        </w:numPr>
        <w:suppressAutoHyphens w:val="0"/>
        <w:autoSpaceDE/>
        <w:autoSpaceDN w:val="0"/>
        <w:adjustRightInd w:val="0"/>
        <w:ind w:left="0" w:firstLine="709"/>
        <w:jc w:val="both"/>
        <w:rPr>
          <w:lang w:eastAsia="en-US" w:bidi="en-US"/>
        </w:rPr>
      </w:pPr>
      <w:r w:rsidRPr="00A123CE">
        <w:rPr>
          <w:lang w:eastAsia="en-US" w:bidi="en-US"/>
        </w:rPr>
        <w:t>установка ограждения, шлагбаума, исключающая проезд спецтехники (технических средств гражданской обороны и чрезвычайным ситуациям, скорой помощи, аварийных служб) к объектам, расположенным на территории застройки;</w:t>
      </w:r>
    </w:p>
    <w:p w:rsidR="00A123CE" w:rsidRPr="00A123CE" w:rsidRDefault="00A123CE" w:rsidP="00266BCF">
      <w:pPr>
        <w:widowControl w:val="0"/>
        <w:numPr>
          <w:ilvl w:val="0"/>
          <w:numId w:val="41"/>
        </w:numPr>
        <w:suppressAutoHyphens w:val="0"/>
        <w:autoSpaceDE/>
        <w:autoSpaceDN w:val="0"/>
        <w:adjustRightInd w:val="0"/>
        <w:ind w:left="0" w:firstLine="709"/>
        <w:jc w:val="both"/>
        <w:rPr>
          <w:lang w:eastAsia="en-US" w:bidi="en-US"/>
        </w:rPr>
      </w:pPr>
      <w:r w:rsidRPr="00A123CE">
        <w:rPr>
          <w:lang w:eastAsia="en-US" w:bidi="en-US"/>
        </w:rPr>
        <w:t>установка ограждения, препятствующая передвижению по существующим пешеходным дорожкам;</w:t>
      </w:r>
    </w:p>
    <w:p w:rsidR="00A123CE" w:rsidRPr="00A123CE" w:rsidRDefault="00A123CE" w:rsidP="00266BCF">
      <w:pPr>
        <w:widowControl w:val="0"/>
        <w:numPr>
          <w:ilvl w:val="0"/>
          <w:numId w:val="41"/>
        </w:numPr>
        <w:suppressAutoHyphens w:val="0"/>
        <w:autoSpaceDE/>
        <w:autoSpaceDN w:val="0"/>
        <w:adjustRightInd w:val="0"/>
        <w:ind w:left="0" w:firstLine="709"/>
        <w:jc w:val="both"/>
        <w:rPr>
          <w:lang w:eastAsia="en-US" w:bidi="en-US"/>
        </w:rPr>
      </w:pPr>
      <w:r w:rsidRPr="00A123CE">
        <w:rPr>
          <w:lang w:eastAsia="en-US" w:bidi="en-US"/>
        </w:rPr>
        <w:t>установка ограждения, шлагбаума в местах размещения инженерных сетей и коммуникаций.</w:t>
      </w:r>
    </w:p>
    <w:p w:rsidR="00A123CE" w:rsidRPr="00A123CE" w:rsidRDefault="00A123CE" w:rsidP="00266BCF">
      <w:pPr>
        <w:widowControl w:val="0"/>
        <w:numPr>
          <w:ilvl w:val="0"/>
          <w:numId w:val="33"/>
        </w:numPr>
        <w:suppressAutoHyphens w:val="0"/>
        <w:autoSpaceDE/>
        <w:autoSpaceDN w:val="0"/>
        <w:adjustRightInd w:val="0"/>
        <w:ind w:left="0" w:firstLine="709"/>
        <w:jc w:val="both"/>
        <w:rPr>
          <w:lang w:eastAsia="en-US" w:bidi="en-US"/>
        </w:rPr>
      </w:pPr>
      <w:r w:rsidRPr="00A123CE">
        <w:rPr>
          <w:lang w:eastAsia="en-US" w:bidi="en-US"/>
        </w:rPr>
        <w:t xml:space="preserve">Ограждение строительных площадок должно соответствовать проектной документации объекта строительства. Строительные площадки ограждаются по всему периметру плотным забором. </w:t>
      </w:r>
    </w:p>
    <w:p w:rsidR="00A123CE" w:rsidRPr="00A123CE" w:rsidRDefault="00A123CE" w:rsidP="00A123CE">
      <w:pPr>
        <w:widowControl w:val="0"/>
        <w:suppressAutoHyphens w:val="0"/>
        <w:autoSpaceDN w:val="0"/>
        <w:adjustRightInd w:val="0"/>
        <w:jc w:val="both"/>
        <w:rPr>
          <w:lang w:eastAsia="en-US" w:bidi="en-US"/>
        </w:rPr>
      </w:pPr>
    </w:p>
    <w:p w:rsidR="00A123CE" w:rsidRPr="00A123CE" w:rsidRDefault="00A123CE" w:rsidP="00A123CE">
      <w:pPr>
        <w:widowControl w:val="0"/>
        <w:suppressAutoHyphens w:val="0"/>
        <w:autoSpaceDN w:val="0"/>
        <w:adjustRightInd w:val="0"/>
        <w:jc w:val="center"/>
        <w:rPr>
          <w:b/>
          <w:lang w:eastAsia="en-US" w:bidi="en-US"/>
        </w:rPr>
      </w:pPr>
      <w:r w:rsidRPr="00A123CE">
        <w:rPr>
          <w:b/>
          <w:lang w:eastAsia="en-US" w:bidi="en-US"/>
        </w:rPr>
        <w:t>Раздел 5.</w:t>
      </w:r>
    </w:p>
    <w:p w:rsidR="00A123CE" w:rsidRPr="00A123CE" w:rsidRDefault="00A123CE" w:rsidP="00A123CE">
      <w:pPr>
        <w:widowControl w:val="0"/>
        <w:suppressAutoHyphens w:val="0"/>
        <w:autoSpaceDN w:val="0"/>
        <w:adjustRightInd w:val="0"/>
        <w:jc w:val="center"/>
        <w:rPr>
          <w:b/>
          <w:lang w:eastAsia="en-US" w:bidi="en-US"/>
        </w:rPr>
      </w:pPr>
      <w:r w:rsidRPr="00A123CE">
        <w:rPr>
          <w:b/>
          <w:lang w:eastAsia="en-US" w:bidi="en-US"/>
        </w:rPr>
        <w:t>Порядок уборки территории населенных пунктов. Основные правила уборки</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lastRenderedPageBreak/>
        <w:t>Благоустройство и содержание объектов благоустройства осуществляют физические и юридические лица, независимо от их организационно-правовых форм и форм собственности, в том числе:</w:t>
      </w:r>
    </w:p>
    <w:p w:rsidR="00A123CE" w:rsidRPr="00A123CE" w:rsidRDefault="00A123CE" w:rsidP="00266BCF">
      <w:pPr>
        <w:widowControl w:val="0"/>
        <w:numPr>
          <w:ilvl w:val="0"/>
          <w:numId w:val="42"/>
        </w:numPr>
        <w:suppressAutoHyphens w:val="0"/>
        <w:autoSpaceDE/>
        <w:autoSpaceDN w:val="0"/>
        <w:adjustRightInd w:val="0"/>
        <w:ind w:left="0" w:firstLine="709"/>
        <w:jc w:val="both"/>
        <w:rPr>
          <w:lang w:eastAsia="en-US" w:bidi="en-US"/>
        </w:rPr>
      </w:pPr>
      <w:bookmarkStart w:id="4" w:name="Par85"/>
      <w:bookmarkEnd w:id="4"/>
      <w:r w:rsidRPr="00A123CE">
        <w:rPr>
          <w:lang w:eastAsia="en-US" w:bidi="en-US"/>
        </w:rPr>
        <w:t>на территориях земельных участков, прилегающих к ним территориях и зданиях многоквартирных домов - организации, осуществляющие управление жилищным фондом, либо собственники многоквартирного жилого дома, выбравшие непосредственный способ управления;</w:t>
      </w:r>
    </w:p>
    <w:p w:rsidR="00A123CE" w:rsidRPr="00A123CE" w:rsidRDefault="00A123CE" w:rsidP="00266BCF">
      <w:pPr>
        <w:widowControl w:val="0"/>
        <w:numPr>
          <w:ilvl w:val="0"/>
          <w:numId w:val="42"/>
        </w:numPr>
        <w:suppressAutoHyphens w:val="0"/>
        <w:autoSpaceDE/>
        <w:autoSpaceDN w:val="0"/>
        <w:adjustRightInd w:val="0"/>
        <w:ind w:left="0" w:firstLine="709"/>
        <w:jc w:val="both"/>
        <w:rPr>
          <w:lang w:eastAsia="en-US" w:bidi="en-US"/>
        </w:rPr>
      </w:pPr>
      <w:r w:rsidRPr="00A123CE">
        <w:rPr>
          <w:lang w:eastAsia="en-US" w:bidi="en-US"/>
        </w:rPr>
        <w:t>на территориях общего пользования - юридические лица независимо от форм собственности и физические лица, осуществляющие работы по благоустройству и содержанию;</w:t>
      </w:r>
    </w:p>
    <w:p w:rsidR="00A123CE" w:rsidRPr="00A123CE" w:rsidRDefault="00A123CE" w:rsidP="00266BCF">
      <w:pPr>
        <w:widowControl w:val="0"/>
        <w:numPr>
          <w:ilvl w:val="0"/>
          <w:numId w:val="42"/>
        </w:numPr>
        <w:suppressAutoHyphens w:val="0"/>
        <w:autoSpaceDE/>
        <w:autoSpaceDN w:val="0"/>
        <w:adjustRightInd w:val="0"/>
        <w:ind w:left="0" w:firstLine="709"/>
        <w:jc w:val="both"/>
        <w:rPr>
          <w:lang w:eastAsia="en-US" w:bidi="en-US"/>
        </w:rPr>
      </w:pPr>
      <w:r w:rsidRPr="00A123CE">
        <w:rPr>
          <w:lang w:eastAsia="en-US" w:bidi="en-US"/>
        </w:rPr>
        <w:t>на дорожных сооружениях автомобильных дорог местного значения - юридические лица независимо от форм собственности и физические лица, осуществляющие работы по благоустройству и содержанию дорожных сооружений на основании муниципальных контрактов, договоров, заключенных с Администрацией   или муниципальными учреждениями;</w:t>
      </w:r>
    </w:p>
    <w:p w:rsidR="00A123CE" w:rsidRPr="00A123CE" w:rsidRDefault="00A123CE" w:rsidP="00266BCF">
      <w:pPr>
        <w:widowControl w:val="0"/>
        <w:numPr>
          <w:ilvl w:val="0"/>
          <w:numId w:val="42"/>
        </w:numPr>
        <w:suppressAutoHyphens w:val="0"/>
        <w:autoSpaceDE/>
        <w:autoSpaceDN w:val="0"/>
        <w:adjustRightInd w:val="0"/>
        <w:ind w:left="0" w:firstLine="709"/>
        <w:jc w:val="both"/>
        <w:rPr>
          <w:lang w:eastAsia="en-US" w:bidi="en-US"/>
        </w:rPr>
      </w:pPr>
      <w:r w:rsidRPr="00A123CE">
        <w:rPr>
          <w:lang w:eastAsia="en-US" w:bidi="en-US"/>
        </w:rPr>
        <w:t>на территориях, отведенных под проектирование и застройку, где не ведутся работы, прилегающих к ним территориях, - юридические лица независимо от форм собственности, физические лица, которым отведен земельный участок;</w:t>
      </w:r>
    </w:p>
    <w:p w:rsidR="00A123CE" w:rsidRPr="00A123CE" w:rsidRDefault="00A123CE" w:rsidP="00266BCF">
      <w:pPr>
        <w:widowControl w:val="0"/>
        <w:numPr>
          <w:ilvl w:val="0"/>
          <w:numId w:val="42"/>
        </w:numPr>
        <w:suppressAutoHyphens w:val="0"/>
        <w:autoSpaceDE/>
        <w:autoSpaceDN w:val="0"/>
        <w:adjustRightInd w:val="0"/>
        <w:ind w:left="0" w:firstLine="709"/>
        <w:jc w:val="both"/>
        <w:rPr>
          <w:lang w:eastAsia="en-US" w:bidi="en-US"/>
        </w:rPr>
      </w:pPr>
      <w:r w:rsidRPr="00A123CE">
        <w:rPr>
          <w:lang w:eastAsia="en-US" w:bidi="en-US"/>
        </w:rPr>
        <w:t>на территориях, где ведется строительство, - лица, получившие разрешение на строительство;</w:t>
      </w:r>
    </w:p>
    <w:p w:rsidR="00A123CE" w:rsidRPr="00A123CE" w:rsidRDefault="00A123CE" w:rsidP="00266BCF">
      <w:pPr>
        <w:widowControl w:val="0"/>
        <w:numPr>
          <w:ilvl w:val="0"/>
          <w:numId w:val="42"/>
        </w:numPr>
        <w:suppressAutoHyphens w:val="0"/>
        <w:autoSpaceDE/>
        <w:autoSpaceDN w:val="0"/>
        <w:adjustRightInd w:val="0"/>
        <w:ind w:left="0" w:firstLine="709"/>
        <w:jc w:val="both"/>
        <w:rPr>
          <w:lang w:eastAsia="en-US" w:bidi="en-US"/>
        </w:rPr>
      </w:pPr>
      <w:r w:rsidRPr="00A123CE">
        <w:rPr>
          <w:lang w:eastAsia="en-US" w:bidi="en-US"/>
        </w:rPr>
        <w:t>на территориях трансформаторных и распределительных подстанций, инженерных сооружений, а также опор воздушных линий электропередач - лица, в ведении которых находятся указанные объекты;</w:t>
      </w:r>
    </w:p>
    <w:p w:rsidR="00A123CE" w:rsidRPr="00A123CE" w:rsidRDefault="00A123CE" w:rsidP="00266BCF">
      <w:pPr>
        <w:widowControl w:val="0"/>
        <w:numPr>
          <w:ilvl w:val="0"/>
          <w:numId w:val="42"/>
        </w:numPr>
        <w:suppressAutoHyphens w:val="0"/>
        <w:autoSpaceDE/>
        <w:autoSpaceDN w:val="0"/>
        <w:adjustRightInd w:val="0"/>
        <w:ind w:left="0" w:firstLine="709"/>
        <w:jc w:val="both"/>
        <w:rPr>
          <w:lang w:eastAsia="en-US" w:bidi="en-US"/>
        </w:rPr>
      </w:pPr>
      <w:r w:rsidRPr="00A123CE">
        <w:rPr>
          <w:lang w:eastAsia="en-US" w:bidi="en-US"/>
        </w:rPr>
        <w:t>на территориях индивидуальных домовладений и прилегающих к ним территориях - собственники, владельцы индивидуальных домовладений, лица, имеющие права владения и (или) пользования индивидуальным домовладением на правовом основании;</w:t>
      </w:r>
    </w:p>
    <w:p w:rsidR="00A123CE" w:rsidRPr="00A123CE" w:rsidRDefault="00A123CE" w:rsidP="00266BCF">
      <w:pPr>
        <w:widowControl w:val="0"/>
        <w:numPr>
          <w:ilvl w:val="0"/>
          <w:numId w:val="42"/>
        </w:numPr>
        <w:suppressAutoHyphens w:val="0"/>
        <w:autoSpaceDE/>
        <w:autoSpaceDN w:val="0"/>
        <w:adjustRightInd w:val="0"/>
        <w:ind w:left="0" w:firstLine="709"/>
        <w:jc w:val="both"/>
        <w:rPr>
          <w:lang w:eastAsia="en-US" w:bidi="en-US"/>
        </w:rPr>
      </w:pPr>
      <w:bookmarkStart w:id="5" w:name="Par93"/>
      <w:bookmarkEnd w:id="5"/>
      <w:r w:rsidRPr="00A123CE">
        <w:rPr>
          <w:lang w:eastAsia="en-US" w:bidi="en-US"/>
        </w:rPr>
        <w:t>на территориях мест общего пользования садоводческих некоммерческих товариществ, гаражно-строительных кооперативов и подобных организаций и прилегающих к ним территориях - руководители этих товариществ (кооперативов) или органы управления организаций;</w:t>
      </w:r>
    </w:p>
    <w:p w:rsidR="00A123CE" w:rsidRPr="00A123CE" w:rsidRDefault="00A123CE" w:rsidP="00266BCF">
      <w:pPr>
        <w:widowControl w:val="0"/>
        <w:numPr>
          <w:ilvl w:val="0"/>
          <w:numId w:val="42"/>
        </w:numPr>
        <w:suppressAutoHyphens w:val="0"/>
        <w:autoSpaceDE/>
        <w:autoSpaceDN w:val="0"/>
        <w:adjustRightInd w:val="0"/>
        <w:ind w:left="0" w:firstLine="709"/>
        <w:jc w:val="both"/>
        <w:rPr>
          <w:lang w:eastAsia="en-US" w:bidi="en-US"/>
        </w:rPr>
      </w:pPr>
      <w:r w:rsidRPr="00A123CE">
        <w:rPr>
          <w:rFonts w:eastAsia="Calibri"/>
          <w:lang w:eastAsia="en-US"/>
        </w:rPr>
        <w:t>на земельных участках, предоставленных гражданам на территориях общественных кладбищ муниципального образования для захоронения умерших (погибших), в том числе для создания семейных (родовых) захоронений, - лица, на которые зарегистрировано захоронение, в том числе семейное (родовое);</w:t>
      </w:r>
    </w:p>
    <w:p w:rsidR="00A123CE" w:rsidRPr="00A123CE" w:rsidRDefault="00A123CE" w:rsidP="00266BCF">
      <w:pPr>
        <w:widowControl w:val="0"/>
        <w:numPr>
          <w:ilvl w:val="0"/>
          <w:numId w:val="42"/>
        </w:numPr>
        <w:suppressAutoHyphens w:val="0"/>
        <w:autoSpaceDE/>
        <w:autoSpaceDN w:val="0"/>
        <w:adjustRightInd w:val="0"/>
        <w:ind w:left="0" w:firstLine="709"/>
        <w:jc w:val="both"/>
        <w:rPr>
          <w:lang w:eastAsia="en-US" w:bidi="en-US"/>
        </w:rPr>
      </w:pPr>
      <w:r w:rsidRPr="00A123CE">
        <w:rPr>
          <w:rFonts w:eastAsia="Calibri"/>
          <w:lang w:eastAsia="en-US"/>
        </w:rPr>
        <w:t>на территориях, выделенных под место накопления твердых коммунальных отходов на территории муниципального образования, - лица, получившие согласование на создание мест (площадок) накопления твердых коммунальных отходов на территории муниципального образования.</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На  объектах  благоустройства,  за  исключением   указанных в под</w:t>
      </w:r>
      <w:hyperlink w:anchor="Par85" w:history="1">
        <w:r w:rsidRPr="00A123CE">
          <w:rPr>
            <w:lang w:eastAsia="en-US" w:bidi="en-US"/>
          </w:rPr>
          <w:t>пункт</w:t>
        </w:r>
      </w:hyperlink>
      <w:r w:rsidRPr="00A123CE">
        <w:rPr>
          <w:lang w:eastAsia="en-US" w:bidi="en-US"/>
        </w:rPr>
        <w:t xml:space="preserve">ах «а»-«з» пункта 5.1. настоящих Правил, лицами, ответственными за соблюдение настоящих Правил, являются физические и юридические лица на принадлежащих им на праве собственности, обязательственном праве или на иных правовых основаниях объектах в объеме, предусмотренном действующим законодательством и настоящими Правилами и обязанных обеспечить их выполнение самостоятельно и (или) посредством привлечения специализированных организаций за счет собственных средств. </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Содержание объектов благоустройства (в том числе территорий) в муниципальном образовании осуществляются:</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в весенне-летний период - с 15 апреля по 31 октября;</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в осенне-зимний период - с 1 ноября по 14 апреля.</w:t>
      </w:r>
    </w:p>
    <w:p w:rsidR="00A123CE" w:rsidRPr="00A123CE" w:rsidRDefault="00A123CE" w:rsidP="00A123CE">
      <w:pPr>
        <w:widowControl w:val="0"/>
        <w:suppressAutoHyphens w:val="0"/>
        <w:autoSpaceDN w:val="0"/>
        <w:adjustRightInd w:val="0"/>
        <w:ind w:firstLine="709"/>
        <w:jc w:val="both"/>
        <w:rPr>
          <w:lang w:eastAsia="en-US" w:bidi="en-US"/>
        </w:rPr>
      </w:pPr>
    </w:p>
    <w:p w:rsidR="00A123CE" w:rsidRPr="00A123CE" w:rsidRDefault="00A123CE" w:rsidP="00A123CE">
      <w:pPr>
        <w:widowControl w:val="0"/>
        <w:suppressAutoHyphens w:val="0"/>
        <w:autoSpaceDN w:val="0"/>
        <w:adjustRightInd w:val="0"/>
        <w:jc w:val="center"/>
        <w:rPr>
          <w:b/>
          <w:lang w:eastAsia="en-US" w:bidi="en-US"/>
        </w:rPr>
      </w:pPr>
      <w:r w:rsidRPr="00A123CE">
        <w:rPr>
          <w:b/>
          <w:lang w:eastAsia="en-US" w:bidi="en-US"/>
        </w:rPr>
        <w:t>Содержание в весенне-летний период</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 xml:space="preserve">Мероприятия по содержанию объектов благоустройства производятся с целью </w:t>
      </w:r>
      <w:r w:rsidRPr="00A123CE">
        <w:rPr>
          <w:lang w:eastAsia="en-US" w:bidi="en-US"/>
        </w:rPr>
        <w:lastRenderedPageBreak/>
        <w:t>ликвидации загрязненности и запыленности посредством проведения работ, в том числе, включающих в себя:</w:t>
      </w:r>
    </w:p>
    <w:p w:rsidR="00A123CE" w:rsidRPr="00A123CE" w:rsidRDefault="00A123CE" w:rsidP="00266BCF">
      <w:pPr>
        <w:widowControl w:val="0"/>
        <w:numPr>
          <w:ilvl w:val="0"/>
          <w:numId w:val="44"/>
        </w:numPr>
        <w:suppressAutoHyphens w:val="0"/>
        <w:autoSpaceDE/>
        <w:autoSpaceDN w:val="0"/>
        <w:adjustRightInd w:val="0"/>
        <w:ind w:left="0" w:firstLine="709"/>
        <w:jc w:val="both"/>
        <w:rPr>
          <w:lang w:eastAsia="en-US" w:bidi="en-US"/>
        </w:rPr>
      </w:pPr>
      <w:r w:rsidRPr="00A123CE">
        <w:rPr>
          <w:lang w:eastAsia="en-US" w:bidi="en-US"/>
        </w:rPr>
        <w:t>подметание, мойку от пыли и грязи твердых покрытий территорий, в том числе улиц, дорог, тротуаров, площадей, проездов, бульваров и набережных;</w:t>
      </w:r>
    </w:p>
    <w:p w:rsidR="00A123CE" w:rsidRPr="00A123CE" w:rsidRDefault="00A123CE" w:rsidP="00266BCF">
      <w:pPr>
        <w:widowControl w:val="0"/>
        <w:numPr>
          <w:ilvl w:val="0"/>
          <w:numId w:val="44"/>
        </w:numPr>
        <w:suppressAutoHyphens w:val="0"/>
        <w:autoSpaceDE/>
        <w:autoSpaceDN w:val="0"/>
        <w:adjustRightInd w:val="0"/>
        <w:ind w:left="0" w:firstLine="709"/>
        <w:jc w:val="both"/>
        <w:rPr>
          <w:lang w:eastAsia="en-US" w:bidi="en-US"/>
        </w:rPr>
      </w:pPr>
      <w:r w:rsidRPr="00A123CE">
        <w:rPr>
          <w:lang w:eastAsia="en-US" w:bidi="en-US"/>
        </w:rPr>
        <w:t>сбор и уборку мусора;</w:t>
      </w:r>
    </w:p>
    <w:p w:rsidR="00A123CE" w:rsidRPr="00A123CE" w:rsidRDefault="00A123CE" w:rsidP="00266BCF">
      <w:pPr>
        <w:widowControl w:val="0"/>
        <w:numPr>
          <w:ilvl w:val="0"/>
          <w:numId w:val="44"/>
        </w:numPr>
        <w:suppressAutoHyphens w:val="0"/>
        <w:autoSpaceDE/>
        <w:autoSpaceDN w:val="0"/>
        <w:adjustRightInd w:val="0"/>
        <w:ind w:left="0" w:firstLine="709"/>
        <w:jc w:val="both"/>
        <w:rPr>
          <w:lang w:eastAsia="en-US" w:bidi="en-US"/>
        </w:rPr>
      </w:pPr>
      <w:r w:rsidRPr="00A123CE">
        <w:rPr>
          <w:lang w:eastAsia="en-US" w:bidi="en-US"/>
        </w:rPr>
        <w:t>ежегодную в срок до 1 июня окраску малых архитектурных форм, садовой и уличной мебели, урн, спортивных и детских городков, ограждений, бордюров, а также очистку их от грязи, ржавчины и загрязнений;</w:t>
      </w:r>
    </w:p>
    <w:p w:rsidR="00A123CE" w:rsidRPr="00A123CE" w:rsidRDefault="00A123CE" w:rsidP="00266BCF">
      <w:pPr>
        <w:widowControl w:val="0"/>
        <w:numPr>
          <w:ilvl w:val="0"/>
          <w:numId w:val="44"/>
        </w:numPr>
        <w:suppressAutoHyphens w:val="0"/>
        <w:autoSpaceDE/>
        <w:autoSpaceDN w:val="0"/>
        <w:adjustRightInd w:val="0"/>
        <w:ind w:left="0" w:firstLine="709"/>
        <w:jc w:val="both"/>
        <w:rPr>
          <w:lang w:eastAsia="en-US" w:bidi="en-US"/>
        </w:rPr>
      </w:pPr>
      <w:r w:rsidRPr="00A123CE">
        <w:rPr>
          <w:lang w:eastAsia="en-US" w:bidi="en-US"/>
        </w:rPr>
        <w:t>кошение травы (при достижении травой высоты более 15 см) и уборку скошенной травы в течение 3 суток;</w:t>
      </w:r>
    </w:p>
    <w:p w:rsidR="00A123CE" w:rsidRPr="00A123CE" w:rsidRDefault="00A123CE" w:rsidP="00266BCF">
      <w:pPr>
        <w:widowControl w:val="0"/>
        <w:numPr>
          <w:ilvl w:val="0"/>
          <w:numId w:val="44"/>
        </w:numPr>
        <w:suppressAutoHyphens w:val="0"/>
        <w:autoSpaceDE/>
        <w:autoSpaceDN w:val="0"/>
        <w:adjustRightInd w:val="0"/>
        <w:ind w:left="0" w:firstLine="709"/>
        <w:jc w:val="both"/>
        <w:rPr>
          <w:lang w:eastAsia="en-US" w:bidi="en-US"/>
        </w:rPr>
      </w:pPr>
      <w:r w:rsidRPr="00A123CE">
        <w:rPr>
          <w:lang w:eastAsia="en-US" w:bidi="en-US"/>
        </w:rPr>
        <w:t>в период листопада - сбор и вывоз листвы с территорий с твердым покрытием;</w:t>
      </w:r>
    </w:p>
    <w:p w:rsidR="00A123CE" w:rsidRPr="00A123CE" w:rsidRDefault="00A123CE" w:rsidP="00266BCF">
      <w:pPr>
        <w:widowControl w:val="0"/>
        <w:numPr>
          <w:ilvl w:val="0"/>
          <w:numId w:val="44"/>
        </w:numPr>
        <w:suppressAutoHyphens w:val="0"/>
        <w:autoSpaceDE/>
        <w:autoSpaceDN w:val="0"/>
        <w:adjustRightInd w:val="0"/>
        <w:ind w:left="0" w:firstLine="709"/>
        <w:jc w:val="both"/>
        <w:rPr>
          <w:lang w:eastAsia="en-US" w:bidi="en-US"/>
        </w:rPr>
      </w:pPr>
      <w:r w:rsidRPr="00A123CE">
        <w:rPr>
          <w:lang w:eastAsia="en-US" w:bidi="en-US"/>
        </w:rPr>
        <w:t>поддержание системы водоотвода (закрытой и открытой) в исправном состоянии, в том числе очистка, промывка, ремонт коллекторов ливневой канализации, дождеприемных и смотровых колодцев, водопропускных труб, водоотводных лотков, дренажных и ливневых канав.</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Подметание твердых покрытий территорий производится на всю ширину покрытия механическим и (или) ручным способом. Подметание тротуаров в дневное время с интенсивным движением пешеходов запрещается. Уборка прилотковой части улиц от мусора производится после мойки. Собранный мусор, смет, листва, скошенная трава, ветки должны вывозиться в течение 3 суток. Уборка лотков и бордюров от песка, пыли, мусора, в том числе после мойки, должна быть окончена к 10 часам утра.</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В жаркие дни, при высокой запыленности рекомендуется производить поливку (увлажнение) территорий. Мойка покрытий территорий должна производиться таким образом, чтобы загрязнения, в том числе скапливающиеся в прилотковой части улиц, не сбрасывались на полосы зеленых насаждений и тротуары.</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При выполнении работ в сухую погоду подметание рекомендуется осуществлять с предварительным увлажнением твердого покрытия. В период листопада должны производиться сгребание и вывоз опавшей листвы.</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Подметание дорожных покрытий, производится в плановом порядке по маршрутным графикам, согласованным с собственником (владельцем) дорог или уполномоченными ими лицами, в период с 23 часов до 10 часов утра. Подметание тротуаров должны быть окончены к 10 часам утра.</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Уборка посадочных площадок остановок автомобильного транспорта общего пользования в случае отсутствия на них объектов торговли (киосков, торговых павильонов) осуществляется индивидуальными предпринимателями, предприятиями, организациями независимо от форм собственности, обслуживающими проезжую часть дорог, а при наличии объектов торговли - осуществляется владельцами объектов торговли.</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Содержание и уборка разворотных площадок автобусов осуществляется дорожно-эксплуатационными организациями в соответствии с условиями заключенных муниципальных контрактов (договоров). Содержание остановочных пунктов сельского общественного транспорта, в том числе включает в себя следующие виды работ: уборку мусора, грязи, очистку урн, ремонт, окраску оборудования, конструкций остановочного пункта (а в осенне-зимний период - очистку остановочной площадки и кровли от снега, льда, обработку территории противогололедными материалами (далее – ПГМ)).</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Все работы по уборке и содержанию территорий объектов благоустройства и территорий общего пользования в весенне-летний период должны быть закончены к 10 часам утра.</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В результате выполнения мероприятий по содержанию объектов благоустройства (в том числе территорий) должны быть обеспечены порядок, чистота и безопасность.</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Для поддержания порядка на территориях муниципального образования уборка производится также в течение дня.</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lastRenderedPageBreak/>
        <w:t>На территории логов, пустошей, родников и водоохранных зон, парков запрещается размещать порубочные остатки деревьев и кустарников.</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Установка урн в соответствии с настоящими Правилами, а также содержание и очистка урн является обязанностью:</w:t>
      </w:r>
    </w:p>
    <w:p w:rsidR="00A123CE" w:rsidRPr="00A123CE" w:rsidRDefault="00A123CE" w:rsidP="00266BCF">
      <w:pPr>
        <w:widowControl w:val="0"/>
        <w:numPr>
          <w:ilvl w:val="0"/>
          <w:numId w:val="45"/>
        </w:numPr>
        <w:suppressAutoHyphens w:val="0"/>
        <w:autoSpaceDE/>
        <w:autoSpaceDN w:val="0"/>
        <w:adjustRightInd w:val="0"/>
        <w:ind w:left="0" w:firstLine="709"/>
        <w:jc w:val="both"/>
        <w:rPr>
          <w:lang w:eastAsia="en-US" w:bidi="en-US"/>
        </w:rPr>
      </w:pPr>
      <w:r w:rsidRPr="00A123CE">
        <w:rPr>
          <w:lang w:eastAsia="en-US" w:bidi="en-US"/>
        </w:rPr>
        <w:t>на территориях общего пользования - юридических и физических лиц, осуществляющих данные работы на контрактной (договорной) основе;</w:t>
      </w:r>
    </w:p>
    <w:p w:rsidR="00A123CE" w:rsidRPr="00A123CE" w:rsidRDefault="00A123CE" w:rsidP="00266BCF">
      <w:pPr>
        <w:widowControl w:val="0"/>
        <w:numPr>
          <w:ilvl w:val="0"/>
          <w:numId w:val="45"/>
        </w:numPr>
        <w:suppressAutoHyphens w:val="0"/>
        <w:autoSpaceDE/>
        <w:autoSpaceDN w:val="0"/>
        <w:adjustRightInd w:val="0"/>
        <w:ind w:left="0" w:firstLine="709"/>
        <w:jc w:val="both"/>
        <w:rPr>
          <w:lang w:eastAsia="en-US" w:bidi="en-US"/>
        </w:rPr>
      </w:pPr>
      <w:r w:rsidRPr="00A123CE">
        <w:rPr>
          <w:lang w:eastAsia="en-US" w:bidi="en-US"/>
        </w:rPr>
        <w:t>на территориях многоквартирных домов - организаций, осуществляющих управление жилищным фондом на основании договора управления многоквартирным домом, либо собственников многоквартирного жилого дома, выбравших непосредственный способ управления;</w:t>
      </w:r>
    </w:p>
    <w:p w:rsidR="00A123CE" w:rsidRPr="00A123CE" w:rsidRDefault="00A123CE" w:rsidP="00266BCF">
      <w:pPr>
        <w:widowControl w:val="0"/>
        <w:numPr>
          <w:ilvl w:val="0"/>
          <w:numId w:val="45"/>
        </w:numPr>
        <w:suppressAutoHyphens w:val="0"/>
        <w:autoSpaceDE/>
        <w:autoSpaceDN w:val="0"/>
        <w:adjustRightInd w:val="0"/>
        <w:ind w:left="0" w:firstLine="709"/>
        <w:jc w:val="both"/>
        <w:rPr>
          <w:lang w:eastAsia="en-US" w:bidi="en-US"/>
        </w:rPr>
      </w:pPr>
      <w:r w:rsidRPr="00A123CE">
        <w:rPr>
          <w:lang w:eastAsia="en-US" w:bidi="en-US"/>
        </w:rPr>
        <w:t>около объектов благоустройства - собственников, владельцев этих объектов.</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Уборка и содержание не используемых и не осваиваемых длительное время территорий населенных пунктов после сноса строений возлагается на юридических лиц независимо от форм собственности, физических лиц, которым эта территория отведена под строительство или для использования на законных основаниях.</w:t>
      </w:r>
    </w:p>
    <w:p w:rsidR="00A123CE" w:rsidRPr="00A123CE" w:rsidRDefault="00A123CE" w:rsidP="00A123CE">
      <w:pPr>
        <w:widowControl w:val="0"/>
        <w:suppressAutoHyphens w:val="0"/>
        <w:autoSpaceDN w:val="0"/>
        <w:adjustRightInd w:val="0"/>
        <w:ind w:firstLine="709"/>
        <w:jc w:val="both"/>
        <w:rPr>
          <w:lang w:eastAsia="en-US" w:bidi="en-US"/>
        </w:rPr>
      </w:pPr>
    </w:p>
    <w:p w:rsidR="00A123CE" w:rsidRPr="00A123CE" w:rsidRDefault="00A123CE" w:rsidP="00A123CE">
      <w:pPr>
        <w:widowControl w:val="0"/>
        <w:suppressAutoHyphens w:val="0"/>
        <w:autoSpaceDN w:val="0"/>
        <w:adjustRightInd w:val="0"/>
        <w:jc w:val="center"/>
        <w:rPr>
          <w:b/>
          <w:lang w:eastAsia="en-US" w:bidi="en-US"/>
        </w:rPr>
      </w:pPr>
      <w:r w:rsidRPr="00A123CE">
        <w:rPr>
          <w:b/>
          <w:lang w:eastAsia="en-US" w:bidi="en-US"/>
        </w:rPr>
        <w:t>Содержание в осенне-зимний период</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Мероприятия по содержанию территорий общего пользования, объектов благоустройства, в том числе включают в себя:</w:t>
      </w:r>
    </w:p>
    <w:p w:rsidR="00A123CE" w:rsidRPr="00A123CE" w:rsidRDefault="00A123CE" w:rsidP="00266BCF">
      <w:pPr>
        <w:widowControl w:val="0"/>
        <w:numPr>
          <w:ilvl w:val="0"/>
          <w:numId w:val="46"/>
        </w:numPr>
        <w:suppressAutoHyphens w:val="0"/>
        <w:autoSpaceDE/>
        <w:autoSpaceDN w:val="0"/>
        <w:adjustRightInd w:val="0"/>
        <w:ind w:left="0" w:firstLine="709"/>
        <w:jc w:val="both"/>
        <w:rPr>
          <w:lang w:eastAsia="en-US" w:bidi="en-US"/>
        </w:rPr>
      </w:pPr>
      <w:r w:rsidRPr="00A123CE">
        <w:rPr>
          <w:lang w:eastAsia="en-US" w:bidi="en-US"/>
        </w:rPr>
        <w:t>очистку территорий объектов благоустройства, а также улиц, дорог, проездов, тротуаров, бульваров и площадей от снега;</w:t>
      </w:r>
    </w:p>
    <w:p w:rsidR="00A123CE" w:rsidRPr="00A123CE" w:rsidRDefault="00A123CE" w:rsidP="00266BCF">
      <w:pPr>
        <w:widowControl w:val="0"/>
        <w:numPr>
          <w:ilvl w:val="0"/>
          <w:numId w:val="46"/>
        </w:numPr>
        <w:suppressAutoHyphens w:val="0"/>
        <w:autoSpaceDE/>
        <w:autoSpaceDN w:val="0"/>
        <w:adjustRightInd w:val="0"/>
        <w:ind w:left="0" w:firstLine="709"/>
        <w:jc w:val="both"/>
        <w:rPr>
          <w:lang w:eastAsia="en-US" w:bidi="en-US"/>
        </w:rPr>
      </w:pPr>
      <w:r w:rsidRPr="00A123CE">
        <w:rPr>
          <w:lang w:eastAsia="en-US" w:bidi="en-US"/>
        </w:rPr>
        <w:t>погрузку и вывоз снега;</w:t>
      </w:r>
    </w:p>
    <w:p w:rsidR="00A123CE" w:rsidRPr="00A123CE" w:rsidRDefault="00A123CE" w:rsidP="00266BCF">
      <w:pPr>
        <w:widowControl w:val="0"/>
        <w:numPr>
          <w:ilvl w:val="0"/>
          <w:numId w:val="46"/>
        </w:numPr>
        <w:suppressAutoHyphens w:val="0"/>
        <w:autoSpaceDE/>
        <w:autoSpaceDN w:val="0"/>
        <w:adjustRightInd w:val="0"/>
        <w:ind w:left="0" w:firstLine="709"/>
        <w:jc w:val="both"/>
        <w:rPr>
          <w:lang w:eastAsia="en-US" w:bidi="en-US"/>
        </w:rPr>
      </w:pPr>
      <w:r w:rsidRPr="00A123CE">
        <w:rPr>
          <w:lang w:eastAsia="en-US" w:bidi="en-US"/>
        </w:rPr>
        <w:t>в случае скользкости - посыпку песком, обработку ПГМ;</w:t>
      </w:r>
    </w:p>
    <w:p w:rsidR="00A123CE" w:rsidRPr="00A123CE" w:rsidRDefault="00A123CE" w:rsidP="00266BCF">
      <w:pPr>
        <w:widowControl w:val="0"/>
        <w:numPr>
          <w:ilvl w:val="0"/>
          <w:numId w:val="46"/>
        </w:numPr>
        <w:suppressAutoHyphens w:val="0"/>
        <w:autoSpaceDE/>
        <w:autoSpaceDN w:val="0"/>
        <w:adjustRightInd w:val="0"/>
        <w:ind w:left="0" w:firstLine="709"/>
        <w:jc w:val="both"/>
        <w:rPr>
          <w:lang w:eastAsia="en-US" w:bidi="en-US"/>
        </w:rPr>
      </w:pPr>
      <w:r w:rsidRPr="00A123CE">
        <w:rPr>
          <w:lang w:eastAsia="en-US" w:bidi="en-US"/>
        </w:rPr>
        <w:t>удаление снежно-ледяных образований и уплотненного снега;</w:t>
      </w:r>
    </w:p>
    <w:p w:rsidR="00A123CE" w:rsidRPr="00A123CE" w:rsidRDefault="00A123CE" w:rsidP="00266BCF">
      <w:pPr>
        <w:widowControl w:val="0"/>
        <w:numPr>
          <w:ilvl w:val="0"/>
          <w:numId w:val="46"/>
        </w:numPr>
        <w:suppressAutoHyphens w:val="0"/>
        <w:autoSpaceDE/>
        <w:autoSpaceDN w:val="0"/>
        <w:adjustRightInd w:val="0"/>
        <w:ind w:left="0" w:firstLine="709"/>
        <w:jc w:val="both"/>
        <w:rPr>
          <w:lang w:eastAsia="en-US" w:bidi="en-US"/>
        </w:rPr>
      </w:pPr>
      <w:r w:rsidRPr="00A123CE">
        <w:rPr>
          <w:lang w:eastAsia="en-US" w:bidi="en-US"/>
        </w:rPr>
        <w:t>рыхление снега и организацию отвода талых вод (в весенние месяцы);</w:t>
      </w:r>
    </w:p>
    <w:p w:rsidR="00A123CE" w:rsidRPr="00A123CE" w:rsidRDefault="00A123CE" w:rsidP="00266BCF">
      <w:pPr>
        <w:widowControl w:val="0"/>
        <w:numPr>
          <w:ilvl w:val="0"/>
          <w:numId w:val="46"/>
        </w:numPr>
        <w:suppressAutoHyphens w:val="0"/>
        <w:autoSpaceDE/>
        <w:autoSpaceDN w:val="0"/>
        <w:adjustRightInd w:val="0"/>
        <w:ind w:left="0" w:firstLine="709"/>
        <w:jc w:val="both"/>
        <w:rPr>
          <w:lang w:eastAsia="en-US" w:bidi="en-US"/>
        </w:rPr>
      </w:pPr>
      <w:r w:rsidRPr="00A123CE">
        <w:rPr>
          <w:lang w:eastAsia="en-US" w:bidi="en-US"/>
        </w:rPr>
        <w:t>работы по уборке территорий от мусора, грязи, опавших листьев;</w:t>
      </w:r>
    </w:p>
    <w:p w:rsidR="00A123CE" w:rsidRPr="00A123CE" w:rsidRDefault="00A123CE" w:rsidP="00266BCF">
      <w:pPr>
        <w:widowControl w:val="0"/>
        <w:numPr>
          <w:ilvl w:val="0"/>
          <w:numId w:val="46"/>
        </w:numPr>
        <w:suppressAutoHyphens w:val="0"/>
        <w:autoSpaceDE/>
        <w:autoSpaceDN w:val="0"/>
        <w:adjustRightInd w:val="0"/>
        <w:ind w:left="0" w:firstLine="709"/>
        <w:jc w:val="both"/>
        <w:rPr>
          <w:lang w:eastAsia="en-US" w:bidi="en-US"/>
        </w:rPr>
      </w:pPr>
      <w:r w:rsidRPr="00A123CE">
        <w:rPr>
          <w:lang w:eastAsia="en-US" w:bidi="en-US"/>
        </w:rPr>
        <w:t>подметание территорий.</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 xml:space="preserve">К первоочередным операциям уборки и содержания улично-дорожной сети населенного пункта относятся: обработка проезжей части дорог ПГМ, сгребание и подметание снега, формирование снежного вала для последующего вывоза, выполнение разрывов в валах снега на перекрестках, у остановок пассажирского транспорта, подъездов к зданиям, а также выездам из дворов. </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К операциям второй очереди относятся удаление (вывоз) снега, зачистка дорожных лотков после удаления снега, скалывание льда и удаление снежно-ледяных образований механизированным и ручным способом. В первую очередь ПГМ обрабатываются наиболее опасные для движения транспорта участки магистралей и улиц - спуски, подъемы, перекрестки, места остановок общественного транспорта, пешеходные переходы, тормозные площадки на перекрестках улиц и остановках общественного транспорта.</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 xml:space="preserve">Очистка дорожных покрытий от снега производится путем сгребания. Работу снегоочистителей начинают с улиц, имеющих наиболее интенсивное движение транспорта </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Вывоз снега с улично-дорожной сети населенного пункта осуществляется от остановок пассажирского транспорта, от перекрестов дорог, пешеходных переходов, мостов и путепроводов, въездов на территорию больниц и других социально важных объектов по мере необходимости при нарушении видимости.</w:t>
      </w:r>
    </w:p>
    <w:p w:rsidR="00A123CE" w:rsidRPr="00A123CE" w:rsidRDefault="00A123CE" w:rsidP="00266BCF">
      <w:pPr>
        <w:widowControl w:val="0"/>
        <w:numPr>
          <w:ilvl w:val="0"/>
          <w:numId w:val="43"/>
        </w:numPr>
        <w:suppressAutoHyphens w:val="0"/>
        <w:autoSpaceDE/>
        <w:autoSpaceDN w:val="0"/>
        <w:adjustRightInd w:val="0"/>
        <w:ind w:left="0" w:firstLine="709"/>
        <w:jc w:val="both"/>
        <w:rPr>
          <w:lang w:val="en-US" w:eastAsia="en-US" w:bidi="en-US"/>
        </w:rPr>
      </w:pPr>
      <w:r w:rsidRPr="00A123CE">
        <w:rPr>
          <w:lang w:eastAsia="en-US" w:bidi="en-US"/>
        </w:rPr>
        <w:t xml:space="preserve">В результате уборки тротуаров на всех территориях должно быть обеспечено безопасное движение пешеходов независимо от погодных условий. </w:t>
      </w:r>
      <w:r w:rsidRPr="00A123CE">
        <w:rPr>
          <w:lang w:val="en-US" w:eastAsia="en-US" w:bidi="en-US"/>
        </w:rPr>
        <w:t xml:space="preserve">Уборка тротуаров осуществляется как механизированным, так и ручным способом. </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 xml:space="preserve">В период снегопадов, образования зимней скользкости, гололеда, обледенений объекты улично-дорожной сети должны обрабатываться ПГМ, песком с примесью хлоридов. Посыпка должна производиться немедленно с начала снегопада или появления зимней скользкости, гололеда, обледенений. Тротуары посыпаются песком, песко-соляной смесью, ПГМ. Механизированное подметание и ручная зачистка на тротуарах, лестничных сходах и </w:t>
      </w:r>
      <w:r w:rsidRPr="00A123CE">
        <w:rPr>
          <w:lang w:eastAsia="en-US" w:bidi="en-US"/>
        </w:rPr>
        <w:lastRenderedPageBreak/>
        <w:t>пешеходных дорожках начинаются с момента начала снегопада. Время для выполнения снегоуборочных работ на тротуарах не должно превышать 24 часов после окончания снегопада.</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Посадочные площадки остановок пассажирского общественного транспорта должны постоянно очищаться от снега и наледи (скользкости).</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Результаты использованных технологий и режимов производства работ по уборке и содержанию должны обеспечить беспрепятственное и безопасное движение транспортных средств.</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Очистка крыш от снега и удаление сосулек, ледяных наростов на карнизах, крышах и водосточных трубах производится ежедневно с обязательным соблюдением мер безопасности, в том числе во избежание несчастных случаев с пешеходами и повреждений воздушных сетей, светильников, зеленых насаждений, объектов благоустройства, а именно: назначение дежурных, ограждение тротуаров, оснащение страховочным оборудованием лиц, работающих на высоте. Собственники (владельцы) зданий (сооружений), организации, осуществляющие управление жилым фондом, либо собственники многоквартирного жилого дома, выбравшие непосредственный способ управления, обеспечивают в этот же день уборку сброшенного на тротуар, пешеходную дорожку, проезд и (или) проезжую часть снега и льда.</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Все тротуары, дворы с асфальтовым покрытием, лотки проезжей части улиц, площадей, набережных, рыночные площади и участки с асфальтовым покрытием очищаются от снега и обледенелого наката под скребок и посыпаются песком, песко-соляной смесью, ПГМ до 10 часов утра.</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Вывоз снега разрешается только на специально отведенные Администрацией места отвала.</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Зимняя скользкость, наледь на тротуарах, проезжей части дорог, площадей, проездов, возникшие в результате аварий на водопроводных, канализационных, тепловых сетях, должны устраняться владельцами указанных объектов немедленно с обязательным уведомлением об аварии Администрации.</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Ответственность за безопасные условия дорожного движения и безопасное передвижение пешеходов на месте аварии сетей, на прилегающей территории в связи с аварией, несет владелец, арендатор соответствующих сетей.</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При очистке объектов благоустройства и территорий от снега запрещается сбрасывать снежно-ледовые образования на проезжую часть дорог.</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При осуществлении мероприятий по содержанию территорий зданий и сооружений, тротуаров, пешеходных дорожек, проездов, дорог должна быть обеспечена посыпка ПГМ, обеспечивающая безопасное передвижение пешеходов и транспортных средств. В любом случае должна быть ликвидирована зимняя скользкость, гололед, обледенения территории в течение одного рабочего дня с момента обращения граждан, государственных органов, органов местного самоуправления или заинтересованных лиц.</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В осенне-зимний период должны осуществляться мероприятия по содержанию и уборке переходных мостиков, водосточных канав, дренажей, предназначенных для отвода поверхностных и грунтовых вод.</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При производстве уборочных работ в осенне-зимний период запрещается перемещение, переброска и складирование скола льда, загрязненного снега на трассы тепловых сетей, смотровые, ливневые и дождевые колодцы, к стенам зданий и сооружений, перемещение, складирование снега на проезжую часть автомобильных дорог местного значения, вывоз снега и льда в места, не предназначенные для складирования снега и снежно-ледяных образований.</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Содержание территорий садов, скверов и парков, находящихся в собственности, во владении или пользовании организаций, производится силами и средствами этих организаций самостоятельно или по договорам со специализированными организациями.</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Содержание коллекторов, труб ливневой канализации и дождеприемных колодцев обязаны производить организации, обслуживающие данные объекты.</w:t>
      </w:r>
    </w:p>
    <w:p w:rsidR="00A123CE" w:rsidRPr="00A123CE" w:rsidRDefault="00A123CE" w:rsidP="00A123CE">
      <w:pPr>
        <w:widowControl w:val="0"/>
        <w:suppressAutoHyphens w:val="0"/>
        <w:autoSpaceDN w:val="0"/>
        <w:adjustRightInd w:val="0"/>
        <w:ind w:firstLine="709"/>
        <w:jc w:val="center"/>
        <w:rPr>
          <w:b/>
          <w:lang w:eastAsia="en-US" w:bidi="en-US"/>
        </w:rPr>
      </w:pPr>
    </w:p>
    <w:p w:rsidR="00A123CE" w:rsidRPr="00A123CE" w:rsidRDefault="00A123CE" w:rsidP="00A123CE">
      <w:pPr>
        <w:widowControl w:val="0"/>
        <w:suppressAutoHyphens w:val="0"/>
        <w:autoSpaceDN w:val="0"/>
        <w:adjustRightInd w:val="0"/>
        <w:jc w:val="center"/>
        <w:rPr>
          <w:b/>
          <w:lang w:eastAsia="en-US" w:bidi="en-US"/>
        </w:rPr>
      </w:pPr>
      <w:r w:rsidRPr="00A123CE">
        <w:rPr>
          <w:b/>
          <w:lang w:eastAsia="en-US" w:bidi="en-US"/>
        </w:rPr>
        <w:t>Дополнительные требования к содержанию территорий земельных участков</w:t>
      </w:r>
    </w:p>
    <w:p w:rsidR="00A123CE" w:rsidRPr="00A123CE" w:rsidRDefault="00A123CE" w:rsidP="00A123CE">
      <w:pPr>
        <w:widowControl w:val="0"/>
        <w:suppressAutoHyphens w:val="0"/>
        <w:autoSpaceDN w:val="0"/>
        <w:adjustRightInd w:val="0"/>
        <w:jc w:val="center"/>
        <w:rPr>
          <w:b/>
          <w:lang w:eastAsia="en-US" w:bidi="en-US"/>
        </w:rPr>
      </w:pPr>
      <w:r w:rsidRPr="00A123CE">
        <w:rPr>
          <w:b/>
          <w:lang w:eastAsia="en-US" w:bidi="en-US"/>
        </w:rPr>
        <w:t xml:space="preserve"> многоквартирных домов</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 xml:space="preserve">Организация, осуществляющая управление жилищным фондом, либо собственники многоквартирного жилого дома, выбравшие непосредственный способ управления, обязаны обеспечить благоустройство и содержание территории многоквартирного дома в надлежащем санитарном состоянии в соответствии с </w:t>
      </w:r>
      <w:hyperlink r:id="rId13" w:history="1">
        <w:r w:rsidRPr="00A123CE">
          <w:rPr>
            <w:lang w:eastAsia="en-US" w:bidi="en-US"/>
          </w:rPr>
          <w:t>Правилами и нормами</w:t>
        </w:r>
      </w:hyperlink>
      <w:r w:rsidRPr="00A123CE">
        <w:rPr>
          <w:lang w:eastAsia="en-US" w:bidi="en-US"/>
        </w:rPr>
        <w:t xml:space="preserve"> технической эксплуатации жилищного фонда, утвержденными постановлением Госстроя РФ от 27.09.2003 №170 (далее - Правила и нормы технической эксплуатации), а также настоящими Правилами, в том числе:</w:t>
      </w:r>
    </w:p>
    <w:p w:rsidR="00A123CE" w:rsidRPr="00A123CE" w:rsidRDefault="00A123CE" w:rsidP="00266BCF">
      <w:pPr>
        <w:widowControl w:val="0"/>
        <w:numPr>
          <w:ilvl w:val="0"/>
          <w:numId w:val="47"/>
        </w:numPr>
        <w:suppressAutoHyphens w:val="0"/>
        <w:autoSpaceDE/>
        <w:autoSpaceDN w:val="0"/>
        <w:adjustRightInd w:val="0"/>
        <w:ind w:left="0" w:firstLine="709"/>
        <w:jc w:val="both"/>
        <w:rPr>
          <w:lang w:eastAsia="en-US" w:bidi="en-US"/>
        </w:rPr>
      </w:pPr>
      <w:r w:rsidRPr="00A123CE">
        <w:rPr>
          <w:lang w:eastAsia="en-US" w:bidi="en-US"/>
        </w:rPr>
        <w:t>осуществлять уборку территории многоквартирного дома;</w:t>
      </w:r>
    </w:p>
    <w:p w:rsidR="00A123CE" w:rsidRPr="00A123CE" w:rsidRDefault="00A123CE" w:rsidP="00266BCF">
      <w:pPr>
        <w:widowControl w:val="0"/>
        <w:numPr>
          <w:ilvl w:val="0"/>
          <w:numId w:val="47"/>
        </w:numPr>
        <w:suppressAutoHyphens w:val="0"/>
        <w:autoSpaceDE/>
        <w:autoSpaceDN w:val="0"/>
        <w:adjustRightInd w:val="0"/>
        <w:ind w:left="0" w:firstLine="709"/>
        <w:jc w:val="both"/>
        <w:rPr>
          <w:lang w:eastAsia="en-US" w:bidi="en-US"/>
        </w:rPr>
      </w:pPr>
      <w:r w:rsidRPr="00A123CE">
        <w:rPr>
          <w:lang w:eastAsia="en-US" w:bidi="en-US"/>
        </w:rPr>
        <w:t>осуществлять озеленение, сохранность и надлежащий уход за зелеными насаждениями на территории земельного участка многоквартирного дома;</w:t>
      </w:r>
    </w:p>
    <w:p w:rsidR="00A123CE" w:rsidRPr="00A123CE" w:rsidRDefault="00A123CE" w:rsidP="00266BCF">
      <w:pPr>
        <w:widowControl w:val="0"/>
        <w:numPr>
          <w:ilvl w:val="0"/>
          <w:numId w:val="47"/>
        </w:numPr>
        <w:suppressAutoHyphens w:val="0"/>
        <w:autoSpaceDE/>
        <w:autoSpaceDN w:val="0"/>
        <w:adjustRightInd w:val="0"/>
        <w:ind w:left="0" w:firstLine="709"/>
        <w:jc w:val="both"/>
        <w:rPr>
          <w:lang w:eastAsia="en-US" w:bidi="en-US"/>
        </w:rPr>
      </w:pPr>
      <w:r w:rsidRPr="00A123CE">
        <w:rPr>
          <w:lang w:eastAsia="en-US" w:bidi="en-US"/>
        </w:rPr>
        <w:t>исключить самовольное проведение работ, влекущих нарушение благоустройства территории многоквартирного дома.</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Летняя уборка территорий многоквартирных домов (подметание, мойка или поливка) должна выполняться в поздние вечерние и ранние часы и должна быть закончена к 10.00 часам утра.</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 xml:space="preserve">Выполнение летних уборочных работ должно осуществляться с периодичностью, установленной </w:t>
      </w:r>
      <w:hyperlink r:id="rId14" w:history="1">
        <w:r w:rsidRPr="00A123CE">
          <w:rPr>
            <w:lang w:eastAsia="en-US" w:bidi="en-US"/>
          </w:rPr>
          <w:t>Правилами</w:t>
        </w:r>
      </w:hyperlink>
      <w:r w:rsidRPr="00A123CE">
        <w:rPr>
          <w:lang w:eastAsia="en-US" w:bidi="en-US"/>
        </w:rPr>
        <w:t xml:space="preserve"> и нормами технической эксплуатации, но не менее одного раза в сутки.</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При очистке смотровых колодцев, подземных коммуникаций грунт, мусор, нечистоты подлежат немедленной вывозке организацией, занимающейся очистными работами. Складирование нечистот на проезжую часть улиц, тротуары и газоны запрещается. Сбор брошенных на улицах предметов, создающих помехи дорожному движению, должны осуществлять организации, обслуживающие автомобильные дороги.</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 xml:space="preserve">Выполнение зимних уборочных работ должно осуществляться с периодичностью, установленной требованиями </w:t>
      </w:r>
      <w:hyperlink r:id="rId15" w:history="1">
        <w:r w:rsidRPr="00A123CE">
          <w:rPr>
            <w:lang w:eastAsia="en-US" w:bidi="en-US"/>
          </w:rPr>
          <w:t>Правил</w:t>
        </w:r>
      </w:hyperlink>
      <w:r w:rsidRPr="00A123CE">
        <w:rPr>
          <w:lang w:eastAsia="en-US" w:bidi="en-US"/>
        </w:rPr>
        <w:t xml:space="preserve"> и норм технической эксплуатации.</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Снег при ручной уборке тротуаров у подходов к подъездам должен убираться полностью под скребок. Тротуары, за исключением тротуаров у подходов к подъезду, следует убирать под движок, оставляя слой снега для последующего его уплотнения.</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 xml:space="preserve">При возникновении скользкости должна быть обеспечена обработка покрытий тротуаров, пешеходных дорожек, проездов и дорожных покрытий песко-соляной смесью или ПГМ в сроки, установленные </w:t>
      </w:r>
      <w:hyperlink r:id="rId16" w:history="1">
        <w:r w:rsidRPr="00A123CE">
          <w:rPr>
            <w:lang w:eastAsia="en-US" w:bidi="en-US"/>
          </w:rPr>
          <w:t>Правилами</w:t>
        </w:r>
      </w:hyperlink>
      <w:r w:rsidRPr="00A123CE">
        <w:rPr>
          <w:lang w:eastAsia="en-US" w:bidi="en-US"/>
        </w:rPr>
        <w:t xml:space="preserve"> и нормами технической эксплуатации. Срок окончания всех работ по обработке песко-соляной смесью или ПГМ не должен превышать 3 часов с момента образования зимней скользкости.</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Размягченные после обработки льдообразования должны быть сдвинуты или сметены.</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Все работы по уборке и содержанию территории многоквартирного дома должны быть закончены к 10 часам утра. При невозможности выполнения работ в указанный срок в связи с погодными условиями, уборочные работы могут быть продолжены в течение дня.</w:t>
      </w:r>
    </w:p>
    <w:p w:rsidR="00A123CE" w:rsidRPr="00A123CE" w:rsidRDefault="00A123CE" w:rsidP="00266BCF">
      <w:pPr>
        <w:widowControl w:val="0"/>
        <w:numPr>
          <w:ilvl w:val="0"/>
          <w:numId w:val="43"/>
        </w:numPr>
        <w:suppressAutoHyphens w:val="0"/>
        <w:autoSpaceDE/>
        <w:autoSpaceDN w:val="0"/>
        <w:adjustRightInd w:val="0"/>
        <w:ind w:left="0" w:firstLine="709"/>
        <w:jc w:val="both"/>
        <w:rPr>
          <w:lang w:eastAsia="en-US" w:bidi="en-US"/>
        </w:rPr>
      </w:pPr>
      <w:r w:rsidRPr="00A123CE">
        <w:rPr>
          <w:lang w:eastAsia="en-US" w:bidi="en-US"/>
        </w:rPr>
        <w:t>С наступлением весеннее-летнего периода на территории многоквартирного дома силами собственников и (или) управляющей компанией, товариществом собственников жилья (при наличии данных обязательств перед жильцами) должны быть организованы следующие мероприятия:</w:t>
      </w:r>
    </w:p>
    <w:p w:rsidR="00A123CE" w:rsidRPr="00A123CE" w:rsidRDefault="00A123CE" w:rsidP="00266BCF">
      <w:pPr>
        <w:widowControl w:val="0"/>
        <w:numPr>
          <w:ilvl w:val="0"/>
          <w:numId w:val="48"/>
        </w:numPr>
        <w:suppressAutoHyphens w:val="0"/>
        <w:autoSpaceDE/>
        <w:autoSpaceDN w:val="0"/>
        <w:adjustRightInd w:val="0"/>
        <w:ind w:left="0" w:firstLine="709"/>
        <w:jc w:val="both"/>
        <w:rPr>
          <w:lang w:eastAsia="en-US" w:bidi="en-US"/>
        </w:rPr>
      </w:pPr>
      <w:r w:rsidRPr="00A123CE">
        <w:rPr>
          <w:lang w:eastAsia="en-US" w:bidi="en-US"/>
        </w:rPr>
        <w:t>промывка и расчистка канавок для обеспечения оттока воды для беспрепятственного отвода талых вод;</w:t>
      </w:r>
    </w:p>
    <w:p w:rsidR="00A123CE" w:rsidRPr="00A123CE" w:rsidRDefault="00A123CE" w:rsidP="00266BCF">
      <w:pPr>
        <w:widowControl w:val="0"/>
        <w:numPr>
          <w:ilvl w:val="0"/>
          <w:numId w:val="48"/>
        </w:numPr>
        <w:suppressAutoHyphens w:val="0"/>
        <w:autoSpaceDE/>
        <w:autoSpaceDN w:val="0"/>
        <w:adjustRightInd w:val="0"/>
        <w:ind w:left="0" w:firstLine="709"/>
        <w:jc w:val="both"/>
        <w:rPr>
          <w:lang w:eastAsia="en-US" w:bidi="en-US"/>
        </w:rPr>
      </w:pPr>
      <w:r w:rsidRPr="00A123CE">
        <w:rPr>
          <w:lang w:eastAsia="en-US" w:bidi="en-US"/>
        </w:rPr>
        <w:t>сгон талой воды к люкам и приемным колодцам ливневой сети;</w:t>
      </w:r>
    </w:p>
    <w:p w:rsidR="00A123CE" w:rsidRPr="00A123CE" w:rsidRDefault="00A123CE" w:rsidP="00266BCF">
      <w:pPr>
        <w:widowControl w:val="0"/>
        <w:numPr>
          <w:ilvl w:val="0"/>
          <w:numId w:val="48"/>
        </w:numPr>
        <w:suppressAutoHyphens w:val="0"/>
        <w:autoSpaceDE/>
        <w:autoSpaceDN w:val="0"/>
        <w:adjustRightInd w:val="0"/>
        <w:ind w:left="0" w:firstLine="709"/>
        <w:jc w:val="both"/>
        <w:rPr>
          <w:lang w:eastAsia="en-US" w:bidi="en-US"/>
        </w:rPr>
      </w:pPr>
      <w:r w:rsidRPr="00A123CE">
        <w:rPr>
          <w:lang w:eastAsia="en-US" w:bidi="en-US"/>
        </w:rPr>
        <w:t>общая очистка территорий многоквартирного дома после окончания таяния снега со сбором и удалением мусора, оставшегося снега и льда.</w:t>
      </w:r>
    </w:p>
    <w:p w:rsidR="00A123CE" w:rsidRPr="00A123CE" w:rsidRDefault="00A123CE" w:rsidP="00A123CE">
      <w:pPr>
        <w:widowControl w:val="0"/>
        <w:suppressAutoHyphens w:val="0"/>
        <w:autoSpaceDN w:val="0"/>
        <w:adjustRightInd w:val="0"/>
        <w:ind w:firstLine="709"/>
        <w:jc w:val="center"/>
        <w:rPr>
          <w:b/>
          <w:lang w:eastAsia="en-US" w:bidi="en-US"/>
        </w:rPr>
      </w:pPr>
    </w:p>
    <w:p w:rsidR="00A123CE" w:rsidRPr="00A123CE" w:rsidRDefault="00A123CE" w:rsidP="00A123CE">
      <w:pPr>
        <w:widowControl w:val="0"/>
        <w:suppressAutoHyphens w:val="0"/>
        <w:autoSpaceDN w:val="0"/>
        <w:adjustRightInd w:val="0"/>
        <w:jc w:val="center"/>
        <w:rPr>
          <w:b/>
          <w:lang w:eastAsia="en-US" w:bidi="en-US"/>
        </w:rPr>
      </w:pPr>
      <w:r w:rsidRPr="00A123CE">
        <w:rPr>
          <w:b/>
          <w:lang w:eastAsia="en-US" w:bidi="en-US"/>
        </w:rPr>
        <w:lastRenderedPageBreak/>
        <w:t>Благоустройство территорий застройки индивидуальными домовладениями</w:t>
      </w:r>
    </w:p>
    <w:p w:rsidR="00A123CE" w:rsidRPr="00A123CE" w:rsidRDefault="00A123CE" w:rsidP="00A123CE">
      <w:pPr>
        <w:widowControl w:val="0"/>
        <w:suppressAutoHyphens w:val="0"/>
        <w:autoSpaceDN w:val="0"/>
        <w:adjustRightInd w:val="0"/>
        <w:jc w:val="center"/>
        <w:rPr>
          <w:b/>
          <w:lang w:eastAsia="en-US" w:bidi="en-US"/>
        </w:rPr>
      </w:pPr>
      <w:r w:rsidRPr="00A123CE">
        <w:rPr>
          <w:b/>
          <w:lang w:eastAsia="en-US" w:bidi="en-US"/>
        </w:rPr>
        <w:t xml:space="preserve"> муниципального образования</w:t>
      </w:r>
    </w:p>
    <w:p w:rsidR="00A123CE" w:rsidRPr="00A123CE" w:rsidRDefault="00A123CE" w:rsidP="00A123CE">
      <w:pPr>
        <w:suppressAutoHyphens w:val="0"/>
        <w:autoSpaceDE/>
        <w:ind w:firstLine="709"/>
        <w:jc w:val="both"/>
        <w:rPr>
          <w:lang w:eastAsia="ru-RU"/>
        </w:rPr>
      </w:pPr>
      <w:r w:rsidRPr="00A123CE">
        <w:rPr>
          <w:lang w:eastAsia="ru-RU"/>
        </w:rPr>
        <w:t>5.47. Собственники, владельцы индивидуальных домовладений и земельных участков обязаны:</w:t>
      </w:r>
    </w:p>
    <w:p w:rsidR="00A123CE" w:rsidRPr="00A123CE" w:rsidRDefault="00A123CE" w:rsidP="00A123CE">
      <w:pPr>
        <w:suppressAutoHyphens w:val="0"/>
        <w:autoSpaceDE/>
        <w:ind w:firstLine="709"/>
        <w:jc w:val="both"/>
        <w:rPr>
          <w:lang w:eastAsia="ru-RU"/>
        </w:rPr>
      </w:pPr>
      <w:r w:rsidRPr="00A123CE">
        <w:rPr>
          <w:lang w:eastAsia="ru-RU"/>
        </w:rPr>
        <w:t xml:space="preserve">- содержать в исправном состоянии индивидуальные жилые дома, строения, сооружения, хозяйственные и иные постройки, ограждения, ворота, калитки и их элементы (фасады, входные группы, оконные и дверные блоки, наличники, лестницы, крыльца, карнизы, цоколи, водосточные трубы, отмостки, знаки адресации (номер дома и наименование улицы), антенны, оборудование кондиционеров на фасадах и т.п.) и производить их своевременный ремонт;  </w:t>
      </w:r>
    </w:p>
    <w:p w:rsidR="00A123CE" w:rsidRPr="00A123CE" w:rsidRDefault="00A123CE" w:rsidP="00A123CE">
      <w:pPr>
        <w:suppressAutoHyphens w:val="0"/>
        <w:autoSpaceDE/>
        <w:ind w:firstLine="709"/>
        <w:jc w:val="both"/>
        <w:rPr>
          <w:lang w:eastAsia="ru-RU"/>
        </w:rPr>
      </w:pPr>
      <w:r w:rsidRPr="00A123CE">
        <w:rPr>
          <w:lang w:eastAsia="ru-RU"/>
        </w:rPr>
        <w:t>- содержать в исправном состоянии элементы благоустройства, расположенные на прилегающих территориях: декоративные ограждения, палисадники, малые архитектурные формы, тротуары, дорожки, тропинки, покрытия въездов к земельным участкам, бортовые камни (бордюры), осветительное оборудование дворов, входных групп, фасадов;</w:t>
      </w:r>
    </w:p>
    <w:p w:rsidR="00A123CE" w:rsidRPr="00A123CE" w:rsidRDefault="00A123CE" w:rsidP="00A123CE">
      <w:pPr>
        <w:suppressAutoHyphens w:val="0"/>
        <w:autoSpaceDE/>
        <w:ind w:firstLine="709"/>
        <w:jc w:val="both"/>
        <w:rPr>
          <w:lang w:eastAsia="ru-RU"/>
        </w:rPr>
      </w:pPr>
      <w:r w:rsidRPr="00A123CE">
        <w:rPr>
          <w:lang w:eastAsia="ru-RU"/>
        </w:rPr>
        <w:t>- содержать в исправном состоянии надземные, подземные коммуникаций и колодцы (оголовки, крышки, люки), находящиеся в собственности домовладельца;</w:t>
      </w:r>
    </w:p>
    <w:p w:rsidR="00A123CE" w:rsidRPr="00A123CE" w:rsidRDefault="00A123CE" w:rsidP="00266BCF">
      <w:pPr>
        <w:widowControl w:val="0"/>
        <w:numPr>
          <w:ilvl w:val="1"/>
          <w:numId w:val="52"/>
        </w:numPr>
        <w:suppressAutoHyphens w:val="0"/>
        <w:autoSpaceDE/>
        <w:autoSpaceDN w:val="0"/>
        <w:adjustRightInd w:val="0"/>
        <w:ind w:left="0" w:firstLine="709"/>
        <w:jc w:val="both"/>
        <w:rPr>
          <w:lang w:eastAsia="en-US" w:bidi="en-US"/>
        </w:rPr>
      </w:pPr>
      <w:r w:rsidRPr="00A123CE">
        <w:rPr>
          <w:lang w:eastAsia="en-US" w:bidi="en-US"/>
        </w:rPr>
        <w:t>На территориях застройки индивидуальными домовладениями муниципального образования запрещается:</w:t>
      </w:r>
    </w:p>
    <w:p w:rsidR="00A123CE" w:rsidRPr="00A123CE" w:rsidRDefault="00A123CE" w:rsidP="00266BCF">
      <w:pPr>
        <w:widowControl w:val="0"/>
        <w:numPr>
          <w:ilvl w:val="0"/>
          <w:numId w:val="49"/>
        </w:numPr>
        <w:suppressAutoHyphens w:val="0"/>
        <w:autoSpaceDE/>
        <w:autoSpaceDN w:val="0"/>
        <w:adjustRightInd w:val="0"/>
        <w:ind w:left="0" w:firstLine="709"/>
        <w:jc w:val="both"/>
        <w:rPr>
          <w:lang w:eastAsia="en-US" w:bidi="en-US"/>
        </w:rPr>
      </w:pPr>
      <w:r w:rsidRPr="00A123CE">
        <w:rPr>
          <w:lang w:eastAsia="en-US" w:bidi="en-US"/>
        </w:rPr>
        <w:t>загромождение тротуаров и проезжей части улицы строительными материалами и крупногабаритными предметами;</w:t>
      </w:r>
    </w:p>
    <w:p w:rsidR="00A123CE" w:rsidRPr="00A123CE" w:rsidRDefault="00A123CE" w:rsidP="00266BCF">
      <w:pPr>
        <w:widowControl w:val="0"/>
        <w:numPr>
          <w:ilvl w:val="0"/>
          <w:numId w:val="49"/>
        </w:numPr>
        <w:suppressAutoHyphens w:val="0"/>
        <w:autoSpaceDE/>
        <w:autoSpaceDN w:val="0"/>
        <w:adjustRightInd w:val="0"/>
        <w:ind w:left="0" w:firstLine="709"/>
        <w:jc w:val="both"/>
        <w:rPr>
          <w:lang w:eastAsia="en-US" w:bidi="en-US"/>
        </w:rPr>
      </w:pPr>
      <w:r w:rsidRPr="00A123CE">
        <w:rPr>
          <w:lang w:eastAsia="en-US" w:bidi="en-US"/>
        </w:rPr>
        <w:t>хранить разукомплектованное (неисправное) транспортное средство за территорией индивидуального домовладения;</w:t>
      </w:r>
    </w:p>
    <w:p w:rsidR="00A123CE" w:rsidRPr="00A123CE" w:rsidRDefault="00A123CE" w:rsidP="00266BCF">
      <w:pPr>
        <w:widowControl w:val="0"/>
        <w:numPr>
          <w:ilvl w:val="0"/>
          <w:numId w:val="49"/>
        </w:numPr>
        <w:suppressAutoHyphens w:val="0"/>
        <w:autoSpaceDE/>
        <w:autoSpaceDN w:val="0"/>
        <w:adjustRightInd w:val="0"/>
        <w:ind w:left="0" w:firstLine="709"/>
        <w:jc w:val="both"/>
        <w:rPr>
          <w:lang w:eastAsia="en-US" w:bidi="en-US"/>
        </w:rPr>
      </w:pPr>
      <w:r w:rsidRPr="00A123CE">
        <w:rPr>
          <w:lang w:eastAsia="en-US" w:bidi="en-US"/>
        </w:rPr>
        <w:t>размещать на уличных проездах и дорогах заграждения, затрудняющие или препятствующие доступу специального транспорта или уборочной техники</w:t>
      </w:r>
    </w:p>
    <w:p w:rsidR="00A123CE" w:rsidRPr="00A123CE" w:rsidRDefault="00A123CE" w:rsidP="00266BCF">
      <w:pPr>
        <w:widowControl w:val="0"/>
        <w:numPr>
          <w:ilvl w:val="0"/>
          <w:numId w:val="49"/>
        </w:numPr>
        <w:suppressAutoHyphens w:val="0"/>
        <w:autoSpaceDE/>
        <w:autoSpaceDN w:val="0"/>
        <w:adjustRightInd w:val="0"/>
        <w:ind w:left="0" w:firstLine="709"/>
        <w:jc w:val="both"/>
        <w:rPr>
          <w:lang w:eastAsia="en-US" w:bidi="en-US"/>
        </w:rPr>
      </w:pPr>
      <w:r w:rsidRPr="00A123CE">
        <w:rPr>
          <w:lang w:eastAsia="en-US" w:bidi="en-US"/>
        </w:rPr>
        <w:t>хранить на прилегающей территории к домовладению дрова, строительные материалы - более 10 дней;</w:t>
      </w:r>
    </w:p>
    <w:p w:rsidR="00A123CE" w:rsidRPr="00A123CE" w:rsidRDefault="00A123CE" w:rsidP="00266BCF">
      <w:pPr>
        <w:widowControl w:val="0"/>
        <w:numPr>
          <w:ilvl w:val="0"/>
          <w:numId w:val="49"/>
        </w:numPr>
        <w:suppressAutoHyphens w:val="0"/>
        <w:autoSpaceDE/>
        <w:autoSpaceDN w:val="0"/>
        <w:adjustRightInd w:val="0"/>
        <w:ind w:left="0" w:firstLine="709"/>
        <w:jc w:val="both"/>
        <w:rPr>
          <w:lang w:eastAsia="en-US" w:bidi="en-US"/>
        </w:rPr>
      </w:pPr>
      <w:r w:rsidRPr="00A123CE">
        <w:rPr>
          <w:lang w:eastAsia="en-US" w:bidi="en-US"/>
        </w:rPr>
        <w:t>хранить на прилегающей территории к домовладению транспортное средство.</w:t>
      </w:r>
    </w:p>
    <w:p w:rsidR="00A123CE" w:rsidRPr="00A123CE" w:rsidRDefault="00A123CE" w:rsidP="00A123CE">
      <w:pPr>
        <w:widowControl w:val="0"/>
        <w:suppressAutoHyphens w:val="0"/>
        <w:autoSpaceDN w:val="0"/>
        <w:adjustRightInd w:val="0"/>
        <w:ind w:firstLine="709"/>
        <w:jc w:val="center"/>
        <w:rPr>
          <w:b/>
          <w:lang w:eastAsia="en-US" w:bidi="en-US"/>
        </w:rPr>
      </w:pPr>
    </w:p>
    <w:p w:rsidR="00A123CE" w:rsidRPr="00A123CE" w:rsidRDefault="00A123CE" w:rsidP="00A123CE">
      <w:pPr>
        <w:widowControl w:val="0"/>
        <w:suppressAutoHyphens w:val="0"/>
        <w:autoSpaceDN w:val="0"/>
        <w:adjustRightInd w:val="0"/>
        <w:jc w:val="center"/>
        <w:rPr>
          <w:b/>
          <w:lang w:eastAsia="en-US" w:bidi="en-US"/>
        </w:rPr>
      </w:pPr>
      <w:r w:rsidRPr="00A123CE">
        <w:rPr>
          <w:b/>
          <w:lang w:eastAsia="en-US" w:bidi="en-US"/>
        </w:rPr>
        <w:t>Порядок содержания элементов благоустройства</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 xml:space="preserve">5.49. Содержание элементов благоустройства, включая работы по восстановлению и ремонту памятников, мемориалов, осуществляется физическими и юридическими лицами,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5.50.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5.51. Строительные площадки ограждаются по всему периметру плотным забором. В ограждениях рекомендуется предусмотреть минимальное количество проездов.</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 xml:space="preserve">5.52. Проезды, как правило, должны выходить на второстепенные улицы и оборудоваться шлагбаумами или воротами. </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 xml:space="preserve">5.53. Строительные площадки рекомендуется обеспечить благоустроенной проезжей частью не менее 20 метров у каждого выезда с оборудованием для очистки колес. </w:t>
      </w:r>
    </w:p>
    <w:p w:rsidR="00A123CE" w:rsidRPr="00A123CE" w:rsidRDefault="00A123CE" w:rsidP="00A123CE">
      <w:pPr>
        <w:widowControl w:val="0"/>
        <w:suppressAutoHyphens w:val="0"/>
        <w:autoSpaceDN w:val="0"/>
        <w:adjustRightInd w:val="0"/>
        <w:ind w:firstLine="709"/>
        <w:jc w:val="both"/>
        <w:rPr>
          <w:lang w:eastAsia="en-US" w:bidi="en-US"/>
        </w:rPr>
      </w:pPr>
      <w:r w:rsidRPr="00A123CE">
        <w:rPr>
          <w:lang w:eastAsia="en-US" w:bidi="en-US"/>
        </w:rPr>
        <w:t>5.54. Окраску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w:t>
      </w:r>
    </w:p>
    <w:p w:rsidR="00A123CE" w:rsidRPr="00A123CE" w:rsidRDefault="00A123CE" w:rsidP="00A123CE">
      <w:pPr>
        <w:widowControl w:val="0"/>
        <w:suppressAutoHyphens w:val="0"/>
        <w:autoSpaceDN w:val="0"/>
        <w:adjustRightInd w:val="0"/>
        <w:ind w:firstLine="709"/>
        <w:jc w:val="center"/>
        <w:rPr>
          <w:b/>
          <w:lang w:eastAsia="en-US" w:bidi="en-US"/>
        </w:rPr>
      </w:pPr>
    </w:p>
    <w:p w:rsidR="00A123CE" w:rsidRPr="00A123CE" w:rsidRDefault="00A123CE" w:rsidP="00A123CE">
      <w:pPr>
        <w:widowControl w:val="0"/>
        <w:suppressAutoHyphens w:val="0"/>
        <w:autoSpaceDN w:val="0"/>
        <w:adjustRightInd w:val="0"/>
        <w:jc w:val="center"/>
        <w:rPr>
          <w:b/>
          <w:lang w:eastAsia="en-US" w:bidi="en-US"/>
        </w:rPr>
      </w:pPr>
      <w:r w:rsidRPr="00A123CE">
        <w:rPr>
          <w:b/>
          <w:lang w:eastAsia="en-US" w:bidi="en-US"/>
        </w:rPr>
        <w:t>Раздел 6.</w:t>
      </w:r>
    </w:p>
    <w:p w:rsidR="00A123CE" w:rsidRPr="00A123CE" w:rsidRDefault="00A123CE" w:rsidP="00A123CE">
      <w:pPr>
        <w:suppressAutoHyphens w:val="0"/>
        <w:autoSpaceDE/>
        <w:contextualSpacing/>
        <w:jc w:val="center"/>
        <w:rPr>
          <w:b/>
          <w:lang w:eastAsia="en-US" w:bidi="en-US"/>
        </w:rPr>
      </w:pPr>
      <w:r w:rsidRPr="00A123CE">
        <w:rPr>
          <w:b/>
          <w:lang w:eastAsia="en-US" w:bidi="en-US"/>
        </w:rPr>
        <w:t xml:space="preserve">Особые требования к доступности сельской среды для </w:t>
      </w:r>
    </w:p>
    <w:p w:rsidR="00A123CE" w:rsidRPr="00A123CE" w:rsidRDefault="00A123CE" w:rsidP="00A123CE">
      <w:pPr>
        <w:suppressAutoHyphens w:val="0"/>
        <w:autoSpaceDE/>
        <w:ind w:firstLine="567"/>
        <w:contextualSpacing/>
        <w:jc w:val="center"/>
        <w:rPr>
          <w:b/>
          <w:lang w:eastAsia="en-US" w:bidi="en-US"/>
        </w:rPr>
      </w:pPr>
      <w:r w:rsidRPr="00A123CE">
        <w:rPr>
          <w:b/>
          <w:lang w:eastAsia="en-US" w:bidi="en-US"/>
        </w:rPr>
        <w:lastRenderedPageBreak/>
        <w:t>маломобильных групп населения</w:t>
      </w:r>
    </w:p>
    <w:p w:rsidR="00A123CE" w:rsidRPr="00A123CE" w:rsidRDefault="00A123CE" w:rsidP="00266BCF">
      <w:pPr>
        <w:widowControl w:val="0"/>
        <w:numPr>
          <w:ilvl w:val="0"/>
          <w:numId w:val="50"/>
        </w:numPr>
        <w:suppressAutoHyphens w:val="0"/>
        <w:autoSpaceDE/>
        <w:autoSpaceDN w:val="0"/>
        <w:adjustRightInd w:val="0"/>
        <w:ind w:left="0" w:firstLine="567"/>
        <w:jc w:val="both"/>
        <w:rPr>
          <w:lang w:eastAsia="en-US" w:bidi="en-US"/>
        </w:rPr>
      </w:pPr>
      <w:r w:rsidRPr="00A123CE">
        <w:rPr>
          <w:lang w:eastAsia="en-US" w:bidi="en-US"/>
        </w:rPr>
        <w:t>Входные (участки входов в здания) группы зданий жилого и общественного назначения оборудуются осветительным устройствами и приспособлениями для перемещения инвалидов (пандусы, перила и пр.) и маломобильных групп населения (далее – МГН).</w:t>
      </w:r>
    </w:p>
    <w:p w:rsidR="00A123CE" w:rsidRPr="00A123CE" w:rsidRDefault="00A123CE" w:rsidP="00266BCF">
      <w:pPr>
        <w:numPr>
          <w:ilvl w:val="0"/>
          <w:numId w:val="50"/>
        </w:numPr>
        <w:suppressAutoHyphens w:val="0"/>
        <w:autoSpaceDE/>
        <w:ind w:left="0" w:firstLine="567"/>
        <w:contextualSpacing/>
        <w:jc w:val="both"/>
        <w:rPr>
          <w:lang w:eastAsia="en-US" w:bidi="en-US"/>
        </w:rPr>
      </w:pPr>
      <w:r w:rsidRPr="00A123CE">
        <w:rPr>
          <w:lang w:eastAsia="en-US" w:bidi="en-US"/>
        </w:rPr>
        <w:t>Пешеходные прогулки должны быть доступны для МГН при различных погодных условиях.</w:t>
      </w:r>
    </w:p>
    <w:p w:rsidR="00A123CE" w:rsidRPr="00A123CE" w:rsidRDefault="00A123CE" w:rsidP="00266BCF">
      <w:pPr>
        <w:widowControl w:val="0"/>
        <w:numPr>
          <w:ilvl w:val="0"/>
          <w:numId w:val="50"/>
        </w:numPr>
        <w:suppressAutoHyphens w:val="0"/>
        <w:autoSpaceDE/>
        <w:autoSpaceDN w:val="0"/>
        <w:adjustRightInd w:val="0"/>
        <w:ind w:left="0" w:firstLine="567"/>
        <w:jc w:val="both"/>
        <w:rPr>
          <w:lang w:eastAsia="en-US" w:bidi="en-US"/>
        </w:rPr>
      </w:pPr>
      <w:r w:rsidRPr="00A123CE">
        <w:rPr>
          <w:lang w:eastAsia="en-US" w:bidi="en-US"/>
        </w:rPr>
        <w:t>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МГН по территории муниципального образования.</w:t>
      </w:r>
    </w:p>
    <w:p w:rsidR="00A123CE" w:rsidRPr="00A123CE" w:rsidRDefault="00A123CE" w:rsidP="00266BCF">
      <w:pPr>
        <w:numPr>
          <w:ilvl w:val="0"/>
          <w:numId w:val="50"/>
        </w:numPr>
        <w:suppressAutoHyphens w:val="0"/>
        <w:autoSpaceDE/>
        <w:ind w:left="0" w:firstLine="567"/>
        <w:contextualSpacing/>
        <w:jc w:val="both"/>
        <w:rPr>
          <w:lang w:eastAsia="en-US" w:bidi="en-US"/>
        </w:rPr>
      </w:pPr>
      <w:r w:rsidRPr="00A123CE">
        <w:rPr>
          <w:lang w:eastAsia="en-US" w:bidi="en-US"/>
        </w:rPr>
        <w:t>В составе общественных пространств резервируются парковочные места для МГН.</w:t>
      </w:r>
    </w:p>
    <w:p w:rsidR="00A123CE" w:rsidRPr="00A123CE" w:rsidRDefault="00A123CE" w:rsidP="00266BCF">
      <w:pPr>
        <w:widowControl w:val="0"/>
        <w:numPr>
          <w:ilvl w:val="0"/>
          <w:numId w:val="50"/>
        </w:numPr>
        <w:suppressAutoHyphens w:val="0"/>
        <w:autoSpaceDE/>
        <w:autoSpaceDN w:val="0"/>
        <w:adjustRightInd w:val="0"/>
        <w:ind w:left="0" w:firstLine="567"/>
        <w:jc w:val="both"/>
        <w:rPr>
          <w:lang w:eastAsia="en-US" w:bidi="en-US"/>
        </w:rPr>
      </w:pPr>
      <w:r w:rsidRPr="00A123CE">
        <w:rPr>
          <w:lang w:eastAsia="en-US" w:bidi="en-US"/>
        </w:rPr>
        <w:t>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МГН.</w:t>
      </w:r>
    </w:p>
    <w:p w:rsidR="00A123CE" w:rsidRPr="00A123CE" w:rsidRDefault="00A123CE" w:rsidP="00266BCF">
      <w:pPr>
        <w:numPr>
          <w:ilvl w:val="0"/>
          <w:numId w:val="50"/>
        </w:numPr>
        <w:suppressAutoHyphens w:val="0"/>
        <w:autoSpaceDE/>
        <w:ind w:left="0" w:firstLine="567"/>
        <w:contextualSpacing/>
        <w:jc w:val="both"/>
        <w:rPr>
          <w:lang w:eastAsia="en-US" w:bidi="en-US"/>
        </w:rPr>
      </w:pPr>
      <w:r w:rsidRPr="00A123CE">
        <w:rPr>
          <w:lang w:eastAsia="en-US" w:bidi="en-US"/>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МГН за счет устройства пандусов, правильно спроектированных съездов с тротуаров, тактильной плитки и др.</w:t>
      </w:r>
    </w:p>
    <w:p w:rsidR="00A123CE" w:rsidRPr="00A123CE" w:rsidRDefault="00A123CE" w:rsidP="00266BCF">
      <w:pPr>
        <w:widowControl w:val="0"/>
        <w:numPr>
          <w:ilvl w:val="0"/>
          <w:numId w:val="50"/>
        </w:numPr>
        <w:suppressAutoHyphens w:val="0"/>
        <w:autoSpaceDE/>
        <w:autoSpaceDN w:val="0"/>
        <w:adjustRightInd w:val="0"/>
        <w:ind w:left="0" w:firstLine="567"/>
        <w:jc w:val="both"/>
        <w:rPr>
          <w:lang w:eastAsia="en-US" w:bidi="en-US"/>
        </w:rPr>
      </w:pPr>
      <w:r w:rsidRPr="00A123CE">
        <w:rPr>
          <w:lang w:eastAsia="en-US" w:bidi="en-US"/>
        </w:rPr>
        <w:t>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МГН.</w:t>
      </w:r>
    </w:p>
    <w:p w:rsidR="00A123CE" w:rsidRPr="00A123CE" w:rsidRDefault="00A123CE" w:rsidP="00A123CE">
      <w:pPr>
        <w:widowControl w:val="0"/>
        <w:suppressAutoHyphens w:val="0"/>
        <w:autoSpaceDN w:val="0"/>
        <w:adjustRightInd w:val="0"/>
        <w:ind w:firstLine="567"/>
        <w:jc w:val="both"/>
        <w:rPr>
          <w:lang w:eastAsia="en-US" w:bidi="en-US"/>
        </w:rPr>
      </w:pPr>
    </w:p>
    <w:p w:rsidR="00A123CE" w:rsidRPr="00A123CE" w:rsidRDefault="00A123CE" w:rsidP="00A123CE">
      <w:pPr>
        <w:widowControl w:val="0"/>
        <w:suppressAutoHyphens w:val="0"/>
        <w:autoSpaceDN w:val="0"/>
        <w:adjustRightInd w:val="0"/>
        <w:ind w:firstLine="567"/>
        <w:jc w:val="center"/>
        <w:outlineLvl w:val="0"/>
        <w:rPr>
          <w:b/>
          <w:lang w:eastAsia="en-US" w:bidi="en-US"/>
        </w:rPr>
      </w:pPr>
      <w:r w:rsidRPr="00A123CE">
        <w:rPr>
          <w:b/>
          <w:lang w:eastAsia="en-US" w:bidi="en-US"/>
        </w:rPr>
        <w:t xml:space="preserve">Раздел 7. </w:t>
      </w:r>
    </w:p>
    <w:p w:rsidR="00A123CE" w:rsidRPr="00A123CE" w:rsidRDefault="00A123CE" w:rsidP="00A123CE">
      <w:pPr>
        <w:widowControl w:val="0"/>
        <w:suppressAutoHyphens w:val="0"/>
        <w:autoSpaceDN w:val="0"/>
        <w:adjustRightInd w:val="0"/>
        <w:ind w:firstLine="567"/>
        <w:jc w:val="center"/>
        <w:outlineLvl w:val="0"/>
        <w:rPr>
          <w:b/>
          <w:lang w:eastAsia="en-US" w:bidi="en-US"/>
        </w:rPr>
      </w:pPr>
      <w:r w:rsidRPr="00A123CE">
        <w:rPr>
          <w:b/>
          <w:lang w:eastAsia="en-US" w:bidi="en-US"/>
        </w:rPr>
        <w:t xml:space="preserve">Праздничное оформление территории муниципального образования </w:t>
      </w:r>
    </w:p>
    <w:p w:rsidR="00A123CE" w:rsidRPr="00A123CE" w:rsidRDefault="00A123CE" w:rsidP="00266BCF">
      <w:pPr>
        <w:widowControl w:val="0"/>
        <w:numPr>
          <w:ilvl w:val="0"/>
          <w:numId w:val="51"/>
        </w:numPr>
        <w:suppressAutoHyphens w:val="0"/>
        <w:autoSpaceDE/>
        <w:autoSpaceDN w:val="0"/>
        <w:adjustRightInd w:val="0"/>
        <w:ind w:left="0" w:firstLine="567"/>
        <w:jc w:val="both"/>
        <w:rPr>
          <w:lang w:eastAsia="en-US" w:bidi="en-US"/>
        </w:rPr>
      </w:pPr>
      <w:r w:rsidRPr="00A123CE">
        <w:rPr>
          <w:lang w:eastAsia="en-US" w:bidi="en-US"/>
        </w:rPr>
        <w:t>Праздничное оформление территории муниципального образования выполняется на период проведения государственных и муниципальных праздников, мероприятий, связанных со знаменательными событиями.</w:t>
      </w:r>
    </w:p>
    <w:p w:rsidR="00A123CE" w:rsidRPr="00A123CE" w:rsidRDefault="00A123CE" w:rsidP="00266BCF">
      <w:pPr>
        <w:widowControl w:val="0"/>
        <w:numPr>
          <w:ilvl w:val="0"/>
          <w:numId w:val="51"/>
        </w:numPr>
        <w:suppressAutoHyphens w:val="0"/>
        <w:autoSpaceDE/>
        <w:autoSpaceDN w:val="0"/>
        <w:adjustRightInd w:val="0"/>
        <w:ind w:left="0" w:firstLine="567"/>
        <w:jc w:val="both"/>
        <w:rPr>
          <w:lang w:eastAsia="en-US" w:bidi="en-US"/>
        </w:rPr>
      </w:pPr>
      <w:r w:rsidRPr="00A123CE">
        <w:rPr>
          <w:lang w:eastAsia="en-US" w:bidi="en-US"/>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A123CE" w:rsidRPr="00A123CE" w:rsidRDefault="00A123CE" w:rsidP="00266BCF">
      <w:pPr>
        <w:widowControl w:val="0"/>
        <w:numPr>
          <w:ilvl w:val="0"/>
          <w:numId w:val="51"/>
        </w:numPr>
        <w:suppressAutoHyphens w:val="0"/>
        <w:autoSpaceDE/>
        <w:autoSpaceDN w:val="0"/>
        <w:adjustRightInd w:val="0"/>
        <w:ind w:left="0" w:firstLine="567"/>
        <w:jc w:val="both"/>
        <w:rPr>
          <w:lang w:eastAsia="en-US" w:bidi="en-US"/>
        </w:rPr>
      </w:pPr>
      <w:r w:rsidRPr="00A123CE">
        <w:rPr>
          <w:lang w:eastAsia="en-US" w:bidi="en-US"/>
        </w:rPr>
        <w:t>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заключенным Администрацией муниципального образования в пределах средств, предусмотренных на эти цели в бюджете муниципального образования.</w:t>
      </w:r>
    </w:p>
    <w:p w:rsidR="00A123CE" w:rsidRPr="00A123CE" w:rsidRDefault="00A123CE" w:rsidP="00266BCF">
      <w:pPr>
        <w:widowControl w:val="0"/>
        <w:numPr>
          <w:ilvl w:val="0"/>
          <w:numId w:val="51"/>
        </w:numPr>
        <w:suppressAutoHyphens w:val="0"/>
        <w:autoSpaceDE/>
        <w:autoSpaceDN w:val="0"/>
        <w:adjustRightInd w:val="0"/>
        <w:ind w:left="0" w:firstLine="567"/>
        <w:jc w:val="both"/>
        <w:rPr>
          <w:lang w:eastAsia="en-US" w:bidi="en-US"/>
        </w:rPr>
      </w:pPr>
      <w:r w:rsidRPr="00A123CE">
        <w:rPr>
          <w:lang w:eastAsia="en-US" w:bidi="en-US"/>
        </w:rPr>
        <w:t>В праздничное оформление включается: вывеска флагов, лозунгов, гирлянд, панно, растяжек, установка декоративных элементов и композиций, стендов, киосков, трибун, эстрад, а также устройство праздничной иллюминации.</w:t>
      </w:r>
    </w:p>
    <w:p w:rsidR="00A123CE" w:rsidRPr="00A123CE" w:rsidRDefault="00A123CE" w:rsidP="00266BCF">
      <w:pPr>
        <w:widowControl w:val="0"/>
        <w:numPr>
          <w:ilvl w:val="0"/>
          <w:numId w:val="51"/>
        </w:numPr>
        <w:suppressAutoHyphens w:val="0"/>
        <w:autoSpaceDE/>
        <w:autoSpaceDN w:val="0"/>
        <w:adjustRightInd w:val="0"/>
        <w:ind w:left="0" w:firstLine="567"/>
        <w:jc w:val="both"/>
        <w:rPr>
          <w:lang w:eastAsia="en-US" w:bidi="en-US"/>
        </w:rPr>
      </w:pPr>
      <w:r w:rsidRPr="00A123CE">
        <w:rPr>
          <w:lang w:eastAsia="en-US" w:bidi="en-US"/>
        </w:rPr>
        <w:t>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w:t>
      </w:r>
    </w:p>
    <w:p w:rsidR="00A123CE" w:rsidRPr="00A123CE" w:rsidRDefault="00A123CE" w:rsidP="00266BCF">
      <w:pPr>
        <w:widowControl w:val="0"/>
        <w:numPr>
          <w:ilvl w:val="0"/>
          <w:numId w:val="51"/>
        </w:numPr>
        <w:suppressAutoHyphens w:val="0"/>
        <w:autoSpaceDE/>
        <w:autoSpaceDN w:val="0"/>
        <w:adjustRightInd w:val="0"/>
        <w:ind w:left="0" w:firstLine="567"/>
        <w:jc w:val="both"/>
        <w:rPr>
          <w:lang w:eastAsia="en-US" w:bidi="en-US"/>
        </w:rPr>
      </w:pPr>
      <w:r w:rsidRPr="00A123CE">
        <w:rPr>
          <w:lang w:eastAsia="en-US" w:bidi="en-US"/>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A123CE" w:rsidRPr="00A123CE" w:rsidRDefault="00A123CE" w:rsidP="00A123CE">
      <w:pPr>
        <w:widowControl w:val="0"/>
        <w:suppressAutoHyphens w:val="0"/>
        <w:autoSpaceDN w:val="0"/>
        <w:adjustRightInd w:val="0"/>
        <w:ind w:left="567"/>
        <w:jc w:val="both"/>
        <w:rPr>
          <w:lang w:eastAsia="en-US" w:bidi="en-US"/>
        </w:rPr>
      </w:pPr>
    </w:p>
    <w:p w:rsidR="00A123CE" w:rsidRPr="00A123CE" w:rsidRDefault="00A123CE" w:rsidP="00A123CE">
      <w:pPr>
        <w:suppressAutoHyphens w:val="0"/>
        <w:autoSpaceDE/>
        <w:contextualSpacing/>
        <w:jc w:val="center"/>
        <w:rPr>
          <w:b/>
          <w:lang w:eastAsia="en-US" w:bidi="en-US"/>
        </w:rPr>
      </w:pPr>
      <w:r w:rsidRPr="00A123CE">
        <w:rPr>
          <w:b/>
          <w:lang w:eastAsia="en-US" w:bidi="en-US"/>
        </w:rPr>
        <w:t xml:space="preserve">Раздел 8. </w:t>
      </w:r>
    </w:p>
    <w:p w:rsidR="00A123CE" w:rsidRPr="00A123CE" w:rsidRDefault="00A123CE" w:rsidP="00A123CE">
      <w:pPr>
        <w:suppressAutoHyphens w:val="0"/>
        <w:autoSpaceDE/>
        <w:contextualSpacing/>
        <w:jc w:val="center"/>
        <w:rPr>
          <w:b/>
          <w:lang w:eastAsia="en-US" w:bidi="en-US"/>
        </w:rPr>
      </w:pPr>
      <w:r w:rsidRPr="00A123CE">
        <w:rPr>
          <w:b/>
          <w:lang w:eastAsia="en-US" w:bidi="en-US"/>
        </w:rPr>
        <w:t>Формы и механизмы общественного участия в принятии решений и реализации проектов комплексного благоустройства и развития сельской среды</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8.1.    Общие положения. Задачи, польза и формы общественного участия.</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Вовлеченность в принятие решений и реализацию проектов, реальный учет мнения всех субъектов сельского развития, повышает их удовлетворенность сельской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lastRenderedPageBreak/>
        <w:t>Участие в развитии сельской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населения по вопросам повседневной жизни, совместному решению задач, созданию новых смыслов и идей, некоммерческих и коммерческих проектов.</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 формирует лояльность со стороны населения и создаёт кредит доверия на будущее, а в перспективе превращает граждан и других субъектов в партнёров органов власти.</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Новый запрос на соучастие со стороны органов власти, приглашение к участию в развитии территории талантливых местных профессионалов, активных граждан,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села и способствует формированию новых субъектов развития, кто готов думать о селе, участвовать в его развитии, в том числе личным временем и компетенциями, связями, финансами и иными ресурсами – и таким образом повышает качество жизни и сельской  среды в целом.</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8.2.      Основные решения:</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сельской жизни в процесс развития территории;</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 xml:space="preserve">б) разработка внутренних регламентов, регулирующих процесс общественного соучастия; </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населения и других субъектов сельской жизни;</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3 этап: рассмотрение созданных вариантов с вовлечением всех субъектов сельской жизни, имеющих отношение к данной территории и данному вопросу;</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8.3.    Принципы организации общественного соучастия.</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 xml:space="preserve">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территории муниципального образования, на достижение согласия по целям и планам реализации проектов, на мобилизацию и объединение </w:t>
      </w:r>
      <w:r w:rsidRPr="00A123CE">
        <w:rPr>
          <w:lang w:eastAsia="en-US" w:bidi="en-US"/>
        </w:rPr>
        <w:lastRenderedPageBreak/>
        <w:t>всех субъектов сельской жизни вокруг проектов, реализующих стратегию развития территории.</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Открытое обсуждение проектов благоустройства территорий, организованное на этапе формулирования задач проекта и по итогам каждого из этапов проектирования.</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сельской жизни.</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 xml:space="preserve">Необходимо обеспечить свободный доступ в сети «Интернет» к основной проектной и конкурсной документации, а также по возможности, обеспечивать видеозапись публичных обсуждений проектов благоустройства и их размещение на специализированных муниципальных ресурсах. </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8.4.     Формы общественного соучастия.</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 Совместное определение целей и задач по развитию территории, инвентаризация проблем и потенциалов среды;</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 Определение основных видов активностей, функциональных зон и их взаимного расположения на выбранной территории;</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 Консультации в выборе типов покрытий, с учетом функционального зонирования территории;</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 Консультации по предполагаемым типам озеленения;</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 Консультации по предполагаемым типам освещения и осветительного оборудования;</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 Участие в разработке проекта, обсуждение решений с архитекторами, проектировщиками и другими профильными специалистами;</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 Создание единого информационного 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 Работа с местными СМИ, охватывающими широкий круг людей разных возрастных групп и потенциальные аудитории проекта;</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 xml:space="preserve">-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ДК, библиотеки, спортивные центры), </w:t>
      </w:r>
      <w:r w:rsidRPr="00A123CE">
        <w:rPr>
          <w:lang w:eastAsia="en-US" w:bidi="en-US"/>
        </w:rPr>
        <w:lastRenderedPageBreak/>
        <w:t>на площадке проведения общественных обсуждений (в зоне входной группы, на специальных информационных стендах);</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 Информирование местных жителей через школы и детские сады. В том числе – школьные проекты: организация конкурса рисунков. Сборы пожеланий, сочинений, макетов, проектов, распространение анкет и приглашения для родителей учащихся;</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 Индивидуальные приглашения участников встречи лично, по электронной почте или по телефону;</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 Использование социальных сетей и ресурсов для обеспечения донесения информации до различных городских и профессиональных сообществ;</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 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8.5.    Механизмы общественного участия.</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Общественный контроль является одним из механизмов общественного участия, который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органы местного самоуправления.</w:t>
      </w:r>
    </w:p>
    <w:p w:rsidR="00A123CE" w:rsidRPr="00A123CE" w:rsidRDefault="00A123CE" w:rsidP="00A123CE">
      <w:pPr>
        <w:suppressAutoHyphens w:val="0"/>
        <w:autoSpaceDE/>
        <w:ind w:firstLine="709"/>
        <w:contextualSpacing/>
        <w:jc w:val="both"/>
        <w:rPr>
          <w:lang w:eastAsia="en-US" w:bidi="en-US"/>
        </w:rPr>
      </w:pPr>
      <w:r w:rsidRPr="00A123CE">
        <w:rPr>
          <w:lang w:eastAsia="en-US" w:bidi="en-US"/>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123CE" w:rsidRPr="00A123CE" w:rsidRDefault="00A123CE" w:rsidP="00A123CE">
      <w:pPr>
        <w:suppressAutoHyphens w:val="0"/>
        <w:autoSpaceDE/>
        <w:contextualSpacing/>
        <w:jc w:val="center"/>
        <w:rPr>
          <w:b/>
          <w:lang w:eastAsia="en-US" w:bidi="en-US"/>
        </w:rPr>
      </w:pPr>
    </w:p>
    <w:p w:rsidR="00A123CE" w:rsidRPr="00A123CE" w:rsidRDefault="00A123CE" w:rsidP="00A123CE">
      <w:pPr>
        <w:suppressAutoHyphens w:val="0"/>
        <w:autoSpaceDE/>
        <w:contextualSpacing/>
        <w:jc w:val="center"/>
        <w:rPr>
          <w:b/>
          <w:lang w:eastAsia="en-US" w:bidi="en-US"/>
        </w:rPr>
      </w:pPr>
      <w:r w:rsidRPr="00A123CE">
        <w:rPr>
          <w:b/>
          <w:lang w:eastAsia="en-US" w:bidi="en-US"/>
        </w:rPr>
        <w:t>Раздел 9.</w:t>
      </w:r>
    </w:p>
    <w:p w:rsidR="00A123CE" w:rsidRPr="00A123CE" w:rsidRDefault="00A123CE" w:rsidP="00A123CE">
      <w:pPr>
        <w:suppressAutoHyphens w:val="0"/>
        <w:autoSpaceDE/>
        <w:contextualSpacing/>
        <w:jc w:val="center"/>
        <w:rPr>
          <w:b/>
          <w:lang w:eastAsia="en-US" w:bidi="en-US"/>
        </w:rPr>
      </w:pPr>
      <w:r w:rsidRPr="00A123CE">
        <w:rPr>
          <w:b/>
          <w:lang w:eastAsia="en-US" w:bidi="en-US"/>
        </w:rPr>
        <w:lastRenderedPageBreak/>
        <w:t>Ответственность за нарушение Правил. Контроль за соблюдением Правил.</w:t>
      </w:r>
    </w:p>
    <w:p w:rsidR="00A123CE" w:rsidRPr="00A123CE" w:rsidRDefault="00A123CE" w:rsidP="00A123CE">
      <w:pPr>
        <w:suppressAutoHyphens w:val="0"/>
        <w:autoSpaceDN w:val="0"/>
        <w:adjustRightInd w:val="0"/>
        <w:ind w:firstLine="709"/>
        <w:jc w:val="both"/>
        <w:rPr>
          <w:lang w:eastAsia="ru-RU"/>
        </w:rPr>
      </w:pPr>
      <w:r w:rsidRPr="00A123CE">
        <w:rPr>
          <w:lang w:eastAsia="ru-RU"/>
        </w:rPr>
        <w:t xml:space="preserve">9.1. Нарушение требований настоящих Правил влечет ответственность в соответствии с </w:t>
      </w:r>
      <w:hyperlink r:id="rId17" w:history="1">
        <w:r w:rsidRPr="00A123CE">
          <w:rPr>
            <w:lang w:eastAsia="ru-RU"/>
          </w:rPr>
          <w:t>Законом</w:t>
        </w:r>
      </w:hyperlink>
      <w:r w:rsidRPr="00A123CE">
        <w:rPr>
          <w:lang w:eastAsia="ru-RU"/>
        </w:rPr>
        <w:t xml:space="preserve"> Удмуртской Республики «Об установлении административной ответственности за отдельные виды правонарушений» (за исключением положений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w:t>
      </w:r>
      <w:hyperlink r:id="rId18" w:history="1">
        <w:r w:rsidRPr="00A123CE">
          <w:rPr>
            <w:lang w:eastAsia="ru-RU"/>
          </w:rPr>
          <w:t>Кодексом</w:t>
        </w:r>
      </w:hyperlink>
      <w:r w:rsidRPr="00A123CE">
        <w:rPr>
          <w:lang w:eastAsia="ru-RU"/>
        </w:rPr>
        <w:t xml:space="preserve"> Российской Федерации об административных правонарушениях).</w:t>
      </w:r>
    </w:p>
    <w:p w:rsidR="00A123CE" w:rsidRPr="00A123CE" w:rsidRDefault="00A123CE" w:rsidP="00A123CE">
      <w:pPr>
        <w:suppressAutoHyphens w:val="0"/>
        <w:autoSpaceDN w:val="0"/>
        <w:adjustRightInd w:val="0"/>
        <w:ind w:firstLine="709"/>
        <w:jc w:val="both"/>
        <w:rPr>
          <w:lang w:eastAsia="ru-RU"/>
        </w:rPr>
      </w:pPr>
      <w:r w:rsidRPr="00A123CE">
        <w:rPr>
          <w:lang w:eastAsia="ru-RU"/>
        </w:rPr>
        <w:t>9.2. Привлечение к ответственности за неисполнение или ненадлежащее исполнение настоящих Правил не освобождает лицо от исполнения указанных требований и устранения допущенных нарушений.</w:t>
      </w:r>
    </w:p>
    <w:p w:rsidR="00A123CE" w:rsidRPr="00A123CE" w:rsidRDefault="00A123CE" w:rsidP="00A123CE">
      <w:pPr>
        <w:suppressAutoHyphens w:val="0"/>
        <w:autoSpaceDE/>
        <w:ind w:firstLine="709"/>
        <w:contextualSpacing/>
        <w:jc w:val="both"/>
        <w:rPr>
          <w:lang w:eastAsia="ru-RU"/>
        </w:rPr>
      </w:pPr>
      <w:r w:rsidRPr="00A123CE">
        <w:rPr>
          <w:lang w:eastAsia="ru-RU"/>
        </w:rPr>
        <w:t>9.3. Контроль за соблюдением настоящих Правил осуществляется Администрацией.</w:t>
      </w:r>
    </w:p>
    <w:p w:rsidR="00257871" w:rsidRDefault="00257871" w:rsidP="00A123CE">
      <w:pPr>
        <w:widowControl w:val="0"/>
        <w:suppressAutoHyphens w:val="0"/>
        <w:autoSpaceDE/>
        <w:ind w:right="40"/>
        <w:jc w:val="center"/>
        <w:rPr>
          <w:b/>
        </w:rPr>
      </w:pPr>
    </w:p>
    <w:p w:rsidR="00A123CE" w:rsidRPr="00A123CE" w:rsidRDefault="00A123CE" w:rsidP="00A123CE">
      <w:pPr>
        <w:widowControl w:val="0"/>
        <w:suppressAutoHyphens w:val="0"/>
        <w:autoSpaceDE/>
        <w:ind w:right="40"/>
        <w:jc w:val="center"/>
      </w:pPr>
      <w:r w:rsidRPr="00A123CE">
        <w:rPr>
          <w:b/>
        </w:rPr>
        <w:t>Раздел 10.</w:t>
      </w:r>
    </w:p>
    <w:p w:rsidR="00A123CE" w:rsidRPr="00A123CE" w:rsidRDefault="00A123CE" w:rsidP="00A123CE">
      <w:pPr>
        <w:widowControl w:val="0"/>
        <w:suppressAutoHyphens w:val="0"/>
        <w:autoSpaceDE/>
        <w:ind w:right="40"/>
        <w:jc w:val="center"/>
        <w:rPr>
          <w:b/>
        </w:rPr>
      </w:pPr>
      <w:r w:rsidRPr="00A123CE">
        <w:rPr>
          <w:b/>
        </w:rPr>
        <w:t>Участие, в том числе финансовое, собственников и (или) иных</w:t>
      </w:r>
      <w:r w:rsidRPr="00A123CE">
        <w:rPr>
          <w:b/>
        </w:rPr>
        <w:br/>
        <w:t xml:space="preserve">законных владельцев зданий, строений, сооружений, земельных участков </w:t>
      </w:r>
    </w:p>
    <w:p w:rsidR="00A123CE" w:rsidRPr="00A123CE" w:rsidRDefault="00A123CE" w:rsidP="00A123CE">
      <w:pPr>
        <w:widowControl w:val="0"/>
        <w:suppressAutoHyphens w:val="0"/>
        <w:autoSpaceDE/>
        <w:ind w:right="40"/>
        <w:jc w:val="center"/>
        <w:rPr>
          <w:b/>
        </w:rPr>
      </w:pPr>
      <w:r w:rsidRPr="00A123CE">
        <w:rPr>
          <w:b/>
        </w:rPr>
        <w:t>в содержании прилегающих территорий</w:t>
      </w:r>
    </w:p>
    <w:p w:rsidR="00A123CE" w:rsidRPr="00A123CE" w:rsidRDefault="00A123CE" w:rsidP="00A123CE">
      <w:pPr>
        <w:widowControl w:val="0"/>
        <w:suppressAutoHyphens w:val="0"/>
        <w:autoSpaceDE/>
        <w:ind w:right="40" w:firstLine="709"/>
        <w:jc w:val="both"/>
      </w:pPr>
      <w:r w:rsidRPr="00A123CE">
        <w:t>10.1. Ответственными за содержание прилегающих территорий являются физические и юридические лица, независимо от их организационно-правовых форм и форм собственности, указанные в пункте 5.18. настоящих Правил.</w:t>
      </w:r>
    </w:p>
    <w:p w:rsidR="00A123CE" w:rsidRPr="00A123CE" w:rsidRDefault="00A123CE" w:rsidP="00A123CE">
      <w:pPr>
        <w:suppressAutoHyphens w:val="0"/>
        <w:autoSpaceDE/>
        <w:ind w:firstLine="709"/>
        <w:contextualSpacing/>
        <w:jc w:val="both"/>
        <w:rPr>
          <w:sz w:val="26"/>
          <w:szCs w:val="26"/>
        </w:rPr>
      </w:pPr>
      <w:r w:rsidRPr="00A123CE">
        <w:t>10.2. Физические и юридические лица, индивидуальные предприниматели осуществляют содержание прилегающих территорий</w:t>
      </w:r>
      <w:r w:rsidRPr="00A123CE">
        <w:rPr>
          <w:sz w:val="26"/>
          <w:szCs w:val="26"/>
        </w:rPr>
        <w:t xml:space="preserve"> в соответствии с требованиями разделов 2, 3, 4, 5 настоящих Правил.</w:t>
      </w:r>
    </w:p>
    <w:p w:rsidR="00A123CE" w:rsidRPr="00A123CE" w:rsidRDefault="00A123CE" w:rsidP="00A123CE">
      <w:pPr>
        <w:suppressAutoHyphens w:val="0"/>
        <w:autoSpaceDE/>
        <w:ind w:firstLine="709"/>
        <w:contextualSpacing/>
        <w:jc w:val="both"/>
        <w:rPr>
          <w:sz w:val="26"/>
          <w:szCs w:val="26"/>
        </w:rPr>
      </w:pPr>
    </w:p>
    <w:p w:rsidR="00A123CE" w:rsidRPr="00A123CE" w:rsidRDefault="00A123CE" w:rsidP="00A123CE">
      <w:pPr>
        <w:jc w:val="center"/>
        <w:rPr>
          <w:rFonts w:eastAsia="Arial"/>
          <w:b/>
          <w:kern w:val="1"/>
        </w:rPr>
      </w:pPr>
      <w:r w:rsidRPr="00A123CE">
        <w:rPr>
          <w:rFonts w:eastAsia="Arial"/>
          <w:b/>
          <w:kern w:val="1"/>
        </w:rPr>
        <w:t>Раздел 11.</w:t>
      </w:r>
    </w:p>
    <w:p w:rsidR="00A123CE" w:rsidRPr="00A123CE" w:rsidRDefault="00A123CE" w:rsidP="00A123CE">
      <w:pPr>
        <w:jc w:val="center"/>
        <w:rPr>
          <w:rFonts w:eastAsia="Arial"/>
          <w:b/>
          <w:kern w:val="1"/>
        </w:rPr>
      </w:pPr>
      <w:r w:rsidRPr="00A123CE">
        <w:rPr>
          <w:rFonts w:eastAsia="Arial"/>
          <w:b/>
          <w:kern w:val="1"/>
        </w:rPr>
        <w:t>Определение границ прилегающих территорий</w:t>
      </w:r>
    </w:p>
    <w:p w:rsidR="00A123CE" w:rsidRPr="00A123CE" w:rsidRDefault="00A123CE" w:rsidP="00A123CE">
      <w:pPr>
        <w:widowControl w:val="0"/>
        <w:autoSpaceDE/>
        <w:ind w:firstLine="709"/>
        <w:jc w:val="both"/>
        <w:rPr>
          <w:rFonts w:eastAsia="Lucida Sans Unicode" w:cs="Mangal"/>
          <w:bCs/>
          <w:color w:val="000000"/>
          <w:kern w:val="1"/>
          <w:lang w:eastAsia="hi-IN" w:bidi="ru-RU"/>
        </w:rPr>
      </w:pPr>
      <w:r w:rsidRPr="00A123CE">
        <w:rPr>
          <w:rFonts w:eastAsia="Lucida Sans Unicode" w:cs="Mangal"/>
          <w:bCs/>
          <w:color w:val="000000"/>
          <w:kern w:val="1"/>
          <w:lang w:eastAsia="hi-IN" w:bidi="ru-RU"/>
        </w:rPr>
        <w:t>11.1.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а также установленными пунктом 11.2 настоящих Правил максимальной и минимальной площади прилегающей территории.</w:t>
      </w:r>
    </w:p>
    <w:p w:rsidR="00A123CE" w:rsidRPr="00A123CE" w:rsidRDefault="00A123CE" w:rsidP="00A123CE">
      <w:pPr>
        <w:widowControl w:val="0"/>
        <w:autoSpaceDE/>
        <w:ind w:firstLine="709"/>
        <w:jc w:val="both"/>
        <w:rPr>
          <w:rFonts w:eastAsia="Lucida Sans Unicode" w:cs="Mangal"/>
          <w:bCs/>
          <w:color w:val="000000"/>
          <w:kern w:val="1"/>
          <w:lang w:eastAsia="hi-IN" w:bidi="ru-RU"/>
        </w:rPr>
      </w:pPr>
      <w:r w:rsidRPr="00A123CE">
        <w:rPr>
          <w:rFonts w:eastAsia="Lucida Sans Unicode" w:cs="Mangal"/>
          <w:bCs/>
          <w:color w:val="000000"/>
          <w:kern w:val="1"/>
          <w:lang w:eastAsia="hi-IN" w:bidi="ru-RU"/>
        </w:rPr>
        <w:t>11.2. Максимальная и минимальная площадь прилегающей территории устанавливаются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общей границы, а также дифференцированно для различных границ прилегающих территорий, а также лиц, ответственных за содержание прилегающих территорий, согласно Приложению 1 к настоящим Правилам.</w:t>
      </w:r>
    </w:p>
    <w:p w:rsidR="00A123CE" w:rsidRPr="00A123CE" w:rsidRDefault="00A123CE" w:rsidP="00A123CE">
      <w:pPr>
        <w:suppressAutoHyphens w:val="0"/>
        <w:autoSpaceDE/>
        <w:ind w:firstLine="709"/>
        <w:contextualSpacing/>
        <w:jc w:val="both"/>
        <w:rPr>
          <w:rFonts w:eastAsia="Lucida Sans Unicode" w:cs="Mangal"/>
          <w:bCs/>
          <w:color w:val="000000"/>
          <w:kern w:val="1"/>
          <w:lang w:eastAsia="hi-IN" w:bidi="ru-RU"/>
        </w:rPr>
      </w:pPr>
      <w:r w:rsidRPr="00A123CE">
        <w:rPr>
          <w:rFonts w:eastAsia="Lucida Sans Unicode" w:cs="Mangal"/>
          <w:bCs/>
          <w:color w:val="000000"/>
          <w:kern w:val="1"/>
          <w:lang w:eastAsia="hi-IN" w:bidi="ru-RU"/>
        </w:rPr>
        <w:t>При этом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A123CE" w:rsidRPr="00A123CE" w:rsidRDefault="00A123CE" w:rsidP="00A123CE">
      <w:pPr>
        <w:suppressAutoHyphens w:val="0"/>
        <w:autoSpaceDE/>
        <w:ind w:firstLine="709"/>
        <w:contextualSpacing/>
        <w:jc w:val="both"/>
        <w:rPr>
          <w:rFonts w:eastAsia="Lucida Sans Unicode" w:cs="Mangal"/>
          <w:bCs/>
          <w:color w:val="000000"/>
          <w:kern w:val="1"/>
          <w:lang w:eastAsia="hi-IN" w:bidi="ru-RU"/>
        </w:rPr>
      </w:pPr>
    </w:p>
    <w:p w:rsidR="00A123CE" w:rsidRPr="00A123CE" w:rsidRDefault="00A123CE" w:rsidP="00A123CE">
      <w:pPr>
        <w:widowControl w:val="0"/>
        <w:autoSpaceDE/>
        <w:jc w:val="center"/>
        <w:rPr>
          <w:rFonts w:eastAsia="Lucida Sans Unicode"/>
          <w:b/>
          <w:kern w:val="1"/>
          <w:lang w:eastAsia="hi-IN" w:bidi="hi-IN"/>
        </w:rPr>
      </w:pPr>
      <w:r w:rsidRPr="00A123CE">
        <w:rPr>
          <w:rFonts w:eastAsia="Lucida Sans Unicode"/>
          <w:b/>
          <w:kern w:val="1"/>
          <w:lang w:eastAsia="hi-IN" w:bidi="hi-IN"/>
        </w:rPr>
        <w:t>Раздел 12.</w:t>
      </w:r>
    </w:p>
    <w:p w:rsidR="00A123CE" w:rsidRPr="00A123CE" w:rsidRDefault="00A123CE" w:rsidP="00A123CE">
      <w:pPr>
        <w:widowControl w:val="0"/>
        <w:autoSpaceDE/>
        <w:jc w:val="center"/>
        <w:rPr>
          <w:rFonts w:eastAsia="Lucida Sans Unicode"/>
          <w:b/>
          <w:kern w:val="1"/>
          <w:lang w:eastAsia="hi-IN" w:bidi="hi-IN"/>
        </w:rPr>
      </w:pPr>
      <w:r w:rsidRPr="00A123CE">
        <w:rPr>
          <w:rFonts w:eastAsia="Lucida Sans Unicode"/>
          <w:b/>
          <w:kern w:val="1"/>
          <w:lang w:eastAsia="hi-IN" w:bidi="hi-IN"/>
        </w:rPr>
        <w:t xml:space="preserve">Обустройство и содержание площадок для выгула собак </w:t>
      </w:r>
    </w:p>
    <w:p w:rsidR="00A123CE" w:rsidRPr="00A123CE" w:rsidRDefault="00A123CE" w:rsidP="00A123CE">
      <w:pPr>
        <w:widowControl w:val="0"/>
        <w:autoSpaceDE/>
        <w:jc w:val="center"/>
        <w:rPr>
          <w:rFonts w:eastAsia="Lucida Sans Unicode"/>
          <w:b/>
          <w:kern w:val="1"/>
          <w:lang w:eastAsia="hi-IN" w:bidi="hi-IN"/>
        </w:rPr>
      </w:pPr>
      <w:r w:rsidRPr="00A123CE">
        <w:rPr>
          <w:rFonts w:eastAsia="Lucida Sans Unicode"/>
          <w:b/>
          <w:kern w:val="1"/>
          <w:lang w:eastAsia="hi-IN" w:bidi="hi-IN"/>
        </w:rPr>
        <w:t>и иных животных, общие требования к выгулу животных</w:t>
      </w:r>
    </w:p>
    <w:p w:rsidR="00A123CE" w:rsidRPr="00A123CE" w:rsidRDefault="00A123CE" w:rsidP="00A123CE">
      <w:pPr>
        <w:suppressAutoHyphens w:val="0"/>
        <w:autoSpaceDN w:val="0"/>
        <w:adjustRightInd w:val="0"/>
        <w:ind w:firstLine="709"/>
        <w:jc w:val="both"/>
        <w:rPr>
          <w:lang w:eastAsia="ru-RU"/>
        </w:rPr>
      </w:pPr>
      <w:r w:rsidRPr="00A123CE">
        <w:rPr>
          <w:lang w:eastAsia="ru-RU"/>
        </w:rPr>
        <w:t>12.1. Площадки для выгула собак и иных животных размещаются на территориях общего пользования и на территориях жилого назначения.</w:t>
      </w:r>
    </w:p>
    <w:p w:rsidR="00A123CE" w:rsidRPr="00A123CE" w:rsidRDefault="00A123CE" w:rsidP="00A123CE">
      <w:pPr>
        <w:suppressAutoHyphens w:val="0"/>
        <w:autoSpaceDN w:val="0"/>
        <w:adjustRightInd w:val="0"/>
        <w:ind w:firstLine="709"/>
        <w:jc w:val="both"/>
        <w:rPr>
          <w:lang w:eastAsia="ru-RU"/>
        </w:rPr>
      </w:pPr>
      <w:r w:rsidRPr="00A123CE">
        <w:rPr>
          <w:lang w:eastAsia="ru-RU"/>
        </w:rPr>
        <w:t>12.2. Минимальный размер площадок для выгула собак и иных животных должен составлять не менее 100 кв. м.</w:t>
      </w:r>
    </w:p>
    <w:p w:rsidR="00A123CE" w:rsidRPr="00A123CE" w:rsidRDefault="00A123CE" w:rsidP="00A123CE">
      <w:pPr>
        <w:suppressAutoHyphens w:val="0"/>
        <w:autoSpaceDN w:val="0"/>
        <w:adjustRightInd w:val="0"/>
        <w:ind w:firstLine="709"/>
        <w:jc w:val="both"/>
        <w:rPr>
          <w:lang w:eastAsia="ru-RU"/>
        </w:rPr>
      </w:pPr>
      <w:r w:rsidRPr="00A123CE">
        <w:rPr>
          <w:lang w:eastAsia="ru-RU"/>
        </w:rPr>
        <w:t>12.3. Расстояние от границы площадки до окон жилых и общественных зданий, до границ территории образовательных, медицинских организаций, детских, спортивных площадок, площадок отдыха должно составлять не менее 25 м.</w:t>
      </w:r>
    </w:p>
    <w:p w:rsidR="00A123CE" w:rsidRPr="00A123CE" w:rsidRDefault="00A123CE" w:rsidP="00A123CE">
      <w:pPr>
        <w:suppressAutoHyphens w:val="0"/>
        <w:autoSpaceDN w:val="0"/>
        <w:adjustRightInd w:val="0"/>
        <w:ind w:firstLine="709"/>
        <w:jc w:val="both"/>
        <w:rPr>
          <w:lang w:eastAsia="ru-RU"/>
        </w:rPr>
      </w:pPr>
      <w:r w:rsidRPr="00A123CE">
        <w:rPr>
          <w:lang w:eastAsia="ru-RU"/>
        </w:rPr>
        <w:lastRenderedPageBreak/>
        <w:t>12.4. Площадки для выгула собак и иных животных обязательно должны иметь сплошное ограждение, которое следует выполнять из металлической (или иной) сетки (решетки) высотой не менее 2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A123CE" w:rsidRPr="00A123CE" w:rsidRDefault="00A123CE" w:rsidP="00A123CE">
      <w:pPr>
        <w:suppressAutoHyphens w:val="0"/>
        <w:autoSpaceDN w:val="0"/>
        <w:adjustRightInd w:val="0"/>
        <w:ind w:firstLine="709"/>
        <w:jc w:val="both"/>
        <w:rPr>
          <w:lang w:eastAsia="ru-RU"/>
        </w:rPr>
      </w:pPr>
      <w:r w:rsidRPr="00A123CE">
        <w:rPr>
          <w:lang w:eastAsia="ru-RU"/>
        </w:rPr>
        <w:t>12.5. Перечень элементов благоустройства на территории площадки для выгула собак и иных животных включает различные виды покрытия, ограждение, не менее одной урны.</w:t>
      </w:r>
    </w:p>
    <w:p w:rsidR="00A123CE" w:rsidRPr="00A123CE" w:rsidRDefault="00A123CE" w:rsidP="00A123CE">
      <w:pPr>
        <w:suppressAutoHyphens w:val="0"/>
        <w:autoSpaceDN w:val="0"/>
        <w:adjustRightInd w:val="0"/>
        <w:ind w:firstLine="709"/>
        <w:jc w:val="both"/>
        <w:rPr>
          <w:lang w:eastAsia="ru-RU"/>
        </w:rPr>
      </w:pPr>
      <w:r w:rsidRPr="00A123CE">
        <w:rPr>
          <w:lang w:eastAsia="ru-RU"/>
        </w:rPr>
        <w:t>12.6. Для покрытия поверхности части площадки, предназначенной для выгула собак и иных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w:t>
      </w:r>
    </w:p>
    <w:p w:rsidR="00A123CE" w:rsidRPr="00A123CE" w:rsidRDefault="00A123CE" w:rsidP="00A123CE">
      <w:pPr>
        <w:suppressAutoHyphens w:val="0"/>
        <w:autoSpaceDN w:val="0"/>
        <w:adjustRightInd w:val="0"/>
        <w:ind w:firstLine="709"/>
        <w:jc w:val="both"/>
        <w:rPr>
          <w:lang w:eastAsia="ru-RU"/>
        </w:rPr>
      </w:pPr>
      <w:r w:rsidRPr="00A123CE">
        <w:rPr>
          <w:lang w:eastAsia="ru-RU"/>
        </w:rPr>
        <w:t>12.7. Места, разрешенные для выгула собак и иных животных, определяются постановлением Администрации.</w:t>
      </w:r>
    </w:p>
    <w:p w:rsidR="00A123CE" w:rsidRPr="00A123CE" w:rsidRDefault="00A123CE" w:rsidP="00A123CE">
      <w:pPr>
        <w:suppressAutoHyphens w:val="0"/>
        <w:autoSpaceDN w:val="0"/>
        <w:adjustRightInd w:val="0"/>
        <w:ind w:firstLine="709"/>
        <w:jc w:val="both"/>
        <w:rPr>
          <w:lang w:eastAsia="ru-RU"/>
        </w:rPr>
      </w:pPr>
      <w:r w:rsidRPr="00A123CE">
        <w:rPr>
          <w:lang w:eastAsia="ru-RU"/>
        </w:rPr>
        <w:t>12.8. Не допускается выгул животного вне мест, определенных постановлением Администрации</w:t>
      </w:r>
      <w:r w:rsidRPr="00A123CE">
        <w:rPr>
          <w:rFonts w:eastAsia="Arial"/>
          <w:kern w:val="2"/>
        </w:rPr>
        <w:t>.</w:t>
      </w:r>
    </w:p>
    <w:p w:rsidR="00A123CE" w:rsidRPr="00A123CE" w:rsidRDefault="00A123CE" w:rsidP="00A123CE">
      <w:pPr>
        <w:suppressAutoHyphens w:val="0"/>
        <w:autoSpaceDN w:val="0"/>
        <w:adjustRightInd w:val="0"/>
        <w:ind w:firstLine="709"/>
        <w:jc w:val="both"/>
        <w:rPr>
          <w:lang w:eastAsia="ru-RU"/>
        </w:rPr>
      </w:pPr>
      <w:r w:rsidRPr="00A123CE">
        <w:rPr>
          <w:lang w:eastAsia="ru-RU"/>
        </w:rPr>
        <w:t>12.9. Не допускается выгул животных на детских игровых или спортивных площадках.</w:t>
      </w:r>
    </w:p>
    <w:p w:rsidR="00A123CE" w:rsidRPr="00A123CE" w:rsidRDefault="00A123CE" w:rsidP="00A123CE">
      <w:pPr>
        <w:suppressAutoHyphens w:val="0"/>
        <w:autoSpaceDN w:val="0"/>
        <w:adjustRightInd w:val="0"/>
        <w:ind w:firstLine="709"/>
        <w:jc w:val="both"/>
        <w:rPr>
          <w:lang w:eastAsia="ru-RU"/>
        </w:rPr>
      </w:pPr>
      <w:r w:rsidRPr="00A123CE">
        <w:rPr>
          <w:lang w:eastAsia="ru-RU"/>
        </w:rPr>
        <w:t>12.10. Владельцы животных обязаны обеспечивать уборку продуктов жизнедеятельности животных в местах и на территориях общего пользования</w:t>
      </w:r>
      <w:r w:rsidRPr="00A123CE">
        <w:rPr>
          <w:rFonts w:eastAsia="Arial"/>
          <w:kern w:val="2"/>
        </w:rPr>
        <w:t>.</w:t>
      </w:r>
    </w:p>
    <w:p w:rsidR="00A123CE" w:rsidRPr="00A123CE" w:rsidRDefault="00A123CE" w:rsidP="00A123CE">
      <w:pPr>
        <w:widowControl w:val="0"/>
        <w:autoSpaceDE/>
        <w:ind w:firstLine="709"/>
        <w:jc w:val="right"/>
        <w:rPr>
          <w:rFonts w:eastAsia="Lucida Sans Unicode" w:cs="Mangal"/>
          <w:kern w:val="1"/>
          <w:lang w:eastAsia="hi-IN" w:bidi="hi-IN"/>
        </w:rPr>
      </w:pPr>
    </w:p>
    <w:p w:rsidR="00A123CE" w:rsidRPr="00A123CE" w:rsidRDefault="00A123CE" w:rsidP="00A123CE">
      <w:pPr>
        <w:widowControl w:val="0"/>
        <w:tabs>
          <w:tab w:val="left" w:pos="1168"/>
        </w:tabs>
        <w:autoSpaceDE/>
        <w:ind w:firstLine="709"/>
        <w:jc w:val="right"/>
        <w:rPr>
          <w:rFonts w:eastAsia="Lucida Sans Unicode" w:cs="Mangal"/>
          <w:kern w:val="1"/>
          <w:lang w:eastAsia="hi-IN" w:bidi="hi-IN"/>
        </w:rPr>
      </w:pPr>
      <w:r w:rsidRPr="00A123CE">
        <w:rPr>
          <w:rFonts w:eastAsia="Lucida Sans Unicode" w:cs="Mangal"/>
          <w:kern w:val="1"/>
          <w:lang w:eastAsia="hi-IN" w:bidi="hi-IN"/>
        </w:rPr>
        <w:t xml:space="preserve">Приложение 1 </w:t>
      </w:r>
    </w:p>
    <w:p w:rsidR="00A123CE" w:rsidRPr="00A123CE" w:rsidRDefault="00A123CE" w:rsidP="00A123CE">
      <w:pPr>
        <w:widowControl w:val="0"/>
        <w:tabs>
          <w:tab w:val="left" w:pos="1168"/>
        </w:tabs>
        <w:autoSpaceDE/>
        <w:ind w:firstLine="709"/>
        <w:jc w:val="right"/>
        <w:rPr>
          <w:rFonts w:eastAsia="Lucida Sans Unicode" w:cs="Mangal"/>
          <w:kern w:val="1"/>
          <w:lang w:eastAsia="hi-IN" w:bidi="hi-IN"/>
        </w:rPr>
      </w:pPr>
      <w:r w:rsidRPr="00A123CE">
        <w:rPr>
          <w:rFonts w:eastAsia="Lucida Sans Unicode" w:cs="Mangal"/>
          <w:kern w:val="1"/>
          <w:lang w:eastAsia="hi-IN" w:bidi="hi-IN"/>
        </w:rPr>
        <w:t xml:space="preserve">к Правилам благоустройства </w:t>
      </w:r>
    </w:p>
    <w:p w:rsidR="00A123CE" w:rsidRPr="00A123CE" w:rsidRDefault="00A123CE" w:rsidP="00A123CE">
      <w:pPr>
        <w:widowControl w:val="0"/>
        <w:tabs>
          <w:tab w:val="left" w:pos="1168"/>
        </w:tabs>
        <w:autoSpaceDE/>
        <w:ind w:firstLine="709"/>
        <w:jc w:val="right"/>
        <w:rPr>
          <w:rFonts w:eastAsia="Lucida Sans Unicode" w:cs="Mangal"/>
          <w:kern w:val="1"/>
          <w:lang w:eastAsia="hi-IN" w:bidi="hi-IN"/>
        </w:rPr>
      </w:pPr>
      <w:r w:rsidRPr="00A123CE">
        <w:rPr>
          <w:rFonts w:eastAsia="Lucida Sans Unicode" w:cs="Mangal"/>
          <w:kern w:val="1"/>
          <w:lang w:eastAsia="hi-IN" w:bidi="hi-IN"/>
        </w:rPr>
        <w:t>муниципального образования</w:t>
      </w:r>
    </w:p>
    <w:p w:rsidR="00A123CE" w:rsidRPr="00A123CE" w:rsidRDefault="00A123CE" w:rsidP="00A123CE">
      <w:pPr>
        <w:widowControl w:val="0"/>
        <w:tabs>
          <w:tab w:val="left" w:pos="1168"/>
        </w:tabs>
        <w:autoSpaceDE/>
        <w:ind w:firstLine="709"/>
        <w:jc w:val="right"/>
        <w:rPr>
          <w:rFonts w:eastAsia="Lucida Sans Unicode" w:cs="Mangal"/>
          <w:kern w:val="1"/>
          <w:lang w:eastAsia="hi-IN" w:bidi="hi-IN"/>
        </w:rPr>
      </w:pPr>
      <w:r w:rsidRPr="00A123CE">
        <w:rPr>
          <w:rFonts w:eastAsia="Lucida Sans Unicode" w:cs="Mangal"/>
          <w:kern w:val="1"/>
          <w:lang w:eastAsia="hi-IN" w:bidi="hi-IN"/>
        </w:rPr>
        <w:t xml:space="preserve">«Муниципальный округ Якшур-Бодьинский район </w:t>
      </w:r>
    </w:p>
    <w:p w:rsidR="00A123CE" w:rsidRPr="00A123CE" w:rsidRDefault="00A123CE" w:rsidP="00A123CE">
      <w:pPr>
        <w:widowControl w:val="0"/>
        <w:tabs>
          <w:tab w:val="left" w:pos="1168"/>
        </w:tabs>
        <w:autoSpaceDE/>
        <w:ind w:firstLine="709"/>
        <w:jc w:val="right"/>
        <w:rPr>
          <w:rFonts w:eastAsia="Lucida Sans Unicode" w:cs="Mangal"/>
          <w:kern w:val="1"/>
          <w:lang w:eastAsia="hi-IN" w:bidi="hi-IN"/>
        </w:rPr>
      </w:pPr>
      <w:r w:rsidRPr="00A123CE">
        <w:rPr>
          <w:rFonts w:eastAsia="Lucida Sans Unicode" w:cs="Mangal"/>
          <w:kern w:val="1"/>
          <w:lang w:eastAsia="hi-IN" w:bidi="hi-IN"/>
        </w:rPr>
        <w:t>Удмуртской Республики»</w:t>
      </w:r>
    </w:p>
    <w:p w:rsidR="00A123CE" w:rsidRPr="00A123CE" w:rsidRDefault="00A123CE" w:rsidP="00A123CE">
      <w:pPr>
        <w:widowControl w:val="0"/>
        <w:tabs>
          <w:tab w:val="left" w:pos="1168"/>
        </w:tabs>
        <w:autoSpaceDE/>
        <w:ind w:firstLine="709"/>
        <w:jc w:val="center"/>
        <w:rPr>
          <w:rFonts w:eastAsia="Lucida Sans Unicode" w:cs="Mangal"/>
          <w:kern w:val="1"/>
          <w:lang w:eastAsia="hi-IN" w:bidi="hi-IN"/>
        </w:rPr>
      </w:pPr>
      <w:r w:rsidRPr="00A123CE">
        <w:rPr>
          <w:rFonts w:eastAsia="Lucida Sans Unicode" w:cs="Mangal"/>
          <w:kern w:val="1"/>
          <w:lang w:eastAsia="hi-IN" w:bidi="hi-IN"/>
        </w:rPr>
        <w:t>Границы прилегающих территорий</w:t>
      </w:r>
    </w:p>
    <w:p w:rsidR="00A123CE" w:rsidRPr="00A123CE" w:rsidRDefault="00A123CE" w:rsidP="00A123CE">
      <w:pPr>
        <w:widowControl w:val="0"/>
        <w:tabs>
          <w:tab w:val="left" w:pos="1168"/>
        </w:tabs>
        <w:autoSpaceDE/>
        <w:ind w:firstLine="709"/>
        <w:jc w:val="center"/>
        <w:rPr>
          <w:rFonts w:eastAsia="Lucida Sans Unicode" w:cs="Mangal"/>
          <w:kern w:val="1"/>
          <w:lang w:eastAsia="hi-IN" w:bidi="hi-I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090"/>
        <w:gridCol w:w="6095"/>
      </w:tblGrid>
      <w:tr w:rsidR="00A123CE" w:rsidRPr="00A123CE" w:rsidTr="00257871">
        <w:tc>
          <w:tcPr>
            <w:tcW w:w="704" w:type="dxa"/>
            <w:shd w:val="clear" w:color="auto" w:fill="auto"/>
          </w:tcPr>
          <w:p w:rsidR="00A123CE" w:rsidRPr="00A123CE" w:rsidRDefault="00A123CE" w:rsidP="00A123CE">
            <w:pPr>
              <w:widowControl w:val="0"/>
              <w:tabs>
                <w:tab w:val="left" w:pos="1168"/>
              </w:tabs>
              <w:autoSpaceDE/>
              <w:ind w:firstLine="709"/>
              <w:jc w:val="center"/>
              <w:rPr>
                <w:rFonts w:eastAsia="Lucida Sans Unicode" w:cs="Mangal"/>
                <w:kern w:val="1"/>
                <w:lang w:eastAsia="hi-IN" w:bidi="hi-IN"/>
              </w:rPr>
            </w:pPr>
            <w:r w:rsidRPr="00A123CE">
              <w:rPr>
                <w:rFonts w:eastAsia="Lucida Sans Unicode" w:cs="Mangal"/>
                <w:kern w:val="1"/>
                <w:lang w:eastAsia="hi-IN" w:bidi="hi-IN"/>
              </w:rPr>
              <w:t>№ № п/п</w:t>
            </w:r>
          </w:p>
        </w:tc>
        <w:tc>
          <w:tcPr>
            <w:tcW w:w="3090" w:type="dxa"/>
            <w:shd w:val="clear" w:color="auto" w:fill="auto"/>
          </w:tcPr>
          <w:p w:rsidR="00A123CE" w:rsidRPr="00A123CE" w:rsidRDefault="00A123CE" w:rsidP="00A123CE">
            <w:pPr>
              <w:widowControl w:val="0"/>
              <w:tabs>
                <w:tab w:val="left" w:pos="34"/>
              </w:tabs>
              <w:autoSpaceDE/>
              <w:ind w:firstLine="709"/>
              <w:jc w:val="center"/>
              <w:rPr>
                <w:rFonts w:eastAsia="Lucida Sans Unicode" w:cs="Mangal"/>
                <w:kern w:val="1"/>
                <w:lang w:eastAsia="hi-IN" w:bidi="hi-IN"/>
              </w:rPr>
            </w:pPr>
            <w:r w:rsidRPr="00A123CE">
              <w:rPr>
                <w:rFonts w:eastAsia="Lucida Sans Unicode" w:cs="Mangal"/>
                <w:kern w:val="1"/>
                <w:lang w:eastAsia="hi-IN" w:bidi="hi-IN"/>
              </w:rPr>
              <w:t xml:space="preserve">Лица, ответственные за содержание прилегающей территории </w:t>
            </w:r>
          </w:p>
        </w:tc>
        <w:tc>
          <w:tcPr>
            <w:tcW w:w="6095" w:type="dxa"/>
            <w:shd w:val="clear" w:color="auto" w:fill="auto"/>
          </w:tcPr>
          <w:p w:rsidR="00A123CE" w:rsidRPr="00A123CE" w:rsidRDefault="00A123CE" w:rsidP="00A123CE">
            <w:pPr>
              <w:widowControl w:val="0"/>
              <w:tabs>
                <w:tab w:val="left" w:pos="1168"/>
              </w:tabs>
              <w:autoSpaceDE/>
              <w:ind w:firstLine="709"/>
              <w:jc w:val="center"/>
              <w:rPr>
                <w:rFonts w:eastAsia="Lucida Sans Unicode" w:cs="Mangal"/>
                <w:kern w:val="1"/>
                <w:lang w:eastAsia="hi-IN" w:bidi="hi-IN"/>
              </w:rPr>
            </w:pPr>
            <w:r w:rsidRPr="00A123CE">
              <w:rPr>
                <w:rFonts w:eastAsia="Lucida Sans Unicode" w:cs="Mangal"/>
                <w:kern w:val="1"/>
                <w:lang w:eastAsia="hi-IN" w:bidi="hi-IN"/>
              </w:rPr>
              <w:t>Границы прилегающих территорий</w:t>
            </w:r>
          </w:p>
        </w:tc>
      </w:tr>
      <w:tr w:rsidR="00A123CE" w:rsidRPr="00A123CE" w:rsidTr="00257871">
        <w:tc>
          <w:tcPr>
            <w:tcW w:w="704" w:type="dxa"/>
            <w:shd w:val="clear" w:color="auto" w:fill="auto"/>
          </w:tcPr>
          <w:p w:rsidR="00A123CE" w:rsidRPr="00A123CE" w:rsidRDefault="00A123CE" w:rsidP="00A123CE">
            <w:pPr>
              <w:widowControl w:val="0"/>
              <w:tabs>
                <w:tab w:val="left" w:pos="1168"/>
              </w:tabs>
              <w:autoSpaceDE/>
              <w:ind w:firstLine="709"/>
              <w:jc w:val="center"/>
              <w:rPr>
                <w:rFonts w:eastAsia="Lucida Sans Unicode" w:cs="Mangal"/>
                <w:kern w:val="1"/>
                <w:lang w:eastAsia="hi-IN" w:bidi="hi-IN"/>
              </w:rPr>
            </w:pPr>
            <w:r w:rsidRPr="00A123CE">
              <w:rPr>
                <w:rFonts w:eastAsia="Lucida Sans Unicode" w:cs="Mangal"/>
                <w:kern w:val="1"/>
                <w:lang w:eastAsia="hi-IN" w:bidi="hi-IN"/>
              </w:rPr>
              <w:t>11.</w:t>
            </w:r>
          </w:p>
        </w:tc>
        <w:tc>
          <w:tcPr>
            <w:tcW w:w="3090" w:type="dxa"/>
            <w:shd w:val="clear" w:color="auto" w:fill="auto"/>
          </w:tcPr>
          <w:p w:rsidR="00A123CE" w:rsidRPr="00A123CE" w:rsidRDefault="00A123CE" w:rsidP="00A123CE">
            <w:pPr>
              <w:widowControl w:val="0"/>
              <w:tabs>
                <w:tab w:val="left" w:pos="1168"/>
              </w:tabs>
              <w:autoSpaceDE/>
              <w:ind w:firstLine="147"/>
              <w:jc w:val="both"/>
              <w:rPr>
                <w:rFonts w:eastAsia="Lucida Sans Unicode"/>
                <w:kern w:val="1"/>
                <w:lang w:eastAsia="hi-IN" w:bidi="hi-IN"/>
              </w:rPr>
            </w:pPr>
            <w:r w:rsidRPr="00A123CE">
              <w:rPr>
                <w:rFonts w:eastAsia="Lucida Sans Unicode"/>
                <w:kern w:val="1"/>
                <w:lang w:bidi="hi-IN"/>
              </w:rPr>
              <w:t>Управляющие организации</w:t>
            </w:r>
            <w:r w:rsidRPr="00A123CE">
              <w:rPr>
                <w:rFonts w:eastAsia="Lucida Sans Unicode"/>
                <w:kern w:val="1"/>
                <w:lang w:eastAsia="hi-IN" w:bidi="hi-IN"/>
              </w:rPr>
              <w:t xml:space="preserve"> либо собственники многоквартирного дома, выбравшие непосредственный способ управления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tc>
        <w:tc>
          <w:tcPr>
            <w:tcW w:w="6095" w:type="dxa"/>
            <w:shd w:val="clear" w:color="auto" w:fill="auto"/>
          </w:tcPr>
          <w:p w:rsidR="00A123CE" w:rsidRPr="00A123CE" w:rsidRDefault="00A123CE" w:rsidP="00A123CE">
            <w:pPr>
              <w:widowControl w:val="0"/>
              <w:tabs>
                <w:tab w:val="left" w:pos="1168"/>
              </w:tabs>
              <w:autoSpaceDE/>
              <w:ind w:firstLine="147"/>
              <w:jc w:val="both"/>
              <w:rPr>
                <w:rFonts w:eastAsia="Lucida Sans Unicode"/>
                <w:kern w:val="1"/>
                <w:lang w:eastAsia="hi-IN" w:bidi="hi-IN"/>
              </w:rPr>
            </w:pPr>
            <w:r w:rsidRPr="00A123CE">
              <w:rPr>
                <w:rFonts w:eastAsia="Lucida Sans Unicode"/>
                <w:kern w:val="1"/>
                <w:lang w:bidi="hi-IN"/>
              </w:rPr>
              <w:t>Придомовая территория многоквартирных домов, а также перед территорией многоквартирного дома со стороны главного фасада в радиусе 10 м либо до границ смежных территорий, либо до границ территории дороги (проезжей части общего назначения (в случае расположения объекта вдоль дороги), но не более 10 метров. Если земельный участок расположен между многоквартирными жилыми домами, находящимися под управлением одной Управляющей компанией, то территория в границах всего двора. Придомовая территория многоквартирных домов, земельные участки под которыми не образованы или образованы по границам таких домов, прилегающая территория от границы многоквартирных домов в радиусе 15 м  либо до границ смежных территорий, либо до проезжей части улицы</w:t>
            </w:r>
            <w:r w:rsidRPr="00A123CE">
              <w:rPr>
                <w:rFonts w:eastAsia="Lucida Sans Unicode"/>
                <w:kern w:val="1"/>
                <w:lang w:eastAsia="hi-IN" w:bidi="hi-IN"/>
              </w:rPr>
              <w:t>.</w:t>
            </w:r>
          </w:p>
        </w:tc>
      </w:tr>
      <w:tr w:rsidR="00A123CE" w:rsidRPr="00A123CE" w:rsidTr="00257871">
        <w:tc>
          <w:tcPr>
            <w:tcW w:w="704" w:type="dxa"/>
            <w:shd w:val="clear" w:color="auto" w:fill="auto"/>
          </w:tcPr>
          <w:p w:rsidR="00A123CE" w:rsidRPr="00A123CE" w:rsidRDefault="00A123CE" w:rsidP="00A123CE">
            <w:pPr>
              <w:widowControl w:val="0"/>
              <w:tabs>
                <w:tab w:val="left" w:pos="1168"/>
              </w:tabs>
              <w:autoSpaceDE/>
              <w:ind w:firstLine="709"/>
              <w:jc w:val="center"/>
              <w:rPr>
                <w:rFonts w:eastAsia="Lucida Sans Unicode" w:cs="Mangal"/>
                <w:kern w:val="1"/>
                <w:lang w:eastAsia="hi-IN" w:bidi="hi-IN"/>
              </w:rPr>
            </w:pPr>
            <w:r w:rsidRPr="00A123CE">
              <w:rPr>
                <w:rFonts w:eastAsia="Lucida Sans Unicode" w:cs="Mangal"/>
                <w:kern w:val="1"/>
                <w:lang w:eastAsia="hi-IN" w:bidi="hi-IN"/>
              </w:rPr>
              <w:t>22.</w:t>
            </w:r>
          </w:p>
        </w:tc>
        <w:tc>
          <w:tcPr>
            <w:tcW w:w="3090" w:type="dxa"/>
            <w:shd w:val="clear" w:color="auto" w:fill="auto"/>
          </w:tcPr>
          <w:p w:rsidR="00A123CE" w:rsidRPr="00A123CE" w:rsidRDefault="00A123CE" w:rsidP="00A123CE">
            <w:pPr>
              <w:widowControl w:val="0"/>
              <w:tabs>
                <w:tab w:val="left" w:pos="1168"/>
              </w:tabs>
              <w:autoSpaceDE/>
              <w:ind w:firstLine="147"/>
              <w:jc w:val="both"/>
              <w:rPr>
                <w:rFonts w:eastAsia="Lucida Sans Unicode" w:cs="Mangal"/>
                <w:kern w:val="1"/>
                <w:lang w:eastAsia="hi-IN" w:bidi="hi-IN"/>
              </w:rPr>
            </w:pPr>
            <w:r w:rsidRPr="00A123CE">
              <w:rPr>
                <w:rFonts w:eastAsia="Lucida Sans Unicode"/>
                <w:kern w:val="1"/>
                <w:lang w:bidi="hi-IN"/>
              </w:rPr>
              <w:t>Учреждения социальной сферы (школы, дошкольные учреждения, учреждения культуры, здравоохранения, физкультуры и спорта)</w:t>
            </w:r>
          </w:p>
        </w:tc>
        <w:tc>
          <w:tcPr>
            <w:tcW w:w="6095" w:type="dxa"/>
            <w:shd w:val="clear" w:color="auto" w:fill="auto"/>
          </w:tcPr>
          <w:p w:rsidR="00A123CE" w:rsidRPr="00A123CE" w:rsidRDefault="00A123CE" w:rsidP="00A123CE">
            <w:pPr>
              <w:widowControl w:val="0"/>
              <w:tabs>
                <w:tab w:val="left" w:pos="1168"/>
              </w:tabs>
              <w:autoSpaceDE/>
              <w:ind w:firstLine="147"/>
              <w:jc w:val="both"/>
              <w:rPr>
                <w:rFonts w:eastAsia="Lucida Sans Unicode" w:cs="Mangal"/>
                <w:kern w:val="1"/>
                <w:lang w:eastAsia="hi-IN" w:bidi="hi-IN"/>
              </w:rPr>
            </w:pPr>
            <w:r w:rsidRPr="00A123CE">
              <w:rPr>
                <w:rFonts w:eastAsia="Lucida Sans Unicode"/>
                <w:kern w:val="1"/>
                <w:lang w:bidi="hi-IN"/>
              </w:rPr>
              <w:t>Территория в границах предоставленного земельного участка, а также перед территорией учреждения со стороны главного фасада в радиусе 10 м либо до границ смежных территорий</w:t>
            </w:r>
          </w:p>
        </w:tc>
      </w:tr>
      <w:tr w:rsidR="00A123CE" w:rsidRPr="00A123CE" w:rsidTr="00257871">
        <w:tc>
          <w:tcPr>
            <w:tcW w:w="704" w:type="dxa"/>
            <w:shd w:val="clear" w:color="auto" w:fill="auto"/>
          </w:tcPr>
          <w:p w:rsidR="00A123CE" w:rsidRPr="00A123CE" w:rsidRDefault="00A123CE" w:rsidP="00A123CE">
            <w:pPr>
              <w:widowControl w:val="0"/>
              <w:tabs>
                <w:tab w:val="left" w:pos="1168"/>
              </w:tabs>
              <w:autoSpaceDE/>
              <w:ind w:firstLine="709"/>
              <w:jc w:val="center"/>
              <w:rPr>
                <w:rFonts w:eastAsia="Lucida Sans Unicode" w:cs="Mangal"/>
                <w:kern w:val="1"/>
                <w:lang w:eastAsia="hi-IN" w:bidi="hi-IN"/>
              </w:rPr>
            </w:pPr>
            <w:r w:rsidRPr="00A123CE">
              <w:rPr>
                <w:rFonts w:eastAsia="Lucida Sans Unicode" w:cs="Mangal"/>
                <w:kern w:val="1"/>
                <w:lang w:eastAsia="hi-IN" w:bidi="hi-IN"/>
              </w:rPr>
              <w:t>33.</w:t>
            </w:r>
          </w:p>
        </w:tc>
        <w:tc>
          <w:tcPr>
            <w:tcW w:w="3090" w:type="dxa"/>
            <w:shd w:val="clear" w:color="auto" w:fill="auto"/>
          </w:tcPr>
          <w:p w:rsidR="00A123CE" w:rsidRPr="00A123CE" w:rsidRDefault="00A123CE" w:rsidP="00A123CE">
            <w:pPr>
              <w:widowControl w:val="0"/>
              <w:tabs>
                <w:tab w:val="left" w:pos="1168"/>
              </w:tabs>
              <w:autoSpaceDE/>
              <w:ind w:firstLine="147"/>
              <w:jc w:val="both"/>
              <w:rPr>
                <w:rFonts w:eastAsia="Lucida Sans Unicode" w:cs="Mangal"/>
                <w:kern w:val="1"/>
                <w:lang w:eastAsia="hi-IN" w:bidi="hi-IN"/>
              </w:rPr>
            </w:pPr>
            <w:r w:rsidRPr="00A123CE">
              <w:rPr>
                <w:rFonts w:eastAsia="Lucida Sans Unicode"/>
                <w:kern w:val="1"/>
                <w:lang w:bidi="hi-IN"/>
              </w:rPr>
              <w:t xml:space="preserve">Лица, эксплуатирующие встроенные нежилые </w:t>
            </w:r>
            <w:r w:rsidRPr="00A123CE">
              <w:rPr>
                <w:rFonts w:eastAsia="Lucida Sans Unicode"/>
                <w:kern w:val="1"/>
                <w:lang w:bidi="hi-IN"/>
              </w:rPr>
              <w:lastRenderedPageBreak/>
              <w:t>помещения в многоквартирных жилых домах</w:t>
            </w:r>
          </w:p>
        </w:tc>
        <w:tc>
          <w:tcPr>
            <w:tcW w:w="6095" w:type="dxa"/>
            <w:shd w:val="clear" w:color="auto" w:fill="auto"/>
          </w:tcPr>
          <w:p w:rsidR="00A123CE" w:rsidRPr="00A123CE" w:rsidRDefault="00A123CE" w:rsidP="00A123CE">
            <w:pPr>
              <w:widowControl w:val="0"/>
              <w:suppressAutoHyphens w:val="0"/>
              <w:autoSpaceDE/>
              <w:ind w:right="40" w:firstLine="147"/>
              <w:jc w:val="both"/>
            </w:pPr>
            <w:r w:rsidRPr="00A123CE">
              <w:lastRenderedPageBreak/>
              <w:t xml:space="preserve">Прилегающая территория в длину - на протяжении всей длины помещений, в ширину - на расстоянии 10 м </w:t>
            </w:r>
            <w:r w:rsidRPr="00A123CE">
              <w:lastRenderedPageBreak/>
              <w:t>либо до границ смежных территорий в случае отсутствия договора с управляющей организацией</w:t>
            </w:r>
          </w:p>
        </w:tc>
      </w:tr>
      <w:tr w:rsidR="00A123CE" w:rsidRPr="00A123CE" w:rsidTr="00257871">
        <w:tc>
          <w:tcPr>
            <w:tcW w:w="704" w:type="dxa"/>
            <w:shd w:val="clear" w:color="auto" w:fill="auto"/>
          </w:tcPr>
          <w:p w:rsidR="00A123CE" w:rsidRPr="00A123CE" w:rsidRDefault="00A123CE" w:rsidP="00A123CE">
            <w:pPr>
              <w:widowControl w:val="0"/>
              <w:tabs>
                <w:tab w:val="left" w:pos="1168"/>
              </w:tabs>
              <w:autoSpaceDE/>
              <w:ind w:firstLine="709"/>
              <w:jc w:val="center"/>
              <w:rPr>
                <w:rFonts w:eastAsia="Lucida Sans Unicode" w:cs="Mangal"/>
                <w:kern w:val="1"/>
                <w:lang w:eastAsia="hi-IN" w:bidi="hi-IN"/>
              </w:rPr>
            </w:pPr>
            <w:r w:rsidRPr="00A123CE">
              <w:rPr>
                <w:rFonts w:eastAsia="Lucida Sans Unicode" w:cs="Mangal"/>
                <w:kern w:val="1"/>
                <w:lang w:eastAsia="hi-IN" w:bidi="hi-IN"/>
              </w:rPr>
              <w:lastRenderedPageBreak/>
              <w:t>44.</w:t>
            </w:r>
          </w:p>
        </w:tc>
        <w:tc>
          <w:tcPr>
            <w:tcW w:w="3090" w:type="dxa"/>
            <w:shd w:val="clear" w:color="auto" w:fill="auto"/>
          </w:tcPr>
          <w:p w:rsidR="00A123CE" w:rsidRPr="00A123CE" w:rsidRDefault="00A123CE" w:rsidP="00A123CE">
            <w:pPr>
              <w:widowControl w:val="0"/>
              <w:tabs>
                <w:tab w:val="left" w:pos="1168"/>
              </w:tabs>
              <w:autoSpaceDE/>
              <w:ind w:firstLine="147"/>
              <w:jc w:val="both"/>
              <w:rPr>
                <w:rFonts w:eastAsia="Lucida Sans Unicode" w:cs="Mangal"/>
                <w:kern w:val="1"/>
                <w:lang w:eastAsia="hi-IN" w:bidi="hi-IN"/>
              </w:rPr>
            </w:pPr>
            <w:r w:rsidRPr="00A123CE">
              <w:rPr>
                <w:rFonts w:eastAsia="Lucida Sans Unicode"/>
                <w:kern w:val="1"/>
                <w:lang w:bidi="hi-IN"/>
              </w:rPr>
              <w:t>Промышленные предприятия и организации всех форм собственности</w:t>
            </w:r>
          </w:p>
        </w:tc>
        <w:tc>
          <w:tcPr>
            <w:tcW w:w="6095" w:type="dxa"/>
            <w:shd w:val="clear" w:color="auto" w:fill="auto"/>
          </w:tcPr>
          <w:p w:rsidR="00A123CE" w:rsidRPr="00A123CE" w:rsidRDefault="00A123CE" w:rsidP="00A123CE">
            <w:pPr>
              <w:widowControl w:val="0"/>
              <w:tabs>
                <w:tab w:val="left" w:pos="1168"/>
              </w:tabs>
              <w:autoSpaceDE/>
              <w:ind w:firstLine="147"/>
              <w:jc w:val="both"/>
              <w:rPr>
                <w:rFonts w:eastAsia="Lucida Sans Unicode" w:cs="Mangal"/>
                <w:kern w:val="1"/>
                <w:lang w:eastAsia="hi-IN" w:bidi="hi-IN"/>
              </w:rPr>
            </w:pPr>
            <w:r w:rsidRPr="00A123CE">
              <w:rPr>
                <w:rFonts w:eastAsia="Lucida Sans Unicode"/>
                <w:kern w:val="1"/>
                <w:lang w:bidi="hi-IN"/>
              </w:rPr>
              <w:t>Подъездные пути к ним, тротуары, прилегающие к ним ограждения, а также прилегающая территория в радиусе 50 м от границ участка либо до границ смежных территорий, а по фасаду в радиусе 50 м либо до границы проезжей части</w:t>
            </w:r>
          </w:p>
        </w:tc>
      </w:tr>
      <w:tr w:rsidR="00A123CE" w:rsidRPr="00A123CE" w:rsidTr="00257871">
        <w:tc>
          <w:tcPr>
            <w:tcW w:w="704" w:type="dxa"/>
            <w:shd w:val="clear" w:color="auto" w:fill="auto"/>
          </w:tcPr>
          <w:p w:rsidR="00A123CE" w:rsidRPr="00A123CE" w:rsidRDefault="00A123CE" w:rsidP="00A123CE">
            <w:pPr>
              <w:widowControl w:val="0"/>
              <w:tabs>
                <w:tab w:val="left" w:pos="1168"/>
              </w:tabs>
              <w:autoSpaceDE/>
              <w:ind w:firstLine="709"/>
              <w:jc w:val="center"/>
              <w:rPr>
                <w:rFonts w:eastAsia="Lucida Sans Unicode" w:cs="Mangal"/>
                <w:kern w:val="1"/>
                <w:lang w:eastAsia="hi-IN" w:bidi="hi-IN"/>
              </w:rPr>
            </w:pPr>
            <w:r w:rsidRPr="00A123CE">
              <w:rPr>
                <w:rFonts w:eastAsia="Lucida Sans Unicode" w:cs="Mangal"/>
                <w:kern w:val="1"/>
                <w:lang w:eastAsia="hi-IN" w:bidi="hi-IN"/>
              </w:rPr>
              <w:t>55.</w:t>
            </w:r>
          </w:p>
        </w:tc>
        <w:tc>
          <w:tcPr>
            <w:tcW w:w="3090" w:type="dxa"/>
            <w:shd w:val="clear" w:color="auto" w:fill="auto"/>
          </w:tcPr>
          <w:p w:rsidR="00A123CE" w:rsidRPr="00A123CE" w:rsidRDefault="00A123CE" w:rsidP="00A123CE">
            <w:pPr>
              <w:widowControl w:val="0"/>
              <w:tabs>
                <w:tab w:val="left" w:pos="1168"/>
              </w:tabs>
              <w:autoSpaceDE/>
              <w:ind w:firstLine="147"/>
              <w:jc w:val="both"/>
              <w:rPr>
                <w:rFonts w:eastAsia="Lucida Sans Unicode"/>
                <w:kern w:val="1"/>
                <w:lang w:bidi="hi-IN"/>
              </w:rPr>
            </w:pPr>
            <w:r w:rsidRPr="00A123CE">
              <w:rPr>
                <w:rFonts w:eastAsia="Lucida Sans Unicode"/>
                <w:kern w:val="1"/>
                <w:lang w:bidi="hi-IN"/>
              </w:rPr>
              <w:t xml:space="preserve"> Застройщики</w:t>
            </w:r>
          </w:p>
        </w:tc>
        <w:tc>
          <w:tcPr>
            <w:tcW w:w="6095" w:type="dxa"/>
            <w:shd w:val="clear" w:color="auto" w:fill="auto"/>
          </w:tcPr>
          <w:p w:rsidR="00A123CE" w:rsidRPr="00A123CE" w:rsidRDefault="00A123CE" w:rsidP="00A123CE">
            <w:pPr>
              <w:widowControl w:val="0"/>
              <w:tabs>
                <w:tab w:val="left" w:pos="1168"/>
              </w:tabs>
              <w:autoSpaceDE/>
              <w:ind w:firstLine="147"/>
              <w:jc w:val="both"/>
              <w:rPr>
                <w:rFonts w:eastAsia="Lucida Sans Unicode"/>
                <w:kern w:val="1"/>
                <w:lang w:bidi="hi-IN"/>
              </w:rPr>
            </w:pPr>
            <w:r w:rsidRPr="00A123CE">
              <w:rPr>
                <w:rFonts w:eastAsia="Lucida Sans Unicode"/>
                <w:kern w:val="1"/>
                <w:lang w:bidi="hi-IN"/>
              </w:rPr>
              <w:t>Прилегающие территории строительных площадок в радиусе 50 м и подъездные пути к ним в радиусе 50 м в соответствии с действующими строительными нормами и правилами</w:t>
            </w:r>
          </w:p>
        </w:tc>
      </w:tr>
      <w:tr w:rsidR="00A123CE" w:rsidRPr="00A123CE" w:rsidTr="00257871">
        <w:tc>
          <w:tcPr>
            <w:tcW w:w="704" w:type="dxa"/>
            <w:shd w:val="clear" w:color="auto" w:fill="auto"/>
          </w:tcPr>
          <w:p w:rsidR="00A123CE" w:rsidRPr="00A123CE" w:rsidRDefault="00A123CE" w:rsidP="00A123CE">
            <w:pPr>
              <w:widowControl w:val="0"/>
              <w:tabs>
                <w:tab w:val="left" w:pos="1168"/>
              </w:tabs>
              <w:autoSpaceDE/>
              <w:ind w:firstLine="709"/>
              <w:jc w:val="center"/>
              <w:rPr>
                <w:rFonts w:eastAsia="Lucida Sans Unicode" w:cs="Mangal"/>
                <w:kern w:val="1"/>
                <w:lang w:eastAsia="hi-IN" w:bidi="hi-IN"/>
              </w:rPr>
            </w:pPr>
            <w:r w:rsidRPr="00A123CE">
              <w:rPr>
                <w:rFonts w:eastAsia="Lucida Sans Unicode" w:cs="Mangal"/>
                <w:kern w:val="1"/>
                <w:lang w:eastAsia="hi-IN" w:bidi="hi-IN"/>
              </w:rPr>
              <w:t>66.</w:t>
            </w:r>
          </w:p>
        </w:tc>
        <w:tc>
          <w:tcPr>
            <w:tcW w:w="3090" w:type="dxa"/>
            <w:shd w:val="clear" w:color="auto" w:fill="auto"/>
          </w:tcPr>
          <w:p w:rsidR="00A123CE" w:rsidRPr="00A123CE" w:rsidRDefault="00A123CE" w:rsidP="00A123CE">
            <w:pPr>
              <w:widowControl w:val="0"/>
              <w:tabs>
                <w:tab w:val="left" w:pos="1168"/>
              </w:tabs>
              <w:autoSpaceDE/>
              <w:ind w:firstLine="147"/>
              <w:jc w:val="both"/>
              <w:rPr>
                <w:rFonts w:eastAsia="Lucida Sans Unicode"/>
                <w:kern w:val="1"/>
                <w:lang w:bidi="hi-IN"/>
              </w:rPr>
            </w:pPr>
            <w:r w:rsidRPr="00A123CE">
              <w:rPr>
                <w:rFonts w:eastAsia="Lucida Sans Unicode"/>
                <w:kern w:val="1"/>
                <w:lang w:bidi="hi-IN"/>
              </w:rPr>
              <w:t>Владельцы частных домовладений</w:t>
            </w:r>
          </w:p>
        </w:tc>
        <w:tc>
          <w:tcPr>
            <w:tcW w:w="6095" w:type="dxa"/>
            <w:shd w:val="clear" w:color="auto" w:fill="auto"/>
          </w:tcPr>
          <w:p w:rsidR="00A123CE" w:rsidRPr="00A123CE" w:rsidRDefault="00A123CE" w:rsidP="00A123CE">
            <w:pPr>
              <w:widowControl w:val="0"/>
              <w:tabs>
                <w:tab w:val="left" w:pos="1168"/>
              </w:tabs>
              <w:autoSpaceDE/>
              <w:ind w:firstLine="147"/>
              <w:jc w:val="both"/>
              <w:rPr>
                <w:rFonts w:eastAsia="Lucida Sans Unicode"/>
                <w:kern w:val="1"/>
                <w:lang w:bidi="hi-IN"/>
              </w:rPr>
            </w:pPr>
            <w:r w:rsidRPr="00A123CE">
              <w:rPr>
                <w:rFonts w:eastAsia="Lucida Sans Unicode"/>
                <w:kern w:val="1"/>
                <w:lang w:bidi="hi-IN"/>
              </w:rPr>
              <w:t>Территория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либо до границ земельного участка, установленных в соответствии с действующим законодательством) на расстоянии 10 м либо до границ смежных территорий, а по фасаду до границы проезжей части</w:t>
            </w:r>
          </w:p>
        </w:tc>
      </w:tr>
      <w:tr w:rsidR="00A123CE" w:rsidRPr="00A123CE" w:rsidTr="00257871">
        <w:tc>
          <w:tcPr>
            <w:tcW w:w="704" w:type="dxa"/>
            <w:shd w:val="clear" w:color="auto" w:fill="auto"/>
          </w:tcPr>
          <w:p w:rsidR="00A123CE" w:rsidRPr="00A123CE" w:rsidRDefault="00A123CE" w:rsidP="00A123CE">
            <w:pPr>
              <w:widowControl w:val="0"/>
              <w:tabs>
                <w:tab w:val="left" w:pos="1168"/>
              </w:tabs>
              <w:autoSpaceDE/>
              <w:ind w:firstLine="709"/>
              <w:jc w:val="center"/>
              <w:rPr>
                <w:rFonts w:eastAsia="Lucida Sans Unicode" w:cs="Mangal"/>
                <w:kern w:val="1"/>
                <w:lang w:eastAsia="hi-IN" w:bidi="hi-IN"/>
              </w:rPr>
            </w:pPr>
            <w:r w:rsidRPr="00A123CE">
              <w:rPr>
                <w:rFonts w:eastAsia="Lucida Sans Unicode" w:cs="Mangal"/>
                <w:kern w:val="1"/>
                <w:lang w:eastAsia="hi-IN" w:bidi="hi-IN"/>
              </w:rPr>
              <w:t>77.</w:t>
            </w:r>
          </w:p>
        </w:tc>
        <w:tc>
          <w:tcPr>
            <w:tcW w:w="3090" w:type="dxa"/>
            <w:shd w:val="clear" w:color="auto" w:fill="auto"/>
          </w:tcPr>
          <w:p w:rsidR="00A123CE" w:rsidRPr="00A123CE" w:rsidRDefault="00A123CE" w:rsidP="00A123CE">
            <w:pPr>
              <w:widowControl w:val="0"/>
              <w:tabs>
                <w:tab w:val="left" w:pos="1168"/>
              </w:tabs>
              <w:autoSpaceDE/>
              <w:ind w:firstLine="147"/>
              <w:jc w:val="both"/>
              <w:rPr>
                <w:rFonts w:eastAsia="Lucida Sans Unicode"/>
                <w:kern w:val="1"/>
                <w:lang w:bidi="hi-IN"/>
              </w:rPr>
            </w:pPr>
            <w:r w:rsidRPr="00A123CE">
              <w:rPr>
                <w:rFonts w:eastAsia="Lucida Sans Unicode"/>
                <w:kern w:val="1"/>
                <w:lang w:bidi="hi-IN"/>
              </w:rPr>
              <w:t>Владельцы нестационарных объектов (лотки, киоски, павильоны и другие нестационарные торговые объекты) и сезонных кафе</w:t>
            </w:r>
          </w:p>
        </w:tc>
        <w:tc>
          <w:tcPr>
            <w:tcW w:w="6095" w:type="dxa"/>
            <w:shd w:val="clear" w:color="auto" w:fill="auto"/>
          </w:tcPr>
          <w:p w:rsidR="00A123CE" w:rsidRPr="00A123CE" w:rsidRDefault="00A123CE" w:rsidP="00A123CE">
            <w:pPr>
              <w:widowControl w:val="0"/>
              <w:tabs>
                <w:tab w:val="left" w:pos="1168"/>
              </w:tabs>
              <w:autoSpaceDE/>
              <w:ind w:firstLine="147"/>
              <w:jc w:val="both"/>
              <w:rPr>
                <w:rFonts w:eastAsia="Lucida Sans Unicode"/>
                <w:kern w:val="1"/>
                <w:lang w:bidi="hi-IN"/>
              </w:rPr>
            </w:pPr>
            <w:r w:rsidRPr="00A123CE">
              <w:rPr>
                <w:rFonts w:eastAsia="Lucida Sans Unicode"/>
                <w:kern w:val="1"/>
                <w:lang w:bidi="hi-IN"/>
              </w:rPr>
              <w:t>Территория предоставленного под размещение объекта земельного участка и прилегающая территория на расстоянии 10 м либо до границ смежных территорий</w:t>
            </w:r>
          </w:p>
        </w:tc>
      </w:tr>
      <w:tr w:rsidR="00A123CE" w:rsidRPr="00A123CE" w:rsidTr="00257871">
        <w:tc>
          <w:tcPr>
            <w:tcW w:w="704" w:type="dxa"/>
            <w:shd w:val="clear" w:color="auto" w:fill="auto"/>
          </w:tcPr>
          <w:p w:rsidR="00A123CE" w:rsidRPr="00A123CE" w:rsidRDefault="00A123CE" w:rsidP="00A123CE">
            <w:pPr>
              <w:widowControl w:val="0"/>
              <w:tabs>
                <w:tab w:val="left" w:pos="1168"/>
              </w:tabs>
              <w:autoSpaceDE/>
              <w:ind w:firstLine="709"/>
              <w:jc w:val="center"/>
              <w:rPr>
                <w:rFonts w:eastAsia="Lucida Sans Unicode" w:cs="Mangal"/>
                <w:kern w:val="1"/>
                <w:lang w:eastAsia="hi-IN" w:bidi="hi-IN"/>
              </w:rPr>
            </w:pPr>
            <w:r w:rsidRPr="00A123CE">
              <w:rPr>
                <w:rFonts w:eastAsia="Lucida Sans Unicode" w:cs="Mangal"/>
                <w:kern w:val="1"/>
                <w:lang w:eastAsia="hi-IN" w:bidi="hi-IN"/>
              </w:rPr>
              <w:t>88.</w:t>
            </w:r>
          </w:p>
        </w:tc>
        <w:tc>
          <w:tcPr>
            <w:tcW w:w="3090" w:type="dxa"/>
            <w:shd w:val="clear" w:color="auto" w:fill="auto"/>
          </w:tcPr>
          <w:p w:rsidR="00A123CE" w:rsidRPr="00A123CE" w:rsidRDefault="00A123CE" w:rsidP="00A123CE">
            <w:pPr>
              <w:widowControl w:val="0"/>
              <w:tabs>
                <w:tab w:val="left" w:pos="1168"/>
              </w:tabs>
              <w:autoSpaceDE/>
              <w:ind w:firstLine="147"/>
              <w:jc w:val="both"/>
              <w:rPr>
                <w:rFonts w:eastAsia="Lucida Sans Unicode"/>
                <w:kern w:val="1"/>
                <w:lang w:bidi="hi-IN"/>
              </w:rPr>
            </w:pPr>
            <w:r w:rsidRPr="00A123CE">
              <w:rPr>
                <w:rFonts w:eastAsia="Lucida Sans Unicode"/>
                <w:kern w:val="1"/>
                <w:lang w:bidi="hi-IN"/>
              </w:rPr>
              <w:t>Организации торговли и общественного питания (рестораны, кафе, магазины, столовые)</w:t>
            </w:r>
          </w:p>
        </w:tc>
        <w:tc>
          <w:tcPr>
            <w:tcW w:w="6095" w:type="dxa"/>
            <w:shd w:val="clear" w:color="auto" w:fill="auto"/>
          </w:tcPr>
          <w:p w:rsidR="00A123CE" w:rsidRPr="00A123CE" w:rsidRDefault="00A123CE" w:rsidP="00A123CE">
            <w:pPr>
              <w:widowControl w:val="0"/>
              <w:tabs>
                <w:tab w:val="left" w:pos="1168"/>
              </w:tabs>
              <w:autoSpaceDE/>
              <w:ind w:firstLine="147"/>
              <w:jc w:val="both"/>
              <w:rPr>
                <w:rFonts w:eastAsia="Lucida Sans Unicode"/>
                <w:kern w:val="1"/>
                <w:lang w:bidi="hi-IN"/>
              </w:rPr>
            </w:pPr>
            <w:r w:rsidRPr="00A123CE">
              <w:rPr>
                <w:rFonts w:eastAsia="Lucida Sans Unicode"/>
                <w:kern w:val="1"/>
                <w:lang w:bidi="hi-IN"/>
              </w:rPr>
              <w:t>Территория в границах предоставленного земельного участка и прилегающая территория в радиусе 50 м от границ участка либо до границ смежных территорий</w:t>
            </w:r>
          </w:p>
        </w:tc>
      </w:tr>
      <w:tr w:rsidR="00A123CE" w:rsidRPr="00A123CE" w:rsidTr="00257871">
        <w:tc>
          <w:tcPr>
            <w:tcW w:w="704" w:type="dxa"/>
            <w:shd w:val="clear" w:color="auto" w:fill="auto"/>
          </w:tcPr>
          <w:p w:rsidR="00A123CE" w:rsidRPr="00A123CE" w:rsidRDefault="00A123CE" w:rsidP="00A123CE">
            <w:pPr>
              <w:widowControl w:val="0"/>
              <w:tabs>
                <w:tab w:val="left" w:pos="1168"/>
              </w:tabs>
              <w:autoSpaceDE/>
              <w:ind w:firstLine="709"/>
              <w:jc w:val="center"/>
              <w:rPr>
                <w:rFonts w:eastAsia="Lucida Sans Unicode" w:cs="Mangal"/>
                <w:kern w:val="1"/>
                <w:lang w:eastAsia="hi-IN" w:bidi="hi-IN"/>
              </w:rPr>
            </w:pPr>
            <w:r w:rsidRPr="00A123CE">
              <w:rPr>
                <w:rFonts w:eastAsia="Lucida Sans Unicode" w:cs="Mangal"/>
                <w:kern w:val="1"/>
                <w:lang w:eastAsia="hi-IN" w:bidi="hi-IN"/>
              </w:rPr>
              <w:t>99.</w:t>
            </w:r>
          </w:p>
        </w:tc>
        <w:tc>
          <w:tcPr>
            <w:tcW w:w="3090" w:type="dxa"/>
            <w:shd w:val="clear" w:color="auto" w:fill="auto"/>
          </w:tcPr>
          <w:p w:rsidR="00A123CE" w:rsidRPr="00A123CE" w:rsidRDefault="00A123CE" w:rsidP="00A123CE">
            <w:pPr>
              <w:widowControl w:val="0"/>
              <w:tabs>
                <w:tab w:val="left" w:pos="1168"/>
              </w:tabs>
              <w:autoSpaceDE/>
              <w:ind w:firstLine="147"/>
              <w:jc w:val="both"/>
              <w:rPr>
                <w:rFonts w:eastAsia="Lucida Sans Unicode"/>
                <w:kern w:val="1"/>
                <w:lang w:bidi="hi-IN"/>
              </w:rPr>
            </w:pPr>
            <w:r w:rsidRPr="00A123CE">
              <w:rPr>
                <w:rFonts w:eastAsia="Lucida Sans Unicode"/>
                <w:kern w:val="1"/>
                <w:lang w:bidi="hi-IN"/>
              </w:rPr>
              <w:t>Собственники или иные правообладатели зданий, сооружений</w:t>
            </w:r>
          </w:p>
        </w:tc>
        <w:tc>
          <w:tcPr>
            <w:tcW w:w="6095" w:type="dxa"/>
            <w:shd w:val="clear" w:color="auto" w:fill="auto"/>
          </w:tcPr>
          <w:p w:rsidR="00A123CE" w:rsidRPr="00A123CE" w:rsidRDefault="00A123CE" w:rsidP="00A123CE">
            <w:pPr>
              <w:widowControl w:val="0"/>
              <w:tabs>
                <w:tab w:val="left" w:pos="1168"/>
              </w:tabs>
              <w:autoSpaceDE/>
              <w:ind w:firstLine="147"/>
              <w:jc w:val="both"/>
              <w:rPr>
                <w:rFonts w:eastAsia="Lucida Sans Unicode"/>
                <w:kern w:val="1"/>
                <w:lang w:bidi="hi-IN"/>
              </w:rPr>
            </w:pPr>
            <w:r w:rsidRPr="00A123CE">
              <w:rPr>
                <w:rFonts w:eastAsia="Lucida Sans Unicode"/>
                <w:kern w:val="1"/>
                <w:lang w:bidi="hi-IN"/>
              </w:rPr>
              <w:t>Территория по периметру здания, сооружения или границы предоставленного земельного участка, и прилегающая территория в радиусе 10 м от границ участка либо до границ смежных территорий</w:t>
            </w:r>
          </w:p>
        </w:tc>
      </w:tr>
      <w:tr w:rsidR="00A123CE" w:rsidRPr="00A123CE" w:rsidTr="00257871">
        <w:tc>
          <w:tcPr>
            <w:tcW w:w="704" w:type="dxa"/>
            <w:shd w:val="clear" w:color="auto" w:fill="auto"/>
          </w:tcPr>
          <w:p w:rsidR="00A123CE" w:rsidRPr="00A123CE" w:rsidRDefault="00A123CE" w:rsidP="00A123CE">
            <w:pPr>
              <w:widowControl w:val="0"/>
              <w:tabs>
                <w:tab w:val="left" w:pos="1168"/>
              </w:tabs>
              <w:autoSpaceDE/>
              <w:ind w:firstLine="709"/>
              <w:jc w:val="center"/>
              <w:rPr>
                <w:rFonts w:eastAsia="Lucida Sans Unicode" w:cs="Mangal"/>
                <w:kern w:val="1"/>
                <w:lang w:eastAsia="hi-IN" w:bidi="hi-IN"/>
              </w:rPr>
            </w:pPr>
            <w:r w:rsidRPr="00A123CE">
              <w:rPr>
                <w:rFonts w:eastAsia="Lucida Sans Unicode" w:cs="Mangal"/>
                <w:kern w:val="1"/>
                <w:lang w:eastAsia="hi-IN" w:bidi="hi-IN"/>
              </w:rPr>
              <w:t>110.</w:t>
            </w:r>
          </w:p>
        </w:tc>
        <w:tc>
          <w:tcPr>
            <w:tcW w:w="3090" w:type="dxa"/>
            <w:shd w:val="clear" w:color="auto" w:fill="auto"/>
          </w:tcPr>
          <w:p w:rsidR="00A123CE" w:rsidRPr="00A123CE" w:rsidRDefault="00A123CE" w:rsidP="00A123CE">
            <w:pPr>
              <w:widowControl w:val="0"/>
              <w:tabs>
                <w:tab w:val="left" w:pos="1168"/>
              </w:tabs>
              <w:autoSpaceDE/>
              <w:ind w:firstLine="147"/>
              <w:jc w:val="both"/>
              <w:rPr>
                <w:rFonts w:eastAsia="Lucida Sans Unicode"/>
                <w:kern w:val="1"/>
                <w:lang w:bidi="hi-IN"/>
              </w:rPr>
            </w:pPr>
            <w:r w:rsidRPr="00A123CE">
              <w:rPr>
                <w:rFonts w:eastAsia="Lucida Sans Unicode"/>
                <w:kern w:val="1"/>
                <w:lang w:bidi="hi-IN"/>
              </w:rPr>
              <w:t>Заправочные станции, расположенные в пределах полосы отвода автомобильной дороги и на других земельных участках</w:t>
            </w:r>
          </w:p>
        </w:tc>
        <w:tc>
          <w:tcPr>
            <w:tcW w:w="6095" w:type="dxa"/>
            <w:shd w:val="clear" w:color="auto" w:fill="auto"/>
          </w:tcPr>
          <w:p w:rsidR="00A123CE" w:rsidRPr="00A123CE" w:rsidRDefault="00A123CE" w:rsidP="00A123CE">
            <w:pPr>
              <w:widowControl w:val="0"/>
              <w:tabs>
                <w:tab w:val="left" w:pos="1168"/>
              </w:tabs>
              <w:autoSpaceDE/>
              <w:ind w:firstLine="147"/>
              <w:jc w:val="both"/>
              <w:rPr>
                <w:rFonts w:eastAsia="Lucida Sans Unicode"/>
                <w:kern w:val="1"/>
                <w:lang w:bidi="hi-IN"/>
              </w:rPr>
            </w:pPr>
            <w:r w:rsidRPr="00A123CE">
              <w:rPr>
                <w:rFonts w:eastAsia="Lucida Sans Unicode"/>
                <w:kern w:val="1"/>
                <w:lang w:bidi="hi-IN"/>
              </w:rPr>
              <w:t>Территория в границах предоставленного земельного участка и прилегающая территория в радиусе 50 м от границ участка либо до границ смежных территорий</w:t>
            </w:r>
          </w:p>
        </w:tc>
      </w:tr>
      <w:tr w:rsidR="00A123CE" w:rsidRPr="00A123CE" w:rsidTr="00257871">
        <w:tc>
          <w:tcPr>
            <w:tcW w:w="704" w:type="dxa"/>
            <w:shd w:val="clear" w:color="auto" w:fill="auto"/>
          </w:tcPr>
          <w:p w:rsidR="00A123CE" w:rsidRPr="00A123CE" w:rsidRDefault="00A123CE" w:rsidP="00A123CE">
            <w:pPr>
              <w:widowControl w:val="0"/>
              <w:tabs>
                <w:tab w:val="left" w:pos="1168"/>
              </w:tabs>
              <w:autoSpaceDE/>
              <w:ind w:firstLine="709"/>
              <w:jc w:val="center"/>
              <w:rPr>
                <w:rFonts w:eastAsia="Lucida Sans Unicode" w:cs="Mangal"/>
                <w:kern w:val="1"/>
                <w:lang w:eastAsia="hi-IN" w:bidi="hi-IN"/>
              </w:rPr>
            </w:pPr>
            <w:r w:rsidRPr="00A123CE">
              <w:rPr>
                <w:rFonts w:eastAsia="Lucida Sans Unicode" w:cs="Mangal"/>
                <w:kern w:val="1"/>
                <w:lang w:eastAsia="hi-IN" w:bidi="hi-IN"/>
              </w:rPr>
              <w:t>111.</w:t>
            </w:r>
          </w:p>
        </w:tc>
        <w:tc>
          <w:tcPr>
            <w:tcW w:w="3090" w:type="dxa"/>
            <w:shd w:val="clear" w:color="auto" w:fill="auto"/>
          </w:tcPr>
          <w:p w:rsidR="00A123CE" w:rsidRPr="00A123CE" w:rsidRDefault="00A123CE" w:rsidP="00A123CE">
            <w:pPr>
              <w:widowControl w:val="0"/>
              <w:tabs>
                <w:tab w:val="left" w:pos="1168"/>
              </w:tabs>
              <w:autoSpaceDE/>
              <w:ind w:firstLine="147"/>
              <w:jc w:val="both"/>
              <w:rPr>
                <w:rFonts w:eastAsia="Lucida Sans Unicode"/>
                <w:kern w:val="1"/>
                <w:lang w:bidi="hi-IN"/>
              </w:rPr>
            </w:pPr>
            <w:r w:rsidRPr="00A123CE">
              <w:rPr>
                <w:rFonts w:eastAsia="Lucida Sans Unicode"/>
                <w:kern w:val="1"/>
                <w:lang w:bidi="hi-IN"/>
              </w:rPr>
              <w:t>Гаражные кооперативы (территории для размещения гаражей)</w:t>
            </w:r>
          </w:p>
        </w:tc>
        <w:tc>
          <w:tcPr>
            <w:tcW w:w="6095" w:type="dxa"/>
            <w:shd w:val="clear" w:color="auto" w:fill="auto"/>
          </w:tcPr>
          <w:p w:rsidR="00A123CE" w:rsidRPr="00A123CE" w:rsidRDefault="00A123CE" w:rsidP="00A123CE">
            <w:pPr>
              <w:widowControl w:val="0"/>
              <w:tabs>
                <w:tab w:val="left" w:pos="1168"/>
              </w:tabs>
              <w:autoSpaceDE/>
              <w:ind w:firstLine="147"/>
              <w:jc w:val="both"/>
              <w:rPr>
                <w:rFonts w:eastAsia="Lucida Sans Unicode"/>
                <w:kern w:val="1"/>
                <w:lang w:bidi="hi-IN"/>
              </w:rPr>
            </w:pPr>
            <w:r w:rsidRPr="00A123CE">
              <w:rPr>
                <w:rFonts w:eastAsia="Lucida Sans Unicode"/>
                <w:kern w:val="1"/>
                <w:lang w:bidi="hi-IN"/>
              </w:rPr>
              <w:t>Территория в границах предоставленного земельного участка и прилегающая территория в радиусе 50 м от границ участка либо до границ смежных территорий и подъездные пути к ним</w:t>
            </w:r>
          </w:p>
        </w:tc>
      </w:tr>
      <w:tr w:rsidR="00A123CE" w:rsidRPr="00A123CE" w:rsidTr="00257871">
        <w:tc>
          <w:tcPr>
            <w:tcW w:w="704" w:type="dxa"/>
            <w:shd w:val="clear" w:color="auto" w:fill="auto"/>
          </w:tcPr>
          <w:p w:rsidR="00A123CE" w:rsidRPr="00A123CE" w:rsidRDefault="00A123CE" w:rsidP="00A123CE">
            <w:pPr>
              <w:widowControl w:val="0"/>
              <w:tabs>
                <w:tab w:val="left" w:pos="1168"/>
              </w:tabs>
              <w:autoSpaceDE/>
              <w:ind w:firstLine="709"/>
              <w:jc w:val="center"/>
              <w:rPr>
                <w:rFonts w:eastAsia="Lucida Sans Unicode" w:cs="Mangal"/>
                <w:kern w:val="1"/>
                <w:lang w:eastAsia="hi-IN" w:bidi="hi-IN"/>
              </w:rPr>
            </w:pPr>
            <w:r w:rsidRPr="00A123CE">
              <w:rPr>
                <w:rFonts w:eastAsia="Lucida Sans Unicode" w:cs="Mangal"/>
                <w:kern w:val="1"/>
                <w:lang w:eastAsia="hi-IN" w:bidi="hi-IN"/>
              </w:rPr>
              <w:t>112.</w:t>
            </w:r>
          </w:p>
        </w:tc>
        <w:tc>
          <w:tcPr>
            <w:tcW w:w="3090" w:type="dxa"/>
            <w:shd w:val="clear" w:color="auto" w:fill="auto"/>
          </w:tcPr>
          <w:p w:rsidR="00A123CE" w:rsidRPr="00A123CE" w:rsidRDefault="00A123CE" w:rsidP="00A123CE">
            <w:pPr>
              <w:suppressAutoHyphens w:val="0"/>
              <w:autoSpaceDE/>
              <w:ind w:firstLine="147"/>
              <w:contextualSpacing/>
              <w:jc w:val="both"/>
            </w:pPr>
            <w:r w:rsidRPr="00A123CE">
              <w:t>Правообладатели земельных участков (за исключением частных домовладений)</w:t>
            </w:r>
          </w:p>
          <w:p w:rsidR="00A123CE" w:rsidRPr="00A123CE" w:rsidRDefault="00A123CE" w:rsidP="00A123CE">
            <w:pPr>
              <w:widowControl w:val="0"/>
              <w:tabs>
                <w:tab w:val="left" w:pos="1168"/>
              </w:tabs>
              <w:autoSpaceDE/>
              <w:ind w:firstLine="147"/>
              <w:jc w:val="both"/>
              <w:rPr>
                <w:rFonts w:eastAsia="Lucida Sans Unicode"/>
                <w:kern w:val="1"/>
                <w:lang w:bidi="hi-IN"/>
              </w:rPr>
            </w:pPr>
          </w:p>
        </w:tc>
        <w:tc>
          <w:tcPr>
            <w:tcW w:w="6095" w:type="dxa"/>
            <w:shd w:val="clear" w:color="auto" w:fill="auto"/>
          </w:tcPr>
          <w:p w:rsidR="00A123CE" w:rsidRPr="00A123CE" w:rsidRDefault="00A123CE" w:rsidP="00A123CE">
            <w:pPr>
              <w:widowControl w:val="0"/>
              <w:tabs>
                <w:tab w:val="left" w:pos="1168"/>
              </w:tabs>
              <w:autoSpaceDE/>
              <w:ind w:firstLine="147"/>
              <w:jc w:val="both"/>
              <w:rPr>
                <w:rFonts w:eastAsia="Lucida Sans Unicode"/>
                <w:kern w:val="1"/>
                <w:lang w:bidi="hi-IN"/>
              </w:rPr>
            </w:pPr>
            <w:r w:rsidRPr="00A123CE">
              <w:rPr>
                <w:rFonts w:eastAsia="Lucida Sans Unicode"/>
                <w:kern w:val="1"/>
                <w:lang w:bidi="hi-IN"/>
              </w:rPr>
              <w:t>Территория в границах предоставленного земельного участка (либо по фактически сложившейся границе земельного участка - в случае если земельный участок не оформлен в установленном порядке) и прилегающая территория на расстоянии 5 м от внешней границы земельного участка либо до границ смежных территорий</w:t>
            </w:r>
          </w:p>
        </w:tc>
      </w:tr>
      <w:tr w:rsidR="00A123CE" w:rsidRPr="00A123CE" w:rsidTr="00257871">
        <w:trPr>
          <w:trHeight w:val="1491"/>
        </w:trPr>
        <w:tc>
          <w:tcPr>
            <w:tcW w:w="704" w:type="dxa"/>
            <w:shd w:val="clear" w:color="auto" w:fill="auto"/>
          </w:tcPr>
          <w:p w:rsidR="00A123CE" w:rsidRPr="00A123CE" w:rsidRDefault="00A123CE" w:rsidP="00A123CE">
            <w:pPr>
              <w:widowControl w:val="0"/>
              <w:tabs>
                <w:tab w:val="left" w:pos="1168"/>
              </w:tabs>
              <w:autoSpaceDE/>
              <w:ind w:firstLine="709"/>
              <w:jc w:val="center"/>
              <w:rPr>
                <w:rFonts w:eastAsia="Lucida Sans Unicode" w:cs="Mangal"/>
                <w:kern w:val="1"/>
                <w:lang w:eastAsia="hi-IN" w:bidi="hi-IN"/>
              </w:rPr>
            </w:pPr>
            <w:r w:rsidRPr="00A123CE">
              <w:rPr>
                <w:rFonts w:eastAsia="Lucida Sans Unicode" w:cs="Mangal"/>
                <w:kern w:val="1"/>
                <w:lang w:eastAsia="hi-IN" w:bidi="hi-IN"/>
              </w:rPr>
              <w:lastRenderedPageBreak/>
              <w:t>113.</w:t>
            </w:r>
          </w:p>
        </w:tc>
        <w:tc>
          <w:tcPr>
            <w:tcW w:w="3090" w:type="dxa"/>
            <w:shd w:val="clear" w:color="auto" w:fill="auto"/>
          </w:tcPr>
          <w:p w:rsidR="00A123CE" w:rsidRPr="00A123CE" w:rsidRDefault="00A123CE" w:rsidP="00A123CE">
            <w:pPr>
              <w:widowControl w:val="0"/>
              <w:tabs>
                <w:tab w:val="left" w:pos="1168"/>
              </w:tabs>
              <w:autoSpaceDE/>
              <w:ind w:firstLine="147"/>
              <w:jc w:val="both"/>
              <w:rPr>
                <w:rFonts w:eastAsia="Lucida Sans Unicode"/>
                <w:kern w:val="1"/>
                <w:lang w:bidi="hi-IN"/>
              </w:rPr>
            </w:pPr>
            <w:r w:rsidRPr="00A123CE">
              <w:rPr>
                <w:rFonts w:eastAsia="Lucida Sans Unicode"/>
                <w:kern w:val="1"/>
                <w:lang w:bidi="hi-IN"/>
              </w:rPr>
              <w:t>Владельцы стоянок длительного и краткосрочного хранения автотранспортных средств</w:t>
            </w:r>
          </w:p>
        </w:tc>
        <w:tc>
          <w:tcPr>
            <w:tcW w:w="6095" w:type="dxa"/>
            <w:shd w:val="clear" w:color="auto" w:fill="auto"/>
          </w:tcPr>
          <w:p w:rsidR="00A123CE" w:rsidRPr="00A123CE" w:rsidRDefault="00A123CE" w:rsidP="00A123CE">
            <w:pPr>
              <w:widowControl w:val="0"/>
              <w:suppressAutoHyphens w:val="0"/>
              <w:autoSpaceDE/>
              <w:ind w:right="40" w:firstLine="147"/>
              <w:jc w:val="both"/>
            </w:pPr>
            <w:r w:rsidRPr="00A123CE">
              <w:t>Территория в границах предоставленного земельного участка и прилегающая территория на расстоянии 10 м от внешней границы земельного участка либо до границ смежных территорий</w:t>
            </w:r>
          </w:p>
        </w:tc>
      </w:tr>
    </w:tbl>
    <w:p w:rsidR="00A123CE" w:rsidRPr="00A123CE" w:rsidRDefault="00A123CE" w:rsidP="00A123CE">
      <w:pPr>
        <w:suppressAutoHyphens w:val="0"/>
        <w:autoSpaceDE/>
        <w:ind w:firstLine="709"/>
        <w:contextualSpacing/>
        <w:jc w:val="both"/>
        <w:rPr>
          <w:rFonts w:eastAsia="Calibri"/>
          <w:lang w:eastAsia="en-US"/>
        </w:rPr>
      </w:pPr>
    </w:p>
    <w:p w:rsidR="004A2070" w:rsidRDefault="004A2070" w:rsidP="00A123CE">
      <w:pPr>
        <w:autoSpaceDE/>
        <w:rPr>
          <w:b/>
          <w:sz w:val="28"/>
          <w:szCs w:val="28"/>
        </w:rPr>
      </w:pPr>
    </w:p>
    <w:p w:rsidR="00A123CE" w:rsidRPr="00A123CE" w:rsidRDefault="00A123CE" w:rsidP="00A123CE">
      <w:pPr>
        <w:autoSpaceDE/>
        <w:rPr>
          <w:b/>
          <w:sz w:val="28"/>
          <w:szCs w:val="28"/>
        </w:rPr>
      </w:pPr>
      <w:r w:rsidRPr="00A123CE">
        <w:rPr>
          <w:b/>
          <w:noProof/>
          <w:sz w:val="28"/>
          <w:szCs w:val="28"/>
          <w:lang w:eastAsia="ru-RU"/>
        </w:rPr>
        <w:drawing>
          <wp:anchor distT="0" distB="0" distL="114300" distR="114300" simplePos="0" relativeHeight="251663360"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3" name="Рисунок 3"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23CE" w:rsidRPr="00A123CE" w:rsidRDefault="00A123CE" w:rsidP="00A123CE">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A123CE" w:rsidRPr="00A123CE" w:rsidTr="00A123CE">
        <w:tc>
          <w:tcPr>
            <w:tcW w:w="9854" w:type="dxa"/>
            <w:shd w:val="clear" w:color="auto" w:fill="auto"/>
          </w:tcPr>
          <w:p w:rsidR="00A123CE" w:rsidRPr="00A123CE" w:rsidRDefault="00A123CE" w:rsidP="00A123CE">
            <w:pPr>
              <w:keepNext/>
              <w:suppressAutoHyphens w:val="0"/>
              <w:autoSpaceDE/>
              <w:ind w:right="-117"/>
              <w:contextualSpacing/>
              <w:jc w:val="center"/>
              <w:outlineLvl w:val="0"/>
              <w:rPr>
                <w:b/>
                <w:bCs/>
                <w:kern w:val="32"/>
                <w:sz w:val="28"/>
                <w:szCs w:val="28"/>
                <w:lang w:eastAsia="ru-RU"/>
              </w:rPr>
            </w:pPr>
          </w:p>
          <w:p w:rsidR="00A123CE" w:rsidRPr="00A123CE" w:rsidRDefault="00A123CE" w:rsidP="00A123CE">
            <w:pPr>
              <w:keepNext/>
              <w:suppressAutoHyphens w:val="0"/>
              <w:autoSpaceDE/>
              <w:ind w:right="-117"/>
              <w:contextualSpacing/>
              <w:jc w:val="center"/>
              <w:outlineLvl w:val="0"/>
              <w:rPr>
                <w:b/>
                <w:bCs/>
                <w:kern w:val="32"/>
                <w:sz w:val="28"/>
                <w:szCs w:val="28"/>
                <w:lang w:eastAsia="ru-RU"/>
              </w:rPr>
            </w:pPr>
            <w:r w:rsidRPr="00A123CE">
              <w:rPr>
                <w:b/>
                <w:bCs/>
                <w:kern w:val="32"/>
                <w:sz w:val="28"/>
                <w:szCs w:val="28"/>
                <w:lang w:eastAsia="ru-RU"/>
              </w:rPr>
              <w:t xml:space="preserve">Совет </w:t>
            </w:r>
            <w:r w:rsidRPr="00A123CE">
              <w:rPr>
                <w:b/>
                <w:bCs/>
                <w:kern w:val="32"/>
                <w:sz w:val="28"/>
                <w:szCs w:val="28"/>
              </w:rPr>
              <w:t xml:space="preserve">депутатов </w:t>
            </w:r>
            <w:r w:rsidRPr="00A123CE">
              <w:rPr>
                <w:b/>
                <w:bCs/>
                <w:kern w:val="32"/>
                <w:sz w:val="28"/>
                <w:szCs w:val="28"/>
                <w:lang w:eastAsia="ru-RU"/>
              </w:rPr>
              <w:t xml:space="preserve">муниципального образования «Муниципальный округ </w:t>
            </w:r>
          </w:p>
          <w:p w:rsidR="00A123CE" w:rsidRPr="00A123CE" w:rsidRDefault="00A123CE" w:rsidP="00A123CE">
            <w:pPr>
              <w:keepNext/>
              <w:suppressAutoHyphens w:val="0"/>
              <w:autoSpaceDE/>
              <w:ind w:right="-117"/>
              <w:contextualSpacing/>
              <w:jc w:val="center"/>
              <w:outlineLvl w:val="0"/>
              <w:rPr>
                <w:b/>
                <w:bCs/>
                <w:kern w:val="32"/>
                <w:sz w:val="28"/>
                <w:szCs w:val="28"/>
                <w:lang w:eastAsia="ru-RU"/>
              </w:rPr>
            </w:pPr>
            <w:r w:rsidRPr="00A123CE">
              <w:rPr>
                <w:b/>
                <w:bCs/>
                <w:kern w:val="32"/>
                <w:sz w:val="28"/>
                <w:szCs w:val="28"/>
                <w:lang w:eastAsia="ru-RU"/>
              </w:rPr>
              <w:t>Якшур-Бодьинский район Удмуртской Республики»</w:t>
            </w:r>
          </w:p>
          <w:p w:rsidR="00A123CE" w:rsidRPr="00A123CE" w:rsidRDefault="00A123CE" w:rsidP="00A123CE">
            <w:pPr>
              <w:autoSpaceDE/>
              <w:jc w:val="center"/>
              <w:rPr>
                <w:b/>
                <w:sz w:val="28"/>
                <w:szCs w:val="28"/>
              </w:rPr>
            </w:pPr>
            <w:r w:rsidRPr="00A123CE">
              <w:rPr>
                <w:b/>
                <w:sz w:val="28"/>
                <w:szCs w:val="28"/>
              </w:rPr>
              <w:t xml:space="preserve">«Удмурт Элькунысь Якшур-Бӧдья ёрос муниципал округ» </w:t>
            </w:r>
          </w:p>
          <w:p w:rsidR="00A123CE" w:rsidRPr="00A123CE" w:rsidRDefault="00A123CE" w:rsidP="00A123CE">
            <w:pPr>
              <w:autoSpaceDE/>
              <w:jc w:val="center"/>
              <w:rPr>
                <w:b/>
                <w:sz w:val="26"/>
                <w:szCs w:val="26"/>
              </w:rPr>
            </w:pPr>
            <w:r w:rsidRPr="00A123CE">
              <w:rPr>
                <w:b/>
                <w:sz w:val="28"/>
                <w:szCs w:val="28"/>
              </w:rPr>
              <w:t>муниципал кылдытэтысь депутатъёслэн Кенешсы</w:t>
            </w:r>
          </w:p>
        </w:tc>
      </w:tr>
    </w:tbl>
    <w:p w:rsidR="00A123CE" w:rsidRPr="00A123CE" w:rsidRDefault="00A123CE" w:rsidP="00D15E63">
      <w:pPr>
        <w:suppressAutoHyphens w:val="0"/>
        <w:autoSpaceDE/>
        <w:rPr>
          <w:b/>
          <w:bCs/>
          <w:sz w:val="28"/>
          <w:szCs w:val="28"/>
          <w:u w:val="single"/>
          <w:lang w:eastAsia="ru-RU"/>
        </w:rPr>
      </w:pPr>
    </w:p>
    <w:p w:rsidR="00A123CE" w:rsidRPr="00A123CE" w:rsidRDefault="00A123CE" w:rsidP="00D15E63">
      <w:pPr>
        <w:suppressAutoHyphens w:val="0"/>
        <w:autoSpaceDE/>
        <w:jc w:val="center"/>
        <w:rPr>
          <w:b/>
          <w:bCs/>
          <w:sz w:val="28"/>
          <w:szCs w:val="28"/>
          <w:lang w:eastAsia="ru-RU"/>
        </w:rPr>
      </w:pPr>
      <w:r w:rsidRPr="00A123CE">
        <w:rPr>
          <w:b/>
          <w:bCs/>
          <w:sz w:val="28"/>
          <w:szCs w:val="28"/>
          <w:lang w:eastAsia="ru-RU"/>
        </w:rPr>
        <w:t>РЕШЕНИЕ</w:t>
      </w:r>
    </w:p>
    <w:p w:rsidR="00A123CE" w:rsidRPr="00A123CE" w:rsidRDefault="00A123CE" w:rsidP="00D15E63">
      <w:pPr>
        <w:suppressAutoHyphens w:val="0"/>
        <w:autoSpaceDE/>
        <w:jc w:val="center"/>
        <w:rPr>
          <w:b/>
          <w:bCs/>
          <w:sz w:val="28"/>
          <w:szCs w:val="28"/>
          <w:lang w:eastAsia="ru-RU"/>
        </w:rPr>
      </w:pPr>
    </w:p>
    <w:p w:rsidR="00A123CE" w:rsidRPr="00A123CE" w:rsidRDefault="00A123CE" w:rsidP="00D15E63">
      <w:pPr>
        <w:suppressAutoHyphens w:val="0"/>
        <w:autoSpaceDN w:val="0"/>
        <w:adjustRightInd w:val="0"/>
        <w:ind w:firstLine="540"/>
        <w:jc w:val="center"/>
        <w:rPr>
          <w:rFonts w:eastAsia="Calibri"/>
          <w:b/>
          <w:sz w:val="28"/>
          <w:szCs w:val="28"/>
          <w:lang w:eastAsia="en-US"/>
        </w:rPr>
      </w:pPr>
      <w:r w:rsidRPr="00A123CE">
        <w:rPr>
          <w:rFonts w:eastAsia="Calibri"/>
          <w:b/>
          <w:sz w:val="28"/>
          <w:szCs w:val="28"/>
          <w:lang w:eastAsia="en-US"/>
        </w:rPr>
        <w:t xml:space="preserve">Об утверждении Положения о порядке управления и распоряжения муниципальным имуществом муниципального образования «Муниципальный округ Якшур-Бодьинский район </w:t>
      </w:r>
    </w:p>
    <w:p w:rsidR="00A123CE" w:rsidRPr="00A123CE" w:rsidRDefault="00A123CE" w:rsidP="00D15E63">
      <w:pPr>
        <w:suppressAutoHyphens w:val="0"/>
        <w:autoSpaceDN w:val="0"/>
        <w:adjustRightInd w:val="0"/>
        <w:ind w:firstLine="540"/>
        <w:jc w:val="center"/>
        <w:rPr>
          <w:rFonts w:eastAsia="Calibri"/>
          <w:b/>
          <w:sz w:val="28"/>
          <w:szCs w:val="28"/>
          <w:lang w:eastAsia="en-US"/>
        </w:rPr>
      </w:pPr>
      <w:r w:rsidRPr="00A123CE">
        <w:rPr>
          <w:rFonts w:eastAsia="Calibri"/>
          <w:b/>
          <w:sz w:val="28"/>
          <w:szCs w:val="28"/>
          <w:lang w:eastAsia="en-US"/>
        </w:rPr>
        <w:t>Удмуртской Республики»</w:t>
      </w:r>
    </w:p>
    <w:p w:rsidR="00A123CE" w:rsidRPr="00A123CE" w:rsidRDefault="00A123CE" w:rsidP="00D15E63">
      <w:pPr>
        <w:suppressAutoHyphens w:val="0"/>
        <w:autoSpaceDN w:val="0"/>
        <w:adjustRightInd w:val="0"/>
        <w:ind w:firstLine="540"/>
        <w:jc w:val="center"/>
        <w:rPr>
          <w:b/>
          <w:sz w:val="28"/>
          <w:szCs w:val="28"/>
          <w:lang w:eastAsia="ru-RU"/>
        </w:rPr>
      </w:pPr>
    </w:p>
    <w:p w:rsidR="00A123CE" w:rsidRPr="00A123CE" w:rsidRDefault="00A123CE" w:rsidP="00D15E63">
      <w:pPr>
        <w:suppressAutoHyphens w:val="0"/>
        <w:autoSpaceDN w:val="0"/>
        <w:adjustRightInd w:val="0"/>
        <w:ind w:firstLine="540"/>
        <w:jc w:val="both"/>
        <w:rPr>
          <w:b/>
          <w:sz w:val="28"/>
          <w:szCs w:val="28"/>
          <w:lang w:eastAsia="ru-RU"/>
        </w:rPr>
      </w:pPr>
      <w:r w:rsidRPr="00A123CE">
        <w:rPr>
          <w:sz w:val="28"/>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в целях обеспечения на территории муниципального образования единого порядка управления и распоряжения муниципальным имуществом</w:t>
      </w:r>
      <w:r w:rsidRPr="00A123CE">
        <w:rPr>
          <w:sz w:val="28"/>
          <w:szCs w:val="28"/>
          <w:lang w:eastAsia="ru-RU"/>
        </w:rPr>
        <w:t xml:space="preserve">, руководствуясь статьей 26 </w:t>
      </w:r>
      <w:r w:rsidRPr="00A123CE">
        <w:rPr>
          <w:sz w:val="28"/>
          <w:lang w:eastAsia="ru-RU"/>
        </w:rPr>
        <w:t xml:space="preserve">Устава муниципального образования «Муниципальный округ Якшур-Бодьинский район Удмуртской Республики», </w:t>
      </w:r>
      <w:r w:rsidRPr="00A123CE">
        <w:rPr>
          <w:sz w:val="28"/>
          <w:szCs w:val="28"/>
          <w:lang w:eastAsia="ru-RU"/>
        </w:rPr>
        <w:t xml:space="preserve"> Совет депутатов муниципального образования «Муниципальный  округ Якшур-Бодьинский район Удмуртской Республики» </w:t>
      </w:r>
      <w:r w:rsidRPr="00A123CE">
        <w:rPr>
          <w:b/>
          <w:caps/>
          <w:sz w:val="28"/>
          <w:szCs w:val="28"/>
          <w:u w:val="single"/>
          <w:lang w:eastAsia="ru-RU"/>
        </w:rPr>
        <w:t>решает</w:t>
      </w:r>
      <w:r w:rsidRPr="00A123CE">
        <w:rPr>
          <w:b/>
          <w:sz w:val="28"/>
          <w:szCs w:val="28"/>
          <w:lang w:eastAsia="ru-RU"/>
        </w:rPr>
        <w:t>:</w:t>
      </w:r>
    </w:p>
    <w:p w:rsidR="00A123CE" w:rsidRPr="00A123CE" w:rsidRDefault="00A123CE" w:rsidP="00D15E63">
      <w:pPr>
        <w:suppressAutoHyphens w:val="0"/>
        <w:autoSpaceDN w:val="0"/>
        <w:adjustRightInd w:val="0"/>
        <w:ind w:firstLine="540"/>
        <w:jc w:val="both"/>
        <w:rPr>
          <w:sz w:val="28"/>
          <w:szCs w:val="28"/>
          <w:lang w:eastAsia="ru-RU"/>
        </w:rPr>
      </w:pPr>
    </w:p>
    <w:p w:rsidR="00A123CE" w:rsidRPr="00A123CE" w:rsidRDefault="00A123CE" w:rsidP="00D15E63">
      <w:pPr>
        <w:numPr>
          <w:ilvl w:val="0"/>
          <w:numId w:val="54"/>
        </w:numPr>
        <w:suppressAutoHyphens w:val="0"/>
        <w:autoSpaceDE/>
        <w:autoSpaceDN w:val="0"/>
        <w:adjustRightInd w:val="0"/>
        <w:ind w:left="0" w:firstLine="540"/>
        <w:jc w:val="both"/>
        <w:rPr>
          <w:bCs/>
          <w:sz w:val="28"/>
          <w:szCs w:val="28"/>
        </w:rPr>
      </w:pPr>
      <w:r w:rsidRPr="00A123CE">
        <w:rPr>
          <w:bCs/>
          <w:sz w:val="28"/>
          <w:szCs w:val="28"/>
        </w:rPr>
        <w:t xml:space="preserve">Утвердить Положение о порядке </w:t>
      </w:r>
      <w:r w:rsidRPr="00A123CE">
        <w:rPr>
          <w:rFonts w:eastAsia="Calibri"/>
          <w:sz w:val="28"/>
          <w:szCs w:val="28"/>
          <w:lang w:eastAsia="en-US"/>
        </w:rPr>
        <w:t>управления и распоряжения муниципальным имуществом муниципального образования «Муниципальный округ Якшур-Бодьинский район Удмуртской Республики»</w:t>
      </w:r>
      <w:r w:rsidRPr="00A123CE">
        <w:rPr>
          <w:bCs/>
          <w:sz w:val="28"/>
          <w:szCs w:val="28"/>
        </w:rPr>
        <w:t xml:space="preserve"> (прилагается).</w:t>
      </w:r>
    </w:p>
    <w:p w:rsidR="00A123CE" w:rsidRPr="00A123CE" w:rsidRDefault="00A123CE" w:rsidP="00D15E63">
      <w:pPr>
        <w:numPr>
          <w:ilvl w:val="0"/>
          <w:numId w:val="54"/>
        </w:numPr>
        <w:suppressAutoHyphens w:val="0"/>
        <w:autoSpaceDE/>
        <w:autoSpaceDN w:val="0"/>
        <w:adjustRightInd w:val="0"/>
        <w:ind w:left="0" w:firstLine="540"/>
        <w:jc w:val="both"/>
        <w:rPr>
          <w:sz w:val="28"/>
          <w:szCs w:val="28"/>
          <w:lang w:eastAsia="ru-RU"/>
        </w:rPr>
      </w:pPr>
      <w:r w:rsidRPr="00A123CE">
        <w:rPr>
          <w:color w:val="000000"/>
          <w:sz w:val="28"/>
          <w:szCs w:val="28"/>
          <w:shd w:val="clear" w:color="auto" w:fill="FFFFFF"/>
        </w:rPr>
        <w:t>Считать утратившими силу:</w:t>
      </w:r>
    </w:p>
    <w:p w:rsidR="00A123CE" w:rsidRPr="00A123CE" w:rsidRDefault="00A123CE" w:rsidP="00D15E63">
      <w:pPr>
        <w:suppressAutoHyphens w:val="0"/>
        <w:autoSpaceDN w:val="0"/>
        <w:adjustRightInd w:val="0"/>
        <w:ind w:firstLine="567"/>
        <w:jc w:val="both"/>
        <w:rPr>
          <w:sz w:val="28"/>
          <w:szCs w:val="28"/>
          <w:lang w:eastAsia="ru-RU"/>
        </w:rPr>
      </w:pPr>
      <w:r w:rsidRPr="00A123CE">
        <w:rPr>
          <w:sz w:val="28"/>
          <w:szCs w:val="28"/>
          <w:lang w:eastAsia="ru-RU"/>
        </w:rPr>
        <w:t>2.1.</w:t>
      </w:r>
      <w:r w:rsidRPr="00A123CE">
        <w:rPr>
          <w:sz w:val="28"/>
          <w:szCs w:val="28"/>
        </w:rPr>
        <w:t xml:space="preserve"> р</w:t>
      </w:r>
      <w:r w:rsidRPr="00A123CE">
        <w:rPr>
          <w:sz w:val="28"/>
          <w:szCs w:val="28"/>
          <w:lang w:eastAsia="ru-RU"/>
        </w:rPr>
        <w:t>ешение Якшур-Бодьинского районного Совета  депутатов третьего созыва Удмуртской Республики № 227/7 от 01.06.2004 года «Об утверждении Положения о порядке использования и распоряжения имуществом, находящимся в муниципальной казне Якшур-Бодьинского района»;</w:t>
      </w:r>
    </w:p>
    <w:p w:rsidR="00A123CE" w:rsidRPr="00A123CE" w:rsidRDefault="00A123CE" w:rsidP="00D15E63">
      <w:pPr>
        <w:suppressAutoHyphens w:val="0"/>
        <w:autoSpaceDN w:val="0"/>
        <w:adjustRightInd w:val="0"/>
        <w:ind w:firstLine="567"/>
        <w:jc w:val="both"/>
        <w:rPr>
          <w:sz w:val="28"/>
          <w:szCs w:val="28"/>
          <w:lang w:eastAsia="ru-RU"/>
        </w:rPr>
      </w:pPr>
      <w:r w:rsidRPr="00A123CE">
        <w:rPr>
          <w:sz w:val="28"/>
          <w:szCs w:val="28"/>
          <w:lang w:eastAsia="ru-RU"/>
        </w:rPr>
        <w:t>2.2. решение Совета депутатов  муниципального образования «Якшур-Бодьинский район»  № 8/207 от 26.10.2018 года «О внесении изменений в Положение о порядке использования и распоряжения имуществом, находящимся в муниципальной казне Якшур-Бодьинского района»;</w:t>
      </w:r>
    </w:p>
    <w:p w:rsidR="00A123CE" w:rsidRPr="00A123CE" w:rsidRDefault="00A123CE" w:rsidP="00D15E63">
      <w:pPr>
        <w:suppressAutoHyphens w:val="0"/>
        <w:autoSpaceDN w:val="0"/>
        <w:adjustRightInd w:val="0"/>
        <w:ind w:firstLine="567"/>
        <w:jc w:val="both"/>
        <w:rPr>
          <w:sz w:val="28"/>
          <w:szCs w:val="28"/>
          <w:lang w:eastAsia="ru-RU"/>
        </w:rPr>
      </w:pPr>
      <w:r w:rsidRPr="00A123CE">
        <w:rPr>
          <w:sz w:val="28"/>
          <w:szCs w:val="28"/>
          <w:lang w:eastAsia="ru-RU"/>
        </w:rPr>
        <w:lastRenderedPageBreak/>
        <w:t>2.3. решение Якшур-Бодьинского районного Совета  депутатов четвертого созыва Удмуртской Республики № 4/29 от 07.12.2006 года «Об утверждении Положения  «О порядке управления и распоряжения муниципальным имуществом муниципального образования «Якшур-Бодьинский район»»;</w:t>
      </w:r>
    </w:p>
    <w:p w:rsidR="00A123CE" w:rsidRPr="00A123CE" w:rsidRDefault="00A123CE" w:rsidP="00D15E63">
      <w:pPr>
        <w:suppressAutoHyphens w:val="0"/>
        <w:autoSpaceDN w:val="0"/>
        <w:adjustRightInd w:val="0"/>
        <w:ind w:firstLine="567"/>
        <w:jc w:val="both"/>
        <w:rPr>
          <w:sz w:val="28"/>
          <w:szCs w:val="28"/>
          <w:lang w:eastAsia="ru-RU"/>
        </w:rPr>
      </w:pPr>
      <w:r w:rsidRPr="00A123CE">
        <w:rPr>
          <w:sz w:val="28"/>
          <w:szCs w:val="28"/>
          <w:lang w:eastAsia="ru-RU"/>
        </w:rPr>
        <w:t xml:space="preserve">2.4. решение Якшур-Бодьинского районного Совета депутатов Удмуртской Республики четвертого созыва № 12/69 от 16.03.2007 года «О протесте прокурора на решение Совета депутатов МО «Якшур-Бодьинский район» от 07.12.06 г. «О порядке управления и распоряжения муниципальным имуществом в муниципальном образовании «Якшур-Бодьинский район»»; </w:t>
      </w:r>
    </w:p>
    <w:p w:rsidR="00A123CE" w:rsidRPr="00A123CE" w:rsidRDefault="00A123CE" w:rsidP="00D15E63">
      <w:pPr>
        <w:suppressAutoHyphens w:val="0"/>
        <w:autoSpaceDN w:val="0"/>
        <w:adjustRightInd w:val="0"/>
        <w:ind w:firstLine="567"/>
        <w:jc w:val="both"/>
        <w:rPr>
          <w:sz w:val="28"/>
          <w:szCs w:val="28"/>
          <w:lang w:eastAsia="ru-RU"/>
        </w:rPr>
      </w:pPr>
      <w:r w:rsidRPr="00A123CE">
        <w:rPr>
          <w:sz w:val="28"/>
          <w:szCs w:val="28"/>
          <w:lang w:eastAsia="ru-RU"/>
        </w:rPr>
        <w:t>2.5. решение Совета депутатов  муниципального образования «Якшур-Бодьинский район»  № 8/121 от 27.10.2017 года «О внесении изменений в Положение «О порядке управления и распоряжения муниципальным имуществом муниципального образования «Якшур-Бодьинский район»»;</w:t>
      </w:r>
    </w:p>
    <w:p w:rsidR="00A123CE" w:rsidRPr="00A123CE" w:rsidRDefault="00A123CE" w:rsidP="00D15E63">
      <w:pPr>
        <w:suppressAutoHyphens w:val="0"/>
        <w:autoSpaceDN w:val="0"/>
        <w:adjustRightInd w:val="0"/>
        <w:ind w:firstLine="567"/>
        <w:jc w:val="both"/>
        <w:rPr>
          <w:sz w:val="28"/>
          <w:szCs w:val="28"/>
          <w:lang w:eastAsia="ru-RU"/>
        </w:rPr>
      </w:pPr>
      <w:r w:rsidRPr="00A123CE">
        <w:rPr>
          <w:sz w:val="28"/>
          <w:szCs w:val="28"/>
          <w:lang w:eastAsia="ru-RU"/>
        </w:rPr>
        <w:t>2.6. решение Совета депутатов  муниципального образования «Якшур-Бодьинский район»  № 10/209 от 26.10.2018 года «О внесении изменений в Положение «О порядке управления и распоряжения муниципальным имуществом муниципального образования «Якшур-Бодьинский район»»;</w:t>
      </w:r>
    </w:p>
    <w:p w:rsidR="00A123CE" w:rsidRPr="00A123CE" w:rsidRDefault="00A123CE" w:rsidP="00D15E63">
      <w:pPr>
        <w:suppressAutoHyphens w:val="0"/>
        <w:autoSpaceDN w:val="0"/>
        <w:adjustRightInd w:val="0"/>
        <w:ind w:firstLine="567"/>
        <w:jc w:val="both"/>
        <w:rPr>
          <w:sz w:val="28"/>
          <w:szCs w:val="28"/>
          <w:lang w:eastAsia="ru-RU"/>
        </w:rPr>
      </w:pPr>
      <w:r w:rsidRPr="00A123CE">
        <w:rPr>
          <w:sz w:val="28"/>
          <w:szCs w:val="28"/>
          <w:lang w:eastAsia="ru-RU"/>
        </w:rPr>
        <w:t xml:space="preserve">2.7. решение </w:t>
      </w:r>
      <w:r w:rsidRPr="00A123CE">
        <w:rPr>
          <w:sz w:val="28"/>
          <w:szCs w:val="28"/>
        </w:rPr>
        <w:t>Совета депутатов муниципального образования «Чуровское» № 76.2 от 16.09.2010  года «</w:t>
      </w:r>
      <w:r w:rsidRPr="00A123CE">
        <w:rPr>
          <w:spacing w:val="-1"/>
          <w:sz w:val="28"/>
          <w:szCs w:val="28"/>
        </w:rPr>
        <w:t>Об утверждении Положения о порядке управления и распоряжения</w:t>
      </w:r>
      <w:r w:rsidRPr="00A123CE">
        <w:rPr>
          <w:sz w:val="28"/>
          <w:szCs w:val="28"/>
        </w:rPr>
        <w:t xml:space="preserve"> муниципальным </w:t>
      </w:r>
      <w:r w:rsidRPr="00A123CE">
        <w:rPr>
          <w:spacing w:val="-1"/>
          <w:sz w:val="28"/>
          <w:szCs w:val="28"/>
        </w:rPr>
        <w:t xml:space="preserve">имуществом </w:t>
      </w:r>
      <w:r w:rsidRPr="00A123CE">
        <w:rPr>
          <w:sz w:val="28"/>
          <w:szCs w:val="28"/>
        </w:rPr>
        <w:t xml:space="preserve"> </w:t>
      </w:r>
      <w:r w:rsidRPr="00A123CE">
        <w:rPr>
          <w:spacing w:val="-1"/>
          <w:sz w:val="28"/>
          <w:szCs w:val="28"/>
        </w:rPr>
        <w:t>муниципального образования «Чуровское»»;</w:t>
      </w:r>
    </w:p>
    <w:p w:rsidR="00A123CE" w:rsidRPr="00A123CE" w:rsidRDefault="00A123CE" w:rsidP="00D15E63">
      <w:pPr>
        <w:suppressAutoHyphens w:val="0"/>
        <w:autoSpaceDN w:val="0"/>
        <w:adjustRightInd w:val="0"/>
        <w:ind w:firstLine="567"/>
        <w:jc w:val="both"/>
        <w:rPr>
          <w:sz w:val="28"/>
          <w:szCs w:val="28"/>
          <w:lang w:eastAsia="ru-RU"/>
        </w:rPr>
      </w:pPr>
      <w:r w:rsidRPr="00A123CE">
        <w:rPr>
          <w:sz w:val="28"/>
          <w:szCs w:val="28"/>
          <w:lang w:eastAsia="ru-RU"/>
        </w:rPr>
        <w:t>2.8. р</w:t>
      </w:r>
      <w:r w:rsidRPr="00A123CE">
        <w:rPr>
          <w:sz w:val="28"/>
          <w:szCs w:val="28"/>
          <w:shd w:val="clear" w:color="auto" w:fill="FFFFFF"/>
        </w:rPr>
        <w:t>ешение Совета депутатов  № 85.5 от 22.10.2010 года «Об утверждении Положения «О порядке управления и распоряжения муниципальным имуществом муниципального образования «Варавайское»»;</w:t>
      </w:r>
    </w:p>
    <w:p w:rsidR="00A123CE" w:rsidRPr="00A123CE" w:rsidRDefault="00A123CE" w:rsidP="00D15E63">
      <w:pPr>
        <w:suppressAutoHyphens w:val="0"/>
        <w:autoSpaceDN w:val="0"/>
        <w:adjustRightInd w:val="0"/>
        <w:ind w:firstLine="567"/>
        <w:jc w:val="both"/>
        <w:rPr>
          <w:color w:val="2C2D2E"/>
          <w:sz w:val="28"/>
          <w:szCs w:val="28"/>
          <w:shd w:val="clear" w:color="auto" w:fill="FFFFFF"/>
        </w:rPr>
      </w:pPr>
      <w:r w:rsidRPr="00A123CE">
        <w:rPr>
          <w:sz w:val="28"/>
          <w:szCs w:val="28"/>
          <w:lang w:eastAsia="ru-RU"/>
        </w:rPr>
        <w:t>2.9. р</w:t>
      </w:r>
      <w:r w:rsidRPr="00A123CE">
        <w:rPr>
          <w:sz w:val="28"/>
          <w:szCs w:val="28"/>
          <w:shd w:val="clear" w:color="auto" w:fill="FFFFFF"/>
        </w:rPr>
        <w:t>ешение Совета депутатов  № 86.6 от 22.10.2010 года «Об утверждении Положения «О порядке использования и распоряжения имуществом, находящимся в муниципальной казне муниципального образования «Варавайское»»;</w:t>
      </w:r>
    </w:p>
    <w:p w:rsidR="00A123CE" w:rsidRPr="00A123CE" w:rsidRDefault="00A123CE" w:rsidP="00D15E63">
      <w:pPr>
        <w:suppressAutoHyphens w:val="0"/>
        <w:autoSpaceDN w:val="0"/>
        <w:adjustRightInd w:val="0"/>
        <w:ind w:firstLine="567"/>
        <w:jc w:val="both"/>
        <w:rPr>
          <w:sz w:val="28"/>
          <w:szCs w:val="28"/>
        </w:rPr>
      </w:pPr>
      <w:r w:rsidRPr="00A123CE">
        <w:rPr>
          <w:sz w:val="28"/>
          <w:szCs w:val="28"/>
          <w:shd w:val="clear" w:color="auto" w:fill="FFFFFF"/>
        </w:rPr>
        <w:t>2.10. р</w:t>
      </w:r>
      <w:r w:rsidRPr="00A123CE">
        <w:rPr>
          <w:bCs/>
          <w:sz w:val="28"/>
          <w:szCs w:val="28"/>
        </w:rPr>
        <w:t xml:space="preserve">ешение Совета депутатов муниципального образования «Мукшинское» Якшур-Бодьинского района Удмуртской Республики </w:t>
      </w:r>
      <w:r w:rsidRPr="00A123CE">
        <w:rPr>
          <w:sz w:val="28"/>
          <w:szCs w:val="28"/>
        </w:rPr>
        <w:t>второго  созыва № 45.1 от 25.10.2010 года «Об утверждении Положения о порядке управления и распоряжения муниципальным имуществом муниципального образования «Мукшинское»»;</w:t>
      </w:r>
    </w:p>
    <w:p w:rsidR="00A123CE" w:rsidRPr="00A123CE" w:rsidRDefault="00A123CE" w:rsidP="00D15E63">
      <w:pPr>
        <w:autoSpaceDE/>
        <w:ind w:firstLine="567"/>
        <w:jc w:val="both"/>
        <w:rPr>
          <w:spacing w:val="-1"/>
          <w:sz w:val="28"/>
          <w:szCs w:val="28"/>
        </w:rPr>
      </w:pPr>
      <w:r w:rsidRPr="00A123CE">
        <w:rPr>
          <w:sz w:val="28"/>
          <w:szCs w:val="28"/>
          <w:lang w:eastAsia="ru-RU"/>
        </w:rPr>
        <w:t xml:space="preserve">2.11. решение </w:t>
      </w:r>
      <w:r w:rsidRPr="00A123CE">
        <w:rPr>
          <w:sz w:val="28"/>
          <w:szCs w:val="28"/>
        </w:rPr>
        <w:t>Совета депутатов муниципального образования «Якшур-Бодьинское» № 3/17.5 от 23.10.2013 года «</w:t>
      </w:r>
      <w:r w:rsidRPr="00A123CE">
        <w:rPr>
          <w:spacing w:val="-1"/>
          <w:sz w:val="28"/>
          <w:szCs w:val="28"/>
        </w:rPr>
        <w:t>Об утверждении Положения о порядке управления и распоряжения</w:t>
      </w:r>
      <w:r w:rsidRPr="00A123CE">
        <w:rPr>
          <w:sz w:val="28"/>
          <w:szCs w:val="28"/>
        </w:rPr>
        <w:t xml:space="preserve"> </w:t>
      </w:r>
      <w:r w:rsidRPr="00A123CE">
        <w:rPr>
          <w:spacing w:val="-1"/>
          <w:sz w:val="28"/>
          <w:szCs w:val="28"/>
        </w:rPr>
        <w:t xml:space="preserve">имуществом, находящимся в муниципальной собственности </w:t>
      </w:r>
      <w:r w:rsidRPr="00A123CE">
        <w:rPr>
          <w:sz w:val="28"/>
          <w:szCs w:val="28"/>
        </w:rPr>
        <w:t xml:space="preserve"> </w:t>
      </w:r>
      <w:r w:rsidRPr="00A123CE">
        <w:rPr>
          <w:spacing w:val="-1"/>
          <w:sz w:val="28"/>
          <w:szCs w:val="28"/>
        </w:rPr>
        <w:t>муниципального образования «Якшур-Бодьинское»»;</w:t>
      </w:r>
    </w:p>
    <w:p w:rsidR="00A123CE" w:rsidRPr="00A123CE" w:rsidRDefault="00A123CE" w:rsidP="00D15E63">
      <w:pPr>
        <w:autoSpaceDE/>
        <w:ind w:firstLine="567"/>
        <w:jc w:val="both"/>
        <w:rPr>
          <w:b/>
          <w:bCs/>
          <w:color w:val="2C2D2E"/>
          <w:sz w:val="28"/>
          <w:szCs w:val="28"/>
          <w:shd w:val="clear" w:color="auto" w:fill="FFFFFF"/>
        </w:rPr>
      </w:pPr>
      <w:r w:rsidRPr="00A123CE">
        <w:rPr>
          <w:spacing w:val="-1"/>
          <w:sz w:val="28"/>
          <w:szCs w:val="28"/>
        </w:rPr>
        <w:t xml:space="preserve">2.12. </w:t>
      </w:r>
      <w:r w:rsidRPr="00A123CE">
        <w:rPr>
          <w:sz w:val="28"/>
          <w:szCs w:val="28"/>
          <w:lang w:eastAsia="ru-RU"/>
        </w:rPr>
        <w:t xml:space="preserve">решение </w:t>
      </w:r>
      <w:r w:rsidRPr="00A123CE">
        <w:rPr>
          <w:sz w:val="28"/>
          <w:szCs w:val="28"/>
        </w:rPr>
        <w:t>Совета депутатов муниципального образования «Кекоранское» № 13.5 от 23.12.2013 года «</w:t>
      </w:r>
      <w:r w:rsidRPr="00A123CE">
        <w:rPr>
          <w:spacing w:val="-1"/>
          <w:sz w:val="28"/>
          <w:szCs w:val="28"/>
        </w:rPr>
        <w:t xml:space="preserve">Об утверждении Положения о порядке управления муниципальным имуществом </w:t>
      </w:r>
      <w:r w:rsidRPr="00A123CE">
        <w:rPr>
          <w:sz w:val="28"/>
          <w:szCs w:val="28"/>
        </w:rPr>
        <w:t xml:space="preserve"> </w:t>
      </w:r>
      <w:r w:rsidRPr="00A123CE">
        <w:rPr>
          <w:spacing w:val="-1"/>
          <w:sz w:val="28"/>
          <w:szCs w:val="28"/>
        </w:rPr>
        <w:t>муниципального образования «Кекоранское»»;</w:t>
      </w:r>
      <w:r w:rsidRPr="00A123CE">
        <w:rPr>
          <w:b/>
          <w:bCs/>
          <w:color w:val="2C2D2E"/>
          <w:sz w:val="28"/>
          <w:szCs w:val="28"/>
          <w:shd w:val="clear" w:color="auto" w:fill="FFFFFF"/>
        </w:rPr>
        <w:t xml:space="preserve"> </w:t>
      </w:r>
    </w:p>
    <w:p w:rsidR="00A123CE" w:rsidRPr="00A123CE" w:rsidRDefault="00A123CE" w:rsidP="00D15E63">
      <w:pPr>
        <w:autoSpaceDE/>
        <w:ind w:firstLine="567"/>
        <w:jc w:val="both"/>
        <w:rPr>
          <w:sz w:val="28"/>
          <w:szCs w:val="28"/>
          <w:lang w:eastAsia="ru-RU"/>
        </w:rPr>
      </w:pPr>
      <w:r w:rsidRPr="00A123CE">
        <w:rPr>
          <w:sz w:val="28"/>
          <w:szCs w:val="28"/>
          <w:lang w:eastAsia="ru-RU"/>
        </w:rPr>
        <w:t xml:space="preserve">2.13. решение </w:t>
      </w:r>
      <w:r w:rsidRPr="00A123CE">
        <w:rPr>
          <w:sz w:val="28"/>
          <w:szCs w:val="28"/>
        </w:rPr>
        <w:t xml:space="preserve">Совета депутатов муниципального образования «Лынгинское» </w:t>
      </w:r>
      <w:r w:rsidRPr="00A123CE">
        <w:rPr>
          <w:sz w:val="28"/>
          <w:szCs w:val="28"/>
          <w:shd w:val="clear" w:color="auto" w:fill="FFFFFF"/>
        </w:rPr>
        <w:t>№ 16.80 от 25.12.2013 года «</w:t>
      </w:r>
      <w:r w:rsidRPr="00A123CE">
        <w:rPr>
          <w:sz w:val="28"/>
          <w:szCs w:val="28"/>
        </w:rPr>
        <w:t xml:space="preserve">Об утверждении </w:t>
      </w:r>
      <w:r w:rsidRPr="00A123CE">
        <w:rPr>
          <w:sz w:val="28"/>
          <w:szCs w:val="28"/>
          <w:shd w:val="clear" w:color="auto" w:fill="FFFFFF"/>
        </w:rPr>
        <w:t xml:space="preserve">Положения о порядке управления муниципальным имуществом». </w:t>
      </w:r>
    </w:p>
    <w:p w:rsidR="00A123CE" w:rsidRPr="00A123CE" w:rsidRDefault="00A123CE" w:rsidP="00D15E63">
      <w:pPr>
        <w:suppressAutoHyphens w:val="0"/>
        <w:autoSpaceDN w:val="0"/>
        <w:adjustRightInd w:val="0"/>
        <w:jc w:val="both"/>
        <w:rPr>
          <w:sz w:val="28"/>
          <w:szCs w:val="28"/>
          <w:lang w:eastAsia="ru-RU"/>
        </w:rPr>
      </w:pPr>
      <w:r w:rsidRPr="00A123CE">
        <w:rPr>
          <w:sz w:val="28"/>
          <w:szCs w:val="28"/>
          <w:lang w:eastAsia="ru-RU"/>
        </w:rPr>
        <w:lastRenderedPageBreak/>
        <w:t xml:space="preserve">       3. Опубликовать настоящее решение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A123CE" w:rsidRPr="00A123CE" w:rsidRDefault="00A123CE" w:rsidP="00D15E63">
      <w:pPr>
        <w:suppressAutoHyphens w:val="0"/>
        <w:autoSpaceDN w:val="0"/>
        <w:adjustRightInd w:val="0"/>
        <w:jc w:val="both"/>
        <w:rPr>
          <w:sz w:val="28"/>
          <w:szCs w:val="28"/>
          <w:lang w:eastAsia="ru-RU"/>
        </w:rPr>
      </w:pPr>
      <w:r w:rsidRPr="00A123CE">
        <w:rPr>
          <w:sz w:val="28"/>
          <w:szCs w:val="28"/>
          <w:lang w:eastAsia="ru-RU"/>
        </w:rPr>
        <w:t xml:space="preserve">       4. Настоящее решение вступает в силу с момента его официального опубликования.</w:t>
      </w:r>
    </w:p>
    <w:p w:rsidR="00A123CE" w:rsidRPr="00A123CE" w:rsidRDefault="00A123CE" w:rsidP="00D15E63">
      <w:pPr>
        <w:suppressAutoHyphens w:val="0"/>
        <w:autoSpaceDE/>
        <w:ind w:firstLine="567"/>
        <w:jc w:val="both"/>
        <w:rPr>
          <w:b/>
          <w:bCs/>
          <w:color w:val="000000"/>
          <w:sz w:val="28"/>
          <w:szCs w:val="28"/>
          <w:lang w:eastAsia="ru-RU"/>
        </w:rPr>
      </w:pPr>
    </w:p>
    <w:p w:rsidR="00A123CE" w:rsidRPr="00A123CE" w:rsidRDefault="00A123CE" w:rsidP="00D15E63">
      <w:pPr>
        <w:autoSpaceDE/>
        <w:rPr>
          <w:b/>
          <w:sz w:val="28"/>
          <w:szCs w:val="28"/>
        </w:rPr>
      </w:pPr>
      <w:r w:rsidRPr="00A123CE">
        <w:rPr>
          <w:b/>
          <w:sz w:val="28"/>
          <w:szCs w:val="28"/>
        </w:rPr>
        <w:t>Председатель Совета депутатов</w:t>
      </w:r>
    </w:p>
    <w:p w:rsidR="00A123CE" w:rsidRPr="00A123CE" w:rsidRDefault="00A123CE" w:rsidP="00D15E63">
      <w:pPr>
        <w:autoSpaceDE/>
        <w:jc w:val="both"/>
        <w:rPr>
          <w:b/>
          <w:sz w:val="28"/>
          <w:szCs w:val="28"/>
        </w:rPr>
      </w:pPr>
      <w:r w:rsidRPr="00A123CE">
        <w:rPr>
          <w:b/>
          <w:sz w:val="28"/>
          <w:szCs w:val="28"/>
        </w:rPr>
        <w:t>муниципального образования</w:t>
      </w:r>
    </w:p>
    <w:p w:rsidR="00A123CE" w:rsidRPr="00A123CE" w:rsidRDefault="00A123CE" w:rsidP="00D15E63">
      <w:pPr>
        <w:autoSpaceDE/>
        <w:jc w:val="both"/>
        <w:rPr>
          <w:b/>
          <w:sz w:val="28"/>
          <w:szCs w:val="28"/>
        </w:rPr>
      </w:pPr>
      <w:r w:rsidRPr="00A123CE">
        <w:rPr>
          <w:b/>
          <w:sz w:val="28"/>
          <w:szCs w:val="28"/>
        </w:rPr>
        <w:t xml:space="preserve">«Муниципальный округ </w:t>
      </w:r>
    </w:p>
    <w:p w:rsidR="00A123CE" w:rsidRPr="00A123CE" w:rsidRDefault="00A123CE" w:rsidP="00D15E63">
      <w:pPr>
        <w:autoSpaceDE/>
        <w:jc w:val="both"/>
        <w:rPr>
          <w:b/>
          <w:sz w:val="28"/>
          <w:szCs w:val="28"/>
        </w:rPr>
      </w:pPr>
      <w:r w:rsidRPr="00A123CE">
        <w:rPr>
          <w:b/>
          <w:sz w:val="28"/>
          <w:szCs w:val="28"/>
        </w:rPr>
        <w:t>Якшур-Бодьинский район</w:t>
      </w:r>
    </w:p>
    <w:p w:rsidR="00A123CE" w:rsidRPr="00A123CE" w:rsidRDefault="00A123CE" w:rsidP="00D15E63">
      <w:pPr>
        <w:autoSpaceDE/>
        <w:rPr>
          <w:b/>
          <w:sz w:val="28"/>
          <w:szCs w:val="28"/>
          <w:lang w:eastAsia="ru-RU"/>
        </w:rPr>
      </w:pPr>
      <w:r w:rsidRPr="00A123CE">
        <w:rPr>
          <w:b/>
          <w:sz w:val="28"/>
          <w:szCs w:val="28"/>
        </w:rPr>
        <w:t>Удмуртской Республики»                                                         С.В. Поторочин</w:t>
      </w:r>
      <w:r w:rsidRPr="00A123CE">
        <w:rPr>
          <w:b/>
          <w:sz w:val="28"/>
          <w:szCs w:val="28"/>
          <w:lang w:eastAsia="ru-RU"/>
        </w:rPr>
        <w:t xml:space="preserve"> </w:t>
      </w:r>
    </w:p>
    <w:p w:rsidR="00A123CE" w:rsidRPr="00A123CE" w:rsidRDefault="00A123CE" w:rsidP="00D15E63">
      <w:pPr>
        <w:autoSpaceDE/>
        <w:rPr>
          <w:b/>
          <w:sz w:val="28"/>
          <w:szCs w:val="28"/>
          <w:lang w:eastAsia="ru-RU"/>
        </w:rPr>
      </w:pPr>
    </w:p>
    <w:p w:rsidR="00A123CE" w:rsidRPr="00A123CE" w:rsidRDefault="00A123CE" w:rsidP="00D15E63">
      <w:pPr>
        <w:suppressAutoHyphens w:val="0"/>
        <w:autoSpaceDE/>
        <w:rPr>
          <w:b/>
          <w:sz w:val="28"/>
          <w:szCs w:val="28"/>
          <w:lang w:eastAsia="ru-RU"/>
        </w:rPr>
      </w:pPr>
      <w:r w:rsidRPr="00A123CE">
        <w:rPr>
          <w:b/>
          <w:sz w:val="28"/>
          <w:szCs w:val="28"/>
          <w:lang w:eastAsia="ru-RU"/>
        </w:rPr>
        <w:t xml:space="preserve">Глава муниципального образования </w:t>
      </w:r>
    </w:p>
    <w:p w:rsidR="00A123CE" w:rsidRPr="00A123CE" w:rsidRDefault="00A123CE" w:rsidP="00D15E63">
      <w:pPr>
        <w:suppressAutoHyphens w:val="0"/>
        <w:autoSpaceDE/>
        <w:rPr>
          <w:b/>
          <w:sz w:val="28"/>
          <w:szCs w:val="28"/>
          <w:lang w:eastAsia="ru-RU"/>
        </w:rPr>
      </w:pPr>
      <w:r w:rsidRPr="00A123CE">
        <w:rPr>
          <w:b/>
          <w:sz w:val="28"/>
          <w:szCs w:val="28"/>
          <w:lang w:eastAsia="ru-RU"/>
        </w:rPr>
        <w:t xml:space="preserve">«Муниципальный округ </w:t>
      </w:r>
    </w:p>
    <w:p w:rsidR="00A123CE" w:rsidRPr="00A123CE" w:rsidRDefault="00A123CE" w:rsidP="00D15E63">
      <w:pPr>
        <w:suppressAutoHyphens w:val="0"/>
        <w:autoSpaceDE/>
        <w:rPr>
          <w:b/>
          <w:sz w:val="28"/>
          <w:szCs w:val="28"/>
          <w:lang w:eastAsia="ru-RU"/>
        </w:rPr>
      </w:pPr>
      <w:r w:rsidRPr="00A123CE">
        <w:rPr>
          <w:b/>
          <w:sz w:val="28"/>
          <w:szCs w:val="28"/>
          <w:lang w:eastAsia="ru-RU"/>
        </w:rPr>
        <w:t>Якшур-Бодьинский район</w:t>
      </w:r>
    </w:p>
    <w:p w:rsidR="00A123CE" w:rsidRPr="00A123CE" w:rsidRDefault="00A123CE" w:rsidP="00D15E63">
      <w:pPr>
        <w:suppressAutoHyphens w:val="0"/>
        <w:autoSpaceDE/>
        <w:rPr>
          <w:b/>
          <w:sz w:val="28"/>
          <w:szCs w:val="28"/>
          <w:lang w:eastAsia="ru-RU"/>
        </w:rPr>
      </w:pPr>
      <w:r w:rsidRPr="00A123CE">
        <w:rPr>
          <w:b/>
          <w:sz w:val="28"/>
          <w:szCs w:val="28"/>
          <w:lang w:eastAsia="ru-RU"/>
        </w:rPr>
        <w:t>Удмуртской Республики»</w:t>
      </w:r>
      <w:r w:rsidRPr="00A123CE">
        <w:rPr>
          <w:b/>
          <w:sz w:val="28"/>
          <w:szCs w:val="28"/>
          <w:lang w:eastAsia="ru-RU"/>
        </w:rPr>
        <w:tab/>
      </w:r>
      <w:r w:rsidRPr="00A123CE">
        <w:rPr>
          <w:b/>
          <w:sz w:val="28"/>
          <w:szCs w:val="28"/>
          <w:lang w:eastAsia="ru-RU"/>
        </w:rPr>
        <w:tab/>
      </w:r>
      <w:r w:rsidRPr="00A123CE">
        <w:rPr>
          <w:b/>
          <w:sz w:val="28"/>
          <w:szCs w:val="28"/>
          <w:lang w:eastAsia="ru-RU"/>
        </w:rPr>
        <w:tab/>
      </w:r>
      <w:r w:rsidRPr="00A123CE">
        <w:rPr>
          <w:b/>
          <w:sz w:val="28"/>
          <w:szCs w:val="28"/>
          <w:lang w:eastAsia="ru-RU"/>
        </w:rPr>
        <w:tab/>
        <w:t xml:space="preserve">                          А.В. Леконцев</w:t>
      </w:r>
    </w:p>
    <w:p w:rsidR="00A123CE" w:rsidRPr="00A123CE" w:rsidRDefault="00A123CE" w:rsidP="00D15E63">
      <w:pPr>
        <w:suppressAutoHyphens w:val="0"/>
        <w:autoSpaceDE/>
        <w:jc w:val="both"/>
        <w:rPr>
          <w:lang w:eastAsia="ru-RU"/>
        </w:rPr>
      </w:pPr>
      <w:r w:rsidRPr="00A123CE">
        <w:rPr>
          <w:lang w:eastAsia="ru-RU"/>
        </w:rPr>
        <w:t>с. Якшур-Бодья</w:t>
      </w:r>
    </w:p>
    <w:p w:rsidR="00A123CE" w:rsidRPr="00A123CE" w:rsidRDefault="00A123CE" w:rsidP="00D15E63">
      <w:pPr>
        <w:suppressAutoHyphens w:val="0"/>
        <w:autoSpaceDE/>
        <w:jc w:val="both"/>
        <w:rPr>
          <w:lang w:eastAsia="ru-RU"/>
        </w:rPr>
      </w:pPr>
      <w:r w:rsidRPr="00A123CE">
        <w:rPr>
          <w:lang w:eastAsia="ru-RU"/>
        </w:rPr>
        <w:t>«1» декабря 2022 года</w:t>
      </w:r>
    </w:p>
    <w:p w:rsidR="00A123CE" w:rsidRPr="00A123CE" w:rsidRDefault="00A123CE" w:rsidP="00D15E63">
      <w:pPr>
        <w:tabs>
          <w:tab w:val="left" w:pos="2010"/>
        </w:tabs>
        <w:autoSpaceDE/>
        <w:rPr>
          <w:lang w:eastAsia="ru-RU"/>
        </w:rPr>
      </w:pPr>
      <w:r w:rsidRPr="00A123CE">
        <w:rPr>
          <w:lang w:eastAsia="ru-RU"/>
        </w:rPr>
        <w:t>№ 6/318</w:t>
      </w:r>
    </w:p>
    <w:p w:rsidR="00A123CE" w:rsidRPr="00A123CE" w:rsidRDefault="00A123CE" w:rsidP="00A123CE">
      <w:pPr>
        <w:widowControl w:val="0"/>
        <w:suppressAutoHyphens w:val="0"/>
        <w:autoSpaceDN w:val="0"/>
        <w:adjustRightInd w:val="0"/>
        <w:spacing w:line="254" w:lineRule="auto"/>
        <w:ind w:left="5103"/>
        <w:jc w:val="right"/>
        <w:rPr>
          <w:rFonts w:eastAsia="Calibri"/>
          <w:bCs/>
          <w:lang w:eastAsia="ru-RU"/>
        </w:rPr>
      </w:pPr>
      <w:r w:rsidRPr="00A123CE">
        <w:rPr>
          <w:rFonts w:eastAsia="Calibri"/>
          <w:bCs/>
          <w:lang w:eastAsia="ru-RU"/>
        </w:rPr>
        <w:t>УТВЕРЖДЕНО</w:t>
      </w:r>
    </w:p>
    <w:p w:rsidR="00A123CE" w:rsidRPr="00A123CE" w:rsidRDefault="00A123CE" w:rsidP="00A123CE">
      <w:pPr>
        <w:widowControl w:val="0"/>
        <w:suppressAutoHyphens w:val="0"/>
        <w:autoSpaceDN w:val="0"/>
        <w:adjustRightInd w:val="0"/>
        <w:spacing w:line="254" w:lineRule="auto"/>
        <w:ind w:left="5103"/>
        <w:jc w:val="right"/>
        <w:rPr>
          <w:rFonts w:eastAsia="Calibri"/>
          <w:bCs/>
          <w:lang w:eastAsia="ru-RU"/>
        </w:rPr>
      </w:pPr>
      <w:r w:rsidRPr="00A123CE">
        <w:rPr>
          <w:rFonts w:eastAsia="Calibri"/>
          <w:bCs/>
          <w:lang w:eastAsia="ru-RU"/>
        </w:rPr>
        <w:t>решением Совета депутатов</w:t>
      </w:r>
    </w:p>
    <w:p w:rsidR="00A123CE" w:rsidRPr="00A123CE" w:rsidRDefault="00A123CE" w:rsidP="00A123CE">
      <w:pPr>
        <w:widowControl w:val="0"/>
        <w:suppressAutoHyphens w:val="0"/>
        <w:autoSpaceDN w:val="0"/>
        <w:adjustRightInd w:val="0"/>
        <w:spacing w:line="254" w:lineRule="auto"/>
        <w:ind w:left="5103"/>
        <w:jc w:val="right"/>
        <w:rPr>
          <w:rFonts w:eastAsia="Calibri"/>
          <w:bCs/>
          <w:lang w:eastAsia="ru-RU"/>
        </w:rPr>
      </w:pPr>
      <w:r w:rsidRPr="00A123CE">
        <w:rPr>
          <w:rFonts w:eastAsia="Calibri"/>
          <w:bCs/>
          <w:lang w:eastAsia="ru-RU"/>
        </w:rPr>
        <w:t xml:space="preserve">муниципального образования </w:t>
      </w:r>
    </w:p>
    <w:p w:rsidR="00A123CE" w:rsidRPr="00A123CE" w:rsidRDefault="00A123CE" w:rsidP="00A123CE">
      <w:pPr>
        <w:widowControl w:val="0"/>
        <w:suppressAutoHyphens w:val="0"/>
        <w:autoSpaceDN w:val="0"/>
        <w:adjustRightInd w:val="0"/>
        <w:spacing w:line="254" w:lineRule="auto"/>
        <w:ind w:left="5103"/>
        <w:jc w:val="right"/>
        <w:rPr>
          <w:rFonts w:eastAsia="Calibri"/>
          <w:bCs/>
          <w:lang w:eastAsia="ru-RU"/>
        </w:rPr>
      </w:pPr>
      <w:r w:rsidRPr="00A123CE">
        <w:rPr>
          <w:rFonts w:eastAsia="Calibri"/>
          <w:bCs/>
          <w:lang w:eastAsia="ru-RU"/>
        </w:rPr>
        <w:t xml:space="preserve">«Муниципальный округ </w:t>
      </w:r>
    </w:p>
    <w:p w:rsidR="00A123CE" w:rsidRPr="00A123CE" w:rsidRDefault="00A123CE" w:rsidP="00A123CE">
      <w:pPr>
        <w:widowControl w:val="0"/>
        <w:suppressAutoHyphens w:val="0"/>
        <w:autoSpaceDN w:val="0"/>
        <w:adjustRightInd w:val="0"/>
        <w:spacing w:line="254" w:lineRule="auto"/>
        <w:ind w:left="5103"/>
        <w:jc w:val="right"/>
        <w:rPr>
          <w:rFonts w:eastAsia="Calibri"/>
          <w:bCs/>
          <w:lang w:eastAsia="ru-RU"/>
        </w:rPr>
      </w:pPr>
      <w:r w:rsidRPr="00A123CE">
        <w:rPr>
          <w:rFonts w:eastAsia="Calibri"/>
          <w:bCs/>
          <w:lang w:eastAsia="ru-RU"/>
        </w:rPr>
        <w:t>Якшур-Бодьинский район</w:t>
      </w:r>
    </w:p>
    <w:p w:rsidR="00A123CE" w:rsidRPr="00A123CE" w:rsidRDefault="00A123CE" w:rsidP="00A123CE">
      <w:pPr>
        <w:widowControl w:val="0"/>
        <w:suppressAutoHyphens w:val="0"/>
        <w:autoSpaceDN w:val="0"/>
        <w:adjustRightInd w:val="0"/>
        <w:spacing w:line="254" w:lineRule="auto"/>
        <w:ind w:left="5103"/>
        <w:jc w:val="right"/>
        <w:rPr>
          <w:rFonts w:eastAsia="Calibri"/>
          <w:bCs/>
          <w:lang w:eastAsia="ru-RU"/>
        </w:rPr>
      </w:pPr>
      <w:r w:rsidRPr="00A123CE">
        <w:rPr>
          <w:rFonts w:eastAsia="Calibri"/>
          <w:bCs/>
          <w:lang w:eastAsia="ru-RU"/>
        </w:rPr>
        <w:t>Удмуртской Республики»</w:t>
      </w:r>
    </w:p>
    <w:p w:rsidR="00A123CE" w:rsidRPr="00A123CE" w:rsidRDefault="00A123CE" w:rsidP="00A123CE">
      <w:pPr>
        <w:widowControl w:val="0"/>
        <w:suppressAutoHyphens w:val="0"/>
        <w:autoSpaceDN w:val="0"/>
        <w:adjustRightInd w:val="0"/>
        <w:spacing w:line="254" w:lineRule="auto"/>
        <w:ind w:left="5103"/>
        <w:jc w:val="right"/>
        <w:rPr>
          <w:rFonts w:eastAsia="Calibri"/>
          <w:bCs/>
          <w:lang w:eastAsia="ru-RU"/>
        </w:rPr>
      </w:pPr>
      <w:r w:rsidRPr="00A123CE">
        <w:rPr>
          <w:rFonts w:eastAsia="Calibri"/>
          <w:bCs/>
          <w:lang w:eastAsia="ru-RU"/>
        </w:rPr>
        <w:t>от «1» декабря 2022 года № 6/318</w:t>
      </w:r>
    </w:p>
    <w:p w:rsidR="00A123CE" w:rsidRPr="00A123CE" w:rsidRDefault="00A123CE" w:rsidP="00A123CE">
      <w:pPr>
        <w:suppressAutoHyphens w:val="0"/>
        <w:autoSpaceDN w:val="0"/>
        <w:adjustRightInd w:val="0"/>
        <w:jc w:val="center"/>
        <w:rPr>
          <w:b/>
          <w:sz w:val="22"/>
          <w:szCs w:val="22"/>
          <w:lang w:eastAsia="ru-RU"/>
        </w:rPr>
      </w:pPr>
    </w:p>
    <w:p w:rsidR="00A123CE" w:rsidRPr="00A123CE" w:rsidRDefault="00A123CE" w:rsidP="00A123CE">
      <w:pPr>
        <w:jc w:val="center"/>
        <w:rPr>
          <w:rFonts w:eastAsia="Arial"/>
          <w:bCs/>
        </w:rPr>
      </w:pPr>
      <w:r w:rsidRPr="00A123CE">
        <w:rPr>
          <w:rFonts w:eastAsia="Arial"/>
          <w:bCs/>
        </w:rPr>
        <w:t>ПОЛОЖЕНИЕ</w:t>
      </w:r>
    </w:p>
    <w:p w:rsidR="00A123CE" w:rsidRPr="00A123CE" w:rsidRDefault="00A123CE" w:rsidP="00A123CE">
      <w:pPr>
        <w:jc w:val="center"/>
        <w:rPr>
          <w:rFonts w:eastAsia="Arial"/>
          <w:bCs/>
        </w:rPr>
      </w:pPr>
      <w:r w:rsidRPr="00A123CE">
        <w:rPr>
          <w:rFonts w:eastAsia="Arial"/>
          <w:bCs/>
        </w:rPr>
        <w:t>О ПОРЯДКЕ УПРАВЛЕНИЯ И РАСПОРЯЖЕНИЯ МУНИЦИПАЛЬНЫМ ИМУЩЕСТВОМ МУНИЦИПАЛЬНОГО ОБРАЗОВАНИЯ «МУНИЦИПАЛЬНЫЙ ОКРУГ ЯКШУР-БОДЬИНСКИЙ РАЙОН УДМУРТСКОЙ РЕСПУБЛИКИ»</w:t>
      </w:r>
    </w:p>
    <w:p w:rsidR="00A123CE" w:rsidRPr="00A123CE" w:rsidRDefault="00A123CE" w:rsidP="00A123CE">
      <w:pPr>
        <w:jc w:val="both"/>
        <w:rPr>
          <w:rFonts w:eastAsia="Courier New"/>
        </w:rPr>
      </w:pPr>
    </w:p>
    <w:p w:rsidR="00A123CE" w:rsidRPr="00A123CE" w:rsidRDefault="00A123CE" w:rsidP="00A123CE">
      <w:pPr>
        <w:jc w:val="center"/>
        <w:rPr>
          <w:rFonts w:eastAsia="Arial"/>
          <w:bCs/>
        </w:rPr>
      </w:pPr>
      <w:r w:rsidRPr="00A123CE">
        <w:rPr>
          <w:rFonts w:eastAsia="Arial"/>
          <w:bCs/>
        </w:rPr>
        <w:t>Раздел 1. ОБЩИЕ ПОЛОЖЕНИЯ</w:t>
      </w:r>
    </w:p>
    <w:p w:rsidR="00A123CE" w:rsidRPr="00A123CE" w:rsidRDefault="00A123CE" w:rsidP="00A123CE">
      <w:pPr>
        <w:ind w:firstLine="540"/>
        <w:jc w:val="both"/>
        <w:rPr>
          <w:rFonts w:eastAsia="Arial"/>
        </w:rPr>
      </w:pPr>
      <w:r w:rsidRPr="00A123CE">
        <w:rPr>
          <w:rFonts w:eastAsia="Arial"/>
        </w:rPr>
        <w:t>1.1. 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26.10.2002 № 127-ФЗ «О несостоятельности (банкротстве)», Федеральным законом от 14.11.2002 № 161-ФЗ «О государственных и муниципальных унитарных предприятиях», Уставом муниципального образования «Муниципальный округ Якшур-Бодьинский район Удмуртской Республики» и регламентирует общие цели, задачи управления и распоряжения:</w:t>
      </w:r>
    </w:p>
    <w:p w:rsidR="00A123CE" w:rsidRPr="00A123CE" w:rsidRDefault="00A123CE" w:rsidP="00A123CE">
      <w:pPr>
        <w:ind w:firstLine="540"/>
        <w:jc w:val="both"/>
        <w:rPr>
          <w:rFonts w:eastAsia="Arial"/>
        </w:rPr>
      </w:pPr>
      <w:r w:rsidRPr="00A123CE">
        <w:rPr>
          <w:rFonts w:eastAsia="Arial"/>
        </w:rPr>
        <w:t xml:space="preserve">- муниципальным имуществом, составляющим казну муниципального образования «Муниципальный округ Якшур-Бодьинский район Удмуртской Республики», за исключением средств бюджета муниципального образования «Муниципальный округ Якшур-Бодьинский район Удмуртской Республики», муниципальных земель, земель, находящихся в неразграниченной государственной собственности, и муниципального жилищного фонда </w:t>
      </w:r>
      <w:r w:rsidRPr="00A123CE">
        <w:rPr>
          <w:rFonts w:eastAsia="Arial"/>
        </w:rPr>
        <w:lastRenderedPageBreak/>
        <w:t>муниципального образования «Муниципальный округ Якшур-Бодьинский район Удмуртской Республики»;</w:t>
      </w:r>
    </w:p>
    <w:p w:rsidR="00A123CE" w:rsidRPr="00A123CE" w:rsidRDefault="00A123CE" w:rsidP="00A123CE">
      <w:pPr>
        <w:ind w:firstLine="540"/>
        <w:jc w:val="both"/>
        <w:rPr>
          <w:rFonts w:eastAsia="Arial"/>
        </w:rPr>
      </w:pPr>
      <w:r w:rsidRPr="00A123CE">
        <w:rPr>
          <w:rFonts w:eastAsia="Arial"/>
        </w:rPr>
        <w:t>- муниципальным имуществом, закрепленным на праве хозяйственного ведения;</w:t>
      </w:r>
    </w:p>
    <w:p w:rsidR="00A123CE" w:rsidRPr="00A123CE" w:rsidRDefault="00A123CE" w:rsidP="00A123CE">
      <w:pPr>
        <w:ind w:firstLine="540"/>
        <w:jc w:val="both"/>
        <w:rPr>
          <w:rFonts w:eastAsia="Arial"/>
        </w:rPr>
      </w:pPr>
      <w:r w:rsidRPr="00A123CE">
        <w:rPr>
          <w:rFonts w:eastAsia="Arial"/>
        </w:rPr>
        <w:t>- муниципальным имуществом, закрепленным на праве оперативного управления;</w:t>
      </w:r>
    </w:p>
    <w:p w:rsidR="00A123CE" w:rsidRPr="00A123CE" w:rsidRDefault="00A123CE" w:rsidP="00A123CE">
      <w:pPr>
        <w:ind w:firstLine="540"/>
        <w:jc w:val="both"/>
        <w:rPr>
          <w:rFonts w:eastAsia="Arial"/>
        </w:rPr>
      </w:pPr>
      <w:r w:rsidRPr="00A123CE">
        <w:rPr>
          <w:rFonts w:eastAsia="Arial"/>
        </w:rPr>
        <w:t>- муниципальным имуществом, переданным в безвозмездное пользование;</w:t>
      </w:r>
    </w:p>
    <w:p w:rsidR="00A123CE" w:rsidRPr="00A123CE" w:rsidRDefault="00A123CE" w:rsidP="00A123CE">
      <w:pPr>
        <w:ind w:firstLine="540"/>
        <w:jc w:val="both"/>
        <w:rPr>
          <w:rFonts w:eastAsia="Arial"/>
        </w:rPr>
      </w:pPr>
      <w:r w:rsidRPr="00A123CE">
        <w:rPr>
          <w:rFonts w:eastAsia="Arial"/>
        </w:rPr>
        <w:t>- муниципальным имуществом, переданным в доверительное управление;</w:t>
      </w:r>
    </w:p>
    <w:p w:rsidR="00A123CE" w:rsidRPr="00A123CE" w:rsidRDefault="00A123CE" w:rsidP="00A123CE">
      <w:pPr>
        <w:ind w:firstLine="540"/>
        <w:jc w:val="both"/>
        <w:rPr>
          <w:rFonts w:eastAsia="Arial"/>
        </w:rPr>
      </w:pPr>
      <w:r w:rsidRPr="00A123CE">
        <w:rPr>
          <w:rFonts w:eastAsia="Arial"/>
        </w:rPr>
        <w:t>- муниципальным имуществом, сдаваемым в аренду;</w:t>
      </w:r>
    </w:p>
    <w:p w:rsidR="00A123CE" w:rsidRPr="00A123CE" w:rsidRDefault="00A123CE" w:rsidP="00A123CE">
      <w:pPr>
        <w:ind w:firstLine="540"/>
        <w:jc w:val="both"/>
        <w:rPr>
          <w:rFonts w:eastAsia="Arial"/>
        </w:rPr>
      </w:pPr>
      <w:r w:rsidRPr="00A123CE">
        <w:rPr>
          <w:rFonts w:eastAsia="Arial"/>
        </w:rPr>
        <w:t>- муниципальным имуществом, подлежащим списанию;</w:t>
      </w:r>
    </w:p>
    <w:p w:rsidR="00A123CE" w:rsidRPr="00A123CE" w:rsidRDefault="00A123CE" w:rsidP="00A123CE">
      <w:pPr>
        <w:ind w:firstLine="540"/>
        <w:jc w:val="both"/>
        <w:rPr>
          <w:rFonts w:eastAsia="Arial"/>
        </w:rPr>
      </w:pPr>
      <w:r w:rsidRPr="00A123CE">
        <w:rPr>
          <w:rFonts w:eastAsia="Arial"/>
        </w:rPr>
        <w:t>- муниципальным имуществом, передаваемым в залог;</w:t>
      </w:r>
    </w:p>
    <w:p w:rsidR="00A123CE" w:rsidRPr="00A123CE" w:rsidRDefault="00A123CE" w:rsidP="00A123CE">
      <w:pPr>
        <w:ind w:firstLine="540"/>
        <w:jc w:val="both"/>
        <w:rPr>
          <w:rFonts w:eastAsia="Arial"/>
        </w:rPr>
      </w:pPr>
      <w:r w:rsidRPr="00A123CE">
        <w:rPr>
          <w:rFonts w:eastAsia="Arial"/>
        </w:rPr>
        <w:t>- муниципальным имуществом, подлежащим приватизации.</w:t>
      </w:r>
    </w:p>
    <w:p w:rsidR="00A123CE" w:rsidRPr="00A123CE" w:rsidRDefault="00A123CE" w:rsidP="00A123CE">
      <w:pPr>
        <w:ind w:firstLine="540"/>
        <w:jc w:val="both"/>
        <w:rPr>
          <w:rFonts w:eastAsia="Arial"/>
        </w:rPr>
      </w:pPr>
      <w:r w:rsidRPr="00A123CE">
        <w:rPr>
          <w:rFonts w:eastAsia="Arial"/>
        </w:rPr>
        <w:t>1.2. Цели и задачи управления и распоряжения муниципальным имуществом муниципального образования «Муниципальный округ Якшур-Бодьинский район Удмуртской Республики» (далее - муниципальное имущество, муниципальное образование соответственно):</w:t>
      </w:r>
    </w:p>
    <w:p w:rsidR="00A123CE" w:rsidRPr="00A123CE" w:rsidRDefault="00A123CE" w:rsidP="00A123CE">
      <w:pPr>
        <w:ind w:firstLine="540"/>
        <w:jc w:val="both"/>
        <w:rPr>
          <w:rFonts w:eastAsia="Arial"/>
        </w:rPr>
      </w:pPr>
      <w:r w:rsidRPr="00A123CE">
        <w:rPr>
          <w:rFonts w:eastAsia="Arial"/>
        </w:rPr>
        <w:t>1.2.1. Целями управления и распоряжения муниципальным имуществом являются:</w:t>
      </w:r>
    </w:p>
    <w:p w:rsidR="00A123CE" w:rsidRPr="00A123CE" w:rsidRDefault="00A123CE" w:rsidP="00A123CE">
      <w:pPr>
        <w:ind w:firstLine="540"/>
        <w:jc w:val="both"/>
        <w:rPr>
          <w:rFonts w:eastAsia="Arial"/>
        </w:rPr>
      </w:pPr>
      <w:r w:rsidRPr="00A123CE">
        <w:rPr>
          <w:rFonts w:eastAsia="Arial"/>
        </w:rPr>
        <w:t>- укрепление экономической основы местного самоуправления;</w:t>
      </w:r>
    </w:p>
    <w:p w:rsidR="00A123CE" w:rsidRPr="00A123CE" w:rsidRDefault="00A123CE" w:rsidP="00A123CE">
      <w:pPr>
        <w:ind w:firstLine="540"/>
        <w:jc w:val="both"/>
        <w:rPr>
          <w:rFonts w:eastAsia="Arial"/>
        </w:rPr>
      </w:pPr>
      <w:r w:rsidRPr="00A123CE">
        <w:rPr>
          <w:rFonts w:eastAsia="Arial"/>
        </w:rPr>
        <w:t>- увеличение доходов, поступающих в бюджет муниципального образования;</w:t>
      </w:r>
    </w:p>
    <w:p w:rsidR="00A123CE" w:rsidRPr="00A123CE" w:rsidRDefault="00A123CE" w:rsidP="00A123CE">
      <w:pPr>
        <w:ind w:firstLine="540"/>
        <w:jc w:val="both"/>
        <w:rPr>
          <w:rFonts w:eastAsia="Arial"/>
        </w:rPr>
      </w:pPr>
      <w:r w:rsidRPr="00A123CE">
        <w:rPr>
          <w:rFonts w:eastAsia="Arial"/>
        </w:rPr>
        <w:t>- повышение эффективности использования муниципальной собственности муниципального образования;</w:t>
      </w:r>
    </w:p>
    <w:p w:rsidR="00A123CE" w:rsidRPr="00A123CE" w:rsidRDefault="00A123CE" w:rsidP="00A123CE">
      <w:pPr>
        <w:ind w:firstLine="540"/>
        <w:jc w:val="both"/>
        <w:rPr>
          <w:rFonts w:eastAsia="Arial"/>
        </w:rPr>
      </w:pPr>
      <w:r w:rsidRPr="00A123CE">
        <w:rPr>
          <w:rFonts w:eastAsia="Arial"/>
        </w:rPr>
        <w:t>- обеспечение исполнения обязательств муниципального образования как участника гражданского оборота.</w:t>
      </w:r>
    </w:p>
    <w:p w:rsidR="00A123CE" w:rsidRPr="00A123CE" w:rsidRDefault="00A123CE" w:rsidP="00A123CE">
      <w:pPr>
        <w:ind w:firstLine="540"/>
        <w:jc w:val="both"/>
        <w:rPr>
          <w:rFonts w:eastAsia="Arial"/>
        </w:rPr>
      </w:pPr>
      <w:r w:rsidRPr="00A123CE">
        <w:rPr>
          <w:rFonts w:eastAsia="Arial"/>
        </w:rPr>
        <w:t>1.2.2. Задачами управления и распоряжения муниципальным имуществом являются:</w:t>
      </w:r>
    </w:p>
    <w:p w:rsidR="00A123CE" w:rsidRPr="00A123CE" w:rsidRDefault="00A123CE" w:rsidP="00A123CE">
      <w:pPr>
        <w:ind w:firstLine="540"/>
        <w:jc w:val="both"/>
        <w:rPr>
          <w:rFonts w:eastAsia="Arial"/>
        </w:rPr>
      </w:pPr>
      <w:r w:rsidRPr="00A123CE">
        <w:rPr>
          <w:rFonts w:eastAsia="Arial"/>
        </w:rPr>
        <w:t>- создание условий для привлечения инвестиций в сферу муниципального сектора экономики муниципального образования;</w:t>
      </w:r>
    </w:p>
    <w:p w:rsidR="00A123CE" w:rsidRPr="00A123CE" w:rsidRDefault="00A123CE" w:rsidP="00A123CE">
      <w:pPr>
        <w:ind w:firstLine="540"/>
        <w:jc w:val="both"/>
        <w:rPr>
          <w:rFonts w:eastAsia="Arial"/>
        </w:rPr>
      </w:pPr>
      <w:r w:rsidRPr="00A123CE">
        <w:rPr>
          <w:rFonts w:eastAsia="Arial"/>
        </w:rPr>
        <w:t>- повышение ответственности руководителей муниципальных унитарных предприятий, муниципальных учреждений и организаций всех форм собственности за сохранность и эффективность использования муниципального имущества;</w:t>
      </w:r>
    </w:p>
    <w:p w:rsidR="00A123CE" w:rsidRPr="00A123CE" w:rsidRDefault="00A123CE" w:rsidP="00A123CE">
      <w:pPr>
        <w:ind w:firstLine="540"/>
        <w:jc w:val="both"/>
        <w:rPr>
          <w:rFonts w:eastAsia="Arial"/>
        </w:rPr>
      </w:pPr>
      <w:r w:rsidRPr="00A123CE">
        <w:rPr>
          <w:rFonts w:eastAsia="Arial"/>
        </w:rPr>
        <w:t>- обеспечение полного и непрерывного пообъектного учета и движения муниципального имущества;</w:t>
      </w:r>
    </w:p>
    <w:p w:rsidR="00A123CE" w:rsidRPr="00A123CE" w:rsidRDefault="00A123CE" w:rsidP="00A123CE">
      <w:pPr>
        <w:ind w:firstLine="540"/>
        <w:jc w:val="both"/>
        <w:rPr>
          <w:rFonts w:eastAsia="Arial"/>
        </w:rPr>
      </w:pPr>
      <w:r w:rsidRPr="00A123CE">
        <w:rPr>
          <w:rFonts w:eastAsia="Arial"/>
        </w:rPr>
        <w:t>- сохранение и приумножение муниципального имущества, необходимого для обеспечения потребностей населения муниципального образования;</w:t>
      </w:r>
    </w:p>
    <w:p w:rsidR="00A123CE" w:rsidRPr="00A123CE" w:rsidRDefault="00A123CE" w:rsidP="00A123CE">
      <w:pPr>
        <w:ind w:firstLine="540"/>
        <w:jc w:val="both"/>
        <w:rPr>
          <w:rFonts w:eastAsia="Arial"/>
        </w:rPr>
      </w:pPr>
      <w:r w:rsidRPr="00A123CE">
        <w:rPr>
          <w:rFonts w:eastAsia="Arial"/>
        </w:rPr>
        <w:t>- выявление и применение наиболее эффективных способов использования муниципального имущества;</w:t>
      </w:r>
    </w:p>
    <w:p w:rsidR="00A123CE" w:rsidRPr="00A123CE" w:rsidRDefault="00A123CE" w:rsidP="00A123CE">
      <w:pPr>
        <w:ind w:firstLine="540"/>
        <w:jc w:val="both"/>
        <w:rPr>
          <w:rFonts w:eastAsia="Arial"/>
        </w:rPr>
      </w:pPr>
      <w:r w:rsidRPr="00A123CE">
        <w:rPr>
          <w:rFonts w:eastAsia="Arial"/>
        </w:rPr>
        <w:t>- контроль за сохранностью и использованием муниципального имущества по целевому назначению;</w:t>
      </w:r>
    </w:p>
    <w:p w:rsidR="00A123CE" w:rsidRPr="00A123CE" w:rsidRDefault="00A123CE" w:rsidP="00A123CE">
      <w:pPr>
        <w:ind w:firstLine="540"/>
        <w:jc w:val="both"/>
        <w:rPr>
          <w:rFonts w:eastAsia="Arial"/>
        </w:rPr>
      </w:pPr>
      <w:r w:rsidRPr="00A123CE">
        <w:rPr>
          <w:rFonts w:eastAsia="Arial"/>
        </w:rPr>
        <w:t>- формирование информационной базы данных, содержащей достоверную информацию о составе недвижимого и движимого муниципального имущества, его техническом состоянии, стоимостных и иных характеристиках.</w:t>
      </w:r>
    </w:p>
    <w:p w:rsidR="00A123CE" w:rsidRPr="00A123CE" w:rsidRDefault="00A123CE" w:rsidP="00A123CE">
      <w:pPr>
        <w:ind w:firstLine="540"/>
        <w:jc w:val="both"/>
        <w:rPr>
          <w:rFonts w:eastAsia="Arial"/>
        </w:rPr>
      </w:pPr>
      <w:r w:rsidRPr="00A123CE">
        <w:rPr>
          <w:rFonts w:eastAsia="Arial"/>
        </w:rPr>
        <w:t>1.3. Учет, управление и распоряжение муниципальным имуществом от имени муниципального образования осуществляет Администрация муниципального образования «Муниципальный округ Якшур-Бодьинский район Удмуртской Республики» (далее – Администрация района) в порядке, установленном настоящим Положением и иными правовыми актами органов местного самоуправления муниципального образования, за счет средств, выделенных для этих целей из бюджета муниципального образования.</w:t>
      </w:r>
    </w:p>
    <w:p w:rsidR="00A123CE" w:rsidRPr="00A123CE" w:rsidRDefault="00A123CE" w:rsidP="00A123CE">
      <w:pPr>
        <w:ind w:firstLine="540"/>
        <w:jc w:val="both"/>
        <w:rPr>
          <w:rFonts w:eastAsia="Arial"/>
        </w:rPr>
      </w:pPr>
      <w:r w:rsidRPr="00A123CE">
        <w:rPr>
          <w:rFonts w:eastAsia="Arial"/>
        </w:rPr>
        <w:t>1.4. В настоящем Положении используются следующие основные термины и понятия:</w:t>
      </w:r>
    </w:p>
    <w:p w:rsidR="00A123CE" w:rsidRPr="00A123CE" w:rsidRDefault="00A123CE" w:rsidP="00A123CE">
      <w:pPr>
        <w:ind w:firstLine="540"/>
        <w:jc w:val="both"/>
        <w:rPr>
          <w:rFonts w:eastAsia="Arial"/>
        </w:rPr>
      </w:pPr>
      <w:r w:rsidRPr="00A123CE">
        <w:rPr>
          <w:rFonts w:eastAsia="Arial"/>
        </w:rPr>
        <w:t>- муниципальное имущество – имущество, которое в соответствии с законодательством находится в муниципальной собственности муниципального образования;</w:t>
      </w:r>
    </w:p>
    <w:p w:rsidR="00A123CE" w:rsidRPr="00A123CE" w:rsidRDefault="00A123CE" w:rsidP="00A123CE">
      <w:pPr>
        <w:ind w:firstLine="540"/>
        <w:jc w:val="both"/>
        <w:rPr>
          <w:rFonts w:eastAsia="Arial"/>
        </w:rPr>
      </w:pPr>
      <w:r w:rsidRPr="00A123CE">
        <w:rPr>
          <w:rFonts w:eastAsia="Arial"/>
        </w:rPr>
        <w:t>- муниципальная казна - средства бюджета муниципального образования, а также муниципальное имущество, не закрепленное на праве хозяйственного ведения или оперативного управления;</w:t>
      </w:r>
    </w:p>
    <w:p w:rsidR="00A123CE" w:rsidRPr="00A123CE" w:rsidRDefault="00A123CE" w:rsidP="00A123CE">
      <w:pPr>
        <w:ind w:firstLine="540"/>
        <w:jc w:val="both"/>
        <w:rPr>
          <w:rFonts w:eastAsia="Arial"/>
        </w:rPr>
      </w:pPr>
      <w:r w:rsidRPr="00A123CE">
        <w:rPr>
          <w:rFonts w:eastAsia="Arial"/>
        </w:rPr>
        <w:t xml:space="preserve">- структурные подразделения – структурные подразделения Администрации района, осуществляющие формирование и реализацию политики муниципального образования в </w:t>
      </w:r>
      <w:r w:rsidRPr="00A123CE">
        <w:rPr>
          <w:rFonts w:eastAsia="Arial"/>
        </w:rPr>
        <w:lastRenderedPageBreak/>
        <w:t>соответствующей отрасли и координацию деятельности подведомственных им муниципальных унитарных предприятий и муниципальных учреждений.</w:t>
      </w:r>
    </w:p>
    <w:p w:rsidR="00A123CE" w:rsidRPr="00A123CE" w:rsidRDefault="00A123CE" w:rsidP="00A123CE">
      <w:pPr>
        <w:jc w:val="both"/>
        <w:rPr>
          <w:rFonts w:eastAsia="Courier New"/>
        </w:rPr>
      </w:pPr>
    </w:p>
    <w:p w:rsidR="00A123CE" w:rsidRPr="00A123CE" w:rsidRDefault="00A123CE" w:rsidP="00A123CE">
      <w:pPr>
        <w:jc w:val="center"/>
        <w:rPr>
          <w:rFonts w:eastAsia="Arial"/>
          <w:bCs/>
        </w:rPr>
      </w:pPr>
      <w:r w:rsidRPr="00A123CE">
        <w:rPr>
          <w:rFonts w:eastAsia="Arial"/>
          <w:bCs/>
        </w:rPr>
        <w:t>Раздел 2. ПОЛНОМОЧИЯ ОРГАНОВ МЕСТНОГО САМОУПРАВЛЕНИЯ</w:t>
      </w:r>
    </w:p>
    <w:p w:rsidR="00A123CE" w:rsidRPr="00A123CE" w:rsidRDefault="00A123CE" w:rsidP="00A123CE">
      <w:pPr>
        <w:jc w:val="center"/>
        <w:rPr>
          <w:rFonts w:eastAsia="Arial"/>
          <w:bCs/>
        </w:rPr>
      </w:pPr>
      <w:r w:rsidRPr="00A123CE">
        <w:rPr>
          <w:rFonts w:eastAsia="Arial"/>
          <w:bCs/>
          <w:caps/>
        </w:rPr>
        <w:t xml:space="preserve">муниципального образования В СФЕРЕ УПРАВЛЕНИЯ </w:t>
      </w:r>
      <w:r w:rsidRPr="00A123CE">
        <w:rPr>
          <w:rFonts w:eastAsia="Arial"/>
          <w:bCs/>
        </w:rPr>
        <w:t>МУНИЦИПАЛЬНЫМ ИМУЩЕСТВОМ</w:t>
      </w:r>
    </w:p>
    <w:p w:rsidR="00A123CE" w:rsidRPr="00A123CE" w:rsidRDefault="00A123CE" w:rsidP="00A123CE">
      <w:pPr>
        <w:ind w:firstLine="540"/>
        <w:jc w:val="both"/>
        <w:rPr>
          <w:rFonts w:eastAsia="Arial"/>
        </w:rPr>
      </w:pPr>
      <w:r w:rsidRPr="00A123CE">
        <w:rPr>
          <w:rFonts w:eastAsia="Arial"/>
        </w:rPr>
        <w:t>2.1. Полномочия Совета депутатов муниципального образования «Муниципальный округ Якшур-Бодьинский район Удмуртской Республики» (далее – Совет депутатов) в сфере управления муниципальным имуществом муниципального образования:</w:t>
      </w:r>
    </w:p>
    <w:p w:rsidR="00A123CE" w:rsidRPr="00A123CE" w:rsidRDefault="00A123CE" w:rsidP="00A123CE">
      <w:pPr>
        <w:ind w:firstLine="540"/>
        <w:jc w:val="both"/>
        <w:rPr>
          <w:rFonts w:eastAsia="Arial"/>
        </w:rPr>
      </w:pPr>
      <w:r w:rsidRPr="00A123CE">
        <w:rPr>
          <w:rFonts w:eastAsia="Arial"/>
        </w:rPr>
        <w:t>1) принимает нормативные правовые акты о порядке создания, приобретения, использования и отчуждения муниципального имущества;</w:t>
      </w:r>
    </w:p>
    <w:p w:rsidR="00A123CE" w:rsidRPr="00A123CE" w:rsidRDefault="00A123CE" w:rsidP="00A123CE">
      <w:pPr>
        <w:ind w:firstLine="540"/>
        <w:jc w:val="both"/>
        <w:rPr>
          <w:rFonts w:eastAsia="Arial"/>
        </w:rPr>
      </w:pPr>
      <w:r w:rsidRPr="00A123CE">
        <w:rPr>
          <w:rFonts w:eastAsia="Arial"/>
        </w:rPr>
        <w:t>2) утверждает бюджет муниципального образования и отчет о его исполнении в части управления и распоряжения муниципальным имуществом;</w:t>
      </w:r>
    </w:p>
    <w:p w:rsidR="00A123CE" w:rsidRPr="00A123CE" w:rsidRDefault="00A123CE" w:rsidP="00A123CE">
      <w:pPr>
        <w:ind w:firstLine="540"/>
        <w:jc w:val="both"/>
        <w:rPr>
          <w:rFonts w:eastAsia="Arial"/>
        </w:rPr>
      </w:pPr>
      <w:r w:rsidRPr="00A123CE">
        <w:rPr>
          <w:rFonts w:eastAsia="Arial"/>
        </w:rPr>
        <w:t>3) утверждает Программу приватизации муниципального имущества, согласно планам приватизации муниципального имущества;</w:t>
      </w:r>
    </w:p>
    <w:p w:rsidR="00A123CE" w:rsidRPr="00A123CE" w:rsidRDefault="00A123CE" w:rsidP="00A123CE">
      <w:pPr>
        <w:ind w:firstLine="540"/>
        <w:jc w:val="both"/>
        <w:rPr>
          <w:rFonts w:eastAsia="Arial"/>
        </w:rPr>
      </w:pPr>
      <w:r w:rsidRPr="00A123CE">
        <w:rPr>
          <w:rFonts w:eastAsia="Arial"/>
        </w:rPr>
        <w:t>4) принимает решения о приватизации муниципальных унитарных предприятий, приватизации и совершении иных сделок с недвижимым муниципальным имуществом, кроме жилищного фонда, предусматривающих переход права собственности на недвижимость, а также сделок по залогу недвижимого муниципального имущества (ипотека);</w:t>
      </w:r>
    </w:p>
    <w:p w:rsidR="00A123CE" w:rsidRPr="00A123CE" w:rsidRDefault="00A123CE" w:rsidP="00A123CE">
      <w:pPr>
        <w:ind w:firstLine="540"/>
        <w:jc w:val="both"/>
        <w:rPr>
          <w:rFonts w:eastAsia="Arial"/>
        </w:rPr>
      </w:pPr>
      <w:r w:rsidRPr="00A123CE">
        <w:rPr>
          <w:rFonts w:eastAsia="Arial"/>
        </w:rPr>
        <w:t>5) осуществляет контроль за деятельностью Администрации района и других уполномоченных органов по владению, пользованию и распоряжению муниципальным имуществом;</w:t>
      </w:r>
    </w:p>
    <w:p w:rsidR="00A123CE" w:rsidRPr="00A123CE" w:rsidRDefault="00A123CE" w:rsidP="00A123CE">
      <w:pPr>
        <w:ind w:firstLine="540"/>
        <w:jc w:val="both"/>
        <w:rPr>
          <w:rFonts w:eastAsia="Arial"/>
        </w:rPr>
      </w:pPr>
      <w:r w:rsidRPr="00A123CE">
        <w:rPr>
          <w:rFonts w:eastAsia="Arial"/>
        </w:rPr>
        <w:t>6) принимает решения о приобретении в муниципальную собственность муниципального образования и продаже находящихся в муниципальной собственности муниципального образования пакетов акций в уставном капитале акционерных обществ;</w:t>
      </w:r>
    </w:p>
    <w:p w:rsidR="00A123CE" w:rsidRPr="00A123CE" w:rsidRDefault="00A123CE" w:rsidP="00A123CE">
      <w:pPr>
        <w:ind w:firstLine="540"/>
        <w:jc w:val="both"/>
        <w:rPr>
          <w:rFonts w:eastAsia="Arial"/>
        </w:rPr>
      </w:pPr>
      <w:r w:rsidRPr="00A123CE">
        <w:rPr>
          <w:rFonts w:eastAsia="Arial"/>
        </w:rPr>
        <w:t>7) утверждает положение о порядке сдачи в аренду муниципального имущества муниципального образования;</w:t>
      </w:r>
    </w:p>
    <w:p w:rsidR="00A123CE" w:rsidRPr="00A123CE" w:rsidRDefault="00A123CE" w:rsidP="00A123CE">
      <w:pPr>
        <w:ind w:firstLine="540"/>
        <w:jc w:val="both"/>
        <w:rPr>
          <w:rFonts w:eastAsia="Arial"/>
        </w:rPr>
      </w:pPr>
      <w:r w:rsidRPr="00A123CE">
        <w:rPr>
          <w:rFonts w:eastAsia="Arial"/>
        </w:rPr>
        <w:t>8) устанавливает порядок предоставления льгот по платежам в бюджет муниципального образования за пользование муниципальным имуществом;</w:t>
      </w:r>
    </w:p>
    <w:p w:rsidR="00A123CE" w:rsidRPr="00A123CE" w:rsidRDefault="00A123CE" w:rsidP="00A123CE">
      <w:pPr>
        <w:ind w:firstLine="540"/>
        <w:jc w:val="both"/>
        <w:rPr>
          <w:rFonts w:eastAsia="Arial"/>
        </w:rPr>
      </w:pPr>
      <w:r w:rsidRPr="00A123CE">
        <w:rPr>
          <w:rFonts w:eastAsia="Arial"/>
        </w:rPr>
        <w:t>9) принимает решения о совершении сделок со средствами муниципальной казны (ссуды, кредиты, займы и т.п.), когда их осуществление не предусмотрено в бюджете муниципального образования, превышает установленный в бюджете муниципального образования размер, а также в случае, когда средства бюджета муниципального образования направляются получателю, не включенному в перечень прямых получателей средств бюджета муниципального образования;</w:t>
      </w:r>
    </w:p>
    <w:p w:rsidR="00A123CE" w:rsidRPr="00A123CE" w:rsidRDefault="00A123CE" w:rsidP="00A123CE">
      <w:pPr>
        <w:ind w:firstLine="540"/>
        <w:jc w:val="both"/>
        <w:rPr>
          <w:rFonts w:eastAsia="Arial"/>
        </w:rPr>
      </w:pPr>
      <w:r w:rsidRPr="00A123CE">
        <w:rPr>
          <w:rFonts w:eastAsia="Arial"/>
        </w:rPr>
        <w:t>10) осуществляет иные полномочия в соответствии с законодательством Российской Федерации, Удмуртской Республики и Уставом муниципального образования «Муниципальный округ Якшур-Бодьинский район Удмуртской Республики».</w:t>
      </w:r>
    </w:p>
    <w:p w:rsidR="00A123CE" w:rsidRPr="00A123CE" w:rsidRDefault="00A123CE" w:rsidP="00A123CE">
      <w:pPr>
        <w:ind w:firstLine="540"/>
        <w:jc w:val="both"/>
        <w:rPr>
          <w:rFonts w:eastAsia="Arial"/>
        </w:rPr>
      </w:pPr>
      <w:r w:rsidRPr="00A123CE">
        <w:rPr>
          <w:rFonts w:eastAsia="Arial"/>
        </w:rPr>
        <w:t>2.2. Полномочия Главы муниципального образования «Муниципальный округ Якшур-Бодьинский район Удмуртской Республики» (далее – Глава муниципального образования) в сфере управления муниципальным имуществом муниципального образования:</w:t>
      </w:r>
    </w:p>
    <w:p w:rsidR="00A123CE" w:rsidRPr="00A123CE" w:rsidRDefault="00A123CE" w:rsidP="00A123CE">
      <w:pPr>
        <w:ind w:firstLine="540"/>
        <w:jc w:val="both"/>
        <w:rPr>
          <w:rFonts w:eastAsia="Arial"/>
        </w:rPr>
      </w:pPr>
      <w:r w:rsidRPr="00A123CE">
        <w:rPr>
          <w:rFonts w:eastAsia="Arial"/>
        </w:rPr>
        <w:t>В пределах своей компетенции Глава муниципального образования, как должностное лицо, возглавляющее Администрацию района и исполняющее полномочия главы Администрации района, принимает правовые акты и дает поручения структурным подразделениям Администрации района по вопросам управления муниципальным имуществом и осуществляет иные полномочия в соответствии с законами Российской Федерации, Удмуртской Республики и нормативными правовыми актами органов местного самоуправления муниципального образования.</w:t>
      </w:r>
    </w:p>
    <w:p w:rsidR="00A123CE" w:rsidRPr="00A123CE" w:rsidRDefault="00A123CE" w:rsidP="00A123CE">
      <w:pPr>
        <w:ind w:firstLine="540"/>
        <w:jc w:val="both"/>
        <w:rPr>
          <w:rFonts w:eastAsia="Arial"/>
        </w:rPr>
      </w:pPr>
      <w:r w:rsidRPr="00A123CE">
        <w:rPr>
          <w:rFonts w:eastAsia="Arial"/>
        </w:rPr>
        <w:t>Глава  муниципального образования:</w:t>
      </w:r>
    </w:p>
    <w:p w:rsidR="00A123CE" w:rsidRPr="00A123CE" w:rsidRDefault="00A123CE" w:rsidP="00A123CE">
      <w:pPr>
        <w:ind w:firstLine="540"/>
        <w:jc w:val="both"/>
        <w:rPr>
          <w:rFonts w:eastAsia="Arial"/>
        </w:rPr>
      </w:pPr>
      <w:r w:rsidRPr="00A123CE">
        <w:rPr>
          <w:rFonts w:eastAsia="Arial"/>
        </w:rPr>
        <w:t>1) принимает решения о необходимости создания муниципальных унитарных предприятий и муниципальных учреждений;</w:t>
      </w:r>
    </w:p>
    <w:p w:rsidR="00A123CE" w:rsidRPr="00A123CE" w:rsidRDefault="00A123CE" w:rsidP="00A123CE">
      <w:pPr>
        <w:ind w:firstLine="540"/>
        <w:jc w:val="both"/>
        <w:rPr>
          <w:rFonts w:eastAsia="Arial"/>
        </w:rPr>
      </w:pPr>
      <w:r w:rsidRPr="00A123CE">
        <w:rPr>
          <w:rFonts w:eastAsia="Arial"/>
        </w:rPr>
        <w:lastRenderedPageBreak/>
        <w:t>2) принимает решения о закреплении муниципального имущества за муниципальными унитарными предприятиями и муниципальными учреждениями в хозяйственное ведение и оперативное управление соответственно;</w:t>
      </w:r>
    </w:p>
    <w:p w:rsidR="00A123CE" w:rsidRPr="00A123CE" w:rsidRDefault="00A123CE" w:rsidP="00A123CE">
      <w:pPr>
        <w:ind w:firstLine="540"/>
        <w:jc w:val="both"/>
        <w:rPr>
          <w:rFonts w:eastAsia="Arial"/>
        </w:rPr>
      </w:pPr>
      <w:r w:rsidRPr="00A123CE">
        <w:rPr>
          <w:rFonts w:eastAsia="Arial"/>
        </w:rPr>
        <w:t xml:space="preserve">3) назначает и освобождает от должности руководителей муниципальных унитарных предприятий и муниципальных учреждений; </w:t>
      </w:r>
    </w:p>
    <w:p w:rsidR="00A123CE" w:rsidRPr="00A123CE" w:rsidRDefault="00A123CE" w:rsidP="00A123CE">
      <w:pPr>
        <w:ind w:firstLine="540"/>
        <w:jc w:val="both"/>
        <w:rPr>
          <w:rFonts w:eastAsia="Arial"/>
        </w:rPr>
      </w:pPr>
      <w:r w:rsidRPr="00A123CE">
        <w:rPr>
          <w:rFonts w:eastAsia="Arial"/>
        </w:rPr>
        <w:t xml:space="preserve">4) заключает, изменяет и расторгает трудовые договоры с руководителями муниципальных унитарных предприятий и муниципальных учреждений; </w:t>
      </w:r>
    </w:p>
    <w:p w:rsidR="00A123CE" w:rsidRPr="00A123CE" w:rsidRDefault="00A123CE" w:rsidP="00A123CE">
      <w:pPr>
        <w:ind w:firstLine="540"/>
        <w:jc w:val="both"/>
        <w:rPr>
          <w:rFonts w:eastAsia="Arial"/>
        </w:rPr>
      </w:pPr>
      <w:r w:rsidRPr="00A123CE">
        <w:rPr>
          <w:rFonts w:eastAsia="Arial"/>
        </w:rPr>
        <w:t>5) вносит в Правительство Удмуртской Республики предложения о передаче объектов государственной собственности Удмуртской Республики, находящихся на территории муниципального образования, в муниципальную собственность муниципального образования;</w:t>
      </w:r>
    </w:p>
    <w:p w:rsidR="00A123CE" w:rsidRPr="00A123CE" w:rsidRDefault="00A123CE" w:rsidP="00A123CE">
      <w:pPr>
        <w:ind w:firstLine="540"/>
        <w:jc w:val="both"/>
        <w:rPr>
          <w:rFonts w:eastAsia="Arial"/>
        </w:rPr>
      </w:pPr>
      <w:r w:rsidRPr="00A123CE">
        <w:rPr>
          <w:rFonts w:eastAsia="Arial"/>
        </w:rPr>
        <w:t>6) вносит в Правительство Российской Федерации предложения о передаче объектов федеральной собственности, находящихся на территории муниципального образования, в муниципальную собственность муниципального образования;</w:t>
      </w:r>
    </w:p>
    <w:p w:rsidR="00A123CE" w:rsidRPr="00A123CE" w:rsidRDefault="00A123CE" w:rsidP="00A123CE">
      <w:pPr>
        <w:ind w:firstLine="540"/>
        <w:jc w:val="both"/>
        <w:rPr>
          <w:rFonts w:eastAsia="Arial"/>
        </w:rPr>
      </w:pPr>
      <w:r w:rsidRPr="00A123CE">
        <w:rPr>
          <w:rFonts w:eastAsia="Arial"/>
        </w:rPr>
        <w:t>7) принимает в соответствии с законодательством Российской Федерации и нормативными правовыми актами органов местного самоуправления муниципального образования решения о приобретении имущества в муниципальную собственность муниципального образования;</w:t>
      </w:r>
    </w:p>
    <w:p w:rsidR="00A123CE" w:rsidRPr="00A123CE" w:rsidRDefault="00A123CE" w:rsidP="00A123CE">
      <w:pPr>
        <w:ind w:firstLine="540"/>
        <w:jc w:val="both"/>
        <w:rPr>
          <w:rFonts w:eastAsia="Arial"/>
        </w:rPr>
      </w:pPr>
      <w:r w:rsidRPr="00A123CE">
        <w:rPr>
          <w:rFonts w:eastAsia="Arial"/>
        </w:rPr>
        <w:t>8) принимает в соответствии с законодательством Российской Федерации и нормативными правовыми актами органов местного самоуправления муниципального образования решения об отчуждении муниципального имущества, в том числе объектов муниципального жилищного фонда муниципального образования, за исключением случаев, предусмотренных законодательством Российской Федерации и нормативными правовыми актами органов местного самоуправления муниципального образования;</w:t>
      </w:r>
    </w:p>
    <w:p w:rsidR="00A123CE" w:rsidRPr="00A123CE" w:rsidRDefault="00A123CE" w:rsidP="00A123CE">
      <w:pPr>
        <w:ind w:firstLine="540"/>
        <w:jc w:val="both"/>
        <w:rPr>
          <w:rFonts w:eastAsia="Arial"/>
        </w:rPr>
      </w:pPr>
      <w:r w:rsidRPr="00A123CE">
        <w:rPr>
          <w:rFonts w:eastAsia="Arial"/>
        </w:rPr>
        <w:t>9) вносит на рассмотрение Совета депутатов муниципального образования проект Программы приватизации муниципального имущества, проекты планов приватизации муниципального имущества;</w:t>
      </w:r>
    </w:p>
    <w:p w:rsidR="00A123CE" w:rsidRPr="00A123CE" w:rsidRDefault="00A123CE" w:rsidP="00A123CE">
      <w:pPr>
        <w:ind w:firstLine="540"/>
        <w:jc w:val="both"/>
        <w:rPr>
          <w:rFonts w:eastAsia="Arial"/>
        </w:rPr>
      </w:pPr>
      <w:r w:rsidRPr="00A123CE">
        <w:rPr>
          <w:rFonts w:eastAsia="Arial"/>
        </w:rPr>
        <w:t>10) осуществляет иные полномочия в соответствии с законодательством Российской Федерации, Удмуртской Республики и нормативными правовыми актами органов местного самоуправления муниципального образования.</w:t>
      </w:r>
    </w:p>
    <w:p w:rsidR="00A123CE" w:rsidRPr="00A123CE" w:rsidRDefault="00A123CE" w:rsidP="00A123CE">
      <w:pPr>
        <w:jc w:val="both"/>
        <w:rPr>
          <w:rFonts w:eastAsia="Courier New"/>
        </w:rPr>
      </w:pPr>
    </w:p>
    <w:p w:rsidR="00A123CE" w:rsidRPr="00A123CE" w:rsidRDefault="00A123CE" w:rsidP="00A123CE">
      <w:pPr>
        <w:jc w:val="center"/>
        <w:rPr>
          <w:rFonts w:eastAsia="Arial"/>
          <w:bCs/>
        </w:rPr>
      </w:pPr>
      <w:r w:rsidRPr="00A123CE">
        <w:rPr>
          <w:rFonts w:eastAsia="Arial"/>
          <w:bCs/>
        </w:rPr>
        <w:t xml:space="preserve">Раздел 3. УПРАВЛЕНИЕ </w:t>
      </w:r>
      <w:r w:rsidRPr="00A123CE">
        <w:rPr>
          <w:rFonts w:eastAsia="Arial"/>
          <w:bCs/>
          <w:caps/>
        </w:rPr>
        <w:t>и распоряжение имуществом</w:t>
      </w:r>
      <w:r w:rsidRPr="00A123CE">
        <w:rPr>
          <w:rFonts w:eastAsia="Arial"/>
          <w:bCs/>
        </w:rPr>
        <w:t xml:space="preserve"> МУНИЦИПАЛЬНОЙ КАЗНЫ МУНИЦИПАЛЬНОГО ОБРАЗОВАНИЯ</w:t>
      </w:r>
    </w:p>
    <w:p w:rsidR="00A123CE" w:rsidRPr="00A123CE" w:rsidRDefault="00A123CE" w:rsidP="00A123CE">
      <w:pPr>
        <w:ind w:firstLine="567"/>
        <w:jc w:val="both"/>
        <w:rPr>
          <w:rFonts w:eastAsia="Courier New"/>
        </w:rPr>
      </w:pPr>
      <w:r w:rsidRPr="00A123CE">
        <w:rPr>
          <w:rFonts w:eastAsia="Courier New"/>
        </w:rPr>
        <w:t>3.1. В состав муниципальной казны входит недвижимое и движимое имущество, находящееся в муниципальной собственности муниципального образования, не закрепленное за муниципальными унитарными предприятиями на праве хозяйственного ведения и (или) муниципальными учреждениями на праве оперативного управления.</w:t>
      </w:r>
    </w:p>
    <w:p w:rsidR="00A123CE" w:rsidRPr="00A123CE" w:rsidRDefault="00A123CE" w:rsidP="00A123CE">
      <w:pPr>
        <w:ind w:firstLine="567"/>
        <w:jc w:val="both"/>
        <w:rPr>
          <w:rFonts w:eastAsia="Courier New"/>
        </w:rPr>
      </w:pPr>
      <w:r w:rsidRPr="00A123CE">
        <w:rPr>
          <w:rFonts w:eastAsia="Courier New"/>
        </w:rPr>
        <w:t>3.2. Источниками образования муниципальной казны может быть имущество:</w:t>
      </w:r>
    </w:p>
    <w:p w:rsidR="00A123CE" w:rsidRPr="00A123CE" w:rsidRDefault="00A123CE" w:rsidP="00A123CE">
      <w:pPr>
        <w:ind w:firstLine="567"/>
        <w:jc w:val="both"/>
        <w:rPr>
          <w:rFonts w:eastAsia="Courier New"/>
        </w:rPr>
      </w:pPr>
      <w:r w:rsidRPr="00A123CE">
        <w:rPr>
          <w:rFonts w:eastAsia="Courier New"/>
        </w:rPr>
        <w:t>1) вновь созданное или приобретенное непосредственно в муниципальную собственность за счет средств бюджета муниципального образования;</w:t>
      </w:r>
    </w:p>
    <w:p w:rsidR="00A123CE" w:rsidRPr="00A123CE" w:rsidRDefault="00A123CE" w:rsidP="00A123CE">
      <w:pPr>
        <w:ind w:firstLine="567"/>
        <w:jc w:val="both"/>
        <w:rPr>
          <w:rFonts w:eastAsia="Courier New"/>
        </w:rPr>
      </w:pPr>
      <w:r w:rsidRPr="00A123CE">
        <w:rPr>
          <w:rFonts w:eastAsia="Courier New"/>
        </w:rPr>
        <w:t>2) принятое в порядке, предусмотренном законодательством, из федеральной и (или) государственной собственности Удмуртской Республики в муниципальную собственность;</w:t>
      </w:r>
    </w:p>
    <w:p w:rsidR="00A123CE" w:rsidRPr="00A123CE" w:rsidRDefault="00A123CE" w:rsidP="00A123CE">
      <w:pPr>
        <w:ind w:firstLine="567"/>
        <w:jc w:val="both"/>
        <w:rPr>
          <w:rFonts w:eastAsia="Courier New"/>
        </w:rPr>
      </w:pPr>
      <w:r w:rsidRPr="00A123CE">
        <w:rPr>
          <w:rFonts w:eastAsia="Courier New"/>
        </w:rPr>
        <w:t>3) принятое безвозмездно в муниципальную собственность муниципального образования от юридических и физических лиц;</w:t>
      </w:r>
    </w:p>
    <w:p w:rsidR="00A123CE" w:rsidRPr="00A123CE" w:rsidRDefault="00A123CE" w:rsidP="00A123CE">
      <w:pPr>
        <w:ind w:firstLine="567"/>
        <w:jc w:val="both"/>
        <w:rPr>
          <w:rFonts w:eastAsia="Courier New"/>
        </w:rPr>
      </w:pPr>
      <w:r w:rsidRPr="00A123CE">
        <w:rPr>
          <w:rFonts w:eastAsia="Courier New"/>
        </w:rPr>
        <w:t>4) исключенное из хозяйственного ведения муниципальных унитарных предприятий и изъятое из оперативного управления муниципальных учреждений;</w:t>
      </w:r>
    </w:p>
    <w:p w:rsidR="00A123CE" w:rsidRPr="00A123CE" w:rsidRDefault="00A123CE" w:rsidP="00A123CE">
      <w:pPr>
        <w:ind w:firstLine="567"/>
        <w:jc w:val="both"/>
        <w:rPr>
          <w:rFonts w:eastAsia="Courier New"/>
        </w:rPr>
      </w:pPr>
      <w:r w:rsidRPr="00A123CE">
        <w:rPr>
          <w:rFonts w:eastAsia="Courier New"/>
        </w:rPr>
        <w:t>5) поступившее в муниципальную собственность муниципального образования  по другим основаниям, предусмотренным законодательством Российской Федерации.</w:t>
      </w:r>
    </w:p>
    <w:p w:rsidR="00A123CE" w:rsidRPr="00A123CE" w:rsidRDefault="00A123CE" w:rsidP="00A123CE">
      <w:pPr>
        <w:ind w:firstLine="567"/>
        <w:jc w:val="both"/>
        <w:rPr>
          <w:rFonts w:eastAsia="Courier New"/>
        </w:rPr>
      </w:pPr>
      <w:r w:rsidRPr="00A123CE">
        <w:rPr>
          <w:rFonts w:eastAsia="Courier New"/>
        </w:rPr>
        <w:t>3.3. Включение в состав муниципальной  казны имущества осуществляется на основании постановления Администрации района.</w:t>
      </w:r>
    </w:p>
    <w:p w:rsidR="00A123CE" w:rsidRPr="00A123CE" w:rsidRDefault="00A123CE" w:rsidP="00A123CE">
      <w:pPr>
        <w:ind w:firstLine="567"/>
        <w:jc w:val="both"/>
        <w:rPr>
          <w:rFonts w:eastAsia="Courier New"/>
        </w:rPr>
      </w:pPr>
      <w:r w:rsidRPr="00A123CE">
        <w:rPr>
          <w:rFonts w:eastAsia="Courier New"/>
        </w:rPr>
        <w:t>3.4. Порядок учета имущества, составляющего муниципальную казну муниципального образования</w:t>
      </w:r>
    </w:p>
    <w:p w:rsidR="00A123CE" w:rsidRPr="00A123CE" w:rsidRDefault="00A123CE" w:rsidP="00A123CE">
      <w:pPr>
        <w:ind w:firstLine="567"/>
        <w:jc w:val="both"/>
        <w:rPr>
          <w:rFonts w:eastAsia="Courier New"/>
          <w:bCs/>
        </w:rPr>
      </w:pPr>
      <w:r w:rsidRPr="00A123CE">
        <w:rPr>
          <w:rFonts w:eastAsia="Courier New"/>
          <w:bCs/>
        </w:rPr>
        <w:lastRenderedPageBreak/>
        <w:t>3.4.1. Имущество, составляющее муниципальную казну муниципального образования, принадлежит на праве собственности муниципальному образованию и не подлежит отражению в бухгалтерской отчетности органов местного самоуправления муниципального образования и других организаций в качестве основных или оборотных средств.</w:t>
      </w:r>
    </w:p>
    <w:p w:rsidR="00A123CE" w:rsidRPr="00A123CE" w:rsidRDefault="00A123CE" w:rsidP="00A123CE">
      <w:pPr>
        <w:ind w:firstLine="567"/>
        <w:jc w:val="both"/>
        <w:rPr>
          <w:rFonts w:eastAsia="Courier New"/>
          <w:bCs/>
        </w:rPr>
      </w:pPr>
      <w:r w:rsidRPr="00A123CE">
        <w:rPr>
          <w:rFonts w:eastAsia="Courier New"/>
          <w:bCs/>
        </w:rPr>
        <w:t>3.4.2. Учет имущества, составляющего муниципальную казну муниципального образования, и учет его движения осуществляется путем занесения Отделом по имущественным отношениям Администрации района соответствующих сведений в специальный раздел Реестра муниципальной собственности муниципального образования.</w:t>
      </w:r>
    </w:p>
    <w:p w:rsidR="00A123CE" w:rsidRPr="00A123CE" w:rsidRDefault="00A123CE" w:rsidP="00A123CE">
      <w:pPr>
        <w:ind w:firstLine="567"/>
        <w:jc w:val="both"/>
        <w:rPr>
          <w:rFonts w:eastAsia="Courier New"/>
          <w:bCs/>
        </w:rPr>
      </w:pPr>
      <w:r w:rsidRPr="00A123CE">
        <w:rPr>
          <w:rFonts w:eastAsia="Courier New"/>
          <w:bCs/>
        </w:rPr>
        <w:t>Данный раздел содержит сведения о составе, способе приобретения, стоимости, основании и сроке постановки на учет, износе имущества, составляющего муниципальную казну муниципального образования, по необходимости – другие сведения, соответствующие требованиям законодательства о бухгалтерском учете  при отражении отдельных видов имущества в бухгалтерской отчетности организации, других актах распоряжения имуществом, в том числе влекущих исключение имущества из состава муниципальной казны муниципального образования и его возврат в муниципальную казну муниципального образования.</w:t>
      </w:r>
    </w:p>
    <w:p w:rsidR="00A123CE" w:rsidRPr="00A123CE" w:rsidRDefault="00A123CE" w:rsidP="00A123CE">
      <w:pPr>
        <w:ind w:firstLine="567"/>
        <w:jc w:val="both"/>
        <w:rPr>
          <w:rFonts w:eastAsia="Courier New"/>
          <w:bCs/>
        </w:rPr>
      </w:pPr>
      <w:r w:rsidRPr="00A123CE">
        <w:rPr>
          <w:rFonts w:eastAsia="Courier New"/>
          <w:bCs/>
        </w:rPr>
        <w:t>3.4.3. Выписка из Реестра муниципальной собственности муниципального образования на движимое имущество и свидетельство о государственной регистрации  права муниципальной собственности муниципального образования на недвижимое имущество являются документами, подтверждающими право муниципальной собственности муниципального образования на имущество.</w:t>
      </w:r>
    </w:p>
    <w:p w:rsidR="00A123CE" w:rsidRPr="00A123CE" w:rsidRDefault="00A123CE" w:rsidP="00A123CE">
      <w:pPr>
        <w:ind w:firstLine="567"/>
        <w:jc w:val="both"/>
        <w:rPr>
          <w:rFonts w:eastAsia="Courier New"/>
          <w:bCs/>
        </w:rPr>
      </w:pPr>
      <w:r w:rsidRPr="00A123CE">
        <w:rPr>
          <w:rFonts w:eastAsia="Courier New"/>
          <w:bCs/>
        </w:rPr>
        <w:t>3.4.4. Объектами учета в специальном разделе Реестра муниципальной собственности муниципального образования, содержащем сведения об имуществе, составляющем муниципальную казну муниципального образования, являются индивидуально определенные движимые и недвижимые вещи, включая ценные бумаги.</w:t>
      </w:r>
    </w:p>
    <w:p w:rsidR="00A123CE" w:rsidRPr="00A123CE" w:rsidRDefault="00A123CE" w:rsidP="00A123CE">
      <w:pPr>
        <w:ind w:firstLine="567"/>
        <w:jc w:val="both"/>
        <w:rPr>
          <w:rFonts w:eastAsia="Courier New"/>
          <w:bCs/>
        </w:rPr>
      </w:pPr>
      <w:r w:rsidRPr="00A123CE">
        <w:rPr>
          <w:rFonts w:eastAsia="Courier New"/>
          <w:bCs/>
        </w:rPr>
        <w:t>3.4.5. Сведения о муниципальном имуществе, изымаемом из муниципальной казны муниципального образования и закрепляемом за муниципальными унитарными предприятиями на праве хозяйственного ведения и (или) муниципальными учреждениями на праве оперативного управления, заносятся в соответствующие разделы Реестра муниципальной собственности муниципального образования.</w:t>
      </w:r>
    </w:p>
    <w:p w:rsidR="00A123CE" w:rsidRPr="00A123CE" w:rsidRDefault="00A123CE" w:rsidP="00A123CE">
      <w:pPr>
        <w:ind w:firstLine="567"/>
        <w:jc w:val="both"/>
        <w:rPr>
          <w:rFonts w:eastAsia="Courier New"/>
          <w:bCs/>
        </w:rPr>
      </w:pPr>
      <w:r w:rsidRPr="00A123CE">
        <w:rPr>
          <w:rFonts w:eastAsia="Courier New"/>
          <w:bCs/>
        </w:rPr>
        <w:t>3.4.6. Имущество, составляющее муниципальную казну муниципального образования, при его учете, а также при передаче его в пользование, доверительное управление, аренду, залог, безвозмездное пользование, хозяйственное ведение, оперативное управление подлежит отражению в бухгалтерской отчетности организации только в случаях, прямо предусмотренных законодательством Российской Федерации.</w:t>
      </w:r>
    </w:p>
    <w:p w:rsidR="00A123CE" w:rsidRPr="00A123CE" w:rsidRDefault="00A123CE" w:rsidP="00A123CE">
      <w:pPr>
        <w:ind w:firstLine="567"/>
        <w:jc w:val="both"/>
        <w:rPr>
          <w:rFonts w:eastAsia="Courier New"/>
          <w:bCs/>
        </w:rPr>
      </w:pPr>
      <w:r w:rsidRPr="00A123CE">
        <w:rPr>
          <w:rFonts w:eastAsia="Courier New"/>
          <w:bCs/>
        </w:rPr>
        <w:t>3.4.7. Оценка имущества, составляющего муниципальную казну муниципального образования, осуществляется по правилам, установленным законами и иными правовыми актами для оценки имущества, принадлежащего на праве собственности юридическим лицам.</w:t>
      </w:r>
    </w:p>
    <w:p w:rsidR="00A123CE" w:rsidRPr="00A123CE" w:rsidRDefault="00A123CE" w:rsidP="00A123CE">
      <w:pPr>
        <w:ind w:firstLine="567"/>
        <w:jc w:val="both"/>
        <w:rPr>
          <w:rFonts w:eastAsia="Courier New"/>
          <w:bCs/>
        </w:rPr>
      </w:pPr>
      <w:r w:rsidRPr="00A123CE">
        <w:rPr>
          <w:rFonts w:eastAsia="Courier New"/>
          <w:bCs/>
        </w:rPr>
        <w:t>3.4.8. Исключение сведений из специального раздела Реестра муниципальной собственности муниципального образования, учитывающего объекты муниципальной казны муниципального образования, при закреплении его на правах хозяйственного ведения или оперативного управления за муниципальными организациями с последующим отражением имущества в бухгалтерской отчетности указанных организаций и соответствующих разделах Реестра  муниципальной собственности муниципального образования, осуществляется на основании постановления Администрации района, принимаемого в порядке, предусмотренном законодательством Российской Федерации и правовыми актами органов местного самоуправления муниципального образования.</w:t>
      </w:r>
    </w:p>
    <w:p w:rsidR="00A123CE" w:rsidRPr="00A123CE" w:rsidRDefault="00A123CE" w:rsidP="00A123CE">
      <w:pPr>
        <w:ind w:firstLine="567"/>
        <w:jc w:val="both"/>
        <w:rPr>
          <w:rFonts w:eastAsia="Courier New"/>
        </w:rPr>
      </w:pPr>
      <w:r w:rsidRPr="00A123CE">
        <w:rPr>
          <w:rFonts w:eastAsia="Courier New"/>
          <w:bCs/>
        </w:rPr>
        <w:t xml:space="preserve">3.5. </w:t>
      </w:r>
      <w:r w:rsidRPr="00A123CE">
        <w:rPr>
          <w:rFonts w:eastAsia="Courier New"/>
        </w:rPr>
        <w:t>Порядок распоряжения имуществом, составляющим муниципальную казну муниципального образования</w:t>
      </w:r>
    </w:p>
    <w:p w:rsidR="00A123CE" w:rsidRPr="00A123CE" w:rsidRDefault="00A123CE" w:rsidP="00A123CE">
      <w:pPr>
        <w:ind w:firstLine="567"/>
        <w:jc w:val="both"/>
        <w:rPr>
          <w:rFonts w:eastAsia="Courier New"/>
          <w:bCs/>
        </w:rPr>
      </w:pPr>
      <w:r w:rsidRPr="00A123CE">
        <w:rPr>
          <w:rFonts w:eastAsia="Courier New"/>
          <w:bCs/>
        </w:rPr>
        <w:t xml:space="preserve">3.5.1. Передача имущества, составляющего муниципальную казну муниципального образования, в аренду, в оперативное управление или хозяйственное ведение осуществляется </w:t>
      </w:r>
      <w:r w:rsidRPr="00A123CE">
        <w:rPr>
          <w:rFonts w:eastAsia="Courier New"/>
          <w:bCs/>
        </w:rPr>
        <w:lastRenderedPageBreak/>
        <w:t>Отделом по имущественным отношениям Администрации района на основании постановления Администрации района.</w:t>
      </w:r>
    </w:p>
    <w:p w:rsidR="00A123CE" w:rsidRPr="00A123CE" w:rsidRDefault="00A123CE" w:rsidP="00A123CE">
      <w:pPr>
        <w:ind w:firstLine="567"/>
        <w:jc w:val="both"/>
        <w:rPr>
          <w:rFonts w:eastAsia="Courier New"/>
          <w:bCs/>
        </w:rPr>
      </w:pPr>
      <w:r w:rsidRPr="00A123CE">
        <w:rPr>
          <w:rFonts w:eastAsia="Courier New"/>
          <w:bCs/>
        </w:rPr>
        <w:t>3.5.2. Распоряжение имуществом,  составляющим муниципальную казну муниципального образования, путем передачи его в залог, безвозмездное пользование  стоимостью до 250 тысяч рублей осуществляется Администрацией района, свыше 250 тысяч рублей по решению Совета депутатов муниципального образования.</w:t>
      </w:r>
    </w:p>
    <w:p w:rsidR="00A123CE" w:rsidRPr="00A123CE" w:rsidRDefault="00A123CE" w:rsidP="00A123CE">
      <w:pPr>
        <w:ind w:firstLine="567"/>
        <w:jc w:val="both"/>
        <w:rPr>
          <w:rFonts w:eastAsia="Courier New"/>
          <w:bCs/>
        </w:rPr>
      </w:pPr>
      <w:r w:rsidRPr="00A123CE">
        <w:rPr>
          <w:rFonts w:eastAsia="Courier New"/>
          <w:bCs/>
        </w:rPr>
        <w:t>3.5.3. Распоряжение имуществом, составляющим муниципальную казну муниципального образования, путем приватизации движимого имущества осуществляется Администрацией района.</w:t>
      </w:r>
    </w:p>
    <w:p w:rsidR="00A123CE" w:rsidRPr="00A123CE" w:rsidRDefault="00A123CE" w:rsidP="00A123CE">
      <w:pPr>
        <w:ind w:firstLine="567"/>
        <w:jc w:val="both"/>
        <w:rPr>
          <w:rFonts w:eastAsia="Courier New"/>
        </w:rPr>
      </w:pPr>
      <w:r w:rsidRPr="00A123CE">
        <w:rPr>
          <w:rFonts w:eastAsia="Courier New"/>
          <w:bCs/>
        </w:rPr>
        <w:t>3.5.4. Приватизация недвижимого имущества, акций хозяйственных обществ, находящихся в муниципальной собственности муниципального образования, внесение муниципального имущества муниципального образования в качестве вклада в уставные капиталы хозяйственных обществ осуществляется по решению Совет депутатов   муниципального образования.</w:t>
      </w:r>
    </w:p>
    <w:p w:rsidR="00A123CE" w:rsidRPr="00A123CE" w:rsidRDefault="00A123CE" w:rsidP="00A123CE">
      <w:pPr>
        <w:jc w:val="both"/>
        <w:rPr>
          <w:rFonts w:eastAsia="Courier New"/>
        </w:rPr>
      </w:pPr>
    </w:p>
    <w:p w:rsidR="00A123CE" w:rsidRPr="00A123CE" w:rsidRDefault="00A123CE" w:rsidP="00A123CE">
      <w:pPr>
        <w:jc w:val="center"/>
        <w:rPr>
          <w:rFonts w:eastAsia="Arial"/>
          <w:bCs/>
        </w:rPr>
      </w:pPr>
      <w:r w:rsidRPr="00A123CE">
        <w:rPr>
          <w:rFonts w:eastAsia="Arial"/>
          <w:bCs/>
        </w:rPr>
        <w:t>Раздел 4. УПРАВЛЕНИЕ И РАСПОРЯЖЕНИЕ МУНИЦИПАЛЬНЫМ</w:t>
      </w:r>
    </w:p>
    <w:p w:rsidR="00A123CE" w:rsidRPr="00A123CE" w:rsidRDefault="00A123CE" w:rsidP="00A123CE">
      <w:pPr>
        <w:jc w:val="center"/>
        <w:rPr>
          <w:rFonts w:eastAsia="Arial"/>
          <w:bCs/>
        </w:rPr>
      </w:pPr>
      <w:r w:rsidRPr="00A123CE">
        <w:rPr>
          <w:rFonts w:eastAsia="Arial"/>
          <w:bCs/>
        </w:rPr>
        <w:t>ИМУЩЕСТВОМ, ЗАКРЕПЛЕННЫМ НА ПРАВЕ</w:t>
      </w:r>
    </w:p>
    <w:p w:rsidR="00A123CE" w:rsidRPr="00A123CE" w:rsidRDefault="00A123CE" w:rsidP="00A123CE">
      <w:pPr>
        <w:jc w:val="center"/>
        <w:rPr>
          <w:rFonts w:eastAsia="Arial"/>
          <w:bCs/>
        </w:rPr>
      </w:pPr>
      <w:r w:rsidRPr="00A123CE">
        <w:rPr>
          <w:rFonts w:eastAsia="Arial"/>
          <w:bCs/>
        </w:rPr>
        <w:t>ОПЕРАТИВНОГО УПРАВЛЕНИЯ</w:t>
      </w:r>
    </w:p>
    <w:p w:rsidR="00A123CE" w:rsidRPr="00A123CE" w:rsidRDefault="00A123CE" w:rsidP="00A123CE">
      <w:pPr>
        <w:ind w:firstLine="540"/>
        <w:jc w:val="both"/>
        <w:rPr>
          <w:rFonts w:eastAsia="Arial"/>
        </w:rPr>
      </w:pPr>
      <w:r w:rsidRPr="00A123CE">
        <w:rPr>
          <w:rFonts w:eastAsia="Arial"/>
        </w:rPr>
        <w:t>4.1. Правовой режим муниципального имущества, закрепленного на праве оперативного управления:</w:t>
      </w:r>
    </w:p>
    <w:p w:rsidR="00A123CE" w:rsidRPr="00A123CE" w:rsidRDefault="00A123CE" w:rsidP="00A123CE">
      <w:pPr>
        <w:ind w:firstLine="540"/>
        <w:jc w:val="both"/>
        <w:rPr>
          <w:rFonts w:eastAsia="Arial"/>
        </w:rPr>
      </w:pPr>
      <w:r w:rsidRPr="00A123CE">
        <w:rPr>
          <w:rFonts w:eastAsia="Arial"/>
        </w:rPr>
        <w:t>1) муниципальное имущество закрепляется за муниципальным учреждением (далее - учреждение) на праве оперативного управления на основании постановления Администрации района. Учреждение владеет, пользуется и распоряжается муниципальным имуществом в соответствии с настоящим Положением и в пределах полномочий, установленных законодательством Российской Федерации;</w:t>
      </w:r>
    </w:p>
    <w:p w:rsidR="00A123CE" w:rsidRPr="00A123CE" w:rsidRDefault="00A123CE" w:rsidP="00A123CE">
      <w:pPr>
        <w:ind w:firstLine="540"/>
        <w:jc w:val="both"/>
        <w:rPr>
          <w:rFonts w:eastAsia="Arial"/>
        </w:rPr>
      </w:pPr>
      <w:r w:rsidRPr="00A123CE">
        <w:rPr>
          <w:rFonts w:eastAsia="Arial"/>
        </w:rPr>
        <w:t>2) муниципальное имущество передается учреждению по актам приема-передачи и используется  в соответствии с уставными целями и задачами;</w:t>
      </w:r>
    </w:p>
    <w:p w:rsidR="00A123CE" w:rsidRPr="00A123CE" w:rsidRDefault="00A123CE" w:rsidP="00A123CE">
      <w:pPr>
        <w:ind w:firstLine="540"/>
        <w:jc w:val="both"/>
        <w:rPr>
          <w:rFonts w:eastAsia="Arial"/>
        </w:rPr>
      </w:pPr>
      <w:r w:rsidRPr="00A123CE">
        <w:rPr>
          <w:rFonts w:eastAsia="Arial"/>
        </w:rPr>
        <w:t>3) учреждение осуществляет капитальный и текущий ремонт муниципального имущества, закрепленного на праве оперативного управления, за счет средств бюджета муниципального образования, согласно смете, утвержденной в установленном порядке, а также за счет средств, полученных учреждением от приносящей доход деятельности;</w:t>
      </w:r>
    </w:p>
    <w:p w:rsidR="00A123CE" w:rsidRPr="00A123CE" w:rsidRDefault="00A123CE" w:rsidP="00A123CE">
      <w:pPr>
        <w:ind w:firstLine="540"/>
        <w:jc w:val="both"/>
        <w:rPr>
          <w:rFonts w:eastAsia="Arial"/>
        </w:rPr>
      </w:pPr>
      <w:r w:rsidRPr="00A123CE">
        <w:rPr>
          <w:rFonts w:eastAsia="Arial"/>
        </w:rPr>
        <w:t>4) в отношении закрепленного на праве оперативного управления муниципального имущества учреждение обязано:</w:t>
      </w:r>
    </w:p>
    <w:p w:rsidR="00A123CE" w:rsidRPr="00A123CE" w:rsidRDefault="00A123CE" w:rsidP="00A123CE">
      <w:pPr>
        <w:ind w:firstLine="540"/>
        <w:jc w:val="both"/>
        <w:rPr>
          <w:rFonts w:eastAsia="Arial"/>
        </w:rPr>
      </w:pPr>
      <w:r w:rsidRPr="00A123CE">
        <w:rPr>
          <w:rFonts w:eastAsia="Arial"/>
        </w:rPr>
        <w:t>- эффективно, в соответствии с целевым назначением использовать муниципальное имущество;</w:t>
      </w:r>
    </w:p>
    <w:p w:rsidR="00A123CE" w:rsidRPr="00A123CE" w:rsidRDefault="00A123CE" w:rsidP="00A123CE">
      <w:pPr>
        <w:ind w:firstLine="540"/>
        <w:jc w:val="both"/>
        <w:rPr>
          <w:rFonts w:eastAsia="Arial"/>
        </w:rPr>
      </w:pPr>
      <w:r w:rsidRPr="00A123CE">
        <w:rPr>
          <w:rFonts w:eastAsia="Arial"/>
        </w:rPr>
        <w:t>- обеспечивать сохранность муниципального имущества и его восстановление;</w:t>
      </w:r>
    </w:p>
    <w:p w:rsidR="00A123CE" w:rsidRPr="00A123CE" w:rsidRDefault="00A123CE" w:rsidP="00A123CE">
      <w:pPr>
        <w:ind w:firstLine="540"/>
        <w:jc w:val="both"/>
        <w:rPr>
          <w:rFonts w:eastAsia="Arial"/>
        </w:rPr>
      </w:pPr>
      <w:r w:rsidRPr="00A123CE">
        <w:rPr>
          <w:rFonts w:eastAsia="Arial"/>
        </w:rPr>
        <w:t>- не допускать ухудшения технического состояния муниципального имущества, за исключением случаев, связанных с нормативным износом этого имущества в процессе эксплуатации;</w:t>
      </w:r>
    </w:p>
    <w:p w:rsidR="00A123CE" w:rsidRPr="00A123CE" w:rsidRDefault="00A123CE" w:rsidP="00A123CE">
      <w:pPr>
        <w:ind w:firstLine="540"/>
        <w:jc w:val="both"/>
        <w:rPr>
          <w:rFonts w:eastAsia="Arial"/>
        </w:rPr>
      </w:pPr>
      <w:r w:rsidRPr="00A123CE">
        <w:rPr>
          <w:rFonts w:eastAsia="Arial"/>
        </w:rPr>
        <w:t>- страховать муниципальное имущество в установленном законом порядке;</w:t>
      </w:r>
    </w:p>
    <w:p w:rsidR="00A123CE" w:rsidRPr="00A123CE" w:rsidRDefault="00A123CE" w:rsidP="00A123CE">
      <w:pPr>
        <w:ind w:firstLine="540"/>
        <w:jc w:val="both"/>
        <w:rPr>
          <w:rFonts w:eastAsia="Arial"/>
        </w:rPr>
      </w:pPr>
      <w:r w:rsidRPr="00A123CE">
        <w:rPr>
          <w:rFonts w:eastAsia="Arial"/>
        </w:rPr>
        <w:t>- проводить инвентаризацию недвижимого муниципального имущества не реже одного раза в пять лет, движимого - ежегодно;</w:t>
      </w:r>
    </w:p>
    <w:p w:rsidR="00A123CE" w:rsidRPr="00A123CE" w:rsidRDefault="00A123CE" w:rsidP="00A123CE">
      <w:pPr>
        <w:ind w:firstLine="540"/>
        <w:jc w:val="both"/>
        <w:rPr>
          <w:rFonts w:eastAsia="Arial"/>
        </w:rPr>
      </w:pPr>
      <w:r w:rsidRPr="00A123CE">
        <w:rPr>
          <w:rFonts w:eastAsia="Arial"/>
        </w:rPr>
        <w:t>- производить государственную регистрацию права оперативного управления.</w:t>
      </w:r>
    </w:p>
    <w:p w:rsidR="00A123CE" w:rsidRPr="00A123CE" w:rsidRDefault="00A123CE" w:rsidP="00A123CE">
      <w:pPr>
        <w:ind w:firstLine="540"/>
        <w:jc w:val="both"/>
        <w:rPr>
          <w:rFonts w:eastAsia="Arial"/>
        </w:rPr>
      </w:pPr>
      <w:r w:rsidRPr="00A123CE">
        <w:rPr>
          <w:rFonts w:eastAsia="Arial"/>
        </w:rPr>
        <w:t>4.2. Учреждение не вправе списывать, отчуждать или иным способом распоряжаться закрепленным за ним муниципальным имуществом, без согласия Администрации района.</w:t>
      </w:r>
    </w:p>
    <w:p w:rsidR="00A123CE" w:rsidRPr="00A123CE" w:rsidRDefault="00A123CE" w:rsidP="00A123CE">
      <w:pPr>
        <w:ind w:firstLine="540"/>
        <w:jc w:val="both"/>
        <w:rPr>
          <w:rFonts w:eastAsia="Arial"/>
        </w:rPr>
      </w:pPr>
      <w:r w:rsidRPr="00A123CE">
        <w:rPr>
          <w:rFonts w:eastAsia="Arial"/>
        </w:rPr>
        <w:t>4.3. Администрация района вправе изъять у учреждения излишнее, неиспользуемое либо используемое не по назначению муниципальное имущество, закрепленное на праве оперативного управления, и распорядиться им по согласованию с соответствующим структурным подразделением Администрации района, в ведении которого находится учреждение. Изъятие муниципального имущества их оперативного управления учреждения производится на основании постановления Администрации района.</w:t>
      </w:r>
    </w:p>
    <w:p w:rsidR="00A123CE" w:rsidRPr="00A123CE" w:rsidRDefault="00A123CE" w:rsidP="00A123CE">
      <w:pPr>
        <w:ind w:firstLine="540"/>
        <w:jc w:val="both"/>
        <w:rPr>
          <w:rFonts w:eastAsia="Arial"/>
        </w:rPr>
      </w:pPr>
      <w:r w:rsidRPr="00A123CE">
        <w:rPr>
          <w:rFonts w:eastAsia="Arial"/>
        </w:rPr>
        <w:lastRenderedPageBreak/>
        <w:t>4.4. Движимое и недвижимое муниципальное имущество, приобретенное учреждением за счет доходов от приносящей доход деятельности, поступает в распоряжение учреждения и передается в оперативное управление на основании постановления Администрации района и учитывается на отдельном балансе. Данное имущество является муниципальной собственностью муниципального образования.</w:t>
      </w:r>
    </w:p>
    <w:p w:rsidR="00A123CE" w:rsidRPr="00A123CE" w:rsidRDefault="00A123CE" w:rsidP="00A123CE">
      <w:pPr>
        <w:ind w:firstLine="540"/>
        <w:jc w:val="both"/>
        <w:rPr>
          <w:rFonts w:eastAsia="Arial"/>
        </w:rPr>
      </w:pPr>
      <w:r w:rsidRPr="00A123CE">
        <w:rPr>
          <w:rFonts w:eastAsia="Arial"/>
        </w:rPr>
        <w:t>4.5. Управление учреждением:</w:t>
      </w:r>
    </w:p>
    <w:p w:rsidR="00A123CE" w:rsidRPr="00A123CE" w:rsidRDefault="00A123CE" w:rsidP="00A123CE">
      <w:pPr>
        <w:ind w:firstLine="540"/>
        <w:jc w:val="both"/>
        <w:rPr>
          <w:rFonts w:eastAsia="Arial"/>
        </w:rPr>
      </w:pPr>
      <w:r w:rsidRPr="00A123CE">
        <w:rPr>
          <w:rFonts w:eastAsia="Arial"/>
        </w:rPr>
        <w:t>1) учредителем учреждения является муниципальное образование в лице Администрации района. Глава муниципального образования назначает на должность и освобождает от должности руководителя учреждения;</w:t>
      </w:r>
    </w:p>
    <w:p w:rsidR="00A123CE" w:rsidRPr="00A123CE" w:rsidRDefault="00A123CE" w:rsidP="00A123CE">
      <w:pPr>
        <w:ind w:firstLine="540"/>
        <w:jc w:val="both"/>
        <w:rPr>
          <w:rFonts w:eastAsia="Arial"/>
        </w:rPr>
      </w:pPr>
      <w:r w:rsidRPr="00A123CE">
        <w:rPr>
          <w:rFonts w:eastAsia="Arial"/>
        </w:rPr>
        <w:t xml:space="preserve">2) учреждение создается, реорганизуется и ликвидируется в порядке, установленном решением Совета депутатов муниципального образования; </w:t>
      </w:r>
    </w:p>
    <w:p w:rsidR="00A123CE" w:rsidRPr="00A123CE" w:rsidRDefault="00A123CE" w:rsidP="00A123CE">
      <w:pPr>
        <w:ind w:firstLine="540"/>
        <w:jc w:val="both"/>
        <w:rPr>
          <w:rFonts w:eastAsia="Arial"/>
        </w:rPr>
      </w:pPr>
      <w:r w:rsidRPr="00A123CE">
        <w:rPr>
          <w:rFonts w:eastAsia="Arial"/>
        </w:rPr>
        <w:t>3) учреждение действует на основании устава;</w:t>
      </w:r>
    </w:p>
    <w:p w:rsidR="00A123CE" w:rsidRPr="00A123CE" w:rsidRDefault="00A123CE" w:rsidP="00A123CE">
      <w:pPr>
        <w:ind w:firstLine="540"/>
        <w:jc w:val="both"/>
        <w:rPr>
          <w:rFonts w:eastAsia="Arial"/>
        </w:rPr>
      </w:pPr>
      <w:r w:rsidRPr="00A123CE">
        <w:rPr>
          <w:rFonts w:eastAsia="Arial"/>
        </w:rPr>
        <w:t>4) финансирование деятельности учреждения осуществляется за счет средств бюджета муниципального образования.</w:t>
      </w:r>
    </w:p>
    <w:p w:rsidR="00A123CE" w:rsidRPr="00A123CE" w:rsidRDefault="00A123CE" w:rsidP="00A123CE">
      <w:pPr>
        <w:jc w:val="both"/>
        <w:rPr>
          <w:rFonts w:eastAsia="Courier New"/>
        </w:rPr>
      </w:pPr>
    </w:p>
    <w:p w:rsidR="00A123CE" w:rsidRPr="00A123CE" w:rsidRDefault="00A123CE" w:rsidP="00A123CE">
      <w:pPr>
        <w:jc w:val="center"/>
        <w:rPr>
          <w:rFonts w:eastAsia="Arial"/>
          <w:bCs/>
        </w:rPr>
      </w:pPr>
      <w:r w:rsidRPr="00A123CE">
        <w:rPr>
          <w:rFonts w:eastAsia="Arial"/>
          <w:bCs/>
        </w:rPr>
        <w:t>Раздел 5. УПРАВЛЕНИЕ И РАСПОРЯЖЕНИЕ МУНИЦИПАЛЬНЫМ</w:t>
      </w:r>
    </w:p>
    <w:p w:rsidR="00A123CE" w:rsidRPr="00A123CE" w:rsidRDefault="00A123CE" w:rsidP="00A123CE">
      <w:pPr>
        <w:jc w:val="center"/>
        <w:rPr>
          <w:rFonts w:eastAsia="Arial"/>
          <w:bCs/>
        </w:rPr>
      </w:pPr>
      <w:r w:rsidRPr="00A123CE">
        <w:rPr>
          <w:rFonts w:eastAsia="Arial"/>
          <w:bCs/>
        </w:rPr>
        <w:t>ИМУЩЕСТВОМ, ЗАКРЕПЛЕННЫМ НА ПРАВЕ</w:t>
      </w:r>
    </w:p>
    <w:p w:rsidR="00A123CE" w:rsidRPr="00A123CE" w:rsidRDefault="00A123CE" w:rsidP="00A123CE">
      <w:pPr>
        <w:jc w:val="center"/>
        <w:rPr>
          <w:rFonts w:eastAsia="Arial"/>
          <w:bCs/>
        </w:rPr>
      </w:pPr>
      <w:r w:rsidRPr="00A123CE">
        <w:rPr>
          <w:rFonts w:eastAsia="Arial"/>
          <w:bCs/>
        </w:rPr>
        <w:t>ХОЗЯЙСТВЕННОГО ВЕДЕНИЯ</w:t>
      </w:r>
    </w:p>
    <w:p w:rsidR="00A123CE" w:rsidRPr="00A123CE" w:rsidRDefault="00A123CE" w:rsidP="00A123CE">
      <w:pPr>
        <w:ind w:firstLine="540"/>
        <w:jc w:val="both"/>
        <w:rPr>
          <w:rFonts w:eastAsia="Arial"/>
        </w:rPr>
      </w:pPr>
      <w:r w:rsidRPr="00A123CE">
        <w:rPr>
          <w:rFonts w:eastAsia="Arial"/>
        </w:rPr>
        <w:t>5.1. Правовой режим использования муниципального имущества, закрепленного на праве хозяйственного ведения:</w:t>
      </w:r>
    </w:p>
    <w:p w:rsidR="00A123CE" w:rsidRPr="00A123CE" w:rsidRDefault="00A123CE" w:rsidP="00A123CE">
      <w:pPr>
        <w:ind w:firstLine="540"/>
        <w:jc w:val="both"/>
        <w:rPr>
          <w:rFonts w:eastAsia="Arial"/>
        </w:rPr>
      </w:pPr>
      <w:r w:rsidRPr="00A123CE">
        <w:rPr>
          <w:rFonts w:eastAsia="Arial"/>
        </w:rPr>
        <w:t>1) муниципальное имущество закрепляется на праве хозяйственного ведения за муниципальным унитарным предприятием (далее - предприятие) постановлением Администрации района. Предприятие владеет, пользуется и распоряжается этим имуществом в соответствии с законодательством Российской Федерации и уставом предприятия.</w:t>
      </w:r>
    </w:p>
    <w:p w:rsidR="00A123CE" w:rsidRPr="00A123CE" w:rsidRDefault="00A123CE" w:rsidP="00A123CE">
      <w:pPr>
        <w:ind w:firstLine="540"/>
        <w:jc w:val="both"/>
        <w:rPr>
          <w:rFonts w:eastAsia="Arial"/>
        </w:rPr>
      </w:pPr>
      <w:r w:rsidRPr="00A123CE">
        <w:rPr>
          <w:rFonts w:eastAsia="Arial"/>
        </w:rPr>
        <w:t>Состав, количество и стоимость закрепляемого муниципального имущества определяются в актах передачи муниципального имущества на праве хозяйственного ведения. Предприятие за счет собственных средств производит государственную регистрацию права хозяйственного ведения на объекты недвижимого имущества муниципального образования;</w:t>
      </w:r>
    </w:p>
    <w:p w:rsidR="00A123CE" w:rsidRPr="00A123CE" w:rsidRDefault="00A123CE" w:rsidP="00A123CE">
      <w:pPr>
        <w:ind w:firstLine="540"/>
        <w:jc w:val="both"/>
        <w:rPr>
          <w:rFonts w:eastAsia="Arial"/>
        </w:rPr>
      </w:pPr>
      <w:r w:rsidRPr="00A123CE">
        <w:rPr>
          <w:rFonts w:eastAsia="Arial"/>
        </w:rPr>
        <w:t>2) предприятие не наделено правом собственности на закрепленное за ним муниципальное имущество, а также имущество, которое приобретено предприятием за счет собственных средств в процессе его деятельности. Все имущество предприятия находится в собственности муниципального образования, является неделимым и не может быть распределено по вкладам (долям, паям), в том числе между работниками предприятия;</w:t>
      </w:r>
    </w:p>
    <w:p w:rsidR="00A123CE" w:rsidRPr="00A123CE" w:rsidRDefault="00A123CE" w:rsidP="00A123CE">
      <w:pPr>
        <w:ind w:firstLine="540"/>
        <w:jc w:val="both"/>
        <w:rPr>
          <w:rFonts w:eastAsia="Arial"/>
        </w:rPr>
      </w:pPr>
      <w:r w:rsidRPr="00A123CE">
        <w:rPr>
          <w:rFonts w:eastAsia="Arial"/>
        </w:rPr>
        <w:t>3) предприятие обязано обеспечивать сохранность муниципального имущества, производить его восстановление, капитальный и текущий ремонт и страхование за счет денежных средств предприятия;</w:t>
      </w:r>
    </w:p>
    <w:p w:rsidR="00A123CE" w:rsidRPr="00A123CE" w:rsidRDefault="00A123CE" w:rsidP="00A123CE">
      <w:pPr>
        <w:ind w:firstLine="540"/>
        <w:jc w:val="both"/>
        <w:rPr>
          <w:rFonts w:eastAsia="Arial"/>
        </w:rPr>
      </w:pPr>
      <w:r w:rsidRPr="00A123CE">
        <w:rPr>
          <w:rFonts w:eastAsia="Arial"/>
        </w:rPr>
        <w:t>4) предприятие не вправе продавать принадлежащее ему на праве хозяйственного ведения движимое и недвижимое муниципальное имущество, отдавать в залог, в безвозмездное пользование,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Администрации района.</w:t>
      </w:r>
    </w:p>
    <w:p w:rsidR="00A123CE" w:rsidRPr="00A123CE" w:rsidRDefault="00A123CE" w:rsidP="00A123CE">
      <w:pPr>
        <w:ind w:firstLine="540"/>
        <w:jc w:val="both"/>
        <w:rPr>
          <w:rFonts w:eastAsia="Arial"/>
        </w:rPr>
      </w:pPr>
      <w:r w:rsidRPr="00A123CE">
        <w:rPr>
          <w:rFonts w:eastAsia="Arial"/>
        </w:rPr>
        <w:t>Данный пункт настоящего Положения подлежит обязательному закреплению в уставе предприятия;</w:t>
      </w:r>
    </w:p>
    <w:p w:rsidR="00A123CE" w:rsidRPr="00A123CE" w:rsidRDefault="00A123CE" w:rsidP="00A123CE">
      <w:pPr>
        <w:ind w:firstLine="540"/>
        <w:jc w:val="both"/>
        <w:rPr>
          <w:rFonts w:eastAsia="Arial"/>
        </w:rPr>
      </w:pPr>
      <w:r w:rsidRPr="00A123CE">
        <w:rPr>
          <w:rFonts w:eastAsia="Arial"/>
        </w:rPr>
        <w:t>5) имущество предприятия может быть изъято Администрацией района в случаях, предусмотренных законодательством Российской Федерации и нормативными правовыми актами органов местного самоуправления муниципального образования.</w:t>
      </w:r>
    </w:p>
    <w:p w:rsidR="00A123CE" w:rsidRPr="00A123CE" w:rsidRDefault="00A123CE" w:rsidP="00A123CE">
      <w:pPr>
        <w:ind w:firstLine="540"/>
        <w:jc w:val="both"/>
        <w:rPr>
          <w:rFonts w:eastAsia="Arial"/>
        </w:rPr>
      </w:pPr>
      <w:r w:rsidRPr="00A123CE">
        <w:rPr>
          <w:rFonts w:eastAsia="Arial"/>
        </w:rPr>
        <w:t>Предприятие вправе в соответствии с уставными целями отказаться от муниципального имущества, закрепленного за ним на праве хозяйственного ведения, в пользу собственника имущества;</w:t>
      </w:r>
    </w:p>
    <w:p w:rsidR="00A123CE" w:rsidRPr="00A123CE" w:rsidRDefault="00A123CE" w:rsidP="00A123CE">
      <w:pPr>
        <w:ind w:firstLine="540"/>
        <w:jc w:val="both"/>
        <w:rPr>
          <w:rFonts w:eastAsia="Arial"/>
        </w:rPr>
      </w:pPr>
      <w:r w:rsidRPr="00A123CE">
        <w:rPr>
          <w:rFonts w:eastAsia="Arial"/>
        </w:rPr>
        <w:t xml:space="preserve">6) предприятие не вправе без согласия Администрации района совершать сделки, связанные с предоставлением займов, поручительств, получением банковских гарантий, с </w:t>
      </w:r>
      <w:r w:rsidRPr="00A123CE">
        <w:rPr>
          <w:rFonts w:eastAsia="Arial"/>
        </w:rPr>
        <w:lastRenderedPageBreak/>
        <w:t>иными обременениями, уступкой требований, переводом долга, а также заключать договоры простого товарищества;</w:t>
      </w:r>
    </w:p>
    <w:p w:rsidR="00A123CE" w:rsidRPr="00A123CE" w:rsidRDefault="00A123CE" w:rsidP="00A123CE">
      <w:pPr>
        <w:ind w:firstLine="540"/>
        <w:jc w:val="both"/>
        <w:rPr>
          <w:rFonts w:eastAsia="Arial"/>
        </w:rPr>
      </w:pPr>
      <w:r w:rsidRPr="00A123CE">
        <w:rPr>
          <w:rFonts w:eastAsia="Arial"/>
        </w:rPr>
        <w:t>7) предприятие не вправе совершать крупные сделки, сделки, в совершении которых имеется заинтересованность, отнесенные к таковым законодательством российской Федерации, без согласия Администрации района;</w:t>
      </w:r>
    </w:p>
    <w:p w:rsidR="00A123CE" w:rsidRPr="00A123CE" w:rsidRDefault="00A123CE" w:rsidP="00A123CE">
      <w:pPr>
        <w:ind w:firstLine="540"/>
        <w:jc w:val="both"/>
        <w:rPr>
          <w:rFonts w:eastAsia="Arial"/>
        </w:rPr>
      </w:pPr>
      <w:r w:rsidRPr="00A123CE">
        <w:rPr>
          <w:rFonts w:eastAsia="Arial"/>
        </w:rPr>
        <w:t>8) предприятие вправе осуществлять заимствования только с согласия Администрации района;</w:t>
      </w:r>
    </w:p>
    <w:p w:rsidR="00A123CE" w:rsidRPr="00A123CE" w:rsidRDefault="00A123CE" w:rsidP="00A123CE">
      <w:pPr>
        <w:ind w:firstLine="540"/>
        <w:jc w:val="both"/>
        <w:rPr>
          <w:rFonts w:eastAsia="Arial"/>
        </w:rPr>
      </w:pPr>
      <w:r w:rsidRPr="00A123CE">
        <w:rPr>
          <w:rFonts w:eastAsia="Arial"/>
        </w:rPr>
        <w:t>9)  муниципальное образование имеет право на получение части прибыли от использования имущества, находящегося в хозяйственном ведении предприятия;</w:t>
      </w:r>
    </w:p>
    <w:p w:rsidR="00A123CE" w:rsidRPr="00A123CE" w:rsidRDefault="00A123CE" w:rsidP="00A123CE">
      <w:pPr>
        <w:ind w:firstLine="540"/>
        <w:jc w:val="both"/>
        <w:rPr>
          <w:rFonts w:eastAsia="Arial"/>
        </w:rPr>
      </w:pPr>
      <w:r w:rsidRPr="00A123CE">
        <w:rPr>
          <w:rFonts w:eastAsia="Arial"/>
        </w:rPr>
        <w:t>10) для получения согласия на совершение сделок с имуществом, указанным в подпункте 7 настоящего пункта, предприятие обращается с письменным заявлением в  Администрацию района. Срок рассмотрения указанного заявления составляет не более пятнадцати календарных дней. Согласие на совершение сделки оформляется постановлением Администрации района. В случае отказа в совершении сделки предприятию направляется письменный ответ с указанием причин отказа.</w:t>
      </w:r>
    </w:p>
    <w:p w:rsidR="00A123CE" w:rsidRPr="00A123CE" w:rsidRDefault="00A123CE" w:rsidP="00A123CE">
      <w:pPr>
        <w:ind w:firstLine="540"/>
        <w:jc w:val="both"/>
        <w:rPr>
          <w:rFonts w:eastAsia="Arial"/>
        </w:rPr>
      </w:pPr>
      <w:r w:rsidRPr="00A123CE">
        <w:rPr>
          <w:rFonts w:eastAsia="Arial"/>
        </w:rPr>
        <w:t>5.2. Управление предприятием:</w:t>
      </w:r>
    </w:p>
    <w:p w:rsidR="00A123CE" w:rsidRPr="00A123CE" w:rsidRDefault="00A123CE" w:rsidP="00A123CE">
      <w:pPr>
        <w:ind w:firstLine="540"/>
        <w:jc w:val="both"/>
        <w:rPr>
          <w:rFonts w:eastAsia="Arial"/>
        </w:rPr>
      </w:pPr>
      <w:r w:rsidRPr="00A123CE">
        <w:rPr>
          <w:rFonts w:eastAsia="Arial"/>
        </w:rPr>
        <w:t>1) предприятие создается, реорганизуется и ликвидируется в порядке, утверждаемом Советом депутатов муниципального образования..</w:t>
      </w:r>
    </w:p>
    <w:p w:rsidR="00A123CE" w:rsidRPr="00A123CE" w:rsidRDefault="00A123CE" w:rsidP="00A123CE">
      <w:pPr>
        <w:ind w:firstLine="540"/>
        <w:jc w:val="both"/>
        <w:rPr>
          <w:rFonts w:eastAsia="Arial"/>
        </w:rPr>
      </w:pPr>
      <w:r w:rsidRPr="00A123CE">
        <w:rPr>
          <w:rFonts w:eastAsia="Arial"/>
        </w:rPr>
        <w:t>Предприятие может быть создано в случае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в иных случаях, предусмотренных законодательством Российской Федерации;</w:t>
      </w:r>
    </w:p>
    <w:p w:rsidR="00A123CE" w:rsidRPr="00A123CE" w:rsidRDefault="00A123CE" w:rsidP="00A123CE">
      <w:pPr>
        <w:ind w:firstLine="540"/>
        <w:jc w:val="both"/>
        <w:rPr>
          <w:rFonts w:eastAsia="Arial"/>
        </w:rPr>
      </w:pPr>
      <w:r w:rsidRPr="00A123CE">
        <w:rPr>
          <w:rFonts w:eastAsia="Arial"/>
        </w:rPr>
        <w:t>2) учредителем предприятия является муниципальное образование в лице Администрации района;</w:t>
      </w:r>
    </w:p>
    <w:p w:rsidR="00A123CE" w:rsidRPr="00A123CE" w:rsidRDefault="00A123CE" w:rsidP="00A123CE">
      <w:pPr>
        <w:ind w:firstLine="540"/>
        <w:jc w:val="both"/>
        <w:rPr>
          <w:rFonts w:eastAsia="Arial"/>
        </w:rPr>
      </w:pPr>
      <w:r w:rsidRPr="00A123CE">
        <w:rPr>
          <w:rFonts w:eastAsia="Arial"/>
        </w:rPr>
        <w:t>3) уставный фонд предприятия формируется и изменяется в соответствии с законодательством Российской Федерации;</w:t>
      </w:r>
    </w:p>
    <w:p w:rsidR="00A123CE" w:rsidRPr="00A123CE" w:rsidRDefault="00A123CE" w:rsidP="00A123CE">
      <w:pPr>
        <w:ind w:firstLine="540"/>
        <w:jc w:val="both"/>
        <w:rPr>
          <w:rFonts w:eastAsia="Arial"/>
        </w:rPr>
      </w:pPr>
      <w:r w:rsidRPr="00A123CE">
        <w:rPr>
          <w:rFonts w:eastAsia="Arial"/>
        </w:rPr>
        <w:t>4) единоличным исполнительным органом предприятия является руководитель (директор). Глава муниципального образования назначает на должность и освобождает  от должности руководителя предприятия.</w:t>
      </w:r>
    </w:p>
    <w:p w:rsidR="00A123CE" w:rsidRPr="00A123CE" w:rsidRDefault="00A123CE" w:rsidP="00A123CE">
      <w:pPr>
        <w:ind w:firstLine="540"/>
        <w:jc w:val="both"/>
        <w:rPr>
          <w:rFonts w:eastAsia="Arial"/>
        </w:rPr>
      </w:pPr>
      <w:r w:rsidRPr="00A123CE">
        <w:rPr>
          <w:rFonts w:eastAsia="Arial"/>
        </w:rPr>
        <w:t>Главный бухгалтер предприятия назначается на должность руководителем (директором) предприятия по согласованию с Главой муниципального образования;</w:t>
      </w:r>
    </w:p>
    <w:p w:rsidR="00A123CE" w:rsidRPr="00A123CE" w:rsidRDefault="00A123CE" w:rsidP="00A123CE">
      <w:pPr>
        <w:ind w:firstLine="540"/>
        <w:jc w:val="both"/>
        <w:rPr>
          <w:rFonts w:eastAsia="Arial"/>
        </w:rPr>
      </w:pPr>
      <w:r w:rsidRPr="00A123CE">
        <w:rPr>
          <w:rFonts w:eastAsia="Arial"/>
        </w:rPr>
        <w:t>5) предприятие по согласованию с Администрацией района может создавать филиалы и представительства в установленном законодательством Российской Федерации порядке;</w:t>
      </w:r>
    </w:p>
    <w:p w:rsidR="00A123CE" w:rsidRPr="00A123CE" w:rsidRDefault="00A123CE" w:rsidP="00A123CE">
      <w:pPr>
        <w:ind w:firstLine="540"/>
        <w:jc w:val="both"/>
        <w:rPr>
          <w:rFonts w:eastAsia="Arial"/>
        </w:rPr>
      </w:pPr>
      <w:r w:rsidRPr="00A123CE">
        <w:rPr>
          <w:rFonts w:eastAsia="Arial"/>
        </w:rPr>
        <w:t>6) предприятие ежегодно перечисляет собственнику имущества часть прибыли, оставшейся после уплаты налогов и иных обязательных платежей. Норматив отчислений устанавливается решением Совета депутатов муниципального образования;</w:t>
      </w:r>
    </w:p>
    <w:p w:rsidR="00A123CE" w:rsidRPr="00A123CE" w:rsidRDefault="00A123CE" w:rsidP="00A123CE">
      <w:pPr>
        <w:ind w:firstLine="540"/>
        <w:jc w:val="both"/>
        <w:rPr>
          <w:rFonts w:eastAsia="Arial"/>
        </w:rPr>
      </w:pPr>
      <w:r w:rsidRPr="00A123CE">
        <w:rPr>
          <w:rFonts w:eastAsia="Arial"/>
        </w:rPr>
        <w:t>7)  предприятие обязано представлять структурным подразделениям Администрации района планы (прогнозы), квартальные отчеты о финансово-хозяйственной деятельности в установленном Администрацией района порядке, в срок до 15 числа месяца, следующего за отчетным. Отчеты о финансово-хозяйственной деятельности заслушиваются комиссией, создаваемой по распоряжению Администрации района, с принятием дальнейших мер и решений по улучшению финансово-хозяйственной деятельности предприятия;</w:t>
      </w:r>
    </w:p>
    <w:p w:rsidR="00A123CE" w:rsidRPr="00A123CE" w:rsidRDefault="00A123CE" w:rsidP="00A123CE">
      <w:pPr>
        <w:ind w:firstLine="540"/>
        <w:jc w:val="both"/>
        <w:rPr>
          <w:rFonts w:eastAsia="Arial"/>
        </w:rPr>
      </w:pPr>
      <w:r w:rsidRPr="00A123CE">
        <w:rPr>
          <w:rFonts w:eastAsia="Arial"/>
        </w:rPr>
        <w:t xml:space="preserve"> 8) в целях осуществления контроля за использованием по назначению и сохранностью муниципального имущества, закрепленного за предприятием на праве хозяйственного ведения, Администрация района проводит квартальные проверки использования муниципального имущества в соответствии с планом, утверждаемым Главой муниципального образования;</w:t>
      </w:r>
    </w:p>
    <w:p w:rsidR="00A123CE" w:rsidRPr="00A123CE" w:rsidRDefault="00A123CE" w:rsidP="00A123CE">
      <w:pPr>
        <w:ind w:firstLine="540"/>
        <w:jc w:val="both"/>
        <w:rPr>
          <w:rFonts w:eastAsia="Arial"/>
        </w:rPr>
      </w:pPr>
      <w:r w:rsidRPr="00A123CE">
        <w:rPr>
          <w:rFonts w:eastAsia="Arial"/>
        </w:rPr>
        <w:t>9) при ликвидации предприятия состав ликвидационной комиссии утверждается постановлением Администрации района.</w:t>
      </w:r>
    </w:p>
    <w:p w:rsidR="00A123CE" w:rsidRPr="00A123CE" w:rsidRDefault="00A123CE" w:rsidP="00A123CE">
      <w:pPr>
        <w:ind w:firstLine="540"/>
        <w:jc w:val="both"/>
        <w:rPr>
          <w:rFonts w:eastAsia="Arial"/>
        </w:rPr>
      </w:pPr>
      <w:r w:rsidRPr="00A123CE">
        <w:rPr>
          <w:rFonts w:eastAsia="Arial"/>
        </w:rPr>
        <w:t>Ликвидационный баланс предприятия утверждается учредителем;</w:t>
      </w:r>
    </w:p>
    <w:p w:rsidR="00A123CE" w:rsidRPr="00A123CE" w:rsidRDefault="00A123CE" w:rsidP="00A123CE">
      <w:pPr>
        <w:ind w:firstLine="540"/>
        <w:jc w:val="both"/>
        <w:rPr>
          <w:rFonts w:eastAsia="Arial"/>
        </w:rPr>
      </w:pPr>
      <w:r w:rsidRPr="00A123CE">
        <w:rPr>
          <w:rFonts w:eastAsia="Arial"/>
        </w:rPr>
        <w:t>10) для определения признаков банкротства предприятия Администрация района руководствуется законодательством Российской Федерации о банкротстве.</w:t>
      </w:r>
    </w:p>
    <w:p w:rsidR="00A123CE" w:rsidRPr="00A123CE" w:rsidRDefault="00A123CE" w:rsidP="00A123CE">
      <w:pPr>
        <w:ind w:firstLine="540"/>
        <w:jc w:val="both"/>
        <w:rPr>
          <w:rFonts w:eastAsia="Arial"/>
        </w:rPr>
      </w:pPr>
      <w:r w:rsidRPr="00A123CE">
        <w:rPr>
          <w:rFonts w:eastAsia="Arial"/>
        </w:rPr>
        <w:lastRenderedPageBreak/>
        <w:t>Решение об обращении  в арбитражный суд о признании предприятия банкротом принимается Администрацией района по результатам рассмотрения заключения балансовой комиссии.</w:t>
      </w:r>
    </w:p>
    <w:p w:rsidR="00A123CE" w:rsidRPr="00A123CE" w:rsidRDefault="00A123CE" w:rsidP="00A123CE">
      <w:pPr>
        <w:jc w:val="both"/>
        <w:rPr>
          <w:rFonts w:eastAsia="Courier New"/>
        </w:rPr>
      </w:pPr>
    </w:p>
    <w:p w:rsidR="00A123CE" w:rsidRPr="00A123CE" w:rsidRDefault="00A123CE" w:rsidP="00A123CE">
      <w:pPr>
        <w:jc w:val="center"/>
        <w:rPr>
          <w:rFonts w:eastAsia="Arial"/>
          <w:bCs/>
        </w:rPr>
      </w:pPr>
      <w:r w:rsidRPr="00A123CE">
        <w:rPr>
          <w:rFonts w:eastAsia="Arial"/>
          <w:bCs/>
        </w:rPr>
        <w:t xml:space="preserve">Раздел 6. УСЛОВИЯ ПЕРЕДАЧИ МУНИЦИПАЛЬНОГО ИМУЩЕСТВА В БЕЗВОЗМЕЗДНОЕ ВРЕМЕННОЕ ПОЛЬЗОВАНИЕ </w:t>
      </w:r>
    </w:p>
    <w:p w:rsidR="00A123CE" w:rsidRPr="00A123CE" w:rsidRDefault="00A123CE" w:rsidP="00A123CE">
      <w:pPr>
        <w:ind w:firstLine="540"/>
        <w:jc w:val="both"/>
        <w:rPr>
          <w:rFonts w:eastAsia="Arial"/>
        </w:rPr>
      </w:pPr>
      <w:r w:rsidRPr="00A123CE">
        <w:rPr>
          <w:rFonts w:eastAsia="Arial"/>
        </w:rPr>
        <w:t xml:space="preserve">6.1. Передача муниципального имущества в безвозмездное пользование осуществляется в соответствии с законодательством Российской Федерации в порядке, утвержденном Советом депутатов муниципального образования. </w:t>
      </w:r>
    </w:p>
    <w:p w:rsidR="00A123CE" w:rsidRPr="00A123CE" w:rsidRDefault="00A123CE" w:rsidP="00A123CE">
      <w:pPr>
        <w:jc w:val="both"/>
        <w:rPr>
          <w:rFonts w:eastAsia="Courier New"/>
        </w:rPr>
      </w:pPr>
    </w:p>
    <w:p w:rsidR="00A123CE" w:rsidRPr="00A123CE" w:rsidRDefault="00A123CE" w:rsidP="00A123CE">
      <w:pPr>
        <w:jc w:val="center"/>
        <w:rPr>
          <w:rFonts w:eastAsia="Arial"/>
          <w:bCs/>
        </w:rPr>
      </w:pPr>
      <w:r w:rsidRPr="00A123CE">
        <w:rPr>
          <w:rFonts w:eastAsia="Arial"/>
          <w:bCs/>
        </w:rPr>
        <w:t xml:space="preserve">Раздел 7. УСЛОВИЯ ПЕРЕДАЧИ МУНИЦИПАЛЬНОГО ИМУЩЕСТВА В ДОВЕРИТЕЛЬНОЕ УПРАВЛЕНИЕ </w:t>
      </w:r>
    </w:p>
    <w:p w:rsidR="00A123CE" w:rsidRPr="00A123CE" w:rsidRDefault="00A123CE" w:rsidP="00A123CE">
      <w:pPr>
        <w:ind w:firstLine="540"/>
        <w:jc w:val="both"/>
        <w:rPr>
          <w:rFonts w:eastAsia="Arial"/>
        </w:rPr>
      </w:pPr>
      <w:r w:rsidRPr="00A123CE">
        <w:rPr>
          <w:rFonts w:eastAsia="Arial"/>
        </w:rPr>
        <w:t>7.1. Передача имущества, являющегося муниципальной собственностью, в доверительное управление осуществляется в соответствии с законодательством Российской Федерации, законодательством Удмуртской Республики и правовыми актами органов местного самоуправления муниципального образования.</w:t>
      </w:r>
    </w:p>
    <w:p w:rsidR="00A123CE" w:rsidRPr="00A123CE" w:rsidRDefault="00A123CE" w:rsidP="00A123CE">
      <w:pPr>
        <w:rPr>
          <w:rFonts w:eastAsia="Arial"/>
        </w:rPr>
      </w:pPr>
    </w:p>
    <w:p w:rsidR="00A123CE" w:rsidRPr="00A123CE" w:rsidRDefault="00A123CE" w:rsidP="00A123CE">
      <w:pPr>
        <w:jc w:val="center"/>
        <w:rPr>
          <w:rFonts w:eastAsia="Arial"/>
          <w:caps/>
        </w:rPr>
      </w:pPr>
      <w:r w:rsidRPr="00A123CE">
        <w:rPr>
          <w:rFonts w:eastAsia="Arial"/>
          <w:bCs/>
        </w:rPr>
        <w:t xml:space="preserve">Раздел 8. </w:t>
      </w:r>
      <w:r w:rsidRPr="00A123CE">
        <w:rPr>
          <w:rFonts w:eastAsia="Arial"/>
          <w:bCs/>
          <w:caps/>
        </w:rPr>
        <w:t xml:space="preserve">Порядок сдачи  ОБЪЕКТОВ МУНИЦИПАЛЬНОГО ИМУЩЕСТВА В АРЕНДУ И ПО КОНЦЕССИОННЫМ СОГЛАШЕНИЯМ </w:t>
      </w:r>
    </w:p>
    <w:p w:rsidR="00A123CE" w:rsidRPr="00A123CE" w:rsidRDefault="00A123CE" w:rsidP="00A123CE">
      <w:pPr>
        <w:ind w:firstLine="708"/>
        <w:jc w:val="both"/>
        <w:rPr>
          <w:rFonts w:eastAsia="Arial"/>
        </w:rPr>
      </w:pPr>
      <w:r w:rsidRPr="00A123CE">
        <w:rPr>
          <w:rFonts w:eastAsia="Arial"/>
          <w:caps/>
        </w:rPr>
        <w:t xml:space="preserve">8.1. </w:t>
      </w:r>
      <w:r w:rsidRPr="00A123CE">
        <w:rPr>
          <w:rFonts w:eastAsia="Arial"/>
        </w:rPr>
        <w:t>Сдача объектов муниципального имущества в аренду и по концессионным соглашениям осуществляется в соответствии с законодательством Российской Федерации, законодательством Удмуртской Республики и правовыми актами органов местного самоуправления муниципального образования.</w:t>
      </w:r>
    </w:p>
    <w:p w:rsidR="00A123CE" w:rsidRPr="00A123CE" w:rsidRDefault="00A123CE" w:rsidP="00A123CE">
      <w:pPr>
        <w:jc w:val="center"/>
        <w:rPr>
          <w:rFonts w:eastAsia="Arial"/>
        </w:rPr>
      </w:pPr>
    </w:p>
    <w:p w:rsidR="00A123CE" w:rsidRPr="00A123CE" w:rsidRDefault="00A123CE" w:rsidP="00A123CE">
      <w:pPr>
        <w:jc w:val="center"/>
        <w:rPr>
          <w:rFonts w:eastAsia="Arial"/>
          <w:bCs/>
          <w:caps/>
        </w:rPr>
      </w:pPr>
      <w:r w:rsidRPr="00A123CE">
        <w:rPr>
          <w:rFonts w:eastAsia="Arial"/>
          <w:bCs/>
        </w:rPr>
        <w:t xml:space="preserve">Раздел  9. </w:t>
      </w:r>
      <w:r w:rsidRPr="00A123CE">
        <w:rPr>
          <w:rFonts w:eastAsia="Arial"/>
          <w:bCs/>
          <w:caps/>
        </w:rPr>
        <w:t>Порядок списания муниципального имущества</w:t>
      </w:r>
    </w:p>
    <w:p w:rsidR="00A123CE" w:rsidRPr="00A123CE" w:rsidRDefault="00A123CE" w:rsidP="00A123CE">
      <w:pPr>
        <w:jc w:val="both"/>
        <w:rPr>
          <w:rFonts w:eastAsia="Courier New"/>
        </w:rPr>
      </w:pPr>
      <w:r w:rsidRPr="00A123CE">
        <w:rPr>
          <w:rFonts w:eastAsia="Courier New"/>
        </w:rPr>
        <w:tab/>
      </w:r>
      <w:r w:rsidRPr="00A123CE">
        <w:rPr>
          <w:rFonts w:eastAsia="Courier New"/>
        </w:rPr>
        <w:tab/>
        <w:t>9.1. Списание муниципального имущества осуществляется в соответствии с законодательством Российской Федерации в порядке, утверждаемом Советом депутатов муниципального образования.</w:t>
      </w:r>
    </w:p>
    <w:p w:rsidR="00A123CE" w:rsidRPr="00A123CE" w:rsidRDefault="00A123CE" w:rsidP="00A123CE">
      <w:pPr>
        <w:jc w:val="both"/>
        <w:rPr>
          <w:rFonts w:eastAsia="Courier New"/>
        </w:rPr>
      </w:pPr>
    </w:p>
    <w:p w:rsidR="00A123CE" w:rsidRPr="00A123CE" w:rsidRDefault="00A123CE" w:rsidP="00A123CE">
      <w:pPr>
        <w:autoSpaceDE/>
        <w:jc w:val="center"/>
        <w:rPr>
          <w:bCs/>
          <w:caps/>
        </w:rPr>
      </w:pPr>
      <w:r w:rsidRPr="00A123CE">
        <w:rPr>
          <w:bCs/>
        </w:rPr>
        <w:t xml:space="preserve">Раздел  10. </w:t>
      </w:r>
      <w:r w:rsidRPr="00A123CE">
        <w:rPr>
          <w:bCs/>
          <w:caps/>
        </w:rPr>
        <w:t>Передача муниципального имущества в залог</w:t>
      </w:r>
    </w:p>
    <w:p w:rsidR="00A123CE" w:rsidRPr="00A123CE" w:rsidRDefault="00A123CE" w:rsidP="00A123CE">
      <w:pPr>
        <w:ind w:firstLine="708"/>
        <w:jc w:val="both"/>
        <w:rPr>
          <w:rFonts w:eastAsia="Arial"/>
        </w:rPr>
      </w:pPr>
      <w:r w:rsidRPr="00A123CE">
        <w:rPr>
          <w:rFonts w:eastAsia="Arial"/>
          <w:caps/>
        </w:rPr>
        <w:t xml:space="preserve">10.1. </w:t>
      </w:r>
      <w:r w:rsidRPr="00A123CE">
        <w:rPr>
          <w:rFonts w:eastAsia="Arial"/>
        </w:rPr>
        <w:t>Передача муниципального имущества в залог осуществляется в соотв</w:t>
      </w:r>
      <w:r w:rsidRPr="00A123CE">
        <w:rPr>
          <w:rFonts w:ascii="Arial" w:eastAsia="Arial" w:hAnsi="Arial"/>
          <w:sz w:val="20"/>
          <w:szCs w:val="20"/>
        </w:rPr>
        <w:t xml:space="preserve">етствии с </w:t>
      </w:r>
      <w:r w:rsidRPr="00A123CE">
        <w:rPr>
          <w:rFonts w:eastAsia="Arial"/>
        </w:rPr>
        <w:t>законодательством</w:t>
      </w:r>
      <w:r w:rsidRPr="00A123CE">
        <w:rPr>
          <w:rFonts w:ascii="Arial" w:eastAsia="Arial" w:hAnsi="Arial"/>
          <w:sz w:val="20"/>
          <w:szCs w:val="20"/>
        </w:rPr>
        <w:t xml:space="preserve"> </w:t>
      </w:r>
      <w:r w:rsidRPr="00A123CE">
        <w:rPr>
          <w:rFonts w:eastAsia="Arial"/>
        </w:rPr>
        <w:t>Российской Федерации, законодательством Удмуртской Республики и правовыми актами органов местного самоуправления муниципального образования.</w:t>
      </w:r>
    </w:p>
    <w:p w:rsidR="00A123CE" w:rsidRPr="00A123CE" w:rsidRDefault="00A123CE" w:rsidP="00A123CE">
      <w:pPr>
        <w:autoSpaceDE/>
      </w:pPr>
    </w:p>
    <w:p w:rsidR="00A123CE" w:rsidRPr="00A123CE" w:rsidRDefault="00A123CE" w:rsidP="00A123CE">
      <w:pPr>
        <w:autoSpaceDE/>
        <w:jc w:val="center"/>
        <w:rPr>
          <w:bCs/>
          <w:caps/>
        </w:rPr>
      </w:pPr>
      <w:r w:rsidRPr="00A123CE">
        <w:rPr>
          <w:bCs/>
        </w:rPr>
        <w:t xml:space="preserve">Раздел  11. </w:t>
      </w:r>
      <w:r w:rsidRPr="00A123CE">
        <w:rPr>
          <w:bCs/>
          <w:caps/>
        </w:rPr>
        <w:t>Приватизация муниципального имущества</w:t>
      </w:r>
    </w:p>
    <w:p w:rsidR="00A123CE" w:rsidRPr="00A123CE" w:rsidRDefault="00A123CE" w:rsidP="00A123CE">
      <w:pPr>
        <w:autoSpaceDE/>
      </w:pPr>
      <w:r w:rsidRPr="00A123CE">
        <w:rPr>
          <w:caps/>
        </w:rPr>
        <w:tab/>
        <w:t xml:space="preserve">11.1. </w:t>
      </w:r>
      <w:r w:rsidRPr="00A123CE">
        <w:t>Приватизация муниципального имущества осуществляется в соответствии с законодательством Российской Федерации, законодательством Удмуртской Республики и правовыми актами органов местного самоуправления муниципального образования.</w:t>
      </w:r>
    </w:p>
    <w:p w:rsidR="00A123CE" w:rsidRPr="00A123CE" w:rsidRDefault="00A123CE" w:rsidP="00A123CE">
      <w:pPr>
        <w:autoSpaceDE/>
        <w:rPr>
          <w:bCs/>
        </w:rPr>
      </w:pPr>
    </w:p>
    <w:p w:rsidR="00A123CE" w:rsidRPr="00A123CE" w:rsidRDefault="00A123CE" w:rsidP="00A123CE">
      <w:pPr>
        <w:autoSpaceDE/>
        <w:jc w:val="center"/>
        <w:rPr>
          <w:bCs/>
          <w:caps/>
        </w:rPr>
      </w:pPr>
      <w:r w:rsidRPr="00A123CE">
        <w:rPr>
          <w:bCs/>
        </w:rPr>
        <w:t xml:space="preserve">Раздел 12. </w:t>
      </w:r>
      <w:r w:rsidRPr="00A123CE">
        <w:rPr>
          <w:bCs/>
          <w:caps/>
        </w:rPr>
        <w:t>Заключительные положения</w:t>
      </w:r>
    </w:p>
    <w:p w:rsidR="00A123CE" w:rsidRDefault="00A123CE" w:rsidP="00A123CE">
      <w:pPr>
        <w:suppressAutoHyphens w:val="0"/>
        <w:autoSpaceDE/>
        <w:ind w:firstLine="708"/>
        <w:jc w:val="both"/>
        <w:rPr>
          <w:lang w:eastAsia="ru-RU"/>
        </w:rPr>
      </w:pPr>
      <w:r w:rsidRPr="00A123CE">
        <w:rPr>
          <w:lang w:eastAsia="ru-RU"/>
        </w:rPr>
        <w:t>12.1. Все вопросы по управлению и распоряжению муниципальным имуществом, не урегулированные настоящим Положением, разрешаются в соответствии с законодательством Российской Федерации, законодательством Удмуртской Республики и правовыми актами органов местного самоуправления муниципального образования.</w:t>
      </w:r>
    </w:p>
    <w:p w:rsidR="00257871" w:rsidRDefault="00257871" w:rsidP="00A123CE">
      <w:pPr>
        <w:suppressAutoHyphens w:val="0"/>
        <w:autoSpaceDE/>
        <w:ind w:firstLine="708"/>
        <w:jc w:val="both"/>
        <w:rPr>
          <w:lang w:eastAsia="ru-RU"/>
        </w:rPr>
      </w:pPr>
    </w:p>
    <w:p w:rsidR="00257871" w:rsidRDefault="00257871" w:rsidP="00A123CE">
      <w:pPr>
        <w:suppressAutoHyphens w:val="0"/>
        <w:autoSpaceDE/>
        <w:ind w:firstLine="708"/>
        <w:jc w:val="both"/>
        <w:rPr>
          <w:lang w:eastAsia="ru-RU"/>
        </w:rPr>
      </w:pPr>
    </w:p>
    <w:p w:rsidR="00257871" w:rsidRDefault="00257871" w:rsidP="00A123CE">
      <w:pPr>
        <w:suppressAutoHyphens w:val="0"/>
        <w:autoSpaceDE/>
        <w:ind w:firstLine="708"/>
        <w:jc w:val="both"/>
        <w:rPr>
          <w:lang w:eastAsia="ru-RU"/>
        </w:rPr>
      </w:pPr>
    </w:p>
    <w:p w:rsidR="00257871" w:rsidRDefault="00257871" w:rsidP="00A123CE">
      <w:pPr>
        <w:suppressAutoHyphens w:val="0"/>
        <w:autoSpaceDE/>
        <w:ind w:firstLine="708"/>
        <w:jc w:val="both"/>
        <w:rPr>
          <w:lang w:eastAsia="ru-RU"/>
        </w:rPr>
      </w:pPr>
    </w:p>
    <w:p w:rsidR="00257871" w:rsidRDefault="00257871" w:rsidP="00A123CE">
      <w:pPr>
        <w:suppressAutoHyphens w:val="0"/>
        <w:autoSpaceDE/>
        <w:ind w:firstLine="708"/>
        <w:jc w:val="both"/>
        <w:rPr>
          <w:lang w:eastAsia="ru-RU"/>
        </w:rPr>
      </w:pPr>
    </w:p>
    <w:p w:rsidR="00257871" w:rsidRDefault="00257871" w:rsidP="00A123CE">
      <w:pPr>
        <w:suppressAutoHyphens w:val="0"/>
        <w:autoSpaceDE/>
        <w:ind w:firstLine="708"/>
        <w:jc w:val="both"/>
        <w:rPr>
          <w:lang w:eastAsia="ru-RU"/>
        </w:rPr>
      </w:pPr>
    </w:p>
    <w:p w:rsidR="00A123CE" w:rsidRDefault="00A123CE" w:rsidP="00A123CE">
      <w:pPr>
        <w:suppressAutoHyphens w:val="0"/>
        <w:autoSpaceDE/>
        <w:ind w:firstLine="708"/>
        <w:jc w:val="both"/>
        <w:rPr>
          <w:lang w:eastAsia="ru-RU"/>
        </w:rPr>
      </w:pPr>
    </w:p>
    <w:p w:rsidR="00A123CE" w:rsidRPr="00A123CE" w:rsidRDefault="00A123CE" w:rsidP="00A123CE">
      <w:pPr>
        <w:tabs>
          <w:tab w:val="left" w:pos="2010"/>
        </w:tabs>
        <w:autoSpaceDE/>
        <w:rPr>
          <w:lang w:eastAsia="ru-RU"/>
        </w:rPr>
      </w:pPr>
    </w:p>
    <w:p w:rsidR="00A123CE" w:rsidRPr="00A123CE" w:rsidRDefault="00A123CE" w:rsidP="00A123CE">
      <w:pPr>
        <w:autoSpaceDE/>
        <w:rPr>
          <w:b/>
          <w:sz w:val="28"/>
          <w:szCs w:val="28"/>
        </w:rPr>
      </w:pPr>
      <w:r w:rsidRPr="00A123CE">
        <w:rPr>
          <w:b/>
          <w:noProof/>
          <w:sz w:val="28"/>
          <w:szCs w:val="28"/>
          <w:lang w:eastAsia="ru-RU"/>
        </w:rPr>
        <w:lastRenderedPageBreak/>
        <w:drawing>
          <wp:anchor distT="0" distB="0" distL="114300" distR="114300" simplePos="0" relativeHeight="251665408"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4" name="Рисунок 4"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23CE" w:rsidRPr="00A123CE" w:rsidRDefault="00A123CE" w:rsidP="00A123CE">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A123CE" w:rsidRPr="00A123CE" w:rsidTr="00A123CE">
        <w:tc>
          <w:tcPr>
            <w:tcW w:w="9854" w:type="dxa"/>
            <w:shd w:val="clear" w:color="auto" w:fill="auto"/>
          </w:tcPr>
          <w:p w:rsidR="00A123CE" w:rsidRPr="00A123CE" w:rsidRDefault="00A123CE" w:rsidP="00A123CE">
            <w:pPr>
              <w:keepNext/>
              <w:suppressAutoHyphens w:val="0"/>
              <w:autoSpaceDE/>
              <w:ind w:right="-117"/>
              <w:contextualSpacing/>
              <w:jc w:val="center"/>
              <w:outlineLvl w:val="0"/>
              <w:rPr>
                <w:b/>
                <w:bCs/>
                <w:kern w:val="32"/>
                <w:sz w:val="28"/>
                <w:szCs w:val="28"/>
                <w:lang w:eastAsia="ru-RU"/>
              </w:rPr>
            </w:pPr>
          </w:p>
          <w:p w:rsidR="00A123CE" w:rsidRPr="00A123CE" w:rsidRDefault="00A123CE" w:rsidP="00A123CE">
            <w:pPr>
              <w:keepNext/>
              <w:suppressAutoHyphens w:val="0"/>
              <w:autoSpaceDE/>
              <w:ind w:right="-117"/>
              <w:contextualSpacing/>
              <w:jc w:val="center"/>
              <w:outlineLvl w:val="0"/>
              <w:rPr>
                <w:b/>
                <w:bCs/>
                <w:kern w:val="32"/>
                <w:sz w:val="28"/>
                <w:szCs w:val="28"/>
                <w:lang w:eastAsia="ru-RU"/>
              </w:rPr>
            </w:pPr>
            <w:r w:rsidRPr="00A123CE">
              <w:rPr>
                <w:b/>
                <w:bCs/>
                <w:kern w:val="32"/>
                <w:sz w:val="28"/>
                <w:szCs w:val="28"/>
                <w:lang w:eastAsia="ru-RU"/>
              </w:rPr>
              <w:t xml:space="preserve">Совет </w:t>
            </w:r>
            <w:r w:rsidRPr="00A123CE">
              <w:rPr>
                <w:b/>
                <w:bCs/>
                <w:kern w:val="32"/>
                <w:sz w:val="28"/>
                <w:szCs w:val="28"/>
              </w:rPr>
              <w:t xml:space="preserve">депутатов </w:t>
            </w:r>
            <w:r w:rsidRPr="00A123CE">
              <w:rPr>
                <w:b/>
                <w:bCs/>
                <w:kern w:val="32"/>
                <w:sz w:val="28"/>
                <w:szCs w:val="28"/>
                <w:lang w:eastAsia="ru-RU"/>
              </w:rPr>
              <w:t xml:space="preserve">муниципального образования «Муниципальный округ </w:t>
            </w:r>
          </w:p>
          <w:p w:rsidR="00A123CE" w:rsidRPr="00A123CE" w:rsidRDefault="00A123CE" w:rsidP="00A123CE">
            <w:pPr>
              <w:keepNext/>
              <w:suppressAutoHyphens w:val="0"/>
              <w:autoSpaceDE/>
              <w:ind w:right="-117"/>
              <w:contextualSpacing/>
              <w:jc w:val="center"/>
              <w:outlineLvl w:val="0"/>
              <w:rPr>
                <w:b/>
                <w:bCs/>
                <w:kern w:val="32"/>
                <w:sz w:val="28"/>
                <w:szCs w:val="28"/>
                <w:lang w:eastAsia="ru-RU"/>
              </w:rPr>
            </w:pPr>
            <w:r w:rsidRPr="00A123CE">
              <w:rPr>
                <w:b/>
                <w:bCs/>
                <w:kern w:val="32"/>
                <w:sz w:val="28"/>
                <w:szCs w:val="28"/>
                <w:lang w:eastAsia="ru-RU"/>
              </w:rPr>
              <w:t>Якшур-Бодьинский район Удмуртской Республики»</w:t>
            </w:r>
          </w:p>
          <w:p w:rsidR="00A123CE" w:rsidRPr="00A123CE" w:rsidRDefault="00A123CE" w:rsidP="00A123CE">
            <w:pPr>
              <w:autoSpaceDE/>
              <w:jc w:val="center"/>
              <w:rPr>
                <w:b/>
                <w:sz w:val="28"/>
                <w:szCs w:val="28"/>
              </w:rPr>
            </w:pPr>
            <w:r w:rsidRPr="00A123CE">
              <w:rPr>
                <w:b/>
                <w:sz w:val="28"/>
                <w:szCs w:val="28"/>
              </w:rPr>
              <w:t xml:space="preserve">«Удмурт Элькунысь Якшур-Бӧдья ёрос муниципал округ» </w:t>
            </w:r>
          </w:p>
          <w:p w:rsidR="00A123CE" w:rsidRPr="00A123CE" w:rsidRDefault="00A123CE" w:rsidP="00A123CE">
            <w:pPr>
              <w:autoSpaceDE/>
              <w:jc w:val="center"/>
              <w:rPr>
                <w:b/>
                <w:sz w:val="26"/>
                <w:szCs w:val="26"/>
              </w:rPr>
            </w:pPr>
            <w:r w:rsidRPr="00A123CE">
              <w:rPr>
                <w:b/>
                <w:sz w:val="28"/>
                <w:szCs w:val="28"/>
              </w:rPr>
              <w:t>муниципал кылдытэтысь депутатъёслэн Кенешсы</w:t>
            </w:r>
          </w:p>
        </w:tc>
      </w:tr>
    </w:tbl>
    <w:p w:rsidR="00A123CE" w:rsidRPr="00A123CE" w:rsidRDefault="00A123CE" w:rsidP="00A123CE">
      <w:pPr>
        <w:suppressAutoHyphens w:val="0"/>
        <w:autoSpaceDE/>
        <w:rPr>
          <w:b/>
          <w:bCs/>
          <w:sz w:val="28"/>
          <w:szCs w:val="28"/>
          <w:u w:val="single"/>
          <w:lang w:eastAsia="ru-RU"/>
        </w:rPr>
      </w:pPr>
    </w:p>
    <w:p w:rsidR="00A123CE" w:rsidRPr="00A123CE" w:rsidRDefault="00A123CE" w:rsidP="00D15E63">
      <w:pPr>
        <w:suppressAutoHyphens w:val="0"/>
        <w:autoSpaceDE/>
        <w:jc w:val="center"/>
        <w:rPr>
          <w:b/>
          <w:bCs/>
          <w:sz w:val="28"/>
          <w:szCs w:val="28"/>
          <w:lang w:eastAsia="ru-RU"/>
        </w:rPr>
      </w:pPr>
      <w:r w:rsidRPr="00A123CE">
        <w:rPr>
          <w:b/>
          <w:bCs/>
          <w:sz w:val="28"/>
          <w:szCs w:val="28"/>
          <w:lang w:eastAsia="ru-RU"/>
        </w:rPr>
        <w:t>РЕШЕНИЕ</w:t>
      </w:r>
    </w:p>
    <w:p w:rsidR="00A123CE" w:rsidRPr="00A123CE" w:rsidRDefault="00A123CE" w:rsidP="00D15E63">
      <w:pPr>
        <w:suppressAutoHyphens w:val="0"/>
        <w:autoSpaceDE/>
        <w:jc w:val="center"/>
        <w:rPr>
          <w:b/>
          <w:bCs/>
          <w:sz w:val="28"/>
          <w:szCs w:val="28"/>
          <w:lang w:eastAsia="ru-RU"/>
        </w:rPr>
      </w:pPr>
    </w:p>
    <w:p w:rsidR="00A123CE" w:rsidRPr="00A123CE" w:rsidRDefault="00A123CE" w:rsidP="00D15E63">
      <w:pPr>
        <w:tabs>
          <w:tab w:val="left" w:pos="4820"/>
        </w:tabs>
        <w:suppressAutoHyphens w:val="0"/>
        <w:autoSpaceDE/>
        <w:jc w:val="center"/>
        <w:rPr>
          <w:b/>
          <w:sz w:val="28"/>
          <w:szCs w:val="28"/>
          <w:lang w:eastAsia="ru-RU"/>
        </w:rPr>
      </w:pPr>
      <w:r w:rsidRPr="00A123CE">
        <w:rPr>
          <w:b/>
          <w:sz w:val="28"/>
          <w:lang w:eastAsia="ru-RU"/>
        </w:rPr>
        <w:t xml:space="preserve">О внесении изменений в </w:t>
      </w:r>
      <w:r w:rsidRPr="00A123CE">
        <w:rPr>
          <w:rFonts w:eastAsia="Calibri"/>
          <w:b/>
          <w:sz w:val="28"/>
          <w:szCs w:val="28"/>
          <w:lang w:eastAsia="en-US"/>
        </w:rPr>
        <w:t>Порядок</w:t>
      </w:r>
      <w:r w:rsidRPr="00A123CE">
        <w:rPr>
          <w:b/>
          <w:sz w:val="28"/>
          <w:szCs w:val="28"/>
          <w:lang w:eastAsia="ru-RU"/>
        </w:rPr>
        <w:t xml:space="preserve"> предоставления имущества </w:t>
      </w:r>
    </w:p>
    <w:p w:rsidR="00A123CE" w:rsidRPr="00A123CE" w:rsidRDefault="00A123CE" w:rsidP="00D15E63">
      <w:pPr>
        <w:tabs>
          <w:tab w:val="left" w:pos="4820"/>
        </w:tabs>
        <w:suppressAutoHyphens w:val="0"/>
        <w:autoSpaceDE/>
        <w:jc w:val="center"/>
        <w:rPr>
          <w:b/>
          <w:sz w:val="28"/>
          <w:szCs w:val="28"/>
          <w:lang w:eastAsia="ru-RU"/>
        </w:rPr>
      </w:pPr>
      <w:r w:rsidRPr="00A123CE">
        <w:rPr>
          <w:b/>
          <w:sz w:val="28"/>
          <w:szCs w:val="28"/>
          <w:lang w:eastAsia="ru-RU"/>
        </w:rPr>
        <w:t>муниципального образования «Муниципальный округ Якшур-Бодьинский район Удмуртской Республики»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во владение и (или) пользование на долгосрочной основе на льготных условия</w:t>
      </w:r>
    </w:p>
    <w:p w:rsidR="00A123CE" w:rsidRPr="00A123CE" w:rsidRDefault="00A123CE" w:rsidP="00D15E63">
      <w:pPr>
        <w:suppressAutoHyphens w:val="0"/>
        <w:autoSpaceDE/>
        <w:jc w:val="center"/>
        <w:rPr>
          <w:i/>
          <w:iCs/>
          <w:lang w:eastAsia="ru-RU"/>
        </w:rPr>
      </w:pPr>
    </w:p>
    <w:p w:rsidR="00A123CE" w:rsidRPr="00A123CE" w:rsidRDefault="00A123CE" w:rsidP="00D15E63">
      <w:pPr>
        <w:suppressAutoHyphens w:val="0"/>
        <w:autoSpaceDN w:val="0"/>
        <w:adjustRightInd w:val="0"/>
        <w:ind w:firstLine="709"/>
        <w:jc w:val="both"/>
        <w:rPr>
          <w:b/>
          <w:sz w:val="28"/>
          <w:szCs w:val="28"/>
          <w:lang w:eastAsia="ru-RU"/>
        </w:rPr>
      </w:pPr>
      <w:r w:rsidRPr="00A123CE">
        <w:rPr>
          <w:sz w:val="28"/>
          <w:szCs w:val="28"/>
          <w:lang w:eastAsia="ru-RU"/>
        </w:rPr>
        <w:t>С целью приведения в соответствие с законодательством,</w:t>
      </w:r>
      <w:r w:rsidRPr="00A123CE">
        <w:rPr>
          <w:color w:val="000000"/>
          <w:sz w:val="28"/>
          <w:szCs w:val="28"/>
          <w:lang w:eastAsia="ru-RU"/>
        </w:rPr>
        <w:t xml:space="preserve"> </w:t>
      </w:r>
      <w:r w:rsidRPr="00A123CE">
        <w:rPr>
          <w:sz w:val="28"/>
          <w:szCs w:val="28"/>
          <w:lang w:eastAsia="ru-RU"/>
        </w:rPr>
        <w:t>руководствуясь статьей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w:t>
      </w:r>
      <w:r w:rsidRPr="00A123CE">
        <w:rPr>
          <w:sz w:val="32"/>
          <w:szCs w:val="28"/>
          <w:lang w:eastAsia="ru-RU"/>
        </w:rPr>
        <w:t xml:space="preserve"> </w:t>
      </w:r>
      <w:r w:rsidRPr="00A123CE">
        <w:rPr>
          <w:sz w:val="28"/>
          <w:szCs w:val="28"/>
          <w:lang w:eastAsia="ru-RU"/>
        </w:rPr>
        <w:t xml:space="preserve">Якшур-Бодьинский район Удмуртской Республики» </w:t>
      </w:r>
      <w:r w:rsidRPr="00A123CE">
        <w:rPr>
          <w:b/>
          <w:caps/>
          <w:sz w:val="28"/>
          <w:szCs w:val="28"/>
          <w:u w:val="single"/>
          <w:lang w:eastAsia="ru-RU"/>
        </w:rPr>
        <w:t>решает</w:t>
      </w:r>
      <w:r w:rsidRPr="00A123CE">
        <w:rPr>
          <w:b/>
          <w:sz w:val="28"/>
          <w:szCs w:val="28"/>
          <w:lang w:eastAsia="ru-RU"/>
        </w:rPr>
        <w:t>:</w:t>
      </w:r>
    </w:p>
    <w:p w:rsidR="00A123CE" w:rsidRPr="00A123CE" w:rsidRDefault="00A123CE" w:rsidP="00D15E63">
      <w:pPr>
        <w:shd w:val="clear" w:color="auto" w:fill="FFFFFF"/>
        <w:suppressAutoHyphens w:val="0"/>
        <w:autoSpaceDE/>
        <w:ind w:firstLine="709"/>
        <w:jc w:val="both"/>
        <w:rPr>
          <w:color w:val="000000"/>
          <w:lang w:eastAsia="ru-RU"/>
        </w:rPr>
      </w:pPr>
    </w:p>
    <w:p w:rsidR="00A123CE" w:rsidRPr="00A123CE" w:rsidRDefault="00A123CE" w:rsidP="00D15E63">
      <w:pPr>
        <w:suppressAutoHyphens w:val="0"/>
        <w:autoSpaceDN w:val="0"/>
        <w:adjustRightInd w:val="0"/>
        <w:ind w:firstLine="709"/>
        <w:jc w:val="both"/>
        <w:rPr>
          <w:sz w:val="28"/>
          <w:szCs w:val="28"/>
          <w:lang w:eastAsia="ru-RU"/>
        </w:rPr>
      </w:pPr>
      <w:r w:rsidRPr="00A123CE">
        <w:rPr>
          <w:color w:val="000000"/>
          <w:sz w:val="28"/>
          <w:szCs w:val="28"/>
          <w:lang w:eastAsia="ru-RU"/>
        </w:rPr>
        <w:t xml:space="preserve">1. </w:t>
      </w:r>
      <w:r w:rsidRPr="00A123CE">
        <w:rPr>
          <w:sz w:val="28"/>
          <w:szCs w:val="28"/>
          <w:lang w:eastAsia="ru-RU"/>
        </w:rPr>
        <w:t>Внести изменения в</w:t>
      </w:r>
      <w:r w:rsidRPr="00A123CE">
        <w:rPr>
          <w:color w:val="000000"/>
          <w:sz w:val="28"/>
          <w:szCs w:val="28"/>
          <w:lang w:eastAsia="ru-RU"/>
        </w:rPr>
        <w:t xml:space="preserve"> </w:t>
      </w:r>
      <w:r w:rsidRPr="00A123CE">
        <w:rPr>
          <w:sz w:val="28"/>
          <w:szCs w:val="28"/>
          <w:lang w:eastAsia="ru-RU"/>
        </w:rPr>
        <w:t>Порядок предоставления имущества муниципального образования «Муниципальный округ Якшур-Бодьинский район Удмуртской Республики»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во владение и (или) пользование на долгосрочной основе на льготных условиях</w:t>
      </w:r>
      <w:r w:rsidRPr="00A123CE">
        <w:rPr>
          <w:color w:val="000000"/>
          <w:sz w:val="28"/>
          <w:szCs w:val="28"/>
          <w:lang w:eastAsia="ru-RU"/>
        </w:rPr>
        <w:t xml:space="preserve"> </w:t>
      </w:r>
      <w:r w:rsidRPr="00A123CE">
        <w:rPr>
          <w:sz w:val="28"/>
          <w:lang w:eastAsia="ru-RU"/>
        </w:rPr>
        <w:t xml:space="preserve">(далее – Порядок), </w:t>
      </w:r>
      <w:r w:rsidRPr="00A123CE">
        <w:rPr>
          <w:sz w:val="28"/>
          <w:szCs w:val="28"/>
          <w:lang w:eastAsia="ru-RU"/>
        </w:rPr>
        <w:t>утвержденный решением  Совета депутатов муниципального образования «Муниципальный округ Якшур-Бодьинский район Удмуртской Республики» от 31 марта 2022 года № 10/174, следующего содержания:</w:t>
      </w:r>
    </w:p>
    <w:p w:rsidR="00A123CE" w:rsidRPr="00A123CE" w:rsidRDefault="00A123CE" w:rsidP="00D15E63">
      <w:pPr>
        <w:ind w:firstLine="720"/>
        <w:jc w:val="both"/>
        <w:rPr>
          <w:rFonts w:cs="Arial"/>
          <w:sz w:val="28"/>
          <w:szCs w:val="28"/>
          <w:lang w:eastAsia="zh-CN"/>
        </w:rPr>
      </w:pPr>
      <w:r w:rsidRPr="00A123CE">
        <w:rPr>
          <w:sz w:val="28"/>
          <w:szCs w:val="20"/>
          <w:lang w:eastAsia="zh-CN"/>
        </w:rPr>
        <w:t>1.1. в</w:t>
      </w:r>
      <w:r w:rsidRPr="00A123CE">
        <w:rPr>
          <w:sz w:val="28"/>
          <w:szCs w:val="28"/>
          <w:lang w:eastAsia="zh-CN"/>
        </w:rPr>
        <w:t xml:space="preserve"> пункте</w:t>
      </w:r>
      <w:r w:rsidRPr="00A123CE">
        <w:rPr>
          <w:rFonts w:cs="Arial"/>
          <w:sz w:val="28"/>
          <w:szCs w:val="28"/>
          <w:lang w:eastAsia="zh-CN"/>
        </w:rPr>
        <w:t xml:space="preserve"> 2.1 раздела 2 Порядка:</w:t>
      </w:r>
    </w:p>
    <w:p w:rsidR="00A123CE" w:rsidRPr="00A123CE" w:rsidRDefault="00A123CE" w:rsidP="00D15E63">
      <w:pPr>
        <w:ind w:firstLine="720"/>
        <w:jc w:val="both"/>
        <w:rPr>
          <w:rFonts w:cs="Arial"/>
          <w:sz w:val="28"/>
          <w:szCs w:val="28"/>
          <w:lang w:eastAsia="zh-CN"/>
        </w:rPr>
      </w:pPr>
      <w:r w:rsidRPr="00A123CE">
        <w:rPr>
          <w:rFonts w:cs="Arial"/>
          <w:sz w:val="28"/>
          <w:szCs w:val="28"/>
          <w:lang w:eastAsia="zh-CN"/>
        </w:rPr>
        <w:t>а) подпункт 5 признать утратившим силу;</w:t>
      </w:r>
    </w:p>
    <w:p w:rsidR="00A123CE" w:rsidRPr="00A123CE" w:rsidRDefault="00A123CE" w:rsidP="00D15E63">
      <w:pPr>
        <w:ind w:firstLine="720"/>
        <w:jc w:val="both"/>
        <w:rPr>
          <w:color w:val="000000"/>
          <w:sz w:val="28"/>
          <w:szCs w:val="28"/>
          <w:lang w:eastAsia="zh-CN"/>
        </w:rPr>
      </w:pPr>
      <w:r w:rsidRPr="00A123CE">
        <w:rPr>
          <w:rFonts w:cs="Arial"/>
          <w:sz w:val="28"/>
          <w:szCs w:val="28"/>
          <w:lang w:eastAsia="zh-CN"/>
        </w:rPr>
        <w:t xml:space="preserve">б) в </w:t>
      </w:r>
      <w:r w:rsidRPr="00A123CE">
        <w:rPr>
          <w:color w:val="000000"/>
          <w:sz w:val="28"/>
          <w:szCs w:val="28"/>
          <w:lang w:eastAsia="zh-CN"/>
        </w:rPr>
        <w:t xml:space="preserve">подпункте 6 </w:t>
      </w:r>
      <w:r w:rsidRPr="00A123CE">
        <w:rPr>
          <w:sz w:val="28"/>
          <w:szCs w:val="28"/>
          <w:lang w:eastAsia="zh-CN"/>
        </w:rPr>
        <w:t>слова «на день рассмотрения заявки на участие в аукционе» исключить;</w:t>
      </w:r>
    </w:p>
    <w:p w:rsidR="00A123CE" w:rsidRPr="00A123CE" w:rsidRDefault="00A123CE" w:rsidP="00D15E63">
      <w:pPr>
        <w:suppressAutoHyphens w:val="0"/>
        <w:autoSpaceDN w:val="0"/>
        <w:adjustRightInd w:val="0"/>
        <w:ind w:firstLine="709"/>
        <w:jc w:val="both"/>
        <w:rPr>
          <w:color w:val="000000"/>
          <w:sz w:val="28"/>
          <w:szCs w:val="28"/>
          <w:lang w:eastAsia="ru-RU"/>
        </w:rPr>
      </w:pPr>
      <w:r w:rsidRPr="00A123CE">
        <w:rPr>
          <w:color w:val="000000"/>
          <w:sz w:val="28"/>
          <w:szCs w:val="28"/>
          <w:lang w:eastAsia="ru-RU"/>
        </w:rPr>
        <w:t>1.2. в подпункте 4.1. раздела 4 Порядка слово «Заявление» заменить на слово «Заявка»;</w:t>
      </w:r>
    </w:p>
    <w:p w:rsidR="00A123CE" w:rsidRPr="00A123CE" w:rsidRDefault="00A123CE" w:rsidP="00D15E63">
      <w:pPr>
        <w:suppressAutoHyphens w:val="0"/>
        <w:autoSpaceDN w:val="0"/>
        <w:adjustRightInd w:val="0"/>
        <w:ind w:firstLine="709"/>
        <w:jc w:val="both"/>
        <w:rPr>
          <w:color w:val="000000"/>
          <w:sz w:val="28"/>
          <w:szCs w:val="28"/>
          <w:lang w:eastAsia="ru-RU"/>
        </w:rPr>
      </w:pPr>
      <w:r w:rsidRPr="00A123CE">
        <w:rPr>
          <w:color w:val="000000"/>
          <w:sz w:val="28"/>
          <w:szCs w:val="28"/>
          <w:lang w:eastAsia="ru-RU"/>
        </w:rPr>
        <w:lastRenderedPageBreak/>
        <w:t>1.3. подпункт 6.2 раздела 6 Порядка после слов «субъектов МСП» дополнить словами «,но не ниже начальной (минимальной) цены договора, определенной в соответствии с подпунктом 4 пункта 2.1. настоящего Порядка»;</w:t>
      </w:r>
    </w:p>
    <w:p w:rsidR="00A123CE" w:rsidRPr="00A123CE" w:rsidRDefault="00A123CE" w:rsidP="00D15E63">
      <w:pPr>
        <w:suppressAutoHyphens w:val="0"/>
        <w:autoSpaceDN w:val="0"/>
        <w:adjustRightInd w:val="0"/>
        <w:ind w:firstLine="709"/>
        <w:jc w:val="both"/>
        <w:rPr>
          <w:color w:val="000000"/>
          <w:sz w:val="28"/>
          <w:szCs w:val="28"/>
          <w:lang w:eastAsia="ru-RU"/>
        </w:rPr>
      </w:pPr>
      <w:r w:rsidRPr="00A123CE">
        <w:rPr>
          <w:color w:val="000000"/>
          <w:sz w:val="28"/>
          <w:szCs w:val="28"/>
          <w:lang w:eastAsia="ru-RU"/>
        </w:rPr>
        <w:t>1.4. в подпункте 6.3 раздела 6 Порядка:</w:t>
      </w:r>
    </w:p>
    <w:p w:rsidR="00A123CE" w:rsidRPr="00A123CE" w:rsidRDefault="00A123CE" w:rsidP="00D15E63">
      <w:pPr>
        <w:suppressAutoHyphens w:val="0"/>
        <w:autoSpaceDN w:val="0"/>
        <w:adjustRightInd w:val="0"/>
        <w:ind w:firstLine="709"/>
        <w:jc w:val="both"/>
        <w:rPr>
          <w:color w:val="000000"/>
          <w:sz w:val="28"/>
          <w:szCs w:val="28"/>
          <w:lang w:eastAsia="ru-RU"/>
        </w:rPr>
      </w:pPr>
      <w:r w:rsidRPr="00A123CE">
        <w:rPr>
          <w:color w:val="000000"/>
          <w:sz w:val="28"/>
          <w:szCs w:val="28"/>
          <w:lang w:eastAsia="ru-RU"/>
        </w:rPr>
        <w:t>а) в первом абзаце слова «помещения, включенные» заменить на слова «имущество, включенное»;</w:t>
      </w:r>
    </w:p>
    <w:p w:rsidR="00A123CE" w:rsidRPr="00A123CE" w:rsidRDefault="00A123CE" w:rsidP="00D15E63">
      <w:pPr>
        <w:suppressAutoHyphens w:val="0"/>
        <w:autoSpaceDN w:val="0"/>
        <w:adjustRightInd w:val="0"/>
        <w:ind w:firstLine="709"/>
        <w:jc w:val="both"/>
        <w:rPr>
          <w:color w:val="000000"/>
          <w:sz w:val="28"/>
          <w:szCs w:val="28"/>
          <w:lang w:eastAsia="ru-RU"/>
        </w:rPr>
      </w:pPr>
      <w:r w:rsidRPr="00A123CE">
        <w:rPr>
          <w:color w:val="000000"/>
          <w:sz w:val="28"/>
          <w:szCs w:val="28"/>
          <w:lang w:eastAsia="ru-RU"/>
        </w:rPr>
        <w:t>б) абзац шестой признать утратившим силу.</w:t>
      </w:r>
    </w:p>
    <w:p w:rsidR="00A123CE" w:rsidRPr="00A123CE" w:rsidRDefault="00A123CE" w:rsidP="00D15E63">
      <w:pPr>
        <w:ind w:firstLine="709"/>
        <w:jc w:val="both"/>
        <w:rPr>
          <w:sz w:val="28"/>
          <w:szCs w:val="28"/>
          <w:lang w:eastAsia="ru-RU"/>
        </w:rPr>
      </w:pPr>
      <w:r w:rsidRPr="00A123CE">
        <w:rPr>
          <w:color w:val="000000"/>
          <w:sz w:val="28"/>
          <w:szCs w:val="28"/>
          <w:lang w:eastAsia="zh-CN"/>
        </w:rPr>
        <w:t>2.</w:t>
      </w:r>
      <w:r w:rsidRPr="00A123CE">
        <w:rPr>
          <w:rFonts w:ascii="Arial" w:hAnsi="Arial" w:cs="Arial"/>
          <w:color w:val="000000"/>
          <w:sz w:val="28"/>
          <w:szCs w:val="28"/>
          <w:lang w:eastAsia="zh-CN"/>
        </w:rPr>
        <w:t xml:space="preserve"> О</w:t>
      </w:r>
      <w:r w:rsidRPr="00A123CE">
        <w:rPr>
          <w:sz w:val="28"/>
          <w:szCs w:val="28"/>
          <w:lang w:eastAsia="ru-RU"/>
        </w:rPr>
        <w:t>публиковать настоящее решение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A123CE" w:rsidRPr="00A123CE" w:rsidRDefault="00A123CE" w:rsidP="00D15E63">
      <w:pPr>
        <w:suppressAutoHyphens w:val="0"/>
        <w:autoSpaceDE/>
        <w:ind w:firstLine="567"/>
        <w:jc w:val="both"/>
        <w:rPr>
          <w:b/>
          <w:bCs/>
          <w:color w:val="000000"/>
          <w:sz w:val="28"/>
          <w:szCs w:val="28"/>
          <w:lang w:eastAsia="ru-RU"/>
        </w:rPr>
      </w:pPr>
    </w:p>
    <w:p w:rsidR="00A123CE" w:rsidRPr="00A123CE" w:rsidRDefault="00A123CE" w:rsidP="00D15E63">
      <w:pPr>
        <w:autoSpaceDE/>
        <w:rPr>
          <w:b/>
          <w:sz w:val="28"/>
          <w:szCs w:val="28"/>
        </w:rPr>
      </w:pPr>
      <w:r w:rsidRPr="00A123CE">
        <w:rPr>
          <w:b/>
          <w:sz w:val="28"/>
          <w:szCs w:val="28"/>
        </w:rPr>
        <w:t>Председатель Совета депутатов</w:t>
      </w:r>
    </w:p>
    <w:p w:rsidR="00A123CE" w:rsidRPr="00A123CE" w:rsidRDefault="00A123CE" w:rsidP="00D15E63">
      <w:pPr>
        <w:autoSpaceDE/>
        <w:jc w:val="both"/>
        <w:rPr>
          <w:b/>
          <w:sz w:val="28"/>
          <w:szCs w:val="28"/>
        </w:rPr>
      </w:pPr>
      <w:r w:rsidRPr="00A123CE">
        <w:rPr>
          <w:b/>
          <w:sz w:val="28"/>
          <w:szCs w:val="28"/>
        </w:rPr>
        <w:t>муниципального образования</w:t>
      </w:r>
    </w:p>
    <w:p w:rsidR="00A123CE" w:rsidRPr="00A123CE" w:rsidRDefault="00A123CE" w:rsidP="00D15E63">
      <w:pPr>
        <w:autoSpaceDE/>
        <w:jc w:val="both"/>
        <w:rPr>
          <w:b/>
          <w:sz w:val="28"/>
          <w:szCs w:val="28"/>
        </w:rPr>
      </w:pPr>
      <w:r w:rsidRPr="00A123CE">
        <w:rPr>
          <w:b/>
          <w:sz w:val="28"/>
          <w:szCs w:val="28"/>
        </w:rPr>
        <w:t xml:space="preserve">«Муниципальный округ </w:t>
      </w:r>
    </w:p>
    <w:p w:rsidR="00A123CE" w:rsidRPr="00A123CE" w:rsidRDefault="00A123CE" w:rsidP="00D15E63">
      <w:pPr>
        <w:autoSpaceDE/>
        <w:jc w:val="both"/>
        <w:rPr>
          <w:b/>
          <w:sz w:val="28"/>
          <w:szCs w:val="28"/>
        </w:rPr>
      </w:pPr>
      <w:r w:rsidRPr="00A123CE">
        <w:rPr>
          <w:b/>
          <w:sz w:val="28"/>
          <w:szCs w:val="28"/>
        </w:rPr>
        <w:t>Якшур-Бодьинский район</w:t>
      </w:r>
    </w:p>
    <w:p w:rsidR="00A123CE" w:rsidRPr="00A123CE" w:rsidRDefault="00A123CE" w:rsidP="00D15E63">
      <w:pPr>
        <w:autoSpaceDE/>
        <w:rPr>
          <w:b/>
          <w:sz w:val="28"/>
          <w:szCs w:val="28"/>
          <w:lang w:eastAsia="ru-RU"/>
        </w:rPr>
      </w:pPr>
      <w:r w:rsidRPr="00A123CE">
        <w:rPr>
          <w:b/>
          <w:sz w:val="28"/>
          <w:szCs w:val="28"/>
        </w:rPr>
        <w:t>Удмуртской Республики»                                                         С.В. Поторочин</w:t>
      </w:r>
      <w:r w:rsidRPr="00A123CE">
        <w:rPr>
          <w:b/>
          <w:sz w:val="28"/>
          <w:szCs w:val="28"/>
          <w:lang w:eastAsia="ru-RU"/>
        </w:rPr>
        <w:t xml:space="preserve"> </w:t>
      </w:r>
    </w:p>
    <w:p w:rsidR="00A123CE" w:rsidRPr="00A123CE" w:rsidRDefault="00A123CE" w:rsidP="00D15E63">
      <w:pPr>
        <w:autoSpaceDE/>
        <w:rPr>
          <w:b/>
          <w:sz w:val="28"/>
          <w:szCs w:val="28"/>
          <w:lang w:eastAsia="ru-RU"/>
        </w:rPr>
      </w:pPr>
    </w:p>
    <w:p w:rsidR="00A123CE" w:rsidRPr="00A123CE" w:rsidRDefault="00A123CE" w:rsidP="00D15E63">
      <w:pPr>
        <w:suppressAutoHyphens w:val="0"/>
        <w:autoSpaceDE/>
        <w:rPr>
          <w:b/>
          <w:sz w:val="28"/>
          <w:szCs w:val="28"/>
          <w:lang w:eastAsia="ru-RU"/>
        </w:rPr>
      </w:pPr>
      <w:r w:rsidRPr="00A123CE">
        <w:rPr>
          <w:b/>
          <w:sz w:val="28"/>
          <w:szCs w:val="28"/>
          <w:lang w:eastAsia="ru-RU"/>
        </w:rPr>
        <w:t xml:space="preserve">Глава муниципального образования </w:t>
      </w:r>
    </w:p>
    <w:p w:rsidR="00A123CE" w:rsidRPr="00A123CE" w:rsidRDefault="00A123CE" w:rsidP="00D15E63">
      <w:pPr>
        <w:suppressAutoHyphens w:val="0"/>
        <w:autoSpaceDE/>
        <w:rPr>
          <w:b/>
          <w:sz w:val="28"/>
          <w:szCs w:val="28"/>
          <w:lang w:eastAsia="ru-RU"/>
        </w:rPr>
      </w:pPr>
      <w:r w:rsidRPr="00A123CE">
        <w:rPr>
          <w:b/>
          <w:sz w:val="28"/>
          <w:szCs w:val="28"/>
          <w:lang w:eastAsia="ru-RU"/>
        </w:rPr>
        <w:t xml:space="preserve">«Муниципальный округ </w:t>
      </w:r>
    </w:p>
    <w:p w:rsidR="00A123CE" w:rsidRPr="00A123CE" w:rsidRDefault="00A123CE" w:rsidP="00D15E63">
      <w:pPr>
        <w:suppressAutoHyphens w:val="0"/>
        <w:autoSpaceDE/>
        <w:rPr>
          <w:b/>
          <w:sz w:val="28"/>
          <w:szCs w:val="28"/>
          <w:lang w:eastAsia="ru-RU"/>
        </w:rPr>
      </w:pPr>
      <w:r w:rsidRPr="00A123CE">
        <w:rPr>
          <w:b/>
          <w:sz w:val="28"/>
          <w:szCs w:val="28"/>
          <w:lang w:eastAsia="ru-RU"/>
        </w:rPr>
        <w:t>Якшур-Бодьинский район</w:t>
      </w:r>
    </w:p>
    <w:p w:rsidR="00A123CE" w:rsidRPr="00A123CE" w:rsidRDefault="00A123CE" w:rsidP="00D15E63">
      <w:pPr>
        <w:suppressAutoHyphens w:val="0"/>
        <w:autoSpaceDE/>
        <w:rPr>
          <w:b/>
          <w:sz w:val="28"/>
          <w:szCs w:val="28"/>
          <w:lang w:eastAsia="ru-RU"/>
        </w:rPr>
      </w:pPr>
      <w:r w:rsidRPr="00A123CE">
        <w:rPr>
          <w:b/>
          <w:sz w:val="28"/>
          <w:szCs w:val="28"/>
          <w:lang w:eastAsia="ru-RU"/>
        </w:rPr>
        <w:t>Удмуртской Республики»</w:t>
      </w:r>
      <w:r w:rsidRPr="00A123CE">
        <w:rPr>
          <w:b/>
          <w:sz w:val="28"/>
          <w:szCs w:val="28"/>
          <w:lang w:eastAsia="ru-RU"/>
        </w:rPr>
        <w:tab/>
      </w:r>
      <w:r w:rsidRPr="00A123CE">
        <w:rPr>
          <w:b/>
          <w:sz w:val="28"/>
          <w:szCs w:val="28"/>
          <w:lang w:eastAsia="ru-RU"/>
        </w:rPr>
        <w:tab/>
      </w:r>
      <w:r w:rsidRPr="00A123CE">
        <w:rPr>
          <w:b/>
          <w:sz w:val="28"/>
          <w:szCs w:val="28"/>
          <w:lang w:eastAsia="ru-RU"/>
        </w:rPr>
        <w:tab/>
      </w:r>
      <w:r w:rsidRPr="00A123CE">
        <w:rPr>
          <w:b/>
          <w:sz w:val="28"/>
          <w:szCs w:val="28"/>
          <w:lang w:eastAsia="ru-RU"/>
        </w:rPr>
        <w:tab/>
        <w:t xml:space="preserve">                          А.В. Леконцев</w:t>
      </w:r>
    </w:p>
    <w:p w:rsidR="00A123CE" w:rsidRPr="00A123CE" w:rsidRDefault="00A123CE" w:rsidP="00D15E63">
      <w:pPr>
        <w:suppressAutoHyphens w:val="0"/>
        <w:autoSpaceDE/>
        <w:jc w:val="both"/>
        <w:rPr>
          <w:lang w:eastAsia="ru-RU"/>
        </w:rPr>
      </w:pPr>
      <w:r w:rsidRPr="00A123CE">
        <w:rPr>
          <w:lang w:eastAsia="ru-RU"/>
        </w:rPr>
        <w:t>с. Якшур-Бодья</w:t>
      </w:r>
    </w:p>
    <w:p w:rsidR="00A123CE" w:rsidRPr="00A123CE" w:rsidRDefault="00A123CE" w:rsidP="00D15E63">
      <w:pPr>
        <w:suppressAutoHyphens w:val="0"/>
        <w:autoSpaceDE/>
        <w:jc w:val="both"/>
        <w:rPr>
          <w:lang w:eastAsia="ru-RU"/>
        </w:rPr>
      </w:pPr>
      <w:r w:rsidRPr="00A123CE">
        <w:rPr>
          <w:lang w:eastAsia="ru-RU"/>
        </w:rPr>
        <w:t>«1» декабря 2022 года</w:t>
      </w:r>
    </w:p>
    <w:p w:rsidR="00A123CE" w:rsidRDefault="00A123CE" w:rsidP="00D15E63">
      <w:pPr>
        <w:tabs>
          <w:tab w:val="left" w:pos="2010"/>
        </w:tabs>
        <w:autoSpaceDE/>
        <w:rPr>
          <w:lang w:eastAsia="ru-RU"/>
        </w:rPr>
      </w:pPr>
      <w:r w:rsidRPr="00A123CE">
        <w:rPr>
          <w:lang w:eastAsia="ru-RU"/>
        </w:rPr>
        <w:t>№ 7/319</w:t>
      </w:r>
    </w:p>
    <w:p w:rsidR="00257871" w:rsidRDefault="00257871" w:rsidP="00D15E63">
      <w:pPr>
        <w:tabs>
          <w:tab w:val="left" w:pos="2010"/>
        </w:tabs>
        <w:autoSpaceDE/>
        <w:rPr>
          <w:lang w:eastAsia="ru-RU"/>
        </w:rPr>
      </w:pPr>
    </w:p>
    <w:p w:rsidR="00257871" w:rsidRDefault="00257871" w:rsidP="00D15E63">
      <w:pPr>
        <w:tabs>
          <w:tab w:val="left" w:pos="2010"/>
        </w:tabs>
        <w:autoSpaceDE/>
        <w:rPr>
          <w:lang w:eastAsia="ru-RU"/>
        </w:rPr>
      </w:pPr>
    </w:p>
    <w:p w:rsidR="00257871" w:rsidRDefault="00257871" w:rsidP="00D15E63">
      <w:pPr>
        <w:tabs>
          <w:tab w:val="left" w:pos="2010"/>
        </w:tabs>
        <w:autoSpaceDE/>
        <w:rPr>
          <w:lang w:eastAsia="ru-RU"/>
        </w:rPr>
      </w:pPr>
    </w:p>
    <w:p w:rsidR="00257871" w:rsidRDefault="00257871" w:rsidP="00D15E63">
      <w:pPr>
        <w:tabs>
          <w:tab w:val="left" w:pos="2010"/>
        </w:tabs>
        <w:autoSpaceDE/>
        <w:rPr>
          <w:lang w:eastAsia="ru-RU"/>
        </w:rPr>
      </w:pPr>
    </w:p>
    <w:p w:rsidR="00257871" w:rsidRDefault="00257871" w:rsidP="00D15E63">
      <w:pPr>
        <w:tabs>
          <w:tab w:val="left" w:pos="2010"/>
        </w:tabs>
        <w:autoSpaceDE/>
        <w:rPr>
          <w:lang w:eastAsia="ru-RU"/>
        </w:rPr>
      </w:pPr>
    </w:p>
    <w:p w:rsidR="00257871" w:rsidRDefault="00257871" w:rsidP="00D15E63">
      <w:pPr>
        <w:tabs>
          <w:tab w:val="left" w:pos="2010"/>
        </w:tabs>
        <w:autoSpaceDE/>
        <w:rPr>
          <w:lang w:eastAsia="ru-RU"/>
        </w:rPr>
      </w:pPr>
    </w:p>
    <w:p w:rsidR="00257871" w:rsidRDefault="00257871" w:rsidP="00D15E63">
      <w:pPr>
        <w:tabs>
          <w:tab w:val="left" w:pos="2010"/>
        </w:tabs>
        <w:autoSpaceDE/>
        <w:rPr>
          <w:lang w:eastAsia="ru-RU"/>
        </w:rPr>
      </w:pPr>
    </w:p>
    <w:p w:rsidR="00257871" w:rsidRDefault="00257871" w:rsidP="00D15E63">
      <w:pPr>
        <w:tabs>
          <w:tab w:val="left" w:pos="2010"/>
        </w:tabs>
        <w:autoSpaceDE/>
        <w:rPr>
          <w:lang w:eastAsia="ru-RU"/>
        </w:rPr>
      </w:pPr>
    </w:p>
    <w:p w:rsidR="00257871" w:rsidRDefault="00257871" w:rsidP="00D15E63">
      <w:pPr>
        <w:tabs>
          <w:tab w:val="left" w:pos="2010"/>
        </w:tabs>
        <w:autoSpaceDE/>
        <w:rPr>
          <w:lang w:eastAsia="ru-RU"/>
        </w:rPr>
      </w:pPr>
    </w:p>
    <w:p w:rsidR="00257871" w:rsidRDefault="00257871" w:rsidP="00D15E63">
      <w:pPr>
        <w:tabs>
          <w:tab w:val="left" w:pos="2010"/>
        </w:tabs>
        <w:autoSpaceDE/>
        <w:rPr>
          <w:lang w:eastAsia="ru-RU"/>
        </w:rPr>
      </w:pPr>
    </w:p>
    <w:p w:rsidR="00257871" w:rsidRDefault="00257871" w:rsidP="00D15E63">
      <w:pPr>
        <w:tabs>
          <w:tab w:val="left" w:pos="2010"/>
        </w:tabs>
        <w:autoSpaceDE/>
        <w:rPr>
          <w:lang w:eastAsia="ru-RU"/>
        </w:rPr>
      </w:pPr>
    </w:p>
    <w:p w:rsidR="00257871" w:rsidRDefault="00257871" w:rsidP="00D15E63">
      <w:pPr>
        <w:tabs>
          <w:tab w:val="left" w:pos="2010"/>
        </w:tabs>
        <w:autoSpaceDE/>
        <w:rPr>
          <w:lang w:eastAsia="ru-RU"/>
        </w:rPr>
      </w:pPr>
    </w:p>
    <w:p w:rsidR="00257871" w:rsidRDefault="00257871" w:rsidP="00D15E63">
      <w:pPr>
        <w:tabs>
          <w:tab w:val="left" w:pos="2010"/>
        </w:tabs>
        <w:autoSpaceDE/>
        <w:rPr>
          <w:lang w:eastAsia="ru-RU"/>
        </w:rPr>
      </w:pPr>
    </w:p>
    <w:p w:rsidR="00257871" w:rsidRDefault="00257871" w:rsidP="00D15E63">
      <w:pPr>
        <w:tabs>
          <w:tab w:val="left" w:pos="2010"/>
        </w:tabs>
        <w:autoSpaceDE/>
        <w:rPr>
          <w:lang w:eastAsia="ru-RU"/>
        </w:rPr>
      </w:pPr>
    </w:p>
    <w:p w:rsidR="00257871" w:rsidRDefault="00257871" w:rsidP="00D15E63">
      <w:pPr>
        <w:tabs>
          <w:tab w:val="left" w:pos="2010"/>
        </w:tabs>
        <w:autoSpaceDE/>
        <w:rPr>
          <w:lang w:eastAsia="ru-RU"/>
        </w:rPr>
      </w:pPr>
    </w:p>
    <w:p w:rsidR="00257871" w:rsidRDefault="00257871" w:rsidP="00D15E63">
      <w:pPr>
        <w:tabs>
          <w:tab w:val="left" w:pos="2010"/>
        </w:tabs>
        <w:autoSpaceDE/>
        <w:rPr>
          <w:lang w:eastAsia="ru-RU"/>
        </w:rPr>
      </w:pPr>
    </w:p>
    <w:p w:rsidR="00257871" w:rsidRDefault="00257871" w:rsidP="00D15E63">
      <w:pPr>
        <w:tabs>
          <w:tab w:val="left" w:pos="2010"/>
        </w:tabs>
        <w:autoSpaceDE/>
        <w:rPr>
          <w:lang w:eastAsia="ru-RU"/>
        </w:rPr>
      </w:pPr>
    </w:p>
    <w:p w:rsidR="00257871" w:rsidRDefault="00257871" w:rsidP="00D15E63">
      <w:pPr>
        <w:tabs>
          <w:tab w:val="left" w:pos="2010"/>
        </w:tabs>
        <w:autoSpaceDE/>
        <w:rPr>
          <w:lang w:eastAsia="ru-RU"/>
        </w:rPr>
      </w:pPr>
    </w:p>
    <w:p w:rsidR="00257871" w:rsidRPr="00A123CE" w:rsidRDefault="00257871" w:rsidP="00D15E63">
      <w:pPr>
        <w:tabs>
          <w:tab w:val="left" w:pos="2010"/>
        </w:tabs>
        <w:autoSpaceDE/>
        <w:rPr>
          <w:lang w:eastAsia="ru-RU"/>
        </w:rPr>
      </w:pPr>
    </w:p>
    <w:p w:rsidR="00A123CE" w:rsidRPr="00A123CE" w:rsidRDefault="00A123CE" w:rsidP="00D15E63">
      <w:pPr>
        <w:tabs>
          <w:tab w:val="left" w:pos="2010"/>
        </w:tabs>
        <w:autoSpaceDE/>
        <w:rPr>
          <w:lang w:eastAsia="ru-RU"/>
        </w:rPr>
      </w:pPr>
    </w:p>
    <w:p w:rsidR="00A123CE" w:rsidRPr="00A123CE" w:rsidRDefault="00A123CE" w:rsidP="00A123CE">
      <w:pPr>
        <w:tabs>
          <w:tab w:val="left" w:pos="2010"/>
        </w:tabs>
        <w:autoSpaceDE/>
        <w:rPr>
          <w:lang w:eastAsia="ru-RU"/>
        </w:rPr>
      </w:pPr>
    </w:p>
    <w:p w:rsidR="00A123CE" w:rsidRPr="00A123CE" w:rsidRDefault="00A123CE" w:rsidP="00A123CE">
      <w:pPr>
        <w:tabs>
          <w:tab w:val="left" w:pos="2010"/>
        </w:tabs>
        <w:autoSpaceDE/>
        <w:rPr>
          <w:lang w:eastAsia="ru-RU"/>
        </w:rPr>
      </w:pPr>
    </w:p>
    <w:p w:rsidR="00A123CE" w:rsidRPr="00A123CE" w:rsidRDefault="00A123CE" w:rsidP="00A123CE">
      <w:pPr>
        <w:autoSpaceDE/>
        <w:rPr>
          <w:b/>
          <w:sz w:val="28"/>
          <w:szCs w:val="28"/>
        </w:rPr>
      </w:pPr>
      <w:r w:rsidRPr="00A123CE">
        <w:rPr>
          <w:b/>
          <w:noProof/>
          <w:sz w:val="28"/>
          <w:szCs w:val="28"/>
          <w:lang w:eastAsia="ru-RU"/>
        </w:rPr>
        <w:lastRenderedPageBreak/>
        <w:drawing>
          <wp:anchor distT="0" distB="0" distL="114300" distR="114300" simplePos="0" relativeHeight="251667456"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5" name="Рисунок 5"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23CE" w:rsidRPr="00A123CE" w:rsidRDefault="00A123CE" w:rsidP="00A123CE">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A123CE" w:rsidRPr="00A123CE" w:rsidTr="00A123CE">
        <w:tc>
          <w:tcPr>
            <w:tcW w:w="9854" w:type="dxa"/>
            <w:shd w:val="clear" w:color="auto" w:fill="auto"/>
          </w:tcPr>
          <w:p w:rsidR="00A123CE" w:rsidRPr="00A123CE" w:rsidRDefault="00A123CE" w:rsidP="00A123CE">
            <w:pPr>
              <w:keepNext/>
              <w:suppressAutoHyphens w:val="0"/>
              <w:autoSpaceDE/>
              <w:ind w:right="-117"/>
              <w:contextualSpacing/>
              <w:jc w:val="center"/>
              <w:outlineLvl w:val="0"/>
              <w:rPr>
                <w:b/>
                <w:bCs/>
                <w:kern w:val="32"/>
                <w:sz w:val="28"/>
                <w:szCs w:val="28"/>
                <w:lang w:eastAsia="ru-RU"/>
              </w:rPr>
            </w:pPr>
          </w:p>
          <w:p w:rsidR="00A123CE" w:rsidRPr="00A123CE" w:rsidRDefault="00A123CE" w:rsidP="00A123CE">
            <w:pPr>
              <w:keepNext/>
              <w:suppressAutoHyphens w:val="0"/>
              <w:autoSpaceDE/>
              <w:ind w:right="-117"/>
              <w:contextualSpacing/>
              <w:jc w:val="center"/>
              <w:outlineLvl w:val="0"/>
              <w:rPr>
                <w:b/>
                <w:bCs/>
                <w:kern w:val="32"/>
                <w:sz w:val="28"/>
                <w:szCs w:val="28"/>
                <w:lang w:eastAsia="ru-RU"/>
              </w:rPr>
            </w:pPr>
            <w:r w:rsidRPr="00A123CE">
              <w:rPr>
                <w:b/>
                <w:bCs/>
                <w:kern w:val="32"/>
                <w:sz w:val="28"/>
                <w:szCs w:val="28"/>
                <w:lang w:eastAsia="ru-RU"/>
              </w:rPr>
              <w:t xml:space="preserve">Совет </w:t>
            </w:r>
            <w:r w:rsidRPr="00A123CE">
              <w:rPr>
                <w:b/>
                <w:bCs/>
                <w:kern w:val="32"/>
                <w:sz w:val="28"/>
                <w:szCs w:val="28"/>
              </w:rPr>
              <w:t xml:space="preserve">депутатов </w:t>
            </w:r>
            <w:r w:rsidRPr="00A123CE">
              <w:rPr>
                <w:b/>
                <w:bCs/>
                <w:kern w:val="32"/>
                <w:sz w:val="28"/>
                <w:szCs w:val="28"/>
                <w:lang w:eastAsia="ru-RU"/>
              </w:rPr>
              <w:t xml:space="preserve">муниципального образования «Муниципальный округ </w:t>
            </w:r>
          </w:p>
          <w:p w:rsidR="00A123CE" w:rsidRPr="00A123CE" w:rsidRDefault="00A123CE" w:rsidP="00A123CE">
            <w:pPr>
              <w:keepNext/>
              <w:suppressAutoHyphens w:val="0"/>
              <w:autoSpaceDE/>
              <w:ind w:right="-117"/>
              <w:contextualSpacing/>
              <w:jc w:val="center"/>
              <w:outlineLvl w:val="0"/>
              <w:rPr>
                <w:b/>
                <w:bCs/>
                <w:kern w:val="32"/>
                <w:sz w:val="28"/>
                <w:szCs w:val="28"/>
                <w:lang w:eastAsia="ru-RU"/>
              </w:rPr>
            </w:pPr>
            <w:r w:rsidRPr="00A123CE">
              <w:rPr>
                <w:b/>
                <w:bCs/>
                <w:kern w:val="32"/>
                <w:sz w:val="28"/>
                <w:szCs w:val="28"/>
                <w:lang w:eastAsia="ru-RU"/>
              </w:rPr>
              <w:t>Якшур-Бодьинский район Удмуртской Республики»</w:t>
            </w:r>
          </w:p>
          <w:p w:rsidR="00A123CE" w:rsidRPr="00A123CE" w:rsidRDefault="00A123CE" w:rsidP="00A123CE">
            <w:pPr>
              <w:autoSpaceDE/>
              <w:jc w:val="center"/>
              <w:rPr>
                <w:b/>
                <w:sz w:val="28"/>
                <w:szCs w:val="28"/>
              </w:rPr>
            </w:pPr>
            <w:r w:rsidRPr="00A123CE">
              <w:rPr>
                <w:b/>
                <w:sz w:val="28"/>
                <w:szCs w:val="28"/>
              </w:rPr>
              <w:t xml:space="preserve">«Удмурт Элькунысь Якшур-Бӧдья ёрос муниципал округ» </w:t>
            </w:r>
          </w:p>
          <w:p w:rsidR="00A123CE" w:rsidRPr="00A123CE" w:rsidRDefault="00A123CE" w:rsidP="00A123CE">
            <w:pPr>
              <w:autoSpaceDE/>
              <w:jc w:val="center"/>
              <w:rPr>
                <w:b/>
                <w:sz w:val="26"/>
                <w:szCs w:val="26"/>
              </w:rPr>
            </w:pPr>
            <w:r w:rsidRPr="00A123CE">
              <w:rPr>
                <w:b/>
                <w:sz w:val="28"/>
                <w:szCs w:val="28"/>
              </w:rPr>
              <w:t>муниципал кылдытэтысь депутатъёслэн Кенешсы</w:t>
            </w:r>
          </w:p>
        </w:tc>
      </w:tr>
    </w:tbl>
    <w:p w:rsidR="00A123CE" w:rsidRPr="00A123CE" w:rsidRDefault="00A123CE" w:rsidP="00A123CE">
      <w:pPr>
        <w:suppressAutoHyphens w:val="0"/>
        <w:autoSpaceDE/>
        <w:rPr>
          <w:b/>
          <w:bCs/>
          <w:sz w:val="28"/>
          <w:szCs w:val="28"/>
          <w:u w:val="single"/>
          <w:lang w:eastAsia="ru-RU"/>
        </w:rPr>
      </w:pPr>
    </w:p>
    <w:p w:rsidR="00A123CE" w:rsidRPr="00A123CE" w:rsidRDefault="00A123CE" w:rsidP="00A123CE">
      <w:pPr>
        <w:suppressAutoHyphens w:val="0"/>
        <w:autoSpaceDE/>
        <w:jc w:val="center"/>
        <w:rPr>
          <w:b/>
          <w:bCs/>
          <w:sz w:val="28"/>
          <w:szCs w:val="28"/>
          <w:lang w:eastAsia="ru-RU"/>
        </w:rPr>
      </w:pPr>
      <w:r w:rsidRPr="00A123CE">
        <w:rPr>
          <w:b/>
          <w:bCs/>
          <w:sz w:val="28"/>
          <w:szCs w:val="28"/>
          <w:lang w:eastAsia="ru-RU"/>
        </w:rPr>
        <w:t>РЕШЕНИЕ</w:t>
      </w:r>
    </w:p>
    <w:p w:rsidR="00A123CE" w:rsidRPr="00A123CE" w:rsidRDefault="00A123CE" w:rsidP="00A123CE">
      <w:pPr>
        <w:suppressAutoHyphens w:val="0"/>
        <w:autoSpaceDE/>
        <w:jc w:val="center"/>
        <w:rPr>
          <w:b/>
          <w:bCs/>
          <w:sz w:val="28"/>
          <w:szCs w:val="28"/>
          <w:lang w:eastAsia="ru-RU"/>
        </w:rPr>
      </w:pPr>
    </w:p>
    <w:p w:rsidR="00A123CE" w:rsidRPr="00A123CE" w:rsidRDefault="00A123CE" w:rsidP="00A123CE">
      <w:pPr>
        <w:suppressAutoHyphens w:val="0"/>
        <w:autoSpaceDE/>
        <w:jc w:val="center"/>
        <w:rPr>
          <w:rFonts w:eastAsia="Calibri"/>
          <w:b/>
          <w:sz w:val="28"/>
          <w:szCs w:val="28"/>
          <w:lang w:eastAsia="en-US"/>
        </w:rPr>
      </w:pPr>
      <w:r w:rsidRPr="00A123CE">
        <w:rPr>
          <w:rFonts w:eastAsia="Calibri"/>
          <w:b/>
          <w:sz w:val="28"/>
          <w:szCs w:val="28"/>
          <w:lang w:eastAsia="en-US"/>
        </w:rPr>
        <w:t xml:space="preserve">О внесении изменений в Положение о муниципальном контроле </w:t>
      </w:r>
    </w:p>
    <w:p w:rsidR="00A123CE" w:rsidRPr="00A123CE" w:rsidRDefault="00A123CE" w:rsidP="00A123CE">
      <w:pPr>
        <w:suppressAutoHyphens w:val="0"/>
        <w:autoSpaceDE/>
        <w:jc w:val="center"/>
        <w:rPr>
          <w:rFonts w:eastAsia="Calibri"/>
          <w:b/>
          <w:sz w:val="28"/>
          <w:szCs w:val="28"/>
          <w:lang w:eastAsia="en-US"/>
        </w:rPr>
      </w:pPr>
      <w:r w:rsidRPr="00A123CE">
        <w:rPr>
          <w:rFonts w:eastAsia="Calibri"/>
          <w:b/>
          <w:sz w:val="28"/>
          <w:szCs w:val="28"/>
          <w:lang w:eastAsia="en-US"/>
        </w:rPr>
        <w:t>на автомобильном транспорте и в дорожном хозяйстве в границах населенных пунктов муниципального образования «Муниципальный округ Якшур-Бодьинский район Удмуртской Республики»</w:t>
      </w:r>
    </w:p>
    <w:p w:rsidR="00A123CE" w:rsidRPr="00A123CE" w:rsidRDefault="00A123CE" w:rsidP="00A123CE">
      <w:pPr>
        <w:suppressAutoHyphens w:val="0"/>
        <w:autoSpaceDE/>
        <w:jc w:val="center"/>
        <w:rPr>
          <w:rFonts w:eastAsia="Calibri"/>
          <w:b/>
          <w:sz w:val="27"/>
          <w:szCs w:val="27"/>
          <w:lang w:eastAsia="en-US"/>
        </w:rPr>
      </w:pPr>
    </w:p>
    <w:p w:rsidR="00A123CE" w:rsidRPr="00A123CE" w:rsidRDefault="00A123CE" w:rsidP="00A123CE">
      <w:pPr>
        <w:suppressAutoHyphens w:val="0"/>
        <w:autoSpaceDE/>
        <w:ind w:firstLine="709"/>
        <w:jc w:val="both"/>
        <w:rPr>
          <w:rFonts w:eastAsia="Calibri"/>
          <w:sz w:val="28"/>
          <w:szCs w:val="28"/>
          <w:lang w:eastAsia="en-US"/>
        </w:rPr>
      </w:pPr>
      <w:r w:rsidRPr="00A123CE">
        <w:rPr>
          <w:rFonts w:eastAsia="Calibri"/>
          <w:sz w:val="28"/>
          <w:szCs w:val="28"/>
          <w:lang w:eastAsia="en-US"/>
        </w:rPr>
        <w:t xml:space="preserve">В соответствии с Федеральным законом от 06.10.2003 года № 131-ФЗ «Об общих принципах организации местного самоуправления в Российской Федерации»,  в целях реализации Федерального закона от 31.07.2020 года № 248-ФЗ «О государственном контроле (надзоре) и муниципальном контроле в Российской Федерации», руководствуясь Уставом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A123CE">
        <w:rPr>
          <w:rFonts w:eastAsia="Calibri"/>
          <w:b/>
          <w:sz w:val="28"/>
          <w:szCs w:val="28"/>
          <w:u w:val="single"/>
          <w:lang w:eastAsia="en-US"/>
        </w:rPr>
        <w:t>РЕШАЕТ</w:t>
      </w:r>
      <w:r w:rsidRPr="00A123CE">
        <w:rPr>
          <w:rFonts w:eastAsia="Calibri"/>
          <w:sz w:val="28"/>
          <w:szCs w:val="28"/>
          <w:lang w:eastAsia="en-US"/>
        </w:rPr>
        <w:t>:</w:t>
      </w:r>
    </w:p>
    <w:p w:rsidR="00A123CE" w:rsidRPr="00A123CE" w:rsidRDefault="00A123CE" w:rsidP="00A123CE">
      <w:pPr>
        <w:suppressAutoHyphens w:val="0"/>
        <w:autoSpaceDE/>
        <w:ind w:firstLine="709"/>
        <w:jc w:val="both"/>
        <w:rPr>
          <w:rFonts w:eastAsia="Calibri"/>
          <w:sz w:val="28"/>
          <w:szCs w:val="28"/>
          <w:lang w:eastAsia="en-US"/>
        </w:rPr>
      </w:pPr>
    </w:p>
    <w:p w:rsidR="00A123CE" w:rsidRPr="00A123CE" w:rsidRDefault="00A123CE" w:rsidP="00A123CE">
      <w:pPr>
        <w:suppressAutoHyphens w:val="0"/>
        <w:autoSpaceDE/>
        <w:ind w:firstLine="709"/>
        <w:jc w:val="both"/>
        <w:rPr>
          <w:rFonts w:eastAsia="Calibri"/>
          <w:sz w:val="28"/>
          <w:szCs w:val="28"/>
          <w:lang w:eastAsia="en-US"/>
        </w:rPr>
      </w:pPr>
      <w:r w:rsidRPr="00A123CE">
        <w:rPr>
          <w:rFonts w:eastAsia="Calibri"/>
          <w:sz w:val="28"/>
          <w:szCs w:val="28"/>
          <w:lang w:eastAsia="en-US"/>
        </w:rPr>
        <w:t xml:space="preserve">1. Внести следующие изменения в Положение о муниципальном контроле </w:t>
      </w:r>
    </w:p>
    <w:p w:rsidR="00A123CE" w:rsidRPr="00A123CE" w:rsidRDefault="00A123CE" w:rsidP="00A123CE">
      <w:pPr>
        <w:suppressAutoHyphens w:val="0"/>
        <w:autoSpaceDE/>
        <w:jc w:val="both"/>
        <w:rPr>
          <w:rFonts w:eastAsia="Calibri"/>
          <w:sz w:val="28"/>
          <w:szCs w:val="28"/>
          <w:lang w:eastAsia="en-US"/>
        </w:rPr>
      </w:pPr>
      <w:r w:rsidRPr="00A123CE">
        <w:rPr>
          <w:rFonts w:eastAsia="Calibri"/>
          <w:sz w:val="28"/>
          <w:szCs w:val="28"/>
          <w:lang w:eastAsia="en-US"/>
        </w:rPr>
        <w:t>на автомобильном транспорте и в дорожном хозяйстве в границах населенных пунктов муниципального образования «Муниципальный округ Якшур-Бодьинский район Удмуртской Республики», утвержденное решением Совета депутатов муниципального образования ««Муниципальный округ Якшур-Бодьинский район Удмуртской Республики» от 09.12.2021 года №  15/119, (далее – Положение):</w:t>
      </w:r>
    </w:p>
    <w:p w:rsidR="00A123CE" w:rsidRPr="00A123CE" w:rsidRDefault="00A123CE" w:rsidP="00266BCF">
      <w:pPr>
        <w:numPr>
          <w:ilvl w:val="0"/>
          <w:numId w:val="55"/>
        </w:numPr>
        <w:suppressAutoHyphens w:val="0"/>
        <w:autoSpaceDE/>
        <w:jc w:val="both"/>
        <w:rPr>
          <w:rFonts w:eastAsia="Calibri"/>
          <w:sz w:val="28"/>
          <w:szCs w:val="28"/>
          <w:lang w:eastAsia="en-US"/>
        </w:rPr>
      </w:pPr>
      <w:r w:rsidRPr="00A123CE">
        <w:rPr>
          <w:rFonts w:eastAsia="Calibri"/>
          <w:sz w:val="28"/>
          <w:szCs w:val="28"/>
          <w:lang w:eastAsia="en-US"/>
        </w:rPr>
        <w:t>пункт 1.14. Положения признать утратившим силу;</w:t>
      </w:r>
    </w:p>
    <w:p w:rsidR="00A123CE" w:rsidRPr="00A123CE" w:rsidRDefault="00A123CE" w:rsidP="00266BCF">
      <w:pPr>
        <w:numPr>
          <w:ilvl w:val="0"/>
          <w:numId w:val="55"/>
        </w:numPr>
        <w:suppressAutoHyphens w:val="0"/>
        <w:autoSpaceDE/>
        <w:jc w:val="both"/>
        <w:rPr>
          <w:rFonts w:eastAsia="Calibri"/>
          <w:sz w:val="28"/>
          <w:szCs w:val="28"/>
          <w:lang w:eastAsia="en-US"/>
        </w:rPr>
      </w:pPr>
      <w:r w:rsidRPr="00A123CE">
        <w:rPr>
          <w:rFonts w:eastAsia="Calibri"/>
          <w:sz w:val="28"/>
          <w:szCs w:val="28"/>
          <w:lang w:eastAsia="en-US"/>
        </w:rPr>
        <w:t>дополнить Разделом 5 следующего содержания:</w:t>
      </w:r>
    </w:p>
    <w:p w:rsidR="00A123CE" w:rsidRPr="00A123CE" w:rsidRDefault="00A123CE" w:rsidP="00A123CE">
      <w:pPr>
        <w:jc w:val="center"/>
        <w:rPr>
          <w:bCs/>
          <w:color w:val="000000"/>
          <w:sz w:val="28"/>
          <w:szCs w:val="28"/>
          <w:lang w:eastAsia="zh-CN"/>
        </w:rPr>
      </w:pPr>
      <w:r w:rsidRPr="00A123CE">
        <w:rPr>
          <w:b/>
          <w:bCs/>
          <w:color w:val="000000"/>
          <w:sz w:val="28"/>
          <w:szCs w:val="28"/>
          <w:lang w:eastAsia="zh-CN"/>
        </w:rPr>
        <w:t>«5. Обжалование решений Контрольного органа, действий (бездействия) должностных лиц, уполномоченных осуществлять контроль</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5.1. Жалоба подается контролируемым лицом в Контрольный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5.2. Жалоба рассматривается должностными лицами, уполномоченными осуществлять контроль, в течение 20 рабочих дней со дня ее регистрации.</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lastRenderedPageBreak/>
        <w:t>5.3.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 решений об отнесении объектов контроля к категориям риска;</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 решений о включении контрольных (надзорных) мероприятий в план проведения плановых контрольных (надзорных) мероприятий;</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 решений, принятых по результатам контрольных (надзорных) мероприятий, в том числе в части сроков исполнения этих решений;</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 иных решений Контрольного органа, действий (бездействия) его должностных лиц.</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5.4. Жалоба на решение Контрольного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5.5. Жалоба на предписание Контрольного органа может быть подана в течение 10 рабочих дней с момента получения контролируемым лицом предписания.</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5.6.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5.7. Жалоба может содержать ходатайство о приостановлении исполнения обжалуемого решения Контрольного органа.</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5.8. Контрольный орган в срок не позднее 2 рабочих дней со дня регистрации жалобы принимает решение:</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а) о приостановлении исполнения обжалуемого решения Контрольного органа;</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б) об отказе в приостановлении исполнения обжалуемого решения Контрольного органа.</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5.9. Информация о решении по ходатайству о приостановлении исполнения обжалуемого решения направляется лицу, подавшему жалобу, в течение 1 рабочего дня с момента принятия решения.</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5.10. Жалоба должна содержать:</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 фамилию, имя, отчество (при наличии) должностного лица, решение и (или) действие (бездействие) которых обжалуются;</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lastRenderedPageBreak/>
        <w:t>-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 основания и доводы, на основании которых заявитель не согласен с решением Контрольного органа и (или) действием (бездействием) его должностного лица. Заявителем могут быть представлены документы (при наличии), подтверждающие его доводы, либо их копии;</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 требования лица, подавшего жалобу.</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5.11.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5.12. Должностное лицо, уполномоченное осуществлять контроль, принимает решение об отказе в рассмотрении жалобы в течение 5 рабочих дней с момента получения жалобы, если:</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а) жалоба подана после истечения срока подачи жалобы, указанного в пунктах 5.4 и 5.5 настоящего Положения, и не содержит ходатайства о его восстановлении или в восстановлении пропущенного срока подачи жалобы отказано;</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б) до принятия решения по жалобе от контролируемого лица, ее подавшего, поступило заявление об отзыве жалобы;</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в) имеется решение суда по вопросам, поставленным в жалобе;</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г) ранее в Контрольный орган была подана другая жалоба от того же контролируемого лица по тем же основаниям;</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д) нарушены требования, предусмотренные пунктом 5.1 настоящего Положения.</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5.13.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подпункта «д» пункта 5.12 настоящего Положения).</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5.14. Отказ в рассмотрении жалобы по основаниям, указанным в подпунктах «б» - «д»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его должностных лиц.».</w:t>
      </w:r>
    </w:p>
    <w:p w:rsidR="00A123CE" w:rsidRPr="00A123CE" w:rsidRDefault="00A123CE" w:rsidP="00A123CE">
      <w:pPr>
        <w:widowControl w:val="0"/>
        <w:ind w:firstLine="709"/>
        <w:jc w:val="both"/>
        <w:rPr>
          <w:rFonts w:eastAsia="Arial"/>
          <w:sz w:val="28"/>
          <w:szCs w:val="28"/>
        </w:rPr>
      </w:pPr>
      <w:r w:rsidRPr="00A123CE">
        <w:rPr>
          <w:rFonts w:eastAsia="Arial"/>
          <w:sz w:val="28"/>
          <w:szCs w:val="28"/>
        </w:rPr>
        <w:t>2.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A123CE" w:rsidRPr="00A123CE" w:rsidRDefault="00A123CE" w:rsidP="00A123CE">
      <w:pPr>
        <w:widowControl w:val="0"/>
        <w:ind w:firstLine="709"/>
        <w:jc w:val="both"/>
        <w:rPr>
          <w:rFonts w:ascii="Arial" w:eastAsia="Arial" w:hAnsi="Arial"/>
          <w:i/>
          <w:sz w:val="28"/>
          <w:szCs w:val="28"/>
        </w:rPr>
      </w:pPr>
      <w:r w:rsidRPr="00A123CE">
        <w:rPr>
          <w:rFonts w:eastAsia="Arial"/>
          <w:sz w:val="28"/>
          <w:szCs w:val="28"/>
        </w:rPr>
        <w:t>3. Настоящее решение вступает в силу со дня его официального опубликования.</w:t>
      </w:r>
    </w:p>
    <w:p w:rsidR="00A123CE" w:rsidRPr="00A123CE" w:rsidRDefault="00A123CE" w:rsidP="00A123CE">
      <w:pPr>
        <w:suppressAutoHyphens w:val="0"/>
        <w:autoSpaceDE/>
        <w:ind w:firstLine="567"/>
        <w:jc w:val="both"/>
        <w:rPr>
          <w:b/>
          <w:bCs/>
          <w:color w:val="000000"/>
          <w:sz w:val="28"/>
          <w:szCs w:val="28"/>
          <w:lang w:eastAsia="ru-RU"/>
        </w:rPr>
      </w:pPr>
    </w:p>
    <w:p w:rsidR="00A123CE" w:rsidRPr="00A123CE" w:rsidRDefault="00A123CE" w:rsidP="00A123CE">
      <w:pPr>
        <w:autoSpaceDE/>
        <w:rPr>
          <w:b/>
          <w:sz w:val="28"/>
          <w:szCs w:val="28"/>
        </w:rPr>
      </w:pPr>
      <w:r w:rsidRPr="00A123CE">
        <w:rPr>
          <w:b/>
          <w:sz w:val="28"/>
          <w:szCs w:val="28"/>
        </w:rPr>
        <w:t>Председатель Совета депутатов</w:t>
      </w:r>
    </w:p>
    <w:p w:rsidR="00A123CE" w:rsidRPr="00A123CE" w:rsidRDefault="00A123CE" w:rsidP="00A123CE">
      <w:pPr>
        <w:autoSpaceDE/>
        <w:jc w:val="both"/>
        <w:rPr>
          <w:b/>
          <w:sz w:val="28"/>
          <w:szCs w:val="28"/>
        </w:rPr>
      </w:pPr>
      <w:r w:rsidRPr="00A123CE">
        <w:rPr>
          <w:b/>
          <w:sz w:val="28"/>
          <w:szCs w:val="28"/>
        </w:rPr>
        <w:t>муниципального образования</w:t>
      </w:r>
    </w:p>
    <w:p w:rsidR="00A123CE" w:rsidRPr="00A123CE" w:rsidRDefault="00A123CE" w:rsidP="00A123CE">
      <w:pPr>
        <w:autoSpaceDE/>
        <w:jc w:val="both"/>
        <w:rPr>
          <w:b/>
          <w:sz w:val="28"/>
          <w:szCs w:val="28"/>
        </w:rPr>
      </w:pPr>
      <w:r w:rsidRPr="00A123CE">
        <w:rPr>
          <w:b/>
          <w:sz w:val="28"/>
          <w:szCs w:val="28"/>
        </w:rPr>
        <w:lastRenderedPageBreak/>
        <w:t xml:space="preserve">«Муниципальный округ </w:t>
      </w:r>
    </w:p>
    <w:p w:rsidR="00A123CE" w:rsidRPr="00A123CE" w:rsidRDefault="00A123CE" w:rsidP="00A123CE">
      <w:pPr>
        <w:autoSpaceDE/>
        <w:jc w:val="both"/>
        <w:rPr>
          <w:b/>
          <w:sz w:val="28"/>
          <w:szCs w:val="28"/>
        </w:rPr>
      </w:pPr>
      <w:r w:rsidRPr="00A123CE">
        <w:rPr>
          <w:b/>
          <w:sz w:val="28"/>
          <w:szCs w:val="28"/>
        </w:rPr>
        <w:t>Якшур-Бодьинский район</w:t>
      </w:r>
    </w:p>
    <w:p w:rsidR="00A123CE" w:rsidRPr="00A123CE" w:rsidRDefault="00A123CE" w:rsidP="00A123CE">
      <w:pPr>
        <w:autoSpaceDE/>
        <w:rPr>
          <w:b/>
          <w:sz w:val="28"/>
          <w:szCs w:val="28"/>
          <w:lang w:eastAsia="ru-RU"/>
        </w:rPr>
      </w:pPr>
      <w:r w:rsidRPr="00A123CE">
        <w:rPr>
          <w:b/>
          <w:sz w:val="28"/>
          <w:szCs w:val="28"/>
        </w:rPr>
        <w:t>Удмуртской Республики»                                                         С.В. Поторочин</w:t>
      </w:r>
      <w:r w:rsidRPr="00A123CE">
        <w:rPr>
          <w:b/>
          <w:sz w:val="28"/>
          <w:szCs w:val="28"/>
          <w:lang w:eastAsia="ru-RU"/>
        </w:rPr>
        <w:t xml:space="preserve"> </w:t>
      </w:r>
    </w:p>
    <w:p w:rsidR="00A123CE" w:rsidRPr="00A123CE" w:rsidRDefault="00A123CE" w:rsidP="00A123CE">
      <w:pPr>
        <w:autoSpaceDE/>
        <w:rPr>
          <w:b/>
          <w:sz w:val="28"/>
          <w:szCs w:val="28"/>
          <w:lang w:eastAsia="ru-RU"/>
        </w:rPr>
      </w:pPr>
    </w:p>
    <w:p w:rsidR="00A123CE" w:rsidRPr="00A123CE" w:rsidRDefault="00A123CE" w:rsidP="00A123CE">
      <w:pPr>
        <w:suppressAutoHyphens w:val="0"/>
        <w:autoSpaceDE/>
        <w:rPr>
          <w:b/>
          <w:sz w:val="28"/>
          <w:szCs w:val="28"/>
          <w:lang w:eastAsia="ru-RU"/>
        </w:rPr>
      </w:pPr>
      <w:r w:rsidRPr="00A123CE">
        <w:rPr>
          <w:b/>
          <w:sz w:val="28"/>
          <w:szCs w:val="28"/>
          <w:lang w:eastAsia="ru-RU"/>
        </w:rPr>
        <w:t xml:space="preserve">Глава муниципального образования </w:t>
      </w:r>
    </w:p>
    <w:p w:rsidR="00A123CE" w:rsidRPr="00A123CE" w:rsidRDefault="00A123CE" w:rsidP="00A123CE">
      <w:pPr>
        <w:suppressAutoHyphens w:val="0"/>
        <w:autoSpaceDE/>
        <w:rPr>
          <w:b/>
          <w:sz w:val="28"/>
          <w:szCs w:val="28"/>
          <w:lang w:eastAsia="ru-RU"/>
        </w:rPr>
      </w:pPr>
      <w:r w:rsidRPr="00A123CE">
        <w:rPr>
          <w:b/>
          <w:sz w:val="28"/>
          <w:szCs w:val="28"/>
          <w:lang w:eastAsia="ru-RU"/>
        </w:rPr>
        <w:t xml:space="preserve">«Муниципальный округ </w:t>
      </w:r>
    </w:p>
    <w:p w:rsidR="00A123CE" w:rsidRPr="00A123CE" w:rsidRDefault="00A123CE" w:rsidP="00A123CE">
      <w:pPr>
        <w:suppressAutoHyphens w:val="0"/>
        <w:autoSpaceDE/>
        <w:rPr>
          <w:b/>
          <w:sz w:val="28"/>
          <w:szCs w:val="28"/>
          <w:lang w:eastAsia="ru-RU"/>
        </w:rPr>
      </w:pPr>
      <w:r w:rsidRPr="00A123CE">
        <w:rPr>
          <w:b/>
          <w:sz w:val="28"/>
          <w:szCs w:val="28"/>
          <w:lang w:eastAsia="ru-RU"/>
        </w:rPr>
        <w:t>Якшур-Бодьинский район</w:t>
      </w:r>
    </w:p>
    <w:p w:rsidR="00A123CE" w:rsidRPr="00A123CE" w:rsidRDefault="00A123CE" w:rsidP="00A123CE">
      <w:pPr>
        <w:suppressAutoHyphens w:val="0"/>
        <w:autoSpaceDE/>
        <w:rPr>
          <w:b/>
          <w:sz w:val="28"/>
          <w:szCs w:val="28"/>
          <w:lang w:eastAsia="ru-RU"/>
        </w:rPr>
      </w:pPr>
      <w:r w:rsidRPr="00A123CE">
        <w:rPr>
          <w:b/>
          <w:sz w:val="28"/>
          <w:szCs w:val="28"/>
          <w:lang w:eastAsia="ru-RU"/>
        </w:rPr>
        <w:t>Удмуртской Республики»</w:t>
      </w:r>
      <w:r w:rsidRPr="00A123CE">
        <w:rPr>
          <w:b/>
          <w:sz w:val="28"/>
          <w:szCs w:val="28"/>
          <w:lang w:eastAsia="ru-RU"/>
        </w:rPr>
        <w:tab/>
      </w:r>
      <w:r w:rsidRPr="00A123CE">
        <w:rPr>
          <w:b/>
          <w:sz w:val="28"/>
          <w:szCs w:val="28"/>
          <w:lang w:eastAsia="ru-RU"/>
        </w:rPr>
        <w:tab/>
      </w:r>
      <w:r w:rsidRPr="00A123CE">
        <w:rPr>
          <w:b/>
          <w:sz w:val="28"/>
          <w:szCs w:val="28"/>
          <w:lang w:eastAsia="ru-RU"/>
        </w:rPr>
        <w:tab/>
      </w:r>
      <w:r w:rsidRPr="00A123CE">
        <w:rPr>
          <w:b/>
          <w:sz w:val="28"/>
          <w:szCs w:val="28"/>
          <w:lang w:eastAsia="ru-RU"/>
        </w:rPr>
        <w:tab/>
        <w:t xml:space="preserve">                          А.В. Леконцев</w:t>
      </w:r>
    </w:p>
    <w:p w:rsidR="00A123CE" w:rsidRPr="00A123CE" w:rsidRDefault="00A123CE" w:rsidP="00A123CE">
      <w:pPr>
        <w:suppressAutoHyphens w:val="0"/>
        <w:autoSpaceDE/>
        <w:jc w:val="both"/>
        <w:rPr>
          <w:lang w:eastAsia="ru-RU"/>
        </w:rPr>
      </w:pPr>
      <w:r w:rsidRPr="00A123CE">
        <w:rPr>
          <w:lang w:eastAsia="ru-RU"/>
        </w:rPr>
        <w:t>с. Якшур-Бодья</w:t>
      </w:r>
    </w:p>
    <w:p w:rsidR="00A123CE" w:rsidRPr="00A123CE" w:rsidRDefault="00A123CE" w:rsidP="00A123CE">
      <w:pPr>
        <w:suppressAutoHyphens w:val="0"/>
        <w:autoSpaceDE/>
        <w:jc w:val="both"/>
        <w:rPr>
          <w:lang w:eastAsia="ru-RU"/>
        </w:rPr>
      </w:pPr>
      <w:r w:rsidRPr="00A123CE">
        <w:rPr>
          <w:lang w:eastAsia="ru-RU"/>
        </w:rPr>
        <w:t>«1» декабря 2022 года</w:t>
      </w:r>
    </w:p>
    <w:p w:rsidR="00A123CE" w:rsidRPr="00A123CE" w:rsidRDefault="00A123CE" w:rsidP="00A123CE">
      <w:pPr>
        <w:tabs>
          <w:tab w:val="left" w:pos="2010"/>
        </w:tabs>
        <w:autoSpaceDE/>
        <w:rPr>
          <w:lang w:eastAsia="ru-RU"/>
        </w:rPr>
      </w:pPr>
      <w:r w:rsidRPr="00A123CE">
        <w:rPr>
          <w:lang w:eastAsia="ru-RU"/>
        </w:rPr>
        <w:t>№ 8/320</w:t>
      </w:r>
    </w:p>
    <w:p w:rsidR="00A123CE" w:rsidRDefault="00A123CE" w:rsidP="00A123CE">
      <w:pPr>
        <w:autoSpaceDE/>
        <w:rPr>
          <w:b/>
          <w:sz w:val="28"/>
          <w:szCs w:val="28"/>
        </w:rPr>
      </w:pPr>
    </w:p>
    <w:p w:rsidR="00A123CE" w:rsidRPr="00A123CE" w:rsidRDefault="00A123CE" w:rsidP="00A123CE">
      <w:pPr>
        <w:autoSpaceDE/>
        <w:rPr>
          <w:b/>
          <w:sz w:val="28"/>
          <w:szCs w:val="28"/>
        </w:rPr>
      </w:pPr>
      <w:r w:rsidRPr="00A123CE">
        <w:rPr>
          <w:b/>
          <w:noProof/>
          <w:sz w:val="28"/>
          <w:szCs w:val="28"/>
          <w:lang w:eastAsia="ru-RU"/>
        </w:rPr>
        <w:drawing>
          <wp:anchor distT="0" distB="0" distL="114300" distR="114300" simplePos="0" relativeHeight="251669504"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6" name="Рисунок 6"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23CE" w:rsidRPr="00A123CE" w:rsidRDefault="00A123CE" w:rsidP="00A123CE">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A123CE" w:rsidRPr="00A123CE" w:rsidTr="00A123CE">
        <w:tc>
          <w:tcPr>
            <w:tcW w:w="9854" w:type="dxa"/>
            <w:shd w:val="clear" w:color="auto" w:fill="auto"/>
          </w:tcPr>
          <w:p w:rsidR="00A123CE" w:rsidRPr="00A123CE" w:rsidRDefault="00A123CE" w:rsidP="00A123CE">
            <w:pPr>
              <w:keepNext/>
              <w:suppressAutoHyphens w:val="0"/>
              <w:autoSpaceDE/>
              <w:ind w:right="-117"/>
              <w:contextualSpacing/>
              <w:jc w:val="center"/>
              <w:outlineLvl w:val="0"/>
              <w:rPr>
                <w:b/>
                <w:bCs/>
                <w:kern w:val="32"/>
                <w:sz w:val="28"/>
                <w:szCs w:val="28"/>
                <w:lang w:eastAsia="ru-RU"/>
              </w:rPr>
            </w:pPr>
          </w:p>
          <w:p w:rsidR="00A123CE" w:rsidRPr="00A123CE" w:rsidRDefault="00A123CE" w:rsidP="00A123CE">
            <w:pPr>
              <w:keepNext/>
              <w:suppressAutoHyphens w:val="0"/>
              <w:autoSpaceDE/>
              <w:ind w:right="-117"/>
              <w:contextualSpacing/>
              <w:jc w:val="center"/>
              <w:outlineLvl w:val="0"/>
              <w:rPr>
                <w:b/>
                <w:bCs/>
                <w:kern w:val="32"/>
                <w:sz w:val="28"/>
                <w:szCs w:val="28"/>
                <w:lang w:eastAsia="ru-RU"/>
              </w:rPr>
            </w:pPr>
            <w:r w:rsidRPr="00A123CE">
              <w:rPr>
                <w:b/>
                <w:bCs/>
                <w:kern w:val="32"/>
                <w:sz w:val="28"/>
                <w:szCs w:val="28"/>
                <w:lang w:eastAsia="ru-RU"/>
              </w:rPr>
              <w:t xml:space="preserve">Совет </w:t>
            </w:r>
            <w:r w:rsidRPr="00A123CE">
              <w:rPr>
                <w:b/>
                <w:bCs/>
                <w:kern w:val="32"/>
                <w:sz w:val="28"/>
                <w:szCs w:val="28"/>
              </w:rPr>
              <w:t xml:space="preserve">депутатов </w:t>
            </w:r>
            <w:r w:rsidRPr="00A123CE">
              <w:rPr>
                <w:b/>
                <w:bCs/>
                <w:kern w:val="32"/>
                <w:sz w:val="28"/>
                <w:szCs w:val="28"/>
                <w:lang w:eastAsia="ru-RU"/>
              </w:rPr>
              <w:t xml:space="preserve">муниципального образования «Муниципальный округ </w:t>
            </w:r>
          </w:p>
          <w:p w:rsidR="00A123CE" w:rsidRPr="00A123CE" w:rsidRDefault="00A123CE" w:rsidP="00A123CE">
            <w:pPr>
              <w:keepNext/>
              <w:suppressAutoHyphens w:val="0"/>
              <w:autoSpaceDE/>
              <w:ind w:right="-117"/>
              <w:contextualSpacing/>
              <w:jc w:val="center"/>
              <w:outlineLvl w:val="0"/>
              <w:rPr>
                <w:b/>
                <w:bCs/>
                <w:kern w:val="32"/>
                <w:sz w:val="28"/>
                <w:szCs w:val="28"/>
                <w:lang w:eastAsia="ru-RU"/>
              </w:rPr>
            </w:pPr>
            <w:r w:rsidRPr="00A123CE">
              <w:rPr>
                <w:b/>
                <w:bCs/>
                <w:kern w:val="32"/>
                <w:sz w:val="28"/>
                <w:szCs w:val="28"/>
                <w:lang w:eastAsia="ru-RU"/>
              </w:rPr>
              <w:t>Якшур-Бодьинский район Удмуртской Республики»</w:t>
            </w:r>
          </w:p>
          <w:p w:rsidR="00A123CE" w:rsidRPr="00A123CE" w:rsidRDefault="00A123CE" w:rsidP="00A123CE">
            <w:pPr>
              <w:autoSpaceDE/>
              <w:jc w:val="center"/>
              <w:rPr>
                <w:b/>
                <w:sz w:val="28"/>
                <w:szCs w:val="28"/>
              </w:rPr>
            </w:pPr>
            <w:r w:rsidRPr="00A123CE">
              <w:rPr>
                <w:b/>
                <w:sz w:val="28"/>
                <w:szCs w:val="28"/>
              </w:rPr>
              <w:t xml:space="preserve">«Удмурт Элькунысь Якшур-Бӧдья ёрос муниципал округ» </w:t>
            </w:r>
          </w:p>
          <w:p w:rsidR="00A123CE" w:rsidRPr="00A123CE" w:rsidRDefault="00A123CE" w:rsidP="00A123CE">
            <w:pPr>
              <w:autoSpaceDE/>
              <w:jc w:val="center"/>
              <w:rPr>
                <w:b/>
                <w:sz w:val="26"/>
                <w:szCs w:val="26"/>
              </w:rPr>
            </w:pPr>
            <w:r w:rsidRPr="00A123CE">
              <w:rPr>
                <w:b/>
                <w:sz w:val="28"/>
                <w:szCs w:val="28"/>
              </w:rPr>
              <w:t>муниципал кылдытэтысь депутатъёслэн Кенешсы</w:t>
            </w:r>
          </w:p>
        </w:tc>
      </w:tr>
    </w:tbl>
    <w:p w:rsidR="00A123CE" w:rsidRPr="00A123CE" w:rsidRDefault="00A123CE" w:rsidP="00A123CE">
      <w:pPr>
        <w:suppressAutoHyphens w:val="0"/>
        <w:autoSpaceDE/>
        <w:rPr>
          <w:b/>
          <w:bCs/>
          <w:sz w:val="28"/>
          <w:szCs w:val="28"/>
          <w:u w:val="single"/>
          <w:lang w:eastAsia="ru-RU"/>
        </w:rPr>
      </w:pPr>
    </w:p>
    <w:p w:rsidR="00A123CE" w:rsidRPr="00A123CE" w:rsidRDefault="00A123CE" w:rsidP="008077A9">
      <w:pPr>
        <w:suppressAutoHyphens w:val="0"/>
        <w:autoSpaceDE/>
        <w:jc w:val="center"/>
        <w:rPr>
          <w:b/>
          <w:bCs/>
          <w:sz w:val="28"/>
          <w:szCs w:val="28"/>
          <w:lang w:eastAsia="ru-RU"/>
        </w:rPr>
      </w:pPr>
      <w:r w:rsidRPr="00A123CE">
        <w:rPr>
          <w:b/>
          <w:bCs/>
          <w:sz w:val="28"/>
          <w:szCs w:val="28"/>
          <w:lang w:eastAsia="ru-RU"/>
        </w:rPr>
        <w:t>РЕШЕНИЕ</w:t>
      </w:r>
    </w:p>
    <w:p w:rsidR="00A123CE" w:rsidRPr="00A123CE" w:rsidRDefault="00A123CE" w:rsidP="008077A9">
      <w:pPr>
        <w:suppressAutoHyphens w:val="0"/>
        <w:autoSpaceDE/>
        <w:jc w:val="center"/>
        <w:rPr>
          <w:b/>
          <w:bCs/>
          <w:sz w:val="28"/>
          <w:szCs w:val="28"/>
          <w:lang w:eastAsia="ru-RU"/>
        </w:rPr>
      </w:pPr>
    </w:p>
    <w:p w:rsidR="00A123CE" w:rsidRPr="00A123CE" w:rsidRDefault="00A123CE" w:rsidP="008077A9">
      <w:pPr>
        <w:suppressAutoHyphens w:val="0"/>
        <w:autoSpaceDE/>
        <w:jc w:val="center"/>
        <w:rPr>
          <w:rFonts w:eastAsia="Calibri"/>
          <w:b/>
          <w:sz w:val="28"/>
          <w:szCs w:val="28"/>
          <w:lang w:eastAsia="en-US"/>
        </w:rPr>
      </w:pPr>
      <w:r w:rsidRPr="00A123CE">
        <w:rPr>
          <w:rFonts w:eastAsia="Calibri"/>
          <w:b/>
          <w:sz w:val="28"/>
          <w:szCs w:val="28"/>
          <w:lang w:eastAsia="en-US"/>
        </w:rPr>
        <w:t xml:space="preserve">О внесении изменений в Положение о муниципальном контроле в сфере благоустройства на территории муниципального образования «Муниципальный округ Якшур-Бодьинский район </w:t>
      </w:r>
    </w:p>
    <w:p w:rsidR="00A123CE" w:rsidRPr="00A123CE" w:rsidRDefault="00A123CE" w:rsidP="008077A9">
      <w:pPr>
        <w:suppressAutoHyphens w:val="0"/>
        <w:autoSpaceDE/>
        <w:jc w:val="center"/>
        <w:rPr>
          <w:rFonts w:eastAsia="Calibri"/>
          <w:b/>
          <w:sz w:val="28"/>
          <w:szCs w:val="28"/>
          <w:lang w:eastAsia="en-US"/>
        </w:rPr>
      </w:pPr>
      <w:r w:rsidRPr="00A123CE">
        <w:rPr>
          <w:rFonts w:eastAsia="Calibri"/>
          <w:b/>
          <w:sz w:val="28"/>
          <w:szCs w:val="28"/>
          <w:lang w:eastAsia="en-US"/>
        </w:rPr>
        <w:t>Удмуртской Республики»</w:t>
      </w:r>
    </w:p>
    <w:p w:rsidR="00A123CE" w:rsidRPr="00A123CE" w:rsidRDefault="00A123CE" w:rsidP="008077A9">
      <w:pPr>
        <w:suppressAutoHyphens w:val="0"/>
        <w:autoSpaceDE/>
        <w:jc w:val="center"/>
        <w:rPr>
          <w:rFonts w:eastAsia="Calibri"/>
          <w:b/>
          <w:sz w:val="27"/>
          <w:szCs w:val="27"/>
          <w:lang w:eastAsia="en-US"/>
        </w:rPr>
      </w:pPr>
    </w:p>
    <w:p w:rsidR="00A123CE" w:rsidRPr="00A123CE" w:rsidRDefault="00A123CE" w:rsidP="008077A9">
      <w:pPr>
        <w:suppressAutoHyphens w:val="0"/>
        <w:autoSpaceDE/>
        <w:ind w:firstLine="709"/>
        <w:jc w:val="both"/>
        <w:rPr>
          <w:rFonts w:eastAsia="Calibri"/>
          <w:sz w:val="28"/>
          <w:szCs w:val="28"/>
          <w:lang w:eastAsia="en-US"/>
        </w:rPr>
      </w:pPr>
      <w:r w:rsidRPr="00A123CE">
        <w:rPr>
          <w:rFonts w:eastAsia="Calibri"/>
          <w:sz w:val="28"/>
          <w:szCs w:val="28"/>
          <w:lang w:eastAsia="en-US"/>
        </w:rPr>
        <w:t xml:space="preserve">В соответствии с Федеральным законом от 06.10.2003 года № 131-ФЗ «Об общих принципах организации местного самоуправления в Российской Федерации»,  в целях реализации Федерального закона от 31.07.2020 года № 248-ФЗ «О государственном контроле (надзоре) и муниципальном контроле в Российской Федерации», руководствуясь Уставом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A123CE">
        <w:rPr>
          <w:rFonts w:eastAsia="Calibri"/>
          <w:b/>
          <w:sz w:val="28"/>
          <w:szCs w:val="28"/>
          <w:u w:val="single"/>
          <w:lang w:eastAsia="en-US"/>
        </w:rPr>
        <w:t>РЕШАЕТ</w:t>
      </w:r>
      <w:r w:rsidRPr="00A123CE">
        <w:rPr>
          <w:rFonts w:eastAsia="Calibri"/>
          <w:sz w:val="28"/>
          <w:szCs w:val="28"/>
          <w:lang w:eastAsia="en-US"/>
        </w:rPr>
        <w:t>:</w:t>
      </w:r>
    </w:p>
    <w:p w:rsidR="00A123CE" w:rsidRPr="00A123CE" w:rsidRDefault="00A123CE" w:rsidP="008077A9">
      <w:pPr>
        <w:suppressAutoHyphens w:val="0"/>
        <w:autoSpaceDE/>
        <w:ind w:firstLine="709"/>
        <w:jc w:val="both"/>
        <w:rPr>
          <w:rFonts w:eastAsia="Calibri"/>
          <w:sz w:val="28"/>
          <w:szCs w:val="28"/>
          <w:lang w:eastAsia="en-US"/>
        </w:rPr>
      </w:pPr>
    </w:p>
    <w:p w:rsidR="00A123CE" w:rsidRPr="00A123CE" w:rsidRDefault="00A123CE" w:rsidP="008077A9">
      <w:pPr>
        <w:suppressAutoHyphens w:val="0"/>
        <w:autoSpaceDE/>
        <w:ind w:firstLine="709"/>
        <w:jc w:val="both"/>
        <w:rPr>
          <w:rFonts w:eastAsia="Calibri"/>
          <w:sz w:val="28"/>
          <w:szCs w:val="28"/>
          <w:lang w:eastAsia="en-US"/>
        </w:rPr>
      </w:pPr>
      <w:r w:rsidRPr="00A123CE">
        <w:rPr>
          <w:rFonts w:eastAsia="Calibri"/>
          <w:sz w:val="28"/>
          <w:szCs w:val="28"/>
          <w:lang w:eastAsia="en-US"/>
        </w:rPr>
        <w:t>1. Внести следующие изменения в Положение о муниципальном контроле в сфере благоустройства на территории муниципального образования «Муниципальный округ Якшур-Бодьинский район Удмуртской Республики», утвержденное решением Совета депутатов муниципального образования ««Муниципальный округ Якшур-Бодьинский район Удмуртской Республики» от 03.02.2022 года №  18/156, (далее – Положение):</w:t>
      </w:r>
    </w:p>
    <w:p w:rsidR="00A123CE" w:rsidRPr="00A123CE" w:rsidRDefault="00A123CE" w:rsidP="008077A9">
      <w:pPr>
        <w:suppressAutoHyphens w:val="0"/>
        <w:autoSpaceDE/>
        <w:ind w:firstLine="709"/>
        <w:jc w:val="both"/>
        <w:rPr>
          <w:rFonts w:eastAsia="Calibri"/>
          <w:sz w:val="28"/>
          <w:szCs w:val="28"/>
          <w:lang w:eastAsia="en-US"/>
        </w:rPr>
      </w:pPr>
      <w:r w:rsidRPr="00A123CE">
        <w:rPr>
          <w:rFonts w:eastAsia="Calibri"/>
          <w:sz w:val="28"/>
          <w:szCs w:val="28"/>
          <w:lang w:eastAsia="en-US"/>
        </w:rPr>
        <w:t>1) Раздел 4 Положения изложить в следующей редакции:</w:t>
      </w:r>
    </w:p>
    <w:p w:rsidR="00A123CE" w:rsidRPr="00A123CE" w:rsidRDefault="00A123CE" w:rsidP="008077A9">
      <w:pPr>
        <w:jc w:val="center"/>
        <w:rPr>
          <w:bCs/>
          <w:color w:val="000000"/>
          <w:sz w:val="28"/>
          <w:szCs w:val="28"/>
          <w:lang w:eastAsia="zh-CN"/>
        </w:rPr>
      </w:pPr>
      <w:r w:rsidRPr="00A123CE">
        <w:rPr>
          <w:b/>
          <w:bCs/>
          <w:color w:val="000000"/>
          <w:sz w:val="28"/>
          <w:szCs w:val="28"/>
          <w:lang w:eastAsia="zh-CN"/>
        </w:rPr>
        <w:lastRenderedPageBreak/>
        <w:t>«4. Обжалование решений Администрации, действий (бездействия) должностных лиц, уполномоченных осуществлять контроль в сфере благоустройства</w:t>
      </w:r>
    </w:p>
    <w:p w:rsidR="00A123CE" w:rsidRPr="00A123CE" w:rsidRDefault="00A123CE" w:rsidP="008077A9">
      <w:pPr>
        <w:ind w:firstLine="709"/>
        <w:jc w:val="both"/>
        <w:rPr>
          <w:color w:val="000000"/>
          <w:sz w:val="28"/>
          <w:szCs w:val="28"/>
          <w:lang w:eastAsia="zh-CN"/>
        </w:rPr>
      </w:pPr>
      <w:r w:rsidRPr="00A123CE">
        <w:rPr>
          <w:color w:val="000000"/>
          <w:sz w:val="28"/>
          <w:szCs w:val="28"/>
          <w:lang w:eastAsia="zh-CN"/>
        </w:rPr>
        <w:t>4.1. Жалоба подается контролируемым лицом в Администрацию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123CE" w:rsidRPr="00A123CE" w:rsidRDefault="00A123CE" w:rsidP="008077A9">
      <w:pPr>
        <w:ind w:firstLine="709"/>
        <w:jc w:val="both"/>
        <w:rPr>
          <w:color w:val="000000"/>
          <w:sz w:val="28"/>
          <w:szCs w:val="28"/>
          <w:lang w:eastAsia="zh-CN"/>
        </w:rPr>
      </w:pPr>
      <w:r w:rsidRPr="00A123CE">
        <w:rPr>
          <w:color w:val="000000"/>
          <w:sz w:val="28"/>
          <w:szCs w:val="28"/>
          <w:lang w:eastAsia="zh-CN"/>
        </w:rPr>
        <w:t>4.2. Жалоба рассматривается должностными лицами, уполномоченными осуществлять контроль, в течение 20 рабочих дней со дня ее регистрации.</w:t>
      </w:r>
    </w:p>
    <w:p w:rsidR="00A123CE" w:rsidRPr="00A123CE" w:rsidRDefault="00A123CE" w:rsidP="008077A9">
      <w:pPr>
        <w:ind w:firstLine="709"/>
        <w:jc w:val="both"/>
        <w:rPr>
          <w:color w:val="000000"/>
          <w:sz w:val="28"/>
          <w:szCs w:val="28"/>
          <w:lang w:eastAsia="zh-CN"/>
        </w:rPr>
      </w:pPr>
      <w:r w:rsidRPr="00A123CE">
        <w:rPr>
          <w:color w:val="000000"/>
          <w:sz w:val="28"/>
          <w:szCs w:val="28"/>
          <w:lang w:eastAsia="zh-CN"/>
        </w:rPr>
        <w:t>4.3.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A123CE" w:rsidRPr="00A123CE" w:rsidRDefault="00A123CE" w:rsidP="008077A9">
      <w:pPr>
        <w:ind w:firstLine="709"/>
        <w:jc w:val="both"/>
        <w:rPr>
          <w:color w:val="000000"/>
          <w:sz w:val="28"/>
          <w:szCs w:val="28"/>
          <w:lang w:eastAsia="zh-CN"/>
        </w:rPr>
      </w:pPr>
      <w:r w:rsidRPr="00A123CE">
        <w:rPr>
          <w:color w:val="000000"/>
          <w:sz w:val="28"/>
          <w:szCs w:val="28"/>
          <w:lang w:eastAsia="zh-CN"/>
        </w:rPr>
        <w:t>- решений об отнесении объектов контроля к категориям риска;</w:t>
      </w:r>
    </w:p>
    <w:p w:rsidR="00A123CE" w:rsidRPr="00A123CE" w:rsidRDefault="00A123CE" w:rsidP="008077A9">
      <w:pPr>
        <w:ind w:firstLine="709"/>
        <w:jc w:val="both"/>
        <w:rPr>
          <w:color w:val="000000"/>
          <w:sz w:val="28"/>
          <w:szCs w:val="28"/>
          <w:lang w:eastAsia="zh-CN"/>
        </w:rPr>
      </w:pPr>
      <w:r w:rsidRPr="00A123CE">
        <w:rPr>
          <w:color w:val="000000"/>
          <w:sz w:val="28"/>
          <w:szCs w:val="28"/>
          <w:lang w:eastAsia="zh-CN"/>
        </w:rPr>
        <w:t>- решений о включении контрольных (надзорных) мероприятий в план проведения плановых контрольных (надзорных) мероприятий;</w:t>
      </w:r>
    </w:p>
    <w:p w:rsidR="00A123CE" w:rsidRPr="00A123CE" w:rsidRDefault="00A123CE" w:rsidP="008077A9">
      <w:pPr>
        <w:ind w:firstLine="709"/>
        <w:jc w:val="both"/>
        <w:rPr>
          <w:color w:val="000000"/>
          <w:sz w:val="28"/>
          <w:szCs w:val="28"/>
          <w:lang w:eastAsia="zh-CN"/>
        </w:rPr>
      </w:pPr>
      <w:r w:rsidRPr="00A123CE">
        <w:rPr>
          <w:color w:val="000000"/>
          <w:sz w:val="28"/>
          <w:szCs w:val="28"/>
          <w:lang w:eastAsia="zh-CN"/>
        </w:rPr>
        <w:t>- решений, принятых по результатам контрольных (надзорных) мероприятий, в том числе в части сроков исполнения этих решений;</w:t>
      </w:r>
    </w:p>
    <w:p w:rsidR="00A123CE" w:rsidRPr="00A123CE" w:rsidRDefault="00A123CE" w:rsidP="008077A9">
      <w:pPr>
        <w:ind w:firstLine="709"/>
        <w:jc w:val="both"/>
        <w:rPr>
          <w:color w:val="000000"/>
          <w:sz w:val="28"/>
          <w:szCs w:val="28"/>
          <w:lang w:eastAsia="zh-CN"/>
        </w:rPr>
      </w:pPr>
      <w:r w:rsidRPr="00A123CE">
        <w:rPr>
          <w:color w:val="000000"/>
          <w:sz w:val="28"/>
          <w:szCs w:val="28"/>
          <w:lang w:eastAsia="zh-CN"/>
        </w:rPr>
        <w:t>- иных решений Администрации, действий (бездействия) её должностных лиц.</w:t>
      </w:r>
    </w:p>
    <w:p w:rsidR="00A123CE" w:rsidRPr="00A123CE" w:rsidRDefault="00A123CE" w:rsidP="008077A9">
      <w:pPr>
        <w:ind w:firstLine="709"/>
        <w:jc w:val="both"/>
        <w:rPr>
          <w:color w:val="000000"/>
          <w:sz w:val="28"/>
          <w:szCs w:val="28"/>
          <w:lang w:eastAsia="zh-CN"/>
        </w:rPr>
      </w:pPr>
      <w:r w:rsidRPr="00A123CE">
        <w:rPr>
          <w:color w:val="000000"/>
          <w:sz w:val="28"/>
          <w:szCs w:val="28"/>
          <w:lang w:eastAsia="zh-CN"/>
        </w:rPr>
        <w:t>4.4. Жалоба на решение Администрации, действия (бездействие) её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123CE" w:rsidRPr="00A123CE" w:rsidRDefault="00A123CE" w:rsidP="008077A9">
      <w:pPr>
        <w:ind w:firstLine="709"/>
        <w:jc w:val="both"/>
        <w:rPr>
          <w:color w:val="000000"/>
          <w:sz w:val="28"/>
          <w:szCs w:val="28"/>
          <w:lang w:eastAsia="zh-CN"/>
        </w:rPr>
      </w:pPr>
      <w:r w:rsidRPr="00A123CE">
        <w:rPr>
          <w:color w:val="000000"/>
          <w:sz w:val="28"/>
          <w:szCs w:val="28"/>
          <w:lang w:eastAsia="zh-CN"/>
        </w:rPr>
        <w:t>4.5. Жалоба на предписание Администрации может быть подана в течение 10 рабочих дней с момента получения контролируемым лицом предписания.</w:t>
      </w:r>
    </w:p>
    <w:p w:rsidR="00A123CE" w:rsidRPr="00A123CE" w:rsidRDefault="00A123CE" w:rsidP="008077A9">
      <w:pPr>
        <w:ind w:firstLine="709"/>
        <w:jc w:val="both"/>
        <w:rPr>
          <w:color w:val="000000"/>
          <w:sz w:val="28"/>
          <w:szCs w:val="28"/>
          <w:lang w:eastAsia="zh-CN"/>
        </w:rPr>
      </w:pPr>
      <w:r w:rsidRPr="00A123CE">
        <w:rPr>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w:t>
      </w:r>
    </w:p>
    <w:p w:rsidR="00A123CE" w:rsidRPr="00A123CE" w:rsidRDefault="00A123CE" w:rsidP="008077A9">
      <w:pPr>
        <w:ind w:firstLine="709"/>
        <w:jc w:val="both"/>
        <w:rPr>
          <w:color w:val="000000"/>
          <w:sz w:val="28"/>
          <w:szCs w:val="28"/>
          <w:lang w:eastAsia="zh-CN"/>
        </w:rPr>
      </w:pPr>
      <w:r w:rsidRPr="00A123CE">
        <w:rPr>
          <w:color w:val="000000"/>
          <w:sz w:val="28"/>
          <w:szCs w:val="28"/>
          <w:lang w:eastAsia="zh-CN"/>
        </w:rPr>
        <w:t>4.6.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123CE" w:rsidRPr="00A123CE" w:rsidRDefault="00A123CE" w:rsidP="008077A9">
      <w:pPr>
        <w:ind w:firstLine="709"/>
        <w:jc w:val="both"/>
        <w:rPr>
          <w:color w:val="000000"/>
          <w:sz w:val="28"/>
          <w:szCs w:val="28"/>
          <w:lang w:eastAsia="zh-CN"/>
        </w:rPr>
      </w:pPr>
      <w:r w:rsidRPr="00A123CE">
        <w:rPr>
          <w:color w:val="000000"/>
          <w:sz w:val="28"/>
          <w:szCs w:val="28"/>
          <w:lang w:eastAsia="zh-CN"/>
        </w:rPr>
        <w:t>4.7. Жалоба может содержать ходатайство о приостановлении исполнения обжалуемого решения уполномоченного органа.</w:t>
      </w:r>
    </w:p>
    <w:p w:rsidR="00A123CE" w:rsidRPr="00A123CE" w:rsidRDefault="00A123CE" w:rsidP="008077A9">
      <w:pPr>
        <w:ind w:firstLine="709"/>
        <w:jc w:val="both"/>
        <w:rPr>
          <w:color w:val="000000"/>
          <w:sz w:val="28"/>
          <w:szCs w:val="28"/>
          <w:lang w:eastAsia="zh-CN"/>
        </w:rPr>
      </w:pPr>
      <w:r w:rsidRPr="00A123CE">
        <w:rPr>
          <w:color w:val="000000"/>
          <w:sz w:val="28"/>
          <w:szCs w:val="28"/>
          <w:lang w:eastAsia="zh-CN"/>
        </w:rPr>
        <w:t>4.8. Администрация в срок не позднее 2 рабочих дней со дня регистрации жалобы принимает решение:</w:t>
      </w:r>
    </w:p>
    <w:p w:rsidR="00A123CE" w:rsidRPr="00A123CE" w:rsidRDefault="00A123CE" w:rsidP="008077A9">
      <w:pPr>
        <w:ind w:firstLine="709"/>
        <w:jc w:val="both"/>
        <w:rPr>
          <w:color w:val="000000"/>
          <w:sz w:val="28"/>
          <w:szCs w:val="28"/>
          <w:lang w:eastAsia="zh-CN"/>
        </w:rPr>
      </w:pPr>
      <w:r w:rsidRPr="00A123CE">
        <w:rPr>
          <w:color w:val="000000"/>
          <w:sz w:val="28"/>
          <w:szCs w:val="28"/>
          <w:lang w:eastAsia="zh-CN"/>
        </w:rPr>
        <w:t>а) о приостановлении исполнения обжалуемого решения Администрации;</w:t>
      </w:r>
    </w:p>
    <w:p w:rsidR="00A123CE" w:rsidRPr="00A123CE" w:rsidRDefault="00A123CE" w:rsidP="008077A9">
      <w:pPr>
        <w:ind w:firstLine="709"/>
        <w:jc w:val="both"/>
        <w:rPr>
          <w:color w:val="000000"/>
          <w:sz w:val="28"/>
          <w:szCs w:val="28"/>
          <w:lang w:eastAsia="zh-CN"/>
        </w:rPr>
      </w:pPr>
      <w:r w:rsidRPr="00A123CE">
        <w:rPr>
          <w:color w:val="000000"/>
          <w:sz w:val="28"/>
          <w:szCs w:val="28"/>
          <w:lang w:eastAsia="zh-CN"/>
        </w:rPr>
        <w:t>б) об отказе в приостановлении исполнения обжалуемого решения Администрации.</w:t>
      </w:r>
    </w:p>
    <w:p w:rsidR="00A123CE" w:rsidRPr="00A123CE" w:rsidRDefault="00A123CE" w:rsidP="008077A9">
      <w:pPr>
        <w:ind w:firstLine="709"/>
        <w:jc w:val="both"/>
        <w:rPr>
          <w:color w:val="000000"/>
          <w:sz w:val="28"/>
          <w:szCs w:val="28"/>
          <w:lang w:eastAsia="zh-CN"/>
        </w:rPr>
      </w:pPr>
      <w:r w:rsidRPr="00A123CE">
        <w:rPr>
          <w:color w:val="000000"/>
          <w:sz w:val="28"/>
          <w:szCs w:val="28"/>
          <w:lang w:eastAsia="zh-CN"/>
        </w:rPr>
        <w:t>4.9. Информация о решении по ходатайству о приостановлении исполнения обжалуемого решения направляется лицу, подавшему жалобу, в течение 1 рабочего дня с момента принятия решения.</w:t>
      </w:r>
    </w:p>
    <w:p w:rsidR="00A123CE" w:rsidRPr="00A123CE" w:rsidRDefault="00A123CE" w:rsidP="008077A9">
      <w:pPr>
        <w:ind w:firstLine="709"/>
        <w:jc w:val="both"/>
        <w:rPr>
          <w:color w:val="000000"/>
          <w:sz w:val="28"/>
          <w:szCs w:val="28"/>
          <w:lang w:eastAsia="zh-CN"/>
        </w:rPr>
      </w:pPr>
      <w:r w:rsidRPr="00A123CE">
        <w:rPr>
          <w:color w:val="000000"/>
          <w:sz w:val="28"/>
          <w:szCs w:val="28"/>
          <w:lang w:eastAsia="zh-CN"/>
        </w:rPr>
        <w:t>4.10. Жалоба должна содержать:</w:t>
      </w:r>
    </w:p>
    <w:p w:rsidR="00A123CE" w:rsidRPr="00A123CE" w:rsidRDefault="00A123CE" w:rsidP="008077A9">
      <w:pPr>
        <w:ind w:firstLine="709"/>
        <w:jc w:val="both"/>
        <w:rPr>
          <w:color w:val="000000"/>
          <w:sz w:val="28"/>
          <w:szCs w:val="28"/>
          <w:lang w:eastAsia="zh-CN"/>
        </w:rPr>
      </w:pPr>
      <w:r w:rsidRPr="00A123CE">
        <w:rPr>
          <w:color w:val="000000"/>
          <w:sz w:val="28"/>
          <w:szCs w:val="28"/>
          <w:lang w:eastAsia="zh-CN"/>
        </w:rPr>
        <w:lastRenderedPageBreak/>
        <w:t>- фамилию, имя, отчество (при наличии) должностного лица, решение и (или) действие (бездействие) которых обжалуются;</w:t>
      </w:r>
    </w:p>
    <w:p w:rsidR="00A123CE" w:rsidRPr="00A123CE" w:rsidRDefault="00A123CE" w:rsidP="008077A9">
      <w:pPr>
        <w:ind w:firstLine="709"/>
        <w:jc w:val="both"/>
        <w:rPr>
          <w:color w:val="000000"/>
          <w:sz w:val="28"/>
          <w:szCs w:val="28"/>
          <w:lang w:eastAsia="zh-CN"/>
        </w:rPr>
      </w:pPr>
      <w:r w:rsidRPr="00A123CE">
        <w:rPr>
          <w:color w:val="000000"/>
          <w:sz w:val="28"/>
          <w:szCs w:val="28"/>
          <w:lang w:eastAsia="zh-CN"/>
        </w:rPr>
        <w:t>-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123CE" w:rsidRPr="00A123CE" w:rsidRDefault="00A123CE" w:rsidP="008077A9">
      <w:pPr>
        <w:ind w:firstLine="709"/>
        <w:jc w:val="both"/>
        <w:rPr>
          <w:color w:val="000000"/>
          <w:sz w:val="28"/>
          <w:szCs w:val="28"/>
          <w:lang w:eastAsia="zh-CN"/>
        </w:rPr>
      </w:pPr>
      <w:r w:rsidRPr="00A123CE">
        <w:rPr>
          <w:color w:val="000000"/>
          <w:sz w:val="28"/>
          <w:szCs w:val="28"/>
          <w:lang w:eastAsia="zh-CN"/>
        </w:rPr>
        <w:t>- сведения об обжалуемых решении Администрации и (или) действии (бездействии) её должностного лица, которые привели или могут привести к нарушению прав контролируемого лица, подавшего жалобу;</w:t>
      </w:r>
    </w:p>
    <w:p w:rsidR="00A123CE" w:rsidRPr="00A123CE" w:rsidRDefault="00A123CE" w:rsidP="008077A9">
      <w:pPr>
        <w:ind w:firstLine="709"/>
        <w:jc w:val="both"/>
        <w:rPr>
          <w:color w:val="000000"/>
          <w:sz w:val="28"/>
          <w:szCs w:val="28"/>
          <w:lang w:eastAsia="zh-CN"/>
        </w:rPr>
      </w:pPr>
      <w:r w:rsidRPr="00A123CE">
        <w:rPr>
          <w:color w:val="000000"/>
          <w:sz w:val="28"/>
          <w:szCs w:val="28"/>
          <w:lang w:eastAsia="zh-CN"/>
        </w:rPr>
        <w:t>- основания и доводы, на основании которых заявитель не согласен с решением Администрации и (или) действием (бездействием) её должностного лица. Заявителем могут быть представлены документы (при наличии), подтверждающие его доводы, либо их копии;</w:t>
      </w:r>
    </w:p>
    <w:p w:rsidR="00A123CE" w:rsidRPr="00A123CE" w:rsidRDefault="00A123CE" w:rsidP="008077A9">
      <w:pPr>
        <w:ind w:firstLine="709"/>
        <w:jc w:val="both"/>
        <w:rPr>
          <w:color w:val="000000"/>
          <w:sz w:val="28"/>
          <w:szCs w:val="28"/>
          <w:lang w:eastAsia="zh-CN"/>
        </w:rPr>
      </w:pPr>
      <w:r w:rsidRPr="00A123CE">
        <w:rPr>
          <w:color w:val="000000"/>
          <w:sz w:val="28"/>
          <w:szCs w:val="28"/>
          <w:lang w:eastAsia="zh-CN"/>
        </w:rPr>
        <w:t>- требования лица, подавшего жалобу.</w:t>
      </w:r>
    </w:p>
    <w:p w:rsidR="00A123CE" w:rsidRPr="00A123CE" w:rsidRDefault="00A123CE" w:rsidP="008077A9">
      <w:pPr>
        <w:ind w:firstLine="709"/>
        <w:jc w:val="both"/>
        <w:rPr>
          <w:color w:val="000000"/>
          <w:sz w:val="28"/>
          <w:szCs w:val="28"/>
          <w:lang w:eastAsia="zh-CN"/>
        </w:rPr>
      </w:pPr>
      <w:r w:rsidRPr="00A123CE">
        <w:rPr>
          <w:color w:val="000000"/>
          <w:sz w:val="28"/>
          <w:szCs w:val="28"/>
          <w:lang w:eastAsia="zh-CN"/>
        </w:rPr>
        <w:t>4.11. Жалоба не должна содержать нецензурные либо оскорбительные выражения, угрозы жизни, здоровью и имуществу должностных лиц Администрации либо членов их семей.</w:t>
      </w:r>
    </w:p>
    <w:p w:rsidR="00A123CE" w:rsidRPr="00A123CE" w:rsidRDefault="00A123CE" w:rsidP="008077A9">
      <w:pPr>
        <w:ind w:firstLine="709"/>
        <w:jc w:val="both"/>
        <w:rPr>
          <w:color w:val="000000"/>
          <w:sz w:val="28"/>
          <w:szCs w:val="28"/>
          <w:lang w:eastAsia="zh-CN"/>
        </w:rPr>
      </w:pPr>
      <w:r w:rsidRPr="00A123CE">
        <w:rPr>
          <w:color w:val="000000"/>
          <w:sz w:val="28"/>
          <w:szCs w:val="28"/>
          <w:lang w:eastAsia="zh-CN"/>
        </w:rPr>
        <w:t>4.12. Должностное лицо, уполномоченное осуществлять контроль, принимает решение об отказе в рассмотрении жалобы в течение 5 рабочих дней с момента получения жалобы, если:</w:t>
      </w:r>
    </w:p>
    <w:p w:rsidR="00A123CE" w:rsidRPr="00A123CE" w:rsidRDefault="00A123CE" w:rsidP="008077A9">
      <w:pPr>
        <w:ind w:firstLine="709"/>
        <w:jc w:val="both"/>
        <w:rPr>
          <w:color w:val="000000"/>
          <w:sz w:val="28"/>
          <w:szCs w:val="28"/>
          <w:lang w:eastAsia="zh-CN"/>
        </w:rPr>
      </w:pPr>
      <w:r w:rsidRPr="00A123CE">
        <w:rPr>
          <w:color w:val="000000"/>
          <w:sz w:val="28"/>
          <w:szCs w:val="28"/>
          <w:lang w:eastAsia="zh-CN"/>
        </w:rPr>
        <w:t>а) жалоба подана после истечения срока подачи жалобы, указанного в пунктах 4.4 и 4.5 настоящего Положения, и не содержит ходатайства о его восстановлении или в восстановлении пропущенного срока подачи жалобы отказано;</w:t>
      </w:r>
    </w:p>
    <w:p w:rsidR="00A123CE" w:rsidRPr="00A123CE" w:rsidRDefault="00A123CE" w:rsidP="008077A9">
      <w:pPr>
        <w:ind w:firstLine="709"/>
        <w:jc w:val="both"/>
        <w:rPr>
          <w:color w:val="000000"/>
          <w:sz w:val="28"/>
          <w:szCs w:val="28"/>
          <w:lang w:eastAsia="zh-CN"/>
        </w:rPr>
      </w:pPr>
      <w:r w:rsidRPr="00A123CE">
        <w:rPr>
          <w:color w:val="000000"/>
          <w:sz w:val="28"/>
          <w:szCs w:val="28"/>
          <w:lang w:eastAsia="zh-CN"/>
        </w:rPr>
        <w:t>б) до принятия решения по жалобе от контролируемого лица, ее подавшего, поступило заявление об отзыве жалобы;</w:t>
      </w:r>
    </w:p>
    <w:p w:rsidR="00A123CE" w:rsidRPr="00A123CE" w:rsidRDefault="00A123CE" w:rsidP="008077A9">
      <w:pPr>
        <w:ind w:firstLine="709"/>
        <w:jc w:val="both"/>
        <w:rPr>
          <w:color w:val="000000"/>
          <w:sz w:val="28"/>
          <w:szCs w:val="28"/>
          <w:lang w:eastAsia="zh-CN"/>
        </w:rPr>
      </w:pPr>
      <w:r w:rsidRPr="00A123CE">
        <w:rPr>
          <w:color w:val="000000"/>
          <w:sz w:val="28"/>
          <w:szCs w:val="28"/>
          <w:lang w:eastAsia="zh-CN"/>
        </w:rPr>
        <w:t>в) имеется решение суда по вопросам, поставленным в жалобе;</w:t>
      </w:r>
    </w:p>
    <w:p w:rsidR="00A123CE" w:rsidRPr="00A123CE" w:rsidRDefault="00A123CE" w:rsidP="008077A9">
      <w:pPr>
        <w:ind w:firstLine="709"/>
        <w:jc w:val="both"/>
        <w:rPr>
          <w:color w:val="000000"/>
          <w:sz w:val="28"/>
          <w:szCs w:val="28"/>
          <w:lang w:eastAsia="zh-CN"/>
        </w:rPr>
      </w:pPr>
      <w:r w:rsidRPr="00A123CE">
        <w:rPr>
          <w:color w:val="000000"/>
          <w:sz w:val="28"/>
          <w:szCs w:val="28"/>
          <w:lang w:eastAsia="zh-CN"/>
        </w:rPr>
        <w:t>г) ранее в Администрацию была подана другая жалоба от того же контролируемого лица по тем же основаниям;</w:t>
      </w:r>
    </w:p>
    <w:p w:rsidR="00A123CE" w:rsidRPr="00A123CE" w:rsidRDefault="00A123CE" w:rsidP="008077A9">
      <w:pPr>
        <w:ind w:firstLine="709"/>
        <w:jc w:val="both"/>
        <w:rPr>
          <w:color w:val="000000"/>
          <w:sz w:val="28"/>
          <w:szCs w:val="28"/>
          <w:lang w:eastAsia="zh-CN"/>
        </w:rPr>
      </w:pPr>
      <w:r w:rsidRPr="00A123CE">
        <w:rPr>
          <w:color w:val="000000"/>
          <w:sz w:val="28"/>
          <w:szCs w:val="28"/>
          <w:lang w:eastAsia="zh-CN"/>
        </w:rPr>
        <w:t>д) нарушены требования, предусмотренные пунктом 4.1 настоящего Положения.</w:t>
      </w:r>
    </w:p>
    <w:p w:rsidR="00A123CE" w:rsidRPr="00A123CE" w:rsidRDefault="00A123CE" w:rsidP="008077A9">
      <w:pPr>
        <w:ind w:firstLine="709"/>
        <w:jc w:val="both"/>
        <w:rPr>
          <w:color w:val="000000"/>
          <w:sz w:val="28"/>
          <w:szCs w:val="28"/>
          <w:lang w:eastAsia="zh-CN"/>
        </w:rPr>
      </w:pPr>
      <w:r w:rsidRPr="00A123CE">
        <w:rPr>
          <w:color w:val="000000"/>
          <w:sz w:val="28"/>
          <w:szCs w:val="28"/>
          <w:lang w:eastAsia="zh-CN"/>
        </w:rPr>
        <w:t>4.13.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подпункта «д» пункта 4.12 настоящего Положения).</w:t>
      </w:r>
    </w:p>
    <w:p w:rsidR="00A123CE" w:rsidRPr="00A123CE" w:rsidRDefault="00A123CE" w:rsidP="008077A9">
      <w:pPr>
        <w:ind w:firstLine="709"/>
        <w:jc w:val="both"/>
        <w:rPr>
          <w:color w:val="000000"/>
          <w:sz w:val="28"/>
          <w:szCs w:val="28"/>
          <w:lang w:eastAsia="zh-CN"/>
        </w:rPr>
      </w:pPr>
      <w:r w:rsidRPr="00A123CE">
        <w:rPr>
          <w:color w:val="000000"/>
          <w:sz w:val="28"/>
          <w:szCs w:val="28"/>
          <w:lang w:eastAsia="zh-CN"/>
        </w:rPr>
        <w:t>4.14. Отказ в рассмотрении жалобы по основаниям, указанным в подпунктах «б» - «д» пункта 4.12 настоящего Положения, не является результатом досудебного обжалования и не может служить основанием для судебного обжалования решений Администрации, действий (бездействия) её должностных лиц.».</w:t>
      </w:r>
    </w:p>
    <w:p w:rsidR="00A123CE" w:rsidRPr="00A123CE" w:rsidRDefault="00A123CE" w:rsidP="008077A9">
      <w:pPr>
        <w:widowControl w:val="0"/>
        <w:ind w:firstLine="709"/>
        <w:jc w:val="both"/>
        <w:rPr>
          <w:rFonts w:eastAsia="Arial"/>
          <w:sz w:val="28"/>
          <w:szCs w:val="28"/>
        </w:rPr>
      </w:pPr>
      <w:r w:rsidRPr="00A123CE">
        <w:rPr>
          <w:rFonts w:eastAsia="Arial"/>
          <w:sz w:val="28"/>
          <w:szCs w:val="28"/>
        </w:rPr>
        <w:t xml:space="preserve">2. Опубликовать настоящее решение в средстве массовой информации «Вестник правовых актов муниципального образования «Муниципальный округ </w:t>
      </w:r>
      <w:r w:rsidRPr="00A123CE">
        <w:rPr>
          <w:rFonts w:eastAsia="Arial"/>
          <w:sz w:val="28"/>
          <w:szCs w:val="28"/>
        </w:rPr>
        <w:lastRenderedPageBreak/>
        <w:t>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A123CE" w:rsidRPr="00A123CE" w:rsidRDefault="00A123CE" w:rsidP="008077A9">
      <w:pPr>
        <w:widowControl w:val="0"/>
        <w:ind w:firstLine="709"/>
        <w:jc w:val="both"/>
        <w:rPr>
          <w:rFonts w:ascii="Arial" w:eastAsia="Arial" w:hAnsi="Arial"/>
          <w:i/>
          <w:sz w:val="28"/>
          <w:szCs w:val="28"/>
        </w:rPr>
      </w:pPr>
      <w:r w:rsidRPr="00A123CE">
        <w:rPr>
          <w:rFonts w:eastAsia="Arial"/>
          <w:sz w:val="28"/>
          <w:szCs w:val="28"/>
        </w:rPr>
        <w:t>3. Настоящее решение вступает в силу со дня его официального опубликования.</w:t>
      </w:r>
    </w:p>
    <w:p w:rsidR="00A123CE" w:rsidRPr="00A123CE" w:rsidRDefault="00A123CE" w:rsidP="008077A9">
      <w:pPr>
        <w:suppressAutoHyphens w:val="0"/>
        <w:autoSpaceDE/>
        <w:ind w:firstLine="567"/>
        <w:jc w:val="both"/>
        <w:rPr>
          <w:b/>
          <w:bCs/>
          <w:color w:val="000000"/>
          <w:sz w:val="28"/>
          <w:szCs w:val="28"/>
          <w:lang w:eastAsia="ru-RU"/>
        </w:rPr>
      </w:pPr>
    </w:p>
    <w:p w:rsidR="00A123CE" w:rsidRPr="00A123CE" w:rsidRDefault="00A123CE" w:rsidP="008077A9">
      <w:pPr>
        <w:autoSpaceDE/>
        <w:rPr>
          <w:b/>
          <w:sz w:val="28"/>
          <w:szCs w:val="28"/>
        </w:rPr>
      </w:pPr>
      <w:r w:rsidRPr="00A123CE">
        <w:rPr>
          <w:b/>
          <w:sz w:val="28"/>
          <w:szCs w:val="28"/>
        </w:rPr>
        <w:t>Председатель Совета депутатов</w:t>
      </w:r>
    </w:p>
    <w:p w:rsidR="00A123CE" w:rsidRPr="00A123CE" w:rsidRDefault="00A123CE" w:rsidP="008077A9">
      <w:pPr>
        <w:autoSpaceDE/>
        <w:jc w:val="both"/>
        <w:rPr>
          <w:b/>
          <w:sz w:val="28"/>
          <w:szCs w:val="28"/>
        </w:rPr>
      </w:pPr>
      <w:r w:rsidRPr="00A123CE">
        <w:rPr>
          <w:b/>
          <w:sz w:val="28"/>
          <w:szCs w:val="28"/>
        </w:rPr>
        <w:t>муниципального образования</w:t>
      </w:r>
    </w:p>
    <w:p w:rsidR="00A123CE" w:rsidRPr="00A123CE" w:rsidRDefault="00A123CE" w:rsidP="008077A9">
      <w:pPr>
        <w:autoSpaceDE/>
        <w:jc w:val="both"/>
        <w:rPr>
          <w:b/>
          <w:sz w:val="28"/>
          <w:szCs w:val="28"/>
        </w:rPr>
      </w:pPr>
      <w:r w:rsidRPr="00A123CE">
        <w:rPr>
          <w:b/>
          <w:sz w:val="28"/>
          <w:szCs w:val="28"/>
        </w:rPr>
        <w:t xml:space="preserve">«Муниципальный округ </w:t>
      </w:r>
    </w:p>
    <w:p w:rsidR="00A123CE" w:rsidRPr="00A123CE" w:rsidRDefault="00A123CE" w:rsidP="008077A9">
      <w:pPr>
        <w:autoSpaceDE/>
        <w:jc w:val="both"/>
        <w:rPr>
          <w:b/>
          <w:sz w:val="28"/>
          <w:szCs w:val="28"/>
        </w:rPr>
      </w:pPr>
      <w:r w:rsidRPr="00A123CE">
        <w:rPr>
          <w:b/>
          <w:sz w:val="28"/>
          <w:szCs w:val="28"/>
        </w:rPr>
        <w:t>Якшур-Бодьинский район</w:t>
      </w:r>
    </w:p>
    <w:p w:rsidR="00A123CE" w:rsidRPr="00A123CE" w:rsidRDefault="00A123CE" w:rsidP="008077A9">
      <w:pPr>
        <w:autoSpaceDE/>
        <w:rPr>
          <w:b/>
          <w:sz w:val="28"/>
          <w:szCs w:val="28"/>
          <w:lang w:eastAsia="ru-RU"/>
        </w:rPr>
      </w:pPr>
      <w:r w:rsidRPr="00A123CE">
        <w:rPr>
          <w:b/>
          <w:sz w:val="28"/>
          <w:szCs w:val="28"/>
        </w:rPr>
        <w:t>Удмуртской Республики»                                                         С.В. Поторочин</w:t>
      </w:r>
      <w:r w:rsidRPr="00A123CE">
        <w:rPr>
          <w:b/>
          <w:sz w:val="28"/>
          <w:szCs w:val="28"/>
          <w:lang w:eastAsia="ru-RU"/>
        </w:rPr>
        <w:t xml:space="preserve"> </w:t>
      </w:r>
    </w:p>
    <w:p w:rsidR="00A123CE" w:rsidRPr="00A123CE" w:rsidRDefault="00A123CE" w:rsidP="008077A9">
      <w:pPr>
        <w:autoSpaceDE/>
        <w:rPr>
          <w:b/>
          <w:sz w:val="28"/>
          <w:szCs w:val="28"/>
          <w:lang w:eastAsia="ru-RU"/>
        </w:rPr>
      </w:pPr>
    </w:p>
    <w:p w:rsidR="00A123CE" w:rsidRPr="00A123CE" w:rsidRDefault="00A123CE" w:rsidP="008077A9">
      <w:pPr>
        <w:suppressAutoHyphens w:val="0"/>
        <w:autoSpaceDE/>
        <w:rPr>
          <w:b/>
          <w:sz w:val="28"/>
          <w:szCs w:val="28"/>
          <w:lang w:eastAsia="ru-RU"/>
        </w:rPr>
      </w:pPr>
      <w:r w:rsidRPr="00A123CE">
        <w:rPr>
          <w:b/>
          <w:sz w:val="28"/>
          <w:szCs w:val="28"/>
          <w:lang w:eastAsia="ru-RU"/>
        </w:rPr>
        <w:t xml:space="preserve">Глава муниципального образования </w:t>
      </w:r>
    </w:p>
    <w:p w:rsidR="00A123CE" w:rsidRPr="00A123CE" w:rsidRDefault="00A123CE" w:rsidP="008077A9">
      <w:pPr>
        <w:suppressAutoHyphens w:val="0"/>
        <w:autoSpaceDE/>
        <w:rPr>
          <w:b/>
          <w:sz w:val="28"/>
          <w:szCs w:val="28"/>
          <w:lang w:eastAsia="ru-RU"/>
        </w:rPr>
      </w:pPr>
      <w:r w:rsidRPr="00A123CE">
        <w:rPr>
          <w:b/>
          <w:sz w:val="28"/>
          <w:szCs w:val="28"/>
          <w:lang w:eastAsia="ru-RU"/>
        </w:rPr>
        <w:t xml:space="preserve">«Муниципальный округ </w:t>
      </w:r>
    </w:p>
    <w:p w:rsidR="00A123CE" w:rsidRPr="00A123CE" w:rsidRDefault="00A123CE" w:rsidP="008077A9">
      <w:pPr>
        <w:suppressAutoHyphens w:val="0"/>
        <w:autoSpaceDE/>
        <w:rPr>
          <w:b/>
          <w:sz w:val="28"/>
          <w:szCs w:val="28"/>
          <w:lang w:eastAsia="ru-RU"/>
        </w:rPr>
      </w:pPr>
      <w:r w:rsidRPr="00A123CE">
        <w:rPr>
          <w:b/>
          <w:sz w:val="28"/>
          <w:szCs w:val="28"/>
          <w:lang w:eastAsia="ru-RU"/>
        </w:rPr>
        <w:t>Якшур-Бодьинский район</w:t>
      </w:r>
    </w:p>
    <w:p w:rsidR="00A123CE" w:rsidRPr="00A123CE" w:rsidRDefault="00A123CE" w:rsidP="008077A9">
      <w:pPr>
        <w:suppressAutoHyphens w:val="0"/>
        <w:autoSpaceDE/>
        <w:rPr>
          <w:b/>
          <w:sz w:val="28"/>
          <w:szCs w:val="28"/>
          <w:lang w:eastAsia="ru-RU"/>
        </w:rPr>
      </w:pPr>
      <w:r w:rsidRPr="00A123CE">
        <w:rPr>
          <w:b/>
          <w:sz w:val="28"/>
          <w:szCs w:val="28"/>
          <w:lang w:eastAsia="ru-RU"/>
        </w:rPr>
        <w:t>Удмуртской Республики»</w:t>
      </w:r>
      <w:r w:rsidRPr="00A123CE">
        <w:rPr>
          <w:b/>
          <w:sz w:val="28"/>
          <w:szCs w:val="28"/>
          <w:lang w:eastAsia="ru-RU"/>
        </w:rPr>
        <w:tab/>
      </w:r>
      <w:r w:rsidRPr="00A123CE">
        <w:rPr>
          <w:b/>
          <w:sz w:val="28"/>
          <w:szCs w:val="28"/>
          <w:lang w:eastAsia="ru-RU"/>
        </w:rPr>
        <w:tab/>
      </w:r>
      <w:r w:rsidRPr="00A123CE">
        <w:rPr>
          <w:b/>
          <w:sz w:val="28"/>
          <w:szCs w:val="28"/>
          <w:lang w:eastAsia="ru-RU"/>
        </w:rPr>
        <w:tab/>
      </w:r>
      <w:r w:rsidRPr="00A123CE">
        <w:rPr>
          <w:b/>
          <w:sz w:val="28"/>
          <w:szCs w:val="28"/>
          <w:lang w:eastAsia="ru-RU"/>
        </w:rPr>
        <w:tab/>
        <w:t xml:space="preserve">                          А.В. Леконцев</w:t>
      </w:r>
    </w:p>
    <w:p w:rsidR="00A123CE" w:rsidRPr="00A123CE" w:rsidRDefault="00A123CE" w:rsidP="008077A9">
      <w:pPr>
        <w:suppressAutoHyphens w:val="0"/>
        <w:autoSpaceDE/>
        <w:jc w:val="both"/>
        <w:rPr>
          <w:lang w:eastAsia="ru-RU"/>
        </w:rPr>
      </w:pPr>
      <w:r w:rsidRPr="00A123CE">
        <w:rPr>
          <w:lang w:eastAsia="ru-RU"/>
        </w:rPr>
        <w:t>с. Якшур-Бодья</w:t>
      </w:r>
    </w:p>
    <w:p w:rsidR="00A123CE" w:rsidRPr="00A123CE" w:rsidRDefault="00A123CE" w:rsidP="008077A9">
      <w:pPr>
        <w:suppressAutoHyphens w:val="0"/>
        <w:autoSpaceDE/>
        <w:jc w:val="both"/>
        <w:rPr>
          <w:lang w:eastAsia="ru-RU"/>
        </w:rPr>
      </w:pPr>
      <w:r w:rsidRPr="00A123CE">
        <w:rPr>
          <w:lang w:eastAsia="ru-RU"/>
        </w:rPr>
        <w:t>«1» декабря 2022 года</w:t>
      </w:r>
    </w:p>
    <w:p w:rsidR="00A123CE" w:rsidRPr="00A123CE" w:rsidRDefault="00A123CE" w:rsidP="008077A9">
      <w:pPr>
        <w:tabs>
          <w:tab w:val="left" w:pos="2010"/>
        </w:tabs>
        <w:autoSpaceDE/>
        <w:rPr>
          <w:lang w:eastAsia="ru-RU"/>
        </w:rPr>
      </w:pPr>
      <w:r w:rsidRPr="00A123CE">
        <w:rPr>
          <w:lang w:eastAsia="ru-RU"/>
        </w:rPr>
        <w:t>№ 9/321</w:t>
      </w:r>
    </w:p>
    <w:p w:rsidR="00A123CE" w:rsidRPr="00A123CE" w:rsidRDefault="00A123CE" w:rsidP="00A123CE">
      <w:pPr>
        <w:tabs>
          <w:tab w:val="left" w:pos="2010"/>
        </w:tabs>
        <w:autoSpaceDE/>
        <w:rPr>
          <w:lang w:eastAsia="ru-RU"/>
        </w:rPr>
      </w:pPr>
    </w:p>
    <w:p w:rsidR="00A123CE" w:rsidRPr="00A123CE" w:rsidRDefault="00A123CE" w:rsidP="00A123CE">
      <w:pPr>
        <w:tabs>
          <w:tab w:val="left" w:pos="2010"/>
        </w:tabs>
        <w:autoSpaceDE/>
        <w:rPr>
          <w:lang w:eastAsia="ru-RU"/>
        </w:rPr>
      </w:pPr>
    </w:p>
    <w:p w:rsidR="00A123CE" w:rsidRPr="00A123CE" w:rsidRDefault="00A123CE" w:rsidP="00A123CE">
      <w:pPr>
        <w:autoSpaceDE/>
        <w:rPr>
          <w:b/>
          <w:sz w:val="28"/>
          <w:szCs w:val="28"/>
        </w:rPr>
      </w:pPr>
      <w:r w:rsidRPr="00A123CE">
        <w:rPr>
          <w:b/>
          <w:noProof/>
          <w:sz w:val="28"/>
          <w:szCs w:val="28"/>
          <w:lang w:eastAsia="ru-RU"/>
        </w:rPr>
        <w:drawing>
          <wp:anchor distT="0" distB="0" distL="114300" distR="114300" simplePos="0" relativeHeight="251671552"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7" name="Рисунок 7"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23CE" w:rsidRPr="00A123CE" w:rsidRDefault="00A123CE" w:rsidP="00A123CE">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A123CE" w:rsidRPr="00A123CE" w:rsidTr="00A123CE">
        <w:tc>
          <w:tcPr>
            <w:tcW w:w="9854" w:type="dxa"/>
            <w:shd w:val="clear" w:color="auto" w:fill="auto"/>
          </w:tcPr>
          <w:p w:rsidR="00A123CE" w:rsidRPr="00A123CE" w:rsidRDefault="00A123CE" w:rsidP="00A123CE">
            <w:pPr>
              <w:keepNext/>
              <w:suppressAutoHyphens w:val="0"/>
              <w:autoSpaceDE/>
              <w:ind w:right="-117"/>
              <w:contextualSpacing/>
              <w:jc w:val="center"/>
              <w:outlineLvl w:val="0"/>
              <w:rPr>
                <w:b/>
                <w:bCs/>
                <w:kern w:val="32"/>
                <w:sz w:val="28"/>
                <w:szCs w:val="28"/>
                <w:lang w:eastAsia="ru-RU"/>
              </w:rPr>
            </w:pPr>
          </w:p>
          <w:p w:rsidR="00A123CE" w:rsidRPr="00A123CE" w:rsidRDefault="00A123CE" w:rsidP="00A123CE">
            <w:pPr>
              <w:keepNext/>
              <w:suppressAutoHyphens w:val="0"/>
              <w:autoSpaceDE/>
              <w:ind w:right="-117"/>
              <w:contextualSpacing/>
              <w:jc w:val="center"/>
              <w:outlineLvl w:val="0"/>
              <w:rPr>
                <w:b/>
                <w:bCs/>
                <w:kern w:val="32"/>
                <w:sz w:val="28"/>
                <w:szCs w:val="28"/>
                <w:lang w:eastAsia="ru-RU"/>
              </w:rPr>
            </w:pPr>
            <w:r w:rsidRPr="00A123CE">
              <w:rPr>
                <w:b/>
                <w:bCs/>
                <w:kern w:val="32"/>
                <w:sz w:val="28"/>
                <w:szCs w:val="28"/>
                <w:lang w:eastAsia="ru-RU"/>
              </w:rPr>
              <w:t xml:space="preserve">Совет </w:t>
            </w:r>
            <w:r w:rsidRPr="00A123CE">
              <w:rPr>
                <w:b/>
                <w:bCs/>
                <w:kern w:val="32"/>
                <w:sz w:val="28"/>
                <w:szCs w:val="28"/>
              </w:rPr>
              <w:t xml:space="preserve">депутатов </w:t>
            </w:r>
            <w:r w:rsidRPr="00A123CE">
              <w:rPr>
                <w:b/>
                <w:bCs/>
                <w:kern w:val="32"/>
                <w:sz w:val="28"/>
                <w:szCs w:val="28"/>
                <w:lang w:eastAsia="ru-RU"/>
              </w:rPr>
              <w:t xml:space="preserve">муниципального образования «Муниципальный округ </w:t>
            </w:r>
          </w:p>
          <w:p w:rsidR="00A123CE" w:rsidRPr="00A123CE" w:rsidRDefault="00A123CE" w:rsidP="00A123CE">
            <w:pPr>
              <w:keepNext/>
              <w:suppressAutoHyphens w:val="0"/>
              <w:autoSpaceDE/>
              <w:ind w:right="-117"/>
              <w:contextualSpacing/>
              <w:jc w:val="center"/>
              <w:outlineLvl w:val="0"/>
              <w:rPr>
                <w:b/>
                <w:bCs/>
                <w:kern w:val="32"/>
                <w:sz w:val="28"/>
                <w:szCs w:val="28"/>
                <w:lang w:eastAsia="ru-RU"/>
              </w:rPr>
            </w:pPr>
            <w:r w:rsidRPr="00A123CE">
              <w:rPr>
                <w:b/>
                <w:bCs/>
                <w:kern w:val="32"/>
                <w:sz w:val="28"/>
                <w:szCs w:val="28"/>
                <w:lang w:eastAsia="ru-RU"/>
              </w:rPr>
              <w:t>Якшур-Бодьинский район Удмуртской Республики»</w:t>
            </w:r>
          </w:p>
          <w:p w:rsidR="00A123CE" w:rsidRPr="00A123CE" w:rsidRDefault="00A123CE" w:rsidP="00A123CE">
            <w:pPr>
              <w:autoSpaceDE/>
              <w:jc w:val="center"/>
              <w:rPr>
                <w:b/>
                <w:sz w:val="28"/>
                <w:szCs w:val="28"/>
              </w:rPr>
            </w:pPr>
            <w:r w:rsidRPr="00A123CE">
              <w:rPr>
                <w:b/>
                <w:sz w:val="28"/>
                <w:szCs w:val="28"/>
              </w:rPr>
              <w:t xml:space="preserve">«Удмурт Элькунысь Якшур-Бӧдья ёрос муниципал округ» </w:t>
            </w:r>
          </w:p>
          <w:p w:rsidR="00A123CE" w:rsidRPr="00A123CE" w:rsidRDefault="00A123CE" w:rsidP="00A123CE">
            <w:pPr>
              <w:autoSpaceDE/>
              <w:jc w:val="center"/>
              <w:rPr>
                <w:b/>
                <w:sz w:val="26"/>
                <w:szCs w:val="26"/>
              </w:rPr>
            </w:pPr>
            <w:r w:rsidRPr="00A123CE">
              <w:rPr>
                <w:b/>
                <w:sz w:val="28"/>
                <w:szCs w:val="28"/>
              </w:rPr>
              <w:t>муниципал кылдытэтысь депутатъёслэн Кенешсы</w:t>
            </w:r>
          </w:p>
        </w:tc>
      </w:tr>
    </w:tbl>
    <w:p w:rsidR="00A123CE" w:rsidRPr="00A123CE" w:rsidRDefault="00A123CE" w:rsidP="00A123CE">
      <w:pPr>
        <w:suppressAutoHyphens w:val="0"/>
        <w:autoSpaceDE/>
        <w:rPr>
          <w:b/>
          <w:bCs/>
          <w:sz w:val="28"/>
          <w:szCs w:val="28"/>
          <w:u w:val="single"/>
          <w:lang w:eastAsia="ru-RU"/>
        </w:rPr>
      </w:pPr>
    </w:p>
    <w:p w:rsidR="00A123CE" w:rsidRPr="00A123CE" w:rsidRDefault="00A123CE" w:rsidP="00A123CE">
      <w:pPr>
        <w:suppressAutoHyphens w:val="0"/>
        <w:autoSpaceDE/>
        <w:jc w:val="center"/>
        <w:rPr>
          <w:b/>
          <w:bCs/>
          <w:sz w:val="28"/>
          <w:szCs w:val="28"/>
          <w:lang w:eastAsia="ru-RU"/>
        </w:rPr>
      </w:pPr>
      <w:r w:rsidRPr="00A123CE">
        <w:rPr>
          <w:b/>
          <w:bCs/>
          <w:sz w:val="28"/>
          <w:szCs w:val="28"/>
          <w:lang w:eastAsia="ru-RU"/>
        </w:rPr>
        <w:t>РЕШЕНИЕ</w:t>
      </w:r>
    </w:p>
    <w:p w:rsidR="00A123CE" w:rsidRPr="00A123CE" w:rsidRDefault="00A123CE" w:rsidP="00A123CE">
      <w:pPr>
        <w:suppressAutoHyphens w:val="0"/>
        <w:autoSpaceDE/>
        <w:jc w:val="center"/>
        <w:rPr>
          <w:b/>
          <w:bCs/>
          <w:sz w:val="28"/>
          <w:szCs w:val="28"/>
          <w:lang w:eastAsia="ru-RU"/>
        </w:rPr>
      </w:pPr>
    </w:p>
    <w:p w:rsidR="00A123CE" w:rsidRPr="00A123CE" w:rsidRDefault="00A123CE" w:rsidP="00A123CE">
      <w:pPr>
        <w:widowControl w:val="0"/>
        <w:jc w:val="center"/>
        <w:rPr>
          <w:rFonts w:eastAsia="Arial"/>
          <w:b/>
          <w:bCs/>
          <w:sz w:val="28"/>
          <w:szCs w:val="28"/>
        </w:rPr>
      </w:pPr>
      <w:r w:rsidRPr="00A123CE">
        <w:rPr>
          <w:rFonts w:eastAsia="Calibri"/>
          <w:b/>
          <w:bCs/>
          <w:sz w:val="28"/>
          <w:szCs w:val="28"/>
          <w:lang w:eastAsia="en-US"/>
        </w:rPr>
        <w:t>О внесении изменений в Положение о</w:t>
      </w:r>
      <w:r w:rsidRPr="00A123CE">
        <w:rPr>
          <w:rFonts w:eastAsia="Calibri"/>
          <w:bCs/>
          <w:sz w:val="28"/>
          <w:szCs w:val="28"/>
          <w:lang w:eastAsia="en-US"/>
        </w:rPr>
        <w:t xml:space="preserve"> </w:t>
      </w:r>
      <w:r w:rsidRPr="00A123CE">
        <w:rPr>
          <w:rFonts w:eastAsia="Arial"/>
          <w:b/>
          <w:bCs/>
          <w:sz w:val="28"/>
          <w:szCs w:val="28"/>
        </w:rPr>
        <w:t xml:space="preserve"> муниципальном лесном контроле </w:t>
      </w:r>
    </w:p>
    <w:p w:rsidR="00A123CE" w:rsidRPr="00A123CE" w:rsidRDefault="00A123CE" w:rsidP="00A123CE">
      <w:pPr>
        <w:widowControl w:val="0"/>
        <w:jc w:val="center"/>
        <w:rPr>
          <w:rFonts w:eastAsia="Arial"/>
          <w:b/>
          <w:bCs/>
          <w:sz w:val="28"/>
          <w:szCs w:val="28"/>
        </w:rPr>
      </w:pPr>
      <w:r w:rsidRPr="00A123CE">
        <w:rPr>
          <w:rFonts w:eastAsia="Arial"/>
          <w:b/>
          <w:bCs/>
          <w:sz w:val="28"/>
          <w:szCs w:val="28"/>
        </w:rPr>
        <w:t>на территории муниципального образования «Муниципальный округ Якшур-Бодьинский район Удмуртский Республики»</w:t>
      </w:r>
    </w:p>
    <w:p w:rsidR="00A123CE" w:rsidRPr="00A123CE" w:rsidRDefault="00A123CE" w:rsidP="00A123CE">
      <w:pPr>
        <w:widowControl w:val="0"/>
        <w:jc w:val="center"/>
        <w:rPr>
          <w:rFonts w:eastAsia="Arial"/>
          <w:b/>
          <w:bCs/>
          <w:sz w:val="28"/>
          <w:szCs w:val="28"/>
        </w:rPr>
      </w:pPr>
    </w:p>
    <w:p w:rsidR="00A123CE" w:rsidRPr="00A123CE" w:rsidRDefault="00A123CE" w:rsidP="00A123CE">
      <w:pPr>
        <w:suppressAutoHyphens w:val="0"/>
        <w:autoSpaceDE/>
        <w:ind w:firstLine="709"/>
        <w:jc w:val="both"/>
        <w:rPr>
          <w:rFonts w:eastAsia="Calibri"/>
          <w:sz w:val="28"/>
          <w:szCs w:val="28"/>
          <w:lang w:eastAsia="en-US"/>
        </w:rPr>
      </w:pPr>
      <w:r w:rsidRPr="00A123CE">
        <w:rPr>
          <w:rFonts w:eastAsia="Calibri"/>
          <w:sz w:val="28"/>
          <w:szCs w:val="28"/>
          <w:lang w:eastAsia="en-US"/>
        </w:rPr>
        <w:t xml:space="preserve">В соответствии с Федеральным законом от 06.10.2003 года № 131-ФЗ «Об общих принципах организации местного самоуправления в Российской Федерации»,  в целях реализации Федерального закона от 31.07.2020 года № 248-ФЗ «О государственном контроле (надзоре) и муниципальном контроле в Российской Федерации», руководствуясь Уставом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A123CE">
        <w:rPr>
          <w:rFonts w:eastAsia="Calibri"/>
          <w:b/>
          <w:sz w:val="28"/>
          <w:szCs w:val="28"/>
          <w:u w:val="single"/>
          <w:lang w:eastAsia="en-US"/>
        </w:rPr>
        <w:t>РЕШАЕТ</w:t>
      </w:r>
      <w:r w:rsidRPr="00A123CE">
        <w:rPr>
          <w:rFonts w:eastAsia="Calibri"/>
          <w:sz w:val="28"/>
          <w:szCs w:val="28"/>
          <w:lang w:eastAsia="en-US"/>
        </w:rPr>
        <w:t>:</w:t>
      </w:r>
    </w:p>
    <w:p w:rsidR="00A123CE" w:rsidRPr="00A123CE" w:rsidRDefault="00A123CE" w:rsidP="00A123CE">
      <w:pPr>
        <w:suppressAutoHyphens w:val="0"/>
        <w:autoSpaceDE/>
        <w:ind w:firstLine="709"/>
        <w:jc w:val="both"/>
        <w:rPr>
          <w:rFonts w:eastAsia="Calibri"/>
          <w:sz w:val="28"/>
          <w:szCs w:val="28"/>
          <w:lang w:eastAsia="en-US"/>
        </w:rPr>
      </w:pPr>
    </w:p>
    <w:p w:rsidR="00A123CE" w:rsidRPr="00A123CE" w:rsidRDefault="00A123CE" w:rsidP="00A123CE">
      <w:pPr>
        <w:widowControl w:val="0"/>
        <w:ind w:firstLine="709"/>
        <w:jc w:val="both"/>
        <w:rPr>
          <w:rFonts w:eastAsia="Arial"/>
          <w:bCs/>
          <w:sz w:val="28"/>
          <w:szCs w:val="28"/>
        </w:rPr>
      </w:pPr>
      <w:r w:rsidRPr="00A123CE">
        <w:rPr>
          <w:rFonts w:eastAsia="Calibri"/>
          <w:bCs/>
          <w:sz w:val="28"/>
          <w:szCs w:val="28"/>
          <w:lang w:eastAsia="en-US"/>
        </w:rPr>
        <w:lastRenderedPageBreak/>
        <w:t xml:space="preserve">1. Внести следующие изменения в Положение </w:t>
      </w:r>
      <w:r w:rsidRPr="00A123CE">
        <w:rPr>
          <w:rFonts w:eastAsia="Arial"/>
          <w:bCs/>
          <w:sz w:val="28"/>
          <w:szCs w:val="28"/>
        </w:rPr>
        <w:t>о муниципальном лесном контроле на территории муниципального образования «Муниципальный округ Якшур-Бодьинский район Удмуртский Республики»</w:t>
      </w:r>
      <w:r w:rsidRPr="00A123CE">
        <w:rPr>
          <w:rFonts w:eastAsia="Calibri"/>
          <w:bCs/>
          <w:sz w:val="28"/>
          <w:szCs w:val="28"/>
          <w:lang w:eastAsia="en-US"/>
        </w:rPr>
        <w:t xml:space="preserve">, утвержденное решением Совета депутатов муниципального образования ««Муниципальный округ Якшур-Бодьинский район Удмуртской Республики» от 03.02.2022 года №  </w:t>
      </w:r>
      <w:r w:rsidRPr="00A123CE">
        <w:rPr>
          <w:rFonts w:eastAsia="Arial"/>
          <w:bCs/>
          <w:sz w:val="28"/>
          <w:szCs w:val="28"/>
        </w:rPr>
        <w:t>20/158</w:t>
      </w:r>
      <w:r w:rsidRPr="00A123CE">
        <w:rPr>
          <w:rFonts w:eastAsia="Calibri"/>
          <w:bCs/>
          <w:sz w:val="28"/>
          <w:szCs w:val="28"/>
          <w:lang w:eastAsia="en-US"/>
        </w:rPr>
        <w:t>, (далее – Положение):</w:t>
      </w:r>
    </w:p>
    <w:p w:rsidR="00A123CE" w:rsidRPr="00A123CE" w:rsidRDefault="00A123CE" w:rsidP="00A123CE">
      <w:pPr>
        <w:suppressAutoHyphens w:val="0"/>
        <w:autoSpaceDE/>
        <w:ind w:firstLine="709"/>
        <w:jc w:val="both"/>
        <w:rPr>
          <w:rFonts w:eastAsia="Calibri"/>
          <w:sz w:val="28"/>
          <w:szCs w:val="28"/>
          <w:lang w:eastAsia="en-US"/>
        </w:rPr>
      </w:pPr>
      <w:r w:rsidRPr="00A123CE">
        <w:rPr>
          <w:rFonts w:eastAsia="Calibri"/>
          <w:sz w:val="28"/>
          <w:szCs w:val="28"/>
          <w:lang w:eastAsia="en-US"/>
        </w:rPr>
        <w:t>1) Раздел 4 Положения изложить в следующей редакции:</w:t>
      </w:r>
    </w:p>
    <w:p w:rsidR="00A123CE" w:rsidRPr="00A123CE" w:rsidRDefault="00A123CE" w:rsidP="00A123CE">
      <w:pPr>
        <w:ind w:firstLine="709"/>
        <w:jc w:val="center"/>
        <w:rPr>
          <w:b/>
          <w:bCs/>
          <w:sz w:val="28"/>
          <w:szCs w:val="28"/>
          <w:lang w:eastAsia="ru-RU"/>
        </w:rPr>
      </w:pPr>
      <w:r w:rsidRPr="00A123CE">
        <w:rPr>
          <w:b/>
          <w:bCs/>
          <w:color w:val="000000"/>
          <w:sz w:val="28"/>
          <w:szCs w:val="28"/>
          <w:lang w:eastAsia="zh-CN"/>
        </w:rPr>
        <w:t xml:space="preserve">«4. </w:t>
      </w:r>
      <w:r w:rsidRPr="00A123CE">
        <w:rPr>
          <w:b/>
          <w:bCs/>
          <w:sz w:val="28"/>
          <w:szCs w:val="28"/>
          <w:lang w:eastAsia="ru-RU"/>
        </w:rPr>
        <w:t>Обжалование решений органа муниципального контроля, действий (бездействия) должностных лиц, уполномоченных осуществлять муниципальный лесной контроль</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4.1. Жалоба подается контролируемым лицом в орган муниципального контроля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4.2. Жалоба рассматривается должностными лицами, уполномоченными осуществлять контроль, в течение 20 рабочих дней со дня ее регистрации.</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4.3.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 решений об отнесении объектов контроля к категориям риска;</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 решений о включении контрольных (надзорных) мероприятий в план проведения плановых контрольных (надзорных) мероприятий;</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 решений, принятых по результатам контрольных (надзорных) мероприятий, в том числе в части сроков исполнения этих решений;</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 иных его должностных лиц.</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4.4. Жалоба на решение органа муниципального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4.5. Жалоба на предписание органа муниципального контроля может быть подана в течение 10 рабочих дней с момента получения контролируемым лицом предписания.</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органом муниципального контроля.</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4.6.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4.7. Жалоба может содержать ходатайство о приостановлении исполнения обжалуемого решения уполномоченного органа.</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lastRenderedPageBreak/>
        <w:t>4.8. Орган муниципального контроля в срок не позднее 2 рабочих дней со дня регистрации жалобы принимает решение:</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а) о приостановлении исполнения обжалуемого решения органа муниципального контроля;</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б) об отказе в приостановлении исполнения обжалуемого решения органа муниципального контроля.</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4.9. Информация о решении по ходатайству о приостановлении исполнения обжалуемого решения направляется лицу, подавшему жалобу, в течение 1 рабочего дня с момента принятия решения.</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4.10. Жалоба должна содержать:</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 фамилию, имя, отчество (при наличии) должностного лица, решение и (или) действие (бездействие) которых обжалуются;</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 сведения об обжалуемых решении органа муниципального контроля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 основания и доводы, на основании которых заявитель не согласен с решением органа муниципального контроля и (или) действием (бездействием) его должностного лица. Заявителем могут быть представлены документы (при наличии), подтверждающие его доводы, либо их копии;</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 требования лица, подавшего жалобу.</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4.11. Жалоба не должна содержать нецензурные либо оскорбительные выражения, угрозы жизни, здоровью и имуществу должностных лиц органа муниципального контроля либо членов их семей.</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4.12. Должностное лицо, уполномоченное осуществлять контроль, принимает решение об отказе в рассмотрении жалобы в течение 5 рабочих дней с момента получения жалобы, если:</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а) жалоба подана после истечения срока подачи жалобы, указанного в пунктах 4.4 и 4.5 настоящего Положения, и не содержит ходатайства о его восстановлении или в восстановлении пропущенного срока подачи жалобы отказано;</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б) до принятия решения по жалобе от контролируемого лица, ее подавшего, поступило заявление об отзыве жалобы;</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в) имеется решение суда по вопросам, поставленным в жалобе;</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г) ранее в орган муниципального контроля была подана другая жалоба от того же контролируемого лица по тем же основаниям;</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д) нарушены требования, предусмотренные пунктом 4.1 настоящего Положения.</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lastRenderedPageBreak/>
        <w:t>4.13.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подпункта «д» пункта 4.12 настоящего Положения).</w:t>
      </w:r>
    </w:p>
    <w:p w:rsidR="00A123CE" w:rsidRPr="00A123CE" w:rsidRDefault="00A123CE" w:rsidP="00A123CE">
      <w:pPr>
        <w:ind w:firstLine="709"/>
        <w:jc w:val="both"/>
        <w:rPr>
          <w:color w:val="000000"/>
          <w:sz w:val="28"/>
          <w:szCs w:val="28"/>
          <w:lang w:eastAsia="zh-CN"/>
        </w:rPr>
      </w:pPr>
      <w:r w:rsidRPr="00A123CE">
        <w:rPr>
          <w:color w:val="000000"/>
          <w:sz w:val="28"/>
          <w:szCs w:val="28"/>
          <w:lang w:eastAsia="zh-CN"/>
        </w:rPr>
        <w:t>4.14. Отказ в рассмотрении жалобы по основаниям, указанным в подпунктах «б» - «д» пункта 4.12 настоящего Положения, не является результатом досудебного обжалования и не может служить основанием для судебного обжалования решений органа муниципального контроля, действий (бездействия) его должностных лиц.».</w:t>
      </w:r>
    </w:p>
    <w:p w:rsidR="00A123CE" w:rsidRPr="00A123CE" w:rsidRDefault="00A123CE" w:rsidP="00A123CE">
      <w:pPr>
        <w:widowControl w:val="0"/>
        <w:ind w:firstLine="709"/>
        <w:jc w:val="both"/>
        <w:rPr>
          <w:rFonts w:eastAsia="Arial"/>
          <w:sz w:val="28"/>
          <w:szCs w:val="28"/>
        </w:rPr>
      </w:pPr>
      <w:r w:rsidRPr="00A123CE">
        <w:rPr>
          <w:rFonts w:eastAsia="Arial"/>
          <w:sz w:val="28"/>
          <w:szCs w:val="28"/>
        </w:rPr>
        <w:t>2.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A123CE" w:rsidRPr="00A123CE" w:rsidRDefault="00A123CE" w:rsidP="00A123CE">
      <w:pPr>
        <w:widowControl w:val="0"/>
        <w:ind w:firstLine="709"/>
        <w:jc w:val="both"/>
        <w:rPr>
          <w:rFonts w:ascii="Arial" w:eastAsia="Arial" w:hAnsi="Arial"/>
          <w:i/>
          <w:sz w:val="28"/>
          <w:szCs w:val="28"/>
        </w:rPr>
      </w:pPr>
      <w:r w:rsidRPr="00A123CE">
        <w:rPr>
          <w:rFonts w:eastAsia="Arial"/>
          <w:sz w:val="28"/>
          <w:szCs w:val="28"/>
        </w:rPr>
        <w:t>3. Настоящее решение вступает в силу со дня его официального опубликования.</w:t>
      </w:r>
    </w:p>
    <w:p w:rsidR="00A123CE" w:rsidRPr="00A123CE" w:rsidRDefault="00A123CE" w:rsidP="00A123CE">
      <w:pPr>
        <w:suppressAutoHyphens w:val="0"/>
        <w:autoSpaceDE/>
        <w:ind w:firstLine="567"/>
        <w:jc w:val="both"/>
        <w:rPr>
          <w:b/>
          <w:bCs/>
          <w:color w:val="000000"/>
          <w:sz w:val="28"/>
          <w:szCs w:val="28"/>
          <w:lang w:eastAsia="ru-RU"/>
        </w:rPr>
      </w:pPr>
    </w:p>
    <w:p w:rsidR="00A123CE" w:rsidRPr="00A123CE" w:rsidRDefault="00A123CE" w:rsidP="00A123CE">
      <w:pPr>
        <w:autoSpaceDE/>
        <w:rPr>
          <w:b/>
          <w:sz w:val="28"/>
          <w:szCs w:val="28"/>
        </w:rPr>
      </w:pPr>
      <w:r w:rsidRPr="00A123CE">
        <w:rPr>
          <w:b/>
          <w:sz w:val="28"/>
          <w:szCs w:val="28"/>
        </w:rPr>
        <w:t>Председатель Совета депутатов</w:t>
      </w:r>
    </w:p>
    <w:p w:rsidR="00A123CE" w:rsidRPr="00A123CE" w:rsidRDefault="00A123CE" w:rsidP="00A123CE">
      <w:pPr>
        <w:autoSpaceDE/>
        <w:jc w:val="both"/>
        <w:rPr>
          <w:b/>
          <w:sz w:val="28"/>
          <w:szCs w:val="28"/>
        </w:rPr>
      </w:pPr>
      <w:r w:rsidRPr="00A123CE">
        <w:rPr>
          <w:b/>
          <w:sz w:val="28"/>
          <w:szCs w:val="28"/>
        </w:rPr>
        <w:t>муниципального образования</w:t>
      </w:r>
    </w:p>
    <w:p w:rsidR="00A123CE" w:rsidRPr="00A123CE" w:rsidRDefault="00A123CE" w:rsidP="00A123CE">
      <w:pPr>
        <w:autoSpaceDE/>
        <w:jc w:val="both"/>
        <w:rPr>
          <w:b/>
          <w:sz w:val="28"/>
          <w:szCs w:val="28"/>
        </w:rPr>
      </w:pPr>
      <w:r w:rsidRPr="00A123CE">
        <w:rPr>
          <w:b/>
          <w:sz w:val="28"/>
          <w:szCs w:val="28"/>
        </w:rPr>
        <w:t xml:space="preserve">«Муниципальный округ </w:t>
      </w:r>
    </w:p>
    <w:p w:rsidR="00A123CE" w:rsidRPr="00A123CE" w:rsidRDefault="00A123CE" w:rsidP="00A123CE">
      <w:pPr>
        <w:autoSpaceDE/>
        <w:jc w:val="both"/>
        <w:rPr>
          <w:b/>
          <w:sz w:val="28"/>
          <w:szCs w:val="28"/>
        </w:rPr>
      </w:pPr>
      <w:r w:rsidRPr="00A123CE">
        <w:rPr>
          <w:b/>
          <w:sz w:val="28"/>
          <w:szCs w:val="28"/>
        </w:rPr>
        <w:t>Якшур-Бодьинский район</w:t>
      </w:r>
    </w:p>
    <w:p w:rsidR="00A123CE" w:rsidRPr="00A123CE" w:rsidRDefault="00A123CE" w:rsidP="00A123CE">
      <w:pPr>
        <w:autoSpaceDE/>
        <w:rPr>
          <w:b/>
          <w:sz w:val="28"/>
          <w:szCs w:val="28"/>
          <w:lang w:eastAsia="ru-RU"/>
        </w:rPr>
      </w:pPr>
      <w:r w:rsidRPr="00A123CE">
        <w:rPr>
          <w:b/>
          <w:sz w:val="28"/>
          <w:szCs w:val="28"/>
        </w:rPr>
        <w:t>Удмуртской Республики»                                                         С.В. Поторочин</w:t>
      </w:r>
      <w:r w:rsidRPr="00A123CE">
        <w:rPr>
          <w:b/>
          <w:sz w:val="28"/>
          <w:szCs w:val="28"/>
          <w:lang w:eastAsia="ru-RU"/>
        </w:rPr>
        <w:t xml:space="preserve"> </w:t>
      </w:r>
    </w:p>
    <w:p w:rsidR="00A123CE" w:rsidRPr="00A123CE" w:rsidRDefault="00A123CE" w:rsidP="00A123CE">
      <w:pPr>
        <w:autoSpaceDE/>
        <w:rPr>
          <w:b/>
          <w:sz w:val="28"/>
          <w:szCs w:val="28"/>
          <w:lang w:eastAsia="ru-RU"/>
        </w:rPr>
      </w:pPr>
    </w:p>
    <w:p w:rsidR="00A123CE" w:rsidRPr="00A123CE" w:rsidRDefault="00A123CE" w:rsidP="00A123CE">
      <w:pPr>
        <w:suppressAutoHyphens w:val="0"/>
        <w:autoSpaceDE/>
        <w:rPr>
          <w:b/>
          <w:sz w:val="28"/>
          <w:szCs w:val="28"/>
          <w:lang w:eastAsia="ru-RU"/>
        </w:rPr>
      </w:pPr>
      <w:r w:rsidRPr="00A123CE">
        <w:rPr>
          <w:b/>
          <w:sz w:val="28"/>
          <w:szCs w:val="28"/>
          <w:lang w:eastAsia="ru-RU"/>
        </w:rPr>
        <w:t xml:space="preserve">Глава муниципального образования </w:t>
      </w:r>
    </w:p>
    <w:p w:rsidR="00A123CE" w:rsidRPr="00A123CE" w:rsidRDefault="00A123CE" w:rsidP="00A123CE">
      <w:pPr>
        <w:suppressAutoHyphens w:val="0"/>
        <w:autoSpaceDE/>
        <w:rPr>
          <w:b/>
          <w:sz w:val="28"/>
          <w:szCs w:val="28"/>
          <w:lang w:eastAsia="ru-RU"/>
        </w:rPr>
      </w:pPr>
      <w:r w:rsidRPr="00A123CE">
        <w:rPr>
          <w:b/>
          <w:sz w:val="28"/>
          <w:szCs w:val="28"/>
          <w:lang w:eastAsia="ru-RU"/>
        </w:rPr>
        <w:t xml:space="preserve">«Муниципальный округ </w:t>
      </w:r>
    </w:p>
    <w:p w:rsidR="00A123CE" w:rsidRPr="00A123CE" w:rsidRDefault="00A123CE" w:rsidP="00A123CE">
      <w:pPr>
        <w:suppressAutoHyphens w:val="0"/>
        <w:autoSpaceDE/>
        <w:rPr>
          <w:b/>
          <w:sz w:val="28"/>
          <w:szCs w:val="28"/>
          <w:lang w:eastAsia="ru-RU"/>
        </w:rPr>
      </w:pPr>
      <w:r w:rsidRPr="00A123CE">
        <w:rPr>
          <w:b/>
          <w:sz w:val="28"/>
          <w:szCs w:val="28"/>
          <w:lang w:eastAsia="ru-RU"/>
        </w:rPr>
        <w:t>Якшур-Бодьинский район</w:t>
      </w:r>
    </w:p>
    <w:p w:rsidR="00A123CE" w:rsidRPr="00A123CE" w:rsidRDefault="00A123CE" w:rsidP="00A123CE">
      <w:pPr>
        <w:suppressAutoHyphens w:val="0"/>
        <w:autoSpaceDE/>
        <w:rPr>
          <w:b/>
          <w:sz w:val="28"/>
          <w:szCs w:val="28"/>
          <w:lang w:eastAsia="ru-RU"/>
        </w:rPr>
      </w:pPr>
      <w:r w:rsidRPr="00A123CE">
        <w:rPr>
          <w:b/>
          <w:sz w:val="28"/>
          <w:szCs w:val="28"/>
          <w:lang w:eastAsia="ru-RU"/>
        </w:rPr>
        <w:t>Удмуртской Республики»</w:t>
      </w:r>
      <w:r w:rsidRPr="00A123CE">
        <w:rPr>
          <w:b/>
          <w:sz w:val="28"/>
          <w:szCs w:val="28"/>
          <w:lang w:eastAsia="ru-RU"/>
        </w:rPr>
        <w:tab/>
      </w:r>
      <w:r w:rsidRPr="00A123CE">
        <w:rPr>
          <w:b/>
          <w:sz w:val="28"/>
          <w:szCs w:val="28"/>
          <w:lang w:eastAsia="ru-RU"/>
        </w:rPr>
        <w:tab/>
      </w:r>
      <w:r w:rsidRPr="00A123CE">
        <w:rPr>
          <w:b/>
          <w:sz w:val="28"/>
          <w:szCs w:val="28"/>
          <w:lang w:eastAsia="ru-RU"/>
        </w:rPr>
        <w:tab/>
      </w:r>
      <w:r w:rsidRPr="00A123CE">
        <w:rPr>
          <w:b/>
          <w:sz w:val="28"/>
          <w:szCs w:val="28"/>
          <w:lang w:eastAsia="ru-RU"/>
        </w:rPr>
        <w:tab/>
        <w:t xml:space="preserve">                          А.В. Леконцев</w:t>
      </w:r>
    </w:p>
    <w:p w:rsidR="00A123CE" w:rsidRPr="00A123CE" w:rsidRDefault="00A123CE" w:rsidP="00A123CE">
      <w:pPr>
        <w:suppressAutoHyphens w:val="0"/>
        <w:autoSpaceDE/>
        <w:jc w:val="both"/>
        <w:rPr>
          <w:lang w:eastAsia="ru-RU"/>
        </w:rPr>
      </w:pPr>
      <w:r w:rsidRPr="00A123CE">
        <w:rPr>
          <w:lang w:eastAsia="ru-RU"/>
        </w:rPr>
        <w:t>с. Якшур-Бодья</w:t>
      </w:r>
    </w:p>
    <w:p w:rsidR="00A123CE" w:rsidRPr="00A123CE" w:rsidRDefault="00A123CE" w:rsidP="00A123CE">
      <w:pPr>
        <w:suppressAutoHyphens w:val="0"/>
        <w:autoSpaceDE/>
        <w:jc w:val="both"/>
        <w:rPr>
          <w:lang w:eastAsia="ru-RU"/>
        </w:rPr>
      </w:pPr>
      <w:r w:rsidRPr="00A123CE">
        <w:rPr>
          <w:lang w:eastAsia="ru-RU"/>
        </w:rPr>
        <w:t>«1» декабря 2022 года</w:t>
      </w:r>
    </w:p>
    <w:p w:rsidR="00A123CE" w:rsidRDefault="00A123CE" w:rsidP="00A123CE">
      <w:pPr>
        <w:tabs>
          <w:tab w:val="left" w:pos="2010"/>
        </w:tabs>
        <w:autoSpaceDE/>
        <w:rPr>
          <w:lang w:eastAsia="ru-RU"/>
        </w:rPr>
      </w:pPr>
      <w:r w:rsidRPr="00A123CE">
        <w:rPr>
          <w:lang w:eastAsia="ru-RU"/>
        </w:rPr>
        <w:t>№ 10/322</w:t>
      </w:r>
    </w:p>
    <w:p w:rsidR="00B947D0" w:rsidRDefault="00B947D0" w:rsidP="00A123CE">
      <w:pPr>
        <w:tabs>
          <w:tab w:val="left" w:pos="2010"/>
        </w:tabs>
        <w:autoSpaceDE/>
        <w:rPr>
          <w:lang w:eastAsia="ru-RU"/>
        </w:rPr>
      </w:pPr>
    </w:p>
    <w:p w:rsidR="00B947D0" w:rsidRDefault="00B947D0" w:rsidP="00A123CE">
      <w:pPr>
        <w:tabs>
          <w:tab w:val="left" w:pos="2010"/>
        </w:tabs>
        <w:autoSpaceDE/>
        <w:rPr>
          <w:lang w:eastAsia="ru-RU"/>
        </w:rPr>
      </w:pPr>
    </w:p>
    <w:p w:rsidR="00B947D0" w:rsidRDefault="00B947D0" w:rsidP="00A123CE">
      <w:pPr>
        <w:tabs>
          <w:tab w:val="left" w:pos="2010"/>
        </w:tabs>
        <w:autoSpaceDE/>
        <w:rPr>
          <w:lang w:eastAsia="ru-RU"/>
        </w:rPr>
      </w:pPr>
    </w:p>
    <w:p w:rsidR="00B947D0" w:rsidRDefault="00B947D0" w:rsidP="00A123CE">
      <w:pPr>
        <w:tabs>
          <w:tab w:val="left" w:pos="2010"/>
        </w:tabs>
        <w:autoSpaceDE/>
        <w:rPr>
          <w:lang w:eastAsia="ru-RU"/>
        </w:rPr>
      </w:pPr>
    </w:p>
    <w:p w:rsidR="00B947D0" w:rsidRDefault="00B947D0" w:rsidP="00A123CE">
      <w:pPr>
        <w:tabs>
          <w:tab w:val="left" w:pos="2010"/>
        </w:tabs>
        <w:autoSpaceDE/>
        <w:rPr>
          <w:lang w:eastAsia="ru-RU"/>
        </w:rPr>
      </w:pPr>
    </w:p>
    <w:p w:rsidR="00B947D0" w:rsidRDefault="00B947D0" w:rsidP="00A123CE">
      <w:pPr>
        <w:tabs>
          <w:tab w:val="left" w:pos="2010"/>
        </w:tabs>
        <w:autoSpaceDE/>
        <w:rPr>
          <w:lang w:eastAsia="ru-RU"/>
        </w:rPr>
      </w:pPr>
    </w:p>
    <w:p w:rsidR="00B947D0" w:rsidRDefault="00B947D0" w:rsidP="00A123CE">
      <w:pPr>
        <w:tabs>
          <w:tab w:val="left" w:pos="2010"/>
        </w:tabs>
        <w:autoSpaceDE/>
        <w:rPr>
          <w:lang w:eastAsia="ru-RU"/>
        </w:rPr>
      </w:pPr>
    </w:p>
    <w:p w:rsidR="00B947D0" w:rsidRDefault="00B947D0" w:rsidP="00A123CE">
      <w:pPr>
        <w:tabs>
          <w:tab w:val="left" w:pos="2010"/>
        </w:tabs>
        <w:autoSpaceDE/>
        <w:rPr>
          <w:lang w:eastAsia="ru-RU"/>
        </w:rPr>
      </w:pPr>
    </w:p>
    <w:p w:rsidR="00B947D0" w:rsidRDefault="00B947D0" w:rsidP="00A123CE">
      <w:pPr>
        <w:tabs>
          <w:tab w:val="left" w:pos="2010"/>
        </w:tabs>
        <w:autoSpaceDE/>
        <w:rPr>
          <w:lang w:eastAsia="ru-RU"/>
        </w:rPr>
      </w:pPr>
    </w:p>
    <w:p w:rsidR="00B947D0" w:rsidRDefault="00B947D0" w:rsidP="00A123CE">
      <w:pPr>
        <w:tabs>
          <w:tab w:val="left" w:pos="2010"/>
        </w:tabs>
        <w:autoSpaceDE/>
        <w:rPr>
          <w:lang w:eastAsia="ru-RU"/>
        </w:rPr>
      </w:pPr>
    </w:p>
    <w:p w:rsidR="00B947D0" w:rsidRDefault="00B947D0" w:rsidP="00A123CE">
      <w:pPr>
        <w:tabs>
          <w:tab w:val="left" w:pos="2010"/>
        </w:tabs>
        <w:autoSpaceDE/>
        <w:rPr>
          <w:lang w:eastAsia="ru-RU"/>
        </w:rPr>
      </w:pPr>
    </w:p>
    <w:p w:rsidR="00B947D0" w:rsidRDefault="00B947D0" w:rsidP="00A123CE">
      <w:pPr>
        <w:tabs>
          <w:tab w:val="left" w:pos="2010"/>
        </w:tabs>
        <w:autoSpaceDE/>
        <w:rPr>
          <w:lang w:eastAsia="ru-RU"/>
        </w:rPr>
      </w:pPr>
    </w:p>
    <w:p w:rsidR="00B947D0" w:rsidRDefault="00B947D0" w:rsidP="00A123CE">
      <w:pPr>
        <w:tabs>
          <w:tab w:val="left" w:pos="2010"/>
        </w:tabs>
        <w:autoSpaceDE/>
        <w:rPr>
          <w:lang w:eastAsia="ru-RU"/>
        </w:rPr>
      </w:pPr>
    </w:p>
    <w:p w:rsidR="00B947D0" w:rsidRDefault="00B947D0" w:rsidP="00A123CE">
      <w:pPr>
        <w:tabs>
          <w:tab w:val="left" w:pos="2010"/>
        </w:tabs>
        <w:autoSpaceDE/>
        <w:rPr>
          <w:lang w:eastAsia="ru-RU"/>
        </w:rPr>
      </w:pPr>
    </w:p>
    <w:p w:rsidR="00A123CE" w:rsidRDefault="00A123CE" w:rsidP="00A123CE">
      <w:pPr>
        <w:tabs>
          <w:tab w:val="left" w:pos="2010"/>
        </w:tabs>
        <w:autoSpaceDE/>
        <w:rPr>
          <w:lang w:eastAsia="ru-RU"/>
        </w:rPr>
      </w:pPr>
    </w:p>
    <w:p w:rsidR="004A2070" w:rsidRDefault="004A2070" w:rsidP="00A123CE">
      <w:pPr>
        <w:tabs>
          <w:tab w:val="left" w:pos="2010"/>
        </w:tabs>
        <w:autoSpaceDE/>
        <w:rPr>
          <w:lang w:eastAsia="ru-RU"/>
        </w:rPr>
      </w:pPr>
    </w:p>
    <w:p w:rsidR="004A2070" w:rsidRPr="00A123CE" w:rsidRDefault="004A2070" w:rsidP="00A123CE">
      <w:pPr>
        <w:tabs>
          <w:tab w:val="left" w:pos="2010"/>
        </w:tabs>
        <w:autoSpaceDE/>
        <w:rPr>
          <w:lang w:eastAsia="ru-RU"/>
        </w:rPr>
      </w:pPr>
    </w:p>
    <w:p w:rsidR="00A123CE" w:rsidRPr="00A123CE" w:rsidRDefault="00A123CE" w:rsidP="00A123CE">
      <w:pPr>
        <w:autoSpaceDE/>
        <w:rPr>
          <w:b/>
          <w:sz w:val="28"/>
          <w:szCs w:val="28"/>
        </w:rPr>
      </w:pPr>
      <w:r w:rsidRPr="00A123CE">
        <w:rPr>
          <w:b/>
          <w:noProof/>
          <w:sz w:val="28"/>
          <w:szCs w:val="28"/>
          <w:lang w:eastAsia="ru-RU"/>
        </w:rPr>
        <w:lastRenderedPageBreak/>
        <w:drawing>
          <wp:anchor distT="0" distB="0" distL="114300" distR="114300" simplePos="0" relativeHeight="251673600"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8" name="Рисунок 8"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23CE" w:rsidRPr="00A123CE" w:rsidRDefault="00A123CE" w:rsidP="00A123CE">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A123CE" w:rsidRPr="00A123CE" w:rsidTr="00A123CE">
        <w:tc>
          <w:tcPr>
            <w:tcW w:w="9854" w:type="dxa"/>
            <w:shd w:val="clear" w:color="auto" w:fill="auto"/>
          </w:tcPr>
          <w:p w:rsidR="00A123CE" w:rsidRPr="00A123CE" w:rsidRDefault="00A123CE" w:rsidP="00A123CE">
            <w:pPr>
              <w:keepNext/>
              <w:suppressAutoHyphens w:val="0"/>
              <w:autoSpaceDE/>
              <w:ind w:right="-117"/>
              <w:contextualSpacing/>
              <w:jc w:val="center"/>
              <w:outlineLvl w:val="0"/>
              <w:rPr>
                <w:b/>
                <w:bCs/>
                <w:kern w:val="32"/>
                <w:sz w:val="28"/>
                <w:szCs w:val="28"/>
                <w:lang w:eastAsia="ru-RU"/>
              </w:rPr>
            </w:pPr>
          </w:p>
          <w:p w:rsidR="00A123CE" w:rsidRPr="00A123CE" w:rsidRDefault="00A123CE" w:rsidP="00A123CE">
            <w:pPr>
              <w:keepNext/>
              <w:suppressAutoHyphens w:val="0"/>
              <w:autoSpaceDE/>
              <w:ind w:right="-117"/>
              <w:contextualSpacing/>
              <w:jc w:val="center"/>
              <w:outlineLvl w:val="0"/>
              <w:rPr>
                <w:b/>
                <w:bCs/>
                <w:kern w:val="32"/>
                <w:sz w:val="28"/>
                <w:szCs w:val="28"/>
                <w:lang w:eastAsia="ru-RU"/>
              </w:rPr>
            </w:pPr>
            <w:r w:rsidRPr="00A123CE">
              <w:rPr>
                <w:b/>
                <w:bCs/>
                <w:kern w:val="32"/>
                <w:sz w:val="28"/>
                <w:szCs w:val="28"/>
                <w:lang w:eastAsia="ru-RU"/>
              </w:rPr>
              <w:t xml:space="preserve">Совет </w:t>
            </w:r>
            <w:r w:rsidRPr="00A123CE">
              <w:rPr>
                <w:b/>
                <w:bCs/>
                <w:kern w:val="32"/>
                <w:sz w:val="28"/>
                <w:szCs w:val="28"/>
              </w:rPr>
              <w:t xml:space="preserve">депутатов </w:t>
            </w:r>
            <w:r w:rsidRPr="00A123CE">
              <w:rPr>
                <w:b/>
                <w:bCs/>
                <w:kern w:val="32"/>
                <w:sz w:val="28"/>
                <w:szCs w:val="28"/>
                <w:lang w:eastAsia="ru-RU"/>
              </w:rPr>
              <w:t xml:space="preserve">муниципального образования «Муниципальный округ </w:t>
            </w:r>
          </w:p>
          <w:p w:rsidR="00A123CE" w:rsidRPr="00A123CE" w:rsidRDefault="00A123CE" w:rsidP="00A123CE">
            <w:pPr>
              <w:keepNext/>
              <w:suppressAutoHyphens w:val="0"/>
              <w:autoSpaceDE/>
              <w:ind w:right="-117"/>
              <w:contextualSpacing/>
              <w:jc w:val="center"/>
              <w:outlineLvl w:val="0"/>
              <w:rPr>
                <w:b/>
                <w:bCs/>
                <w:kern w:val="32"/>
                <w:sz w:val="28"/>
                <w:szCs w:val="28"/>
                <w:lang w:eastAsia="ru-RU"/>
              </w:rPr>
            </w:pPr>
            <w:r w:rsidRPr="00A123CE">
              <w:rPr>
                <w:b/>
                <w:bCs/>
                <w:kern w:val="32"/>
                <w:sz w:val="28"/>
                <w:szCs w:val="28"/>
                <w:lang w:eastAsia="ru-RU"/>
              </w:rPr>
              <w:t>Якшур-Бодьинский район Удмуртской Республики»</w:t>
            </w:r>
          </w:p>
          <w:p w:rsidR="00A123CE" w:rsidRPr="00A123CE" w:rsidRDefault="00A123CE" w:rsidP="00A123CE">
            <w:pPr>
              <w:autoSpaceDE/>
              <w:jc w:val="center"/>
              <w:rPr>
                <w:b/>
                <w:sz w:val="28"/>
                <w:szCs w:val="28"/>
              </w:rPr>
            </w:pPr>
            <w:r w:rsidRPr="00A123CE">
              <w:rPr>
                <w:b/>
                <w:sz w:val="28"/>
                <w:szCs w:val="28"/>
              </w:rPr>
              <w:t xml:space="preserve">«Удмурт Элькунысь Якшур-Бӧдья ёрос муниципал округ» </w:t>
            </w:r>
          </w:p>
          <w:p w:rsidR="00A123CE" w:rsidRPr="00A123CE" w:rsidRDefault="00A123CE" w:rsidP="00A123CE">
            <w:pPr>
              <w:autoSpaceDE/>
              <w:jc w:val="center"/>
              <w:rPr>
                <w:b/>
                <w:sz w:val="26"/>
                <w:szCs w:val="26"/>
              </w:rPr>
            </w:pPr>
            <w:r w:rsidRPr="00A123CE">
              <w:rPr>
                <w:b/>
                <w:sz w:val="28"/>
                <w:szCs w:val="28"/>
              </w:rPr>
              <w:t>муниципал кылдытэтысь депутатъёслэн Кенешсы</w:t>
            </w:r>
          </w:p>
        </w:tc>
      </w:tr>
    </w:tbl>
    <w:p w:rsidR="00A123CE" w:rsidRPr="00A123CE" w:rsidRDefault="00A123CE" w:rsidP="00A123CE">
      <w:pPr>
        <w:suppressAutoHyphens w:val="0"/>
        <w:autoSpaceDE/>
        <w:rPr>
          <w:b/>
          <w:bCs/>
          <w:sz w:val="28"/>
          <w:szCs w:val="28"/>
          <w:u w:val="single"/>
          <w:lang w:eastAsia="ru-RU"/>
        </w:rPr>
      </w:pPr>
    </w:p>
    <w:p w:rsidR="00A123CE" w:rsidRPr="00A123CE" w:rsidRDefault="00A123CE" w:rsidP="00B947D0">
      <w:pPr>
        <w:suppressAutoHyphens w:val="0"/>
        <w:autoSpaceDE/>
        <w:jc w:val="center"/>
        <w:rPr>
          <w:b/>
          <w:bCs/>
          <w:sz w:val="28"/>
          <w:szCs w:val="28"/>
          <w:lang w:eastAsia="ru-RU"/>
        </w:rPr>
      </w:pPr>
      <w:r w:rsidRPr="00A123CE">
        <w:rPr>
          <w:b/>
          <w:bCs/>
          <w:sz w:val="28"/>
          <w:szCs w:val="28"/>
          <w:lang w:eastAsia="ru-RU"/>
        </w:rPr>
        <w:t>РЕШЕНИЕ</w:t>
      </w:r>
    </w:p>
    <w:p w:rsidR="00A123CE" w:rsidRPr="00A123CE" w:rsidRDefault="00A123CE" w:rsidP="00B947D0">
      <w:pPr>
        <w:suppressAutoHyphens w:val="0"/>
        <w:autoSpaceDE/>
        <w:jc w:val="center"/>
        <w:rPr>
          <w:b/>
          <w:bCs/>
          <w:sz w:val="28"/>
          <w:szCs w:val="28"/>
          <w:lang w:eastAsia="ru-RU"/>
        </w:rPr>
      </w:pPr>
    </w:p>
    <w:p w:rsidR="00A123CE" w:rsidRPr="00A123CE" w:rsidRDefault="00A123CE" w:rsidP="00B947D0">
      <w:pPr>
        <w:widowControl w:val="0"/>
        <w:jc w:val="center"/>
        <w:rPr>
          <w:rFonts w:eastAsia="Arial"/>
          <w:b/>
          <w:bCs/>
          <w:sz w:val="28"/>
          <w:szCs w:val="28"/>
        </w:rPr>
      </w:pPr>
      <w:r w:rsidRPr="00A123CE">
        <w:rPr>
          <w:rFonts w:eastAsia="Calibri"/>
          <w:b/>
          <w:bCs/>
          <w:sz w:val="28"/>
          <w:szCs w:val="28"/>
          <w:lang w:eastAsia="en-US"/>
        </w:rPr>
        <w:t>О внесении изменений в Положение о</w:t>
      </w:r>
      <w:r w:rsidRPr="00A123CE">
        <w:rPr>
          <w:rFonts w:eastAsia="Calibri"/>
          <w:bCs/>
          <w:sz w:val="28"/>
          <w:szCs w:val="28"/>
          <w:lang w:eastAsia="en-US"/>
        </w:rPr>
        <w:t xml:space="preserve"> </w:t>
      </w:r>
      <w:r w:rsidRPr="00A123CE">
        <w:rPr>
          <w:rFonts w:eastAsia="Arial"/>
          <w:b/>
          <w:bCs/>
          <w:sz w:val="28"/>
          <w:szCs w:val="28"/>
        </w:rPr>
        <w:t xml:space="preserve">муниципальном земельном контроле на территории муниципального образования «Муниципальный округ Якшур-Бодьинский район Удмуртской Республики» </w:t>
      </w:r>
    </w:p>
    <w:p w:rsidR="00A123CE" w:rsidRPr="00A123CE" w:rsidRDefault="00A123CE" w:rsidP="00B947D0">
      <w:pPr>
        <w:suppressAutoHyphens w:val="0"/>
        <w:autoSpaceDE/>
        <w:jc w:val="center"/>
        <w:rPr>
          <w:rFonts w:eastAsia="Calibri"/>
          <w:b/>
          <w:sz w:val="27"/>
          <w:szCs w:val="27"/>
          <w:lang w:eastAsia="en-US"/>
        </w:rPr>
      </w:pPr>
    </w:p>
    <w:p w:rsidR="00A123CE" w:rsidRPr="00A123CE" w:rsidRDefault="00A123CE" w:rsidP="00B947D0">
      <w:pPr>
        <w:suppressAutoHyphens w:val="0"/>
        <w:autoSpaceDE/>
        <w:ind w:firstLine="709"/>
        <w:jc w:val="both"/>
        <w:rPr>
          <w:rFonts w:eastAsia="Calibri"/>
          <w:sz w:val="28"/>
          <w:szCs w:val="28"/>
          <w:lang w:eastAsia="en-US"/>
        </w:rPr>
      </w:pPr>
      <w:r w:rsidRPr="00A123CE">
        <w:rPr>
          <w:rFonts w:eastAsia="Calibri"/>
          <w:sz w:val="28"/>
          <w:szCs w:val="28"/>
          <w:lang w:eastAsia="en-US"/>
        </w:rPr>
        <w:t xml:space="preserve">В соответствии с Федеральным законом от 06.10.2003 года № 131-ФЗ «Об общих принципах организации местного самоуправления в Российской Федерации»,  в целях реализации Федерального закона от 31.07.2020 года № 248-ФЗ «О государственном контроле (надзоре) и муниципальном контроле в Российской Федерации», руководствуясь Уставом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A123CE">
        <w:rPr>
          <w:rFonts w:eastAsia="Calibri"/>
          <w:b/>
          <w:sz w:val="28"/>
          <w:szCs w:val="28"/>
          <w:u w:val="single"/>
          <w:lang w:eastAsia="en-US"/>
        </w:rPr>
        <w:t>РЕШАЕТ</w:t>
      </w:r>
      <w:r w:rsidRPr="00A123CE">
        <w:rPr>
          <w:rFonts w:eastAsia="Calibri"/>
          <w:sz w:val="28"/>
          <w:szCs w:val="28"/>
          <w:lang w:eastAsia="en-US"/>
        </w:rPr>
        <w:t>:</w:t>
      </w:r>
    </w:p>
    <w:p w:rsidR="00A123CE" w:rsidRPr="00A123CE" w:rsidRDefault="00A123CE" w:rsidP="00B947D0">
      <w:pPr>
        <w:suppressAutoHyphens w:val="0"/>
        <w:autoSpaceDE/>
        <w:ind w:firstLine="709"/>
        <w:jc w:val="both"/>
        <w:rPr>
          <w:rFonts w:eastAsia="Calibri"/>
          <w:sz w:val="28"/>
          <w:szCs w:val="28"/>
          <w:lang w:eastAsia="en-US"/>
        </w:rPr>
      </w:pPr>
    </w:p>
    <w:p w:rsidR="00A123CE" w:rsidRPr="00A123CE" w:rsidRDefault="00A123CE" w:rsidP="00B947D0">
      <w:pPr>
        <w:widowControl w:val="0"/>
        <w:ind w:firstLine="709"/>
        <w:jc w:val="both"/>
        <w:rPr>
          <w:rFonts w:eastAsia="Arial"/>
          <w:bCs/>
          <w:sz w:val="28"/>
          <w:szCs w:val="28"/>
        </w:rPr>
      </w:pPr>
      <w:r w:rsidRPr="00A123CE">
        <w:rPr>
          <w:rFonts w:eastAsia="Calibri"/>
          <w:bCs/>
          <w:sz w:val="28"/>
          <w:szCs w:val="28"/>
          <w:lang w:eastAsia="en-US"/>
        </w:rPr>
        <w:t xml:space="preserve">1. Внести следующие изменения в Положение </w:t>
      </w:r>
      <w:r w:rsidRPr="00A123CE">
        <w:rPr>
          <w:rFonts w:eastAsia="Arial"/>
          <w:bCs/>
          <w:sz w:val="28"/>
          <w:szCs w:val="28"/>
        </w:rPr>
        <w:t>о муниципальном земельном контроле на территории муниципального образования «Муниципальный округ Якшур-Бодьинский район Удмуртской Республики»</w:t>
      </w:r>
      <w:r w:rsidRPr="00A123CE">
        <w:rPr>
          <w:rFonts w:eastAsia="Calibri"/>
          <w:b/>
          <w:bCs/>
          <w:sz w:val="28"/>
          <w:szCs w:val="28"/>
          <w:lang w:eastAsia="en-US"/>
        </w:rPr>
        <w:t xml:space="preserve">, </w:t>
      </w:r>
      <w:r w:rsidRPr="00A123CE">
        <w:rPr>
          <w:rFonts w:eastAsia="Calibri"/>
          <w:bCs/>
          <w:sz w:val="28"/>
          <w:szCs w:val="28"/>
          <w:lang w:eastAsia="en-US"/>
        </w:rPr>
        <w:t xml:space="preserve">утвержденное решением Совета депутатов муниципального образования ««Муниципальный округ Якшур-Бодьинский район Удмуртской Республики» от 09.12.2021 года №  </w:t>
      </w:r>
      <w:r w:rsidRPr="00A123CE">
        <w:rPr>
          <w:rFonts w:eastAsia="Arial"/>
          <w:bCs/>
          <w:sz w:val="28"/>
          <w:szCs w:val="28"/>
        </w:rPr>
        <w:t>14/118</w:t>
      </w:r>
      <w:r w:rsidRPr="00A123CE">
        <w:rPr>
          <w:rFonts w:eastAsia="Calibri"/>
          <w:bCs/>
          <w:sz w:val="28"/>
          <w:szCs w:val="28"/>
          <w:lang w:eastAsia="en-US"/>
        </w:rPr>
        <w:t>, (далее – Положение):</w:t>
      </w:r>
    </w:p>
    <w:p w:rsidR="00A123CE" w:rsidRPr="00A123CE" w:rsidRDefault="00A123CE" w:rsidP="00B947D0">
      <w:pPr>
        <w:suppressAutoHyphens w:val="0"/>
        <w:autoSpaceDE/>
        <w:ind w:firstLine="709"/>
        <w:jc w:val="both"/>
        <w:rPr>
          <w:rFonts w:eastAsia="Calibri"/>
          <w:sz w:val="28"/>
          <w:szCs w:val="28"/>
          <w:lang w:eastAsia="en-US"/>
        </w:rPr>
      </w:pPr>
      <w:r w:rsidRPr="00A123CE">
        <w:rPr>
          <w:rFonts w:eastAsia="Calibri"/>
          <w:sz w:val="28"/>
          <w:szCs w:val="28"/>
          <w:lang w:eastAsia="en-US"/>
        </w:rPr>
        <w:t>1) Раздел 5 Положения изложить в следующей редакции:</w:t>
      </w:r>
    </w:p>
    <w:p w:rsidR="00A123CE" w:rsidRPr="00A123CE" w:rsidRDefault="00A123CE" w:rsidP="00B947D0">
      <w:pPr>
        <w:ind w:firstLine="709"/>
        <w:jc w:val="center"/>
        <w:rPr>
          <w:b/>
          <w:bCs/>
          <w:sz w:val="28"/>
          <w:szCs w:val="28"/>
          <w:lang w:eastAsia="ru-RU"/>
        </w:rPr>
      </w:pPr>
      <w:r w:rsidRPr="00A123CE">
        <w:rPr>
          <w:b/>
          <w:bCs/>
          <w:color w:val="000000"/>
          <w:sz w:val="28"/>
          <w:szCs w:val="28"/>
          <w:lang w:eastAsia="zh-CN"/>
        </w:rPr>
        <w:t xml:space="preserve">«5. </w:t>
      </w:r>
      <w:r w:rsidRPr="00A123CE">
        <w:rPr>
          <w:b/>
          <w:bCs/>
          <w:sz w:val="28"/>
          <w:szCs w:val="28"/>
          <w:lang w:eastAsia="ru-RU"/>
        </w:rPr>
        <w:t>Обжалование решений Администрации, действий (бездействия) должностных лиц, уполномоченных осуществлять муниципальный земельный контроль</w:t>
      </w:r>
    </w:p>
    <w:p w:rsidR="00A123CE" w:rsidRPr="00A123CE" w:rsidRDefault="00A123CE" w:rsidP="00B947D0">
      <w:pPr>
        <w:ind w:firstLine="709"/>
        <w:jc w:val="both"/>
        <w:rPr>
          <w:color w:val="000000"/>
          <w:sz w:val="28"/>
          <w:szCs w:val="28"/>
          <w:lang w:eastAsia="zh-CN"/>
        </w:rPr>
      </w:pPr>
      <w:r w:rsidRPr="00A123CE">
        <w:rPr>
          <w:color w:val="000000"/>
          <w:sz w:val="28"/>
          <w:szCs w:val="28"/>
          <w:lang w:eastAsia="zh-CN"/>
        </w:rPr>
        <w:t>5.1. Жалоба подается контролируемым лицом в Администрацию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123CE" w:rsidRPr="00A123CE" w:rsidRDefault="00A123CE" w:rsidP="00B947D0">
      <w:pPr>
        <w:ind w:firstLine="709"/>
        <w:jc w:val="both"/>
        <w:rPr>
          <w:color w:val="000000"/>
          <w:sz w:val="28"/>
          <w:szCs w:val="28"/>
          <w:lang w:eastAsia="zh-CN"/>
        </w:rPr>
      </w:pPr>
      <w:r w:rsidRPr="00A123CE">
        <w:rPr>
          <w:color w:val="000000"/>
          <w:sz w:val="28"/>
          <w:szCs w:val="28"/>
          <w:lang w:eastAsia="zh-CN"/>
        </w:rPr>
        <w:t>5.2. Жалоба рассматривается должностными лицами, уполномоченными осуществлять контроль, в течение 20 рабочих дней со дня ее регистрации.</w:t>
      </w:r>
    </w:p>
    <w:p w:rsidR="00A123CE" w:rsidRPr="00A123CE" w:rsidRDefault="00A123CE" w:rsidP="00B947D0">
      <w:pPr>
        <w:ind w:firstLine="709"/>
        <w:jc w:val="both"/>
        <w:rPr>
          <w:color w:val="000000"/>
          <w:sz w:val="28"/>
          <w:szCs w:val="28"/>
          <w:lang w:eastAsia="zh-CN"/>
        </w:rPr>
      </w:pPr>
      <w:r w:rsidRPr="00A123CE">
        <w:rPr>
          <w:color w:val="000000"/>
          <w:sz w:val="28"/>
          <w:szCs w:val="28"/>
          <w:lang w:eastAsia="zh-CN"/>
        </w:rPr>
        <w:t>5.3.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A123CE" w:rsidRPr="00A123CE" w:rsidRDefault="00A123CE" w:rsidP="00B947D0">
      <w:pPr>
        <w:ind w:firstLine="709"/>
        <w:jc w:val="both"/>
        <w:rPr>
          <w:color w:val="000000"/>
          <w:sz w:val="28"/>
          <w:szCs w:val="28"/>
          <w:lang w:eastAsia="zh-CN"/>
        </w:rPr>
      </w:pPr>
      <w:r w:rsidRPr="00A123CE">
        <w:rPr>
          <w:color w:val="000000"/>
          <w:sz w:val="28"/>
          <w:szCs w:val="28"/>
          <w:lang w:eastAsia="zh-CN"/>
        </w:rPr>
        <w:lastRenderedPageBreak/>
        <w:t>- решений об отнесении объектов контроля к категориям риска;</w:t>
      </w:r>
    </w:p>
    <w:p w:rsidR="00A123CE" w:rsidRPr="00A123CE" w:rsidRDefault="00A123CE" w:rsidP="00B947D0">
      <w:pPr>
        <w:ind w:firstLine="709"/>
        <w:jc w:val="both"/>
        <w:rPr>
          <w:color w:val="000000"/>
          <w:sz w:val="28"/>
          <w:szCs w:val="28"/>
          <w:lang w:eastAsia="zh-CN"/>
        </w:rPr>
      </w:pPr>
      <w:r w:rsidRPr="00A123CE">
        <w:rPr>
          <w:color w:val="000000"/>
          <w:sz w:val="28"/>
          <w:szCs w:val="28"/>
          <w:lang w:eastAsia="zh-CN"/>
        </w:rPr>
        <w:t>- решений о включении контрольных (надзорных) мероприятий в план проведения плановых контрольных (надзорных) мероприятий;</w:t>
      </w:r>
    </w:p>
    <w:p w:rsidR="00A123CE" w:rsidRPr="00A123CE" w:rsidRDefault="00A123CE" w:rsidP="00B947D0">
      <w:pPr>
        <w:ind w:firstLine="709"/>
        <w:jc w:val="both"/>
        <w:rPr>
          <w:color w:val="000000"/>
          <w:sz w:val="28"/>
          <w:szCs w:val="28"/>
          <w:lang w:eastAsia="zh-CN"/>
        </w:rPr>
      </w:pPr>
      <w:r w:rsidRPr="00A123CE">
        <w:rPr>
          <w:color w:val="000000"/>
          <w:sz w:val="28"/>
          <w:szCs w:val="28"/>
          <w:lang w:eastAsia="zh-CN"/>
        </w:rPr>
        <w:t>- решений, принятых по результатам контрольных (надзорных) мероприятий, в том числе в части сроков исполнения этих решений;</w:t>
      </w:r>
    </w:p>
    <w:p w:rsidR="00A123CE" w:rsidRPr="00A123CE" w:rsidRDefault="00A123CE" w:rsidP="00B947D0">
      <w:pPr>
        <w:ind w:firstLine="709"/>
        <w:jc w:val="both"/>
        <w:rPr>
          <w:color w:val="000000"/>
          <w:sz w:val="28"/>
          <w:szCs w:val="28"/>
          <w:lang w:eastAsia="zh-CN"/>
        </w:rPr>
      </w:pPr>
      <w:r w:rsidRPr="00A123CE">
        <w:rPr>
          <w:color w:val="000000"/>
          <w:sz w:val="28"/>
          <w:szCs w:val="28"/>
          <w:lang w:eastAsia="zh-CN"/>
        </w:rPr>
        <w:t>- иных решений Администрации, действий (бездействия) её должностных лиц.</w:t>
      </w:r>
    </w:p>
    <w:p w:rsidR="00A123CE" w:rsidRPr="00A123CE" w:rsidRDefault="00A123CE" w:rsidP="00B947D0">
      <w:pPr>
        <w:ind w:firstLine="709"/>
        <w:jc w:val="both"/>
        <w:rPr>
          <w:color w:val="000000"/>
          <w:sz w:val="28"/>
          <w:szCs w:val="28"/>
          <w:lang w:eastAsia="zh-CN"/>
        </w:rPr>
      </w:pPr>
      <w:r w:rsidRPr="00A123CE">
        <w:rPr>
          <w:color w:val="000000"/>
          <w:sz w:val="28"/>
          <w:szCs w:val="28"/>
          <w:lang w:eastAsia="zh-CN"/>
        </w:rPr>
        <w:t>5.4. Жалоба на решение Администрации, действия (бездействие) её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123CE" w:rsidRPr="00A123CE" w:rsidRDefault="00A123CE" w:rsidP="00B947D0">
      <w:pPr>
        <w:ind w:firstLine="709"/>
        <w:jc w:val="both"/>
        <w:rPr>
          <w:color w:val="000000"/>
          <w:sz w:val="28"/>
          <w:szCs w:val="28"/>
          <w:lang w:eastAsia="zh-CN"/>
        </w:rPr>
      </w:pPr>
      <w:r w:rsidRPr="00A123CE">
        <w:rPr>
          <w:color w:val="000000"/>
          <w:sz w:val="28"/>
          <w:szCs w:val="28"/>
          <w:lang w:eastAsia="zh-CN"/>
        </w:rPr>
        <w:t>5.5. Жалоба на предписание Администрации может быть подана в течение 10 рабочих дней с момента получения контролируемым лицом предписания.</w:t>
      </w:r>
    </w:p>
    <w:p w:rsidR="00A123CE" w:rsidRPr="00A123CE" w:rsidRDefault="00A123CE" w:rsidP="00B947D0">
      <w:pPr>
        <w:ind w:firstLine="709"/>
        <w:jc w:val="both"/>
        <w:rPr>
          <w:color w:val="000000"/>
          <w:sz w:val="28"/>
          <w:szCs w:val="28"/>
          <w:lang w:eastAsia="zh-CN"/>
        </w:rPr>
      </w:pPr>
      <w:r w:rsidRPr="00A123CE">
        <w:rPr>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w:t>
      </w:r>
    </w:p>
    <w:p w:rsidR="00A123CE" w:rsidRPr="00A123CE" w:rsidRDefault="00A123CE" w:rsidP="00B947D0">
      <w:pPr>
        <w:ind w:firstLine="709"/>
        <w:jc w:val="both"/>
        <w:rPr>
          <w:color w:val="000000"/>
          <w:sz w:val="28"/>
          <w:szCs w:val="28"/>
          <w:lang w:eastAsia="zh-CN"/>
        </w:rPr>
      </w:pPr>
      <w:r w:rsidRPr="00A123CE">
        <w:rPr>
          <w:color w:val="000000"/>
          <w:sz w:val="28"/>
          <w:szCs w:val="28"/>
          <w:lang w:eastAsia="zh-CN"/>
        </w:rPr>
        <w:t>5.6.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123CE" w:rsidRPr="00A123CE" w:rsidRDefault="00A123CE" w:rsidP="00B947D0">
      <w:pPr>
        <w:ind w:firstLine="709"/>
        <w:jc w:val="both"/>
        <w:rPr>
          <w:color w:val="000000"/>
          <w:sz w:val="28"/>
          <w:szCs w:val="28"/>
          <w:lang w:eastAsia="zh-CN"/>
        </w:rPr>
      </w:pPr>
      <w:r w:rsidRPr="00A123CE">
        <w:rPr>
          <w:color w:val="000000"/>
          <w:sz w:val="28"/>
          <w:szCs w:val="28"/>
          <w:lang w:eastAsia="zh-CN"/>
        </w:rPr>
        <w:t>5.7. Жалоба может содержать ходатайство о приостановлении исполнения обжалуемого решения уполномоченного органа.</w:t>
      </w:r>
    </w:p>
    <w:p w:rsidR="00A123CE" w:rsidRPr="00A123CE" w:rsidRDefault="00A123CE" w:rsidP="00B947D0">
      <w:pPr>
        <w:ind w:firstLine="709"/>
        <w:jc w:val="both"/>
        <w:rPr>
          <w:color w:val="000000"/>
          <w:sz w:val="28"/>
          <w:szCs w:val="28"/>
          <w:lang w:eastAsia="zh-CN"/>
        </w:rPr>
      </w:pPr>
      <w:r w:rsidRPr="00A123CE">
        <w:rPr>
          <w:color w:val="000000"/>
          <w:sz w:val="28"/>
          <w:szCs w:val="28"/>
          <w:lang w:eastAsia="zh-CN"/>
        </w:rPr>
        <w:t>5.8. Администрация в срок не позднее 2 рабочих дней со дня регистрации жалобы принимает решение:</w:t>
      </w:r>
    </w:p>
    <w:p w:rsidR="00A123CE" w:rsidRPr="00A123CE" w:rsidRDefault="00A123CE" w:rsidP="00B947D0">
      <w:pPr>
        <w:ind w:firstLine="709"/>
        <w:jc w:val="both"/>
        <w:rPr>
          <w:color w:val="000000"/>
          <w:sz w:val="28"/>
          <w:szCs w:val="28"/>
          <w:lang w:eastAsia="zh-CN"/>
        </w:rPr>
      </w:pPr>
      <w:r w:rsidRPr="00A123CE">
        <w:rPr>
          <w:color w:val="000000"/>
          <w:sz w:val="28"/>
          <w:szCs w:val="28"/>
          <w:lang w:eastAsia="zh-CN"/>
        </w:rPr>
        <w:t>а) о приостановлении исполнения обжалуемого решения Администрации;</w:t>
      </w:r>
    </w:p>
    <w:p w:rsidR="00A123CE" w:rsidRPr="00A123CE" w:rsidRDefault="00A123CE" w:rsidP="00B947D0">
      <w:pPr>
        <w:ind w:firstLine="709"/>
        <w:jc w:val="both"/>
        <w:rPr>
          <w:color w:val="000000"/>
          <w:sz w:val="28"/>
          <w:szCs w:val="28"/>
          <w:lang w:eastAsia="zh-CN"/>
        </w:rPr>
      </w:pPr>
      <w:r w:rsidRPr="00A123CE">
        <w:rPr>
          <w:color w:val="000000"/>
          <w:sz w:val="28"/>
          <w:szCs w:val="28"/>
          <w:lang w:eastAsia="zh-CN"/>
        </w:rPr>
        <w:t>б) об отказе в приостановлении исполнения обжалуемого решения Администрации.</w:t>
      </w:r>
    </w:p>
    <w:p w:rsidR="00A123CE" w:rsidRPr="00A123CE" w:rsidRDefault="00A123CE" w:rsidP="00B947D0">
      <w:pPr>
        <w:ind w:firstLine="709"/>
        <w:jc w:val="both"/>
        <w:rPr>
          <w:color w:val="000000"/>
          <w:sz w:val="28"/>
          <w:szCs w:val="28"/>
          <w:lang w:eastAsia="zh-CN"/>
        </w:rPr>
      </w:pPr>
      <w:r w:rsidRPr="00A123CE">
        <w:rPr>
          <w:color w:val="000000"/>
          <w:sz w:val="28"/>
          <w:szCs w:val="28"/>
          <w:lang w:eastAsia="zh-CN"/>
        </w:rPr>
        <w:t>5.9. Информация о решении по ходатайству о приостановлении исполнения обжалуемого решения направляется лицу, подавшему жалобу, в течение 1 рабочего дня с момента принятия решения.</w:t>
      </w:r>
    </w:p>
    <w:p w:rsidR="00A123CE" w:rsidRPr="00A123CE" w:rsidRDefault="00A123CE" w:rsidP="00B947D0">
      <w:pPr>
        <w:ind w:firstLine="709"/>
        <w:jc w:val="both"/>
        <w:rPr>
          <w:color w:val="000000"/>
          <w:sz w:val="28"/>
          <w:szCs w:val="28"/>
          <w:lang w:eastAsia="zh-CN"/>
        </w:rPr>
      </w:pPr>
      <w:r w:rsidRPr="00A123CE">
        <w:rPr>
          <w:color w:val="000000"/>
          <w:sz w:val="28"/>
          <w:szCs w:val="28"/>
          <w:lang w:eastAsia="zh-CN"/>
        </w:rPr>
        <w:t>5.10. Жалоба должна содержать:</w:t>
      </w:r>
    </w:p>
    <w:p w:rsidR="00A123CE" w:rsidRPr="00A123CE" w:rsidRDefault="00A123CE" w:rsidP="00B947D0">
      <w:pPr>
        <w:ind w:firstLine="709"/>
        <w:jc w:val="both"/>
        <w:rPr>
          <w:color w:val="000000"/>
          <w:sz w:val="28"/>
          <w:szCs w:val="28"/>
          <w:lang w:eastAsia="zh-CN"/>
        </w:rPr>
      </w:pPr>
      <w:r w:rsidRPr="00A123CE">
        <w:rPr>
          <w:color w:val="000000"/>
          <w:sz w:val="28"/>
          <w:szCs w:val="28"/>
          <w:lang w:eastAsia="zh-CN"/>
        </w:rPr>
        <w:t>- фамилию, имя, отчество (при наличии) должностного лица, решение и (или) действие (бездействие) которых обжалуются;</w:t>
      </w:r>
    </w:p>
    <w:p w:rsidR="00A123CE" w:rsidRPr="00A123CE" w:rsidRDefault="00A123CE" w:rsidP="00B947D0">
      <w:pPr>
        <w:ind w:firstLine="709"/>
        <w:jc w:val="both"/>
        <w:rPr>
          <w:color w:val="000000"/>
          <w:sz w:val="28"/>
          <w:szCs w:val="28"/>
          <w:lang w:eastAsia="zh-CN"/>
        </w:rPr>
      </w:pPr>
      <w:r w:rsidRPr="00A123CE">
        <w:rPr>
          <w:color w:val="000000"/>
          <w:sz w:val="28"/>
          <w:szCs w:val="28"/>
          <w:lang w:eastAsia="zh-CN"/>
        </w:rPr>
        <w:t>-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123CE" w:rsidRPr="00A123CE" w:rsidRDefault="00A123CE" w:rsidP="00B947D0">
      <w:pPr>
        <w:ind w:firstLine="709"/>
        <w:jc w:val="both"/>
        <w:rPr>
          <w:color w:val="000000"/>
          <w:sz w:val="28"/>
          <w:szCs w:val="28"/>
          <w:lang w:eastAsia="zh-CN"/>
        </w:rPr>
      </w:pPr>
      <w:r w:rsidRPr="00A123CE">
        <w:rPr>
          <w:color w:val="000000"/>
          <w:sz w:val="28"/>
          <w:szCs w:val="28"/>
          <w:lang w:eastAsia="zh-CN"/>
        </w:rPr>
        <w:t>- сведения об обжалуемых решении Администрации и (или) действии (бездействии) её должностного лица, которые привели или могут привести к нарушению прав контролируемого лица, подавшего жалобу;</w:t>
      </w:r>
    </w:p>
    <w:p w:rsidR="00A123CE" w:rsidRPr="00A123CE" w:rsidRDefault="00A123CE" w:rsidP="00B947D0">
      <w:pPr>
        <w:ind w:firstLine="709"/>
        <w:jc w:val="both"/>
        <w:rPr>
          <w:color w:val="000000"/>
          <w:sz w:val="28"/>
          <w:szCs w:val="28"/>
          <w:lang w:eastAsia="zh-CN"/>
        </w:rPr>
      </w:pPr>
      <w:r w:rsidRPr="00A123CE">
        <w:rPr>
          <w:color w:val="000000"/>
          <w:sz w:val="28"/>
          <w:szCs w:val="28"/>
          <w:lang w:eastAsia="zh-CN"/>
        </w:rPr>
        <w:t xml:space="preserve">- основания и доводы, на основании которых заявитель не согласен с решением Администрации и (или) действием (бездействием) её должностного </w:t>
      </w:r>
      <w:r w:rsidRPr="00A123CE">
        <w:rPr>
          <w:color w:val="000000"/>
          <w:sz w:val="28"/>
          <w:szCs w:val="28"/>
          <w:lang w:eastAsia="zh-CN"/>
        </w:rPr>
        <w:lastRenderedPageBreak/>
        <w:t>лица. Заявителем могут быть представлены документы (при наличии), подтверждающие его доводы, либо их копии;</w:t>
      </w:r>
    </w:p>
    <w:p w:rsidR="00A123CE" w:rsidRPr="00A123CE" w:rsidRDefault="00A123CE" w:rsidP="00B947D0">
      <w:pPr>
        <w:ind w:firstLine="709"/>
        <w:jc w:val="both"/>
        <w:rPr>
          <w:color w:val="000000"/>
          <w:sz w:val="28"/>
          <w:szCs w:val="28"/>
          <w:lang w:eastAsia="zh-CN"/>
        </w:rPr>
      </w:pPr>
      <w:r w:rsidRPr="00A123CE">
        <w:rPr>
          <w:color w:val="000000"/>
          <w:sz w:val="28"/>
          <w:szCs w:val="28"/>
          <w:lang w:eastAsia="zh-CN"/>
        </w:rPr>
        <w:t>- требования лица, подавшего жалобу.</w:t>
      </w:r>
    </w:p>
    <w:p w:rsidR="00A123CE" w:rsidRPr="00A123CE" w:rsidRDefault="00A123CE" w:rsidP="00B947D0">
      <w:pPr>
        <w:ind w:firstLine="709"/>
        <w:jc w:val="both"/>
        <w:rPr>
          <w:color w:val="000000"/>
          <w:sz w:val="28"/>
          <w:szCs w:val="28"/>
          <w:lang w:eastAsia="zh-CN"/>
        </w:rPr>
      </w:pPr>
      <w:r w:rsidRPr="00A123CE">
        <w:rPr>
          <w:color w:val="000000"/>
          <w:sz w:val="28"/>
          <w:szCs w:val="28"/>
          <w:lang w:eastAsia="zh-CN"/>
        </w:rPr>
        <w:t>5.11. Жалоба не должна содержать нецензурные либо оскорбительные выражения, угрозы жизни, здоровью и имуществу должностных лиц Администрации либо членов их семей.</w:t>
      </w:r>
    </w:p>
    <w:p w:rsidR="00A123CE" w:rsidRPr="00A123CE" w:rsidRDefault="00A123CE" w:rsidP="00B947D0">
      <w:pPr>
        <w:ind w:firstLine="709"/>
        <w:jc w:val="both"/>
        <w:rPr>
          <w:color w:val="000000"/>
          <w:sz w:val="28"/>
          <w:szCs w:val="28"/>
          <w:lang w:eastAsia="zh-CN"/>
        </w:rPr>
      </w:pPr>
      <w:r w:rsidRPr="00A123CE">
        <w:rPr>
          <w:color w:val="000000"/>
          <w:sz w:val="28"/>
          <w:szCs w:val="28"/>
          <w:lang w:eastAsia="zh-CN"/>
        </w:rPr>
        <w:t>5.12. Должностное лицо, уполномоченное осуществлять контроль, принимает решение об отказе в рассмотрении жалобы в течение 5 рабочих дней с момента получения жалобы, если:</w:t>
      </w:r>
    </w:p>
    <w:p w:rsidR="00A123CE" w:rsidRPr="00A123CE" w:rsidRDefault="00A123CE" w:rsidP="00B947D0">
      <w:pPr>
        <w:ind w:firstLine="709"/>
        <w:jc w:val="both"/>
        <w:rPr>
          <w:color w:val="000000"/>
          <w:sz w:val="28"/>
          <w:szCs w:val="28"/>
          <w:lang w:eastAsia="zh-CN"/>
        </w:rPr>
      </w:pPr>
      <w:r w:rsidRPr="00A123CE">
        <w:rPr>
          <w:color w:val="000000"/>
          <w:sz w:val="28"/>
          <w:szCs w:val="28"/>
          <w:lang w:eastAsia="zh-CN"/>
        </w:rPr>
        <w:t>а) жалоба подана после истечения срока подачи жалобы, указанного в пунктах 5.4 и 5.5 настоящего Положения, и не содержит ходатайства о его восстановлении или в восстановлении пропущенного срока подачи жалобы отказано;</w:t>
      </w:r>
    </w:p>
    <w:p w:rsidR="00A123CE" w:rsidRPr="00A123CE" w:rsidRDefault="00A123CE" w:rsidP="00B947D0">
      <w:pPr>
        <w:ind w:firstLine="709"/>
        <w:jc w:val="both"/>
        <w:rPr>
          <w:color w:val="000000"/>
          <w:sz w:val="28"/>
          <w:szCs w:val="28"/>
          <w:lang w:eastAsia="zh-CN"/>
        </w:rPr>
      </w:pPr>
      <w:r w:rsidRPr="00A123CE">
        <w:rPr>
          <w:color w:val="000000"/>
          <w:sz w:val="28"/>
          <w:szCs w:val="28"/>
          <w:lang w:eastAsia="zh-CN"/>
        </w:rPr>
        <w:t>б) до принятия решения по жалобе от контролируемого лица, ее подавшего, поступило заявление об отзыве жалобы;</w:t>
      </w:r>
    </w:p>
    <w:p w:rsidR="00A123CE" w:rsidRPr="00A123CE" w:rsidRDefault="00A123CE" w:rsidP="00B947D0">
      <w:pPr>
        <w:ind w:firstLine="709"/>
        <w:jc w:val="both"/>
        <w:rPr>
          <w:color w:val="000000"/>
          <w:sz w:val="28"/>
          <w:szCs w:val="28"/>
          <w:lang w:eastAsia="zh-CN"/>
        </w:rPr>
      </w:pPr>
      <w:r w:rsidRPr="00A123CE">
        <w:rPr>
          <w:color w:val="000000"/>
          <w:sz w:val="28"/>
          <w:szCs w:val="28"/>
          <w:lang w:eastAsia="zh-CN"/>
        </w:rPr>
        <w:t>в) имеется решение суда по вопросам, поставленным в жалобе;</w:t>
      </w:r>
    </w:p>
    <w:p w:rsidR="00A123CE" w:rsidRPr="00A123CE" w:rsidRDefault="00A123CE" w:rsidP="00B947D0">
      <w:pPr>
        <w:ind w:firstLine="709"/>
        <w:jc w:val="both"/>
        <w:rPr>
          <w:color w:val="000000"/>
          <w:sz w:val="28"/>
          <w:szCs w:val="28"/>
          <w:lang w:eastAsia="zh-CN"/>
        </w:rPr>
      </w:pPr>
      <w:r w:rsidRPr="00A123CE">
        <w:rPr>
          <w:color w:val="000000"/>
          <w:sz w:val="28"/>
          <w:szCs w:val="28"/>
          <w:lang w:eastAsia="zh-CN"/>
        </w:rPr>
        <w:t>г) ранее в Администрацию была подана другая жалоба от того же контролируемого лица по тем же основаниям;</w:t>
      </w:r>
    </w:p>
    <w:p w:rsidR="00A123CE" w:rsidRPr="00A123CE" w:rsidRDefault="00A123CE" w:rsidP="00B947D0">
      <w:pPr>
        <w:ind w:firstLine="709"/>
        <w:jc w:val="both"/>
        <w:rPr>
          <w:color w:val="000000"/>
          <w:sz w:val="28"/>
          <w:szCs w:val="28"/>
          <w:lang w:eastAsia="zh-CN"/>
        </w:rPr>
      </w:pPr>
      <w:r w:rsidRPr="00A123CE">
        <w:rPr>
          <w:color w:val="000000"/>
          <w:sz w:val="28"/>
          <w:szCs w:val="28"/>
          <w:lang w:eastAsia="zh-CN"/>
        </w:rPr>
        <w:t>д) нарушены требования, предусмотренные пунктом 5.1 настоящего Положения.</w:t>
      </w:r>
    </w:p>
    <w:p w:rsidR="00A123CE" w:rsidRPr="00A123CE" w:rsidRDefault="00A123CE" w:rsidP="00B947D0">
      <w:pPr>
        <w:ind w:firstLine="709"/>
        <w:jc w:val="both"/>
        <w:rPr>
          <w:color w:val="000000"/>
          <w:sz w:val="28"/>
          <w:szCs w:val="28"/>
          <w:lang w:eastAsia="zh-CN"/>
        </w:rPr>
      </w:pPr>
      <w:r w:rsidRPr="00A123CE">
        <w:rPr>
          <w:color w:val="000000"/>
          <w:sz w:val="28"/>
          <w:szCs w:val="28"/>
          <w:lang w:eastAsia="zh-CN"/>
        </w:rPr>
        <w:t>5.13.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подпункта «д» пункта 5.12 настоящего Положения).</w:t>
      </w:r>
    </w:p>
    <w:p w:rsidR="00A123CE" w:rsidRPr="00A123CE" w:rsidRDefault="00A123CE" w:rsidP="00B947D0">
      <w:pPr>
        <w:ind w:firstLine="709"/>
        <w:jc w:val="both"/>
        <w:rPr>
          <w:color w:val="000000"/>
          <w:sz w:val="28"/>
          <w:szCs w:val="28"/>
          <w:lang w:eastAsia="zh-CN"/>
        </w:rPr>
      </w:pPr>
      <w:r w:rsidRPr="00A123CE">
        <w:rPr>
          <w:color w:val="000000"/>
          <w:sz w:val="28"/>
          <w:szCs w:val="28"/>
          <w:lang w:eastAsia="zh-CN"/>
        </w:rPr>
        <w:t>5.14. Отказ в рассмотрении жалобы по основаниям, указанным в подпунктах «б» - «д» пункта 5.12 настоящего Положения, не является результатом досудебного обжалования и не может служить основанием для судебного обжалования решений Администрации, действий (бездействия) её должностных лиц.».</w:t>
      </w:r>
    </w:p>
    <w:p w:rsidR="00A123CE" w:rsidRPr="00A123CE" w:rsidRDefault="00A123CE" w:rsidP="00B947D0">
      <w:pPr>
        <w:widowControl w:val="0"/>
        <w:ind w:firstLine="709"/>
        <w:jc w:val="both"/>
        <w:rPr>
          <w:rFonts w:eastAsia="Arial"/>
          <w:sz w:val="28"/>
          <w:szCs w:val="28"/>
        </w:rPr>
      </w:pPr>
      <w:r w:rsidRPr="00A123CE">
        <w:rPr>
          <w:rFonts w:eastAsia="Arial"/>
          <w:sz w:val="28"/>
          <w:szCs w:val="28"/>
        </w:rPr>
        <w:t>2.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A123CE" w:rsidRPr="00A123CE" w:rsidRDefault="00A123CE" w:rsidP="00B947D0">
      <w:pPr>
        <w:widowControl w:val="0"/>
        <w:ind w:firstLine="709"/>
        <w:jc w:val="both"/>
        <w:rPr>
          <w:rFonts w:ascii="Arial" w:eastAsia="Arial" w:hAnsi="Arial"/>
          <w:i/>
          <w:sz w:val="28"/>
          <w:szCs w:val="28"/>
        </w:rPr>
      </w:pPr>
      <w:r w:rsidRPr="00A123CE">
        <w:rPr>
          <w:rFonts w:eastAsia="Arial"/>
          <w:sz w:val="28"/>
          <w:szCs w:val="28"/>
        </w:rPr>
        <w:t>3. Настоящее решение вступает в силу со дня его официального опубликования.</w:t>
      </w:r>
    </w:p>
    <w:p w:rsidR="00A123CE" w:rsidRPr="00A123CE" w:rsidRDefault="00A123CE" w:rsidP="00B947D0">
      <w:pPr>
        <w:widowControl w:val="0"/>
        <w:shd w:val="clear" w:color="auto" w:fill="FFFFFF"/>
        <w:tabs>
          <w:tab w:val="left" w:pos="142"/>
        </w:tabs>
        <w:suppressAutoHyphens w:val="0"/>
        <w:autoSpaceDE/>
        <w:ind w:firstLine="709"/>
        <w:jc w:val="both"/>
        <w:rPr>
          <w:color w:val="000000"/>
          <w:sz w:val="28"/>
          <w:szCs w:val="28"/>
          <w:lang w:eastAsia="ru-RU" w:bidi="ru-RU"/>
        </w:rPr>
      </w:pPr>
    </w:p>
    <w:p w:rsidR="00A123CE" w:rsidRPr="00A123CE" w:rsidRDefault="00A123CE" w:rsidP="00B947D0">
      <w:pPr>
        <w:autoSpaceDE/>
        <w:rPr>
          <w:b/>
          <w:sz w:val="28"/>
          <w:szCs w:val="28"/>
        </w:rPr>
      </w:pPr>
      <w:r w:rsidRPr="00A123CE">
        <w:rPr>
          <w:b/>
          <w:sz w:val="28"/>
          <w:szCs w:val="28"/>
        </w:rPr>
        <w:t>Председатель Совета депутатов</w:t>
      </w:r>
    </w:p>
    <w:p w:rsidR="00A123CE" w:rsidRPr="00A123CE" w:rsidRDefault="00A123CE" w:rsidP="00B947D0">
      <w:pPr>
        <w:autoSpaceDE/>
        <w:jc w:val="both"/>
        <w:rPr>
          <w:b/>
          <w:sz w:val="28"/>
          <w:szCs w:val="28"/>
        </w:rPr>
      </w:pPr>
      <w:r w:rsidRPr="00A123CE">
        <w:rPr>
          <w:b/>
          <w:sz w:val="28"/>
          <w:szCs w:val="28"/>
        </w:rPr>
        <w:t>муниципального образования</w:t>
      </w:r>
    </w:p>
    <w:p w:rsidR="00A123CE" w:rsidRPr="00A123CE" w:rsidRDefault="00A123CE" w:rsidP="00B947D0">
      <w:pPr>
        <w:autoSpaceDE/>
        <w:jc w:val="both"/>
        <w:rPr>
          <w:b/>
          <w:sz w:val="28"/>
          <w:szCs w:val="28"/>
        </w:rPr>
      </w:pPr>
      <w:r w:rsidRPr="00A123CE">
        <w:rPr>
          <w:b/>
          <w:sz w:val="28"/>
          <w:szCs w:val="28"/>
        </w:rPr>
        <w:t xml:space="preserve">«Муниципальный округ </w:t>
      </w:r>
    </w:p>
    <w:p w:rsidR="00A123CE" w:rsidRPr="00A123CE" w:rsidRDefault="00A123CE" w:rsidP="00B947D0">
      <w:pPr>
        <w:autoSpaceDE/>
        <w:jc w:val="both"/>
        <w:rPr>
          <w:b/>
          <w:sz w:val="28"/>
          <w:szCs w:val="28"/>
        </w:rPr>
      </w:pPr>
      <w:r w:rsidRPr="00A123CE">
        <w:rPr>
          <w:b/>
          <w:sz w:val="28"/>
          <w:szCs w:val="28"/>
        </w:rPr>
        <w:t>Якшур-Бодьинский район</w:t>
      </w:r>
    </w:p>
    <w:p w:rsidR="00A123CE" w:rsidRPr="00A123CE" w:rsidRDefault="00A123CE" w:rsidP="00B947D0">
      <w:pPr>
        <w:autoSpaceDE/>
        <w:rPr>
          <w:b/>
          <w:sz w:val="28"/>
          <w:szCs w:val="28"/>
          <w:lang w:eastAsia="ru-RU"/>
        </w:rPr>
      </w:pPr>
      <w:r w:rsidRPr="00A123CE">
        <w:rPr>
          <w:b/>
          <w:sz w:val="28"/>
          <w:szCs w:val="28"/>
        </w:rPr>
        <w:t>Удмуртской Республики»                                                         С.В. Поторочин</w:t>
      </w:r>
      <w:r w:rsidRPr="00A123CE">
        <w:rPr>
          <w:b/>
          <w:sz w:val="28"/>
          <w:szCs w:val="28"/>
          <w:lang w:eastAsia="ru-RU"/>
        </w:rPr>
        <w:t xml:space="preserve"> </w:t>
      </w:r>
    </w:p>
    <w:p w:rsidR="00A123CE" w:rsidRPr="00A123CE" w:rsidRDefault="00A123CE" w:rsidP="00B947D0">
      <w:pPr>
        <w:autoSpaceDE/>
        <w:rPr>
          <w:b/>
          <w:sz w:val="28"/>
          <w:szCs w:val="28"/>
          <w:lang w:eastAsia="ru-RU"/>
        </w:rPr>
      </w:pPr>
    </w:p>
    <w:p w:rsidR="00A123CE" w:rsidRPr="00A123CE" w:rsidRDefault="00A123CE" w:rsidP="00B947D0">
      <w:pPr>
        <w:suppressAutoHyphens w:val="0"/>
        <w:autoSpaceDE/>
        <w:rPr>
          <w:b/>
          <w:sz w:val="28"/>
          <w:szCs w:val="28"/>
          <w:lang w:eastAsia="ru-RU"/>
        </w:rPr>
      </w:pPr>
      <w:r w:rsidRPr="00A123CE">
        <w:rPr>
          <w:b/>
          <w:sz w:val="28"/>
          <w:szCs w:val="28"/>
          <w:lang w:eastAsia="ru-RU"/>
        </w:rPr>
        <w:t xml:space="preserve">Глава муниципального образования </w:t>
      </w:r>
    </w:p>
    <w:p w:rsidR="00A123CE" w:rsidRPr="00A123CE" w:rsidRDefault="00A123CE" w:rsidP="00B947D0">
      <w:pPr>
        <w:suppressAutoHyphens w:val="0"/>
        <w:autoSpaceDE/>
        <w:rPr>
          <w:b/>
          <w:sz w:val="28"/>
          <w:szCs w:val="28"/>
          <w:lang w:eastAsia="ru-RU"/>
        </w:rPr>
      </w:pPr>
      <w:r w:rsidRPr="00A123CE">
        <w:rPr>
          <w:b/>
          <w:sz w:val="28"/>
          <w:szCs w:val="28"/>
          <w:lang w:eastAsia="ru-RU"/>
        </w:rPr>
        <w:lastRenderedPageBreak/>
        <w:t xml:space="preserve">«Муниципальный округ </w:t>
      </w:r>
    </w:p>
    <w:p w:rsidR="00A123CE" w:rsidRPr="00A123CE" w:rsidRDefault="00A123CE" w:rsidP="00B947D0">
      <w:pPr>
        <w:suppressAutoHyphens w:val="0"/>
        <w:autoSpaceDE/>
        <w:rPr>
          <w:b/>
          <w:sz w:val="28"/>
          <w:szCs w:val="28"/>
          <w:lang w:eastAsia="ru-RU"/>
        </w:rPr>
      </w:pPr>
      <w:r w:rsidRPr="00A123CE">
        <w:rPr>
          <w:b/>
          <w:sz w:val="28"/>
          <w:szCs w:val="28"/>
          <w:lang w:eastAsia="ru-RU"/>
        </w:rPr>
        <w:t>Якшур-Бодьинский район</w:t>
      </w:r>
    </w:p>
    <w:p w:rsidR="00A123CE" w:rsidRPr="00A123CE" w:rsidRDefault="00A123CE" w:rsidP="00B947D0">
      <w:pPr>
        <w:suppressAutoHyphens w:val="0"/>
        <w:autoSpaceDE/>
        <w:rPr>
          <w:b/>
          <w:sz w:val="28"/>
          <w:szCs w:val="28"/>
          <w:lang w:eastAsia="ru-RU"/>
        </w:rPr>
      </w:pPr>
      <w:r w:rsidRPr="00A123CE">
        <w:rPr>
          <w:b/>
          <w:sz w:val="28"/>
          <w:szCs w:val="28"/>
          <w:lang w:eastAsia="ru-RU"/>
        </w:rPr>
        <w:t>Удмуртской Республики»</w:t>
      </w:r>
      <w:r w:rsidRPr="00A123CE">
        <w:rPr>
          <w:b/>
          <w:sz w:val="28"/>
          <w:szCs w:val="28"/>
          <w:lang w:eastAsia="ru-RU"/>
        </w:rPr>
        <w:tab/>
      </w:r>
      <w:r w:rsidRPr="00A123CE">
        <w:rPr>
          <w:b/>
          <w:sz w:val="28"/>
          <w:szCs w:val="28"/>
          <w:lang w:eastAsia="ru-RU"/>
        </w:rPr>
        <w:tab/>
      </w:r>
      <w:r w:rsidRPr="00A123CE">
        <w:rPr>
          <w:b/>
          <w:sz w:val="28"/>
          <w:szCs w:val="28"/>
          <w:lang w:eastAsia="ru-RU"/>
        </w:rPr>
        <w:tab/>
      </w:r>
      <w:r w:rsidRPr="00A123CE">
        <w:rPr>
          <w:b/>
          <w:sz w:val="28"/>
          <w:szCs w:val="28"/>
          <w:lang w:eastAsia="ru-RU"/>
        </w:rPr>
        <w:tab/>
        <w:t xml:space="preserve">                          А.В. Леконцев</w:t>
      </w:r>
    </w:p>
    <w:p w:rsidR="00A123CE" w:rsidRPr="00A123CE" w:rsidRDefault="00A123CE" w:rsidP="00B947D0">
      <w:pPr>
        <w:suppressAutoHyphens w:val="0"/>
        <w:autoSpaceDE/>
        <w:jc w:val="both"/>
        <w:rPr>
          <w:lang w:eastAsia="ru-RU"/>
        </w:rPr>
      </w:pPr>
      <w:r w:rsidRPr="00A123CE">
        <w:rPr>
          <w:lang w:eastAsia="ru-RU"/>
        </w:rPr>
        <w:t>с. Якшур-Бодья</w:t>
      </w:r>
    </w:p>
    <w:p w:rsidR="00A123CE" w:rsidRPr="00A123CE" w:rsidRDefault="00A123CE" w:rsidP="00B947D0">
      <w:pPr>
        <w:suppressAutoHyphens w:val="0"/>
        <w:autoSpaceDE/>
        <w:jc w:val="both"/>
        <w:rPr>
          <w:lang w:eastAsia="ru-RU"/>
        </w:rPr>
      </w:pPr>
      <w:r w:rsidRPr="00A123CE">
        <w:rPr>
          <w:lang w:eastAsia="ru-RU"/>
        </w:rPr>
        <w:t>«1» декабря 2022 года</w:t>
      </w:r>
    </w:p>
    <w:p w:rsidR="00A123CE" w:rsidRPr="00A123CE" w:rsidRDefault="00A123CE" w:rsidP="00B947D0">
      <w:pPr>
        <w:tabs>
          <w:tab w:val="left" w:pos="2010"/>
        </w:tabs>
        <w:autoSpaceDE/>
        <w:rPr>
          <w:lang w:eastAsia="ru-RU"/>
        </w:rPr>
      </w:pPr>
      <w:r w:rsidRPr="00A123CE">
        <w:rPr>
          <w:lang w:eastAsia="ru-RU"/>
        </w:rPr>
        <w:t>№ 11/323</w:t>
      </w:r>
    </w:p>
    <w:p w:rsidR="00A123CE" w:rsidRPr="00A123CE" w:rsidRDefault="00A123CE" w:rsidP="00A123CE">
      <w:pPr>
        <w:tabs>
          <w:tab w:val="left" w:pos="2010"/>
        </w:tabs>
        <w:autoSpaceDE/>
        <w:rPr>
          <w:lang w:eastAsia="ru-RU"/>
        </w:rPr>
      </w:pPr>
    </w:p>
    <w:p w:rsidR="00A123CE" w:rsidRPr="00A123CE" w:rsidRDefault="00A123CE" w:rsidP="00A123CE">
      <w:pPr>
        <w:tabs>
          <w:tab w:val="left" w:pos="2010"/>
        </w:tabs>
        <w:autoSpaceDE/>
        <w:rPr>
          <w:lang w:eastAsia="ru-RU"/>
        </w:rPr>
      </w:pPr>
    </w:p>
    <w:p w:rsidR="00A123CE" w:rsidRPr="00A123CE" w:rsidRDefault="00A123CE" w:rsidP="00A123CE">
      <w:pPr>
        <w:autoSpaceDE/>
        <w:rPr>
          <w:b/>
          <w:sz w:val="28"/>
          <w:szCs w:val="28"/>
        </w:rPr>
      </w:pPr>
      <w:r w:rsidRPr="00A123CE">
        <w:rPr>
          <w:b/>
          <w:noProof/>
          <w:sz w:val="28"/>
          <w:szCs w:val="28"/>
          <w:lang w:eastAsia="ru-RU"/>
        </w:rPr>
        <w:drawing>
          <wp:anchor distT="0" distB="0" distL="114300" distR="114300" simplePos="0" relativeHeight="251675648"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9" name="Рисунок 9"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23CE" w:rsidRPr="00A123CE" w:rsidRDefault="00A123CE" w:rsidP="00A123CE">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A123CE" w:rsidRPr="00A123CE" w:rsidTr="00A123CE">
        <w:tc>
          <w:tcPr>
            <w:tcW w:w="9854" w:type="dxa"/>
            <w:shd w:val="clear" w:color="auto" w:fill="auto"/>
          </w:tcPr>
          <w:p w:rsidR="00A123CE" w:rsidRPr="00A123CE" w:rsidRDefault="00A123CE" w:rsidP="00A123CE">
            <w:pPr>
              <w:keepNext/>
              <w:suppressAutoHyphens w:val="0"/>
              <w:autoSpaceDE/>
              <w:ind w:right="-117"/>
              <w:contextualSpacing/>
              <w:jc w:val="center"/>
              <w:outlineLvl w:val="0"/>
              <w:rPr>
                <w:b/>
                <w:bCs/>
                <w:kern w:val="32"/>
                <w:sz w:val="28"/>
                <w:szCs w:val="28"/>
                <w:lang w:eastAsia="ru-RU"/>
              </w:rPr>
            </w:pPr>
          </w:p>
          <w:p w:rsidR="00A123CE" w:rsidRPr="00A123CE" w:rsidRDefault="00A123CE" w:rsidP="00A123CE">
            <w:pPr>
              <w:keepNext/>
              <w:suppressAutoHyphens w:val="0"/>
              <w:autoSpaceDE/>
              <w:ind w:right="-117"/>
              <w:contextualSpacing/>
              <w:jc w:val="center"/>
              <w:outlineLvl w:val="0"/>
              <w:rPr>
                <w:b/>
                <w:bCs/>
                <w:kern w:val="32"/>
                <w:sz w:val="28"/>
                <w:szCs w:val="28"/>
                <w:lang w:eastAsia="ru-RU"/>
              </w:rPr>
            </w:pPr>
            <w:r w:rsidRPr="00A123CE">
              <w:rPr>
                <w:b/>
                <w:bCs/>
                <w:kern w:val="32"/>
                <w:sz w:val="28"/>
                <w:szCs w:val="28"/>
                <w:lang w:eastAsia="ru-RU"/>
              </w:rPr>
              <w:t xml:space="preserve">Совет </w:t>
            </w:r>
            <w:r w:rsidRPr="00A123CE">
              <w:rPr>
                <w:b/>
                <w:bCs/>
                <w:kern w:val="32"/>
                <w:sz w:val="28"/>
                <w:szCs w:val="28"/>
              </w:rPr>
              <w:t xml:space="preserve">депутатов </w:t>
            </w:r>
            <w:r w:rsidRPr="00A123CE">
              <w:rPr>
                <w:b/>
                <w:bCs/>
                <w:kern w:val="32"/>
                <w:sz w:val="28"/>
                <w:szCs w:val="28"/>
                <w:lang w:eastAsia="ru-RU"/>
              </w:rPr>
              <w:t xml:space="preserve">муниципального образования «Муниципальный округ </w:t>
            </w:r>
          </w:p>
          <w:p w:rsidR="00A123CE" w:rsidRPr="00A123CE" w:rsidRDefault="00A123CE" w:rsidP="00A123CE">
            <w:pPr>
              <w:keepNext/>
              <w:suppressAutoHyphens w:val="0"/>
              <w:autoSpaceDE/>
              <w:ind w:right="-117"/>
              <w:contextualSpacing/>
              <w:jc w:val="center"/>
              <w:outlineLvl w:val="0"/>
              <w:rPr>
                <w:b/>
                <w:bCs/>
                <w:kern w:val="32"/>
                <w:sz w:val="28"/>
                <w:szCs w:val="28"/>
                <w:lang w:eastAsia="ru-RU"/>
              </w:rPr>
            </w:pPr>
            <w:r w:rsidRPr="00A123CE">
              <w:rPr>
                <w:b/>
                <w:bCs/>
                <w:kern w:val="32"/>
                <w:sz w:val="28"/>
                <w:szCs w:val="28"/>
                <w:lang w:eastAsia="ru-RU"/>
              </w:rPr>
              <w:t>Якшур-Бодьинский район Удмуртской Республики»</w:t>
            </w:r>
          </w:p>
          <w:p w:rsidR="00A123CE" w:rsidRPr="00A123CE" w:rsidRDefault="00A123CE" w:rsidP="00A123CE">
            <w:pPr>
              <w:autoSpaceDE/>
              <w:jc w:val="center"/>
              <w:rPr>
                <w:b/>
                <w:sz w:val="28"/>
                <w:szCs w:val="28"/>
              </w:rPr>
            </w:pPr>
            <w:r w:rsidRPr="00A123CE">
              <w:rPr>
                <w:b/>
                <w:sz w:val="28"/>
                <w:szCs w:val="28"/>
              </w:rPr>
              <w:t xml:space="preserve">«Удмурт Элькунысь Якшур-Бӧдья ёрос муниципал округ» </w:t>
            </w:r>
          </w:p>
          <w:p w:rsidR="00A123CE" w:rsidRPr="00A123CE" w:rsidRDefault="00A123CE" w:rsidP="00A123CE">
            <w:pPr>
              <w:autoSpaceDE/>
              <w:jc w:val="center"/>
              <w:rPr>
                <w:b/>
                <w:sz w:val="26"/>
                <w:szCs w:val="26"/>
              </w:rPr>
            </w:pPr>
            <w:r w:rsidRPr="00A123CE">
              <w:rPr>
                <w:b/>
                <w:sz w:val="28"/>
                <w:szCs w:val="28"/>
              </w:rPr>
              <w:t>муниципал кылдытэтысь депутатъёслэн Кенешсы</w:t>
            </w:r>
          </w:p>
        </w:tc>
      </w:tr>
    </w:tbl>
    <w:p w:rsidR="00A123CE" w:rsidRPr="00A123CE" w:rsidRDefault="00A123CE" w:rsidP="00A123CE">
      <w:pPr>
        <w:suppressAutoHyphens w:val="0"/>
        <w:autoSpaceDE/>
        <w:rPr>
          <w:b/>
          <w:bCs/>
          <w:sz w:val="28"/>
          <w:szCs w:val="28"/>
          <w:u w:val="single"/>
          <w:lang w:eastAsia="ru-RU"/>
        </w:rPr>
      </w:pPr>
    </w:p>
    <w:p w:rsidR="00A123CE" w:rsidRPr="00A123CE" w:rsidRDefault="00A123CE" w:rsidP="00B947D0">
      <w:pPr>
        <w:suppressAutoHyphens w:val="0"/>
        <w:autoSpaceDE/>
        <w:jc w:val="center"/>
        <w:rPr>
          <w:b/>
          <w:bCs/>
          <w:sz w:val="28"/>
          <w:szCs w:val="28"/>
          <w:lang w:eastAsia="ru-RU"/>
        </w:rPr>
      </w:pPr>
      <w:r w:rsidRPr="00A123CE">
        <w:rPr>
          <w:b/>
          <w:bCs/>
          <w:sz w:val="28"/>
          <w:szCs w:val="28"/>
          <w:lang w:eastAsia="ru-RU"/>
        </w:rPr>
        <w:t>РЕШЕНИЕ</w:t>
      </w:r>
    </w:p>
    <w:p w:rsidR="00A123CE" w:rsidRPr="00A123CE" w:rsidRDefault="00A123CE" w:rsidP="00B947D0">
      <w:pPr>
        <w:suppressAutoHyphens w:val="0"/>
        <w:autoSpaceDE/>
        <w:jc w:val="center"/>
        <w:rPr>
          <w:b/>
          <w:bCs/>
          <w:sz w:val="28"/>
          <w:szCs w:val="28"/>
          <w:lang w:eastAsia="ru-RU"/>
        </w:rPr>
      </w:pPr>
    </w:p>
    <w:p w:rsidR="00A123CE" w:rsidRPr="00A123CE" w:rsidRDefault="00A123CE" w:rsidP="00B947D0">
      <w:pPr>
        <w:suppressAutoHyphens w:val="0"/>
        <w:autoSpaceDE/>
        <w:jc w:val="center"/>
        <w:rPr>
          <w:b/>
          <w:sz w:val="28"/>
          <w:lang w:eastAsia="ru-RU"/>
        </w:rPr>
      </w:pPr>
      <w:r w:rsidRPr="00A123CE">
        <w:rPr>
          <w:b/>
          <w:sz w:val="28"/>
          <w:lang w:eastAsia="ru-RU"/>
        </w:rPr>
        <w:t xml:space="preserve">О внесении изменений в </w:t>
      </w:r>
      <w:r w:rsidRPr="00A123CE">
        <w:rPr>
          <w:b/>
          <w:bCs/>
          <w:color w:val="000000"/>
          <w:sz w:val="28"/>
          <w:szCs w:val="28"/>
          <w:lang w:eastAsia="ru-RU"/>
        </w:rPr>
        <w:t xml:space="preserve">Положение </w:t>
      </w:r>
      <w:bookmarkStart w:id="6" w:name="_Hlk77671647"/>
      <w:r w:rsidRPr="00A123CE">
        <w:rPr>
          <w:b/>
          <w:bCs/>
          <w:color w:val="000000"/>
          <w:sz w:val="28"/>
          <w:szCs w:val="28"/>
          <w:lang w:eastAsia="ru-RU"/>
        </w:rPr>
        <w:t xml:space="preserve">о муниципальном жилищном контроле </w:t>
      </w:r>
      <w:bookmarkEnd w:id="6"/>
      <w:r w:rsidRPr="00A123CE">
        <w:rPr>
          <w:b/>
          <w:sz w:val="28"/>
          <w:lang w:eastAsia="ru-RU"/>
        </w:rPr>
        <w:t>на территории муниципального образования «Муниципальный округ Якшур-Бодьинский район Удмуртской Республики»</w:t>
      </w:r>
    </w:p>
    <w:p w:rsidR="00A123CE" w:rsidRPr="00A123CE" w:rsidRDefault="00A123CE" w:rsidP="00B947D0">
      <w:pPr>
        <w:suppressAutoHyphens w:val="0"/>
        <w:autoSpaceDE/>
        <w:rPr>
          <w:i/>
          <w:iCs/>
          <w:lang w:eastAsia="ru-RU"/>
        </w:rPr>
      </w:pPr>
    </w:p>
    <w:p w:rsidR="00A123CE" w:rsidRPr="00A123CE" w:rsidRDefault="00A123CE" w:rsidP="00B947D0">
      <w:pPr>
        <w:suppressAutoHyphens w:val="0"/>
        <w:autoSpaceDE/>
        <w:ind w:firstLine="709"/>
        <w:jc w:val="both"/>
        <w:rPr>
          <w:rFonts w:eastAsia="Calibri"/>
          <w:sz w:val="28"/>
          <w:szCs w:val="28"/>
          <w:lang w:eastAsia="en-US"/>
        </w:rPr>
      </w:pPr>
      <w:r w:rsidRPr="00A123CE">
        <w:rPr>
          <w:rFonts w:eastAsia="Calibri"/>
          <w:sz w:val="28"/>
          <w:szCs w:val="28"/>
          <w:lang w:eastAsia="en-US"/>
        </w:rPr>
        <w:t xml:space="preserve">В соответствии с Федеральным законом от 06.10.2003 года № 131-ФЗ «Об общих принципах организации местного самоуправления в Российской Федерации»,  в целях реализации Федерального закона от 31.07.2020 года № 248-ФЗ «О государственном контроле (надзоре) и муниципальном контроле в Российской Федерации», руководствуясь Уставом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A123CE">
        <w:rPr>
          <w:rFonts w:eastAsia="Calibri"/>
          <w:b/>
          <w:sz w:val="28"/>
          <w:szCs w:val="28"/>
          <w:u w:val="single"/>
          <w:lang w:eastAsia="en-US"/>
        </w:rPr>
        <w:t>РЕШАЕТ</w:t>
      </w:r>
      <w:r w:rsidRPr="00A123CE">
        <w:rPr>
          <w:rFonts w:eastAsia="Calibri"/>
          <w:sz w:val="28"/>
          <w:szCs w:val="28"/>
          <w:lang w:eastAsia="en-US"/>
        </w:rPr>
        <w:t>:</w:t>
      </w:r>
    </w:p>
    <w:p w:rsidR="00A123CE" w:rsidRPr="00A123CE" w:rsidRDefault="00A123CE" w:rsidP="00B947D0">
      <w:pPr>
        <w:shd w:val="clear" w:color="auto" w:fill="FFFFFF"/>
        <w:suppressAutoHyphens w:val="0"/>
        <w:autoSpaceDE/>
        <w:ind w:firstLine="709"/>
        <w:jc w:val="both"/>
        <w:rPr>
          <w:color w:val="000000"/>
          <w:lang w:eastAsia="ru-RU"/>
        </w:rPr>
      </w:pPr>
    </w:p>
    <w:p w:rsidR="00A123CE" w:rsidRPr="00A123CE" w:rsidRDefault="00A123CE" w:rsidP="00B947D0">
      <w:pPr>
        <w:suppressAutoHyphens w:val="0"/>
        <w:autoSpaceDN w:val="0"/>
        <w:adjustRightInd w:val="0"/>
        <w:ind w:firstLine="709"/>
        <w:jc w:val="both"/>
        <w:rPr>
          <w:sz w:val="28"/>
          <w:szCs w:val="28"/>
          <w:lang w:eastAsia="ru-RU"/>
        </w:rPr>
      </w:pPr>
      <w:r w:rsidRPr="00A123CE">
        <w:rPr>
          <w:color w:val="000000"/>
          <w:sz w:val="28"/>
          <w:szCs w:val="28"/>
          <w:lang w:eastAsia="ru-RU"/>
        </w:rPr>
        <w:t xml:space="preserve">1. </w:t>
      </w:r>
      <w:r w:rsidRPr="00A123CE">
        <w:rPr>
          <w:sz w:val="28"/>
          <w:szCs w:val="28"/>
          <w:lang w:eastAsia="ru-RU"/>
        </w:rPr>
        <w:t>Внести изменения в</w:t>
      </w:r>
      <w:r w:rsidRPr="00A123CE">
        <w:rPr>
          <w:color w:val="000000"/>
          <w:sz w:val="28"/>
          <w:szCs w:val="28"/>
          <w:lang w:eastAsia="ru-RU"/>
        </w:rPr>
        <w:t xml:space="preserve"> Положение о муниципальном жилищном контроле </w:t>
      </w:r>
      <w:r w:rsidRPr="00A123CE">
        <w:rPr>
          <w:sz w:val="28"/>
          <w:lang w:eastAsia="ru-RU"/>
        </w:rPr>
        <w:t xml:space="preserve">на территории муниципального образования «Муниципальный округ Якшур-Бодьинский район Удмуртской Республики», (далее – Положение), </w:t>
      </w:r>
      <w:r w:rsidRPr="00A123CE">
        <w:rPr>
          <w:sz w:val="28"/>
          <w:szCs w:val="28"/>
          <w:lang w:eastAsia="ru-RU"/>
        </w:rPr>
        <w:t>утвержденное решением  Совета депутатов муниципального образования «Муниципальный округ Якшур-Бодьинский район Удмуртской Республики» от 09.12.2021 года № 176/120, следующего содержания:</w:t>
      </w:r>
    </w:p>
    <w:p w:rsidR="00A123CE" w:rsidRPr="00A123CE" w:rsidRDefault="00A123CE" w:rsidP="00B947D0">
      <w:pPr>
        <w:ind w:firstLine="720"/>
        <w:jc w:val="both"/>
        <w:rPr>
          <w:sz w:val="28"/>
          <w:szCs w:val="28"/>
          <w:lang w:eastAsia="ru-RU"/>
        </w:rPr>
      </w:pPr>
      <w:r w:rsidRPr="00A123CE">
        <w:rPr>
          <w:sz w:val="28"/>
          <w:szCs w:val="28"/>
          <w:lang w:eastAsia="ru-RU"/>
        </w:rPr>
        <w:t xml:space="preserve">1.1. Раздел 4 Положения изложить в следующей редакции: </w:t>
      </w:r>
    </w:p>
    <w:p w:rsidR="00A123CE" w:rsidRPr="00A123CE" w:rsidRDefault="00A123CE" w:rsidP="00B947D0">
      <w:pPr>
        <w:jc w:val="center"/>
        <w:rPr>
          <w:sz w:val="28"/>
          <w:szCs w:val="28"/>
          <w:lang w:eastAsia="ru-RU"/>
        </w:rPr>
      </w:pPr>
      <w:r w:rsidRPr="00A123CE">
        <w:rPr>
          <w:b/>
          <w:bCs/>
          <w:color w:val="000000"/>
          <w:sz w:val="28"/>
          <w:szCs w:val="28"/>
          <w:lang w:eastAsia="zh-CN"/>
        </w:rPr>
        <w:t>«4. Обжалование решений Администрации, действий (бездействия) должностных лиц, уполномоченных осуществлять муниципальный жилищный контроль</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 xml:space="preserve">4.1. Жалоба подается контролируемым лицом в Администрацию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w:t>
      </w:r>
      <w:r w:rsidRPr="00A123CE">
        <w:rPr>
          <w:color w:val="000000"/>
          <w:sz w:val="28"/>
          <w:szCs w:val="28"/>
          <w:lang w:eastAsia="zh-CN"/>
        </w:rPr>
        <w:lastRenderedPageBreak/>
        <w:t>электронной подписью. При подаче жалобы организацией она должна быть подписана усиленной квалифицированной электронной подписью.</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4.2. Жалоба рассматривается должностными лицами, уполномоченными осуществлять контроль, в течение 20 рабочих дней со дня ее регистрации.</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4.3.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 решений об отнесении объектов контроля к категориям риска;</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 решений о включении контрольных (надзорных) мероприятий в план проведения плановых контрольных (надзорных) мероприятий;</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 решений, принятых по результатам контрольных (надзорных) мероприятий, в том числе в части сроков исполнения этих решений;</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 иных решений Администрации, действий (бездействия) её должностных лиц.</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4.4. Жалоба на решение Администрации, действия (бездействие) её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4.5. Жалоба на предписание Администрации может быть подана в течение 10 рабочих дней с момента получения контролируемым лицом предписания.</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4.6.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4.7. Жалоба может содержать ходатайство о приостановлении исполнения обжалуемого решения уполномоченного органа.</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4.8. Администрация в срок не позднее 2 рабочих дней со дня регистрации жалобы принимает решение:</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а) о приостановлении исполнения обжалуемого решения Администрации;</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б) об отказе в приостановлении исполнения обжалуемого решения Администрации.</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4.9. Информация о решении по ходатайству о приостановлении исполнения обжалуемого решения направляется лицу, подавшему жалобу, в течение 1 рабочего дня с момента принятия решения.</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4.10. Жалоба должна содержать:</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 фамилию, имя, отчество (при наличии) должностного лица, решение и (или) действие (бездействие) которых обжалуются;</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 xml:space="preserve">-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w:t>
      </w:r>
      <w:r w:rsidRPr="00A123CE">
        <w:rPr>
          <w:color w:val="000000"/>
          <w:sz w:val="28"/>
          <w:szCs w:val="28"/>
          <w:lang w:eastAsia="zh-CN"/>
        </w:rPr>
        <w:lastRenderedPageBreak/>
        <w:t>взаимодействия на время рассмотрения жалобы и желаемый способ получения решения по ней;</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 сведения об обжалуемых решении Администрации и (или) действии (бездействии) её должностного лица, которые привели или могут привести к нарушению прав контролируемого лица, подавшего жалобу;</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 основания и доводы, на основании которых заявитель не согласен с решением Администрации и (или) действием (бездействием) её должностного лица. Заявителем могут быть представлены документы (при наличии), подтверждающие его доводы, либо их копии;</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 требования лица, подавшего жалобу.</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4.11. Жалоба не должна содержать нецензурные либо оскорбительные выражения, угрозы жизни, здоровью и имуществу должностных лиц Администрации либо членов их семей.</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4.12. Должностное лицо, уполномоченное осуществлять контроль, принимает решение об отказе в рассмотрении жалобы в течение 5 рабочих дней с момента получения жалобы, если:</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а) жалоба подана после истечения срока подачи жалобы, указанного в пунктах 4.4 и 4.5 настоящего Положения, и не содержит ходатайства о его восстановлении или в восстановлении пропущенного срока подачи жалобы отказано;</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б) до принятия решения по жалобе от контролируемого лица, ее подавшего, поступило заявление об отзыве жалобы;</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в) имеется решение суда по вопросам, поставленным в жалобе;</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г) ранее в Администрацию была подана другая жалоба от того же контролируемого лица по тем же основаниям;</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д) нарушены требования, предусмотренные пунктом 4.1 настоящего Положения.</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4.13.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подпункта «д» пункта 4.12 настоящего Положения).</w:t>
      </w:r>
    </w:p>
    <w:p w:rsidR="00A123CE" w:rsidRPr="00A123CE" w:rsidRDefault="00A123CE" w:rsidP="00B947D0">
      <w:pPr>
        <w:suppressAutoHyphens w:val="0"/>
        <w:autoSpaceDN w:val="0"/>
        <w:adjustRightInd w:val="0"/>
        <w:ind w:firstLine="709"/>
        <w:jc w:val="both"/>
        <w:rPr>
          <w:color w:val="000000"/>
          <w:sz w:val="28"/>
          <w:szCs w:val="28"/>
          <w:lang w:eastAsia="ru-RU"/>
        </w:rPr>
      </w:pPr>
      <w:r w:rsidRPr="00A123CE">
        <w:rPr>
          <w:color w:val="000000"/>
          <w:sz w:val="28"/>
          <w:szCs w:val="28"/>
          <w:lang w:eastAsia="zh-CN"/>
        </w:rPr>
        <w:t>4.14. Отказ в рассмотрении жалобы по основаниям, указанным в подпунктах «б» - «д» пункта 4.12 настоящего Положения, не является результатом досудебного обжалования и не может служить основанием для судебного обжалования решений Администрации, действий (бездействия) её должностных лиц.».</w:t>
      </w:r>
    </w:p>
    <w:p w:rsidR="00A123CE" w:rsidRPr="00A123CE" w:rsidRDefault="00A123CE" w:rsidP="00B947D0">
      <w:pPr>
        <w:ind w:firstLine="709"/>
        <w:jc w:val="both"/>
        <w:rPr>
          <w:rFonts w:cs="Arial"/>
          <w:sz w:val="28"/>
          <w:szCs w:val="28"/>
          <w:lang w:eastAsia="zh-CN"/>
        </w:rPr>
      </w:pPr>
      <w:r w:rsidRPr="00A123CE">
        <w:rPr>
          <w:color w:val="000000"/>
          <w:sz w:val="28"/>
          <w:szCs w:val="28"/>
          <w:lang w:eastAsia="zh-CN"/>
        </w:rPr>
        <w:t>2.</w:t>
      </w:r>
      <w:r w:rsidRPr="00A123CE">
        <w:rPr>
          <w:rFonts w:ascii="Arial" w:hAnsi="Arial" w:cs="Arial"/>
          <w:color w:val="000000"/>
          <w:sz w:val="28"/>
          <w:szCs w:val="28"/>
          <w:lang w:eastAsia="zh-CN"/>
        </w:rPr>
        <w:t xml:space="preserve"> </w:t>
      </w:r>
      <w:r w:rsidRPr="00A123CE">
        <w:rPr>
          <w:rFonts w:cs="Arial"/>
          <w:sz w:val="28"/>
          <w:szCs w:val="28"/>
          <w:lang w:eastAsia="ru-RU"/>
        </w:rPr>
        <w:t>Опубликовать настоящее решение в средстве массовой информации «Вестник правовых актов органов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сети «Интернет».</w:t>
      </w:r>
    </w:p>
    <w:p w:rsidR="00A123CE" w:rsidRPr="00A123CE" w:rsidRDefault="00A123CE" w:rsidP="00B947D0">
      <w:pPr>
        <w:widowControl w:val="0"/>
        <w:ind w:firstLine="709"/>
        <w:jc w:val="both"/>
        <w:rPr>
          <w:rFonts w:ascii="Arial" w:eastAsia="Arial" w:hAnsi="Arial"/>
          <w:i/>
          <w:sz w:val="28"/>
          <w:szCs w:val="28"/>
        </w:rPr>
      </w:pPr>
      <w:r w:rsidRPr="00A123CE">
        <w:rPr>
          <w:rFonts w:eastAsia="Arial"/>
          <w:sz w:val="28"/>
          <w:szCs w:val="28"/>
        </w:rPr>
        <w:t>3. Настоящее решение вступает в силу со дня его официального опубликования.</w:t>
      </w:r>
    </w:p>
    <w:p w:rsidR="00A123CE" w:rsidRPr="00A123CE" w:rsidRDefault="00A123CE" w:rsidP="00B947D0">
      <w:pPr>
        <w:suppressAutoHyphens w:val="0"/>
        <w:autoSpaceDE/>
        <w:ind w:firstLine="567"/>
        <w:jc w:val="both"/>
        <w:rPr>
          <w:b/>
          <w:bCs/>
          <w:color w:val="000000"/>
          <w:sz w:val="28"/>
          <w:szCs w:val="28"/>
          <w:lang w:eastAsia="ru-RU"/>
        </w:rPr>
      </w:pPr>
    </w:p>
    <w:p w:rsidR="00A123CE" w:rsidRPr="00A123CE" w:rsidRDefault="00A123CE" w:rsidP="00B947D0">
      <w:pPr>
        <w:autoSpaceDE/>
        <w:rPr>
          <w:b/>
          <w:sz w:val="28"/>
          <w:szCs w:val="28"/>
        </w:rPr>
      </w:pPr>
      <w:r w:rsidRPr="00A123CE">
        <w:rPr>
          <w:b/>
          <w:sz w:val="28"/>
          <w:szCs w:val="28"/>
        </w:rPr>
        <w:lastRenderedPageBreak/>
        <w:t>Председатель Совета депутатов</w:t>
      </w:r>
    </w:p>
    <w:p w:rsidR="00A123CE" w:rsidRPr="00A123CE" w:rsidRDefault="00A123CE" w:rsidP="00B947D0">
      <w:pPr>
        <w:autoSpaceDE/>
        <w:jc w:val="both"/>
        <w:rPr>
          <w:b/>
          <w:sz w:val="28"/>
          <w:szCs w:val="28"/>
        </w:rPr>
      </w:pPr>
      <w:r w:rsidRPr="00A123CE">
        <w:rPr>
          <w:b/>
          <w:sz w:val="28"/>
          <w:szCs w:val="28"/>
        </w:rPr>
        <w:t>муниципального образования</w:t>
      </w:r>
    </w:p>
    <w:p w:rsidR="00A123CE" w:rsidRPr="00A123CE" w:rsidRDefault="00A123CE" w:rsidP="00B947D0">
      <w:pPr>
        <w:autoSpaceDE/>
        <w:jc w:val="both"/>
        <w:rPr>
          <w:b/>
          <w:sz w:val="28"/>
          <w:szCs w:val="28"/>
        </w:rPr>
      </w:pPr>
      <w:r w:rsidRPr="00A123CE">
        <w:rPr>
          <w:b/>
          <w:sz w:val="28"/>
          <w:szCs w:val="28"/>
        </w:rPr>
        <w:t xml:space="preserve">«Муниципальный округ </w:t>
      </w:r>
    </w:p>
    <w:p w:rsidR="00A123CE" w:rsidRPr="00A123CE" w:rsidRDefault="00A123CE" w:rsidP="00B947D0">
      <w:pPr>
        <w:autoSpaceDE/>
        <w:jc w:val="both"/>
        <w:rPr>
          <w:b/>
          <w:sz w:val="28"/>
          <w:szCs w:val="28"/>
        </w:rPr>
      </w:pPr>
      <w:r w:rsidRPr="00A123CE">
        <w:rPr>
          <w:b/>
          <w:sz w:val="28"/>
          <w:szCs w:val="28"/>
        </w:rPr>
        <w:t>Якшур-Бодьинский район</w:t>
      </w:r>
    </w:p>
    <w:p w:rsidR="00A123CE" w:rsidRPr="00A123CE" w:rsidRDefault="00A123CE" w:rsidP="00B947D0">
      <w:pPr>
        <w:autoSpaceDE/>
        <w:rPr>
          <w:b/>
          <w:sz w:val="28"/>
          <w:szCs w:val="28"/>
          <w:lang w:eastAsia="ru-RU"/>
        </w:rPr>
      </w:pPr>
      <w:r w:rsidRPr="00A123CE">
        <w:rPr>
          <w:b/>
          <w:sz w:val="28"/>
          <w:szCs w:val="28"/>
        </w:rPr>
        <w:t>Удмуртской Республики»                                                         С.В. Поторочин</w:t>
      </w:r>
      <w:r w:rsidRPr="00A123CE">
        <w:rPr>
          <w:b/>
          <w:sz w:val="28"/>
          <w:szCs w:val="28"/>
          <w:lang w:eastAsia="ru-RU"/>
        </w:rPr>
        <w:t xml:space="preserve"> </w:t>
      </w:r>
    </w:p>
    <w:p w:rsidR="00A123CE" w:rsidRPr="00A123CE" w:rsidRDefault="00A123CE" w:rsidP="00B947D0">
      <w:pPr>
        <w:autoSpaceDE/>
        <w:rPr>
          <w:b/>
          <w:sz w:val="28"/>
          <w:szCs w:val="28"/>
          <w:lang w:eastAsia="ru-RU"/>
        </w:rPr>
      </w:pPr>
    </w:p>
    <w:p w:rsidR="00A123CE" w:rsidRPr="00A123CE" w:rsidRDefault="00A123CE" w:rsidP="00B947D0">
      <w:pPr>
        <w:suppressAutoHyphens w:val="0"/>
        <w:autoSpaceDE/>
        <w:rPr>
          <w:b/>
          <w:sz w:val="28"/>
          <w:szCs w:val="28"/>
          <w:lang w:eastAsia="ru-RU"/>
        </w:rPr>
      </w:pPr>
      <w:r w:rsidRPr="00A123CE">
        <w:rPr>
          <w:b/>
          <w:sz w:val="28"/>
          <w:szCs w:val="28"/>
          <w:lang w:eastAsia="ru-RU"/>
        </w:rPr>
        <w:t xml:space="preserve">Глава муниципального образования </w:t>
      </w:r>
    </w:p>
    <w:p w:rsidR="00A123CE" w:rsidRPr="00A123CE" w:rsidRDefault="00A123CE" w:rsidP="00B947D0">
      <w:pPr>
        <w:suppressAutoHyphens w:val="0"/>
        <w:autoSpaceDE/>
        <w:rPr>
          <w:b/>
          <w:sz w:val="28"/>
          <w:szCs w:val="28"/>
          <w:lang w:eastAsia="ru-RU"/>
        </w:rPr>
      </w:pPr>
      <w:r w:rsidRPr="00A123CE">
        <w:rPr>
          <w:b/>
          <w:sz w:val="28"/>
          <w:szCs w:val="28"/>
          <w:lang w:eastAsia="ru-RU"/>
        </w:rPr>
        <w:t xml:space="preserve">«Муниципальный округ </w:t>
      </w:r>
    </w:p>
    <w:p w:rsidR="00A123CE" w:rsidRPr="00A123CE" w:rsidRDefault="00A123CE" w:rsidP="00B947D0">
      <w:pPr>
        <w:suppressAutoHyphens w:val="0"/>
        <w:autoSpaceDE/>
        <w:rPr>
          <w:b/>
          <w:sz w:val="28"/>
          <w:szCs w:val="28"/>
          <w:lang w:eastAsia="ru-RU"/>
        </w:rPr>
      </w:pPr>
      <w:r w:rsidRPr="00A123CE">
        <w:rPr>
          <w:b/>
          <w:sz w:val="28"/>
          <w:szCs w:val="28"/>
          <w:lang w:eastAsia="ru-RU"/>
        </w:rPr>
        <w:t>Якшур-Бодьинский район</w:t>
      </w:r>
    </w:p>
    <w:p w:rsidR="00A123CE" w:rsidRPr="00A123CE" w:rsidRDefault="00A123CE" w:rsidP="00B947D0">
      <w:pPr>
        <w:suppressAutoHyphens w:val="0"/>
        <w:autoSpaceDE/>
        <w:rPr>
          <w:b/>
          <w:sz w:val="28"/>
          <w:szCs w:val="28"/>
          <w:lang w:eastAsia="ru-RU"/>
        </w:rPr>
      </w:pPr>
      <w:r w:rsidRPr="00A123CE">
        <w:rPr>
          <w:b/>
          <w:sz w:val="28"/>
          <w:szCs w:val="28"/>
          <w:lang w:eastAsia="ru-RU"/>
        </w:rPr>
        <w:t>Удмуртской Республики»</w:t>
      </w:r>
      <w:r w:rsidRPr="00A123CE">
        <w:rPr>
          <w:b/>
          <w:sz w:val="28"/>
          <w:szCs w:val="28"/>
          <w:lang w:eastAsia="ru-RU"/>
        </w:rPr>
        <w:tab/>
      </w:r>
      <w:r w:rsidRPr="00A123CE">
        <w:rPr>
          <w:b/>
          <w:sz w:val="28"/>
          <w:szCs w:val="28"/>
          <w:lang w:eastAsia="ru-RU"/>
        </w:rPr>
        <w:tab/>
      </w:r>
      <w:r w:rsidRPr="00A123CE">
        <w:rPr>
          <w:b/>
          <w:sz w:val="28"/>
          <w:szCs w:val="28"/>
          <w:lang w:eastAsia="ru-RU"/>
        </w:rPr>
        <w:tab/>
      </w:r>
      <w:r w:rsidRPr="00A123CE">
        <w:rPr>
          <w:b/>
          <w:sz w:val="28"/>
          <w:szCs w:val="28"/>
          <w:lang w:eastAsia="ru-RU"/>
        </w:rPr>
        <w:tab/>
        <w:t xml:space="preserve">                          А.В. Леконцев</w:t>
      </w:r>
    </w:p>
    <w:p w:rsidR="00A123CE" w:rsidRPr="00A123CE" w:rsidRDefault="00A123CE" w:rsidP="00B947D0">
      <w:pPr>
        <w:suppressAutoHyphens w:val="0"/>
        <w:autoSpaceDE/>
        <w:jc w:val="both"/>
        <w:rPr>
          <w:lang w:eastAsia="ru-RU"/>
        </w:rPr>
      </w:pPr>
      <w:r w:rsidRPr="00A123CE">
        <w:rPr>
          <w:lang w:eastAsia="ru-RU"/>
        </w:rPr>
        <w:t>с. Якшур-Бодья</w:t>
      </w:r>
    </w:p>
    <w:p w:rsidR="00A123CE" w:rsidRPr="00A123CE" w:rsidRDefault="00A123CE" w:rsidP="00B947D0">
      <w:pPr>
        <w:suppressAutoHyphens w:val="0"/>
        <w:autoSpaceDE/>
        <w:jc w:val="both"/>
        <w:rPr>
          <w:lang w:eastAsia="ru-RU"/>
        </w:rPr>
      </w:pPr>
      <w:r w:rsidRPr="00A123CE">
        <w:rPr>
          <w:lang w:eastAsia="ru-RU"/>
        </w:rPr>
        <w:t>«1» декабря 2022 года</w:t>
      </w:r>
    </w:p>
    <w:p w:rsidR="00A123CE" w:rsidRPr="00A123CE" w:rsidRDefault="00A123CE" w:rsidP="00B947D0">
      <w:pPr>
        <w:tabs>
          <w:tab w:val="left" w:pos="2010"/>
        </w:tabs>
        <w:autoSpaceDE/>
        <w:rPr>
          <w:lang w:eastAsia="ru-RU"/>
        </w:rPr>
      </w:pPr>
      <w:r w:rsidRPr="00A123CE">
        <w:rPr>
          <w:lang w:eastAsia="ru-RU"/>
        </w:rPr>
        <w:t>№ 12/324</w:t>
      </w:r>
    </w:p>
    <w:p w:rsidR="00A123CE" w:rsidRPr="00A123CE" w:rsidRDefault="00A123CE" w:rsidP="00A123CE">
      <w:pPr>
        <w:tabs>
          <w:tab w:val="left" w:pos="2010"/>
        </w:tabs>
        <w:autoSpaceDE/>
        <w:rPr>
          <w:lang w:eastAsia="ru-RU"/>
        </w:rPr>
      </w:pPr>
    </w:p>
    <w:p w:rsidR="00A123CE" w:rsidRPr="00A123CE" w:rsidRDefault="00A123CE" w:rsidP="00A123CE">
      <w:pPr>
        <w:tabs>
          <w:tab w:val="left" w:pos="2010"/>
        </w:tabs>
        <w:autoSpaceDE/>
        <w:rPr>
          <w:lang w:eastAsia="ru-RU"/>
        </w:rPr>
      </w:pPr>
    </w:p>
    <w:p w:rsidR="00A123CE" w:rsidRPr="00A123CE" w:rsidRDefault="00A123CE" w:rsidP="00A123CE">
      <w:pPr>
        <w:tabs>
          <w:tab w:val="left" w:pos="2010"/>
        </w:tabs>
        <w:autoSpaceDE/>
        <w:rPr>
          <w:lang w:eastAsia="ru-RU"/>
        </w:rPr>
      </w:pPr>
    </w:p>
    <w:p w:rsidR="00A123CE" w:rsidRPr="00A123CE" w:rsidRDefault="00A123CE" w:rsidP="00A123CE">
      <w:pPr>
        <w:autoSpaceDE/>
        <w:rPr>
          <w:b/>
          <w:sz w:val="28"/>
          <w:szCs w:val="28"/>
        </w:rPr>
      </w:pPr>
      <w:r w:rsidRPr="00A123CE">
        <w:rPr>
          <w:b/>
          <w:noProof/>
          <w:sz w:val="28"/>
          <w:szCs w:val="28"/>
          <w:lang w:eastAsia="ru-RU"/>
        </w:rPr>
        <w:drawing>
          <wp:anchor distT="0" distB="0" distL="114300" distR="114300" simplePos="0" relativeHeight="251677696"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10" name="Рисунок 10"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23CE" w:rsidRPr="00A123CE" w:rsidRDefault="00A123CE" w:rsidP="00A123CE">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A123CE" w:rsidRPr="00A123CE" w:rsidTr="00A123CE">
        <w:tc>
          <w:tcPr>
            <w:tcW w:w="9854" w:type="dxa"/>
            <w:shd w:val="clear" w:color="auto" w:fill="auto"/>
          </w:tcPr>
          <w:p w:rsidR="00A123CE" w:rsidRPr="00A123CE" w:rsidRDefault="00A123CE" w:rsidP="00A123CE">
            <w:pPr>
              <w:keepNext/>
              <w:suppressAutoHyphens w:val="0"/>
              <w:autoSpaceDE/>
              <w:ind w:right="-117"/>
              <w:contextualSpacing/>
              <w:jc w:val="center"/>
              <w:outlineLvl w:val="0"/>
              <w:rPr>
                <w:b/>
                <w:bCs/>
                <w:kern w:val="32"/>
                <w:sz w:val="28"/>
                <w:szCs w:val="28"/>
                <w:lang w:eastAsia="ru-RU"/>
              </w:rPr>
            </w:pPr>
          </w:p>
          <w:p w:rsidR="00A123CE" w:rsidRPr="00A123CE" w:rsidRDefault="00A123CE" w:rsidP="00A123CE">
            <w:pPr>
              <w:keepNext/>
              <w:suppressAutoHyphens w:val="0"/>
              <w:autoSpaceDE/>
              <w:ind w:right="-117"/>
              <w:contextualSpacing/>
              <w:jc w:val="center"/>
              <w:outlineLvl w:val="0"/>
              <w:rPr>
                <w:b/>
                <w:bCs/>
                <w:kern w:val="32"/>
                <w:sz w:val="28"/>
                <w:szCs w:val="28"/>
                <w:lang w:eastAsia="ru-RU"/>
              </w:rPr>
            </w:pPr>
            <w:r w:rsidRPr="00A123CE">
              <w:rPr>
                <w:b/>
                <w:bCs/>
                <w:kern w:val="32"/>
                <w:sz w:val="28"/>
                <w:szCs w:val="28"/>
                <w:lang w:eastAsia="ru-RU"/>
              </w:rPr>
              <w:t xml:space="preserve">Совет </w:t>
            </w:r>
            <w:r w:rsidRPr="00A123CE">
              <w:rPr>
                <w:b/>
                <w:bCs/>
                <w:kern w:val="32"/>
                <w:sz w:val="28"/>
                <w:szCs w:val="28"/>
              </w:rPr>
              <w:t xml:space="preserve">депутатов </w:t>
            </w:r>
            <w:r w:rsidRPr="00A123CE">
              <w:rPr>
                <w:b/>
                <w:bCs/>
                <w:kern w:val="32"/>
                <w:sz w:val="28"/>
                <w:szCs w:val="28"/>
                <w:lang w:eastAsia="ru-RU"/>
              </w:rPr>
              <w:t xml:space="preserve">муниципального образования «Муниципальный округ </w:t>
            </w:r>
          </w:p>
          <w:p w:rsidR="00A123CE" w:rsidRPr="00A123CE" w:rsidRDefault="00A123CE" w:rsidP="00A123CE">
            <w:pPr>
              <w:keepNext/>
              <w:suppressAutoHyphens w:val="0"/>
              <w:autoSpaceDE/>
              <w:ind w:right="-117"/>
              <w:contextualSpacing/>
              <w:jc w:val="center"/>
              <w:outlineLvl w:val="0"/>
              <w:rPr>
                <w:b/>
                <w:bCs/>
                <w:kern w:val="32"/>
                <w:sz w:val="28"/>
                <w:szCs w:val="28"/>
                <w:lang w:eastAsia="ru-RU"/>
              </w:rPr>
            </w:pPr>
            <w:r w:rsidRPr="00A123CE">
              <w:rPr>
                <w:b/>
                <w:bCs/>
                <w:kern w:val="32"/>
                <w:sz w:val="28"/>
                <w:szCs w:val="28"/>
                <w:lang w:eastAsia="ru-RU"/>
              </w:rPr>
              <w:t>Якшур-Бодьинский район Удмуртской Республики»</w:t>
            </w:r>
          </w:p>
          <w:p w:rsidR="00A123CE" w:rsidRPr="00A123CE" w:rsidRDefault="00A123CE" w:rsidP="00A123CE">
            <w:pPr>
              <w:autoSpaceDE/>
              <w:jc w:val="center"/>
              <w:rPr>
                <w:b/>
                <w:sz w:val="28"/>
                <w:szCs w:val="28"/>
              </w:rPr>
            </w:pPr>
            <w:r w:rsidRPr="00A123CE">
              <w:rPr>
                <w:b/>
                <w:sz w:val="28"/>
                <w:szCs w:val="28"/>
              </w:rPr>
              <w:t xml:space="preserve">«Удмурт Элькунысь Якшур-Бӧдья ёрос муниципал округ» </w:t>
            </w:r>
          </w:p>
          <w:p w:rsidR="00A123CE" w:rsidRPr="00A123CE" w:rsidRDefault="00A123CE" w:rsidP="00A123CE">
            <w:pPr>
              <w:autoSpaceDE/>
              <w:jc w:val="center"/>
              <w:rPr>
                <w:b/>
                <w:sz w:val="26"/>
                <w:szCs w:val="26"/>
              </w:rPr>
            </w:pPr>
            <w:r w:rsidRPr="00A123CE">
              <w:rPr>
                <w:b/>
                <w:sz w:val="28"/>
                <w:szCs w:val="28"/>
              </w:rPr>
              <w:t>муниципал кылдытэтысь депутатъёслэн Кенешсы</w:t>
            </w:r>
          </w:p>
        </w:tc>
      </w:tr>
    </w:tbl>
    <w:p w:rsidR="00A123CE" w:rsidRPr="00A123CE" w:rsidRDefault="00A123CE" w:rsidP="00A123CE">
      <w:pPr>
        <w:suppressAutoHyphens w:val="0"/>
        <w:autoSpaceDE/>
        <w:rPr>
          <w:b/>
          <w:bCs/>
          <w:sz w:val="28"/>
          <w:szCs w:val="28"/>
          <w:u w:val="single"/>
          <w:lang w:eastAsia="ru-RU"/>
        </w:rPr>
      </w:pPr>
    </w:p>
    <w:p w:rsidR="00A123CE" w:rsidRPr="00A123CE" w:rsidRDefault="00A123CE" w:rsidP="00B947D0">
      <w:pPr>
        <w:suppressAutoHyphens w:val="0"/>
        <w:autoSpaceDE/>
        <w:jc w:val="center"/>
        <w:rPr>
          <w:b/>
          <w:bCs/>
          <w:sz w:val="28"/>
          <w:szCs w:val="28"/>
          <w:lang w:eastAsia="ru-RU"/>
        </w:rPr>
      </w:pPr>
      <w:r w:rsidRPr="00A123CE">
        <w:rPr>
          <w:b/>
          <w:bCs/>
          <w:sz w:val="28"/>
          <w:szCs w:val="28"/>
          <w:lang w:eastAsia="ru-RU"/>
        </w:rPr>
        <w:t>РЕШЕНИЕ</w:t>
      </w:r>
    </w:p>
    <w:p w:rsidR="00A123CE" w:rsidRPr="00A123CE" w:rsidRDefault="00A123CE" w:rsidP="00B947D0">
      <w:pPr>
        <w:suppressAutoHyphens w:val="0"/>
        <w:autoSpaceDE/>
        <w:jc w:val="center"/>
        <w:rPr>
          <w:b/>
          <w:bCs/>
          <w:sz w:val="28"/>
          <w:szCs w:val="28"/>
          <w:lang w:eastAsia="ru-RU"/>
        </w:rPr>
      </w:pPr>
    </w:p>
    <w:p w:rsidR="00A123CE" w:rsidRPr="00A123CE" w:rsidRDefault="00A123CE" w:rsidP="00B947D0">
      <w:pPr>
        <w:suppressAutoHyphens w:val="0"/>
        <w:autoSpaceDE/>
        <w:jc w:val="center"/>
        <w:rPr>
          <w:b/>
          <w:sz w:val="28"/>
          <w:szCs w:val="28"/>
          <w:lang w:eastAsia="ru-RU"/>
        </w:rPr>
      </w:pPr>
      <w:r w:rsidRPr="00A123CE">
        <w:rPr>
          <w:b/>
          <w:sz w:val="28"/>
          <w:lang w:eastAsia="ru-RU"/>
        </w:rPr>
        <w:t>О внесении изменений в</w:t>
      </w:r>
      <w:r w:rsidRPr="00A123CE">
        <w:rPr>
          <w:b/>
          <w:bCs/>
          <w:color w:val="000000"/>
          <w:sz w:val="32"/>
          <w:szCs w:val="28"/>
          <w:lang w:eastAsia="ru-RU"/>
        </w:rPr>
        <w:t xml:space="preserve"> </w:t>
      </w:r>
      <w:r w:rsidRPr="00A123CE">
        <w:rPr>
          <w:b/>
          <w:bCs/>
          <w:color w:val="000000"/>
          <w:sz w:val="28"/>
          <w:szCs w:val="28"/>
          <w:lang w:eastAsia="ru-RU"/>
        </w:rPr>
        <w:t xml:space="preserve">Положение о муниципальном </w:t>
      </w:r>
      <w:r w:rsidRPr="00A123CE">
        <w:rPr>
          <w:b/>
          <w:sz w:val="28"/>
          <w:szCs w:val="28"/>
          <w:lang w:eastAsia="ru-RU"/>
        </w:rPr>
        <w:t xml:space="preserve">контроле </w:t>
      </w:r>
    </w:p>
    <w:p w:rsidR="00A123CE" w:rsidRPr="00A123CE" w:rsidRDefault="00A123CE" w:rsidP="00B947D0">
      <w:pPr>
        <w:suppressAutoHyphens w:val="0"/>
        <w:autoSpaceDE/>
        <w:jc w:val="center"/>
        <w:rPr>
          <w:b/>
          <w:sz w:val="28"/>
          <w:szCs w:val="28"/>
          <w:lang w:eastAsia="ru-RU"/>
        </w:rPr>
      </w:pPr>
      <w:r w:rsidRPr="00A123CE">
        <w:rPr>
          <w:b/>
          <w:sz w:val="28"/>
          <w:szCs w:val="28"/>
          <w:lang w:eastAsia="ru-RU"/>
        </w:rPr>
        <w:t xml:space="preserve">за исполнением единой теплоснабжающей организацией обязательств </w:t>
      </w:r>
    </w:p>
    <w:p w:rsidR="00A123CE" w:rsidRPr="00A123CE" w:rsidRDefault="00A123CE" w:rsidP="00B947D0">
      <w:pPr>
        <w:suppressAutoHyphens w:val="0"/>
        <w:autoSpaceDE/>
        <w:jc w:val="center"/>
        <w:rPr>
          <w:b/>
          <w:sz w:val="28"/>
          <w:lang w:eastAsia="ru-RU"/>
        </w:rPr>
      </w:pPr>
      <w:r w:rsidRPr="00A123CE">
        <w:rPr>
          <w:b/>
          <w:sz w:val="28"/>
          <w:szCs w:val="28"/>
          <w:lang w:eastAsia="ru-RU"/>
        </w:rPr>
        <w:t>по строительству, реконструкции и (или) модернизации объектов теплоснабжения на территории муниципального образования</w:t>
      </w:r>
      <w:r w:rsidRPr="00A123CE">
        <w:rPr>
          <w:b/>
          <w:sz w:val="28"/>
          <w:lang w:eastAsia="ru-RU"/>
        </w:rPr>
        <w:t xml:space="preserve"> муниципального образования «Муниципальный округ</w:t>
      </w:r>
    </w:p>
    <w:p w:rsidR="00A123CE" w:rsidRPr="00A123CE" w:rsidRDefault="00A123CE" w:rsidP="00B947D0">
      <w:pPr>
        <w:suppressAutoHyphens w:val="0"/>
        <w:autoSpaceDE/>
        <w:jc w:val="center"/>
        <w:rPr>
          <w:b/>
          <w:sz w:val="28"/>
          <w:lang w:eastAsia="ru-RU"/>
        </w:rPr>
      </w:pPr>
      <w:r w:rsidRPr="00A123CE">
        <w:rPr>
          <w:b/>
          <w:sz w:val="28"/>
          <w:lang w:eastAsia="ru-RU"/>
        </w:rPr>
        <w:t xml:space="preserve"> Якшур-Бодьинский район Удмуртской Республики»</w:t>
      </w:r>
    </w:p>
    <w:p w:rsidR="00A123CE" w:rsidRPr="00A123CE" w:rsidRDefault="00A123CE" w:rsidP="00B947D0">
      <w:pPr>
        <w:tabs>
          <w:tab w:val="left" w:pos="5316"/>
        </w:tabs>
        <w:suppressAutoHyphens w:val="0"/>
        <w:autoSpaceDE/>
        <w:rPr>
          <w:b/>
          <w:color w:val="000000"/>
          <w:lang w:eastAsia="ru-RU"/>
        </w:rPr>
      </w:pPr>
      <w:r w:rsidRPr="00A123CE">
        <w:rPr>
          <w:i/>
          <w:iCs/>
          <w:lang w:eastAsia="ru-RU"/>
        </w:rPr>
        <w:tab/>
      </w:r>
    </w:p>
    <w:p w:rsidR="00A123CE" w:rsidRPr="00A123CE" w:rsidRDefault="00A123CE" w:rsidP="00B947D0">
      <w:pPr>
        <w:suppressAutoHyphens w:val="0"/>
        <w:autoSpaceDE/>
        <w:ind w:firstLine="709"/>
        <w:jc w:val="both"/>
        <w:rPr>
          <w:rFonts w:eastAsia="Calibri"/>
          <w:sz w:val="28"/>
          <w:szCs w:val="28"/>
          <w:lang w:eastAsia="en-US"/>
        </w:rPr>
      </w:pPr>
      <w:r w:rsidRPr="00A123CE">
        <w:rPr>
          <w:rFonts w:eastAsia="Calibri"/>
          <w:sz w:val="28"/>
          <w:szCs w:val="28"/>
          <w:lang w:eastAsia="en-US"/>
        </w:rPr>
        <w:t xml:space="preserve">В соответствии с Федеральным законом от 06.10.2003 года № 131-ФЗ «Об общих принципах организации местного самоуправления в Российской Федерации»,  в целях реализации Федерального закона от 31.07.2020 года № 248-ФЗ «О государственном контроле (надзоре) и муниципальном контроле в Российской Федерации», руководствуясь Уставом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A123CE">
        <w:rPr>
          <w:rFonts w:eastAsia="Calibri"/>
          <w:b/>
          <w:sz w:val="28"/>
          <w:szCs w:val="28"/>
          <w:u w:val="single"/>
          <w:lang w:eastAsia="en-US"/>
        </w:rPr>
        <w:t>РЕШАЕТ</w:t>
      </w:r>
      <w:r w:rsidRPr="00A123CE">
        <w:rPr>
          <w:rFonts w:eastAsia="Calibri"/>
          <w:sz w:val="28"/>
          <w:szCs w:val="28"/>
          <w:lang w:eastAsia="en-US"/>
        </w:rPr>
        <w:t>:</w:t>
      </w:r>
    </w:p>
    <w:p w:rsidR="00A123CE" w:rsidRPr="00A123CE" w:rsidRDefault="00A123CE" w:rsidP="00B947D0">
      <w:pPr>
        <w:shd w:val="clear" w:color="auto" w:fill="FFFFFF"/>
        <w:suppressAutoHyphens w:val="0"/>
        <w:autoSpaceDE/>
        <w:ind w:firstLine="709"/>
        <w:jc w:val="both"/>
        <w:rPr>
          <w:color w:val="000000"/>
          <w:lang w:eastAsia="ru-RU"/>
        </w:rPr>
      </w:pPr>
    </w:p>
    <w:p w:rsidR="00A123CE" w:rsidRPr="00A123CE" w:rsidRDefault="00A123CE" w:rsidP="00B947D0">
      <w:pPr>
        <w:suppressAutoHyphens w:val="0"/>
        <w:autoSpaceDN w:val="0"/>
        <w:adjustRightInd w:val="0"/>
        <w:ind w:firstLine="709"/>
        <w:jc w:val="both"/>
        <w:rPr>
          <w:sz w:val="28"/>
          <w:szCs w:val="28"/>
          <w:lang w:eastAsia="ru-RU"/>
        </w:rPr>
      </w:pPr>
      <w:r w:rsidRPr="00A123CE">
        <w:rPr>
          <w:color w:val="000000"/>
          <w:sz w:val="28"/>
          <w:szCs w:val="28"/>
          <w:lang w:eastAsia="ru-RU"/>
        </w:rPr>
        <w:t xml:space="preserve">1. </w:t>
      </w:r>
      <w:r w:rsidRPr="00A123CE">
        <w:rPr>
          <w:sz w:val="28"/>
          <w:szCs w:val="28"/>
          <w:lang w:eastAsia="ru-RU"/>
        </w:rPr>
        <w:t>Внести изменения в Положение</w:t>
      </w:r>
      <w:r w:rsidRPr="00A123CE">
        <w:rPr>
          <w:color w:val="000000"/>
          <w:sz w:val="28"/>
          <w:szCs w:val="28"/>
          <w:lang w:eastAsia="ru-RU"/>
        </w:rPr>
        <w:t xml:space="preserve"> о муниципальном </w:t>
      </w:r>
      <w:r w:rsidRPr="00A123CE">
        <w:rPr>
          <w:sz w:val="28"/>
          <w:szCs w:val="28"/>
          <w:lang w:eastAsia="ru-RU"/>
        </w:rPr>
        <w:t>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w:t>
      </w:r>
      <w:r w:rsidRPr="00A123CE">
        <w:rPr>
          <w:sz w:val="28"/>
          <w:lang w:eastAsia="ru-RU"/>
        </w:rPr>
        <w:t xml:space="preserve"> муниципального образования </w:t>
      </w:r>
      <w:r w:rsidRPr="00A123CE">
        <w:rPr>
          <w:sz w:val="28"/>
          <w:lang w:eastAsia="ru-RU"/>
        </w:rPr>
        <w:lastRenderedPageBreak/>
        <w:t xml:space="preserve">«Муниципальный округ Якшур-Бодьинский район Удмуртской Республики» (далее – Положение), </w:t>
      </w:r>
      <w:r w:rsidRPr="00A123CE">
        <w:rPr>
          <w:sz w:val="28"/>
          <w:szCs w:val="28"/>
          <w:lang w:eastAsia="ru-RU"/>
        </w:rPr>
        <w:t>утвержденное решением  Совета депутатов муниципального образования «Муниципальный округ Якшур-Бодьинский район Удмуртской Республики» от 03.02.2022 года № 19/157, следующего содержания:</w:t>
      </w:r>
    </w:p>
    <w:p w:rsidR="00A123CE" w:rsidRPr="00A123CE" w:rsidRDefault="00A123CE" w:rsidP="00B947D0">
      <w:pPr>
        <w:suppressAutoHyphens w:val="0"/>
        <w:autoSpaceDE/>
        <w:ind w:firstLine="709"/>
        <w:jc w:val="both"/>
        <w:rPr>
          <w:rFonts w:eastAsia="Calibri"/>
          <w:sz w:val="28"/>
          <w:szCs w:val="28"/>
          <w:lang w:eastAsia="en-US"/>
        </w:rPr>
      </w:pPr>
      <w:r w:rsidRPr="00A123CE">
        <w:rPr>
          <w:sz w:val="28"/>
          <w:szCs w:val="28"/>
          <w:lang w:eastAsia="ru-RU"/>
        </w:rPr>
        <w:t xml:space="preserve">1.1. </w:t>
      </w:r>
      <w:r w:rsidRPr="00A123CE">
        <w:rPr>
          <w:rFonts w:eastAsia="Calibri"/>
          <w:sz w:val="28"/>
          <w:szCs w:val="28"/>
          <w:lang w:eastAsia="en-US"/>
        </w:rPr>
        <w:t>Раздел 4 Положения изложить в следующей редакции:</w:t>
      </w:r>
    </w:p>
    <w:p w:rsidR="00A123CE" w:rsidRPr="00A123CE" w:rsidRDefault="00A123CE" w:rsidP="00B947D0">
      <w:pPr>
        <w:jc w:val="center"/>
        <w:rPr>
          <w:b/>
          <w:bCs/>
          <w:color w:val="000000"/>
          <w:sz w:val="28"/>
          <w:szCs w:val="28"/>
          <w:lang w:eastAsia="zh-CN"/>
        </w:rPr>
      </w:pPr>
      <w:r w:rsidRPr="00A123CE">
        <w:rPr>
          <w:b/>
          <w:bCs/>
          <w:color w:val="000000"/>
          <w:sz w:val="28"/>
          <w:szCs w:val="28"/>
          <w:lang w:eastAsia="zh-CN"/>
        </w:rPr>
        <w:t>«4. Обжалование решений Контрольного органа, действий (бездействия) должностного лица, уполномоченного осуществлять муниципальный контроль</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4.1. Жалоба подается контролируемым лицом в Администрацию Якшур-Бодьинского района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4.2. Жалоба рассматривается должностными лицами, уполномоченными осуществлять контроль, в течение 20 рабочих дней со дня ее регистрации.</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4.3.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 решений об отнесении объектов контроля к категориям риска;</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 решений о включении контрольных (надзорных) мероприятий в план проведения плановых контрольных (надзорных) мероприятий;</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 решений, принятых по результатам контрольных (надзорных) мероприятий, в том числе в части сроков исполнения этих решений;</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 иных решений Администрации Якшур-Бодьинского района, действий (бездействия) её должностных лиц.</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4.4. Жалоба на решение Администрации Якшур-Бодьинского района, действия (бездействие) её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4.5. Жалоба на предписание Администрации Якшур-Бодьинского района может быть подана в течение 10 рабочих дней с момента получения контролируемым лицом предписания.</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Якшур-Бодьинского района.</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4.6.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4.7. Жалоба может содержать ходатайство о приостановлении исполнения обжалуемого решения уполномоченного органа.</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4.8. Администрация Якшур-Бодьинского района в срок не позднее 2 рабочих дней со дня регистрации жалобы принимает решение:</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lastRenderedPageBreak/>
        <w:t>а) о приостановлении исполнения обжалуемого решения Администрации;</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б) об отказе в приостановлении исполнения обжалуемого решения Администрации.</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4.9. Информация о решении по ходатайству о приостановлении исполнения обжалуемого решения направляется лицу, подавшему жалобу, в течение 1 рабочего дня с момента принятия решения.</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4.10. Жалоба должна содержать:</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 фамилию, имя, отчество (при наличии) должностного лица, решение и (или) действие (бездействие) которых обжалуются;</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 сведения об обжалуемых решений Администрации Якшур-Бодьинского района и (или) действии (бездействии) её должностного лица, которые привели или могут привести к нарушению прав контролируемого лица, подавшего жалобу;</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 основания и доводы, на основании которых заявитель не согласен с решением Администрации и (или) действием (бездействием) её должностного лица. Заявителем могут быть представлены документы (при наличии), подтверждающие его доводы, либо их копии;</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 требования лица, подавшего жалобу.</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4.11. Жалоба не должна содержать нецензурные либо оскорбительные выражения, угрозы жизни, здоровью и имуществу должностных лиц Администрации либо членов их семей.</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4.12. Должностное лицо, уполномоченное осуществлять контроль, принимает решение об отказе в рассмотрении жалобы в течение 5 рабочих дней с момента получения жалобы, если:</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а) жалоба подана после истечения срока подачи жалобы, указанного в пунктах 4.4 и 4.5 настоящего Положения, и не содержит ходатайства о его восстановлении или в восстановлении пропущенного срока подачи жалобы отказано;</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б) до принятия решения по жалобе от контролируемого лица, ее подавшего, поступило заявление об отзыве жалобы;</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в) имеется решение суда по вопросам, поставленным в жалобе;</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г) ранее в Администрацию Якшур-Бодьинского района была подана другая жалоба от того же контролируемого лица по тем же основаниям;</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д) нарушены требования, предусмотренные пунктом 4.1 настоящего Положения.</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lastRenderedPageBreak/>
        <w:t>4.13.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подпункта «д» пункта 4.12 настоящего Положения).</w:t>
      </w:r>
    </w:p>
    <w:p w:rsidR="00A123CE" w:rsidRPr="00A123CE" w:rsidRDefault="00A123CE" w:rsidP="00B947D0">
      <w:pPr>
        <w:suppressAutoHyphens w:val="0"/>
        <w:ind w:firstLine="709"/>
        <w:jc w:val="both"/>
        <w:rPr>
          <w:color w:val="000000"/>
          <w:sz w:val="28"/>
          <w:szCs w:val="28"/>
          <w:lang w:eastAsia="zh-CN"/>
        </w:rPr>
      </w:pPr>
      <w:r w:rsidRPr="00A123CE">
        <w:rPr>
          <w:color w:val="000000"/>
          <w:sz w:val="28"/>
          <w:szCs w:val="28"/>
          <w:lang w:eastAsia="zh-CN"/>
        </w:rPr>
        <w:t>4.14. Отказ в рассмотрении жалобы по основаниям, указанным в подпунктах «б» - «д» пункта 4.12 настоящего Положения, не является результатом досудебного обжалования и не может служить основанием для судебного обжалования решений Администрации Якшур-Бодьинского района, действий (бездействия) её должностных лиц.».</w:t>
      </w:r>
    </w:p>
    <w:p w:rsidR="00A123CE" w:rsidRPr="00A123CE" w:rsidRDefault="00A123CE" w:rsidP="00B947D0">
      <w:pPr>
        <w:ind w:firstLine="709"/>
        <w:jc w:val="both"/>
        <w:rPr>
          <w:rFonts w:cs="Arial"/>
          <w:sz w:val="28"/>
          <w:szCs w:val="28"/>
          <w:lang w:eastAsia="zh-CN"/>
        </w:rPr>
      </w:pPr>
      <w:r w:rsidRPr="00A123CE">
        <w:rPr>
          <w:rFonts w:cs="Arial"/>
          <w:sz w:val="28"/>
          <w:szCs w:val="28"/>
          <w:lang w:eastAsia="zh-CN"/>
        </w:rPr>
        <w:t xml:space="preserve">2. </w:t>
      </w:r>
      <w:r w:rsidRPr="00A123CE">
        <w:rPr>
          <w:rFonts w:cs="Arial"/>
          <w:sz w:val="28"/>
          <w:szCs w:val="28"/>
          <w:lang w:eastAsia="ru-RU"/>
        </w:rPr>
        <w:t>Опубликовать настоящее решение в средстве массовой информации «Вестник правовых актов органов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сети «Интернет».</w:t>
      </w:r>
    </w:p>
    <w:p w:rsidR="00A123CE" w:rsidRPr="00A123CE" w:rsidRDefault="00A123CE" w:rsidP="00B947D0">
      <w:pPr>
        <w:widowControl w:val="0"/>
        <w:ind w:firstLine="709"/>
        <w:jc w:val="both"/>
        <w:rPr>
          <w:rFonts w:ascii="Arial" w:eastAsia="Arial" w:hAnsi="Arial"/>
          <w:i/>
          <w:sz w:val="28"/>
          <w:szCs w:val="28"/>
        </w:rPr>
      </w:pPr>
      <w:r w:rsidRPr="00A123CE">
        <w:rPr>
          <w:rFonts w:eastAsia="Arial"/>
          <w:sz w:val="28"/>
          <w:szCs w:val="28"/>
        </w:rPr>
        <w:t>3. Настоящее решение вступает в силу со дня его официального опубликования.</w:t>
      </w:r>
    </w:p>
    <w:p w:rsidR="00A123CE" w:rsidRPr="00A123CE" w:rsidRDefault="00A123CE" w:rsidP="00B947D0">
      <w:pPr>
        <w:suppressAutoHyphens w:val="0"/>
        <w:autoSpaceDE/>
        <w:ind w:firstLine="567"/>
        <w:jc w:val="both"/>
        <w:rPr>
          <w:b/>
          <w:bCs/>
          <w:color w:val="000000"/>
          <w:sz w:val="28"/>
          <w:szCs w:val="28"/>
          <w:lang w:eastAsia="ru-RU"/>
        </w:rPr>
      </w:pPr>
    </w:p>
    <w:p w:rsidR="00A123CE" w:rsidRPr="00A123CE" w:rsidRDefault="00A123CE" w:rsidP="00B947D0">
      <w:pPr>
        <w:autoSpaceDE/>
        <w:rPr>
          <w:b/>
          <w:sz w:val="28"/>
          <w:szCs w:val="28"/>
        </w:rPr>
      </w:pPr>
      <w:r w:rsidRPr="00A123CE">
        <w:rPr>
          <w:b/>
          <w:sz w:val="28"/>
          <w:szCs w:val="28"/>
        </w:rPr>
        <w:t>Председатель Совета депутатов</w:t>
      </w:r>
    </w:p>
    <w:p w:rsidR="00A123CE" w:rsidRPr="00A123CE" w:rsidRDefault="00A123CE" w:rsidP="00B947D0">
      <w:pPr>
        <w:autoSpaceDE/>
        <w:jc w:val="both"/>
        <w:rPr>
          <w:b/>
          <w:sz w:val="28"/>
          <w:szCs w:val="28"/>
        </w:rPr>
      </w:pPr>
      <w:r w:rsidRPr="00A123CE">
        <w:rPr>
          <w:b/>
          <w:sz w:val="28"/>
          <w:szCs w:val="28"/>
        </w:rPr>
        <w:t>муниципального образования</w:t>
      </w:r>
    </w:p>
    <w:p w:rsidR="00A123CE" w:rsidRPr="00A123CE" w:rsidRDefault="00A123CE" w:rsidP="00B947D0">
      <w:pPr>
        <w:autoSpaceDE/>
        <w:jc w:val="both"/>
        <w:rPr>
          <w:b/>
          <w:sz w:val="28"/>
          <w:szCs w:val="28"/>
        </w:rPr>
      </w:pPr>
      <w:r w:rsidRPr="00A123CE">
        <w:rPr>
          <w:b/>
          <w:sz w:val="28"/>
          <w:szCs w:val="28"/>
        </w:rPr>
        <w:t xml:space="preserve">«Муниципальный округ </w:t>
      </w:r>
    </w:p>
    <w:p w:rsidR="00A123CE" w:rsidRPr="00A123CE" w:rsidRDefault="00A123CE" w:rsidP="00B947D0">
      <w:pPr>
        <w:autoSpaceDE/>
        <w:jc w:val="both"/>
        <w:rPr>
          <w:b/>
          <w:sz w:val="28"/>
          <w:szCs w:val="28"/>
        </w:rPr>
      </w:pPr>
      <w:r w:rsidRPr="00A123CE">
        <w:rPr>
          <w:b/>
          <w:sz w:val="28"/>
          <w:szCs w:val="28"/>
        </w:rPr>
        <w:t>Якшур-Бодьинский район</w:t>
      </w:r>
    </w:p>
    <w:p w:rsidR="00A123CE" w:rsidRPr="00A123CE" w:rsidRDefault="00A123CE" w:rsidP="00B947D0">
      <w:pPr>
        <w:autoSpaceDE/>
        <w:rPr>
          <w:b/>
          <w:sz w:val="28"/>
          <w:szCs w:val="28"/>
          <w:lang w:eastAsia="ru-RU"/>
        </w:rPr>
      </w:pPr>
      <w:r w:rsidRPr="00A123CE">
        <w:rPr>
          <w:b/>
          <w:sz w:val="28"/>
          <w:szCs w:val="28"/>
        </w:rPr>
        <w:t>Удмуртской Республики»                                                         С.В. Поторочин</w:t>
      </w:r>
      <w:r w:rsidRPr="00A123CE">
        <w:rPr>
          <w:b/>
          <w:sz w:val="28"/>
          <w:szCs w:val="28"/>
          <w:lang w:eastAsia="ru-RU"/>
        </w:rPr>
        <w:t xml:space="preserve"> </w:t>
      </w:r>
    </w:p>
    <w:p w:rsidR="00A123CE" w:rsidRPr="00A123CE" w:rsidRDefault="00A123CE" w:rsidP="00B947D0">
      <w:pPr>
        <w:autoSpaceDE/>
        <w:rPr>
          <w:b/>
          <w:sz w:val="28"/>
          <w:szCs w:val="28"/>
          <w:lang w:eastAsia="ru-RU"/>
        </w:rPr>
      </w:pPr>
    </w:p>
    <w:p w:rsidR="00A123CE" w:rsidRPr="00A123CE" w:rsidRDefault="00A123CE" w:rsidP="00B947D0">
      <w:pPr>
        <w:suppressAutoHyphens w:val="0"/>
        <w:autoSpaceDE/>
        <w:rPr>
          <w:b/>
          <w:sz w:val="28"/>
          <w:szCs w:val="28"/>
          <w:lang w:eastAsia="ru-RU"/>
        </w:rPr>
      </w:pPr>
      <w:r w:rsidRPr="00A123CE">
        <w:rPr>
          <w:b/>
          <w:sz w:val="28"/>
          <w:szCs w:val="28"/>
          <w:lang w:eastAsia="ru-RU"/>
        </w:rPr>
        <w:t xml:space="preserve">Глава муниципального образования </w:t>
      </w:r>
    </w:p>
    <w:p w:rsidR="00A123CE" w:rsidRPr="00A123CE" w:rsidRDefault="00A123CE" w:rsidP="00B947D0">
      <w:pPr>
        <w:suppressAutoHyphens w:val="0"/>
        <w:autoSpaceDE/>
        <w:rPr>
          <w:b/>
          <w:sz w:val="28"/>
          <w:szCs w:val="28"/>
          <w:lang w:eastAsia="ru-RU"/>
        </w:rPr>
      </w:pPr>
      <w:r w:rsidRPr="00A123CE">
        <w:rPr>
          <w:b/>
          <w:sz w:val="28"/>
          <w:szCs w:val="28"/>
          <w:lang w:eastAsia="ru-RU"/>
        </w:rPr>
        <w:t xml:space="preserve">«Муниципальный округ </w:t>
      </w:r>
    </w:p>
    <w:p w:rsidR="00A123CE" w:rsidRPr="00A123CE" w:rsidRDefault="00A123CE" w:rsidP="00B947D0">
      <w:pPr>
        <w:suppressAutoHyphens w:val="0"/>
        <w:autoSpaceDE/>
        <w:rPr>
          <w:b/>
          <w:sz w:val="28"/>
          <w:szCs w:val="28"/>
          <w:lang w:eastAsia="ru-RU"/>
        </w:rPr>
      </w:pPr>
      <w:r w:rsidRPr="00A123CE">
        <w:rPr>
          <w:b/>
          <w:sz w:val="28"/>
          <w:szCs w:val="28"/>
          <w:lang w:eastAsia="ru-RU"/>
        </w:rPr>
        <w:t>Якшур-Бодьинский район</w:t>
      </w:r>
    </w:p>
    <w:p w:rsidR="00A123CE" w:rsidRPr="00A123CE" w:rsidRDefault="00A123CE" w:rsidP="00B947D0">
      <w:pPr>
        <w:suppressAutoHyphens w:val="0"/>
        <w:autoSpaceDE/>
        <w:rPr>
          <w:b/>
          <w:sz w:val="28"/>
          <w:szCs w:val="28"/>
          <w:lang w:eastAsia="ru-RU"/>
        </w:rPr>
      </w:pPr>
      <w:r w:rsidRPr="00A123CE">
        <w:rPr>
          <w:b/>
          <w:sz w:val="28"/>
          <w:szCs w:val="28"/>
          <w:lang w:eastAsia="ru-RU"/>
        </w:rPr>
        <w:t>Удмуртской Республики»</w:t>
      </w:r>
      <w:r w:rsidRPr="00A123CE">
        <w:rPr>
          <w:b/>
          <w:sz w:val="28"/>
          <w:szCs w:val="28"/>
          <w:lang w:eastAsia="ru-RU"/>
        </w:rPr>
        <w:tab/>
      </w:r>
      <w:r w:rsidRPr="00A123CE">
        <w:rPr>
          <w:b/>
          <w:sz w:val="28"/>
          <w:szCs w:val="28"/>
          <w:lang w:eastAsia="ru-RU"/>
        </w:rPr>
        <w:tab/>
      </w:r>
      <w:r w:rsidRPr="00A123CE">
        <w:rPr>
          <w:b/>
          <w:sz w:val="28"/>
          <w:szCs w:val="28"/>
          <w:lang w:eastAsia="ru-RU"/>
        </w:rPr>
        <w:tab/>
      </w:r>
      <w:r w:rsidRPr="00A123CE">
        <w:rPr>
          <w:b/>
          <w:sz w:val="28"/>
          <w:szCs w:val="28"/>
          <w:lang w:eastAsia="ru-RU"/>
        </w:rPr>
        <w:tab/>
        <w:t xml:space="preserve">                          А.В. Леконцев</w:t>
      </w:r>
    </w:p>
    <w:p w:rsidR="00A123CE" w:rsidRPr="00A123CE" w:rsidRDefault="00A123CE" w:rsidP="00B947D0">
      <w:pPr>
        <w:suppressAutoHyphens w:val="0"/>
        <w:autoSpaceDE/>
        <w:jc w:val="both"/>
        <w:rPr>
          <w:lang w:eastAsia="ru-RU"/>
        </w:rPr>
      </w:pPr>
      <w:r w:rsidRPr="00A123CE">
        <w:rPr>
          <w:lang w:eastAsia="ru-RU"/>
        </w:rPr>
        <w:t>с. Якшур-Бодья</w:t>
      </w:r>
    </w:p>
    <w:p w:rsidR="00A123CE" w:rsidRPr="00A123CE" w:rsidRDefault="00A123CE" w:rsidP="00B947D0">
      <w:pPr>
        <w:suppressAutoHyphens w:val="0"/>
        <w:autoSpaceDE/>
        <w:jc w:val="both"/>
        <w:rPr>
          <w:lang w:eastAsia="ru-RU"/>
        </w:rPr>
      </w:pPr>
      <w:r w:rsidRPr="00A123CE">
        <w:rPr>
          <w:lang w:eastAsia="ru-RU"/>
        </w:rPr>
        <w:t>«1» декабря 2022 года</w:t>
      </w:r>
    </w:p>
    <w:p w:rsidR="00A123CE" w:rsidRPr="00A123CE" w:rsidRDefault="00A123CE" w:rsidP="00B947D0">
      <w:pPr>
        <w:tabs>
          <w:tab w:val="left" w:pos="2010"/>
        </w:tabs>
        <w:autoSpaceDE/>
        <w:rPr>
          <w:lang w:eastAsia="ru-RU"/>
        </w:rPr>
      </w:pPr>
      <w:r w:rsidRPr="00A123CE">
        <w:rPr>
          <w:lang w:eastAsia="ru-RU"/>
        </w:rPr>
        <w:t>№ 13/325</w:t>
      </w:r>
    </w:p>
    <w:p w:rsidR="00A123CE" w:rsidRDefault="00A123CE" w:rsidP="00A123CE">
      <w:pPr>
        <w:tabs>
          <w:tab w:val="left" w:pos="2010"/>
        </w:tabs>
        <w:autoSpaceDE/>
        <w:rPr>
          <w:lang w:eastAsia="ru-RU"/>
        </w:rPr>
      </w:pPr>
    </w:p>
    <w:p w:rsidR="00B947D0" w:rsidRDefault="00B947D0" w:rsidP="00A123CE">
      <w:pPr>
        <w:tabs>
          <w:tab w:val="left" w:pos="2010"/>
        </w:tabs>
        <w:autoSpaceDE/>
        <w:rPr>
          <w:lang w:eastAsia="ru-RU"/>
        </w:rPr>
      </w:pPr>
    </w:p>
    <w:p w:rsidR="00B947D0" w:rsidRDefault="00B947D0" w:rsidP="00A123CE">
      <w:pPr>
        <w:tabs>
          <w:tab w:val="left" w:pos="2010"/>
        </w:tabs>
        <w:autoSpaceDE/>
        <w:rPr>
          <w:lang w:eastAsia="ru-RU"/>
        </w:rPr>
      </w:pPr>
    </w:p>
    <w:p w:rsidR="00B947D0" w:rsidRDefault="00B947D0" w:rsidP="00A123CE">
      <w:pPr>
        <w:tabs>
          <w:tab w:val="left" w:pos="2010"/>
        </w:tabs>
        <w:autoSpaceDE/>
        <w:rPr>
          <w:lang w:eastAsia="ru-RU"/>
        </w:rPr>
      </w:pPr>
    </w:p>
    <w:p w:rsidR="00B947D0" w:rsidRDefault="00B947D0" w:rsidP="00A123CE">
      <w:pPr>
        <w:tabs>
          <w:tab w:val="left" w:pos="2010"/>
        </w:tabs>
        <w:autoSpaceDE/>
        <w:rPr>
          <w:lang w:eastAsia="ru-RU"/>
        </w:rPr>
      </w:pPr>
    </w:p>
    <w:p w:rsidR="00B947D0" w:rsidRDefault="00B947D0" w:rsidP="00A123CE">
      <w:pPr>
        <w:tabs>
          <w:tab w:val="left" w:pos="2010"/>
        </w:tabs>
        <w:autoSpaceDE/>
        <w:rPr>
          <w:lang w:eastAsia="ru-RU"/>
        </w:rPr>
      </w:pPr>
    </w:p>
    <w:p w:rsidR="00B947D0" w:rsidRDefault="00B947D0" w:rsidP="00A123CE">
      <w:pPr>
        <w:tabs>
          <w:tab w:val="left" w:pos="2010"/>
        </w:tabs>
        <w:autoSpaceDE/>
        <w:rPr>
          <w:lang w:eastAsia="ru-RU"/>
        </w:rPr>
      </w:pPr>
    </w:p>
    <w:p w:rsidR="00B947D0" w:rsidRDefault="00B947D0" w:rsidP="00A123CE">
      <w:pPr>
        <w:tabs>
          <w:tab w:val="left" w:pos="2010"/>
        </w:tabs>
        <w:autoSpaceDE/>
        <w:rPr>
          <w:lang w:eastAsia="ru-RU"/>
        </w:rPr>
      </w:pPr>
    </w:p>
    <w:p w:rsidR="00B947D0" w:rsidRDefault="00B947D0" w:rsidP="00A123CE">
      <w:pPr>
        <w:tabs>
          <w:tab w:val="left" w:pos="2010"/>
        </w:tabs>
        <w:autoSpaceDE/>
        <w:rPr>
          <w:lang w:eastAsia="ru-RU"/>
        </w:rPr>
      </w:pPr>
    </w:p>
    <w:p w:rsidR="00B947D0" w:rsidRDefault="00B947D0" w:rsidP="00A123CE">
      <w:pPr>
        <w:tabs>
          <w:tab w:val="left" w:pos="2010"/>
        </w:tabs>
        <w:autoSpaceDE/>
        <w:rPr>
          <w:lang w:eastAsia="ru-RU"/>
        </w:rPr>
      </w:pPr>
    </w:p>
    <w:p w:rsidR="00B947D0" w:rsidRDefault="00B947D0" w:rsidP="00A123CE">
      <w:pPr>
        <w:tabs>
          <w:tab w:val="left" w:pos="2010"/>
        </w:tabs>
        <w:autoSpaceDE/>
        <w:rPr>
          <w:lang w:eastAsia="ru-RU"/>
        </w:rPr>
      </w:pPr>
    </w:p>
    <w:p w:rsidR="00B947D0" w:rsidRDefault="00B947D0" w:rsidP="00A123CE">
      <w:pPr>
        <w:tabs>
          <w:tab w:val="left" w:pos="2010"/>
        </w:tabs>
        <w:autoSpaceDE/>
        <w:rPr>
          <w:lang w:eastAsia="ru-RU"/>
        </w:rPr>
      </w:pPr>
    </w:p>
    <w:p w:rsidR="00B947D0" w:rsidRDefault="00B947D0" w:rsidP="00A123CE">
      <w:pPr>
        <w:tabs>
          <w:tab w:val="left" w:pos="2010"/>
        </w:tabs>
        <w:autoSpaceDE/>
        <w:rPr>
          <w:lang w:eastAsia="ru-RU"/>
        </w:rPr>
      </w:pPr>
    </w:p>
    <w:p w:rsidR="00B947D0" w:rsidRDefault="00B947D0" w:rsidP="00A123CE">
      <w:pPr>
        <w:tabs>
          <w:tab w:val="left" w:pos="2010"/>
        </w:tabs>
        <w:autoSpaceDE/>
        <w:rPr>
          <w:lang w:eastAsia="ru-RU"/>
        </w:rPr>
      </w:pPr>
    </w:p>
    <w:p w:rsidR="00B947D0" w:rsidRDefault="00B947D0" w:rsidP="00A123CE">
      <w:pPr>
        <w:tabs>
          <w:tab w:val="left" w:pos="2010"/>
        </w:tabs>
        <w:autoSpaceDE/>
        <w:rPr>
          <w:lang w:eastAsia="ru-RU"/>
        </w:rPr>
      </w:pPr>
    </w:p>
    <w:p w:rsidR="00B947D0" w:rsidRDefault="00B947D0" w:rsidP="00A123CE">
      <w:pPr>
        <w:tabs>
          <w:tab w:val="left" w:pos="2010"/>
        </w:tabs>
        <w:autoSpaceDE/>
        <w:rPr>
          <w:lang w:eastAsia="ru-RU"/>
        </w:rPr>
      </w:pPr>
    </w:p>
    <w:p w:rsidR="00143E21" w:rsidRDefault="00143E21" w:rsidP="00A123CE">
      <w:pPr>
        <w:tabs>
          <w:tab w:val="left" w:pos="2010"/>
        </w:tabs>
        <w:autoSpaceDE/>
        <w:rPr>
          <w:lang w:eastAsia="ru-RU"/>
        </w:rPr>
      </w:pPr>
    </w:p>
    <w:p w:rsidR="00143E21" w:rsidRDefault="00143E21" w:rsidP="00A123CE">
      <w:pPr>
        <w:tabs>
          <w:tab w:val="left" w:pos="2010"/>
        </w:tabs>
        <w:autoSpaceDE/>
        <w:rPr>
          <w:lang w:eastAsia="ru-RU"/>
        </w:rPr>
      </w:pPr>
    </w:p>
    <w:p w:rsidR="00A123CE" w:rsidRPr="00A123CE" w:rsidRDefault="00A123CE" w:rsidP="00A123CE">
      <w:pPr>
        <w:autoSpaceDE/>
        <w:rPr>
          <w:b/>
          <w:sz w:val="28"/>
          <w:szCs w:val="28"/>
        </w:rPr>
      </w:pPr>
      <w:r w:rsidRPr="00A123CE">
        <w:rPr>
          <w:b/>
          <w:noProof/>
          <w:sz w:val="28"/>
          <w:szCs w:val="28"/>
          <w:lang w:eastAsia="ru-RU"/>
        </w:rPr>
        <w:drawing>
          <wp:anchor distT="0" distB="0" distL="114300" distR="114300" simplePos="0" relativeHeight="251679744"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11" name="Рисунок 11"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23CE" w:rsidRPr="00A123CE" w:rsidRDefault="00A123CE" w:rsidP="00A123CE">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A123CE" w:rsidRPr="00A123CE" w:rsidTr="00A123CE">
        <w:tc>
          <w:tcPr>
            <w:tcW w:w="9854" w:type="dxa"/>
            <w:shd w:val="clear" w:color="auto" w:fill="auto"/>
          </w:tcPr>
          <w:p w:rsidR="00A123CE" w:rsidRPr="00A123CE" w:rsidRDefault="00A123CE" w:rsidP="00A123CE">
            <w:pPr>
              <w:keepNext/>
              <w:suppressAutoHyphens w:val="0"/>
              <w:autoSpaceDE/>
              <w:ind w:right="-117"/>
              <w:contextualSpacing/>
              <w:jc w:val="center"/>
              <w:outlineLvl w:val="0"/>
              <w:rPr>
                <w:b/>
                <w:bCs/>
                <w:kern w:val="32"/>
                <w:sz w:val="28"/>
                <w:szCs w:val="28"/>
                <w:lang w:eastAsia="ru-RU"/>
              </w:rPr>
            </w:pPr>
          </w:p>
          <w:p w:rsidR="00A123CE" w:rsidRPr="00A123CE" w:rsidRDefault="00A123CE" w:rsidP="00A123CE">
            <w:pPr>
              <w:keepNext/>
              <w:suppressAutoHyphens w:val="0"/>
              <w:autoSpaceDE/>
              <w:ind w:right="-117"/>
              <w:contextualSpacing/>
              <w:jc w:val="center"/>
              <w:outlineLvl w:val="0"/>
              <w:rPr>
                <w:b/>
                <w:bCs/>
                <w:kern w:val="32"/>
                <w:sz w:val="28"/>
                <w:szCs w:val="28"/>
                <w:lang w:eastAsia="ru-RU"/>
              </w:rPr>
            </w:pPr>
            <w:r w:rsidRPr="00A123CE">
              <w:rPr>
                <w:b/>
                <w:bCs/>
                <w:kern w:val="32"/>
                <w:sz w:val="28"/>
                <w:szCs w:val="28"/>
                <w:lang w:eastAsia="ru-RU"/>
              </w:rPr>
              <w:t xml:space="preserve">Совет </w:t>
            </w:r>
            <w:r w:rsidRPr="00A123CE">
              <w:rPr>
                <w:b/>
                <w:bCs/>
                <w:kern w:val="32"/>
                <w:sz w:val="28"/>
                <w:szCs w:val="28"/>
              </w:rPr>
              <w:t xml:space="preserve">депутатов </w:t>
            </w:r>
            <w:r w:rsidRPr="00A123CE">
              <w:rPr>
                <w:b/>
                <w:bCs/>
                <w:kern w:val="32"/>
                <w:sz w:val="28"/>
                <w:szCs w:val="28"/>
                <w:lang w:eastAsia="ru-RU"/>
              </w:rPr>
              <w:t xml:space="preserve">муниципального образования «Муниципальный округ </w:t>
            </w:r>
          </w:p>
          <w:p w:rsidR="00A123CE" w:rsidRPr="00A123CE" w:rsidRDefault="00A123CE" w:rsidP="00A123CE">
            <w:pPr>
              <w:keepNext/>
              <w:suppressAutoHyphens w:val="0"/>
              <w:autoSpaceDE/>
              <w:ind w:right="-117"/>
              <w:contextualSpacing/>
              <w:jc w:val="center"/>
              <w:outlineLvl w:val="0"/>
              <w:rPr>
                <w:b/>
                <w:bCs/>
                <w:kern w:val="32"/>
                <w:sz w:val="28"/>
                <w:szCs w:val="28"/>
                <w:lang w:eastAsia="ru-RU"/>
              </w:rPr>
            </w:pPr>
            <w:r w:rsidRPr="00A123CE">
              <w:rPr>
                <w:b/>
                <w:bCs/>
                <w:kern w:val="32"/>
                <w:sz w:val="28"/>
                <w:szCs w:val="28"/>
                <w:lang w:eastAsia="ru-RU"/>
              </w:rPr>
              <w:t>Якшур-Бодьинский район Удмуртской Республики»</w:t>
            </w:r>
          </w:p>
          <w:p w:rsidR="00A123CE" w:rsidRPr="00A123CE" w:rsidRDefault="00A123CE" w:rsidP="00A123CE">
            <w:pPr>
              <w:autoSpaceDE/>
              <w:jc w:val="center"/>
              <w:rPr>
                <w:b/>
                <w:sz w:val="28"/>
                <w:szCs w:val="28"/>
              </w:rPr>
            </w:pPr>
            <w:r w:rsidRPr="00A123CE">
              <w:rPr>
                <w:b/>
                <w:sz w:val="28"/>
                <w:szCs w:val="28"/>
              </w:rPr>
              <w:t xml:space="preserve">«Удмурт Элькунысь Якшур-Бӧдья ёрос муниципал округ» </w:t>
            </w:r>
          </w:p>
          <w:p w:rsidR="00A123CE" w:rsidRPr="00A123CE" w:rsidRDefault="00A123CE" w:rsidP="00A123CE">
            <w:pPr>
              <w:autoSpaceDE/>
              <w:jc w:val="center"/>
              <w:rPr>
                <w:b/>
                <w:sz w:val="26"/>
                <w:szCs w:val="26"/>
              </w:rPr>
            </w:pPr>
            <w:r w:rsidRPr="00A123CE">
              <w:rPr>
                <w:b/>
                <w:sz w:val="28"/>
                <w:szCs w:val="28"/>
              </w:rPr>
              <w:t>муниципал кылдытэтысь депутатъёслэн Кенешсы</w:t>
            </w:r>
          </w:p>
        </w:tc>
      </w:tr>
    </w:tbl>
    <w:p w:rsidR="00A123CE" w:rsidRPr="00A123CE" w:rsidRDefault="00A123CE" w:rsidP="00A123CE">
      <w:pPr>
        <w:suppressAutoHyphens w:val="0"/>
        <w:autoSpaceDE/>
        <w:rPr>
          <w:b/>
          <w:bCs/>
          <w:sz w:val="28"/>
          <w:szCs w:val="28"/>
          <w:u w:val="single"/>
          <w:lang w:eastAsia="ru-RU"/>
        </w:rPr>
      </w:pPr>
    </w:p>
    <w:p w:rsidR="00A123CE" w:rsidRPr="00A123CE" w:rsidRDefault="00A123CE" w:rsidP="00B947D0">
      <w:pPr>
        <w:suppressAutoHyphens w:val="0"/>
        <w:autoSpaceDE/>
        <w:jc w:val="center"/>
        <w:rPr>
          <w:b/>
          <w:bCs/>
          <w:sz w:val="28"/>
          <w:szCs w:val="28"/>
          <w:lang w:eastAsia="ru-RU"/>
        </w:rPr>
      </w:pPr>
      <w:r w:rsidRPr="00A123CE">
        <w:rPr>
          <w:b/>
          <w:bCs/>
          <w:sz w:val="28"/>
          <w:szCs w:val="28"/>
          <w:lang w:eastAsia="ru-RU"/>
        </w:rPr>
        <w:t>РЕШЕНИЕ</w:t>
      </w:r>
    </w:p>
    <w:p w:rsidR="00A123CE" w:rsidRPr="00A123CE" w:rsidRDefault="00A123CE" w:rsidP="00B947D0">
      <w:pPr>
        <w:suppressAutoHyphens w:val="0"/>
        <w:autoSpaceDE/>
        <w:jc w:val="center"/>
        <w:rPr>
          <w:b/>
          <w:bCs/>
          <w:sz w:val="28"/>
          <w:szCs w:val="28"/>
          <w:lang w:eastAsia="ru-RU"/>
        </w:rPr>
      </w:pPr>
    </w:p>
    <w:p w:rsidR="00A123CE" w:rsidRPr="00A123CE" w:rsidRDefault="00A123CE" w:rsidP="00B947D0">
      <w:pPr>
        <w:autoSpaceDE/>
        <w:jc w:val="center"/>
        <w:rPr>
          <w:b/>
          <w:sz w:val="28"/>
          <w:szCs w:val="28"/>
        </w:rPr>
      </w:pPr>
      <w:r w:rsidRPr="00A123CE">
        <w:rPr>
          <w:b/>
          <w:sz w:val="28"/>
          <w:szCs w:val="28"/>
        </w:rPr>
        <w:t>О внесении изменений в Порядок возмещения расходов, связанных</w:t>
      </w:r>
    </w:p>
    <w:p w:rsidR="00A123CE" w:rsidRPr="00A123CE" w:rsidRDefault="00A123CE" w:rsidP="00B947D0">
      <w:pPr>
        <w:autoSpaceDE/>
        <w:jc w:val="center"/>
        <w:rPr>
          <w:b/>
          <w:sz w:val="28"/>
          <w:szCs w:val="28"/>
        </w:rPr>
      </w:pPr>
      <w:r w:rsidRPr="00A123CE">
        <w:rPr>
          <w:b/>
          <w:sz w:val="28"/>
          <w:szCs w:val="28"/>
        </w:rPr>
        <w:t>с осуществлением депутатской деятельности, депутатам Совета депутатов муниципального образования «Муниципальный округ</w:t>
      </w:r>
    </w:p>
    <w:p w:rsidR="00A123CE" w:rsidRPr="00A123CE" w:rsidRDefault="00A123CE" w:rsidP="00B947D0">
      <w:pPr>
        <w:autoSpaceDE/>
        <w:jc w:val="center"/>
        <w:rPr>
          <w:b/>
          <w:sz w:val="28"/>
          <w:szCs w:val="28"/>
        </w:rPr>
      </w:pPr>
      <w:r w:rsidRPr="00A123CE">
        <w:rPr>
          <w:b/>
          <w:sz w:val="28"/>
          <w:szCs w:val="28"/>
        </w:rPr>
        <w:t>Якшур-Бодьинский район Удмуртской Республики»</w:t>
      </w:r>
    </w:p>
    <w:p w:rsidR="00A123CE" w:rsidRPr="00A123CE" w:rsidRDefault="00A123CE" w:rsidP="00B947D0">
      <w:pPr>
        <w:autoSpaceDE/>
        <w:jc w:val="both"/>
        <w:rPr>
          <w:b/>
          <w:sz w:val="28"/>
          <w:szCs w:val="28"/>
        </w:rPr>
      </w:pPr>
    </w:p>
    <w:p w:rsidR="00A123CE" w:rsidRPr="00A123CE" w:rsidRDefault="00A123CE" w:rsidP="00B947D0">
      <w:pPr>
        <w:autoSpaceDE/>
        <w:ind w:firstLine="567"/>
        <w:jc w:val="both"/>
        <w:rPr>
          <w:sz w:val="28"/>
          <w:szCs w:val="28"/>
        </w:rPr>
      </w:pPr>
      <w:r w:rsidRPr="00A123CE">
        <w:rPr>
          <w:sz w:val="28"/>
          <w:szCs w:val="28"/>
        </w:rPr>
        <w:t xml:space="preserve">В целях уточнения Порядка возмещения расходов, связанных с осуществлением депутатской деятельности, депутатам Совета депутатов муниципального образования «Муниципальный округ Якшур-Бодьинский район Удмуртской Республики», утвержденного решением Совет депутатов муниципального образования «Муниципальный округ Якшур-Бодьинский район Удмуртской Республики» от 3 февраля 2022 года № 12/150, руководствуясь Уставом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A123CE">
        <w:rPr>
          <w:b/>
          <w:sz w:val="28"/>
          <w:szCs w:val="28"/>
          <w:u w:val="single"/>
        </w:rPr>
        <w:t>РЕШАЕТ:</w:t>
      </w:r>
    </w:p>
    <w:p w:rsidR="00A123CE" w:rsidRPr="00A123CE" w:rsidRDefault="00A123CE" w:rsidP="00B947D0">
      <w:pPr>
        <w:autoSpaceDE/>
        <w:ind w:firstLine="720"/>
        <w:jc w:val="both"/>
        <w:rPr>
          <w:sz w:val="28"/>
          <w:szCs w:val="28"/>
        </w:rPr>
      </w:pPr>
    </w:p>
    <w:p w:rsidR="00A123CE" w:rsidRPr="00A123CE" w:rsidRDefault="00A123CE" w:rsidP="00B947D0">
      <w:pPr>
        <w:numPr>
          <w:ilvl w:val="0"/>
          <w:numId w:val="56"/>
        </w:numPr>
        <w:autoSpaceDE/>
        <w:ind w:left="0" w:firstLine="709"/>
        <w:jc w:val="both"/>
        <w:rPr>
          <w:sz w:val="28"/>
          <w:szCs w:val="28"/>
        </w:rPr>
      </w:pPr>
      <w:r w:rsidRPr="00A123CE">
        <w:rPr>
          <w:sz w:val="28"/>
          <w:szCs w:val="28"/>
        </w:rPr>
        <w:t>Внести изменения в Порядок возмещения расходов, связанных с осуществлением депутатской деятельности, депутатам Совета депутатов муниципального образования «Муниципальный округ Якшур-Бодьинский район Удмуртской Республики» (далее - Порядок), утвержденный решением Совет депутатов муниципального образования «Муниципальный округ Якшур-Бодьинский район Удмуртской Республики» от 3 февраля 2022 года № 12/150, следующего содержания:</w:t>
      </w:r>
    </w:p>
    <w:p w:rsidR="00A123CE" w:rsidRPr="00A123CE" w:rsidRDefault="00A123CE" w:rsidP="00B947D0">
      <w:pPr>
        <w:autoSpaceDE/>
        <w:ind w:firstLine="709"/>
        <w:jc w:val="both"/>
        <w:rPr>
          <w:sz w:val="28"/>
          <w:szCs w:val="28"/>
        </w:rPr>
      </w:pPr>
      <w:r w:rsidRPr="00A123CE">
        <w:rPr>
          <w:sz w:val="28"/>
          <w:szCs w:val="28"/>
        </w:rPr>
        <w:t>1.1. в абзаце первом пункта 1.3 раздела 1 Порядка слово «ежеквартально» исключить;</w:t>
      </w:r>
    </w:p>
    <w:p w:rsidR="00A123CE" w:rsidRPr="00A123CE" w:rsidRDefault="00A123CE" w:rsidP="00B947D0">
      <w:pPr>
        <w:widowControl w:val="0"/>
        <w:autoSpaceDN w:val="0"/>
        <w:adjustRightInd w:val="0"/>
        <w:ind w:firstLine="709"/>
        <w:jc w:val="both"/>
        <w:rPr>
          <w:sz w:val="28"/>
          <w:szCs w:val="28"/>
        </w:rPr>
      </w:pPr>
      <w:r w:rsidRPr="00A123CE">
        <w:rPr>
          <w:sz w:val="28"/>
          <w:szCs w:val="28"/>
        </w:rPr>
        <w:t>1.2. подпункт 1.3.3 раздела 1 Порядка после слов «проезд в» дополнить словами  «пригородном и »;</w:t>
      </w:r>
    </w:p>
    <w:p w:rsidR="00A123CE" w:rsidRPr="00A123CE" w:rsidRDefault="00A123CE" w:rsidP="00B947D0">
      <w:pPr>
        <w:widowControl w:val="0"/>
        <w:autoSpaceDN w:val="0"/>
        <w:adjustRightInd w:val="0"/>
        <w:ind w:firstLine="709"/>
        <w:jc w:val="both"/>
        <w:rPr>
          <w:sz w:val="28"/>
          <w:szCs w:val="28"/>
        </w:rPr>
      </w:pPr>
      <w:r w:rsidRPr="00A123CE">
        <w:rPr>
          <w:sz w:val="28"/>
          <w:szCs w:val="28"/>
        </w:rPr>
        <w:t>1.3. подпункт 1.3.5 раздела 1 Порядка после слов «(далее – муниципальное образование)» дополнить словами «, а также для поздравления граждан при награждении их государственными и муниципальными наградами, при достижении возраста 75 лет, 80 лет, 85 лет и  далее через каждые пять лет и  для поздравления супружеских пар при достижении совместной жизни 50 лет и далее через каждые 5 лет.»;</w:t>
      </w:r>
    </w:p>
    <w:p w:rsidR="00A123CE" w:rsidRPr="00A123CE" w:rsidRDefault="00A123CE" w:rsidP="00B947D0">
      <w:pPr>
        <w:widowControl w:val="0"/>
        <w:autoSpaceDN w:val="0"/>
        <w:adjustRightInd w:val="0"/>
        <w:ind w:firstLine="709"/>
        <w:jc w:val="both"/>
        <w:rPr>
          <w:sz w:val="28"/>
          <w:szCs w:val="28"/>
        </w:rPr>
      </w:pPr>
      <w:r w:rsidRPr="00A123CE">
        <w:rPr>
          <w:sz w:val="28"/>
          <w:szCs w:val="28"/>
        </w:rPr>
        <w:t xml:space="preserve">1.4. пункт 1.3 раздела 1 Порядка дополнить подпунктами  1.3.6 и 1.3.7 </w:t>
      </w:r>
      <w:r w:rsidRPr="00A123CE">
        <w:rPr>
          <w:sz w:val="28"/>
          <w:szCs w:val="28"/>
        </w:rPr>
        <w:lastRenderedPageBreak/>
        <w:t>следующего содержания:</w:t>
      </w:r>
    </w:p>
    <w:p w:rsidR="00A123CE" w:rsidRPr="00A123CE" w:rsidRDefault="00A123CE" w:rsidP="00B947D0">
      <w:pPr>
        <w:widowControl w:val="0"/>
        <w:autoSpaceDN w:val="0"/>
        <w:adjustRightInd w:val="0"/>
        <w:ind w:firstLine="709"/>
        <w:jc w:val="both"/>
        <w:rPr>
          <w:sz w:val="28"/>
          <w:szCs w:val="28"/>
        </w:rPr>
      </w:pPr>
      <w:r w:rsidRPr="00A123CE">
        <w:rPr>
          <w:sz w:val="28"/>
          <w:szCs w:val="28"/>
        </w:rPr>
        <w:t>«1.3.6.  На оформление подписки на газеты «Рассвет Якшур-Бодьинского района» и «Ошмес» для бюджетных учреждений, малообеспеченных семей и граждан.</w:t>
      </w:r>
    </w:p>
    <w:p w:rsidR="00A123CE" w:rsidRPr="00A123CE" w:rsidRDefault="00A123CE" w:rsidP="00B947D0">
      <w:pPr>
        <w:widowControl w:val="0"/>
        <w:autoSpaceDN w:val="0"/>
        <w:adjustRightInd w:val="0"/>
        <w:ind w:firstLine="709"/>
        <w:jc w:val="both"/>
        <w:rPr>
          <w:sz w:val="28"/>
          <w:szCs w:val="28"/>
        </w:rPr>
      </w:pPr>
      <w:r w:rsidRPr="00A123CE">
        <w:rPr>
          <w:sz w:val="28"/>
          <w:szCs w:val="28"/>
        </w:rPr>
        <w:t>1.3.7. На реализацию наказов избирателей, утвержденных решением Совета депутатов.»;</w:t>
      </w:r>
    </w:p>
    <w:p w:rsidR="00A123CE" w:rsidRPr="00A123CE" w:rsidRDefault="00A123CE" w:rsidP="00B947D0">
      <w:pPr>
        <w:widowControl w:val="0"/>
        <w:autoSpaceDN w:val="0"/>
        <w:adjustRightInd w:val="0"/>
        <w:ind w:firstLine="709"/>
        <w:jc w:val="both"/>
        <w:rPr>
          <w:sz w:val="28"/>
          <w:szCs w:val="28"/>
        </w:rPr>
      </w:pPr>
      <w:r w:rsidRPr="00A123CE">
        <w:rPr>
          <w:sz w:val="28"/>
          <w:szCs w:val="28"/>
        </w:rPr>
        <w:t xml:space="preserve">1.5. абзац первый пункта 2.3 раздела 2 Порядка признать утратившим силу; </w:t>
      </w:r>
    </w:p>
    <w:p w:rsidR="00A123CE" w:rsidRPr="00A123CE" w:rsidRDefault="00A123CE" w:rsidP="00B947D0">
      <w:pPr>
        <w:widowControl w:val="0"/>
        <w:autoSpaceDN w:val="0"/>
        <w:adjustRightInd w:val="0"/>
        <w:ind w:firstLine="709"/>
        <w:jc w:val="both"/>
        <w:rPr>
          <w:sz w:val="28"/>
          <w:szCs w:val="28"/>
        </w:rPr>
      </w:pPr>
      <w:r w:rsidRPr="00A123CE">
        <w:rPr>
          <w:sz w:val="28"/>
          <w:szCs w:val="28"/>
        </w:rPr>
        <w:t>1.6. пункт 2.4 раздела 2 Порядка изложить в следующей редакции:</w:t>
      </w:r>
    </w:p>
    <w:p w:rsidR="00A123CE" w:rsidRPr="00A123CE" w:rsidRDefault="00A123CE" w:rsidP="00B947D0">
      <w:pPr>
        <w:widowControl w:val="0"/>
        <w:autoSpaceDN w:val="0"/>
        <w:adjustRightInd w:val="0"/>
        <w:ind w:firstLine="709"/>
        <w:jc w:val="both"/>
        <w:rPr>
          <w:sz w:val="28"/>
          <w:szCs w:val="28"/>
        </w:rPr>
      </w:pPr>
      <w:r w:rsidRPr="00A123CE">
        <w:rPr>
          <w:sz w:val="28"/>
          <w:szCs w:val="28"/>
        </w:rPr>
        <w:t>«2.4. Предельная сумма расходов, подлежащая  возмещению на одного депутата, составляет 6 300 (Шесть тысяч триста) рублей в год.»;</w:t>
      </w:r>
    </w:p>
    <w:p w:rsidR="00A123CE" w:rsidRPr="00A123CE" w:rsidRDefault="00A123CE" w:rsidP="00B947D0">
      <w:pPr>
        <w:widowControl w:val="0"/>
        <w:autoSpaceDN w:val="0"/>
        <w:adjustRightInd w:val="0"/>
        <w:ind w:firstLine="709"/>
        <w:jc w:val="both"/>
        <w:rPr>
          <w:sz w:val="28"/>
          <w:szCs w:val="28"/>
        </w:rPr>
      </w:pPr>
      <w:r w:rsidRPr="00A123CE">
        <w:rPr>
          <w:sz w:val="28"/>
          <w:szCs w:val="28"/>
        </w:rPr>
        <w:t xml:space="preserve">1.7. пункт 2.5 раздела 2 Порядка признать утратившим силу; </w:t>
      </w:r>
    </w:p>
    <w:p w:rsidR="00A123CE" w:rsidRPr="00A123CE" w:rsidRDefault="00A123CE" w:rsidP="00B947D0">
      <w:pPr>
        <w:widowControl w:val="0"/>
        <w:autoSpaceDN w:val="0"/>
        <w:adjustRightInd w:val="0"/>
        <w:ind w:firstLine="709"/>
        <w:jc w:val="both"/>
        <w:rPr>
          <w:sz w:val="28"/>
          <w:szCs w:val="28"/>
        </w:rPr>
      </w:pPr>
      <w:r w:rsidRPr="00A123CE">
        <w:rPr>
          <w:sz w:val="28"/>
          <w:szCs w:val="28"/>
        </w:rPr>
        <w:t>1.8. в пункте 3.1 раздела 3 Порядка слово «ежеквартально» исключить;</w:t>
      </w:r>
    </w:p>
    <w:p w:rsidR="00A123CE" w:rsidRPr="00A123CE" w:rsidRDefault="00A123CE" w:rsidP="00B947D0">
      <w:pPr>
        <w:widowControl w:val="0"/>
        <w:autoSpaceDN w:val="0"/>
        <w:adjustRightInd w:val="0"/>
        <w:ind w:firstLine="709"/>
        <w:jc w:val="both"/>
        <w:rPr>
          <w:sz w:val="28"/>
          <w:szCs w:val="28"/>
        </w:rPr>
      </w:pPr>
      <w:r w:rsidRPr="00A123CE">
        <w:rPr>
          <w:sz w:val="28"/>
          <w:szCs w:val="28"/>
        </w:rPr>
        <w:t>1.9. в пункте 3.2 раздела 3 Порядка:</w:t>
      </w:r>
    </w:p>
    <w:p w:rsidR="00A123CE" w:rsidRPr="00A123CE" w:rsidRDefault="00A123CE" w:rsidP="00B947D0">
      <w:pPr>
        <w:widowControl w:val="0"/>
        <w:autoSpaceDN w:val="0"/>
        <w:adjustRightInd w:val="0"/>
        <w:ind w:firstLine="709"/>
        <w:jc w:val="both"/>
        <w:rPr>
          <w:sz w:val="28"/>
          <w:szCs w:val="28"/>
        </w:rPr>
      </w:pPr>
      <w:r w:rsidRPr="00A123CE">
        <w:rPr>
          <w:sz w:val="28"/>
          <w:szCs w:val="28"/>
        </w:rPr>
        <w:t>а) в первом абзаце слова «До 10-го числа месяца, следующего за отчетным кварталом,» исключить;</w:t>
      </w:r>
    </w:p>
    <w:p w:rsidR="00A123CE" w:rsidRPr="00A123CE" w:rsidRDefault="00A123CE" w:rsidP="00B947D0">
      <w:pPr>
        <w:widowControl w:val="0"/>
        <w:autoSpaceDN w:val="0"/>
        <w:adjustRightInd w:val="0"/>
        <w:ind w:firstLine="709"/>
        <w:jc w:val="both"/>
        <w:rPr>
          <w:sz w:val="28"/>
          <w:szCs w:val="28"/>
        </w:rPr>
      </w:pPr>
      <w:r w:rsidRPr="00A123CE">
        <w:rPr>
          <w:sz w:val="28"/>
          <w:szCs w:val="28"/>
        </w:rPr>
        <w:t>б) в первом абзаце слово «депутаты» заменить на слово «Депутаты»;</w:t>
      </w:r>
    </w:p>
    <w:p w:rsidR="00A123CE" w:rsidRPr="00A123CE" w:rsidRDefault="00A123CE" w:rsidP="00B947D0">
      <w:pPr>
        <w:widowControl w:val="0"/>
        <w:autoSpaceDN w:val="0"/>
        <w:adjustRightInd w:val="0"/>
        <w:ind w:firstLine="709"/>
        <w:jc w:val="both"/>
        <w:rPr>
          <w:sz w:val="28"/>
          <w:szCs w:val="28"/>
        </w:rPr>
      </w:pPr>
      <w:r w:rsidRPr="00A123CE">
        <w:rPr>
          <w:sz w:val="28"/>
          <w:szCs w:val="28"/>
        </w:rPr>
        <w:t>в) второй абзац после слов «которыми являются:» дополнить словами «договоры, счета,»;</w:t>
      </w:r>
    </w:p>
    <w:p w:rsidR="00A123CE" w:rsidRPr="00A123CE" w:rsidRDefault="00A123CE" w:rsidP="00B947D0">
      <w:pPr>
        <w:widowControl w:val="0"/>
        <w:autoSpaceDN w:val="0"/>
        <w:adjustRightInd w:val="0"/>
        <w:ind w:firstLine="709"/>
        <w:jc w:val="both"/>
        <w:rPr>
          <w:sz w:val="28"/>
          <w:szCs w:val="28"/>
        </w:rPr>
      </w:pPr>
      <w:r w:rsidRPr="00A123CE">
        <w:rPr>
          <w:sz w:val="28"/>
          <w:szCs w:val="28"/>
        </w:rPr>
        <w:t>1.10. в пункте 3.4 раздела 3 Порядка слова «5 (пяти)» заменить на слова «3 (трех)»;</w:t>
      </w:r>
    </w:p>
    <w:p w:rsidR="00A123CE" w:rsidRPr="00A123CE" w:rsidRDefault="00A123CE" w:rsidP="00B947D0">
      <w:pPr>
        <w:widowControl w:val="0"/>
        <w:autoSpaceDN w:val="0"/>
        <w:adjustRightInd w:val="0"/>
        <w:ind w:firstLine="709"/>
        <w:jc w:val="both"/>
        <w:rPr>
          <w:sz w:val="28"/>
          <w:szCs w:val="28"/>
        </w:rPr>
      </w:pPr>
      <w:r w:rsidRPr="00A123CE">
        <w:rPr>
          <w:sz w:val="28"/>
          <w:szCs w:val="28"/>
        </w:rPr>
        <w:t>1.11. в пункте 3.5 раздела 3 Порядка слова «за истекший квартал» исключить;</w:t>
      </w:r>
    </w:p>
    <w:p w:rsidR="00A123CE" w:rsidRPr="00A123CE" w:rsidRDefault="00A123CE" w:rsidP="00B947D0">
      <w:pPr>
        <w:widowControl w:val="0"/>
        <w:autoSpaceDN w:val="0"/>
        <w:adjustRightInd w:val="0"/>
        <w:ind w:firstLine="709"/>
        <w:jc w:val="both"/>
        <w:rPr>
          <w:sz w:val="28"/>
          <w:szCs w:val="28"/>
        </w:rPr>
      </w:pPr>
      <w:r w:rsidRPr="00A123CE">
        <w:rPr>
          <w:sz w:val="28"/>
          <w:szCs w:val="28"/>
        </w:rPr>
        <w:t>1.12. в пунктах 2 и 3 Заявления о возмещении расходов, связанных с осуществлением депутатской деятельности (Приложение 1 к Порядку) формулировку «___ квартал» исключить;</w:t>
      </w:r>
    </w:p>
    <w:p w:rsidR="00A123CE" w:rsidRPr="00A123CE" w:rsidRDefault="00A123CE" w:rsidP="00B947D0">
      <w:pPr>
        <w:widowControl w:val="0"/>
        <w:autoSpaceDN w:val="0"/>
        <w:adjustRightInd w:val="0"/>
        <w:ind w:firstLine="709"/>
        <w:jc w:val="both"/>
        <w:rPr>
          <w:sz w:val="28"/>
          <w:szCs w:val="28"/>
        </w:rPr>
      </w:pPr>
      <w:r w:rsidRPr="00A123CE">
        <w:rPr>
          <w:sz w:val="28"/>
          <w:szCs w:val="28"/>
        </w:rPr>
        <w:t>1.13. в Приложении 2 к Порядку:</w:t>
      </w:r>
    </w:p>
    <w:p w:rsidR="00A123CE" w:rsidRPr="00A123CE" w:rsidRDefault="00A123CE" w:rsidP="00B947D0">
      <w:pPr>
        <w:widowControl w:val="0"/>
        <w:autoSpaceDN w:val="0"/>
        <w:adjustRightInd w:val="0"/>
        <w:ind w:firstLine="709"/>
        <w:jc w:val="both"/>
        <w:rPr>
          <w:sz w:val="28"/>
          <w:szCs w:val="28"/>
        </w:rPr>
      </w:pPr>
      <w:r w:rsidRPr="00A123CE">
        <w:rPr>
          <w:sz w:val="28"/>
          <w:szCs w:val="28"/>
        </w:rPr>
        <w:t>а) в наименовании  формулировку «____ квартал» исключить;</w:t>
      </w:r>
    </w:p>
    <w:p w:rsidR="00A123CE" w:rsidRPr="00A123CE" w:rsidRDefault="00A123CE" w:rsidP="00B947D0">
      <w:pPr>
        <w:autoSpaceDE/>
        <w:ind w:firstLine="709"/>
        <w:jc w:val="both"/>
        <w:rPr>
          <w:sz w:val="28"/>
          <w:szCs w:val="28"/>
          <w:lang w:eastAsia="ru-RU"/>
        </w:rPr>
      </w:pPr>
      <w:r w:rsidRPr="00A123CE">
        <w:rPr>
          <w:sz w:val="28"/>
          <w:szCs w:val="28"/>
        </w:rPr>
        <w:t>б) наименование графы 4 таблицы после слова «</w:t>
      </w:r>
      <w:r w:rsidRPr="00A123CE">
        <w:rPr>
          <w:sz w:val="28"/>
          <w:szCs w:val="28"/>
          <w:lang w:eastAsia="ru-RU"/>
        </w:rPr>
        <w:t>средства» дополнить словом «,руб.»;</w:t>
      </w:r>
    </w:p>
    <w:p w:rsidR="00A123CE" w:rsidRPr="00A123CE" w:rsidRDefault="00A123CE" w:rsidP="00B947D0">
      <w:pPr>
        <w:widowControl w:val="0"/>
        <w:autoSpaceDN w:val="0"/>
        <w:adjustRightInd w:val="0"/>
        <w:ind w:firstLine="709"/>
        <w:jc w:val="both"/>
        <w:rPr>
          <w:sz w:val="28"/>
          <w:szCs w:val="28"/>
        </w:rPr>
      </w:pPr>
      <w:r w:rsidRPr="00A123CE">
        <w:rPr>
          <w:sz w:val="28"/>
          <w:szCs w:val="28"/>
        </w:rPr>
        <w:t>в) строку 3 графы 2  таблицы после слов «проезд в» дополнить словами «пригородном и »;</w:t>
      </w:r>
    </w:p>
    <w:p w:rsidR="00A123CE" w:rsidRPr="00A123CE" w:rsidRDefault="00A123CE" w:rsidP="00B947D0">
      <w:pPr>
        <w:widowControl w:val="0"/>
        <w:autoSpaceDN w:val="0"/>
        <w:adjustRightInd w:val="0"/>
        <w:ind w:firstLine="709"/>
        <w:jc w:val="both"/>
        <w:rPr>
          <w:sz w:val="28"/>
          <w:szCs w:val="28"/>
        </w:rPr>
      </w:pPr>
      <w:r w:rsidRPr="00A123CE">
        <w:rPr>
          <w:sz w:val="28"/>
          <w:szCs w:val="28"/>
        </w:rPr>
        <w:t>г) таблицу дополнить строками 6 и 7 в следующей редакции:</w:t>
      </w:r>
    </w:p>
    <w:p w:rsidR="00A123CE" w:rsidRPr="00A123CE" w:rsidRDefault="00A123CE" w:rsidP="00B947D0">
      <w:pPr>
        <w:widowControl w:val="0"/>
        <w:autoSpaceDN w:val="0"/>
        <w:adjustRightInd w:val="0"/>
        <w:ind w:firstLine="709"/>
        <w:jc w:val="both"/>
        <w:rPr>
          <w:sz w:val="28"/>
          <w:szCs w:val="28"/>
        </w:rPr>
      </w:pPr>
      <w:r w:rsidRPr="00A123CE">
        <w:rPr>
          <w:sz w:val="28"/>
          <w:szCs w:val="28"/>
        </w:rPr>
        <w:t>«</w:t>
      </w:r>
    </w:p>
    <w:tbl>
      <w:tblPr>
        <w:tblW w:w="9357" w:type="dxa"/>
        <w:tblCellSpacing w:w="5" w:type="nil"/>
        <w:tblInd w:w="75" w:type="dxa"/>
        <w:tblLayout w:type="fixed"/>
        <w:tblCellMar>
          <w:left w:w="75" w:type="dxa"/>
          <w:right w:w="75" w:type="dxa"/>
        </w:tblCellMar>
        <w:tblLook w:val="0000" w:firstRow="0" w:lastRow="0" w:firstColumn="0" w:lastColumn="0" w:noHBand="0" w:noVBand="0"/>
      </w:tblPr>
      <w:tblGrid>
        <w:gridCol w:w="480"/>
        <w:gridCol w:w="5191"/>
        <w:gridCol w:w="1843"/>
        <w:gridCol w:w="1843"/>
      </w:tblGrid>
      <w:tr w:rsidR="00A123CE" w:rsidRPr="00A123CE" w:rsidTr="00A123CE">
        <w:trPr>
          <w:trHeight w:val="540"/>
          <w:tblCellSpacing w:w="5" w:type="nil"/>
        </w:trPr>
        <w:tc>
          <w:tcPr>
            <w:tcW w:w="480" w:type="dxa"/>
            <w:tcBorders>
              <w:top w:val="single" w:sz="4" w:space="0" w:color="auto"/>
              <w:left w:val="single" w:sz="4" w:space="0" w:color="auto"/>
              <w:bottom w:val="single" w:sz="4" w:space="0" w:color="auto"/>
              <w:right w:val="single" w:sz="4" w:space="0" w:color="auto"/>
            </w:tcBorders>
          </w:tcPr>
          <w:p w:rsidR="00A123CE" w:rsidRPr="00A123CE" w:rsidRDefault="00A123CE" w:rsidP="00B947D0">
            <w:pPr>
              <w:suppressAutoHyphens w:val="0"/>
              <w:autoSpaceDN w:val="0"/>
              <w:adjustRightInd w:val="0"/>
              <w:jc w:val="both"/>
              <w:rPr>
                <w:sz w:val="28"/>
                <w:szCs w:val="28"/>
                <w:lang w:eastAsia="ru-RU"/>
              </w:rPr>
            </w:pPr>
            <w:r w:rsidRPr="00A123CE">
              <w:rPr>
                <w:sz w:val="28"/>
                <w:szCs w:val="28"/>
                <w:lang w:eastAsia="ru-RU"/>
              </w:rPr>
              <w:t>6.</w:t>
            </w:r>
          </w:p>
        </w:tc>
        <w:tc>
          <w:tcPr>
            <w:tcW w:w="5191" w:type="dxa"/>
            <w:tcBorders>
              <w:top w:val="single" w:sz="4" w:space="0" w:color="auto"/>
              <w:left w:val="single" w:sz="4" w:space="0" w:color="auto"/>
              <w:bottom w:val="single" w:sz="4" w:space="0" w:color="auto"/>
              <w:right w:val="single" w:sz="4" w:space="0" w:color="auto"/>
            </w:tcBorders>
          </w:tcPr>
          <w:p w:rsidR="00A123CE" w:rsidRPr="00A123CE" w:rsidRDefault="00A123CE" w:rsidP="00B947D0">
            <w:pPr>
              <w:suppressAutoHyphens w:val="0"/>
              <w:autoSpaceDN w:val="0"/>
              <w:adjustRightInd w:val="0"/>
              <w:jc w:val="both"/>
              <w:rPr>
                <w:sz w:val="28"/>
                <w:szCs w:val="28"/>
                <w:lang w:eastAsia="ru-RU"/>
              </w:rPr>
            </w:pPr>
            <w:r w:rsidRPr="00A123CE">
              <w:rPr>
                <w:sz w:val="28"/>
                <w:szCs w:val="28"/>
                <w:lang w:eastAsia="ru-RU"/>
              </w:rPr>
              <w:t>Юбиляры</w:t>
            </w:r>
          </w:p>
        </w:tc>
        <w:tc>
          <w:tcPr>
            <w:tcW w:w="1843" w:type="dxa"/>
            <w:tcBorders>
              <w:top w:val="single" w:sz="4" w:space="0" w:color="auto"/>
              <w:left w:val="single" w:sz="4" w:space="0" w:color="auto"/>
              <w:bottom w:val="single" w:sz="4" w:space="0" w:color="auto"/>
              <w:right w:val="single" w:sz="4" w:space="0" w:color="auto"/>
            </w:tcBorders>
          </w:tcPr>
          <w:p w:rsidR="00A123CE" w:rsidRPr="00A123CE" w:rsidRDefault="00A123CE" w:rsidP="00B947D0">
            <w:pPr>
              <w:suppressAutoHyphens w:val="0"/>
              <w:autoSpaceDN w:val="0"/>
              <w:adjustRightInd w:val="0"/>
              <w:jc w:val="both"/>
              <w:rPr>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123CE" w:rsidRPr="00A123CE" w:rsidRDefault="00A123CE" w:rsidP="00B947D0">
            <w:pPr>
              <w:suppressAutoHyphens w:val="0"/>
              <w:autoSpaceDN w:val="0"/>
              <w:adjustRightInd w:val="0"/>
              <w:jc w:val="both"/>
              <w:rPr>
                <w:sz w:val="28"/>
                <w:szCs w:val="28"/>
                <w:lang w:eastAsia="ru-RU"/>
              </w:rPr>
            </w:pPr>
          </w:p>
        </w:tc>
      </w:tr>
      <w:tr w:rsidR="00A123CE" w:rsidRPr="00A123CE" w:rsidTr="00A123CE">
        <w:trPr>
          <w:trHeight w:val="540"/>
          <w:tblCellSpacing w:w="5" w:type="nil"/>
        </w:trPr>
        <w:tc>
          <w:tcPr>
            <w:tcW w:w="480" w:type="dxa"/>
            <w:tcBorders>
              <w:top w:val="single" w:sz="4" w:space="0" w:color="auto"/>
              <w:left w:val="single" w:sz="4" w:space="0" w:color="auto"/>
              <w:bottom w:val="single" w:sz="4" w:space="0" w:color="auto"/>
              <w:right w:val="single" w:sz="4" w:space="0" w:color="auto"/>
            </w:tcBorders>
          </w:tcPr>
          <w:p w:rsidR="00A123CE" w:rsidRPr="00A123CE" w:rsidRDefault="00A123CE" w:rsidP="00B947D0">
            <w:pPr>
              <w:suppressAutoHyphens w:val="0"/>
              <w:autoSpaceDN w:val="0"/>
              <w:adjustRightInd w:val="0"/>
              <w:jc w:val="both"/>
              <w:rPr>
                <w:sz w:val="28"/>
                <w:szCs w:val="28"/>
                <w:lang w:eastAsia="ru-RU"/>
              </w:rPr>
            </w:pPr>
            <w:r w:rsidRPr="00A123CE">
              <w:rPr>
                <w:sz w:val="28"/>
                <w:szCs w:val="28"/>
                <w:lang w:eastAsia="ru-RU"/>
              </w:rPr>
              <w:t>7.</w:t>
            </w:r>
          </w:p>
        </w:tc>
        <w:tc>
          <w:tcPr>
            <w:tcW w:w="5191" w:type="dxa"/>
            <w:tcBorders>
              <w:top w:val="single" w:sz="4" w:space="0" w:color="auto"/>
              <w:left w:val="single" w:sz="4" w:space="0" w:color="auto"/>
              <w:bottom w:val="single" w:sz="4" w:space="0" w:color="auto"/>
              <w:right w:val="single" w:sz="4" w:space="0" w:color="auto"/>
            </w:tcBorders>
          </w:tcPr>
          <w:p w:rsidR="00A123CE" w:rsidRPr="00A123CE" w:rsidRDefault="00A123CE" w:rsidP="00B947D0">
            <w:pPr>
              <w:suppressAutoHyphens w:val="0"/>
              <w:autoSpaceDN w:val="0"/>
              <w:adjustRightInd w:val="0"/>
              <w:jc w:val="both"/>
              <w:rPr>
                <w:sz w:val="28"/>
                <w:szCs w:val="28"/>
                <w:lang w:eastAsia="ru-RU"/>
              </w:rPr>
            </w:pPr>
            <w:r w:rsidRPr="00A123CE">
              <w:rPr>
                <w:sz w:val="28"/>
                <w:szCs w:val="28"/>
                <w:lang w:eastAsia="ru-RU"/>
              </w:rPr>
              <w:t>Подписка на Рассвет/Ошмес</w:t>
            </w:r>
          </w:p>
        </w:tc>
        <w:tc>
          <w:tcPr>
            <w:tcW w:w="1843" w:type="dxa"/>
            <w:tcBorders>
              <w:top w:val="single" w:sz="4" w:space="0" w:color="auto"/>
              <w:left w:val="single" w:sz="4" w:space="0" w:color="auto"/>
              <w:bottom w:val="single" w:sz="4" w:space="0" w:color="auto"/>
              <w:right w:val="single" w:sz="4" w:space="0" w:color="auto"/>
            </w:tcBorders>
          </w:tcPr>
          <w:p w:rsidR="00A123CE" w:rsidRPr="00A123CE" w:rsidRDefault="00A123CE" w:rsidP="00B947D0">
            <w:pPr>
              <w:suppressAutoHyphens w:val="0"/>
              <w:autoSpaceDN w:val="0"/>
              <w:adjustRightInd w:val="0"/>
              <w:jc w:val="both"/>
              <w:rPr>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123CE" w:rsidRPr="00A123CE" w:rsidRDefault="00A123CE" w:rsidP="00B947D0">
            <w:pPr>
              <w:suppressAutoHyphens w:val="0"/>
              <w:autoSpaceDN w:val="0"/>
              <w:adjustRightInd w:val="0"/>
              <w:jc w:val="both"/>
              <w:rPr>
                <w:sz w:val="28"/>
                <w:szCs w:val="28"/>
                <w:lang w:eastAsia="ru-RU"/>
              </w:rPr>
            </w:pPr>
          </w:p>
        </w:tc>
      </w:tr>
    </w:tbl>
    <w:p w:rsidR="00A123CE" w:rsidRPr="00A123CE" w:rsidRDefault="00A123CE" w:rsidP="00B947D0">
      <w:pPr>
        <w:autoSpaceDE/>
        <w:ind w:firstLine="709"/>
        <w:jc w:val="right"/>
        <w:rPr>
          <w:sz w:val="28"/>
          <w:szCs w:val="28"/>
        </w:rPr>
      </w:pPr>
      <w:r w:rsidRPr="00A123CE">
        <w:rPr>
          <w:sz w:val="28"/>
          <w:szCs w:val="28"/>
        </w:rPr>
        <w:t>»;</w:t>
      </w:r>
    </w:p>
    <w:p w:rsidR="00A123CE" w:rsidRPr="00A123CE" w:rsidRDefault="00A123CE" w:rsidP="00B947D0">
      <w:pPr>
        <w:widowControl w:val="0"/>
        <w:autoSpaceDN w:val="0"/>
        <w:adjustRightInd w:val="0"/>
        <w:ind w:firstLine="709"/>
        <w:jc w:val="both"/>
        <w:rPr>
          <w:sz w:val="28"/>
          <w:szCs w:val="28"/>
        </w:rPr>
      </w:pPr>
      <w:r w:rsidRPr="00A123CE">
        <w:rPr>
          <w:sz w:val="28"/>
          <w:szCs w:val="28"/>
          <w:lang w:eastAsia="ru-RU"/>
        </w:rPr>
        <w:t xml:space="preserve">1.14. в Приложении 1 к Отчету </w:t>
      </w:r>
      <w:r w:rsidRPr="00A123CE">
        <w:rPr>
          <w:sz w:val="28"/>
          <w:szCs w:val="28"/>
        </w:rPr>
        <w:t>о фактически затраченных средствах на осуществление  расходов, связанных с депутатской деятельностью, в наименовании формулировку «_____ квартал» исключить.</w:t>
      </w:r>
    </w:p>
    <w:p w:rsidR="00A123CE" w:rsidRPr="00A123CE" w:rsidRDefault="00A123CE" w:rsidP="00B947D0">
      <w:pPr>
        <w:autoSpaceDE/>
        <w:ind w:firstLine="709"/>
        <w:jc w:val="both"/>
        <w:rPr>
          <w:sz w:val="28"/>
          <w:szCs w:val="28"/>
        </w:rPr>
      </w:pPr>
      <w:r w:rsidRPr="00A123CE">
        <w:rPr>
          <w:sz w:val="28"/>
          <w:szCs w:val="28"/>
        </w:rPr>
        <w:t xml:space="preserve">2.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w:t>
      </w:r>
      <w:r w:rsidRPr="00A123CE">
        <w:rPr>
          <w:sz w:val="28"/>
          <w:szCs w:val="28"/>
        </w:rPr>
        <w:lastRenderedPageBreak/>
        <w:t>Якшур-Бодьинский район Удмуртской Республики» в информационно-телекоммуникационной сети «Интернет».</w:t>
      </w:r>
    </w:p>
    <w:p w:rsidR="00A123CE" w:rsidRPr="00A123CE" w:rsidRDefault="00A123CE" w:rsidP="00B947D0">
      <w:pPr>
        <w:autoSpaceDE/>
        <w:ind w:firstLine="709"/>
        <w:jc w:val="both"/>
        <w:rPr>
          <w:sz w:val="28"/>
          <w:szCs w:val="28"/>
        </w:rPr>
      </w:pPr>
      <w:r w:rsidRPr="00A123CE">
        <w:rPr>
          <w:sz w:val="28"/>
          <w:szCs w:val="28"/>
        </w:rPr>
        <w:t>3.</w:t>
      </w:r>
      <w:r w:rsidRPr="00A123CE">
        <w:rPr>
          <w:sz w:val="28"/>
          <w:szCs w:val="28"/>
        </w:rPr>
        <w:tab/>
        <w:t xml:space="preserve"> Настоящее решение вступает в силу со дня его официального опубликования.</w:t>
      </w:r>
    </w:p>
    <w:p w:rsidR="00A123CE" w:rsidRPr="00A123CE" w:rsidRDefault="00A123CE" w:rsidP="00B947D0">
      <w:pPr>
        <w:suppressAutoHyphens w:val="0"/>
        <w:autoSpaceDE/>
        <w:ind w:firstLine="567"/>
        <w:jc w:val="both"/>
        <w:rPr>
          <w:b/>
          <w:bCs/>
          <w:color w:val="000000"/>
          <w:sz w:val="28"/>
          <w:szCs w:val="28"/>
          <w:lang w:eastAsia="ru-RU"/>
        </w:rPr>
      </w:pPr>
    </w:p>
    <w:p w:rsidR="00A123CE" w:rsidRPr="00A123CE" w:rsidRDefault="00A123CE" w:rsidP="00B947D0">
      <w:pPr>
        <w:autoSpaceDE/>
        <w:rPr>
          <w:b/>
          <w:sz w:val="28"/>
          <w:szCs w:val="28"/>
        </w:rPr>
      </w:pPr>
      <w:r w:rsidRPr="00A123CE">
        <w:rPr>
          <w:b/>
          <w:sz w:val="28"/>
          <w:szCs w:val="28"/>
        </w:rPr>
        <w:t>Председатель Совета депутатов</w:t>
      </w:r>
    </w:p>
    <w:p w:rsidR="00A123CE" w:rsidRPr="00A123CE" w:rsidRDefault="00A123CE" w:rsidP="00B947D0">
      <w:pPr>
        <w:autoSpaceDE/>
        <w:jc w:val="both"/>
        <w:rPr>
          <w:b/>
          <w:sz w:val="28"/>
          <w:szCs w:val="28"/>
        </w:rPr>
      </w:pPr>
      <w:r w:rsidRPr="00A123CE">
        <w:rPr>
          <w:b/>
          <w:sz w:val="28"/>
          <w:szCs w:val="28"/>
        </w:rPr>
        <w:t>муниципального образования</w:t>
      </w:r>
    </w:p>
    <w:p w:rsidR="00A123CE" w:rsidRPr="00A123CE" w:rsidRDefault="00A123CE" w:rsidP="00B947D0">
      <w:pPr>
        <w:autoSpaceDE/>
        <w:jc w:val="both"/>
        <w:rPr>
          <w:b/>
          <w:sz w:val="28"/>
          <w:szCs w:val="28"/>
        </w:rPr>
      </w:pPr>
      <w:r w:rsidRPr="00A123CE">
        <w:rPr>
          <w:b/>
          <w:sz w:val="28"/>
          <w:szCs w:val="28"/>
        </w:rPr>
        <w:t xml:space="preserve">«Муниципальный округ </w:t>
      </w:r>
    </w:p>
    <w:p w:rsidR="00A123CE" w:rsidRPr="00A123CE" w:rsidRDefault="00A123CE" w:rsidP="00B947D0">
      <w:pPr>
        <w:autoSpaceDE/>
        <w:jc w:val="both"/>
        <w:rPr>
          <w:b/>
          <w:sz w:val="28"/>
          <w:szCs w:val="28"/>
        </w:rPr>
      </w:pPr>
      <w:r w:rsidRPr="00A123CE">
        <w:rPr>
          <w:b/>
          <w:sz w:val="28"/>
          <w:szCs w:val="28"/>
        </w:rPr>
        <w:t>Якшур-Бодьинский район</w:t>
      </w:r>
    </w:p>
    <w:p w:rsidR="00A123CE" w:rsidRPr="00A123CE" w:rsidRDefault="00A123CE" w:rsidP="00B947D0">
      <w:pPr>
        <w:autoSpaceDE/>
        <w:rPr>
          <w:b/>
          <w:sz w:val="28"/>
          <w:szCs w:val="28"/>
          <w:lang w:eastAsia="ru-RU"/>
        </w:rPr>
      </w:pPr>
      <w:r w:rsidRPr="00A123CE">
        <w:rPr>
          <w:b/>
          <w:sz w:val="28"/>
          <w:szCs w:val="28"/>
        </w:rPr>
        <w:t>Удмуртской Республики»                                                         С.В. Поторочин</w:t>
      </w:r>
      <w:r w:rsidRPr="00A123CE">
        <w:rPr>
          <w:b/>
          <w:sz w:val="28"/>
          <w:szCs w:val="28"/>
          <w:lang w:eastAsia="ru-RU"/>
        </w:rPr>
        <w:t xml:space="preserve"> </w:t>
      </w:r>
    </w:p>
    <w:p w:rsidR="00A123CE" w:rsidRPr="00A123CE" w:rsidRDefault="00A123CE" w:rsidP="00B947D0">
      <w:pPr>
        <w:autoSpaceDE/>
        <w:rPr>
          <w:b/>
          <w:sz w:val="28"/>
          <w:szCs w:val="28"/>
          <w:lang w:eastAsia="ru-RU"/>
        </w:rPr>
      </w:pPr>
    </w:p>
    <w:p w:rsidR="00A123CE" w:rsidRPr="00A123CE" w:rsidRDefault="00A123CE" w:rsidP="00B947D0">
      <w:pPr>
        <w:suppressAutoHyphens w:val="0"/>
        <w:autoSpaceDE/>
        <w:rPr>
          <w:b/>
          <w:sz w:val="28"/>
          <w:szCs w:val="28"/>
          <w:lang w:eastAsia="ru-RU"/>
        </w:rPr>
      </w:pPr>
      <w:r w:rsidRPr="00A123CE">
        <w:rPr>
          <w:b/>
          <w:sz w:val="28"/>
          <w:szCs w:val="28"/>
          <w:lang w:eastAsia="ru-RU"/>
        </w:rPr>
        <w:t xml:space="preserve">Глава муниципального образования </w:t>
      </w:r>
    </w:p>
    <w:p w:rsidR="00A123CE" w:rsidRPr="00A123CE" w:rsidRDefault="00A123CE" w:rsidP="00B947D0">
      <w:pPr>
        <w:suppressAutoHyphens w:val="0"/>
        <w:autoSpaceDE/>
        <w:rPr>
          <w:b/>
          <w:sz w:val="28"/>
          <w:szCs w:val="28"/>
          <w:lang w:eastAsia="ru-RU"/>
        </w:rPr>
      </w:pPr>
      <w:r w:rsidRPr="00A123CE">
        <w:rPr>
          <w:b/>
          <w:sz w:val="28"/>
          <w:szCs w:val="28"/>
          <w:lang w:eastAsia="ru-RU"/>
        </w:rPr>
        <w:t xml:space="preserve">«Муниципальный округ </w:t>
      </w:r>
    </w:p>
    <w:p w:rsidR="00A123CE" w:rsidRPr="00A123CE" w:rsidRDefault="00A123CE" w:rsidP="00B947D0">
      <w:pPr>
        <w:suppressAutoHyphens w:val="0"/>
        <w:autoSpaceDE/>
        <w:rPr>
          <w:b/>
          <w:sz w:val="28"/>
          <w:szCs w:val="28"/>
          <w:lang w:eastAsia="ru-RU"/>
        </w:rPr>
      </w:pPr>
      <w:r w:rsidRPr="00A123CE">
        <w:rPr>
          <w:b/>
          <w:sz w:val="28"/>
          <w:szCs w:val="28"/>
          <w:lang w:eastAsia="ru-RU"/>
        </w:rPr>
        <w:t>Якшур-Бодьинский район</w:t>
      </w:r>
    </w:p>
    <w:p w:rsidR="00A123CE" w:rsidRPr="00A123CE" w:rsidRDefault="00A123CE" w:rsidP="00B947D0">
      <w:pPr>
        <w:suppressAutoHyphens w:val="0"/>
        <w:autoSpaceDE/>
        <w:rPr>
          <w:b/>
          <w:sz w:val="28"/>
          <w:szCs w:val="28"/>
          <w:lang w:eastAsia="ru-RU"/>
        </w:rPr>
      </w:pPr>
      <w:r w:rsidRPr="00A123CE">
        <w:rPr>
          <w:b/>
          <w:sz w:val="28"/>
          <w:szCs w:val="28"/>
          <w:lang w:eastAsia="ru-RU"/>
        </w:rPr>
        <w:t>Удмуртской Республики»</w:t>
      </w:r>
      <w:r w:rsidRPr="00A123CE">
        <w:rPr>
          <w:b/>
          <w:sz w:val="28"/>
          <w:szCs w:val="28"/>
          <w:lang w:eastAsia="ru-RU"/>
        </w:rPr>
        <w:tab/>
      </w:r>
      <w:r w:rsidRPr="00A123CE">
        <w:rPr>
          <w:b/>
          <w:sz w:val="28"/>
          <w:szCs w:val="28"/>
          <w:lang w:eastAsia="ru-RU"/>
        </w:rPr>
        <w:tab/>
      </w:r>
      <w:r w:rsidRPr="00A123CE">
        <w:rPr>
          <w:b/>
          <w:sz w:val="28"/>
          <w:szCs w:val="28"/>
          <w:lang w:eastAsia="ru-RU"/>
        </w:rPr>
        <w:tab/>
      </w:r>
      <w:r w:rsidRPr="00A123CE">
        <w:rPr>
          <w:b/>
          <w:sz w:val="28"/>
          <w:szCs w:val="28"/>
          <w:lang w:eastAsia="ru-RU"/>
        </w:rPr>
        <w:tab/>
        <w:t xml:space="preserve">                          А.В. Леконцев</w:t>
      </w:r>
    </w:p>
    <w:p w:rsidR="00A123CE" w:rsidRPr="00A123CE" w:rsidRDefault="00A123CE" w:rsidP="00B947D0">
      <w:pPr>
        <w:suppressAutoHyphens w:val="0"/>
        <w:autoSpaceDE/>
        <w:jc w:val="both"/>
        <w:rPr>
          <w:lang w:eastAsia="ru-RU"/>
        </w:rPr>
      </w:pPr>
      <w:r w:rsidRPr="00A123CE">
        <w:rPr>
          <w:lang w:eastAsia="ru-RU"/>
        </w:rPr>
        <w:t>с. Якшур-Бодья</w:t>
      </w:r>
    </w:p>
    <w:p w:rsidR="00A123CE" w:rsidRPr="00A123CE" w:rsidRDefault="00A123CE" w:rsidP="00B947D0">
      <w:pPr>
        <w:suppressAutoHyphens w:val="0"/>
        <w:autoSpaceDE/>
        <w:jc w:val="both"/>
        <w:rPr>
          <w:lang w:eastAsia="ru-RU"/>
        </w:rPr>
      </w:pPr>
      <w:r w:rsidRPr="00A123CE">
        <w:rPr>
          <w:lang w:eastAsia="ru-RU"/>
        </w:rPr>
        <w:t>«1» декабря 2022 года</w:t>
      </w:r>
    </w:p>
    <w:p w:rsidR="00A123CE" w:rsidRDefault="00A123CE" w:rsidP="00B947D0">
      <w:pPr>
        <w:tabs>
          <w:tab w:val="left" w:pos="2010"/>
        </w:tabs>
        <w:autoSpaceDE/>
        <w:rPr>
          <w:lang w:eastAsia="ru-RU"/>
        </w:rPr>
      </w:pPr>
      <w:r w:rsidRPr="00A123CE">
        <w:rPr>
          <w:lang w:eastAsia="ru-RU"/>
        </w:rPr>
        <w:t>№ 14/326</w:t>
      </w:r>
    </w:p>
    <w:p w:rsidR="00143E21" w:rsidRDefault="00143E21" w:rsidP="00A123CE">
      <w:pPr>
        <w:tabs>
          <w:tab w:val="left" w:pos="2010"/>
        </w:tabs>
        <w:autoSpaceDE/>
        <w:rPr>
          <w:lang w:eastAsia="ru-RU"/>
        </w:rPr>
      </w:pPr>
    </w:p>
    <w:p w:rsidR="00143E21" w:rsidRDefault="00143E21" w:rsidP="00A123CE">
      <w:pPr>
        <w:tabs>
          <w:tab w:val="left" w:pos="2010"/>
        </w:tabs>
        <w:autoSpaceDE/>
        <w:rPr>
          <w:lang w:eastAsia="ru-RU"/>
        </w:rPr>
      </w:pPr>
    </w:p>
    <w:p w:rsidR="00143E21" w:rsidRDefault="00143E21" w:rsidP="00A123CE">
      <w:pPr>
        <w:tabs>
          <w:tab w:val="left" w:pos="2010"/>
        </w:tabs>
        <w:autoSpaceDE/>
        <w:rPr>
          <w:lang w:eastAsia="ru-RU"/>
        </w:rPr>
      </w:pPr>
    </w:p>
    <w:p w:rsidR="00A123CE" w:rsidRDefault="00A123CE" w:rsidP="00A123CE">
      <w:pPr>
        <w:autoSpaceDE/>
        <w:rPr>
          <w:b/>
          <w:sz w:val="28"/>
          <w:szCs w:val="28"/>
        </w:rPr>
      </w:pPr>
      <w:r w:rsidRPr="00A123CE">
        <w:rPr>
          <w:b/>
          <w:noProof/>
          <w:sz w:val="28"/>
          <w:szCs w:val="28"/>
          <w:lang w:eastAsia="ru-RU"/>
        </w:rPr>
        <w:drawing>
          <wp:anchor distT="0" distB="0" distL="114300" distR="114300" simplePos="0" relativeHeight="251681792"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12" name="Рисунок 12"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2070" w:rsidRPr="00A123CE" w:rsidRDefault="004A2070" w:rsidP="00A123CE">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A123CE" w:rsidRPr="00A123CE" w:rsidTr="00A123CE">
        <w:tc>
          <w:tcPr>
            <w:tcW w:w="9854" w:type="dxa"/>
            <w:shd w:val="clear" w:color="auto" w:fill="auto"/>
          </w:tcPr>
          <w:p w:rsidR="00A123CE" w:rsidRPr="00A123CE" w:rsidRDefault="00A123CE" w:rsidP="00A123CE">
            <w:pPr>
              <w:keepNext/>
              <w:suppressAutoHyphens w:val="0"/>
              <w:autoSpaceDE/>
              <w:ind w:right="-117"/>
              <w:contextualSpacing/>
              <w:jc w:val="center"/>
              <w:outlineLvl w:val="0"/>
              <w:rPr>
                <w:b/>
                <w:bCs/>
                <w:kern w:val="32"/>
                <w:sz w:val="28"/>
                <w:szCs w:val="28"/>
                <w:lang w:eastAsia="ru-RU"/>
              </w:rPr>
            </w:pPr>
          </w:p>
          <w:p w:rsidR="00A123CE" w:rsidRPr="00A123CE" w:rsidRDefault="00A123CE" w:rsidP="00A123CE">
            <w:pPr>
              <w:keepNext/>
              <w:suppressAutoHyphens w:val="0"/>
              <w:autoSpaceDE/>
              <w:ind w:right="-117"/>
              <w:contextualSpacing/>
              <w:jc w:val="center"/>
              <w:outlineLvl w:val="0"/>
              <w:rPr>
                <w:b/>
                <w:bCs/>
                <w:kern w:val="32"/>
                <w:sz w:val="28"/>
                <w:szCs w:val="28"/>
                <w:lang w:eastAsia="ru-RU"/>
              </w:rPr>
            </w:pPr>
            <w:r w:rsidRPr="00A123CE">
              <w:rPr>
                <w:b/>
                <w:bCs/>
                <w:kern w:val="32"/>
                <w:sz w:val="28"/>
                <w:szCs w:val="28"/>
                <w:lang w:eastAsia="ru-RU"/>
              </w:rPr>
              <w:t xml:space="preserve">Совет </w:t>
            </w:r>
            <w:r w:rsidRPr="00A123CE">
              <w:rPr>
                <w:b/>
                <w:bCs/>
                <w:kern w:val="32"/>
                <w:sz w:val="28"/>
                <w:szCs w:val="28"/>
              </w:rPr>
              <w:t xml:space="preserve">депутатов </w:t>
            </w:r>
            <w:r w:rsidRPr="00A123CE">
              <w:rPr>
                <w:b/>
                <w:bCs/>
                <w:kern w:val="32"/>
                <w:sz w:val="28"/>
                <w:szCs w:val="28"/>
                <w:lang w:eastAsia="ru-RU"/>
              </w:rPr>
              <w:t xml:space="preserve">муниципального образования «Муниципальный округ </w:t>
            </w:r>
          </w:p>
          <w:p w:rsidR="00A123CE" w:rsidRPr="00A123CE" w:rsidRDefault="00A123CE" w:rsidP="00A123CE">
            <w:pPr>
              <w:keepNext/>
              <w:suppressAutoHyphens w:val="0"/>
              <w:autoSpaceDE/>
              <w:ind w:right="-117"/>
              <w:contextualSpacing/>
              <w:jc w:val="center"/>
              <w:outlineLvl w:val="0"/>
              <w:rPr>
                <w:b/>
                <w:bCs/>
                <w:kern w:val="32"/>
                <w:sz w:val="28"/>
                <w:szCs w:val="28"/>
                <w:lang w:eastAsia="ru-RU"/>
              </w:rPr>
            </w:pPr>
            <w:r w:rsidRPr="00A123CE">
              <w:rPr>
                <w:b/>
                <w:bCs/>
                <w:kern w:val="32"/>
                <w:sz w:val="28"/>
                <w:szCs w:val="28"/>
                <w:lang w:eastAsia="ru-RU"/>
              </w:rPr>
              <w:t>Якшур-Бодьинский район Удмуртской Республики»</w:t>
            </w:r>
          </w:p>
          <w:p w:rsidR="00A123CE" w:rsidRPr="00A123CE" w:rsidRDefault="00A123CE" w:rsidP="00A123CE">
            <w:pPr>
              <w:autoSpaceDE/>
              <w:jc w:val="center"/>
              <w:rPr>
                <w:b/>
                <w:sz w:val="28"/>
                <w:szCs w:val="28"/>
              </w:rPr>
            </w:pPr>
            <w:r w:rsidRPr="00A123CE">
              <w:rPr>
                <w:b/>
                <w:sz w:val="28"/>
                <w:szCs w:val="28"/>
              </w:rPr>
              <w:t xml:space="preserve">«Удмурт Элькунысь Якшур-Бӧдья ёрос муниципал округ» </w:t>
            </w:r>
          </w:p>
          <w:p w:rsidR="00A123CE" w:rsidRPr="00A123CE" w:rsidRDefault="00A123CE" w:rsidP="00A123CE">
            <w:pPr>
              <w:autoSpaceDE/>
              <w:jc w:val="center"/>
              <w:rPr>
                <w:b/>
                <w:sz w:val="26"/>
                <w:szCs w:val="26"/>
              </w:rPr>
            </w:pPr>
            <w:r w:rsidRPr="00A123CE">
              <w:rPr>
                <w:b/>
                <w:sz w:val="28"/>
                <w:szCs w:val="28"/>
              </w:rPr>
              <w:t>муниципал кылдытэтысь депутатъёслэн Кенешсы</w:t>
            </w:r>
          </w:p>
        </w:tc>
      </w:tr>
    </w:tbl>
    <w:p w:rsidR="00A123CE" w:rsidRPr="00A123CE" w:rsidRDefault="00A123CE" w:rsidP="00A123CE">
      <w:pPr>
        <w:suppressAutoHyphens w:val="0"/>
        <w:autoSpaceDE/>
        <w:rPr>
          <w:b/>
          <w:bCs/>
          <w:sz w:val="28"/>
          <w:szCs w:val="28"/>
          <w:u w:val="single"/>
          <w:lang w:eastAsia="ru-RU"/>
        </w:rPr>
      </w:pPr>
    </w:p>
    <w:p w:rsidR="00A123CE" w:rsidRPr="00A123CE" w:rsidRDefault="00A123CE" w:rsidP="00B947D0">
      <w:pPr>
        <w:suppressAutoHyphens w:val="0"/>
        <w:autoSpaceDE/>
        <w:jc w:val="center"/>
        <w:rPr>
          <w:b/>
          <w:bCs/>
          <w:sz w:val="28"/>
          <w:szCs w:val="28"/>
          <w:lang w:eastAsia="ru-RU"/>
        </w:rPr>
      </w:pPr>
      <w:r w:rsidRPr="00A123CE">
        <w:rPr>
          <w:b/>
          <w:bCs/>
          <w:sz w:val="28"/>
          <w:szCs w:val="28"/>
          <w:lang w:eastAsia="ru-RU"/>
        </w:rPr>
        <w:t>РЕШЕНИЕ</w:t>
      </w:r>
    </w:p>
    <w:p w:rsidR="00A123CE" w:rsidRPr="00A123CE" w:rsidRDefault="00A123CE" w:rsidP="00B947D0">
      <w:pPr>
        <w:suppressAutoHyphens w:val="0"/>
        <w:autoSpaceDE/>
        <w:jc w:val="center"/>
        <w:rPr>
          <w:b/>
          <w:bCs/>
          <w:sz w:val="28"/>
          <w:szCs w:val="28"/>
          <w:lang w:eastAsia="ru-RU"/>
        </w:rPr>
      </w:pPr>
    </w:p>
    <w:p w:rsidR="00A123CE" w:rsidRPr="00A123CE" w:rsidRDefault="00A123CE" w:rsidP="00B947D0">
      <w:pPr>
        <w:tabs>
          <w:tab w:val="left" w:pos="2800"/>
        </w:tabs>
        <w:autoSpaceDE/>
        <w:jc w:val="center"/>
        <w:rPr>
          <w:rFonts w:cs="Calibri"/>
          <w:b/>
          <w:sz w:val="28"/>
          <w:szCs w:val="28"/>
        </w:rPr>
      </w:pPr>
      <w:r w:rsidRPr="00A123CE">
        <w:rPr>
          <w:rFonts w:cs="Calibri"/>
          <w:b/>
          <w:sz w:val="28"/>
          <w:szCs w:val="28"/>
        </w:rPr>
        <w:t>Об утверждении председателя постоянной комиссии</w:t>
      </w:r>
      <w:r w:rsidRPr="00A123CE">
        <w:rPr>
          <w:rFonts w:cs="Calibri"/>
          <w:sz w:val="28"/>
          <w:szCs w:val="28"/>
        </w:rPr>
        <w:t xml:space="preserve"> </w:t>
      </w:r>
      <w:r w:rsidRPr="00A123CE">
        <w:rPr>
          <w:rFonts w:cs="Calibri"/>
          <w:b/>
          <w:sz w:val="28"/>
          <w:szCs w:val="28"/>
        </w:rPr>
        <w:t xml:space="preserve">по законности, общественному порядку и защите прав граждан </w:t>
      </w:r>
      <w:r w:rsidRPr="00A123CE">
        <w:rPr>
          <w:rFonts w:cs="Calibri"/>
          <w:b/>
          <w:sz w:val="28"/>
          <w:szCs w:val="28"/>
          <w:shd w:val="clear" w:color="auto" w:fill="FFFFFF"/>
        </w:rPr>
        <w:t>Совета депутатов муниципального образования «Муниципальный округ Якшур-Бодьинский район Удмуртской Республики» первого созыва</w:t>
      </w:r>
    </w:p>
    <w:p w:rsidR="00A123CE" w:rsidRPr="00A123CE" w:rsidRDefault="00A123CE" w:rsidP="00B947D0">
      <w:pPr>
        <w:tabs>
          <w:tab w:val="left" w:pos="2800"/>
        </w:tabs>
        <w:autoSpaceDE/>
        <w:jc w:val="center"/>
        <w:rPr>
          <w:rFonts w:cs="Calibri"/>
          <w:b/>
          <w:sz w:val="28"/>
          <w:szCs w:val="28"/>
        </w:rPr>
      </w:pPr>
      <w:r w:rsidRPr="00A123CE">
        <w:rPr>
          <w:rFonts w:cs="Calibri"/>
          <w:b/>
          <w:sz w:val="28"/>
          <w:szCs w:val="28"/>
          <w:shd w:val="clear" w:color="auto" w:fill="FFFFFF"/>
        </w:rPr>
        <w:t xml:space="preserve"> </w:t>
      </w:r>
    </w:p>
    <w:p w:rsidR="00A123CE" w:rsidRPr="00A123CE" w:rsidRDefault="00A123CE" w:rsidP="00B947D0">
      <w:pPr>
        <w:autoSpaceDE/>
        <w:ind w:firstLine="709"/>
        <w:jc w:val="both"/>
        <w:rPr>
          <w:rFonts w:cs="Calibri"/>
          <w:b/>
          <w:sz w:val="28"/>
          <w:szCs w:val="28"/>
          <w:u w:val="single"/>
        </w:rPr>
      </w:pPr>
      <w:r w:rsidRPr="00A123CE">
        <w:rPr>
          <w:rFonts w:cs="Calibri"/>
          <w:sz w:val="28"/>
          <w:szCs w:val="28"/>
        </w:rPr>
        <w:t xml:space="preserve">Руководствуясь Положением о постоянных комиссиях Совета депутатов муниципального образования «Муниципальный округ Якшур-Бодьинский район Удмуртской Республики», утвержденным решением Совета депутатов муниципального образования «Муниципальный округ Якшур-Бодьинский район Удмуртской Республики» от 23 декабря 2021 года № 2/124, Совет депутатов муниципального образования «Муниципальный округ Якшур-Бодьинский район Удмуртской Республики» </w:t>
      </w:r>
      <w:r w:rsidRPr="00A123CE">
        <w:rPr>
          <w:rFonts w:cs="Calibri"/>
          <w:b/>
          <w:sz w:val="28"/>
          <w:szCs w:val="28"/>
          <w:u w:val="single"/>
        </w:rPr>
        <w:t>РЕШАЕТ:</w:t>
      </w:r>
    </w:p>
    <w:p w:rsidR="00A123CE" w:rsidRPr="00A123CE" w:rsidRDefault="00A123CE" w:rsidP="00B947D0">
      <w:pPr>
        <w:autoSpaceDE/>
        <w:ind w:firstLine="709"/>
        <w:jc w:val="both"/>
        <w:rPr>
          <w:rFonts w:cs="Calibri"/>
          <w:b/>
          <w:sz w:val="28"/>
          <w:szCs w:val="20"/>
        </w:rPr>
      </w:pPr>
    </w:p>
    <w:p w:rsidR="00A123CE" w:rsidRPr="00A123CE" w:rsidRDefault="00A123CE" w:rsidP="00B947D0">
      <w:pPr>
        <w:autoSpaceDE/>
        <w:ind w:firstLine="708"/>
        <w:jc w:val="both"/>
        <w:rPr>
          <w:rFonts w:cs="Calibri"/>
          <w:sz w:val="28"/>
          <w:szCs w:val="20"/>
        </w:rPr>
      </w:pPr>
      <w:r w:rsidRPr="00A123CE">
        <w:rPr>
          <w:rFonts w:cs="Calibri"/>
          <w:sz w:val="28"/>
          <w:szCs w:val="20"/>
        </w:rPr>
        <w:lastRenderedPageBreak/>
        <w:t xml:space="preserve">1. Утвердить председателем постоянной комиссии по законности, общественному порядку и защите прав граждан </w:t>
      </w:r>
      <w:r w:rsidRPr="00A123CE">
        <w:rPr>
          <w:rFonts w:cs="Calibri"/>
          <w:sz w:val="28"/>
          <w:szCs w:val="28"/>
        </w:rPr>
        <w:t xml:space="preserve">Совета депутатов муниципального образования «Муниципальный округ Якшур-Бодьинский район Удмуртской Республики» первого созыва </w:t>
      </w:r>
      <w:r w:rsidRPr="00A123CE">
        <w:rPr>
          <w:rFonts w:cs="Calibri"/>
          <w:sz w:val="28"/>
          <w:szCs w:val="20"/>
        </w:rPr>
        <w:t xml:space="preserve">Бакакина Юрия Николаевича.  </w:t>
      </w:r>
    </w:p>
    <w:p w:rsidR="00A123CE" w:rsidRPr="00A123CE" w:rsidRDefault="00A123CE" w:rsidP="00B947D0">
      <w:pPr>
        <w:autoSpaceDE/>
        <w:rPr>
          <w:rFonts w:cs="Calibri"/>
          <w:sz w:val="28"/>
          <w:szCs w:val="20"/>
        </w:rPr>
      </w:pPr>
      <w:r w:rsidRPr="00A123CE">
        <w:rPr>
          <w:rFonts w:cs="Calibri"/>
          <w:sz w:val="28"/>
          <w:szCs w:val="20"/>
        </w:rPr>
        <w:tab/>
        <w:t>2. Настоящее решение вступает в силу после его подписания.</w:t>
      </w:r>
      <w:r w:rsidRPr="00A123CE">
        <w:rPr>
          <w:rFonts w:cs="Calibri"/>
          <w:sz w:val="28"/>
          <w:szCs w:val="20"/>
        </w:rPr>
        <w:tab/>
      </w:r>
    </w:p>
    <w:p w:rsidR="00A123CE" w:rsidRDefault="00A123CE" w:rsidP="00B947D0">
      <w:pPr>
        <w:autoSpaceDE/>
        <w:rPr>
          <w:b/>
          <w:sz w:val="28"/>
          <w:szCs w:val="28"/>
        </w:rPr>
      </w:pPr>
    </w:p>
    <w:p w:rsidR="00A123CE" w:rsidRPr="00A123CE" w:rsidRDefault="00A123CE" w:rsidP="00B947D0">
      <w:pPr>
        <w:autoSpaceDE/>
        <w:rPr>
          <w:b/>
          <w:sz w:val="28"/>
          <w:szCs w:val="28"/>
        </w:rPr>
      </w:pPr>
      <w:r w:rsidRPr="00A123CE">
        <w:rPr>
          <w:b/>
          <w:sz w:val="28"/>
          <w:szCs w:val="28"/>
        </w:rPr>
        <w:t>Председатель Совета депутатов</w:t>
      </w:r>
    </w:p>
    <w:p w:rsidR="00A123CE" w:rsidRPr="00A123CE" w:rsidRDefault="00A123CE" w:rsidP="00B947D0">
      <w:pPr>
        <w:autoSpaceDE/>
        <w:jc w:val="both"/>
        <w:rPr>
          <w:b/>
          <w:sz w:val="28"/>
          <w:szCs w:val="28"/>
        </w:rPr>
      </w:pPr>
      <w:r w:rsidRPr="00A123CE">
        <w:rPr>
          <w:b/>
          <w:sz w:val="28"/>
          <w:szCs w:val="28"/>
        </w:rPr>
        <w:t>муниципального образования</w:t>
      </w:r>
    </w:p>
    <w:p w:rsidR="00A123CE" w:rsidRPr="00A123CE" w:rsidRDefault="00A123CE" w:rsidP="00B947D0">
      <w:pPr>
        <w:autoSpaceDE/>
        <w:jc w:val="both"/>
        <w:rPr>
          <w:b/>
          <w:sz w:val="28"/>
          <w:szCs w:val="28"/>
        </w:rPr>
      </w:pPr>
      <w:r w:rsidRPr="00A123CE">
        <w:rPr>
          <w:b/>
          <w:sz w:val="28"/>
          <w:szCs w:val="28"/>
        </w:rPr>
        <w:t xml:space="preserve">«Муниципальный округ </w:t>
      </w:r>
    </w:p>
    <w:p w:rsidR="00A123CE" w:rsidRPr="00A123CE" w:rsidRDefault="00A123CE" w:rsidP="00B947D0">
      <w:pPr>
        <w:autoSpaceDE/>
        <w:jc w:val="both"/>
        <w:rPr>
          <w:b/>
          <w:sz w:val="28"/>
          <w:szCs w:val="28"/>
        </w:rPr>
      </w:pPr>
      <w:r w:rsidRPr="00A123CE">
        <w:rPr>
          <w:b/>
          <w:sz w:val="28"/>
          <w:szCs w:val="28"/>
        </w:rPr>
        <w:t>Якшур-Бодьинский район</w:t>
      </w:r>
    </w:p>
    <w:p w:rsidR="00A123CE" w:rsidRPr="00A123CE" w:rsidRDefault="00A123CE" w:rsidP="00B947D0">
      <w:pPr>
        <w:autoSpaceDE/>
        <w:rPr>
          <w:b/>
          <w:sz w:val="28"/>
          <w:szCs w:val="28"/>
          <w:lang w:eastAsia="ru-RU"/>
        </w:rPr>
      </w:pPr>
      <w:r w:rsidRPr="00A123CE">
        <w:rPr>
          <w:b/>
          <w:sz w:val="28"/>
          <w:szCs w:val="28"/>
        </w:rPr>
        <w:t>Удмуртской Республики»                                                         С.В. Поторочин</w:t>
      </w:r>
      <w:r w:rsidRPr="00A123CE">
        <w:rPr>
          <w:b/>
          <w:sz w:val="28"/>
          <w:szCs w:val="28"/>
          <w:lang w:eastAsia="ru-RU"/>
        </w:rPr>
        <w:t xml:space="preserve"> </w:t>
      </w:r>
    </w:p>
    <w:p w:rsidR="00A123CE" w:rsidRPr="00A123CE" w:rsidRDefault="00A123CE" w:rsidP="00B947D0">
      <w:pPr>
        <w:suppressAutoHyphens w:val="0"/>
        <w:autoSpaceDE/>
        <w:jc w:val="both"/>
        <w:rPr>
          <w:lang w:eastAsia="ru-RU"/>
        </w:rPr>
      </w:pPr>
      <w:r w:rsidRPr="00A123CE">
        <w:rPr>
          <w:lang w:eastAsia="ru-RU"/>
        </w:rPr>
        <w:t>с. Якшур-Бодья</w:t>
      </w:r>
    </w:p>
    <w:p w:rsidR="00A123CE" w:rsidRPr="00A123CE" w:rsidRDefault="00A123CE" w:rsidP="00B947D0">
      <w:pPr>
        <w:suppressAutoHyphens w:val="0"/>
        <w:autoSpaceDE/>
        <w:jc w:val="both"/>
        <w:rPr>
          <w:lang w:eastAsia="ru-RU"/>
        </w:rPr>
      </w:pPr>
      <w:r w:rsidRPr="00A123CE">
        <w:rPr>
          <w:lang w:eastAsia="ru-RU"/>
        </w:rPr>
        <w:t>«1» декабря 2022 года</w:t>
      </w:r>
    </w:p>
    <w:p w:rsidR="00A123CE" w:rsidRPr="00A123CE" w:rsidRDefault="00A123CE" w:rsidP="00B947D0">
      <w:pPr>
        <w:tabs>
          <w:tab w:val="left" w:pos="2010"/>
        </w:tabs>
        <w:autoSpaceDE/>
        <w:rPr>
          <w:lang w:eastAsia="ru-RU"/>
        </w:rPr>
      </w:pPr>
      <w:r w:rsidRPr="00A123CE">
        <w:rPr>
          <w:lang w:eastAsia="ru-RU"/>
        </w:rPr>
        <w:t>№ 15/327</w:t>
      </w:r>
    </w:p>
    <w:p w:rsidR="00A123CE" w:rsidRPr="00A123CE" w:rsidRDefault="00A123CE" w:rsidP="00A123CE">
      <w:pPr>
        <w:tabs>
          <w:tab w:val="left" w:pos="2010"/>
        </w:tabs>
        <w:autoSpaceDE/>
        <w:rPr>
          <w:lang w:eastAsia="ru-RU"/>
        </w:rPr>
      </w:pPr>
    </w:p>
    <w:p w:rsidR="00A123CE" w:rsidRPr="00A123CE" w:rsidRDefault="00A123CE" w:rsidP="00A123CE">
      <w:pPr>
        <w:tabs>
          <w:tab w:val="left" w:pos="2010"/>
        </w:tabs>
        <w:autoSpaceDE/>
        <w:rPr>
          <w:lang w:eastAsia="ru-RU"/>
        </w:rPr>
      </w:pPr>
    </w:p>
    <w:p w:rsidR="00A123CE" w:rsidRPr="00A123CE" w:rsidRDefault="00A123CE" w:rsidP="00A123CE">
      <w:pPr>
        <w:tabs>
          <w:tab w:val="left" w:pos="2010"/>
        </w:tabs>
        <w:autoSpaceDE/>
        <w:rPr>
          <w:lang w:eastAsia="ru-RU"/>
        </w:rPr>
      </w:pPr>
    </w:p>
    <w:p w:rsidR="00A123CE" w:rsidRPr="00A123CE" w:rsidRDefault="00A123CE" w:rsidP="00A123CE">
      <w:pPr>
        <w:tabs>
          <w:tab w:val="left" w:pos="2010"/>
        </w:tabs>
        <w:autoSpaceDE/>
        <w:rPr>
          <w:lang w:eastAsia="ru-RU"/>
        </w:rPr>
      </w:pPr>
    </w:p>
    <w:p w:rsidR="00A123CE" w:rsidRPr="00A123CE" w:rsidRDefault="00A123CE" w:rsidP="00A123CE">
      <w:pPr>
        <w:tabs>
          <w:tab w:val="left" w:pos="2010"/>
        </w:tabs>
        <w:autoSpaceDE/>
        <w:rPr>
          <w:lang w:eastAsia="ru-RU"/>
        </w:rPr>
      </w:pPr>
    </w:p>
    <w:p w:rsidR="00A123CE" w:rsidRPr="00A123CE" w:rsidRDefault="00A123CE" w:rsidP="00A123CE">
      <w:pPr>
        <w:tabs>
          <w:tab w:val="left" w:pos="2010"/>
        </w:tabs>
        <w:autoSpaceDE/>
        <w:rPr>
          <w:lang w:eastAsia="ru-RU"/>
        </w:rPr>
      </w:pPr>
    </w:p>
    <w:p w:rsidR="00EC0656" w:rsidRDefault="00EC0656" w:rsidP="009E4F2B">
      <w:pPr>
        <w:tabs>
          <w:tab w:val="left" w:pos="1635"/>
          <w:tab w:val="left" w:pos="3105"/>
        </w:tabs>
        <w:jc w:val="both"/>
        <w:rPr>
          <w:b/>
          <w:sz w:val="28"/>
          <w:szCs w:val="28"/>
          <w:lang w:eastAsia="ru-RU"/>
        </w:rPr>
      </w:pPr>
      <w:r w:rsidRPr="00EC0656">
        <w:rPr>
          <w:b/>
          <w:noProof/>
          <w:sz w:val="28"/>
          <w:szCs w:val="28"/>
          <w:lang w:eastAsia="ru-RU"/>
        </w:rPr>
        <w:lastRenderedPageBreak/>
        <w:drawing>
          <wp:inline distT="0" distB="0" distL="0" distR="0">
            <wp:extent cx="6119495" cy="8655618"/>
            <wp:effectExtent l="0" t="0" r="0" b="0"/>
            <wp:docPr id="13" name="Рисунок 13" descr="C:\Users\NagovitsinaTA\Desktop\2255 Постановление малые закупки_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govitsinaTA\Desktop\2255 Постановление малые закупки_1.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9495" cy="8655618"/>
                    </a:xfrm>
                    <a:prstGeom prst="rect">
                      <a:avLst/>
                    </a:prstGeom>
                    <a:noFill/>
                    <a:ln>
                      <a:noFill/>
                    </a:ln>
                  </pic:spPr>
                </pic:pic>
              </a:graphicData>
            </a:graphic>
          </wp:inline>
        </w:drawing>
      </w:r>
    </w:p>
    <w:p w:rsidR="00EC0656" w:rsidRDefault="00EC0656" w:rsidP="009E4F2B">
      <w:pPr>
        <w:tabs>
          <w:tab w:val="left" w:pos="1635"/>
          <w:tab w:val="left" w:pos="3105"/>
        </w:tabs>
        <w:jc w:val="both"/>
        <w:rPr>
          <w:b/>
          <w:sz w:val="28"/>
          <w:szCs w:val="28"/>
          <w:lang w:eastAsia="ru-RU"/>
        </w:rPr>
      </w:pPr>
    </w:p>
    <w:p w:rsidR="00EC0656" w:rsidRDefault="00EC0656" w:rsidP="009E4F2B">
      <w:pPr>
        <w:tabs>
          <w:tab w:val="left" w:pos="1635"/>
          <w:tab w:val="left" w:pos="3105"/>
        </w:tabs>
        <w:jc w:val="both"/>
        <w:rPr>
          <w:b/>
          <w:sz w:val="28"/>
          <w:szCs w:val="28"/>
          <w:lang w:eastAsia="ru-RU"/>
        </w:rPr>
      </w:pPr>
    </w:p>
    <w:p w:rsidR="00EC0656" w:rsidRDefault="00EC0656" w:rsidP="009E4F2B">
      <w:pPr>
        <w:pBdr>
          <w:bottom w:val="single" w:sz="12" w:space="1" w:color="auto"/>
        </w:pBdr>
        <w:tabs>
          <w:tab w:val="left" w:pos="1635"/>
          <w:tab w:val="left" w:pos="3105"/>
        </w:tabs>
        <w:jc w:val="both"/>
        <w:rPr>
          <w:b/>
          <w:sz w:val="28"/>
          <w:szCs w:val="28"/>
          <w:lang w:eastAsia="ru-RU"/>
        </w:rPr>
      </w:pPr>
      <w:r w:rsidRPr="00EC0656">
        <w:rPr>
          <w:b/>
          <w:noProof/>
          <w:sz w:val="28"/>
          <w:szCs w:val="28"/>
          <w:lang w:eastAsia="ru-RU"/>
        </w:rPr>
        <w:lastRenderedPageBreak/>
        <w:drawing>
          <wp:inline distT="0" distB="0" distL="0" distR="0">
            <wp:extent cx="6119495" cy="8655618"/>
            <wp:effectExtent l="0" t="0" r="0" b="0"/>
            <wp:docPr id="14" name="Рисунок 14" descr="C:\Users\NagovitsinaTA\Desktop\2255 Постановление малые закупки_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govitsinaTA\Desktop\2255 Постановление малые закупки_2.b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9495" cy="8655618"/>
                    </a:xfrm>
                    <a:prstGeom prst="rect">
                      <a:avLst/>
                    </a:prstGeom>
                    <a:noFill/>
                    <a:ln>
                      <a:noFill/>
                    </a:ln>
                  </pic:spPr>
                </pic:pic>
              </a:graphicData>
            </a:graphic>
          </wp:inline>
        </w:drawing>
      </w:r>
    </w:p>
    <w:p w:rsidR="00254AF4" w:rsidRDefault="00254AF4" w:rsidP="009E4F2B">
      <w:pPr>
        <w:tabs>
          <w:tab w:val="left" w:pos="1635"/>
          <w:tab w:val="left" w:pos="3105"/>
        </w:tabs>
        <w:jc w:val="both"/>
        <w:rPr>
          <w:b/>
          <w:sz w:val="28"/>
          <w:szCs w:val="28"/>
          <w:lang w:eastAsia="ru-RU"/>
        </w:rPr>
      </w:pPr>
    </w:p>
    <w:tbl>
      <w:tblPr>
        <w:tblW w:w="10004" w:type="dxa"/>
        <w:tblCellSpacing w:w="0" w:type="dxa"/>
        <w:tblInd w:w="-284" w:type="dxa"/>
        <w:tblCellMar>
          <w:top w:w="108" w:type="dxa"/>
          <w:bottom w:w="108" w:type="dxa"/>
        </w:tblCellMar>
        <w:tblLook w:val="04A0" w:firstRow="1" w:lastRow="0" w:firstColumn="1" w:lastColumn="0" w:noHBand="0" w:noVBand="1"/>
      </w:tblPr>
      <w:tblGrid>
        <w:gridCol w:w="284"/>
        <w:gridCol w:w="9356"/>
        <w:gridCol w:w="364"/>
      </w:tblGrid>
      <w:tr w:rsidR="00254AF4" w:rsidRPr="00254AF4" w:rsidTr="007F3180">
        <w:trPr>
          <w:gridBefore w:val="1"/>
          <w:gridAfter w:val="1"/>
          <w:wBefore w:w="284" w:type="dxa"/>
          <w:wAfter w:w="364" w:type="dxa"/>
          <w:trHeight w:val="89"/>
          <w:tblCellSpacing w:w="0" w:type="dxa"/>
        </w:trPr>
        <w:tc>
          <w:tcPr>
            <w:tcW w:w="9356" w:type="dxa"/>
            <w:tcBorders>
              <w:top w:val="nil"/>
              <w:left w:val="nil"/>
              <w:bottom w:val="nil"/>
              <w:right w:val="nil"/>
            </w:tcBorders>
            <w:tcMar>
              <w:top w:w="0" w:type="dxa"/>
              <w:left w:w="0" w:type="dxa"/>
              <w:bottom w:w="0" w:type="dxa"/>
              <w:right w:w="0" w:type="dxa"/>
            </w:tcMar>
            <w:hideMark/>
          </w:tcPr>
          <w:p w:rsidR="00254AF4" w:rsidRPr="00254AF4" w:rsidRDefault="00254AF4" w:rsidP="00254AF4">
            <w:pPr>
              <w:suppressAutoHyphens w:val="0"/>
              <w:autoSpaceDE/>
              <w:spacing w:after="200" w:line="276" w:lineRule="auto"/>
              <w:jc w:val="center"/>
              <w:rPr>
                <w:rFonts w:ascii="Calibri" w:eastAsia="Calibri" w:hAnsi="Calibri"/>
                <w:b/>
                <w:sz w:val="44"/>
                <w:szCs w:val="44"/>
              </w:rPr>
            </w:pPr>
            <w:r w:rsidRPr="00254AF4">
              <w:rPr>
                <w:rFonts w:ascii="Calibri" w:eastAsia="Calibri" w:hAnsi="Calibri"/>
                <w:noProof/>
                <w:sz w:val="22"/>
                <w:szCs w:val="22"/>
                <w:lang w:eastAsia="ru-RU"/>
              </w:rPr>
              <w:lastRenderedPageBreak/>
              <w:drawing>
                <wp:anchor distT="0" distB="0" distL="114935" distR="114935" simplePos="0" relativeHeight="251683840" behindDoc="1" locked="0" layoutInCell="1" allowOverlap="1">
                  <wp:simplePos x="0" y="0"/>
                  <wp:positionH relativeFrom="column">
                    <wp:posOffset>2696845</wp:posOffset>
                  </wp:positionH>
                  <wp:positionV relativeFrom="paragraph">
                    <wp:posOffset>13970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r>
      <w:tr w:rsidR="00254AF4" w:rsidRPr="00254AF4" w:rsidTr="007F3180">
        <w:tblPrEx>
          <w:tblCellSpacing w:w="0" w:type="nil"/>
          <w:tblCellMar>
            <w:top w:w="0" w:type="dxa"/>
            <w:bottom w:w="0" w:type="dxa"/>
          </w:tblCellMar>
          <w:tblLook w:val="0000" w:firstRow="0" w:lastRow="0" w:firstColumn="0" w:lastColumn="0" w:noHBand="0" w:noVBand="0"/>
        </w:tblPrEx>
        <w:tc>
          <w:tcPr>
            <w:tcW w:w="10004" w:type="dxa"/>
            <w:gridSpan w:val="3"/>
          </w:tcPr>
          <w:p w:rsidR="00254AF4" w:rsidRPr="00254AF4" w:rsidRDefault="00254AF4" w:rsidP="00254AF4">
            <w:pPr>
              <w:keepNext/>
              <w:tabs>
                <w:tab w:val="num" w:pos="2130"/>
              </w:tabs>
              <w:suppressAutoHyphens w:val="0"/>
              <w:autoSpaceDE/>
              <w:spacing w:after="200" w:line="276" w:lineRule="auto"/>
              <w:ind w:right="-117"/>
              <w:contextualSpacing/>
              <w:jc w:val="center"/>
              <w:outlineLvl w:val="0"/>
              <w:rPr>
                <w:rFonts w:eastAsia="Calibri"/>
                <w:b/>
                <w:sz w:val="26"/>
                <w:szCs w:val="26"/>
              </w:rPr>
            </w:pPr>
          </w:p>
          <w:p w:rsidR="00254AF4" w:rsidRPr="00254AF4" w:rsidRDefault="00254AF4" w:rsidP="00254AF4">
            <w:pPr>
              <w:keepNext/>
              <w:tabs>
                <w:tab w:val="num" w:pos="2130"/>
              </w:tabs>
              <w:suppressAutoHyphens w:val="0"/>
              <w:autoSpaceDE/>
              <w:spacing w:after="200" w:line="276" w:lineRule="auto"/>
              <w:ind w:right="-117"/>
              <w:contextualSpacing/>
              <w:jc w:val="center"/>
              <w:outlineLvl w:val="0"/>
              <w:rPr>
                <w:rFonts w:eastAsia="Calibri"/>
                <w:b/>
                <w:sz w:val="26"/>
                <w:szCs w:val="26"/>
              </w:rPr>
            </w:pPr>
            <w:r w:rsidRPr="00254AF4">
              <w:rPr>
                <w:rFonts w:eastAsia="Calibri"/>
                <w:b/>
                <w:sz w:val="26"/>
                <w:szCs w:val="26"/>
              </w:rPr>
              <w:t xml:space="preserve">Администрация муниципального образования </w:t>
            </w:r>
          </w:p>
          <w:p w:rsidR="00254AF4" w:rsidRPr="00254AF4" w:rsidRDefault="00254AF4" w:rsidP="00254AF4">
            <w:pPr>
              <w:keepNext/>
              <w:tabs>
                <w:tab w:val="num" w:pos="2130"/>
              </w:tabs>
              <w:suppressAutoHyphens w:val="0"/>
              <w:autoSpaceDE/>
              <w:spacing w:after="200" w:line="276" w:lineRule="auto"/>
              <w:ind w:right="-117"/>
              <w:contextualSpacing/>
              <w:jc w:val="center"/>
              <w:outlineLvl w:val="0"/>
              <w:rPr>
                <w:rFonts w:eastAsia="Calibri"/>
                <w:b/>
                <w:sz w:val="26"/>
                <w:szCs w:val="26"/>
              </w:rPr>
            </w:pPr>
            <w:r w:rsidRPr="00254AF4">
              <w:rPr>
                <w:rFonts w:eastAsia="Calibri"/>
                <w:b/>
                <w:sz w:val="26"/>
                <w:szCs w:val="26"/>
              </w:rPr>
              <w:t>«Муниципальный округ Якшур-Бодьинский район Удмуртской Республики»</w:t>
            </w:r>
          </w:p>
          <w:p w:rsidR="00254AF4" w:rsidRPr="00254AF4" w:rsidRDefault="00254AF4" w:rsidP="00254AF4">
            <w:pPr>
              <w:suppressAutoHyphens w:val="0"/>
              <w:autoSpaceDE/>
              <w:snapToGrid w:val="0"/>
              <w:spacing w:after="200" w:line="192" w:lineRule="auto"/>
              <w:rPr>
                <w:rFonts w:eastAsia="Calibri"/>
                <w:b/>
                <w:sz w:val="32"/>
                <w:szCs w:val="32"/>
              </w:rPr>
            </w:pPr>
          </w:p>
        </w:tc>
      </w:tr>
      <w:tr w:rsidR="00254AF4" w:rsidRPr="00254AF4" w:rsidTr="007F3180">
        <w:tblPrEx>
          <w:tblCellSpacing w:w="0" w:type="nil"/>
          <w:tblCellMar>
            <w:top w:w="0" w:type="dxa"/>
            <w:bottom w:w="0" w:type="dxa"/>
          </w:tblCellMar>
          <w:tblLook w:val="0000" w:firstRow="0" w:lastRow="0" w:firstColumn="0" w:lastColumn="0" w:noHBand="0" w:noVBand="0"/>
        </w:tblPrEx>
        <w:tc>
          <w:tcPr>
            <w:tcW w:w="10004" w:type="dxa"/>
            <w:gridSpan w:val="3"/>
          </w:tcPr>
          <w:p w:rsidR="00254AF4" w:rsidRPr="00254AF4" w:rsidRDefault="00254AF4" w:rsidP="00254AF4">
            <w:pPr>
              <w:suppressAutoHyphens w:val="0"/>
              <w:autoSpaceDE/>
              <w:snapToGrid w:val="0"/>
              <w:spacing w:after="200" w:line="192" w:lineRule="auto"/>
              <w:jc w:val="center"/>
              <w:rPr>
                <w:rFonts w:eastAsia="Calibri"/>
                <w:b/>
                <w:sz w:val="32"/>
                <w:szCs w:val="32"/>
              </w:rPr>
            </w:pPr>
            <w:r w:rsidRPr="00254AF4">
              <w:rPr>
                <w:rFonts w:eastAsia="Calibri"/>
                <w:b/>
                <w:sz w:val="26"/>
                <w:szCs w:val="26"/>
                <w:lang w:eastAsia="en-US"/>
              </w:rPr>
              <w:t>«Удмурт Элькунысь Якшур-Бӧдья ёрос муниципал округ» муниципал кылдытэтлэн Администрациез</w:t>
            </w:r>
          </w:p>
        </w:tc>
      </w:tr>
    </w:tbl>
    <w:p w:rsidR="00254AF4" w:rsidRPr="00254AF4" w:rsidRDefault="00254AF4" w:rsidP="00254AF4">
      <w:pPr>
        <w:suppressAutoHyphens w:val="0"/>
        <w:autoSpaceDE/>
        <w:rPr>
          <w:b/>
          <w:bCs/>
          <w:sz w:val="44"/>
          <w:szCs w:val="44"/>
          <w:lang w:eastAsia="ru-RU"/>
        </w:rPr>
      </w:pPr>
    </w:p>
    <w:p w:rsidR="00254AF4" w:rsidRPr="00254AF4" w:rsidRDefault="00254AF4" w:rsidP="00254AF4">
      <w:pPr>
        <w:suppressAutoHyphens w:val="0"/>
        <w:autoSpaceDE/>
        <w:jc w:val="center"/>
        <w:rPr>
          <w:lang w:eastAsia="ru-RU"/>
        </w:rPr>
      </w:pPr>
      <w:r w:rsidRPr="00254AF4">
        <w:rPr>
          <w:b/>
          <w:bCs/>
          <w:sz w:val="44"/>
          <w:szCs w:val="44"/>
          <w:lang w:eastAsia="ru-RU"/>
        </w:rPr>
        <w:t>П О С Т А Н О В Л Е Н И Е</w:t>
      </w:r>
    </w:p>
    <w:p w:rsidR="00254AF4" w:rsidRPr="00254AF4" w:rsidRDefault="00254AF4" w:rsidP="00254AF4">
      <w:pPr>
        <w:suppressAutoHyphens w:val="0"/>
        <w:autoSpaceDE/>
        <w:jc w:val="center"/>
        <w:rPr>
          <w:lang w:eastAsia="ru-RU"/>
        </w:rPr>
      </w:pPr>
    </w:p>
    <w:p w:rsidR="00254AF4" w:rsidRPr="00254AF4" w:rsidRDefault="00254AF4" w:rsidP="00254AF4">
      <w:pPr>
        <w:suppressAutoHyphens w:val="0"/>
        <w:autoSpaceDE/>
        <w:jc w:val="center"/>
        <w:rPr>
          <w:lang w:eastAsia="ru-RU"/>
        </w:rPr>
      </w:pPr>
    </w:p>
    <w:p w:rsidR="00254AF4" w:rsidRPr="00254AF4" w:rsidRDefault="00254AF4" w:rsidP="00254AF4">
      <w:pPr>
        <w:suppressAutoHyphens w:val="0"/>
        <w:autoSpaceDE/>
        <w:spacing w:line="276" w:lineRule="auto"/>
        <w:rPr>
          <w:lang w:eastAsia="ru-RU"/>
        </w:rPr>
      </w:pPr>
      <w:r w:rsidRPr="00254AF4">
        <w:rPr>
          <w:b/>
          <w:bCs/>
          <w:sz w:val="28"/>
          <w:szCs w:val="28"/>
          <w:lang w:eastAsia="ru-RU"/>
        </w:rPr>
        <w:t xml:space="preserve">от «05» декабря 2022 года </w:t>
      </w:r>
      <w:r w:rsidRPr="00254AF4">
        <w:rPr>
          <w:b/>
          <w:bCs/>
          <w:sz w:val="28"/>
          <w:szCs w:val="28"/>
          <w:lang w:eastAsia="ru-RU"/>
        </w:rPr>
        <w:tab/>
      </w:r>
      <w:r w:rsidRPr="00254AF4">
        <w:rPr>
          <w:b/>
          <w:bCs/>
          <w:sz w:val="28"/>
          <w:szCs w:val="28"/>
          <w:lang w:eastAsia="ru-RU"/>
        </w:rPr>
        <w:tab/>
      </w:r>
      <w:r w:rsidRPr="00254AF4">
        <w:rPr>
          <w:b/>
          <w:bCs/>
          <w:sz w:val="28"/>
          <w:szCs w:val="28"/>
          <w:lang w:eastAsia="ru-RU"/>
        </w:rPr>
        <w:tab/>
        <w:t xml:space="preserve">                        № 2244</w:t>
      </w:r>
    </w:p>
    <w:p w:rsidR="00254AF4" w:rsidRPr="00254AF4" w:rsidRDefault="00254AF4" w:rsidP="00254AF4">
      <w:pPr>
        <w:suppressAutoHyphens w:val="0"/>
        <w:autoSpaceDE/>
        <w:spacing w:line="276" w:lineRule="auto"/>
        <w:jc w:val="center"/>
        <w:rPr>
          <w:b/>
          <w:bCs/>
          <w:sz w:val="28"/>
          <w:szCs w:val="28"/>
          <w:lang w:eastAsia="ru-RU"/>
        </w:rPr>
      </w:pPr>
    </w:p>
    <w:p w:rsidR="00254AF4" w:rsidRPr="00254AF4" w:rsidRDefault="00254AF4" w:rsidP="00254AF4">
      <w:pPr>
        <w:suppressAutoHyphens w:val="0"/>
        <w:autoSpaceDE/>
        <w:spacing w:line="276" w:lineRule="auto"/>
        <w:jc w:val="center"/>
        <w:rPr>
          <w:b/>
          <w:bCs/>
          <w:sz w:val="28"/>
          <w:szCs w:val="28"/>
          <w:lang w:eastAsia="ru-RU"/>
        </w:rPr>
      </w:pPr>
      <w:r w:rsidRPr="00254AF4">
        <w:rPr>
          <w:b/>
          <w:bCs/>
          <w:sz w:val="28"/>
          <w:szCs w:val="28"/>
          <w:lang w:eastAsia="ru-RU"/>
        </w:rPr>
        <w:t>с. Якшур-Бодья</w:t>
      </w:r>
    </w:p>
    <w:p w:rsidR="00254AF4" w:rsidRPr="00254AF4" w:rsidRDefault="00254AF4" w:rsidP="00254AF4">
      <w:pPr>
        <w:autoSpaceDE/>
        <w:rPr>
          <w:sz w:val="20"/>
          <w:szCs w:val="20"/>
        </w:rPr>
      </w:pPr>
    </w:p>
    <w:p w:rsidR="00254AF4" w:rsidRPr="00254AF4" w:rsidRDefault="00254AF4" w:rsidP="00254AF4">
      <w:pPr>
        <w:autoSpaceDE/>
        <w:ind w:right="-185"/>
        <w:jc w:val="center"/>
        <w:rPr>
          <w:rFonts w:eastAsia="Calibri"/>
          <w:b/>
          <w:color w:val="222222"/>
          <w:sz w:val="28"/>
          <w:szCs w:val="28"/>
          <w:shd w:val="clear" w:color="auto" w:fill="FFFFFF"/>
          <w:lang w:eastAsia="en-US"/>
        </w:rPr>
      </w:pPr>
      <w:r w:rsidRPr="00254AF4">
        <w:rPr>
          <w:b/>
          <w:bCs/>
          <w:sz w:val="28"/>
          <w:szCs w:val="28"/>
          <w:lang w:eastAsia="ru-RU"/>
        </w:rPr>
        <w:t xml:space="preserve">О Совете при Администрации муниципального образования </w:t>
      </w:r>
      <w:r w:rsidRPr="00254AF4">
        <w:rPr>
          <w:rFonts w:eastAsia="Calibri"/>
          <w:b/>
          <w:color w:val="222222"/>
          <w:sz w:val="28"/>
          <w:szCs w:val="28"/>
          <w:shd w:val="clear" w:color="auto" w:fill="FFFFFF"/>
          <w:lang w:eastAsia="en-US"/>
        </w:rPr>
        <w:t>«</w:t>
      </w:r>
      <w:r w:rsidRPr="00254AF4">
        <w:rPr>
          <w:rFonts w:eastAsia="Calibri"/>
          <w:b/>
          <w:sz w:val="28"/>
          <w:szCs w:val="28"/>
        </w:rPr>
        <w:t>Муниципальный округ Якшур-Бодьинский район Удмуртской Республики</w:t>
      </w:r>
      <w:r w:rsidRPr="00254AF4">
        <w:rPr>
          <w:rFonts w:eastAsia="Calibri"/>
          <w:b/>
          <w:color w:val="222222"/>
          <w:sz w:val="28"/>
          <w:szCs w:val="28"/>
          <w:shd w:val="clear" w:color="auto" w:fill="FFFFFF"/>
          <w:lang w:eastAsia="en-US"/>
        </w:rPr>
        <w:t xml:space="preserve">» </w:t>
      </w:r>
      <w:r w:rsidRPr="00254AF4">
        <w:rPr>
          <w:b/>
          <w:bCs/>
          <w:sz w:val="28"/>
          <w:szCs w:val="28"/>
          <w:lang w:eastAsia="ru-RU"/>
        </w:rPr>
        <w:t xml:space="preserve">по реализации Муниципальной программы муниципального образования </w:t>
      </w:r>
      <w:r w:rsidRPr="00254AF4">
        <w:rPr>
          <w:rFonts w:eastAsia="Calibri"/>
          <w:b/>
          <w:color w:val="222222"/>
          <w:sz w:val="28"/>
          <w:szCs w:val="28"/>
          <w:shd w:val="clear" w:color="auto" w:fill="FFFFFF"/>
          <w:lang w:eastAsia="en-US"/>
        </w:rPr>
        <w:t>«</w:t>
      </w:r>
      <w:r w:rsidRPr="00254AF4">
        <w:rPr>
          <w:rFonts w:eastAsia="Calibri"/>
          <w:b/>
          <w:sz w:val="28"/>
          <w:szCs w:val="28"/>
        </w:rPr>
        <w:t>Муниципальный округ Якшур-Бодьинский район Удмуртской Республики</w:t>
      </w:r>
      <w:r w:rsidRPr="00254AF4">
        <w:rPr>
          <w:rFonts w:eastAsia="Calibri"/>
          <w:b/>
          <w:color w:val="222222"/>
          <w:sz w:val="28"/>
          <w:szCs w:val="28"/>
          <w:shd w:val="clear" w:color="auto" w:fill="FFFFFF"/>
          <w:lang w:eastAsia="en-US"/>
        </w:rPr>
        <w:t>»</w:t>
      </w:r>
      <w:r w:rsidRPr="00254AF4">
        <w:rPr>
          <w:b/>
          <w:bCs/>
          <w:sz w:val="28"/>
          <w:szCs w:val="28"/>
          <w:lang w:eastAsia="ru-RU"/>
        </w:rPr>
        <w:t xml:space="preserve"> «Социальная поддержка населения» (подпрограмма «Социальная поддержка семьи и детей»)</w:t>
      </w:r>
    </w:p>
    <w:p w:rsidR="00254AF4" w:rsidRPr="00254AF4" w:rsidRDefault="00254AF4" w:rsidP="00254AF4">
      <w:pPr>
        <w:autoSpaceDE/>
        <w:ind w:right="-185"/>
        <w:jc w:val="center"/>
        <w:rPr>
          <w:b/>
          <w:sz w:val="28"/>
          <w:szCs w:val="28"/>
        </w:rPr>
      </w:pPr>
    </w:p>
    <w:p w:rsidR="00254AF4" w:rsidRPr="00254AF4" w:rsidRDefault="00254AF4" w:rsidP="00254AF4">
      <w:pPr>
        <w:suppressAutoHyphens w:val="0"/>
        <w:autoSpaceDE/>
        <w:spacing w:after="200" w:line="276" w:lineRule="auto"/>
        <w:ind w:right="-185" w:firstLine="360"/>
        <w:jc w:val="both"/>
        <w:rPr>
          <w:b/>
          <w:sz w:val="28"/>
          <w:szCs w:val="28"/>
          <w:u w:val="single"/>
        </w:rPr>
      </w:pPr>
      <w:r w:rsidRPr="00254AF4">
        <w:rPr>
          <w:rFonts w:eastAsia="Calibri"/>
          <w:sz w:val="28"/>
          <w:szCs w:val="28"/>
          <w:lang w:eastAsia="en-US"/>
        </w:rPr>
        <w:t xml:space="preserve">С целью реализации Муниципальной программы </w:t>
      </w:r>
      <w:r w:rsidRPr="00254AF4">
        <w:rPr>
          <w:bCs/>
          <w:sz w:val="28"/>
          <w:szCs w:val="28"/>
          <w:lang w:eastAsia="ru-RU"/>
        </w:rPr>
        <w:t xml:space="preserve">муниципального образования </w:t>
      </w:r>
      <w:r w:rsidRPr="00254AF4">
        <w:rPr>
          <w:rFonts w:eastAsia="Calibri"/>
          <w:color w:val="222222"/>
          <w:sz w:val="28"/>
          <w:szCs w:val="28"/>
          <w:shd w:val="clear" w:color="auto" w:fill="FFFFFF"/>
          <w:lang w:eastAsia="en-US"/>
        </w:rPr>
        <w:t>«</w:t>
      </w:r>
      <w:r w:rsidRPr="00254AF4">
        <w:rPr>
          <w:rFonts w:eastAsia="Calibri"/>
          <w:sz w:val="28"/>
          <w:szCs w:val="28"/>
        </w:rPr>
        <w:t>Муниципальный округ Якшур-Бодьинский район Удмуртской Республики</w:t>
      </w:r>
      <w:r w:rsidRPr="00254AF4">
        <w:rPr>
          <w:rFonts w:eastAsia="Calibri"/>
          <w:color w:val="222222"/>
          <w:sz w:val="28"/>
          <w:szCs w:val="28"/>
          <w:shd w:val="clear" w:color="auto" w:fill="FFFFFF"/>
          <w:lang w:eastAsia="en-US"/>
        </w:rPr>
        <w:t>»</w:t>
      </w:r>
      <w:r w:rsidRPr="00254AF4">
        <w:rPr>
          <w:rFonts w:eastAsia="Calibri"/>
          <w:sz w:val="28"/>
          <w:szCs w:val="28"/>
          <w:lang w:eastAsia="en-US"/>
        </w:rPr>
        <w:t xml:space="preserve"> «Социальная поддержка населения» (подпрограмма «Социальная поддержка семьи и детей»), утвержденной постановлением </w:t>
      </w:r>
      <w:r w:rsidRPr="00254AF4">
        <w:rPr>
          <w:sz w:val="28"/>
          <w:szCs w:val="28"/>
        </w:rPr>
        <w:t>Администрации муниципального образования «</w:t>
      </w:r>
      <w:r w:rsidRPr="00254AF4">
        <w:rPr>
          <w:rFonts w:eastAsia="Calibri"/>
          <w:sz w:val="28"/>
          <w:szCs w:val="28"/>
        </w:rPr>
        <w:t>Муниципальный округ Якшур-Бодьинский район Удмуртской Республики</w:t>
      </w:r>
      <w:r w:rsidRPr="00254AF4">
        <w:rPr>
          <w:sz w:val="28"/>
          <w:szCs w:val="28"/>
        </w:rPr>
        <w:t xml:space="preserve">» </w:t>
      </w:r>
      <w:r w:rsidRPr="00254AF4">
        <w:rPr>
          <w:color w:val="000000"/>
          <w:sz w:val="28"/>
          <w:szCs w:val="28"/>
        </w:rPr>
        <w:t>№ 449 от 16 марта 2022 года</w:t>
      </w:r>
      <w:r w:rsidRPr="00254AF4">
        <w:rPr>
          <w:rFonts w:eastAsia="Calibri"/>
          <w:sz w:val="28"/>
          <w:szCs w:val="28"/>
          <w:lang w:eastAsia="en-US"/>
        </w:rPr>
        <w:t xml:space="preserve">, на основании   статей </w:t>
      </w:r>
      <w:r w:rsidRPr="00254AF4">
        <w:rPr>
          <w:sz w:val="28"/>
          <w:szCs w:val="28"/>
          <w:lang w:eastAsia="ru-RU"/>
        </w:rPr>
        <w:t>30, 32, части 4 статьи 38 Устава муниципального образования «</w:t>
      </w:r>
      <w:r w:rsidRPr="00254AF4">
        <w:rPr>
          <w:rFonts w:eastAsia="Calibri"/>
          <w:sz w:val="28"/>
          <w:szCs w:val="28"/>
        </w:rPr>
        <w:t>Муниципальный округ Якшур-Бодьинский район Удмуртской Республики</w:t>
      </w:r>
      <w:r w:rsidRPr="00254AF4">
        <w:rPr>
          <w:sz w:val="28"/>
          <w:szCs w:val="28"/>
          <w:lang w:eastAsia="ru-RU"/>
        </w:rPr>
        <w:t xml:space="preserve">» </w:t>
      </w:r>
      <w:r w:rsidRPr="00254AF4">
        <w:rPr>
          <w:sz w:val="28"/>
          <w:szCs w:val="28"/>
        </w:rPr>
        <w:t>Администрация муниципального образования «</w:t>
      </w:r>
      <w:r w:rsidRPr="00254AF4">
        <w:rPr>
          <w:rFonts w:eastAsia="Calibri"/>
          <w:sz w:val="28"/>
          <w:szCs w:val="28"/>
        </w:rPr>
        <w:t>Муниципальный округ Якшур-Бодьинский район Удмуртской Республики</w:t>
      </w:r>
      <w:r w:rsidRPr="00254AF4">
        <w:rPr>
          <w:sz w:val="28"/>
          <w:szCs w:val="28"/>
        </w:rPr>
        <w:t>»</w:t>
      </w:r>
      <w:r w:rsidRPr="00254AF4">
        <w:rPr>
          <w:b/>
          <w:sz w:val="28"/>
          <w:szCs w:val="28"/>
          <w:u w:val="single"/>
        </w:rPr>
        <w:t xml:space="preserve"> ПОСТАНОВЛЯЕТ:</w:t>
      </w:r>
    </w:p>
    <w:p w:rsidR="00254AF4" w:rsidRPr="00254AF4" w:rsidRDefault="00254AF4" w:rsidP="00254AF4">
      <w:pPr>
        <w:autoSpaceDE/>
        <w:spacing w:line="276" w:lineRule="auto"/>
        <w:ind w:right="-1" w:firstLine="708"/>
        <w:jc w:val="both"/>
        <w:rPr>
          <w:b/>
          <w:sz w:val="28"/>
          <w:szCs w:val="28"/>
          <w:u w:val="single"/>
        </w:rPr>
      </w:pPr>
    </w:p>
    <w:p w:rsidR="00254AF4" w:rsidRPr="00254AF4" w:rsidRDefault="00254AF4" w:rsidP="00254AF4">
      <w:pPr>
        <w:autoSpaceDE/>
        <w:ind w:firstLine="284"/>
        <w:jc w:val="both"/>
        <w:rPr>
          <w:bCs/>
          <w:sz w:val="28"/>
          <w:szCs w:val="28"/>
        </w:rPr>
      </w:pPr>
      <w:r w:rsidRPr="00254AF4">
        <w:rPr>
          <w:bCs/>
          <w:sz w:val="28"/>
          <w:szCs w:val="28"/>
        </w:rPr>
        <w:t>1. Создать Совет при Администрации муниципального образования «</w:t>
      </w:r>
      <w:r w:rsidRPr="00254AF4">
        <w:rPr>
          <w:sz w:val="28"/>
          <w:szCs w:val="28"/>
        </w:rPr>
        <w:t>Муниципальный округ Якшур-Бодьинский район Удмуртской Республики</w:t>
      </w:r>
      <w:r w:rsidRPr="00254AF4">
        <w:rPr>
          <w:bCs/>
          <w:sz w:val="28"/>
          <w:szCs w:val="28"/>
        </w:rPr>
        <w:t xml:space="preserve">» по реализации </w:t>
      </w:r>
      <w:r w:rsidRPr="00254AF4">
        <w:rPr>
          <w:sz w:val="28"/>
          <w:szCs w:val="28"/>
        </w:rPr>
        <w:t xml:space="preserve">Муниципальной программы муниципального образования «Муниципальный округ Якшур-Бодьинский район Удмуртской Республики» </w:t>
      </w:r>
      <w:r w:rsidRPr="00254AF4">
        <w:rPr>
          <w:sz w:val="28"/>
          <w:szCs w:val="28"/>
        </w:rPr>
        <w:lastRenderedPageBreak/>
        <w:t>«Социальная поддержка населения» (подпрограмма «Социальная поддержка семьи и детей»)</w:t>
      </w:r>
      <w:r w:rsidRPr="00254AF4">
        <w:rPr>
          <w:bCs/>
          <w:sz w:val="28"/>
          <w:szCs w:val="28"/>
        </w:rPr>
        <w:t xml:space="preserve"> (далее - Совет) и утвердить его состав:</w:t>
      </w:r>
    </w:p>
    <w:p w:rsidR="00254AF4" w:rsidRPr="00254AF4" w:rsidRDefault="00254AF4" w:rsidP="00254AF4">
      <w:pPr>
        <w:tabs>
          <w:tab w:val="left" w:pos="426"/>
          <w:tab w:val="left" w:pos="5360"/>
        </w:tabs>
        <w:autoSpaceDE/>
        <w:spacing w:line="276" w:lineRule="auto"/>
        <w:ind w:firstLine="284"/>
        <w:jc w:val="both"/>
        <w:rPr>
          <w:sz w:val="28"/>
          <w:szCs w:val="28"/>
        </w:rPr>
      </w:pPr>
      <w:r w:rsidRPr="00254AF4">
        <w:rPr>
          <w:bCs/>
          <w:sz w:val="28"/>
          <w:szCs w:val="28"/>
        </w:rPr>
        <w:t>Председатель -</w:t>
      </w:r>
      <w:r w:rsidRPr="00254AF4">
        <w:rPr>
          <w:sz w:val="28"/>
          <w:szCs w:val="28"/>
        </w:rPr>
        <w:t xml:space="preserve"> Протопопова Ольга Витальевна - заместитель главы Администрации муниципального образования «Муниципальный округ Якшур-Бодьинский район Удмуртской Республики»;</w:t>
      </w:r>
    </w:p>
    <w:p w:rsidR="00254AF4" w:rsidRPr="00254AF4" w:rsidRDefault="00254AF4" w:rsidP="00254AF4">
      <w:pPr>
        <w:autoSpaceDE/>
        <w:ind w:firstLine="360"/>
        <w:jc w:val="both"/>
        <w:rPr>
          <w:bCs/>
          <w:sz w:val="28"/>
          <w:szCs w:val="28"/>
        </w:rPr>
      </w:pPr>
      <w:r w:rsidRPr="00254AF4">
        <w:rPr>
          <w:bCs/>
          <w:sz w:val="28"/>
          <w:szCs w:val="28"/>
        </w:rPr>
        <w:t xml:space="preserve">Секретарь – </w:t>
      </w:r>
      <w:r w:rsidRPr="00254AF4">
        <w:rPr>
          <w:sz w:val="28"/>
          <w:szCs w:val="28"/>
        </w:rPr>
        <w:t>Городилова Ольга Витальевна - главный специалист-эксперт Управления народного образования Администрации муниципального образования  «Муниципальный округ Якшур-Бодьинский район Удмуртской Республики»</w:t>
      </w:r>
      <w:r w:rsidRPr="00254AF4">
        <w:rPr>
          <w:bCs/>
          <w:sz w:val="28"/>
          <w:szCs w:val="28"/>
        </w:rPr>
        <w:t>;</w:t>
      </w:r>
    </w:p>
    <w:p w:rsidR="00254AF4" w:rsidRPr="00254AF4" w:rsidRDefault="00254AF4" w:rsidP="00254AF4">
      <w:pPr>
        <w:autoSpaceDE/>
        <w:ind w:firstLine="360"/>
        <w:jc w:val="both"/>
        <w:rPr>
          <w:bCs/>
          <w:sz w:val="28"/>
          <w:szCs w:val="28"/>
        </w:rPr>
      </w:pPr>
      <w:r w:rsidRPr="00254AF4">
        <w:rPr>
          <w:bCs/>
          <w:sz w:val="28"/>
          <w:szCs w:val="28"/>
        </w:rPr>
        <w:t>Члены Совета:</w:t>
      </w:r>
    </w:p>
    <w:p w:rsidR="00254AF4" w:rsidRPr="00254AF4" w:rsidRDefault="00254AF4" w:rsidP="00254AF4">
      <w:pPr>
        <w:autoSpaceDE/>
        <w:ind w:firstLine="360"/>
        <w:jc w:val="both"/>
        <w:rPr>
          <w:bCs/>
          <w:sz w:val="28"/>
          <w:szCs w:val="28"/>
        </w:rPr>
      </w:pPr>
      <w:r w:rsidRPr="00254AF4">
        <w:rPr>
          <w:bCs/>
          <w:sz w:val="28"/>
          <w:szCs w:val="28"/>
        </w:rPr>
        <w:t xml:space="preserve">Агеева Ольга Константиновна - </w:t>
      </w:r>
      <w:r w:rsidRPr="00254AF4">
        <w:rPr>
          <w:sz w:val="28"/>
          <w:szCs w:val="28"/>
          <w:lang w:eastAsia="ru-RU"/>
        </w:rPr>
        <w:t xml:space="preserve">начальник Отдела социальной защиты населения в Якшур-Бодьинском районе </w:t>
      </w:r>
      <w:r w:rsidRPr="00254AF4">
        <w:rPr>
          <w:bCs/>
          <w:sz w:val="28"/>
          <w:szCs w:val="28"/>
        </w:rPr>
        <w:t>(по согласованию);</w:t>
      </w:r>
    </w:p>
    <w:p w:rsidR="00254AF4" w:rsidRPr="00254AF4" w:rsidRDefault="00254AF4" w:rsidP="00254AF4">
      <w:pPr>
        <w:autoSpaceDE/>
        <w:ind w:firstLine="360"/>
        <w:jc w:val="both"/>
        <w:rPr>
          <w:bCs/>
          <w:sz w:val="28"/>
          <w:szCs w:val="28"/>
        </w:rPr>
      </w:pPr>
      <w:r w:rsidRPr="00254AF4">
        <w:rPr>
          <w:bCs/>
          <w:sz w:val="28"/>
          <w:szCs w:val="28"/>
        </w:rPr>
        <w:t xml:space="preserve">Вахрушева Марина Геннадьевна – </w:t>
      </w:r>
      <w:r w:rsidRPr="00254AF4">
        <w:rPr>
          <w:sz w:val="28"/>
          <w:szCs w:val="28"/>
        </w:rPr>
        <w:t>начальник Управления народного образования Администрации муниципального образования «Муниципальный округ Якшур-Бодьинский район Удмуртской Республики»;</w:t>
      </w:r>
    </w:p>
    <w:p w:rsidR="00254AF4" w:rsidRPr="00254AF4" w:rsidRDefault="00254AF4" w:rsidP="00254AF4">
      <w:pPr>
        <w:autoSpaceDE/>
        <w:ind w:firstLine="360"/>
        <w:jc w:val="both"/>
        <w:rPr>
          <w:bCs/>
          <w:sz w:val="28"/>
          <w:szCs w:val="28"/>
        </w:rPr>
      </w:pPr>
      <w:r w:rsidRPr="00254AF4">
        <w:rPr>
          <w:bCs/>
          <w:sz w:val="28"/>
          <w:szCs w:val="28"/>
        </w:rPr>
        <w:t xml:space="preserve">Иванова Ольга Михайловна – </w:t>
      </w:r>
      <w:r w:rsidRPr="00254AF4">
        <w:rPr>
          <w:sz w:val="28"/>
          <w:szCs w:val="28"/>
          <w:lang w:eastAsia="ru-RU"/>
        </w:rPr>
        <w:t>заведующий филиалом в Якшур-Бодьинском районе Казенного учреждения Удмуртской Республики «Республиканский центр социальных выплат»</w:t>
      </w:r>
      <w:r w:rsidRPr="00254AF4">
        <w:rPr>
          <w:bCs/>
          <w:sz w:val="28"/>
          <w:szCs w:val="28"/>
        </w:rPr>
        <w:t xml:space="preserve"> (по согласованию);</w:t>
      </w:r>
    </w:p>
    <w:p w:rsidR="00254AF4" w:rsidRPr="00254AF4" w:rsidRDefault="00254AF4" w:rsidP="00254AF4">
      <w:pPr>
        <w:autoSpaceDE/>
        <w:ind w:firstLine="360"/>
        <w:jc w:val="both"/>
        <w:rPr>
          <w:bCs/>
          <w:sz w:val="28"/>
          <w:szCs w:val="28"/>
        </w:rPr>
      </w:pPr>
      <w:r w:rsidRPr="00254AF4">
        <w:rPr>
          <w:sz w:val="28"/>
          <w:szCs w:val="28"/>
          <w:lang w:eastAsia="ru-RU"/>
        </w:rPr>
        <w:t xml:space="preserve">Шуклина Светлана Анатольевна – заведующая филиалом Бюджетного учреждения социального обслуживания Удмуртской Республики «Республиканский комплексный центр социального обслуживания населения» в  Якшур-Бодьинском районе </w:t>
      </w:r>
      <w:r w:rsidRPr="00254AF4">
        <w:rPr>
          <w:bCs/>
          <w:sz w:val="28"/>
          <w:szCs w:val="28"/>
        </w:rPr>
        <w:t>(по согласованию).</w:t>
      </w:r>
    </w:p>
    <w:p w:rsidR="00254AF4" w:rsidRPr="00254AF4" w:rsidRDefault="00254AF4" w:rsidP="00254AF4">
      <w:pPr>
        <w:autoSpaceDE/>
        <w:jc w:val="both"/>
        <w:rPr>
          <w:bCs/>
          <w:sz w:val="28"/>
          <w:szCs w:val="28"/>
        </w:rPr>
      </w:pPr>
      <w:r w:rsidRPr="00254AF4">
        <w:rPr>
          <w:bCs/>
          <w:sz w:val="28"/>
          <w:szCs w:val="28"/>
        </w:rPr>
        <w:tab/>
      </w:r>
    </w:p>
    <w:p w:rsidR="00254AF4" w:rsidRPr="00254AF4" w:rsidRDefault="00254AF4" w:rsidP="00254AF4">
      <w:pPr>
        <w:tabs>
          <w:tab w:val="left" w:pos="0"/>
        </w:tabs>
        <w:autoSpaceDE/>
        <w:ind w:firstLine="284"/>
        <w:jc w:val="both"/>
        <w:rPr>
          <w:bCs/>
          <w:sz w:val="28"/>
          <w:szCs w:val="28"/>
        </w:rPr>
      </w:pPr>
      <w:r w:rsidRPr="00254AF4">
        <w:rPr>
          <w:bCs/>
          <w:sz w:val="28"/>
          <w:szCs w:val="28"/>
        </w:rPr>
        <w:t>2. Утвердить Положение о Совете (Приложение № 1 к настоящему постановлению).</w:t>
      </w:r>
    </w:p>
    <w:p w:rsidR="00254AF4" w:rsidRPr="00254AF4" w:rsidRDefault="00254AF4" w:rsidP="00254AF4">
      <w:pPr>
        <w:autoSpaceDE/>
        <w:ind w:left="720"/>
        <w:jc w:val="both"/>
        <w:rPr>
          <w:bCs/>
          <w:sz w:val="28"/>
          <w:szCs w:val="28"/>
        </w:rPr>
      </w:pPr>
    </w:p>
    <w:p w:rsidR="00254AF4" w:rsidRPr="00254AF4" w:rsidRDefault="00254AF4" w:rsidP="00254AF4">
      <w:pPr>
        <w:autoSpaceDE/>
        <w:ind w:firstLine="284"/>
        <w:jc w:val="both"/>
        <w:rPr>
          <w:bCs/>
          <w:sz w:val="28"/>
          <w:szCs w:val="28"/>
        </w:rPr>
      </w:pPr>
      <w:r w:rsidRPr="00254AF4">
        <w:rPr>
          <w:bCs/>
          <w:sz w:val="28"/>
          <w:szCs w:val="28"/>
        </w:rPr>
        <w:t xml:space="preserve">3. Утвердить Положение об оказании материальной помощи в рамках реализации </w:t>
      </w:r>
      <w:r w:rsidRPr="00254AF4">
        <w:rPr>
          <w:sz w:val="28"/>
          <w:szCs w:val="28"/>
        </w:rPr>
        <w:t>Муниципальной программы муниципального образования «Муниципальный округ Якшур-Бодьинский район Удмуртской Республики» «Социальная поддержка населения» (подпрограмма «Социальная поддержка семьи и детей»</w:t>
      </w:r>
      <w:r w:rsidRPr="00254AF4">
        <w:rPr>
          <w:bCs/>
          <w:sz w:val="28"/>
          <w:szCs w:val="28"/>
        </w:rPr>
        <w:t>) (Приложение № 2 к настоящему постановлению).</w:t>
      </w:r>
    </w:p>
    <w:p w:rsidR="00254AF4" w:rsidRPr="00254AF4" w:rsidRDefault="00254AF4" w:rsidP="00254AF4">
      <w:pPr>
        <w:suppressAutoHyphens w:val="0"/>
        <w:autoSpaceDE/>
        <w:ind w:left="720"/>
        <w:contextualSpacing/>
        <w:jc w:val="both"/>
        <w:rPr>
          <w:bCs/>
          <w:sz w:val="28"/>
          <w:szCs w:val="28"/>
          <w:lang w:eastAsia="ru-RU"/>
        </w:rPr>
      </w:pPr>
    </w:p>
    <w:p w:rsidR="00254AF4" w:rsidRPr="00254AF4" w:rsidRDefault="00254AF4" w:rsidP="00254AF4">
      <w:pPr>
        <w:autoSpaceDE/>
        <w:ind w:firstLine="360"/>
        <w:jc w:val="both"/>
        <w:rPr>
          <w:bCs/>
          <w:sz w:val="28"/>
          <w:szCs w:val="28"/>
        </w:rPr>
      </w:pPr>
      <w:r w:rsidRPr="00254AF4">
        <w:rPr>
          <w:bCs/>
          <w:sz w:val="28"/>
          <w:szCs w:val="28"/>
        </w:rPr>
        <w:t>4. Признать утратившими силу постановления Администрации муниципального образования «Якшур-Бодьинский район»:</w:t>
      </w:r>
    </w:p>
    <w:p w:rsidR="00254AF4" w:rsidRPr="00254AF4" w:rsidRDefault="00254AF4" w:rsidP="00254AF4">
      <w:pPr>
        <w:autoSpaceDE/>
        <w:ind w:firstLine="360"/>
        <w:jc w:val="both"/>
        <w:rPr>
          <w:sz w:val="28"/>
          <w:szCs w:val="28"/>
        </w:rPr>
      </w:pPr>
      <w:r w:rsidRPr="00254AF4">
        <w:rPr>
          <w:bCs/>
          <w:sz w:val="28"/>
          <w:szCs w:val="28"/>
        </w:rPr>
        <w:t xml:space="preserve">- № </w:t>
      </w:r>
      <w:r w:rsidRPr="00254AF4">
        <w:rPr>
          <w:sz w:val="28"/>
          <w:szCs w:val="28"/>
        </w:rPr>
        <w:t>941 от 27 июня 2019 года</w:t>
      </w:r>
      <w:r w:rsidRPr="00254AF4">
        <w:rPr>
          <w:bCs/>
          <w:sz w:val="28"/>
          <w:szCs w:val="28"/>
        </w:rPr>
        <w:t xml:space="preserve">  «</w:t>
      </w:r>
      <w:r w:rsidRPr="00254AF4">
        <w:rPr>
          <w:sz w:val="28"/>
          <w:szCs w:val="28"/>
        </w:rPr>
        <w:t>О Совете при Администрации муниципального образования «Якшур-Бодьинский район» по реализации  Муниципальной  программы «Социальная поддержка населения» (подпрограмма «Социальная поддержка семьи и детей»)»;</w:t>
      </w:r>
    </w:p>
    <w:p w:rsidR="00254AF4" w:rsidRPr="00254AF4" w:rsidRDefault="00254AF4" w:rsidP="00254AF4">
      <w:pPr>
        <w:autoSpaceDE/>
        <w:ind w:firstLine="360"/>
        <w:jc w:val="both"/>
        <w:rPr>
          <w:sz w:val="28"/>
          <w:szCs w:val="28"/>
        </w:rPr>
      </w:pPr>
      <w:r w:rsidRPr="00254AF4">
        <w:rPr>
          <w:sz w:val="28"/>
          <w:szCs w:val="28"/>
        </w:rPr>
        <w:t>- № 1810 от 6 декабря 2019 года «О внесении изменений в состав Совета при Администрации муниципального образования «Якшур-Бодьинский район» по реализации Муниципальной программы «Социальная поддержка населения» (подпрограмма «Социальная поддержка семей и детей»)»;</w:t>
      </w:r>
    </w:p>
    <w:p w:rsidR="00254AF4" w:rsidRPr="00254AF4" w:rsidRDefault="00254AF4" w:rsidP="00254AF4">
      <w:pPr>
        <w:autoSpaceDE/>
        <w:ind w:firstLine="360"/>
        <w:jc w:val="both"/>
        <w:rPr>
          <w:sz w:val="28"/>
          <w:szCs w:val="28"/>
        </w:rPr>
      </w:pPr>
      <w:r w:rsidRPr="00254AF4">
        <w:rPr>
          <w:sz w:val="28"/>
          <w:szCs w:val="28"/>
        </w:rPr>
        <w:t xml:space="preserve">- № 52 от 24 января 2020 года «О внесении изменений в Положение о Совете при Администрации муниципального образования «Якшур-Бодьинский район» </w:t>
      </w:r>
      <w:r w:rsidRPr="00254AF4">
        <w:rPr>
          <w:sz w:val="28"/>
          <w:szCs w:val="28"/>
        </w:rPr>
        <w:lastRenderedPageBreak/>
        <w:t>по реализации Муниципальной программы «Социальная поддержка населения (подпрограмма «Социальная поддержка семьи и детей)»;</w:t>
      </w:r>
    </w:p>
    <w:p w:rsidR="00254AF4" w:rsidRPr="00254AF4" w:rsidRDefault="00254AF4" w:rsidP="00254AF4">
      <w:pPr>
        <w:autoSpaceDE/>
        <w:ind w:firstLine="360"/>
        <w:jc w:val="both"/>
        <w:rPr>
          <w:sz w:val="28"/>
          <w:szCs w:val="28"/>
        </w:rPr>
      </w:pPr>
      <w:r w:rsidRPr="00254AF4">
        <w:rPr>
          <w:sz w:val="28"/>
          <w:szCs w:val="28"/>
        </w:rPr>
        <w:t>-№ 1073 от 27 августа 2020 года «О внесении изменений в состав Совета при Администрации муниципального образования «Якшур-Бодьинский район» по реализации Муниципальной программы «Социальная поддержка населения» (подпрограмма «Социальная поддержка семей и детей»)»;</w:t>
      </w:r>
    </w:p>
    <w:p w:rsidR="00254AF4" w:rsidRPr="00254AF4" w:rsidRDefault="00254AF4" w:rsidP="00254AF4">
      <w:pPr>
        <w:autoSpaceDE/>
        <w:ind w:firstLine="360"/>
        <w:jc w:val="both"/>
        <w:rPr>
          <w:sz w:val="28"/>
          <w:szCs w:val="28"/>
        </w:rPr>
      </w:pPr>
      <w:r w:rsidRPr="00254AF4">
        <w:rPr>
          <w:sz w:val="28"/>
          <w:szCs w:val="28"/>
        </w:rPr>
        <w:t xml:space="preserve">-№ 1541 от 3 декабря 2021 года «О внесении изменений в состав Совета при Администрации муниципального образования «Якшур-Бодьинский район» по реализации Муниципальной программы «Социальная поддержка населения» (подпрограмма «Социальная поддержка семей и детей»)». </w:t>
      </w:r>
    </w:p>
    <w:p w:rsidR="00254AF4" w:rsidRPr="00254AF4" w:rsidRDefault="00254AF4" w:rsidP="00254AF4">
      <w:pPr>
        <w:autoSpaceDE/>
        <w:ind w:firstLine="360"/>
        <w:jc w:val="both"/>
        <w:rPr>
          <w:sz w:val="28"/>
          <w:szCs w:val="28"/>
        </w:rPr>
      </w:pPr>
    </w:p>
    <w:p w:rsidR="00254AF4" w:rsidRPr="00254AF4" w:rsidRDefault="00254AF4" w:rsidP="00254AF4">
      <w:pPr>
        <w:autoSpaceDE/>
        <w:ind w:firstLine="360"/>
        <w:jc w:val="both"/>
        <w:rPr>
          <w:sz w:val="28"/>
          <w:szCs w:val="28"/>
        </w:rPr>
      </w:pPr>
      <w:r w:rsidRPr="00254AF4">
        <w:rPr>
          <w:sz w:val="28"/>
          <w:szCs w:val="28"/>
        </w:rPr>
        <w:t>5. Опубликовать настоящее постановление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сети «Интернет».</w:t>
      </w:r>
    </w:p>
    <w:p w:rsidR="00254AF4" w:rsidRPr="00254AF4" w:rsidRDefault="00254AF4" w:rsidP="00254AF4">
      <w:pPr>
        <w:autoSpaceDE/>
        <w:ind w:firstLine="360"/>
        <w:jc w:val="both"/>
        <w:rPr>
          <w:bCs/>
          <w:sz w:val="28"/>
          <w:szCs w:val="28"/>
        </w:rPr>
      </w:pPr>
    </w:p>
    <w:p w:rsidR="00254AF4" w:rsidRPr="00254AF4" w:rsidRDefault="00254AF4" w:rsidP="00254AF4">
      <w:pPr>
        <w:tabs>
          <w:tab w:val="left" w:pos="284"/>
          <w:tab w:val="left" w:pos="851"/>
        </w:tabs>
        <w:autoSpaceDE/>
        <w:spacing w:line="360" w:lineRule="auto"/>
        <w:ind w:left="426"/>
        <w:jc w:val="both"/>
        <w:rPr>
          <w:sz w:val="28"/>
          <w:szCs w:val="28"/>
        </w:rPr>
      </w:pPr>
    </w:p>
    <w:p w:rsidR="00254AF4" w:rsidRPr="00254AF4" w:rsidRDefault="00254AF4" w:rsidP="00254AF4">
      <w:pPr>
        <w:suppressAutoHyphens w:val="0"/>
        <w:autoSpaceDE/>
        <w:ind w:right="990"/>
        <w:rPr>
          <w:rFonts w:eastAsia="Calibri"/>
          <w:b/>
          <w:sz w:val="28"/>
          <w:szCs w:val="28"/>
        </w:rPr>
      </w:pPr>
      <w:r w:rsidRPr="00254AF4">
        <w:rPr>
          <w:rFonts w:eastAsia="Calibri"/>
          <w:b/>
          <w:sz w:val="28"/>
          <w:szCs w:val="28"/>
        </w:rPr>
        <w:t>Глава муниципального образования</w:t>
      </w:r>
    </w:p>
    <w:p w:rsidR="00254AF4" w:rsidRPr="00254AF4" w:rsidRDefault="00254AF4" w:rsidP="00254AF4">
      <w:pPr>
        <w:tabs>
          <w:tab w:val="left" w:pos="9639"/>
        </w:tabs>
        <w:suppressAutoHyphens w:val="0"/>
        <w:autoSpaceDE/>
        <w:ind w:right="-2"/>
        <w:rPr>
          <w:rFonts w:eastAsia="Calibri"/>
          <w:b/>
          <w:sz w:val="28"/>
          <w:szCs w:val="28"/>
        </w:rPr>
      </w:pPr>
      <w:r w:rsidRPr="00254AF4">
        <w:rPr>
          <w:rFonts w:eastAsia="Calibri"/>
          <w:b/>
          <w:sz w:val="28"/>
          <w:szCs w:val="28"/>
        </w:rPr>
        <w:t xml:space="preserve"> «Муниципальный округ </w:t>
      </w:r>
    </w:p>
    <w:p w:rsidR="00254AF4" w:rsidRPr="00254AF4" w:rsidRDefault="00254AF4" w:rsidP="00254AF4">
      <w:pPr>
        <w:tabs>
          <w:tab w:val="left" w:pos="9639"/>
        </w:tabs>
        <w:suppressAutoHyphens w:val="0"/>
        <w:autoSpaceDE/>
        <w:ind w:right="-2"/>
        <w:rPr>
          <w:rFonts w:eastAsia="Calibri"/>
          <w:b/>
          <w:sz w:val="28"/>
          <w:szCs w:val="28"/>
        </w:rPr>
      </w:pPr>
      <w:r w:rsidRPr="00254AF4">
        <w:rPr>
          <w:rFonts w:eastAsia="Calibri"/>
          <w:b/>
          <w:sz w:val="28"/>
          <w:szCs w:val="28"/>
        </w:rPr>
        <w:t>Якшур-Бодьинский район</w:t>
      </w:r>
    </w:p>
    <w:p w:rsidR="00254AF4" w:rsidRPr="00254AF4" w:rsidRDefault="00254AF4" w:rsidP="00254AF4">
      <w:pPr>
        <w:suppressAutoHyphens w:val="0"/>
        <w:autoSpaceDE/>
        <w:ind w:right="-1"/>
        <w:rPr>
          <w:rFonts w:eastAsia="Calibri"/>
          <w:b/>
          <w:sz w:val="28"/>
          <w:szCs w:val="28"/>
        </w:rPr>
      </w:pPr>
      <w:r w:rsidRPr="00254AF4">
        <w:rPr>
          <w:rFonts w:eastAsia="Calibri"/>
          <w:b/>
          <w:sz w:val="28"/>
          <w:szCs w:val="28"/>
        </w:rPr>
        <w:t>Удмуртской Республики»                                               А.В. Леконцев</w:t>
      </w:r>
    </w:p>
    <w:p w:rsidR="00254AF4" w:rsidRPr="00254AF4" w:rsidRDefault="00254AF4" w:rsidP="00254AF4">
      <w:pPr>
        <w:suppressAutoHyphens w:val="0"/>
        <w:autoSpaceDE/>
        <w:spacing w:after="200" w:line="276" w:lineRule="auto"/>
        <w:rPr>
          <w:rFonts w:ascii="Calibri" w:eastAsia="Calibri" w:hAnsi="Calibri"/>
          <w:sz w:val="22"/>
          <w:szCs w:val="22"/>
          <w:lang w:eastAsia="ru-RU"/>
        </w:rPr>
      </w:pPr>
    </w:p>
    <w:p w:rsidR="00254AF4" w:rsidRPr="00254AF4" w:rsidRDefault="00254AF4" w:rsidP="00254AF4">
      <w:pPr>
        <w:autoSpaceDE/>
        <w:jc w:val="both"/>
        <w:rPr>
          <w:sz w:val="20"/>
          <w:szCs w:val="20"/>
        </w:rPr>
      </w:pPr>
    </w:p>
    <w:p w:rsidR="00254AF4" w:rsidRPr="00254AF4" w:rsidRDefault="00254AF4" w:rsidP="00254AF4">
      <w:pPr>
        <w:autoSpaceDE/>
        <w:jc w:val="both"/>
        <w:rPr>
          <w:sz w:val="20"/>
          <w:szCs w:val="20"/>
        </w:rPr>
      </w:pPr>
    </w:p>
    <w:p w:rsidR="00254AF4" w:rsidRPr="00254AF4" w:rsidRDefault="00254AF4" w:rsidP="00254AF4">
      <w:pPr>
        <w:autoSpaceDE/>
        <w:jc w:val="both"/>
        <w:rPr>
          <w:sz w:val="20"/>
          <w:szCs w:val="20"/>
        </w:rPr>
      </w:pPr>
      <w:r w:rsidRPr="00254AF4">
        <w:rPr>
          <w:sz w:val="20"/>
          <w:szCs w:val="20"/>
        </w:rPr>
        <w:t>Городилова Ольга Витальевна</w:t>
      </w:r>
    </w:p>
    <w:p w:rsidR="00254AF4" w:rsidRPr="00254AF4" w:rsidRDefault="00254AF4" w:rsidP="00254AF4">
      <w:pPr>
        <w:autoSpaceDE/>
        <w:jc w:val="both"/>
        <w:rPr>
          <w:sz w:val="20"/>
          <w:szCs w:val="20"/>
        </w:rPr>
      </w:pPr>
      <w:r w:rsidRPr="00254AF4">
        <w:rPr>
          <w:sz w:val="20"/>
          <w:szCs w:val="20"/>
        </w:rPr>
        <w:t>8(34162) 4-11-92</w:t>
      </w:r>
    </w:p>
    <w:p w:rsidR="00254AF4" w:rsidRPr="00254AF4" w:rsidRDefault="00254AF4" w:rsidP="00254AF4">
      <w:pPr>
        <w:autoSpaceDE/>
        <w:jc w:val="both"/>
        <w:rPr>
          <w:sz w:val="20"/>
          <w:szCs w:val="20"/>
        </w:rPr>
      </w:pPr>
    </w:p>
    <w:p w:rsidR="00254AF4" w:rsidRPr="00254AF4" w:rsidRDefault="00254AF4" w:rsidP="00254AF4">
      <w:pPr>
        <w:autoSpaceDE/>
        <w:jc w:val="both"/>
        <w:rPr>
          <w:sz w:val="20"/>
          <w:szCs w:val="20"/>
        </w:rPr>
      </w:pPr>
    </w:p>
    <w:p w:rsidR="00254AF4" w:rsidRPr="00254AF4" w:rsidRDefault="00254AF4" w:rsidP="00254AF4">
      <w:pPr>
        <w:autoSpaceDE/>
        <w:jc w:val="both"/>
        <w:rPr>
          <w:sz w:val="20"/>
          <w:szCs w:val="20"/>
        </w:rPr>
      </w:pPr>
    </w:p>
    <w:p w:rsidR="00254AF4" w:rsidRPr="00254AF4" w:rsidRDefault="00254AF4" w:rsidP="00254AF4">
      <w:pPr>
        <w:autoSpaceDE/>
        <w:jc w:val="both"/>
        <w:rPr>
          <w:sz w:val="20"/>
          <w:szCs w:val="20"/>
        </w:rPr>
      </w:pPr>
    </w:p>
    <w:p w:rsidR="00254AF4" w:rsidRPr="00254AF4" w:rsidRDefault="00254AF4" w:rsidP="00254AF4">
      <w:pPr>
        <w:keepNext/>
        <w:tabs>
          <w:tab w:val="left" w:pos="432"/>
        </w:tabs>
        <w:autoSpaceDE/>
        <w:ind w:left="142"/>
        <w:outlineLvl w:val="0"/>
      </w:pPr>
    </w:p>
    <w:p w:rsidR="00254AF4" w:rsidRPr="00254AF4" w:rsidRDefault="00254AF4" w:rsidP="00254AF4">
      <w:pPr>
        <w:suppressAutoHyphens w:val="0"/>
        <w:autoSpaceDE/>
        <w:spacing w:after="200" w:line="276" w:lineRule="auto"/>
        <w:rPr>
          <w:rFonts w:ascii="Calibri" w:eastAsia="Calibri" w:hAnsi="Calibri"/>
          <w:sz w:val="22"/>
          <w:szCs w:val="22"/>
        </w:rPr>
      </w:pPr>
    </w:p>
    <w:p w:rsidR="00254AF4" w:rsidRPr="00254AF4" w:rsidRDefault="00254AF4" w:rsidP="00254AF4">
      <w:pPr>
        <w:suppressAutoHyphens w:val="0"/>
        <w:autoSpaceDE/>
        <w:spacing w:after="200" w:line="276" w:lineRule="auto"/>
        <w:rPr>
          <w:rFonts w:ascii="Calibri" w:eastAsia="Calibri" w:hAnsi="Calibri"/>
          <w:sz w:val="22"/>
          <w:szCs w:val="22"/>
        </w:rPr>
      </w:pPr>
    </w:p>
    <w:p w:rsidR="00254AF4" w:rsidRPr="00254AF4" w:rsidRDefault="00254AF4" w:rsidP="00254AF4">
      <w:pPr>
        <w:suppressAutoHyphens w:val="0"/>
        <w:autoSpaceDE/>
        <w:spacing w:after="200" w:line="276" w:lineRule="auto"/>
        <w:rPr>
          <w:rFonts w:ascii="Calibri" w:eastAsia="Calibri" w:hAnsi="Calibri"/>
          <w:sz w:val="22"/>
          <w:szCs w:val="22"/>
        </w:rPr>
      </w:pPr>
    </w:p>
    <w:p w:rsidR="00254AF4" w:rsidRPr="00254AF4" w:rsidRDefault="00254AF4" w:rsidP="00254AF4">
      <w:pPr>
        <w:suppressAutoHyphens w:val="0"/>
        <w:autoSpaceDE/>
        <w:spacing w:after="200" w:line="276" w:lineRule="auto"/>
        <w:rPr>
          <w:rFonts w:ascii="Calibri" w:eastAsia="Calibri" w:hAnsi="Calibri"/>
          <w:sz w:val="22"/>
          <w:szCs w:val="22"/>
        </w:rPr>
      </w:pPr>
    </w:p>
    <w:p w:rsidR="00254AF4" w:rsidRDefault="00254AF4" w:rsidP="00254AF4">
      <w:pPr>
        <w:keepNext/>
        <w:tabs>
          <w:tab w:val="left" w:pos="432"/>
        </w:tabs>
        <w:autoSpaceDE/>
        <w:jc w:val="right"/>
        <w:outlineLvl w:val="0"/>
      </w:pPr>
    </w:p>
    <w:p w:rsidR="00254AF4" w:rsidRDefault="00254AF4" w:rsidP="00254AF4">
      <w:pPr>
        <w:keepNext/>
        <w:tabs>
          <w:tab w:val="left" w:pos="432"/>
        </w:tabs>
        <w:autoSpaceDE/>
        <w:jc w:val="right"/>
        <w:outlineLvl w:val="0"/>
      </w:pPr>
    </w:p>
    <w:p w:rsidR="00254AF4" w:rsidRDefault="00254AF4" w:rsidP="00254AF4">
      <w:pPr>
        <w:keepNext/>
        <w:tabs>
          <w:tab w:val="left" w:pos="432"/>
        </w:tabs>
        <w:autoSpaceDE/>
        <w:jc w:val="right"/>
        <w:outlineLvl w:val="0"/>
      </w:pPr>
    </w:p>
    <w:p w:rsidR="00254AF4" w:rsidRDefault="00254AF4" w:rsidP="00254AF4">
      <w:pPr>
        <w:keepNext/>
        <w:tabs>
          <w:tab w:val="left" w:pos="432"/>
        </w:tabs>
        <w:autoSpaceDE/>
        <w:jc w:val="right"/>
        <w:outlineLvl w:val="0"/>
      </w:pPr>
    </w:p>
    <w:p w:rsidR="00254AF4" w:rsidRDefault="00254AF4" w:rsidP="00254AF4">
      <w:pPr>
        <w:keepNext/>
        <w:tabs>
          <w:tab w:val="left" w:pos="432"/>
        </w:tabs>
        <w:autoSpaceDE/>
        <w:jc w:val="right"/>
        <w:outlineLvl w:val="0"/>
      </w:pPr>
    </w:p>
    <w:p w:rsidR="00254AF4" w:rsidRDefault="00254AF4" w:rsidP="00254AF4">
      <w:pPr>
        <w:keepNext/>
        <w:tabs>
          <w:tab w:val="left" w:pos="432"/>
        </w:tabs>
        <w:autoSpaceDE/>
        <w:jc w:val="right"/>
        <w:outlineLvl w:val="0"/>
      </w:pPr>
    </w:p>
    <w:p w:rsidR="00254AF4" w:rsidRPr="00254AF4" w:rsidRDefault="00254AF4" w:rsidP="00254AF4">
      <w:pPr>
        <w:keepNext/>
        <w:tabs>
          <w:tab w:val="left" w:pos="432"/>
        </w:tabs>
        <w:autoSpaceDE/>
        <w:jc w:val="right"/>
        <w:outlineLvl w:val="0"/>
      </w:pPr>
      <w:r w:rsidRPr="00254AF4">
        <w:t xml:space="preserve">                                                   </w:t>
      </w:r>
    </w:p>
    <w:p w:rsidR="00254AF4" w:rsidRPr="00254AF4" w:rsidRDefault="00254AF4" w:rsidP="00254AF4">
      <w:pPr>
        <w:keepNext/>
        <w:tabs>
          <w:tab w:val="left" w:pos="432"/>
        </w:tabs>
        <w:autoSpaceDE/>
        <w:jc w:val="right"/>
        <w:outlineLvl w:val="0"/>
        <w:rPr>
          <w:rFonts w:eastAsia="Calibri"/>
          <w:lang w:eastAsia="en-US"/>
        </w:rPr>
      </w:pPr>
      <w:r w:rsidRPr="00254AF4">
        <w:t xml:space="preserve">               </w:t>
      </w:r>
    </w:p>
    <w:p w:rsidR="00254AF4" w:rsidRPr="00254AF4" w:rsidRDefault="00254AF4" w:rsidP="00254AF4">
      <w:pPr>
        <w:keepNext/>
        <w:tabs>
          <w:tab w:val="left" w:pos="432"/>
        </w:tabs>
        <w:autoSpaceDE/>
        <w:jc w:val="right"/>
        <w:outlineLvl w:val="0"/>
      </w:pPr>
      <w:r w:rsidRPr="00254AF4">
        <w:rPr>
          <w:rFonts w:eastAsia="Calibri"/>
          <w:lang w:eastAsia="en-US"/>
        </w:rPr>
        <w:t xml:space="preserve">                 </w:t>
      </w:r>
      <w:r w:rsidRPr="00254AF4">
        <w:t xml:space="preserve">               Приложение № 1    </w:t>
      </w:r>
    </w:p>
    <w:p w:rsidR="00254AF4" w:rsidRPr="00254AF4" w:rsidRDefault="00254AF4" w:rsidP="00254AF4">
      <w:pPr>
        <w:suppressAutoHyphens w:val="0"/>
        <w:autoSpaceDE/>
        <w:jc w:val="right"/>
        <w:rPr>
          <w:rFonts w:eastAsia="Calibri"/>
          <w:lang w:eastAsia="en-US"/>
        </w:rPr>
      </w:pPr>
      <w:r w:rsidRPr="00254AF4">
        <w:rPr>
          <w:rFonts w:eastAsia="Calibri"/>
          <w:lang w:eastAsia="en-US"/>
        </w:rPr>
        <w:t xml:space="preserve">                Утверждено </w:t>
      </w:r>
    </w:p>
    <w:p w:rsidR="00254AF4" w:rsidRPr="00254AF4" w:rsidRDefault="00254AF4" w:rsidP="00254AF4">
      <w:pPr>
        <w:suppressAutoHyphens w:val="0"/>
        <w:autoSpaceDE/>
        <w:jc w:val="right"/>
        <w:rPr>
          <w:rFonts w:eastAsia="Calibri"/>
          <w:lang w:eastAsia="en-US"/>
        </w:rPr>
      </w:pPr>
      <w:r w:rsidRPr="00254AF4">
        <w:rPr>
          <w:rFonts w:eastAsia="Calibri"/>
          <w:lang w:eastAsia="en-US"/>
        </w:rPr>
        <w:t xml:space="preserve">  постановлением Администрации </w:t>
      </w:r>
    </w:p>
    <w:p w:rsidR="00254AF4" w:rsidRPr="00254AF4" w:rsidRDefault="00254AF4" w:rsidP="00254AF4">
      <w:pPr>
        <w:suppressAutoHyphens w:val="0"/>
        <w:autoSpaceDE/>
        <w:jc w:val="right"/>
        <w:rPr>
          <w:rFonts w:eastAsia="Calibri"/>
          <w:lang w:eastAsia="en-US"/>
        </w:rPr>
      </w:pPr>
      <w:r w:rsidRPr="00254AF4">
        <w:rPr>
          <w:rFonts w:eastAsia="Calibri"/>
          <w:lang w:eastAsia="en-US"/>
        </w:rPr>
        <w:t xml:space="preserve">                   муниципального образования</w:t>
      </w:r>
    </w:p>
    <w:p w:rsidR="00254AF4" w:rsidRPr="00254AF4" w:rsidRDefault="00254AF4" w:rsidP="00254AF4">
      <w:pPr>
        <w:suppressAutoHyphens w:val="0"/>
        <w:autoSpaceDE/>
        <w:jc w:val="right"/>
        <w:rPr>
          <w:rFonts w:eastAsia="Calibri"/>
        </w:rPr>
      </w:pPr>
      <w:r w:rsidRPr="00254AF4">
        <w:rPr>
          <w:rFonts w:eastAsia="Calibri"/>
          <w:lang w:eastAsia="en-US"/>
        </w:rPr>
        <w:t xml:space="preserve">                                                                                           «</w:t>
      </w:r>
      <w:r w:rsidRPr="00254AF4">
        <w:rPr>
          <w:rFonts w:eastAsia="Calibri"/>
        </w:rPr>
        <w:t xml:space="preserve">Муниципальный округ </w:t>
      </w:r>
    </w:p>
    <w:p w:rsidR="00254AF4" w:rsidRPr="00254AF4" w:rsidRDefault="00254AF4" w:rsidP="00254AF4">
      <w:pPr>
        <w:suppressAutoHyphens w:val="0"/>
        <w:autoSpaceDE/>
        <w:jc w:val="right"/>
        <w:rPr>
          <w:rFonts w:eastAsia="Calibri"/>
        </w:rPr>
      </w:pPr>
      <w:r w:rsidRPr="00254AF4">
        <w:rPr>
          <w:rFonts w:eastAsia="Calibri"/>
        </w:rPr>
        <w:t xml:space="preserve">Якшур-Бодьинский район </w:t>
      </w:r>
    </w:p>
    <w:p w:rsidR="00254AF4" w:rsidRPr="00254AF4" w:rsidRDefault="00254AF4" w:rsidP="00254AF4">
      <w:pPr>
        <w:suppressAutoHyphens w:val="0"/>
        <w:autoSpaceDE/>
        <w:jc w:val="right"/>
        <w:rPr>
          <w:rFonts w:eastAsia="Calibri"/>
          <w:lang w:eastAsia="en-US"/>
        </w:rPr>
      </w:pPr>
      <w:r w:rsidRPr="00254AF4">
        <w:rPr>
          <w:rFonts w:eastAsia="Calibri"/>
        </w:rPr>
        <w:t>Удмуртской Республики</w:t>
      </w:r>
      <w:r w:rsidRPr="00254AF4">
        <w:rPr>
          <w:rFonts w:eastAsia="Calibri"/>
          <w:lang w:eastAsia="en-US"/>
        </w:rPr>
        <w:t xml:space="preserve">»              </w:t>
      </w:r>
    </w:p>
    <w:p w:rsidR="00254AF4" w:rsidRPr="00254AF4" w:rsidRDefault="00254AF4" w:rsidP="00254AF4">
      <w:pPr>
        <w:suppressAutoHyphens w:val="0"/>
        <w:autoSpaceDE/>
        <w:jc w:val="right"/>
        <w:rPr>
          <w:rFonts w:eastAsia="Calibri"/>
          <w:lang w:eastAsia="en-US"/>
        </w:rPr>
      </w:pPr>
      <w:r w:rsidRPr="00254AF4">
        <w:rPr>
          <w:rFonts w:eastAsia="Calibri"/>
          <w:lang w:eastAsia="en-US"/>
        </w:rPr>
        <w:t xml:space="preserve">          № 2244  от «05» декабря 2022 года</w:t>
      </w:r>
    </w:p>
    <w:p w:rsidR="00254AF4" w:rsidRPr="00254AF4" w:rsidRDefault="00254AF4" w:rsidP="00254AF4">
      <w:pPr>
        <w:suppressAutoHyphens w:val="0"/>
        <w:autoSpaceDE/>
        <w:spacing w:after="200" w:line="276" w:lineRule="auto"/>
        <w:jc w:val="right"/>
        <w:rPr>
          <w:rFonts w:eastAsia="Calibri"/>
          <w:lang w:eastAsia="en-US"/>
        </w:rPr>
      </w:pPr>
    </w:p>
    <w:p w:rsidR="00254AF4" w:rsidRPr="00254AF4" w:rsidRDefault="00254AF4" w:rsidP="00254AF4">
      <w:pPr>
        <w:suppressAutoHyphens w:val="0"/>
        <w:autoSpaceDE/>
        <w:spacing w:after="200" w:line="276" w:lineRule="auto"/>
        <w:jc w:val="center"/>
        <w:rPr>
          <w:rFonts w:ascii="Calibri" w:eastAsia="Calibri" w:hAnsi="Calibri"/>
          <w:sz w:val="28"/>
          <w:szCs w:val="28"/>
          <w:lang w:eastAsia="en-US"/>
        </w:rPr>
      </w:pPr>
    </w:p>
    <w:p w:rsidR="00254AF4" w:rsidRPr="00254AF4" w:rsidRDefault="00254AF4" w:rsidP="00254AF4">
      <w:pPr>
        <w:keepNext/>
        <w:numPr>
          <w:ilvl w:val="1"/>
          <w:numId w:val="0"/>
        </w:numPr>
        <w:tabs>
          <w:tab w:val="left" w:pos="576"/>
        </w:tabs>
        <w:autoSpaceDE/>
        <w:ind w:left="576" w:hanging="576"/>
        <w:jc w:val="center"/>
        <w:outlineLvl w:val="1"/>
        <w:rPr>
          <w:b/>
          <w:bCs/>
          <w:lang w:eastAsia="en-US"/>
        </w:rPr>
      </w:pPr>
      <w:r w:rsidRPr="00254AF4">
        <w:rPr>
          <w:b/>
          <w:bCs/>
          <w:lang w:eastAsia="en-US"/>
        </w:rPr>
        <w:t>Положение  о Совете при Администрации муниципального образования</w:t>
      </w:r>
    </w:p>
    <w:p w:rsidR="00254AF4" w:rsidRPr="00254AF4" w:rsidRDefault="00254AF4" w:rsidP="00254AF4">
      <w:pPr>
        <w:keepNext/>
        <w:numPr>
          <w:ilvl w:val="1"/>
          <w:numId w:val="0"/>
        </w:numPr>
        <w:tabs>
          <w:tab w:val="left" w:pos="576"/>
        </w:tabs>
        <w:autoSpaceDE/>
        <w:ind w:left="576" w:hanging="576"/>
        <w:jc w:val="center"/>
        <w:outlineLvl w:val="1"/>
        <w:rPr>
          <w:b/>
          <w:bCs/>
          <w:lang w:eastAsia="en-US"/>
        </w:rPr>
      </w:pPr>
      <w:r w:rsidRPr="00254AF4">
        <w:rPr>
          <w:b/>
          <w:bCs/>
          <w:lang w:eastAsia="en-US"/>
        </w:rPr>
        <w:t>«</w:t>
      </w:r>
      <w:r w:rsidRPr="00254AF4">
        <w:rPr>
          <w:b/>
          <w:bCs/>
        </w:rPr>
        <w:t>Муниципальный округ Якшур-Бодьинский район Удмуртской Республики</w:t>
      </w:r>
      <w:r w:rsidRPr="00254AF4">
        <w:rPr>
          <w:b/>
          <w:bCs/>
          <w:lang w:eastAsia="en-US"/>
        </w:rPr>
        <w:t xml:space="preserve">» по реализации Муниципальной программы </w:t>
      </w:r>
      <w:r w:rsidRPr="00254AF4">
        <w:rPr>
          <w:b/>
          <w:bCs/>
        </w:rPr>
        <w:t>муниципального образования «Муниципальный округ Якшур-Бодьинский район Удмуртской Республики»</w:t>
      </w:r>
      <w:r w:rsidRPr="00254AF4">
        <w:rPr>
          <w:b/>
          <w:bCs/>
          <w:lang w:eastAsia="en-US"/>
        </w:rPr>
        <w:t xml:space="preserve"> «Социальная поддержка населения» (подпрограмма «Социальная поддержка семьи и детей»)</w:t>
      </w:r>
      <w:r w:rsidRPr="00254AF4">
        <w:rPr>
          <w:b/>
          <w:lang w:eastAsia="en-US"/>
        </w:rPr>
        <w:t xml:space="preserve"> </w:t>
      </w:r>
      <w:r w:rsidRPr="00254AF4">
        <w:rPr>
          <w:b/>
          <w:bCs/>
          <w:lang w:eastAsia="en-US"/>
        </w:rPr>
        <w:t xml:space="preserve">  (далее - Совет)</w:t>
      </w:r>
    </w:p>
    <w:p w:rsidR="00254AF4" w:rsidRPr="00254AF4" w:rsidRDefault="00254AF4" w:rsidP="00254AF4">
      <w:pPr>
        <w:suppressAutoHyphens w:val="0"/>
        <w:autoSpaceDE/>
        <w:spacing w:after="200" w:line="276" w:lineRule="auto"/>
        <w:jc w:val="center"/>
        <w:rPr>
          <w:rFonts w:eastAsia="Calibri"/>
          <w:b/>
          <w:bCs/>
          <w:lang w:eastAsia="en-US"/>
        </w:rPr>
      </w:pPr>
    </w:p>
    <w:p w:rsidR="00254AF4" w:rsidRPr="00254AF4" w:rsidRDefault="00254AF4" w:rsidP="00254AF4">
      <w:pPr>
        <w:numPr>
          <w:ilvl w:val="0"/>
          <w:numId w:val="59"/>
        </w:numPr>
        <w:tabs>
          <w:tab w:val="left" w:pos="720"/>
        </w:tabs>
        <w:suppressAutoHyphens w:val="0"/>
        <w:autoSpaceDE/>
        <w:spacing w:after="200" w:line="276" w:lineRule="auto"/>
        <w:jc w:val="center"/>
        <w:rPr>
          <w:rFonts w:eastAsia="Calibri"/>
          <w:b/>
          <w:bCs/>
          <w:lang w:eastAsia="en-US"/>
        </w:rPr>
      </w:pPr>
      <w:r w:rsidRPr="00254AF4">
        <w:rPr>
          <w:rFonts w:eastAsia="Calibri"/>
          <w:b/>
          <w:bCs/>
          <w:lang w:eastAsia="en-US"/>
        </w:rPr>
        <w:t>Общие положения</w:t>
      </w:r>
    </w:p>
    <w:p w:rsidR="00254AF4" w:rsidRPr="00254AF4" w:rsidRDefault="00254AF4" w:rsidP="00254AF4">
      <w:pPr>
        <w:numPr>
          <w:ilvl w:val="0"/>
          <w:numId w:val="58"/>
        </w:numPr>
        <w:tabs>
          <w:tab w:val="left" w:pos="720"/>
        </w:tabs>
        <w:suppressAutoHyphens w:val="0"/>
        <w:autoSpaceDE/>
        <w:spacing w:after="200" w:line="276" w:lineRule="auto"/>
        <w:jc w:val="both"/>
        <w:rPr>
          <w:rFonts w:eastAsia="Calibri"/>
          <w:lang w:eastAsia="en-US"/>
        </w:rPr>
      </w:pPr>
      <w:r w:rsidRPr="00254AF4">
        <w:rPr>
          <w:rFonts w:eastAsia="Calibri"/>
          <w:lang w:eastAsia="en-US"/>
        </w:rPr>
        <w:t>Совет создается для обсуждения и решения вопросов:</w:t>
      </w:r>
    </w:p>
    <w:p w:rsidR="00254AF4" w:rsidRPr="00254AF4" w:rsidRDefault="00254AF4" w:rsidP="00254AF4">
      <w:pPr>
        <w:tabs>
          <w:tab w:val="left" w:pos="1440"/>
        </w:tabs>
        <w:suppressAutoHyphens w:val="0"/>
        <w:autoSpaceDE/>
        <w:spacing w:after="200" w:line="276" w:lineRule="auto"/>
        <w:ind w:left="720"/>
        <w:jc w:val="both"/>
        <w:rPr>
          <w:rFonts w:eastAsia="Calibri"/>
          <w:lang w:eastAsia="en-US"/>
        </w:rPr>
      </w:pPr>
      <w:r w:rsidRPr="00254AF4">
        <w:rPr>
          <w:rFonts w:eastAsia="Calibri"/>
          <w:lang w:eastAsia="en-US"/>
        </w:rPr>
        <w:t xml:space="preserve"> а) поддержки малообеспеченных семей с детьми, оказавшихся в трудной жизненной ситуации;</w:t>
      </w:r>
    </w:p>
    <w:p w:rsidR="00254AF4" w:rsidRPr="00254AF4" w:rsidRDefault="00254AF4" w:rsidP="00254AF4">
      <w:pPr>
        <w:tabs>
          <w:tab w:val="left" w:pos="1440"/>
        </w:tabs>
        <w:suppressAutoHyphens w:val="0"/>
        <w:autoSpaceDE/>
        <w:spacing w:after="200" w:line="276" w:lineRule="auto"/>
        <w:ind w:left="720"/>
        <w:jc w:val="both"/>
        <w:rPr>
          <w:rFonts w:eastAsia="Calibri"/>
          <w:lang w:eastAsia="en-US"/>
        </w:rPr>
      </w:pPr>
      <w:r w:rsidRPr="00254AF4">
        <w:rPr>
          <w:rFonts w:eastAsia="Calibri"/>
          <w:lang w:eastAsia="en-US"/>
        </w:rPr>
        <w:t xml:space="preserve"> б) оказания помощи в решении конкретной проблемы семьи и человека, обратившего за помощью;</w:t>
      </w:r>
    </w:p>
    <w:p w:rsidR="00254AF4" w:rsidRPr="00254AF4" w:rsidRDefault="00254AF4" w:rsidP="00254AF4">
      <w:pPr>
        <w:tabs>
          <w:tab w:val="left" w:pos="1440"/>
        </w:tabs>
        <w:suppressAutoHyphens w:val="0"/>
        <w:autoSpaceDE/>
        <w:spacing w:after="200" w:line="276" w:lineRule="auto"/>
        <w:ind w:left="720"/>
        <w:jc w:val="both"/>
        <w:rPr>
          <w:rFonts w:eastAsia="Calibri"/>
          <w:lang w:eastAsia="en-US"/>
        </w:rPr>
      </w:pPr>
      <w:r w:rsidRPr="00254AF4">
        <w:rPr>
          <w:rFonts w:eastAsia="Calibri"/>
          <w:lang w:eastAsia="en-US"/>
        </w:rPr>
        <w:t xml:space="preserve"> в) привлечения внимания общественных организаций, средств массовой информации к проблемам семьи;</w:t>
      </w:r>
    </w:p>
    <w:p w:rsidR="00254AF4" w:rsidRPr="00254AF4" w:rsidRDefault="00254AF4" w:rsidP="00254AF4">
      <w:pPr>
        <w:tabs>
          <w:tab w:val="left" w:pos="1440"/>
        </w:tabs>
        <w:suppressAutoHyphens w:val="0"/>
        <w:autoSpaceDE/>
        <w:spacing w:after="200" w:line="276" w:lineRule="auto"/>
        <w:ind w:left="720"/>
        <w:jc w:val="both"/>
        <w:rPr>
          <w:rFonts w:eastAsia="Calibri"/>
          <w:lang w:eastAsia="en-US"/>
        </w:rPr>
      </w:pPr>
      <w:r w:rsidRPr="00254AF4">
        <w:rPr>
          <w:rFonts w:eastAsia="Calibri"/>
          <w:lang w:eastAsia="en-US"/>
        </w:rPr>
        <w:t xml:space="preserve"> г) предоставления материальной поддержки одаренным детям.</w:t>
      </w:r>
    </w:p>
    <w:p w:rsidR="00254AF4" w:rsidRPr="00254AF4" w:rsidRDefault="00254AF4" w:rsidP="00254AF4">
      <w:pPr>
        <w:numPr>
          <w:ilvl w:val="0"/>
          <w:numId w:val="58"/>
        </w:numPr>
        <w:tabs>
          <w:tab w:val="left" w:pos="720"/>
        </w:tabs>
        <w:suppressAutoHyphens w:val="0"/>
        <w:autoSpaceDE/>
        <w:spacing w:after="200" w:line="276" w:lineRule="auto"/>
        <w:jc w:val="both"/>
        <w:rPr>
          <w:rFonts w:eastAsia="Calibri"/>
          <w:lang w:eastAsia="en-US"/>
        </w:rPr>
      </w:pPr>
      <w:r w:rsidRPr="00254AF4">
        <w:rPr>
          <w:rFonts w:eastAsia="Calibri"/>
          <w:lang w:eastAsia="en-US"/>
        </w:rPr>
        <w:t>Заседания Совета проводятся 1 раз в квартал.</w:t>
      </w:r>
    </w:p>
    <w:p w:rsidR="00254AF4" w:rsidRPr="00254AF4" w:rsidRDefault="00254AF4" w:rsidP="00254AF4">
      <w:pPr>
        <w:numPr>
          <w:ilvl w:val="0"/>
          <w:numId w:val="58"/>
        </w:numPr>
        <w:tabs>
          <w:tab w:val="left" w:pos="720"/>
        </w:tabs>
        <w:suppressAutoHyphens w:val="0"/>
        <w:autoSpaceDE/>
        <w:spacing w:after="200" w:line="276" w:lineRule="auto"/>
        <w:jc w:val="both"/>
        <w:rPr>
          <w:rFonts w:eastAsia="Calibri"/>
          <w:lang w:eastAsia="en-US"/>
        </w:rPr>
      </w:pPr>
      <w:r w:rsidRPr="00254AF4">
        <w:rPr>
          <w:rFonts w:eastAsia="Calibri"/>
          <w:lang w:eastAsia="en-US"/>
        </w:rPr>
        <w:t>Состав Совета утверждается постановлением Администрации муниципального образования «</w:t>
      </w:r>
      <w:r w:rsidRPr="00254AF4">
        <w:rPr>
          <w:rFonts w:eastAsia="Calibri"/>
        </w:rPr>
        <w:t>Муниципальный округ Якшур-Бодьинский район Удмуртской Республики</w:t>
      </w:r>
      <w:r w:rsidRPr="00254AF4">
        <w:rPr>
          <w:rFonts w:eastAsia="Calibri"/>
          <w:lang w:eastAsia="en-US"/>
        </w:rPr>
        <w:t>».</w:t>
      </w:r>
    </w:p>
    <w:p w:rsidR="00254AF4" w:rsidRPr="00254AF4" w:rsidRDefault="00254AF4" w:rsidP="00254AF4">
      <w:pPr>
        <w:numPr>
          <w:ilvl w:val="0"/>
          <w:numId w:val="58"/>
        </w:numPr>
        <w:tabs>
          <w:tab w:val="left" w:pos="720"/>
        </w:tabs>
        <w:suppressAutoHyphens w:val="0"/>
        <w:autoSpaceDE/>
        <w:spacing w:after="200" w:line="276" w:lineRule="auto"/>
        <w:jc w:val="both"/>
        <w:rPr>
          <w:rFonts w:eastAsia="Calibri"/>
          <w:lang w:eastAsia="en-US"/>
        </w:rPr>
      </w:pPr>
      <w:r w:rsidRPr="00254AF4">
        <w:rPr>
          <w:rFonts w:eastAsia="Calibri"/>
          <w:lang w:eastAsia="en-US"/>
        </w:rPr>
        <w:t xml:space="preserve">В работе Совета могут принимать участие представители заинтересованных общественных организаций, депутаты Совета депутатов муниципального образования </w:t>
      </w:r>
      <w:r w:rsidRPr="00254AF4">
        <w:rPr>
          <w:rFonts w:eastAsia="Calibri"/>
          <w:lang w:eastAsia="en-US"/>
        </w:rPr>
        <w:lastRenderedPageBreak/>
        <w:t>«</w:t>
      </w:r>
      <w:r w:rsidRPr="00254AF4">
        <w:rPr>
          <w:rFonts w:eastAsia="Calibri"/>
        </w:rPr>
        <w:t>Муниципальный округ Якшур-Бодьинский район Удмуртской Республики</w:t>
      </w:r>
      <w:r w:rsidRPr="00254AF4">
        <w:rPr>
          <w:rFonts w:eastAsia="Calibri"/>
          <w:lang w:eastAsia="en-US"/>
        </w:rPr>
        <w:t>», представители средств массовой информации.</w:t>
      </w:r>
    </w:p>
    <w:p w:rsidR="00254AF4" w:rsidRPr="00254AF4" w:rsidRDefault="00254AF4" w:rsidP="00254AF4">
      <w:pPr>
        <w:numPr>
          <w:ilvl w:val="0"/>
          <w:numId w:val="59"/>
        </w:numPr>
        <w:tabs>
          <w:tab w:val="left" w:pos="720"/>
        </w:tabs>
        <w:suppressAutoHyphens w:val="0"/>
        <w:autoSpaceDE/>
        <w:spacing w:after="200" w:line="276" w:lineRule="auto"/>
        <w:jc w:val="center"/>
        <w:rPr>
          <w:rFonts w:eastAsia="Calibri"/>
          <w:b/>
          <w:bCs/>
          <w:lang w:eastAsia="en-US"/>
        </w:rPr>
      </w:pPr>
      <w:r w:rsidRPr="00254AF4">
        <w:rPr>
          <w:rFonts w:eastAsia="Calibri"/>
          <w:b/>
          <w:bCs/>
          <w:lang w:eastAsia="en-US"/>
        </w:rPr>
        <w:t>Порядок работы Совета</w:t>
      </w:r>
    </w:p>
    <w:p w:rsidR="00254AF4" w:rsidRPr="00254AF4" w:rsidRDefault="00254AF4" w:rsidP="00254AF4">
      <w:pPr>
        <w:numPr>
          <w:ilvl w:val="0"/>
          <w:numId w:val="60"/>
        </w:numPr>
        <w:tabs>
          <w:tab w:val="left" w:pos="720"/>
        </w:tabs>
        <w:suppressAutoHyphens w:val="0"/>
        <w:autoSpaceDE/>
        <w:spacing w:after="200" w:line="276" w:lineRule="auto"/>
        <w:jc w:val="both"/>
        <w:rPr>
          <w:rFonts w:eastAsia="Calibri"/>
          <w:lang w:eastAsia="en-US"/>
        </w:rPr>
      </w:pPr>
      <w:r w:rsidRPr="00254AF4">
        <w:rPr>
          <w:rFonts w:eastAsia="Calibri"/>
          <w:lang w:eastAsia="en-US"/>
        </w:rPr>
        <w:t>Заседание Совета считается правомочным, если на нем присутствуют более половины членов Совета.</w:t>
      </w:r>
    </w:p>
    <w:p w:rsidR="00254AF4" w:rsidRPr="00254AF4" w:rsidRDefault="00254AF4" w:rsidP="00254AF4">
      <w:pPr>
        <w:numPr>
          <w:ilvl w:val="0"/>
          <w:numId w:val="60"/>
        </w:numPr>
        <w:tabs>
          <w:tab w:val="left" w:pos="720"/>
        </w:tabs>
        <w:suppressAutoHyphens w:val="0"/>
        <w:autoSpaceDE/>
        <w:spacing w:after="200" w:line="276" w:lineRule="auto"/>
        <w:jc w:val="both"/>
        <w:rPr>
          <w:rFonts w:eastAsia="Calibri"/>
          <w:lang w:eastAsia="en-US"/>
        </w:rPr>
      </w:pPr>
      <w:r w:rsidRPr="00254AF4">
        <w:rPr>
          <w:rFonts w:eastAsia="Calibri"/>
          <w:lang w:eastAsia="en-US"/>
        </w:rPr>
        <w:t>Решения принимаются большинством голосов присутствующих членов Совета и оформляются протоколом  заседания Совета.</w:t>
      </w:r>
    </w:p>
    <w:p w:rsidR="00254AF4" w:rsidRPr="00254AF4" w:rsidRDefault="00254AF4" w:rsidP="00254AF4">
      <w:pPr>
        <w:numPr>
          <w:ilvl w:val="0"/>
          <w:numId w:val="60"/>
        </w:numPr>
        <w:tabs>
          <w:tab w:val="left" w:pos="720"/>
        </w:tabs>
        <w:suppressAutoHyphens w:val="0"/>
        <w:autoSpaceDE/>
        <w:spacing w:after="200" w:line="276" w:lineRule="auto"/>
        <w:jc w:val="both"/>
        <w:rPr>
          <w:rFonts w:eastAsia="Calibri"/>
          <w:lang w:eastAsia="en-US"/>
        </w:rPr>
      </w:pPr>
      <w:r w:rsidRPr="00254AF4">
        <w:rPr>
          <w:rFonts w:eastAsia="Calibri"/>
          <w:lang w:eastAsia="en-US"/>
        </w:rPr>
        <w:t>Протокол подписывается председателем Совета.</w:t>
      </w:r>
    </w:p>
    <w:p w:rsidR="00254AF4" w:rsidRPr="00254AF4" w:rsidRDefault="00254AF4" w:rsidP="00254AF4">
      <w:pPr>
        <w:numPr>
          <w:ilvl w:val="0"/>
          <w:numId w:val="60"/>
        </w:numPr>
        <w:tabs>
          <w:tab w:val="left" w:pos="720"/>
        </w:tabs>
        <w:suppressAutoHyphens w:val="0"/>
        <w:autoSpaceDE/>
        <w:spacing w:after="200" w:line="276" w:lineRule="auto"/>
        <w:jc w:val="both"/>
        <w:rPr>
          <w:rFonts w:eastAsia="Calibri"/>
          <w:lang w:eastAsia="en-US"/>
        </w:rPr>
      </w:pPr>
      <w:r w:rsidRPr="00254AF4">
        <w:rPr>
          <w:rFonts w:eastAsia="Calibri"/>
          <w:lang w:eastAsia="en-US"/>
        </w:rPr>
        <w:t xml:space="preserve">Совет принимает решения о возможности предоставления материальной помощи по заявлениям граждан,  выделения средств на проведение мероприятий для детей-инвалидов и детей из малообеспеченных семей в рамках реализации Муниципальной программы </w:t>
      </w:r>
      <w:r w:rsidRPr="00254AF4">
        <w:t>муниципального образования «</w:t>
      </w:r>
      <w:r w:rsidRPr="00254AF4">
        <w:rPr>
          <w:rFonts w:eastAsia="Calibri"/>
        </w:rPr>
        <w:t>Муниципальный округ Якшур-Бодьинский район Удмуртской Республики</w:t>
      </w:r>
      <w:r w:rsidRPr="00254AF4">
        <w:t>»</w:t>
      </w:r>
      <w:r w:rsidRPr="00254AF4">
        <w:rPr>
          <w:rFonts w:eastAsia="Calibri"/>
          <w:lang w:eastAsia="en-US"/>
        </w:rPr>
        <w:t xml:space="preserve"> «Социальная поддержка населения» (подпрограмма «Социальная поддержка семьи и детей»). Указанные решения носят рекомендательный характер для Администрации муниципального образования  «</w:t>
      </w:r>
      <w:r w:rsidRPr="00254AF4">
        <w:rPr>
          <w:rFonts w:eastAsia="Calibri"/>
        </w:rPr>
        <w:t>Муниципальный округ Якшур-Бодьинский район Удмуртской Республики</w:t>
      </w:r>
      <w:r w:rsidRPr="00254AF4">
        <w:rPr>
          <w:rFonts w:eastAsia="Calibri"/>
          <w:lang w:eastAsia="en-US"/>
        </w:rPr>
        <w:t>».</w:t>
      </w:r>
    </w:p>
    <w:p w:rsidR="00254AF4" w:rsidRPr="00254AF4" w:rsidRDefault="00254AF4" w:rsidP="00254AF4">
      <w:pPr>
        <w:numPr>
          <w:ilvl w:val="0"/>
          <w:numId w:val="60"/>
        </w:numPr>
        <w:tabs>
          <w:tab w:val="left" w:pos="720"/>
        </w:tabs>
        <w:suppressAutoHyphens w:val="0"/>
        <w:autoSpaceDE/>
        <w:spacing w:after="200" w:line="276" w:lineRule="auto"/>
        <w:jc w:val="both"/>
        <w:rPr>
          <w:rFonts w:eastAsia="Calibri"/>
          <w:lang w:eastAsia="en-US"/>
        </w:rPr>
      </w:pPr>
      <w:r w:rsidRPr="00254AF4">
        <w:rPr>
          <w:rFonts w:eastAsia="Calibri"/>
          <w:lang w:eastAsia="en-US"/>
        </w:rPr>
        <w:t>Совет обязан:</w:t>
      </w:r>
    </w:p>
    <w:p w:rsidR="00254AF4" w:rsidRPr="00254AF4" w:rsidRDefault="00254AF4" w:rsidP="00254AF4">
      <w:pPr>
        <w:suppressAutoHyphens w:val="0"/>
        <w:autoSpaceDE/>
        <w:spacing w:after="200" w:line="276" w:lineRule="auto"/>
        <w:ind w:left="709"/>
        <w:jc w:val="both"/>
        <w:rPr>
          <w:rFonts w:eastAsia="Calibri"/>
          <w:lang w:eastAsia="en-US"/>
        </w:rPr>
      </w:pPr>
      <w:r w:rsidRPr="00254AF4">
        <w:rPr>
          <w:rFonts w:eastAsia="Calibri"/>
          <w:lang w:eastAsia="en-US"/>
        </w:rPr>
        <w:t>- руководствоваться в своей работе законодательством в области социальной поддержки, помощи и работы с обращениями граждан;</w:t>
      </w:r>
    </w:p>
    <w:p w:rsidR="00254AF4" w:rsidRPr="00254AF4" w:rsidRDefault="00254AF4" w:rsidP="00254AF4">
      <w:pPr>
        <w:suppressAutoHyphens w:val="0"/>
        <w:autoSpaceDE/>
        <w:spacing w:after="200" w:line="276" w:lineRule="auto"/>
        <w:ind w:left="709"/>
        <w:jc w:val="both"/>
        <w:rPr>
          <w:rFonts w:eastAsia="Calibri"/>
          <w:lang w:eastAsia="en-US"/>
        </w:rPr>
      </w:pPr>
      <w:r w:rsidRPr="00254AF4">
        <w:rPr>
          <w:rFonts w:eastAsia="Calibri"/>
          <w:lang w:eastAsia="en-US"/>
        </w:rPr>
        <w:t xml:space="preserve">- принимать решения в рамках реализации Муниципальной программы </w:t>
      </w:r>
      <w:r w:rsidRPr="00254AF4">
        <w:t>муниципального образования «</w:t>
      </w:r>
      <w:r w:rsidRPr="00254AF4">
        <w:rPr>
          <w:rFonts w:eastAsia="Calibri"/>
        </w:rPr>
        <w:t>Муниципальный округ Якшур-Бодьинский район Удмуртской Республики</w:t>
      </w:r>
      <w:r w:rsidRPr="00254AF4">
        <w:t>»</w:t>
      </w:r>
      <w:r w:rsidRPr="00254AF4">
        <w:rPr>
          <w:rFonts w:eastAsia="Calibri"/>
          <w:lang w:eastAsia="en-US"/>
        </w:rPr>
        <w:t xml:space="preserve"> «Социальная поддержка населения» (подпрограмма «Социальная поддержка семьи и детей») в соответствии с нормативными правовыми актами органов местного самоуправления муниципального образования «</w:t>
      </w:r>
      <w:r w:rsidRPr="00254AF4">
        <w:rPr>
          <w:rFonts w:eastAsia="Calibri"/>
        </w:rPr>
        <w:t>Муниципальный округ Якшур-Бодьинский район Удмуртской Республики</w:t>
      </w:r>
      <w:r w:rsidRPr="00254AF4">
        <w:rPr>
          <w:rFonts w:eastAsia="Calibri"/>
          <w:lang w:eastAsia="en-US"/>
        </w:rPr>
        <w:t>».</w:t>
      </w:r>
    </w:p>
    <w:p w:rsidR="00254AF4" w:rsidRPr="00254AF4" w:rsidRDefault="00254AF4" w:rsidP="00254AF4">
      <w:pPr>
        <w:suppressAutoHyphens w:val="0"/>
        <w:autoSpaceDE/>
        <w:spacing w:after="200" w:line="100" w:lineRule="atLeast"/>
        <w:ind w:left="720"/>
        <w:jc w:val="both"/>
        <w:rPr>
          <w:rFonts w:eastAsia="Calibri"/>
          <w:lang w:eastAsia="en-US"/>
        </w:rPr>
      </w:pPr>
    </w:p>
    <w:p w:rsidR="00254AF4" w:rsidRPr="00254AF4" w:rsidRDefault="00254AF4" w:rsidP="00254AF4">
      <w:pPr>
        <w:autoSpaceDE/>
        <w:spacing w:line="100" w:lineRule="atLeast"/>
        <w:jc w:val="both"/>
        <w:rPr>
          <w:rFonts w:eastAsia="Lucida Sans Unicode"/>
        </w:rPr>
      </w:pPr>
    </w:p>
    <w:p w:rsidR="00254AF4" w:rsidRDefault="00254AF4" w:rsidP="00254AF4">
      <w:pPr>
        <w:autoSpaceDE/>
        <w:jc w:val="both"/>
        <w:rPr>
          <w:szCs w:val="20"/>
        </w:rPr>
      </w:pPr>
    </w:p>
    <w:p w:rsidR="00254AF4" w:rsidRDefault="00254AF4" w:rsidP="00254AF4">
      <w:pPr>
        <w:autoSpaceDE/>
        <w:jc w:val="both"/>
        <w:rPr>
          <w:szCs w:val="20"/>
        </w:rPr>
      </w:pPr>
    </w:p>
    <w:p w:rsidR="00254AF4" w:rsidRDefault="00254AF4" w:rsidP="00254AF4">
      <w:pPr>
        <w:autoSpaceDE/>
        <w:jc w:val="both"/>
        <w:rPr>
          <w:szCs w:val="20"/>
        </w:rPr>
      </w:pPr>
    </w:p>
    <w:p w:rsidR="00254AF4" w:rsidRDefault="00254AF4" w:rsidP="00254AF4">
      <w:pPr>
        <w:autoSpaceDE/>
        <w:jc w:val="both"/>
        <w:rPr>
          <w:szCs w:val="20"/>
        </w:rPr>
      </w:pPr>
    </w:p>
    <w:p w:rsidR="00254AF4" w:rsidRDefault="00254AF4" w:rsidP="00254AF4">
      <w:pPr>
        <w:autoSpaceDE/>
        <w:jc w:val="both"/>
        <w:rPr>
          <w:szCs w:val="20"/>
        </w:rPr>
      </w:pPr>
    </w:p>
    <w:p w:rsidR="00254AF4" w:rsidRDefault="00254AF4" w:rsidP="00254AF4">
      <w:pPr>
        <w:autoSpaceDE/>
        <w:jc w:val="both"/>
        <w:rPr>
          <w:szCs w:val="20"/>
        </w:rPr>
      </w:pPr>
    </w:p>
    <w:p w:rsidR="00254AF4" w:rsidRDefault="00254AF4" w:rsidP="00254AF4">
      <w:pPr>
        <w:autoSpaceDE/>
        <w:jc w:val="both"/>
        <w:rPr>
          <w:szCs w:val="20"/>
        </w:rPr>
      </w:pPr>
    </w:p>
    <w:p w:rsidR="00254AF4" w:rsidRDefault="00254AF4" w:rsidP="00254AF4">
      <w:pPr>
        <w:autoSpaceDE/>
        <w:jc w:val="both"/>
        <w:rPr>
          <w:szCs w:val="20"/>
        </w:rPr>
      </w:pPr>
    </w:p>
    <w:p w:rsidR="00254AF4" w:rsidRDefault="00254AF4" w:rsidP="00254AF4">
      <w:pPr>
        <w:autoSpaceDE/>
        <w:jc w:val="both"/>
        <w:rPr>
          <w:szCs w:val="20"/>
        </w:rPr>
      </w:pPr>
    </w:p>
    <w:p w:rsidR="00254AF4" w:rsidRDefault="00254AF4" w:rsidP="00254AF4">
      <w:pPr>
        <w:autoSpaceDE/>
        <w:jc w:val="both"/>
        <w:rPr>
          <w:szCs w:val="20"/>
        </w:rPr>
      </w:pPr>
    </w:p>
    <w:p w:rsidR="00254AF4" w:rsidRDefault="00254AF4" w:rsidP="00254AF4">
      <w:pPr>
        <w:autoSpaceDE/>
        <w:jc w:val="both"/>
        <w:rPr>
          <w:szCs w:val="20"/>
        </w:rPr>
      </w:pPr>
    </w:p>
    <w:p w:rsidR="00254AF4" w:rsidRDefault="00254AF4" w:rsidP="00254AF4">
      <w:pPr>
        <w:autoSpaceDE/>
        <w:jc w:val="both"/>
        <w:rPr>
          <w:szCs w:val="20"/>
        </w:rPr>
      </w:pPr>
    </w:p>
    <w:p w:rsidR="00254AF4" w:rsidRDefault="00254AF4" w:rsidP="00254AF4">
      <w:pPr>
        <w:autoSpaceDE/>
        <w:jc w:val="both"/>
        <w:rPr>
          <w:szCs w:val="20"/>
        </w:rPr>
      </w:pPr>
    </w:p>
    <w:p w:rsidR="00254AF4" w:rsidRDefault="00254AF4" w:rsidP="00254AF4">
      <w:pPr>
        <w:autoSpaceDE/>
        <w:jc w:val="both"/>
        <w:rPr>
          <w:szCs w:val="20"/>
        </w:rPr>
      </w:pPr>
    </w:p>
    <w:p w:rsidR="00254AF4" w:rsidRPr="00254AF4" w:rsidRDefault="00254AF4" w:rsidP="00254AF4">
      <w:pPr>
        <w:keepNext/>
        <w:autoSpaceDE/>
        <w:spacing w:before="240" w:line="100" w:lineRule="atLeast"/>
        <w:ind w:left="4860"/>
        <w:jc w:val="right"/>
        <w:rPr>
          <w:rFonts w:eastAsia="Lucida Sans Unicode"/>
        </w:rPr>
      </w:pPr>
      <w:r w:rsidRPr="00254AF4">
        <w:rPr>
          <w:rFonts w:eastAsia="Lucida Sans Unicode"/>
        </w:rPr>
        <w:lastRenderedPageBreak/>
        <w:t>Приложение № 2</w:t>
      </w:r>
    </w:p>
    <w:p w:rsidR="00254AF4" w:rsidRPr="00254AF4" w:rsidRDefault="00254AF4" w:rsidP="00254AF4">
      <w:pPr>
        <w:autoSpaceDE/>
        <w:spacing w:line="100" w:lineRule="atLeast"/>
        <w:ind w:left="4860"/>
        <w:jc w:val="right"/>
      </w:pPr>
      <w:r w:rsidRPr="00254AF4">
        <w:t xml:space="preserve">Утверждено </w:t>
      </w:r>
    </w:p>
    <w:p w:rsidR="00254AF4" w:rsidRPr="00254AF4" w:rsidRDefault="00254AF4" w:rsidP="00254AF4">
      <w:pPr>
        <w:autoSpaceDE/>
        <w:spacing w:line="100" w:lineRule="atLeast"/>
        <w:ind w:left="4860"/>
        <w:jc w:val="right"/>
      </w:pPr>
      <w:r w:rsidRPr="00254AF4">
        <w:t xml:space="preserve">постановлением Администрации </w:t>
      </w:r>
    </w:p>
    <w:p w:rsidR="00254AF4" w:rsidRPr="00254AF4" w:rsidRDefault="00254AF4" w:rsidP="00254AF4">
      <w:pPr>
        <w:autoSpaceDE/>
        <w:spacing w:line="100" w:lineRule="atLeast"/>
        <w:ind w:left="4860"/>
        <w:jc w:val="right"/>
      </w:pPr>
      <w:r w:rsidRPr="00254AF4">
        <w:t>муниципального образования</w:t>
      </w:r>
    </w:p>
    <w:p w:rsidR="00254AF4" w:rsidRPr="00254AF4" w:rsidRDefault="00254AF4" w:rsidP="00254AF4">
      <w:pPr>
        <w:suppressAutoHyphens w:val="0"/>
        <w:autoSpaceDE/>
        <w:jc w:val="right"/>
        <w:rPr>
          <w:rFonts w:eastAsia="Calibri"/>
        </w:rPr>
      </w:pPr>
      <w:r w:rsidRPr="00254AF4">
        <w:rPr>
          <w:rFonts w:eastAsia="Calibri"/>
          <w:lang w:eastAsia="en-US"/>
        </w:rPr>
        <w:t xml:space="preserve">                                                                                           «</w:t>
      </w:r>
      <w:r w:rsidRPr="00254AF4">
        <w:rPr>
          <w:rFonts w:eastAsia="Calibri"/>
        </w:rPr>
        <w:t xml:space="preserve">Муниципальный округ </w:t>
      </w:r>
    </w:p>
    <w:p w:rsidR="00254AF4" w:rsidRPr="00254AF4" w:rsidRDefault="00254AF4" w:rsidP="00254AF4">
      <w:pPr>
        <w:suppressAutoHyphens w:val="0"/>
        <w:autoSpaceDE/>
        <w:jc w:val="right"/>
        <w:rPr>
          <w:rFonts w:eastAsia="Calibri"/>
        </w:rPr>
      </w:pPr>
      <w:r w:rsidRPr="00254AF4">
        <w:rPr>
          <w:rFonts w:eastAsia="Calibri"/>
        </w:rPr>
        <w:t xml:space="preserve">Якшур-Бодьинский район </w:t>
      </w:r>
    </w:p>
    <w:p w:rsidR="00254AF4" w:rsidRPr="00254AF4" w:rsidRDefault="00254AF4" w:rsidP="00254AF4">
      <w:pPr>
        <w:suppressAutoHyphens w:val="0"/>
        <w:autoSpaceDE/>
        <w:jc w:val="right"/>
        <w:rPr>
          <w:rFonts w:eastAsia="Calibri"/>
          <w:lang w:eastAsia="en-US"/>
        </w:rPr>
      </w:pPr>
      <w:r w:rsidRPr="00254AF4">
        <w:rPr>
          <w:rFonts w:eastAsia="Calibri"/>
        </w:rPr>
        <w:t>Удмуртской Республики</w:t>
      </w:r>
      <w:r w:rsidRPr="00254AF4">
        <w:rPr>
          <w:rFonts w:eastAsia="Calibri"/>
          <w:lang w:eastAsia="en-US"/>
        </w:rPr>
        <w:t xml:space="preserve">»              </w:t>
      </w:r>
    </w:p>
    <w:p w:rsidR="00254AF4" w:rsidRPr="00254AF4" w:rsidRDefault="00254AF4" w:rsidP="00254AF4">
      <w:pPr>
        <w:suppressAutoHyphens w:val="0"/>
        <w:autoSpaceDE/>
        <w:jc w:val="right"/>
        <w:rPr>
          <w:rFonts w:eastAsia="Calibri"/>
          <w:b/>
          <w:lang w:eastAsia="en-US"/>
        </w:rPr>
      </w:pPr>
      <w:r w:rsidRPr="00254AF4">
        <w:rPr>
          <w:rFonts w:eastAsia="Calibri"/>
          <w:lang w:eastAsia="en-US"/>
        </w:rPr>
        <w:t>№ 2244  от «05» декабря 2022 года</w:t>
      </w:r>
      <w:r w:rsidRPr="00254AF4">
        <w:rPr>
          <w:rFonts w:eastAsia="Calibri"/>
          <w:b/>
          <w:lang w:eastAsia="en-US"/>
        </w:rPr>
        <w:t xml:space="preserve"> </w:t>
      </w:r>
    </w:p>
    <w:p w:rsidR="00254AF4" w:rsidRPr="00254AF4" w:rsidRDefault="00254AF4" w:rsidP="00254AF4">
      <w:pPr>
        <w:suppressAutoHyphens w:val="0"/>
        <w:autoSpaceDE/>
        <w:jc w:val="center"/>
        <w:rPr>
          <w:rFonts w:eastAsia="Calibri"/>
          <w:b/>
          <w:lang w:eastAsia="en-US"/>
        </w:rPr>
      </w:pPr>
    </w:p>
    <w:p w:rsidR="00254AF4" w:rsidRPr="00254AF4" w:rsidRDefault="00254AF4" w:rsidP="00254AF4">
      <w:pPr>
        <w:suppressAutoHyphens w:val="0"/>
        <w:autoSpaceDE/>
        <w:jc w:val="center"/>
        <w:rPr>
          <w:rFonts w:eastAsia="Calibri"/>
          <w:b/>
          <w:lang w:eastAsia="en-US"/>
        </w:rPr>
      </w:pPr>
      <w:r w:rsidRPr="00254AF4">
        <w:rPr>
          <w:rFonts w:eastAsia="Calibri"/>
          <w:b/>
          <w:lang w:eastAsia="en-US"/>
        </w:rPr>
        <w:t xml:space="preserve">Положение </w:t>
      </w:r>
    </w:p>
    <w:p w:rsidR="00254AF4" w:rsidRPr="00254AF4" w:rsidRDefault="00254AF4" w:rsidP="00254AF4">
      <w:pPr>
        <w:suppressAutoHyphens w:val="0"/>
        <w:autoSpaceDE/>
        <w:jc w:val="center"/>
        <w:rPr>
          <w:rFonts w:eastAsia="Calibri"/>
          <w:b/>
          <w:lang w:eastAsia="en-US"/>
        </w:rPr>
      </w:pPr>
      <w:r w:rsidRPr="00254AF4">
        <w:rPr>
          <w:rFonts w:eastAsia="Calibri"/>
          <w:b/>
          <w:lang w:eastAsia="en-US"/>
        </w:rPr>
        <w:t xml:space="preserve">об оказании материальной помощи  </w:t>
      </w:r>
    </w:p>
    <w:p w:rsidR="00254AF4" w:rsidRPr="00254AF4" w:rsidRDefault="00254AF4" w:rsidP="00254AF4">
      <w:pPr>
        <w:suppressAutoHyphens w:val="0"/>
        <w:autoSpaceDE/>
        <w:jc w:val="center"/>
        <w:rPr>
          <w:rFonts w:eastAsia="Calibri"/>
          <w:b/>
          <w:lang w:eastAsia="en-US"/>
        </w:rPr>
      </w:pPr>
      <w:r w:rsidRPr="00254AF4">
        <w:rPr>
          <w:rFonts w:eastAsia="Calibri"/>
          <w:b/>
          <w:lang w:eastAsia="en-US"/>
        </w:rPr>
        <w:t xml:space="preserve">в рамках реализации Муниципальной программы </w:t>
      </w:r>
    </w:p>
    <w:p w:rsidR="00254AF4" w:rsidRPr="00254AF4" w:rsidRDefault="00254AF4" w:rsidP="00254AF4">
      <w:pPr>
        <w:suppressAutoHyphens w:val="0"/>
        <w:autoSpaceDE/>
        <w:jc w:val="center"/>
        <w:rPr>
          <w:b/>
        </w:rPr>
      </w:pPr>
      <w:r w:rsidRPr="00254AF4">
        <w:rPr>
          <w:b/>
        </w:rPr>
        <w:t xml:space="preserve">муниципального образования </w:t>
      </w:r>
    </w:p>
    <w:p w:rsidR="00254AF4" w:rsidRPr="00254AF4" w:rsidRDefault="00254AF4" w:rsidP="00254AF4">
      <w:pPr>
        <w:suppressAutoHyphens w:val="0"/>
        <w:autoSpaceDE/>
        <w:jc w:val="center"/>
        <w:rPr>
          <w:rFonts w:eastAsia="Calibri"/>
          <w:b/>
        </w:rPr>
      </w:pPr>
      <w:r w:rsidRPr="00254AF4">
        <w:rPr>
          <w:b/>
        </w:rPr>
        <w:t>«</w:t>
      </w:r>
      <w:r w:rsidRPr="00254AF4">
        <w:rPr>
          <w:rFonts w:eastAsia="Calibri"/>
          <w:b/>
        </w:rPr>
        <w:t xml:space="preserve">Муниципальный округ Якшур-Бодьинский район </w:t>
      </w:r>
    </w:p>
    <w:p w:rsidR="00254AF4" w:rsidRPr="00254AF4" w:rsidRDefault="00254AF4" w:rsidP="00254AF4">
      <w:pPr>
        <w:suppressAutoHyphens w:val="0"/>
        <w:autoSpaceDE/>
        <w:jc w:val="center"/>
        <w:rPr>
          <w:rFonts w:eastAsia="Calibri"/>
          <w:b/>
          <w:lang w:eastAsia="en-US"/>
        </w:rPr>
      </w:pPr>
      <w:r w:rsidRPr="00254AF4">
        <w:rPr>
          <w:rFonts w:eastAsia="Calibri"/>
          <w:b/>
        </w:rPr>
        <w:t>Удмуртской Республики</w:t>
      </w:r>
      <w:r w:rsidRPr="00254AF4">
        <w:rPr>
          <w:b/>
        </w:rPr>
        <w:t>»</w:t>
      </w:r>
    </w:p>
    <w:p w:rsidR="00254AF4" w:rsidRPr="00254AF4" w:rsidRDefault="00254AF4" w:rsidP="00254AF4">
      <w:pPr>
        <w:suppressAutoHyphens w:val="0"/>
        <w:autoSpaceDE/>
        <w:jc w:val="center"/>
        <w:rPr>
          <w:rFonts w:eastAsia="Calibri"/>
          <w:b/>
          <w:lang w:eastAsia="en-US"/>
        </w:rPr>
      </w:pPr>
      <w:r w:rsidRPr="00254AF4">
        <w:rPr>
          <w:rFonts w:eastAsia="Calibri"/>
          <w:b/>
          <w:lang w:eastAsia="en-US"/>
        </w:rPr>
        <w:t xml:space="preserve">«Социальная поддержка населения»  </w:t>
      </w:r>
    </w:p>
    <w:p w:rsidR="00254AF4" w:rsidRPr="00254AF4" w:rsidRDefault="00254AF4" w:rsidP="00254AF4">
      <w:pPr>
        <w:suppressAutoHyphens w:val="0"/>
        <w:autoSpaceDE/>
        <w:jc w:val="center"/>
        <w:rPr>
          <w:rFonts w:eastAsia="Calibri"/>
          <w:b/>
          <w:lang w:eastAsia="en-US"/>
        </w:rPr>
      </w:pPr>
      <w:r w:rsidRPr="00254AF4">
        <w:rPr>
          <w:rFonts w:eastAsia="Calibri"/>
          <w:b/>
          <w:lang w:eastAsia="en-US"/>
        </w:rPr>
        <w:t>(подпрограмма «Социальная поддержка семьи и детей»)</w:t>
      </w:r>
    </w:p>
    <w:p w:rsidR="00254AF4" w:rsidRPr="00254AF4" w:rsidRDefault="00254AF4" w:rsidP="00254AF4">
      <w:pPr>
        <w:suppressAutoHyphens w:val="0"/>
        <w:autoSpaceDE/>
        <w:spacing w:after="200" w:line="276" w:lineRule="auto"/>
        <w:ind w:left="360"/>
        <w:jc w:val="center"/>
        <w:rPr>
          <w:rFonts w:eastAsia="Calibri"/>
          <w:lang w:eastAsia="en-US"/>
        </w:rPr>
      </w:pPr>
    </w:p>
    <w:p w:rsidR="00254AF4" w:rsidRPr="00254AF4" w:rsidRDefault="00254AF4" w:rsidP="00254AF4">
      <w:pPr>
        <w:suppressAutoHyphens w:val="0"/>
        <w:autoSpaceDE/>
        <w:spacing w:after="200" w:line="276" w:lineRule="auto"/>
        <w:ind w:left="360"/>
        <w:jc w:val="center"/>
        <w:rPr>
          <w:rFonts w:eastAsia="Calibri"/>
          <w:lang w:eastAsia="en-US"/>
        </w:rPr>
      </w:pPr>
      <w:r w:rsidRPr="00254AF4">
        <w:rPr>
          <w:rFonts w:eastAsia="Calibri"/>
          <w:lang w:eastAsia="en-US"/>
        </w:rPr>
        <w:t>1. Общие положения</w:t>
      </w:r>
    </w:p>
    <w:p w:rsidR="00254AF4" w:rsidRPr="00254AF4" w:rsidRDefault="00254AF4" w:rsidP="00254AF4">
      <w:pPr>
        <w:numPr>
          <w:ilvl w:val="0"/>
          <w:numId w:val="61"/>
        </w:numPr>
        <w:tabs>
          <w:tab w:val="left" w:pos="720"/>
        </w:tabs>
        <w:suppressAutoHyphens w:val="0"/>
        <w:autoSpaceDE/>
        <w:spacing w:after="200" w:line="276" w:lineRule="auto"/>
        <w:jc w:val="both"/>
        <w:rPr>
          <w:rFonts w:eastAsia="Calibri"/>
          <w:lang w:eastAsia="en-US"/>
        </w:rPr>
      </w:pPr>
      <w:r w:rsidRPr="00254AF4">
        <w:rPr>
          <w:rFonts w:eastAsia="Calibri"/>
          <w:lang w:eastAsia="en-US"/>
        </w:rPr>
        <w:t>Настоящее Положение устанавливает порядок оказания материальной помощи отдельным категориям граждан, оказавшимся в трудной жизненной ситуации (далее – материальная помощь).</w:t>
      </w:r>
    </w:p>
    <w:p w:rsidR="00254AF4" w:rsidRPr="00254AF4" w:rsidRDefault="00254AF4" w:rsidP="00254AF4">
      <w:pPr>
        <w:numPr>
          <w:ilvl w:val="0"/>
          <w:numId w:val="61"/>
        </w:numPr>
        <w:tabs>
          <w:tab w:val="left" w:pos="720"/>
        </w:tabs>
        <w:suppressAutoHyphens w:val="0"/>
        <w:autoSpaceDE/>
        <w:spacing w:after="200" w:line="276" w:lineRule="auto"/>
        <w:jc w:val="both"/>
        <w:rPr>
          <w:rFonts w:eastAsia="Calibri"/>
          <w:lang w:eastAsia="en-US"/>
        </w:rPr>
      </w:pPr>
      <w:r w:rsidRPr="00254AF4">
        <w:rPr>
          <w:rFonts w:eastAsia="Calibri"/>
          <w:lang w:eastAsia="en-US"/>
        </w:rPr>
        <w:t>Настоящее положение разработано на основании Федерального закона  от 02.05.2006 года № 59-ФЗ «О порядке рассмотрения обращений граждан Российской Федерации», Федерального закона от 06.10.2003 года № 131-ФЗ «Об общих принципах организации местного самоуправления в Российской Федерации», Устава муниципального образования «</w:t>
      </w:r>
      <w:r w:rsidRPr="00254AF4">
        <w:rPr>
          <w:rFonts w:eastAsia="Calibri"/>
        </w:rPr>
        <w:t>Муниципальный округ Якшур-Бодьинский район Удмуртской Республики</w:t>
      </w:r>
      <w:r w:rsidRPr="00254AF4">
        <w:rPr>
          <w:rFonts w:eastAsia="Calibri"/>
          <w:lang w:eastAsia="en-US"/>
        </w:rPr>
        <w:t>».</w:t>
      </w:r>
    </w:p>
    <w:p w:rsidR="00254AF4" w:rsidRPr="00254AF4" w:rsidRDefault="00254AF4" w:rsidP="00254AF4">
      <w:pPr>
        <w:numPr>
          <w:ilvl w:val="0"/>
          <w:numId w:val="61"/>
        </w:numPr>
        <w:tabs>
          <w:tab w:val="left" w:pos="720"/>
        </w:tabs>
        <w:suppressAutoHyphens w:val="0"/>
        <w:autoSpaceDE/>
        <w:spacing w:after="200" w:line="276" w:lineRule="auto"/>
        <w:jc w:val="both"/>
        <w:rPr>
          <w:rFonts w:eastAsia="Calibri"/>
          <w:lang w:eastAsia="en-US"/>
        </w:rPr>
      </w:pPr>
      <w:r w:rsidRPr="00254AF4">
        <w:rPr>
          <w:rFonts w:eastAsia="Calibri"/>
          <w:lang w:eastAsia="en-US"/>
        </w:rPr>
        <w:t>Материальная помощь гражданам оказывается в пределах средств, предусмотренных в бюджете муниципального образования «</w:t>
      </w:r>
      <w:r w:rsidRPr="00254AF4">
        <w:rPr>
          <w:rFonts w:eastAsia="Calibri"/>
        </w:rPr>
        <w:t>Муниципальный округ Якшур-Бодьинский район Удмуртской Республики</w:t>
      </w:r>
      <w:r w:rsidRPr="00254AF4">
        <w:rPr>
          <w:rFonts w:eastAsia="Calibri"/>
          <w:lang w:eastAsia="en-US"/>
        </w:rPr>
        <w:t xml:space="preserve">» на реализацию мероприятий Муниципальной программы </w:t>
      </w:r>
      <w:r w:rsidRPr="00254AF4">
        <w:t>муниципального образования «</w:t>
      </w:r>
      <w:r w:rsidRPr="00254AF4">
        <w:rPr>
          <w:rFonts w:eastAsia="Calibri"/>
        </w:rPr>
        <w:t>Муниципальный округ Якшур-Бодьинский район Удмуртской Республики</w:t>
      </w:r>
      <w:r w:rsidRPr="00254AF4">
        <w:t>»</w:t>
      </w:r>
      <w:r w:rsidRPr="00254AF4">
        <w:rPr>
          <w:rFonts w:eastAsia="Calibri"/>
          <w:lang w:eastAsia="en-US"/>
        </w:rPr>
        <w:t xml:space="preserve">  «Социальная поддержка населения» (подпрограмма «Социальная поддержка семьи и детей») (далее – Программа).</w:t>
      </w:r>
    </w:p>
    <w:p w:rsidR="00254AF4" w:rsidRPr="00254AF4" w:rsidRDefault="00254AF4" w:rsidP="00254AF4">
      <w:pPr>
        <w:numPr>
          <w:ilvl w:val="0"/>
          <w:numId w:val="61"/>
        </w:numPr>
        <w:tabs>
          <w:tab w:val="left" w:pos="720"/>
        </w:tabs>
        <w:suppressAutoHyphens w:val="0"/>
        <w:autoSpaceDE/>
        <w:spacing w:after="200" w:line="276" w:lineRule="auto"/>
        <w:jc w:val="both"/>
        <w:rPr>
          <w:rFonts w:eastAsia="Calibri"/>
          <w:lang w:eastAsia="en-US"/>
        </w:rPr>
      </w:pPr>
      <w:r w:rsidRPr="00254AF4">
        <w:rPr>
          <w:rFonts w:eastAsia="Calibri"/>
          <w:lang w:eastAsia="en-US"/>
        </w:rPr>
        <w:t>Критерием малообеспеченности гражданина считается доход, исчисленный на каждого члена семьи и размер которого менее прожиточного минимума для соответствующих групп населения, установленного  Правительством Удмуртской Республики на дату оказания помощи (в расчете на одного члена семьи).</w:t>
      </w:r>
    </w:p>
    <w:p w:rsidR="00254AF4" w:rsidRPr="00254AF4" w:rsidRDefault="00254AF4" w:rsidP="00254AF4">
      <w:pPr>
        <w:tabs>
          <w:tab w:val="left" w:pos="720"/>
        </w:tabs>
        <w:autoSpaceDE/>
        <w:jc w:val="both"/>
        <w:rPr>
          <w:rFonts w:eastAsia="Calibri"/>
          <w:lang w:eastAsia="en-US"/>
        </w:rPr>
      </w:pPr>
    </w:p>
    <w:p w:rsidR="00254AF4" w:rsidRPr="00254AF4" w:rsidRDefault="00254AF4" w:rsidP="00254AF4">
      <w:pPr>
        <w:numPr>
          <w:ilvl w:val="0"/>
          <w:numId w:val="62"/>
        </w:numPr>
        <w:suppressAutoHyphens w:val="0"/>
        <w:autoSpaceDE/>
        <w:spacing w:after="200" w:line="276" w:lineRule="auto"/>
        <w:jc w:val="center"/>
        <w:rPr>
          <w:rFonts w:eastAsia="Calibri"/>
          <w:lang w:eastAsia="en-US"/>
        </w:rPr>
      </w:pPr>
      <w:r w:rsidRPr="00254AF4">
        <w:rPr>
          <w:rFonts w:eastAsia="Calibri"/>
          <w:lang w:eastAsia="en-US"/>
        </w:rPr>
        <w:t>Порядок оказания материальной помощи</w:t>
      </w:r>
    </w:p>
    <w:p w:rsidR="00254AF4" w:rsidRPr="00254AF4" w:rsidRDefault="00254AF4" w:rsidP="00254AF4">
      <w:pPr>
        <w:autoSpaceDE/>
        <w:ind w:left="720"/>
        <w:rPr>
          <w:rFonts w:eastAsia="Calibri"/>
          <w:lang w:eastAsia="en-US"/>
        </w:rPr>
      </w:pPr>
    </w:p>
    <w:p w:rsidR="00254AF4" w:rsidRPr="00254AF4" w:rsidRDefault="00254AF4" w:rsidP="00254AF4">
      <w:pPr>
        <w:numPr>
          <w:ilvl w:val="2"/>
          <w:numId w:val="57"/>
        </w:numPr>
        <w:tabs>
          <w:tab w:val="left" w:pos="720"/>
        </w:tabs>
        <w:suppressAutoHyphens w:val="0"/>
        <w:autoSpaceDE/>
        <w:spacing w:after="200" w:line="276" w:lineRule="auto"/>
        <w:ind w:left="720"/>
        <w:jc w:val="both"/>
        <w:rPr>
          <w:rFonts w:eastAsia="Calibri"/>
          <w:lang w:eastAsia="en-US"/>
        </w:rPr>
      </w:pPr>
      <w:r w:rsidRPr="00254AF4">
        <w:rPr>
          <w:rFonts w:eastAsia="Calibri"/>
          <w:lang w:eastAsia="en-US"/>
        </w:rPr>
        <w:t>Материальная помощь оказывается на основании постановления  Администрации муниципального образования «</w:t>
      </w:r>
      <w:r w:rsidRPr="00254AF4">
        <w:rPr>
          <w:rFonts w:eastAsia="Calibri"/>
        </w:rPr>
        <w:t xml:space="preserve">Муниципальный округ Якшур-Бодьинский район </w:t>
      </w:r>
      <w:r w:rsidRPr="00254AF4">
        <w:rPr>
          <w:rFonts w:eastAsia="Calibri"/>
        </w:rPr>
        <w:lastRenderedPageBreak/>
        <w:t>Удмуртской Республики</w:t>
      </w:r>
      <w:r w:rsidRPr="00254AF4">
        <w:rPr>
          <w:rFonts w:eastAsia="Calibri"/>
          <w:lang w:eastAsia="en-US"/>
        </w:rPr>
        <w:t>» по результатам рассмотрения Советом при Администрации муниципального образования «</w:t>
      </w:r>
      <w:r w:rsidRPr="00254AF4">
        <w:rPr>
          <w:rFonts w:eastAsia="Calibri"/>
        </w:rPr>
        <w:t>Муниципальный округ Якшур-Бодьинский район Удмуртской Республики</w:t>
      </w:r>
      <w:r w:rsidRPr="00254AF4">
        <w:rPr>
          <w:rFonts w:eastAsia="Calibri"/>
          <w:lang w:eastAsia="en-US"/>
        </w:rPr>
        <w:t xml:space="preserve">»  по реализации Муниципальной программы </w:t>
      </w:r>
      <w:r w:rsidRPr="00254AF4">
        <w:t>муниципального образования «</w:t>
      </w:r>
      <w:r w:rsidRPr="00254AF4">
        <w:rPr>
          <w:rFonts w:eastAsia="Calibri"/>
        </w:rPr>
        <w:t>Муниципальный округ Якшур-Бодьинский район Удмуртской Республики</w:t>
      </w:r>
      <w:r w:rsidRPr="00254AF4">
        <w:t>»</w:t>
      </w:r>
      <w:r w:rsidRPr="00254AF4">
        <w:rPr>
          <w:rFonts w:eastAsia="Calibri"/>
          <w:lang w:eastAsia="en-US"/>
        </w:rPr>
        <w:t xml:space="preserve"> «Социальная поддержка населения»  (подпрограмма «Социальная поддержка семьи и детей») (далее – Совет при Администрации района, Администрация района соответственно) поступивших от граждан заявлений.</w:t>
      </w:r>
    </w:p>
    <w:p w:rsidR="00254AF4" w:rsidRPr="00254AF4" w:rsidRDefault="00254AF4" w:rsidP="00254AF4">
      <w:pPr>
        <w:numPr>
          <w:ilvl w:val="2"/>
          <w:numId w:val="57"/>
        </w:numPr>
        <w:tabs>
          <w:tab w:val="left" w:pos="720"/>
        </w:tabs>
        <w:suppressAutoHyphens w:val="0"/>
        <w:autoSpaceDE/>
        <w:spacing w:after="200" w:line="276" w:lineRule="auto"/>
        <w:ind w:left="720"/>
        <w:jc w:val="both"/>
        <w:rPr>
          <w:rFonts w:eastAsia="Calibri"/>
          <w:lang w:eastAsia="en-US"/>
        </w:rPr>
      </w:pPr>
      <w:r w:rsidRPr="00254AF4">
        <w:rPr>
          <w:rFonts w:eastAsia="Calibri"/>
          <w:lang w:eastAsia="en-US"/>
        </w:rPr>
        <w:t xml:space="preserve">Для получения материальной помощи необходимо представить в Администрацию района следующие документы: </w:t>
      </w:r>
    </w:p>
    <w:p w:rsidR="00254AF4" w:rsidRPr="00254AF4" w:rsidRDefault="00254AF4" w:rsidP="00254AF4">
      <w:pPr>
        <w:numPr>
          <w:ilvl w:val="1"/>
          <w:numId w:val="57"/>
        </w:numPr>
        <w:suppressAutoHyphens w:val="0"/>
        <w:autoSpaceDE/>
        <w:spacing w:after="200" w:line="276" w:lineRule="auto"/>
        <w:ind w:left="1134"/>
        <w:jc w:val="both"/>
        <w:rPr>
          <w:rFonts w:eastAsia="Calibri"/>
          <w:lang w:eastAsia="en-US"/>
        </w:rPr>
      </w:pPr>
      <w:r w:rsidRPr="00254AF4">
        <w:rPr>
          <w:rFonts w:eastAsia="Calibri"/>
          <w:lang w:eastAsia="en-US"/>
        </w:rPr>
        <w:t>заявление гражданина в письменной форме (приложение 1 к настоящему Положению);</w:t>
      </w:r>
    </w:p>
    <w:p w:rsidR="00254AF4" w:rsidRPr="00254AF4" w:rsidRDefault="00254AF4" w:rsidP="00254AF4">
      <w:pPr>
        <w:numPr>
          <w:ilvl w:val="1"/>
          <w:numId w:val="57"/>
        </w:numPr>
        <w:suppressAutoHyphens w:val="0"/>
        <w:autoSpaceDE/>
        <w:spacing w:after="200" w:line="276" w:lineRule="auto"/>
        <w:ind w:left="1134"/>
        <w:jc w:val="both"/>
        <w:rPr>
          <w:rFonts w:eastAsia="Calibri"/>
          <w:lang w:eastAsia="en-US"/>
        </w:rPr>
      </w:pPr>
      <w:r w:rsidRPr="00254AF4">
        <w:rPr>
          <w:rFonts w:eastAsia="Calibri"/>
          <w:lang w:eastAsia="en-US"/>
        </w:rPr>
        <w:t>паспорт заявителя;</w:t>
      </w:r>
    </w:p>
    <w:p w:rsidR="00254AF4" w:rsidRPr="00254AF4" w:rsidRDefault="00254AF4" w:rsidP="00254AF4">
      <w:pPr>
        <w:numPr>
          <w:ilvl w:val="1"/>
          <w:numId w:val="57"/>
        </w:numPr>
        <w:suppressAutoHyphens w:val="0"/>
        <w:autoSpaceDE/>
        <w:spacing w:after="200" w:line="276" w:lineRule="auto"/>
        <w:ind w:left="1134"/>
        <w:jc w:val="both"/>
        <w:rPr>
          <w:rFonts w:eastAsia="Calibri"/>
          <w:lang w:eastAsia="en-US"/>
        </w:rPr>
      </w:pPr>
      <w:r w:rsidRPr="00254AF4">
        <w:rPr>
          <w:rFonts w:eastAsia="Calibri"/>
          <w:lang w:eastAsia="en-US"/>
        </w:rPr>
        <w:t>идентификационный номер налогоплательщика;</w:t>
      </w:r>
    </w:p>
    <w:p w:rsidR="00254AF4" w:rsidRPr="00254AF4" w:rsidRDefault="00254AF4" w:rsidP="00254AF4">
      <w:pPr>
        <w:numPr>
          <w:ilvl w:val="1"/>
          <w:numId w:val="57"/>
        </w:numPr>
        <w:suppressAutoHyphens w:val="0"/>
        <w:autoSpaceDE/>
        <w:spacing w:after="200" w:line="276" w:lineRule="auto"/>
        <w:ind w:left="1134"/>
        <w:jc w:val="both"/>
        <w:rPr>
          <w:rFonts w:eastAsia="Calibri"/>
          <w:lang w:eastAsia="en-US"/>
        </w:rPr>
      </w:pPr>
      <w:r w:rsidRPr="00254AF4">
        <w:rPr>
          <w:rFonts w:eastAsia="Calibri"/>
          <w:lang w:eastAsia="en-US"/>
        </w:rPr>
        <w:t>страховое свидетельство государственного пенсионного страхования;</w:t>
      </w:r>
    </w:p>
    <w:p w:rsidR="00254AF4" w:rsidRPr="00254AF4" w:rsidRDefault="00254AF4" w:rsidP="00254AF4">
      <w:pPr>
        <w:numPr>
          <w:ilvl w:val="1"/>
          <w:numId w:val="57"/>
        </w:numPr>
        <w:suppressAutoHyphens w:val="0"/>
        <w:autoSpaceDE/>
        <w:spacing w:after="200" w:line="276" w:lineRule="auto"/>
        <w:ind w:left="1134"/>
        <w:jc w:val="both"/>
        <w:rPr>
          <w:rFonts w:eastAsia="Calibri"/>
          <w:lang w:eastAsia="en-US"/>
        </w:rPr>
      </w:pPr>
      <w:r w:rsidRPr="00254AF4">
        <w:rPr>
          <w:rFonts w:eastAsia="Calibri"/>
          <w:lang w:eastAsia="en-US"/>
        </w:rPr>
        <w:t>справки о доходах всех трудоспособных членов семьи за последние три месяца, предшествующие месяцу подачи заявления;</w:t>
      </w:r>
    </w:p>
    <w:p w:rsidR="00254AF4" w:rsidRPr="00254AF4" w:rsidRDefault="00254AF4" w:rsidP="00254AF4">
      <w:pPr>
        <w:numPr>
          <w:ilvl w:val="1"/>
          <w:numId w:val="57"/>
        </w:numPr>
        <w:suppressAutoHyphens w:val="0"/>
        <w:autoSpaceDE/>
        <w:spacing w:after="200" w:line="276" w:lineRule="auto"/>
        <w:ind w:left="1134"/>
        <w:jc w:val="both"/>
        <w:rPr>
          <w:rFonts w:eastAsia="Calibri"/>
          <w:lang w:eastAsia="en-US"/>
        </w:rPr>
      </w:pPr>
      <w:r w:rsidRPr="00254AF4">
        <w:rPr>
          <w:rFonts w:eastAsia="Calibri"/>
          <w:lang w:eastAsia="en-US"/>
        </w:rPr>
        <w:t>справка о составе семьи (может быть предоставлена самим заявителем, либо в порядке межведомственного взаимодействия, запрашивается Администрацией района в соответствующих территориальных отделах(управлении) Администрации района).</w:t>
      </w:r>
    </w:p>
    <w:p w:rsidR="00254AF4" w:rsidRPr="00254AF4" w:rsidRDefault="00254AF4" w:rsidP="00254AF4">
      <w:pPr>
        <w:autoSpaceDE/>
        <w:ind w:left="1134"/>
        <w:jc w:val="both"/>
        <w:rPr>
          <w:rFonts w:eastAsia="Calibri"/>
          <w:lang w:eastAsia="en-US"/>
        </w:rPr>
      </w:pPr>
    </w:p>
    <w:p w:rsidR="00254AF4" w:rsidRPr="00254AF4" w:rsidRDefault="00254AF4" w:rsidP="00254AF4">
      <w:pPr>
        <w:numPr>
          <w:ilvl w:val="0"/>
          <w:numId w:val="62"/>
        </w:numPr>
        <w:suppressAutoHyphens w:val="0"/>
        <w:autoSpaceDE/>
        <w:spacing w:after="200" w:line="276" w:lineRule="auto"/>
        <w:jc w:val="center"/>
        <w:rPr>
          <w:rFonts w:eastAsia="Calibri"/>
          <w:lang w:eastAsia="en-US"/>
        </w:rPr>
      </w:pPr>
      <w:r w:rsidRPr="00254AF4">
        <w:rPr>
          <w:rFonts w:eastAsia="Calibri"/>
          <w:lang w:eastAsia="en-US"/>
        </w:rPr>
        <w:t>Источники оказания материальной помощи</w:t>
      </w:r>
    </w:p>
    <w:p w:rsidR="00254AF4" w:rsidRPr="00254AF4" w:rsidRDefault="00254AF4" w:rsidP="00254AF4">
      <w:pPr>
        <w:autoSpaceDE/>
        <w:ind w:left="720"/>
        <w:rPr>
          <w:rFonts w:eastAsia="Calibri"/>
          <w:lang w:eastAsia="en-US"/>
        </w:rPr>
      </w:pPr>
    </w:p>
    <w:p w:rsidR="00254AF4" w:rsidRPr="00254AF4" w:rsidRDefault="00254AF4" w:rsidP="00254AF4">
      <w:pPr>
        <w:numPr>
          <w:ilvl w:val="2"/>
          <w:numId w:val="57"/>
        </w:numPr>
        <w:suppressAutoHyphens w:val="0"/>
        <w:autoSpaceDE/>
        <w:spacing w:after="200" w:line="276" w:lineRule="auto"/>
        <w:ind w:left="567" w:hanging="327"/>
        <w:jc w:val="both"/>
      </w:pPr>
      <w:r w:rsidRPr="00254AF4">
        <w:t>Источниками оказания материальной помощи являются средства   бюджета муниципального образования «Муниципальный округ Якшур-Бодьинский район Удмуртской Республики», предусмотренные на реализацию мероприятий Программы  на текущий год.</w:t>
      </w:r>
    </w:p>
    <w:p w:rsidR="00254AF4" w:rsidRPr="00254AF4" w:rsidRDefault="00254AF4" w:rsidP="00254AF4">
      <w:pPr>
        <w:autoSpaceDE/>
        <w:ind w:left="708"/>
        <w:jc w:val="both"/>
      </w:pPr>
    </w:p>
    <w:p w:rsidR="00254AF4" w:rsidRPr="00254AF4" w:rsidRDefault="00254AF4" w:rsidP="00254AF4">
      <w:pPr>
        <w:autoSpaceDE/>
        <w:ind w:left="708"/>
        <w:jc w:val="center"/>
      </w:pPr>
      <w:r w:rsidRPr="00254AF4">
        <w:t>4. Получатели и цели оказания материальной помощи</w:t>
      </w:r>
    </w:p>
    <w:p w:rsidR="00254AF4" w:rsidRPr="00254AF4" w:rsidRDefault="00254AF4" w:rsidP="00254AF4">
      <w:pPr>
        <w:autoSpaceDE/>
        <w:ind w:left="708"/>
        <w:jc w:val="center"/>
      </w:pPr>
    </w:p>
    <w:p w:rsidR="00254AF4" w:rsidRPr="00254AF4" w:rsidRDefault="00254AF4" w:rsidP="00254AF4">
      <w:pPr>
        <w:numPr>
          <w:ilvl w:val="3"/>
          <w:numId w:val="57"/>
        </w:numPr>
        <w:suppressAutoHyphens w:val="0"/>
        <w:autoSpaceDE/>
        <w:spacing w:after="200" w:line="276" w:lineRule="auto"/>
        <w:ind w:left="284"/>
        <w:jc w:val="both"/>
      </w:pPr>
      <w:r w:rsidRPr="00254AF4">
        <w:t>Материальная помощь оказывается малоимущим гражданам, оказавшимся в трудной жизненной ситуации, на:</w:t>
      </w:r>
    </w:p>
    <w:p w:rsidR="00254AF4" w:rsidRPr="00254AF4" w:rsidRDefault="00254AF4" w:rsidP="00254AF4">
      <w:pPr>
        <w:tabs>
          <w:tab w:val="left" w:pos="1440"/>
        </w:tabs>
        <w:autoSpaceDE/>
        <w:ind w:left="851"/>
        <w:jc w:val="both"/>
      </w:pPr>
      <w:r w:rsidRPr="00254AF4">
        <w:t>- приобретение одежды, продуктов питания, школьных принадлежностей;</w:t>
      </w:r>
    </w:p>
    <w:p w:rsidR="00254AF4" w:rsidRPr="00254AF4" w:rsidRDefault="00254AF4" w:rsidP="00254AF4">
      <w:pPr>
        <w:tabs>
          <w:tab w:val="left" w:pos="1440"/>
        </w:tabs>
        <w:autoSpaceDE/>
        <w:ind w:left="851"/>
        <w:jc w:val="both"/>
      </w:pPr>
      <w:r w:rsidRPr="00254AF4">
        <w:t>- возмещение транспортных расходов, связанных с участием в республиканских и районных мероприятиях, на подвоз детей в реабилитационные центры, в оздоровительные лагеря.</w:t>
      </w:r>
    </w:p>
    <w:p w:rsidR="00254AF4" w:rsidRPr="00254AF4" w:rsidRDefault="00254AF4" w:rsidP="00254AF4">
      <w:pPr>
        <w:autoSpaceDE/>
        <w:jc w:val="both"/>
      </w:pPr>
    </w:p>
    <w:p w:rsidR="00254AF4" w:rsidRPr="00254AF4" w:rsidRDefault="00254AF4" w:rsidP="00254AF4">
      <w:pPr>
        <w:autoSpaceDE/>
        <w:ind w:left="360"/>
        <w:jc w:val="center"/>
      </w:pPr>
      <w:r w:rsidRPr="00254AF4">
        <w:t>5. Периоды и размер оказания материальной помощи</w:t>
      </w:r>
    </w:p>
    <w:p w:rsidR="00254AF4" w:rsidRPr="00254AF4" w:rsidRDefault="00254AF4" w:rsidP="00254AF4">
      <w:pPr>
        <w:autoSpaceDE/>
        <w:ind w:left="360"/>
        <w:jc w:val="center"/>
      </w:pPr>
    </w:p>
    <w:p w:rsidR="00254AF4" w:rsidRPr="00254AF4" w:rsidRDefault="00254AF4" w:rsidP="00254AF4">
      <w:pPr>
        <w:numPr>
          <w:ilvl w:val="0"/>
          <w:numId w:val="63"/>
        </w:numPr>
        <w:tabs>
          <w:tab w:val="left" w:pos="567"/>
        </w:tabs>
        <w:suppressAutoHyphens w:val="0"/>
        <w:autoSpaceDE/>
        <w:spacing w:after="200" w:line="276" w:lineRule="auto"/>
        <w:jc w:val="both"/>
      </w:pPr>
      <w:r w:rsidRPr="00254AF4">
        <w:t>Материальная  помощь оказывается один раз в год.</w:t>
      </w:r>
    </w:p>
    <w:p w:rsidR="00254AF4" w:rsidRPr="00254AF4" w:rsidRDefault="00254AF4" w:rsidP="00254AF4">
      <w:pPr>
        <w:numPr>
          <w:ilvl w:val="0"/>
          <w:numId w:val="63"/>
        </w:numPr>
        <w:tabs>
          <w:tab w:val="left" w:pos="567"/>
        </w:tabs>
        <w:suppressAutoHyphens w:val="0"/>
        <w:autoSpaceDE/>
        <w:spacing w:after="200" w:line="276" w:lineRule="auto"/>
        <w:jc w:val="both"/>
      </w:pPr>
      <w:r w:rsidRPr="00254AF4">
        <w:lastRenderedPageBreak/>
        <w:t>Материальная помощь малоимущим гражданам оказывается в сумме до 1000 (Одна тысяча) рублей.</w:t>
      </w:r>
    </w:p>
    <w:p w:rsidR="00254AF4" w:rsidRPr="00254AF4" w:rsidRDefault="00254AF4" w:rsidP="00254AF4">
      <w:pPr>
        <w:autoSpaceDE/>
        <w:jc w:val="center"/>
      </w:pPr>
    </w:p>
    <w:p w:rsidR="00254AF4" w:rsidRPr="00254AF4" w:rsidRDefault="00254AF4" w:rsidP="00254AF4">
      <w:pPr>
        <w:autoSpaceDE/>
        <w:jc w:val="center"/>
      </w:pPr>
      <w:r w:rsidRPr="00254AF4">
        <w:t>6. Отказ в предоставлении материальной помощи</w:t>
      </w:r>
    </w:p>
    <w:p w:rsidR="00254AF4" w:rsidRPr="00254AF4" w:rsidRDefault="00254AF4" w:rsidP="00254AF4">
      <w:pPr>
        <w:autoSpaceDE/>
        <w:jc w:val="center"/>
      </w:pPr>
    </w:p>
    <w:p w:rsidR="00254AF4" w:rsidRPr="00254AF4" w:rsidRDefault="00254AF4" w:rsidP="00254AF4">
      <w:pPr>
        <w:tabs>
          <w:tab w:val="left" w:pos="720"/>
        </w:tabs>
        <w:autoSpaceDE/>
        <w:jc w:val="both"/>
      </w:pPr>
      <w:r w:rsidRPr="00254AF4">
        <w:t xml:space="preserve">     1. В оказании материальной помощи отказывается в случаях:</w:t>
      </w:r>
    </w:p>
    <w:p w:rsidR="00254AF4" w:rsidRPr="00254AF4" w:rsidRDefault="00254AF4" w:rsidP="00254AF4">
      <w:pPr>
        <w:tabs>
          <w:tab w:val="left" w:pos="851"/>
        </w:tabs>
        <w:autoSpaceDE/>
        <w:ind w:left="851"/>
        <w:jc w:val="both"/>
      </w:pPr>
      <w:r w:rsidRPr="00254AF4">
        <w:t>- если среднедушевой доход семьи на каждого члена семьи равен или превышает величину прожиточного минимума для соответствующих групп населения в Удмуртской Республике;</w:t>
      </w:r>
    </w:p>
    <w:p w:rsidR="00254AF4" w:rsidRPr="00254AF4" w:rsidRDefault="00254AF4" w:rsidP="00254AF4">
      <w:pPr>
        <w:tabs>
          <w:tab w:val="left" w:pos="851"/>
        </w:tabs>
        <w:autoSpaceDE/>
        <w:ind w:left="851"/>
        <w:jc w:val="both"/>
      </w:pPr>
      <w:r w:rsidRPr="00254AF4">
        <w:t>- в случае непредставления требуемых документов в полном объеме;</w:t>
      </w:r>
    </w:p>
    <w:p w:rsidR="00254AF4" w:rsidRPr="00254AF4" w:rsidRDefault="00254AF4" w:rsidP="00254AF4">
      <w:pPr>
        <w:tabs>
          <w:tab w:val="left" w:pos="851"/>
        </w:tabs>
        <w:autoSpaceDE/>
        <w:ind w:left="851"/>
        <w:jc w:val="both"/>
      </w:pPr>
      <w:r w:rsidRPr="00254AF4">
        <w:t>- при выявлении недостоверных сведений;</w:t>
      </w:r>
    </w:p>
    <w:p w:rsidR="00254AF4" w:rsidRPr="00254AF4" w:rsidRDefault="00254AF4" w:rsidP="00254AF4">
      <w:pPr>
        <w:tabs>
          <w:tab w:val="left" w:pos="567"/>
        </w:tabs>
        <w:autoSpaceDE/>
        <w:ind w:left="851"/>
        <w:jc w:val="both"/>
      </w:pPr>
      <w:r w:rsidRPr="00254AF4">
        <w:t>- если трудоспособные члены семьи заявителя не проявляют инициативы в увеличении своего дохода;</w:t>
      </w:r>
    </w:p>
    <w:p w:rsidR="00254AF4" w:rsidRPr="00254AF4" w:rsidRDefault="00254AF4" w:rsidP="00254AF4">
      <w:pPr>
        <w:tabs>
          <w:tab w:val="left" w:pos="567"/>
        </w:tabs>
        <w:autoSpaceDE/>
        <w:ind w:left="851"/>
        <w:jc w:val="both"/>
      </w:pPr>
      <w:r w:rsidRPr="00254AF4">
        <w:t>- если представленные документы противоречат друг другу.</w:t>
      </w:r>
    </w:p>
    <w:p w:rsidR="00254AF4" w:rsidRPr="00254AF4" w:rsidRDefault="00254AF4" w:rsidP="00254AF4">
      <w:pPr>
        <w:tabs>
          <w:tab w:val="left" w:pos="1440"/>
        </w:tabs>
        <w:autoSpaceDE/>
        <w:jc w:val="both"/>
      </w:pPr>
    </w:p>
    <w:p w:rsidR="00254AF4" w:rsidRPr="00254AF4" w:rsidRDefault="00254AF4" w:rsidP="00254AF4">
      <w:pPr>
        <w:tabs>
          <w:tab w:val="left" w:pos="720"/>
        </w:tabs>
        <w:autoSpaceDE/>
        <w:ind w:left="426"/>
        <w:jc w:val="both"/>
      </w:pPr>
      <w:r w:rsidRPr="00254AF4">
        <w:t>2. Уведомление об оказании  материальной помощи или об отказе в ее оказании должно быть направлено заявителю в письменной форме не позднее чем через 30 календарных дней со дня заседания Совета.</w:t>
      </w:r>
    </w:p>
    <w:p w:rsidR="00254AF4" w:rsidRPr="00254AF4" w:rsidRDefault="00254AF4" w:rsidP="00254AF4">
      <w:pPr>
        <w:autoSpaceDE/>
        <w:jc w:val="both"/>
      </w:pPr>
    </w:p>
    <w:p w:rsidR="00254AF4" w:rsidRPr="00254AF4" w:rsidRDefault="00254AF4" w:rsidP="00254AF4">
      <w:pPr>
        <w:autoSpaceDE/>
        <w:jc w:val="center"/>
      </w:pPr>
    </w:p>
    <w:p w:rsidR="00254AF4" w:rsidRPr="00254AF4" w:rsidRDefault="00254AF4" w:rsidP="00254AF4">
      <w:pPr>
        <w:autoSpaceDE/>
        <w:jc w:val="center"/>
      </w:pPr>
    </w:p>
    <w:p w:rsidR="00254AF4" w:rsidRPr="00254AF4" w:rsidRDefault="00254AF4" w:rsidP="00254AF4">
      <w:pPr>
        <w:autoSpaceDE/>
        <w:jc w:val="center"/>
      </w:pPr>
    </w:p>
    <w:p w:rsidR="00254AF4" w:rsidRPr="00254AF4" w:rsidRDefault="00254AF4" w:rsidP="00254AF4">
      <w:pPr>
        <w:autoSpaceDE/>
        <w:jc w:val="center"/>
      </w:pPr>
      <w:r w:rsidRPr="00254AF4">
        <w:t>7. Порядок выплаты материальной помощи</w:t>
      </w:r>
    </w:p>
    <w:p w:rsidR="00254AF4" w:rsidRPr="00254AF4" w:rsidRDefault="00254AF4" w:rsidP="00254AF4">
      <w:pPr>
        <w:autoSpaceDE/>
        <w:jc w:val="center"/>
      </w:pPr>
    </w:p>
    <w:p w:rsidR="00254AF4" w:rsidRPr="00254AF4" w:rsidRDefault="00254AF4" w:rsidP="00254AF4">
      <w:pPr>
        <w:autoSpaceDE/>
        <w:ind w:left="426"/>
        <w:jc w:val="both"/>
      </w:pPr>
      <w:r w:rsidRPr="00254AF4">
        <w:t xml:space="preserve">1. Выплата материальной помощи производится муниципальным казенным учреждением  «Централизованная бухгалтерия по обслуживанию муниципальных учреждений Якшур-Бодьинского района»  на основании постановления Администрации района на расчетный счет физического лица, открытый в кредитной организации, указанный в заявлении. </w:t>
      </w:r>
    </w:p>
    <w:p w:rsidR="00254AF4" w:rsidRDefault="00254AF4" w:rsidP="00254AF4">
      <w:pPr>
        <w:keepNext/>
        <w:autoSpaceDE/>
        <w:ind w:left="4860"/>
        <w:jc w:val="right"/>
        <w:rPr>
          <w:rFonts w:eastAsia="Lucida Sans Unicode"/>
        </w:rPr>
      </w:pPr>
    </w:p>
    <w:p w:rsidR="00254AF4" w:rsidRDefault="00254AF4" w:rsidP="00254AF4">
      <w:pPr>
        <w:keepNext/>
        <w:autoSpaceDE/>
        <w:ind w:left="4860"/>
        <w:jc w:val="right"/>
        <w:rPr>
          <w:rFonts w:eastAsia="Lucida Sans Unicode"/>
        </w:rPr>
      </w:pPr>
    </w:p>
    <w:p w:rsidR="00254AF4" w:rsidRDefault="00254AF4" w:rsidP="00254AF4">
      <w:pPr>
        <w:keepNext/>
        <w:autoSpaceDE/>
        <w:ind w:left="4860"/>
        <w:jc w:val="right"/>
        <w:rPr>
          <w:rFonts w:eastAsia="Lucida Sans Unicode"/>
        </w:rPr>
      </w:pPr>
    </w:p>
    <w:p w:rsidR="00254AF4" w:rsidRDefault="00254AF4" w:rsidP="00254AF4">
      <w:pPr>
        <w:keepNext/>
        <w:autoSpaceDE/>
        <w:ind w:left="4860"/>
        <w:jc w:val="right"/>
        <w:rPr>
          <w:rFonts w:eastAsia="Lucida Sans Unicode"/>
        </w:rPr>
      </w:pPr>
    </w:p>
    <w:p w:rsidR="00254AF4" w:rsidRPr="00254AF4" w:rsidRDefault="00254AF4" w:rsidP="00254AF4">
      <w:pPr>
        <w:keepNext/>
        <w:autoSpaceDE/>
        <w:ind w:left="4860"/>
        <w:jc w:val="right"/>
        <w:rPr>
          <w:rFonts w:eastAsia="Lucida Sans Unicode"/>
        </w:rPr>
      </w:pPr>
    </w:p>
    <w:p w:rsidR="00254AF4" w:rsidRPr="00254AF4" w:rsidRDefault="00254AF4" w:rsidP="00254AF4">
      <w:pPr>
        <w:keepNext/>
        <w:autoSpaceDE/>
        <w:ind w:left="4860"/>
        <w:jc w:val="right"/>
        <w:rPr>
          <w:rFonts w:eastAsia="Lucida Sans Unicode"/>
        </w:rPr>
      </w:pPr>
    </w:p>
    <w:p w:rsidR="00254AF4" w:rsidRPr="00254AF4" w:rsidRDefault="00254AF4" w:rsidP="00254AF4">
      <w:pPr>
        <w:keepNext/>
        <w:autoSpaceDE/>
        <w:ind w:left="4860"/>
        <w:jc w:val="right"/>
        <w:rPr>
          <w:rFonts w:eastAsia="Lucida Sans Unicode"/>
        </w:rPr>
      </w:pPr>
    </w:p>
    <w:p w:rsidR="00254AF4" w:rsidRPr="00254AF4" w:rsidRDefault="00254AF4" w:rsidP="00254AF4">
      <w:pPr>
        <w:keepNext/>
        <w:autoSpaceDE/>
        <w:ind w:left="4860"/>
        <w:jc w:val="right"/>
        <w:rPr>
          <w:rFonts w:eastAsia="Lucida Sans Unicode"/>
        </w:rPr>
      </w:pPr>
    </w:p>
    <w:p w:rsidR="00254AF4" w:rsidRPr="00254AF4" w:rsidRDefault="00254AF4" w:rsidP="00254AF4">
      <w:pPr>
        <w:keepNext/>
        <w:autoSpaceDE/>
        <w:ind w:left="4860"/>
        <w:jc w:val="right"/>
        <w:rPr>
          <w:rFonts w:eastAsia="Lucida Sans Unicode"/>
        </w:rPr>
      </w:pPr>
    </w:p>
    <w:p w:rsidR="00254AF4" w:rsidRPr="00254AF4" w:rsidRDefault="00254AF4" w:rsidP="00254AF4">
      <w:pPr>
        <w:keepNext/>
        <w:autoSpaceDE/>
        <w:rPr>
          <w:rFonts w:eastAsia="Lucida Sans Unicode"/>
        </w:rPr>
      </w:pPr>
      <w:r w:rsidRPr="00254AF4">
        <w:rPr>
          <w:rFonts w:eastAsia="Lucida Sans Unicode"/>
        </w:rPr>
        <w:t xml:space="preserve"> </w:t>
      </w:r>
    </w:p>
    <w:p w:rsidR="00254AF4" w:rsidRPr="00254AF4" w:rsidRDefault="00254AF4" w:rsidP="00254AF4">
      <w:pPr>
        <w:keepNext/>
        <w:autoSpaceDE/>
        <w:ind w:left="4860"/>
        <w:jc w:val="right"/>
        <w:rPr>
          <w:rFonts w:eastAsia="Lucida Sans Unicode"/>
        </w:rPr>
      </w:pPr>
      <w:r w:rsidRPr="00254AF4">
        <w:rPr>
          <w:rFonts w:eastAsia="Lucida Sans Unicode"/>
        </w:rPr>
        <w:t>Приложение 1</w:t>
      </w:r>
    </w:p>
    <w:p w:rsidR="00254AF4" w:rsidRPr="00254AF4" w:rsidRDefault="00254AF4" w:rsidP="00254AF4">
      <w:pPr>
        <w:suppressAutoHyphens w:val="0"/>
        <w:autoSpaceDE/>
        <w:ind w:left="4962"/>
        <w:jc w:val="right"/>
        <w:rPr>
          <w:rFonts w:eastAsia="Calibri"/>
          <w:lang w:eastAsia="en-US"/>
        </w:rPr>
      </w:pPr>
      <w:r w:rsidRPr="00254AF4">
        <w:rPr>
          <w:rFonts w:eastAsia="Calibri"/>
          <w:lang w:eastAsia="en-US"/>
        </w:rPr>
        <w:t xml:space="preserve">к Положению </w:t>
      </w:r>
    </w:p>
    <w:p w:rsidR="00254AF4" w:rsidRPr="00254AF4" w:rsidRDefault="00254AF4" w:rsidP="00254AF4">
      <w:pPr>
        <w:suppressAutoHyphens w:val="0"/>
        <w:autoSpaceDE/>
        <w:ind w:left="4962"/>
        <w:jc w:val="right"/>
        <w:rPr>
          <w:rFonts w:eastAsia="Calibri"/>
          <w:lang w:eastAsia="en-US"/>
        </w:rPr>
      </w:pPr>
      <w:r w:rsidRPr="00254AF4">
        <w:rPr>
          <w:rFonts w:eastAsia="Calibri"/>
          <w:lang w:eastAsia="en-US"/>
        </w:rPr>
        <w:t xml:space="preserve">об оказании материальной помощи  </w:t>
      </w:r>
    </w:p>
    <w:p w:rsidR="00254AF4" w:rsidRPr="00254AF4" w:rsidRDefault="00254AF4" w:rsidP="00254AF4">
      <w:pPr>
        <w:suppressAutoHyphens w:val="0"/>
        <w:autoSpaceDE/>
        <w:ind w:left="4962"/>
        <w:jc w:val="right"/>
        <w:rPr>
          <w:rFonts w:eastAsia="Calibri"/>
          <w:lang w:eastAsia="en-US"/>
        </w:rPr>
      </w:pPr>
      <w:r w:rsidRPr="00254AF4">
        <w:rPr>
          <w:rFonts w:eastAsia="Calibri"/>
          <w:lang w:eastAsia="en-US"/>
        </w:rPr>
        <w:t xml:space="preserve">в рамках реализации Муниципальной программы </w:t>
      </w:r>
      <w:r w:rsidRPr="00254AF4">
        <w:t>муниципального образования «</w:t>
      </w:r>
      <w:r w:rsidRPr="00254AF4">
        <w:rPr>
          <w:rFonts w:eastAsia="Calibri"/>
        </w:rPr>
        <w:t>Муниципальный округ Якшур-Бодьинский район Удмуртской Республики</w:t>
      </w:r>
      <w:r w:rsidRPr="00254AF4">
        <w:t xml:space="preserve">» </w:t>
      </w:r>
      <w:r w:rsidRPr="00254AF4">
        <w:rPr>
          <w:rFonts w:ascii="Calibri" w:eastAsia="Calibri" w:hAnsi="Calibri"/>
          <w:lang w:eastAsia="en-US"/>
        </w:rPr>
        <w:t xml:space="preserve"> </w:t>
      </w:r>
      <w:r w:rsidRPr="00254AF4">
        <w:rPr>
          <w:rFonts w:eastAsia="Calibri"/>
          <w:lang w:eastAsia="en-US"/>
        </w:rPr>
        <w:t>«Социальная поддержка населения» (подпрограмма «Социальная поддержка семьи и детей»)</w:t>
      </w:r>
    </w:p>
    <w:p w:rsidR="00254AF4" w:rsidRPr="00254AF4" w:rsidRDefault="00254AF4" w:rsidP="00254AF4">
      <w:pPr>
        <w:suppressAutoHyphens w:val="0"/>
        <w:autoSpaceDE/>
        <w:ind w:left="4592"/>
        <w:jc w:val="right"/>
        <w:rPr>
          <w:rFonts w:eastAsia="Calibri"/>
          <w:lang w:eastAsia="en-US"/>
        </w:rPr>
      </w:pPr>
      <w:r w:rsidRPr="00254AF4">
        <w:rPr>
          <w:rFonts w:eastAsia="Calibri"/>
          <w:lang w:eastAsia="en-US"/>
        </w:rPr>
        <w:t xml:space="preserve">В Администрацию  </w:t>
      </w:r>
    </w:p>
    <w:p w:rsidR="00254AF4" w:rsidRPr="00254AF4" w:rsidRDefault="00254AF4" w:rsidP="00254AF4">
      <w:pPr>
        <w:suppressAutoHyphens w:val="0"/>
        <w:autoSpaceDE/>
        <w:ind w:left="4592"/>
        <w:jc w:val="right"/>
        <w:rPr>
          <w:rFonts w:eastAsia="Calibri"/>
          <w:lang w:eastAsia="en-US"/>
        </w:rPr>
      </w:pPr>
      <w:r w:rsidRPr="00254AF4">
        <w:rPr>
          <w:rFonts w:eastAsia="Calibri"/>
          <w:lang w:eastAsia="en-US"/>
        </w:rPr>
        <w:t xml:space="preserve">муниципального образования </w:t>
      </w:r>
    </w:p>
    <w:p w:rsidR="00254AF4" w:rsidRPr="00254AF4" w:rsidRDefault="00254AF4" w:rsidP="00254AF4">
      <w:pPr>
        <w:suppressAutoHyphens w:val="0"/>
        <w:autoSpaceDE/>
        <w:ind w:left="4592"/>
        <w:jc w:val="right"/>
        <w:rPr>
          <w:rFonts w:eastAsia="Calibri"/>
          <w:lang w:eastAsia="en-US"/>
        </w:rPr>
      </w:pPr>
      <w:r w:rsidRPr="00254AF4">
        <w:rPr>
          <w:rFonts w:eastAsia="Calibri"/>
          <w:lang w:eastAsia="en-US"/>
        </w:rPr>
        <w:t>«</w:t>
      </w:r>
      <w:r w:rsidRPr="00254AF4">
        <w:rPr>
          <w:rFonts w:eastAsia="Calibri"/>
        </w:rPr>
        <w:t>Муниципальный округ Якшур-Бодьинский район Удмуртской Республики</w:t>
      </w:r>
      <w:r w:rsidRPr="00254AF4">
        <w:rPr>
          <w:rFonts w:eastAsia="Calibri"/>
          <w:lang w:eastAsia="en-US"/>
        </w:rPr>
        <w:t>»</w:t>
      </w:r>
    </w:p>
    <w:p w:rsidR="00254AF4" w:rsidRPr="00254AF4" w:rsidRDefault="00254AF4" w:rsidP="00254AF4">
      <w:pPr>
        <w:keepNext/>
        <w:tabs>
          <w:tab w:val="left" w:pos="4860"/>
        </w:tabs>
        <w:autoSpaceDE/>
        <w:ind w:left="432" w:hanging="360"/>
        <w:jc w:val="both"/>
        <w:outlineLvl w:val="0"/>
      </w:pPr>
    </w:p>
    <w:p w:rsidR="00254AF4" w:rsidRPr="00254AF4" w:rsidRDefault="00254AF4" w:rsidP="00254AF4">
      <w:pPr>
        <w:suppressAutoHyphens w:val="0"/>
        <w:autoSpaceDE/>
        <w:spacing w:after="200" w:line="276" w:lineRule="auto"/>
        <w:ind w:left="4860"/>
        <w:jc w:val="both"/>
        <w:rPr>
          <w:rFonts w:eastAsia="Calibri"/>
          <w:lang w:eastAsia="en-US"/>
        </w:rPr>
      </w:pPr>
      <w:r w:rsidRPr="00254AF4">
        <w:rPr>
          <w:rFonts w:eastAsia="Calibri"/>
          <w:lang w:eastAsia="en-US"/>
        </w:rPr>
        <w:t>от_____________________________</w:t>
      </w:r>
    </w:p>
    <w:p w:rsidR="00254AF4" w:rsidRPr="00254AF4" w:rsidRDefault="00254AF4" w:rsidP="00254AF4">
      <w:pPr>
        <w:suppressAutoHyphens w:val="0"/>
        <w:autoSpaceDE/>
        <w:spacing w:after="200"/>
        <w:ind w:left="4762"/>
        <w:jc w:val="both"/>
        <w:rPr>
          <w:rFonts w:eastAsia="Calibri"/>
          <w:lang w:eastAsia="en-US"/>
        </w:rPr>
      </w:pPr>
      <w:r w:rsidRPr="00254AF4">
        <w:rPr>
          <w:rFonts w:eastAsia="Calibri"/>
          <w:lang w:eastAsia="en-US"/>
        </w:rPr>
        <w:t>________________________________</w:t>
      </w:r>
    </w:p>
    <w:p w:rsidR="00254AF4" w:rsidRPr="00254AF4" w:rsidRDefault="00254AF4" w:rsidP="00254AF4">
      <w:pPr>
        <w:suppressAutoHyphens w:val="0"/>
        <w:autoSpaceDE/>
        <w:ind w:left="4762"/>
        <w:jc w:val="center"/>
        <w:rPr>
          <w:rFonts w:eastAsia="Calibri"/>
          <w:sz w:val="22"/>
          <w:szCs w:val="22"/>
          <w:lang w:eastAsia="en-US"/>
        </w:rPr>
      </w:pPr>
      <w:r w:rsidRPr="00254AF4">
        <w:rPr>
          <w:rFonts w:eastAsia="Calibri"/>
          <w:sz w:val="22"/>
          <w:szCs w:val="22"/>
          <w:lang w:eastAsia="en-US"/>
        </w:rPr>
        <w:t xml:space="preserve"> (ф.и.о.(последнее при наличии), адрес, телефон заявителя)</w:t>
      </w:r>
    </w:p>
    <w:p w:rsidR="00254AF4" w:rsidRPr="00254AF4" w:rsidRDefault="00254AF4" w:rsidP="00254AF4">
      <w:pPr>
        <w:suppressAutoHyphens w:val="0"/>
        <w:autoSpaceDE/>
        <w:spacing w:after="200" w:line="276" w:lineRule="auto"/>
        <w:jc w:val="center"/>
        <w:rPr>
          <w:rFonts w:eastAsia="Calibri"/>
          <w:lang w:eastAsia="en-US"/>
        </w:rPr>
      </w:pPr>
      <w:r w:rsidRPr="00254AF4">
        <w:rPr>
          <w:rFonts w:eastAsia="Calibri"/>
          <w:lang w:eastAsia="en-US"/>
        </w:rPr>
        <w:t>Заявление</w:t>
      </w:r>
    </w:p>
    <w:p w:rsidR="00254AF4" w:rsidRPr="00254AF4" w:rsidRDefault="00254AF4" w:rsidP="00254AF4">
      <w:pPr>
        <w:autoSpaceDE/>
        <w:jc w:val="both"/>
      </w:pPr>
      <w:r w:rsidRPr="00254AF4">
        <w:tab/>
        <w:t>Прошу оказать материальную помощь __________________________________________________________________________</w:t>
      </w:r>
    </w:p>
    <w:p w:rsidR="00254AF4" w:rsidRPr="00254AF4" w:rsidRDefault="00254AF4" w:rsidP="00254AF4">
      <w:pPr>
        <w:autoSpaceDE/>
        <w:jc w:val="both"/>
      </w:pPr>
      <w:r w:rsidRPr="00254AF4">
        <w:t>(для приобретения одежды (продуктов питания) детям, возмещение транспортных расходов, связанных с участием в республиканских и районных мероприятиях, на подвоз детей в реабилитационные центры, в оздоровительные лагеря (нужное выбрать))</w:t>
      </w:r>
    </w:p>
    <w:p w:rsidR="00254AF4" w:rsidRPr="00254AF4" w:rsidRDefault="00254AF4" w:rsidP="00254AF4">
      <w:pPr>
        <w:autoSpaceDE/>
        <w:jc w:val="both"/>
      </w:pPr>
      <w:r w:rsidRPr="00254AF4">
        <w:tab/>
        <w:t xml:space="preserve">    </w:t>
      </w:r>
    </w:p>
    <w:p w:rsidR="00254AF4" w:rsidRPr="00254AF4" w:rsidRDefault="00254AF4" w:rsidP="00254AF4">
      <w:pPr>
        <w:autoSpaceDE/>
        <w:jc w:val="both"/>
      </w:pPr>
      <w:r w:rsidRPr="00254AF4">
        <w:t xml:space="preserve">Материальную помощь прошу перечислить на счет </w:t>
      </w:r>
    </w:p>
    <w:p w:rsidR="00254AF4" w:rsidRPr="00254AF4" w:rsidRDefault="00254AF4" w:rsidP="00254AF4">
      <w:pPr>
        <w:autoSpaceDE/>
        <w:jc w:val="both"/>
      </w:pPr>
      <w:r w:rsidRPr="00254AF4">
        <w:t>№ _______________________________________________________</w:t>
      </w:r>
    </w:p>
    <w:p w:rsidR="00254AF4" w:rsidRPr="00254AF4" w:rsidRDefault="00254AF4" w:rsidP="00254AF4">
      <w:pPr>
        <w:suppressAutoHyphens w:val="0"/>
        <w:autoSpaceDE/>
        <w:ind w:firstLine="540"/>
        <w:rPr>
          <w:color w:val="000000"/>
          <w:lang w:eastAsia="ru-RU"/>
        </w:rPr>
      </w:pPr>
      <w:r w:rsidRPr="00254AF4">
        <w:rPr>
          <w:color w:val="000000"/>
          <w:lang w:eastAsia="ru-RU"/>
        </w:rPr>
        <w:t>(номер расчетного счета, кредитная организация)</w:t>
      </w:r>
    </w:p>
    <w:p w:rsidR="00254AF4" w:rsidRPr="00254AF4" w:rsidRDefault="00254AF4" w:rsidP="00254AF4">
      <w:pPr>
        <w:autoSpaceDE/>
        <w:ind w:firstLine="540"/>
        <w:jc w:val="both"/>
      </w:pPr>
    </w:p>
    <w:p w:rsidR="00254AF4" w:rsidRPr="00254AF4" w:rsidRDefault="00254AF4" w:rsidP="00254AF4">
      <w:pPr>
        <w:autoSpaceDE/>
        <w:ind w:firstLine="540"/>
        <w:jc w:val="both"/>
      </w:pPr>
      <w:r w:rsidRPr="00254AF4">
        <w:t>В соответствии с Федеральным законом от 27 июля 2006 года № 152-ФЗ «О персональных данных» даю согласие на обработку моих персональных данных в органе местного самоуправления, а также на их использование при информационном обмене с другими организациями, участвующими в предоставлении материальной помощи,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254AF4" w:rsidRPr="00254AF4" w:rsidRDefault="00254AF4" w:rsidP="00254AF4">
      <w:pPr>
        <w:autoSpaceDE/>
        <w:jc w:val="both"/>
      </w:pPr>
      <w:r w:rsidRPr="00254AF4">
        <w:t xml:space="preserve"> </w:t>
      </w:r>
    </w:p>
    <w:p w:rsidR="00254AF4" w:rsidRPr="00254AF4" w:rsidRDefault="00254AF4" w:rsidP="00254AF4">
      <w:pPr>
        <w:autoSpaceDE/>
        <w:jc w:val="both"/>
      </w:pPr>
      <w:r w:rsidRPr="00254AF4">
        <w:tab/>
        <w:t xml:space="preserve">Приложения: </w:t>
      </w:r>
    </w:p>
    <w:p w:rsidR="00254AF4" w:rsidRPr="00254AF4" w:rsidRDefault="00254AF4" w:rsidP="00254AF4">
      <w:pPr>
        <w:tabs>
          <w:tab w:val="left" w:pos="0"/>
          <w:tab w:val="left" w:pos="426"/>
          <w:tab w:val="left" w:pos="993"/>
        </w:tabs>
        <w:suppressAutoHyphens w:val="0"/>
        <w:autoSpaceDE/>
        <w:spacing w:after="200" w:line="276" w:lineRule="auto"/>
        <w:jc w:val="both"/>
        <w:rPr>
          <w:rFonts w:eastAsia="Calibri"/>
          <w:snapToGrid w:val="0"/>
          <w:lang w:eastAsia="en-US"/>
        </w:rPr>
      </w:pPr>
      <w:r w:rsidRPr="00254AF4">
        <w:rPr>
          <w:rFonts w:eastAsia="Calibri"/>
          <w:snapToGrid w:val="0"/>
          <w:lang w:eastAsia="en-US"/>
        </w:rPr>
        <w:t>1) ______________________________________________________________;</w:t>
      </w:r>
    </w:p>
    <w:p w:rsidR="00254AF4" w:rsidRPr="00254AF4" w:rsidRDefault="00254AF4" w:rsidP="00254AF4">
      <w:pPr>
        <w:tabs>
          <w:tab w:val="left" w:pos="0"/>
          <w:tab w:val="left" w:pos="426"/>
          <w:tab w:val="left" w:pos="993"/>
        </w:tabs>
        <w:suppressAutoHyphens w:val="0"/>
        <w:autoSpaceDE/>
        <w:spacing w:after="200" w:line="276" w:lineRule="auto"/>
        <w:jc w:val="both"/>
        <w:rPr>
          <w:rFonts w:eastAsia="Calibri"/>
          <w:snapToGrid w:val="0"/>
          <w:lang w:eastAsia="en-US"/>
        </w:rPr>
      </w:pPr>
      <w:r w:rsidRPr="00254AF4">
        <w:rPr>
          <w:rFonts w:eastAsia="Calibri"/>
          <w:snapToGrid w:val="0"/>
          <w:lang w:eastAsia="en-US"/>
        </w:rPr>
        <w:t>2) ______________________________________________________________;</w:t>
      </w:r>
    </w:p>
    <w:p w:rsidR="00254AF4" w:rsidRPr="00254AF4" w:rsidRDefault="00254AF4" w:rsidP="00254AF4">
      <w:pPr>
        <w:tabs>
          <w:tab w:val="left" w:pos="0"/>
          <w:tab w:val="left" w:pos="426"/>
          <w:tab w:val="left" w:pos="993"/>
        </w:tabs>
        <w:suppressAutoHyphens w:val="0"/>
        <w:autoSpaceDE/>
        <w:spacing w:after="200" w:line="276" w:lineRule="auto"/>
        <w:jc w:val="both"/>
        <w:rPr>
          <w:rFonts w:eastAsia="Calibri"/>
          <w:snapToGrid w:val="0"/>
          <w:lang w:eastAsia="en-US"/>
        </w:rPr>
      </w:pPr>
      <w:r w:rsidRPr="00254AF4">
        <w:rPr>
          <w:rFonts w:eastAsia="Calibri"/>
          <w:snapToGrid w:val="0"/>
          <w:lang w:eastAsia="en-US"/>
        </w:rPr>
        <w:t>3) ______________________________________________________________;</w:t>
      </w:r>
    </w:p>
    <w:p w:rsidR="00254AF4" w:rsidRPr="00254AF4" w:rsidRDefault="00254AF4" w:rsidP="00254AF4">
      <w:pPr>
        <w:tabs>
          <w:tab w:val="left" w:pos="0"/>
          <w:tab w:val="left" w:pos="426"/>
          <w:tab w:val="left" w:pos="993"/>
        </w:tabs>
        <w:suppressAutoHyphens w:val="0"/>
        <w:autoSpaceDE/>
        <w:spacing w:after="200" w:line="276" w:lineRule="auto"/>
        <w:jc w:val="both"/>
        <w:rPr>
          <w:rFonts w:eastAsia="Calibri"/>
          <w:snapToGrid w:val="0"/>
          <w:lang w:eastAsia="en-US"/>
        </w:rPr>
      </w:pPr>
      <w:r w:rsidRPr="00254AF4">
        <w:rPr>
          <w:rFonts w:eastAsia="Calibri"/>
          <w:snapToGrid w:val="0"/>
          <w:lang w:eastAsia="en-US"/>
        </w:rPr>
        <w:t>4) ______________________________________________________________;</w:t>
      </w:r>
    </w:p>
    <w:p w:rsidR="00254AF4" w:rsidRPr="00254AF4" w:rsidRDefault="00254AF4" w:rsidP="00254AF4">
      <w:pPr>
        <w:tabs>
          <w:tab w:val="left" w:pos="0"/>
          <w:tab w:val="left" w:pos="426"/>
          <w:tab w:val="left" w:pos="993"/>
        </w:tabs>
        <w:suppressAutoHyphens w:val="0"/>
        <w:autoSpaceDE/>
        <w:spacing w:after="200" w:line="276" w:lineRule="auto"/>
        <w:jc w:val="both"/>
        <w:rPr>
          <w:rFonts w:eastAsia="Calibri"/>
          <w:snapToGrid w:val="0"/>
          <w:lang w:eastAsia="en-US"/>
        </w:rPr>
      </w:pPr>
      <w:r w:rsidRPr="00254AF4">
        <w:rPr>
          <w:rFonts w:eastAsia="Calibri"/>
          <w:snapToGrid w:val="0"/>
          <w:lang w:eastAsia="en-US"/>
        </w:rPr>
        <w:t>5) ______________________________________________________________.</w:t>
      </w:r>
    </w:p>
    <w:p w:rsidR="00254AF4" w:rsidRPr="00254AF4" w:rsidRDefault="00254AF4" w:rsidP="00254AF4">
      <w:pPr>
        <w:autoSpaceDE/>
        <w:jc w:val="both"/>
      </w:pPr>
    </w:p>
    <w:p w:rsidR="00254AF4" w:rsidRPr="00254AF4" w:rsidRDefault="00254AF4" w:rsidP="00254AF4">
      <w:pPr>
        <w:autoSpaceDE/>
        <w:jc w:val="both"/>
      </w:pPr>
      <w:r w:rsidRPr="00254AF4">
        <w:t>_______________                                                          __________</w:t>
      </w:r>
    </w:p>
    <w:p w:rsidR="00254AF4" w:rsidRDefault="00254AF4" w:rsidP="00254AF4">
      <w:pPr>
        <w:autoSpaceDE/>
        <w:jc w:val="both"/>
        <w:rPr>
          <w:b/>
          <w:sz w:val="28"/>
          <w:szCs w:val="28"/>
          <w:lang w:eastAsia="ru-RU"/>
        </w:rPr>
      </w:pPr>
      <w:r w:rsidRPr="00254AF4">
        <w:t xml:space="preserve">         (дата)                                                                     (подпись)</w:t>
      </w:r>
    </w:p>
    <w:p w:rsidR="00254AF4" w:rsidRDefault="00254AF4" w:rsidP="009E4F2B">
      <w:pPr>
        <w:tabs>
          <w:tab w:val="left" w:pos="1635"/>
          <w:tab w:val="left" w:pos="3105"/>
        </w:tabs>
        <w:jc w:val="both"/>
        <w:rPr>
          <w:b/>
          <w:sz w:val="28"/>
          <w:szCs w:val="28"/>
          <w:lang w:eastAsia="ru-RU"/>
        </w:rPr>
      </w:pPr>
    </w:p>
    <w:p w:rsidR="009E4F2B" w:rsidRPr="00CF681B" w:rsidRDefault="009E4F2B" w:rsidP="009E4F2B">
      <w:pPr>
        <w:tabs>
          <w:tab w:val="left" w:pos="1635"/>
          <w:tab w:val="left" w:pos="3105"/>
        </w:tabs>
        <w:jc w:val="both"/>
        <w:rPr>
          <w:b/>
          <w:sz w:val="28"/>
          <w:szCs w:val="28"/>
          <w:lang w:eastAsia="ru-RU"/>
        </w:rPr>
      </w:pPr>
      <w:r>
        <w:rPr>
          <w:b/>
          <w:sz w:val="28"/>
          <w:szCs w:val="28"/>
          <w:lang w:eastAsia="ru-RU"/>
        </w:rPr>
        <w:t>______________________________________</w:t>
      </w:r>
    </w:p>
    <w:tbl>
      <w:tblPr>
        <w:tblW w:w="9413" w:type="dxa"/>
        <w:tblBorders>
          <w:insideH w:val="single" w:sz="4" w:space="0" w:color="auto"/>
        </w:tblBorders>
        <w:tblLook w:val="04A0" w:firstRow="1" w:lastRow="0" w:firstColumn="1" w:lastColumn="0" w:noHBand="0" w:noVBand="1"/>
      </w:tblPr>
      <w:tblGrid>
        <w:gridCol w:w="3127"/>
        <w:gridCol w:w="3129"/>
        <w:gridCol w:w="3157"/>
      </w:tblGrid>
      <w:tr w:rsidR="009E4F2B" w:rsidRPr="00D80BAF" w:rsidTr="00A123CE">
        <w:trPr>
          <w:trHeight w:val="1971"/>
        </w:trPr>
        <w:tc>
          <w:tcPr>
            <w:tcW w:w="3127" w:type="dxa"/>
            <w:shd w:val="clear" w:color="auto" w:fill="auto"/>
          </w:tcPr>
          <w:p w:rsidR="009E4F2B" w:rsidRPr="00D80BAF" w:rsidRDefault="009E4F2B" w:rsidP="00A123CE">
            <w:pPr>
              <w:tabs>
                <w:tab w:val="left" w:pos="6150"/>
              </w:tabs>
              <w:jc w:val="both"/>
              <w:rPr>
                <w:lang w:eastAsia="en-US"/>
              </w:rPr>
            </w:pPr>
          </w:p>
          <w:p w:rsidR="009E4F2B" w:rsidRPr="00D80BAF" w:rsidRDefault="009E4F2B" w:rsidP="00A123CE">
            <w:pPr>
              <w:tabs>
                <w:tab w:val="left" w:pos="6150"/>
              </w:tabs>
              <w:jc w:val="both"/>
              <w:rPr>
                <w:lang w:eastAsia="en-US"/>
              </w:rPr>
            </w:pPr>
            <w:r w:rsidRPr="00D80BAF">
              <w:rPr>
                <w:lang w:eastAsia="en-US"/>
              </w:rPr>
              <w:t>Учредитель:</w:t>
            </w:r>
          </w:p>
          <w:p w:rsidR="009E4F2B" w:rsidRPr="00D80BAF" w:rsidRDefault="009E4F2B" w:rsidP="00A123CE">
            <w:pPr>
              <w:tabs>
                <w:tab w:val="left" w:pos="6150"/>
              </w:tabs>
              <w:jc w:val="both"/>
              <w:rPr>
                <w:lang w:eastAsia="en-US"/>
              </w:rPr>
            </w:pPr>
            <w:r w:rsidRPr="00D80BAF">
              <w:rPr>
                <w:lang w:eastAsia="en-US"/>
              </w:rPr>
              <w:t>Совет депутатов МО</w:t>
            </w:r>
          </w:p>
          <w:p w:rsidR="009E4F2B" w:rsidRPr="00D80BAF" w:rsidRDefault="009E4F2B" w:rsidP="00A123CE">
            <w:pPr>
              <w:tabs>
                <w:tab w:val="left" w:pos="6150"/>
              </w:tabs>
              <w:jc w:val="both"/>
              <w:rPr>
                <w:lang w:eastAsia="en-US"/>
              </w:rPr>
            </w:pPr>
            <w:r w:rsidRPr="00D80BAF">
              <w:rPr>
                <w:lang w:eastAsia="en-US"/>
              </w:rPr>
              <w:t xml:space="preserve">«Муниципальный округ Якшур-Бодьинский район </w:t>
            </w:r>
          </w:p>
          <w:p w:rsidR="009E4F2B" w:rsidRPr="00D80BAF" w:rsidRDefault="009E4F2B" w:rsidP="00A123CE">
            <w:pPr>
              <w:tabs>
                <w:tab w:val="left" w:pos="6150"/>
              </w:tabs>
              <w:jc w:val="both"/>
              <w:rPr>
                <w:lang w:eastAsia="en-US"/>
              </w:rPr>
            </w:pPr>
            <w:r w:rsidRPr="00D80BAF">
              <w:rPr>
                <w:lang w:eastAsia="en-US"/>
              </w:rPr>
              <w:t>Удмуртской Республики»</w:t>
            </w:r>
          </w:p>
          <w:p w:rsidR="009E4F2B" w:rsidRPr="00D80BAF" w:rsidRDefault="009E4F2B" w:rsidP="00A123CE">
            <w:pPr>
              <w:tabs>
                <w:tab w:val="left" w:pos="6150"/>
              </w:tabs>
              <w:jc w:val="both"/>
              <w:rPr>
                <w:lang w:eastAsia="en-US"/>
              </w:rPr>
            </w:pPr>
            <w:r w:rsidRPr="00D80BAF">
              <w:rPr>
                <w:lang w:eastAsia="en-US"/>
              </w:rPr>
              <w:t xml:space="preserve">427100, с. Якшур-Бодья, </w:t>
            </w:r>
          </w:p>
          <w:p w:rsidR="009E4F2B" w:rsidRPr="00D80BAF" w:rsidRDefault="009E4F2B" w:rsidP="00A123CE">
            <w:pPr>
              <w:tabs>
                <w:tab w:val="left" w:pos="6150"/>
              </w:tabs>
              <w:jc w:val="both"/>
              <w:rPr>
                <w:lang w:eastAsia="en-US"/>
              </w:rPr>
            </w:pPr>
            <w:r w:rsidRPr="00D80BAF">
              <w:rPr>
                <w:lang w:eastAsia="en-US"/>
              </w:rPr>
              <w:t>ул. Пушиной, д. 69</w:t>
            </w:r>
          </w:p>
        </w:tc>
        <w:tc>
          <w:tcPr>
            <w:tcW w:w="3129" w:type="dxa"/>
            <w:shd w:val="clear" w:color="auto" w:fill="auto"/>
          </w:tcPr>
          <w:p w:rsidR="009E4F2B" w:rsidRPr="00D80BAF" w:rsidRDefault="009E4F2B" w:rsidP="00A123CE">
            <w:pPr>
              <w:tabs>
                <w:tab w:val="left" w:pos="6150"/>
              </w:tabs>
              <w:jc w:val="both"/>
              <w:rPr>
                <w:lang w:eastAsia="en-US"/>
              </w:rPr>
            </w:pPr>
          </w:p>
          <w:p w:rsidR="009E4F2B" w:rsidRPr="00D80BAF" w:rsidRDefault="009E4F2B" w:rsidP="00A123CE">
            <w:pPr>
              <w:tabs>
                <w:tab w:val="left" w:pos="6150"/>
              </w:tabs>
              <w:jc w:val="both"/>
              <w:rPr>
                <w:lang w:eastAsia="en-US"/>
              </w:rPr>
            </w:pPr>
            <w:r w:rsidRPr="00D80BAF">
              <w:rPr>
                <w:lang w:eastAsia="en-US"/>
              </w:rPr>
              <w:t>Тираж 50 экземпляров</w:t>
            </w:r>
          </w:p>
          <w:p w:rsidR="009E4F2B" w:rsidRPr="00D80BAF" w:rsidRDefault="009E4F2B" w:rsidP="00A123CE">
            <w:pPr>
              <w:tabs>
                <w:tab w:val="left" w:pos="6150"/>
              </w:tabs>
              <w:jc w:val="both"/>
              <w:rPr>
                <w:lang w:eastAsia="en-US"/>
              </w:rPr>
            </w:pPr>
            <w:r w:rsidRPr="00D80BAF">
              <w:rPr>
                <w:lang w:eastAsia="en-US"/>
              </w:rPr>
              <w:t>бесплатно</w:t>
            </w:r>
          </w:p>
        </w:tc>
        <w:tc>
          <w:tcPr>
            <w:tcW w:w="3157" w:type="dxa"/>
            <w:shd w:val="clear" w:color="auto" w:fill="auto"/>
          </w:tcPr>
          <w:p w:rsidR="009E4F2B" w:rsidRPr="00D80BAF" w:rsidRDefault="009E4F2B" w:rsidP="00A123CE">
            <w:pPr>
              <w:tabs>
                <w:tab w:val="left" w:pos="6150"/>
              </w:tabs>
              <w:jc w:val="both"/>
              <w:rPr>
                <w:lang w:eastAsia="en-US"/>
              </w:rPr>
            </w:pPr>
          </w:p>
          <w:p w:rsidR="009E4F2B" w:rsidRPr="00D80BAF" w:rsidRDefault="009E4F2B" w:rsidP="00A123CE">
            <w:pPr>
              <w:tabs>
                <w:tab w:val="left" w:pos="6150"/>
              </w:tabs>
              <w:jc w:val="both"/>
              <w:rPr>
                <w:lang w:eastAsia="en-US"/>
              </w:rPr>
            </w:pPr>
            <w:r w:rsidRPr="00D80BAF">
              <w:rPr>
                <w:lang w:eastAsia="en-US"/>
              </w:rPr>
              <w:t>Подписано в печать</w:t>
            </w:r>
          </w:p>
          <w:p w:rsidR="009E4F2B" w:rsidRPr="00D80BAF" w:rsidRDefault="009E4F2B" w:rsidP="00A123CE">
            <w:pPr>
              <w:tabs>
                <w:tab w:val="left" w:pos="6150"/>
              </w:tabs>
              <w:rPr>
                <w:lang w:eastAsia="en-US"/>
              </w:rPr>
            </w:pPr>
            <w:r w:rsidRPr="00D80BAF">
              <w:rPr>
                <w:lang w:eastAsia="en-US"/>
              </w:rPr>
              <w:t>Руководителем редакционного совета Поторочин С.В.</w:t>
            </w:r>
          </w:p>
          <w:p w:rsidR="009E4F2B" w:rsidRPr="00D80BAF" w:rsidRDefault="00A123CE" w:rsidP="0005785E">
            <w:pPr>
              <w:tabs>
                <w:tab w:val="left" w:pos="6150"/>
              </w:tabs>
              <w:rPr>
                <w:lang w:eastAsia="en-US"/>
              </w:rPr>
            </w:pPr>
            <w:r>
              <w:rPr>
                <w:lang w:eastAsia="en-US"/>
              </w:rPr>
              <w:t>1 дека</w:t>
            </w:r>
            <w:r w:rsidR="00D80FA4">
              <w:rPr>
                <w:lang w:eastAsia="en-US"/>
              </w:rPr>
              <w:t>бря</w:t>
            </w:r>
            <w:r w:rsidR="009E4F2B" w:rsidRPr="00D80BAF">
              <w:rPr>
                <w:lang w:eastAsia="en-US"/>
              </w:rPr>
              <w:t xml:space="preserve"> 2022 года</w:t>
            </w:r>
          </w:p>
        </w:tc>
      </w:tr>
    </w:tbl>
    <w:p w:rsidR="00080D29" w:rsidRDefault="00080D29" w:rsidP="00080D29">
      <w:pPr>
        <w:ind w:right="-31"/>
        <w:jc w:val="both"/>
        <w:rPr>
          <w:b/>
          <w:bCs/>
          <w:sz w:val="28"/>
          <w:szCs w:val="28"/>
        </w:rPr>
      </w:pPr>
    </w:p>
    <w:p w:rsidR="00080D29" w:rsidRPr="00080D29" w:rsidRDefault="00080D29" w:rsidP="00080D29">
      <w:pPr>
        <w:ind w:right="-31"/>
        <w:jc w:val="both"/>
        <w:rPr>
          <w:b/>
          <w:bCs/>
          <w:sz w:val="28"/>
          <w:szCs w:val="28"/>
        </w:rPr>
      </w:pPr>
    </w:p>
    <w:sectPr w:rsidR="00080D29" w:rsidRPr="00080D29" w:rsidSect="00B06CCE">
      <w:footerReference w:type="default" r:id="rId22"/>
      <w:pgSz w:w="11906" w:h="16838"/>
      <w:pgMar w:top="1134" w:right="70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656" w:rsidRDefault="00EC0656" w:rsidP="009565AE">
      <w:r>
        <w:separator/>
      </w:r>
    </w:p>
  </w:endnote>
  <w:endnote w:type="continuationSeparator" w:id="0">
    <w:p w:rsidR="00EC0656" w:rsidRDefault="00EC0656" w:rsidP="0095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 w:name="DejaVu Sans">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828213"/>
      <w:docPartObj>
        <w:docPartGallery w:val="Page Numbers (Bottom of Page)"/>
        <w:docPartUnique/>
      </w:docPartObj>
    </w:sdtPr>
    <w:sdtEndPr/>
    <w:sdtContent>
      <w:p w:rsidR="00EC0656" w:rsidRDefault="00EC0656">
        <w:pPr>
          <w:pStyle w:val="a6"/>
          <w:jc w:val="right"/>
        </w:pPr>
        <w:r>
          <w:fldChar w:fldCharType="begin"/>
        </w:r>
        <w:r>
          <w:instrText>PAGE   \* MERGEFORMAT</w:instrText>
        </w:r>
        <w:r>
          <w:fldChar w:fldCharType="separate"/>
        </w:r>
        <w:r w:rsidR="00254AF4">
          <w:rPr>
            <w:noProof/>
          </w:rPr>
          <w:t>89</w:t>
        </w:r>
        <w:r>
          <w:rPr>
            <w:noProof/>
          </w:rPr>
          <w:fldChar w:fldCharType="end"/>
        </w:r>
      </w:p>
    </w:sdtContent>
  </w:sdt>
  <w:p w:rsidR="00EC0656" w:rsidRDefault="00EC06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656" w:rsidRDefault="00EC0656" w:rsidP="009565AE">
      <w:r>
        <w:separator/>
      </w:r>
    </w:p>
  </w:footnote>
  <w:footnote w:type="continuationSeparator" w:id="0">
    <w:p w:rsidR="00EC0656" w:rsidRDefault="00EC0656" w:rsidP="00956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4"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3BA2B11"/>
    <w:multiLevelType w:val="hybridMultilevel"/>
    <w:tmpl w:val="D71C03C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046F3E10"/>
    <w:multiLevelType w:val="hybridMultilevel"/>
    <w:tmpl w:val="A13E3F5E"/>
    <w:lvl w:ilvl="0" w:tplc="1B249EB2">
      <w:start w:val="1"/>
      <w:numFmt w:val="decimal"/>
      <w:lvlText w:val="%1."/>
      <w:lvlJc w:val="left"/>
      <w:pPr>
        <w:ind w:left="2115" w:hanging="360"/>
      </w:pPr>
      <w:rPr>
        <w:rFonts w:hint="default"/>
      </w:rPr>
    </w:lvl>
    <w:lvl w:ilvl="1" w:tplc="04190019" w:tentative="1">
      <w:start w:val="1"/>
      <w:numFmt w:val="lowerLetter"/>
      <w:lvlText w:val="%2."/>
      <w:lvlJc w:val="left"/>
      <w:pPr>
        <w:ind w:left="2835" w:hanging="360"/>
      </w:pPr>
    </w:lvl>
    <w:lvl w:ilvl="2" w:tplc="0419001B" w:tentative="1">
      <w:start w:val="1"/>
      <w:numFmt w:val="lowerRoman"/>
      <w:lvlText w:val="%3."/>
      <w:lvlJc w:val="right"/>
      <w:pPr>
        <w:ind w:left="3555" w:hanging="180"/>
      </w:pPr>
    </w:lvl>
    <w:lvl w:ilvl="3" w:tplc="0419000F" w:tentative="1">
      <w:start w:val="1"/>
      <w:numFmt w:val="decimal"/>
      <w:lvlText w:val="%4."/>
      <w:lvlJc w:val="left"/>
      <w:pPr>
        <w:ind w:left="4275" w:hanging="360"/>
      </w:pPr>
    </w:lvl>
    <w:lvl w:ilvl="4" w:tplc="04190019" w:tentative="1">
      <w:start w:val="1"/>
      <w:numFmt w:val="lowerLetter"/>
      <w:lvlText w:val="%5."/>
      <w:lvlJc w:val="left"/>
      <w:pPr>
        <w:ind w:left="4995" w:hanging="360"/>
      </w:pPr>
    </w:lvl>
    <w:lvl w:ilvl="5" w:tplc="0419001B" w:tentative="1">
      <w:start w:val="1"/>
      <w:numFmt w:val="lowerRoman"/>
      <w:lvlText w:val="%6."/>
      <w:lvlJc w:val="right"/>
      <w:pPr>
        <w:ind w:left="5715" w:hanging="180"/>
      </w:pPr>
    </w:lvl>
    <w:lvl w:ilvl="6" w:tplc="0419000F" w:tentative="1">
      <w:start w:val="1"/>
      <w:numFmt w:val="decimal"/>
      <w:lvlText w:val="%7."/>
      <w:lvlJc w:val="left"/>
      <w:pPr>
        <w:ind w:left="6435" w:hanging="360"/>
      </w:pPr>
    </w:lvl>
    <w:lvl w:ilvl="7" w:tplc="04190019" w:tentative="1">
      <w:start w:val="1"/>
      <w:numFmt w:val="lowerLetter"/>
      <w:lvlText w:val="%8."/>
      <w:lvlJc w:val="left"/>
      <w:pPr>
        <w:ind w:left="7155" w:hanging="360"/>
      </w:pPr>
    </w:lvl>
    <w:lvl w:ilvl="8" w:tplc="0419001B" w:tentative="1">
      <w:start w:val="1"/>
      <w:numFmt w:val="lowerRoman"/>
      <w:lvlText w:val="%9."/>
      <w:lvlJc w:val="right"/>
      <w:pPr>
        <w:ind w:left="7875" w:hanging="180"/>
      </w:pPr>
    </w:lvl>
  </w:abstractNum>
  <w:abstractNum w:abstractNumId="8" w15:restartNumberingAfterBreak="0">
    <w:nsid w:val="04E0479C"/>
    <w:multiLevelType w:val="multilevel"/>
    <w:tmpl w:val="C56AEE3E"/>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614599E"/>
    <w:multiLevelType w:val="hybridMultilevel"/>
    <w:tmpl w:val="85C2D2C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0B1D77A5"/>
    <w:multiLevelType w:val="hybridMultilevel"/>
    <w:tmpl w:val="735862A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0B474A3F"/>
    <w:multiLevelType w:val="multilevel"/>
    <w:tmpl w:val="0E423566"/>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11F212A7"/>
    <w:multiLevelType w:val="hybridMultilevel"/>
    <w:tmpl w:val="8CECA036"/>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14203ABC"/>
    <w:multiLevelType w:val="multilevel"/>
    <w:tmpl w:val="0526BDFC"/>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15604021"/>
    <w:multiLevelType w:val="hybridMultilevel"/>
    <w:tmpl w:val="FF9CB5F0"/>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15BD2870"/>
    <w:multiLevelType w:val="hybridMultilevel"/>
    <w:tmpl w:val="253CDB3E"/>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17A12B2B"/>
    <w:multiLevelType w:val="hybridMultilevel"/>
    <w:tmpl w:val="B1C0B03E"/>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1A641341"/>
    <w:multiLevelType w:val="multilevel"/>
    <w:tmpl w:val="AEDCC22E"/>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1CDC5F74"/>
    <w:multiLevelType w:val="hybridMultilevel"/>
    <w:tmpl w:val="74B26460"/>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1E125B42"/>
    <w:multiLevelType w:val="hybridMultilevel"/>
    <w:tmpl w:val="9AF41106"/>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1FF77B1D"/>
    <w:multiLevelType w:val="hybridMultilevel"/>
    <w:tmpl w:val="A83A667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22524EB8"/>
    <w:multiLevelType w:val="hybridMultilevel"/>
    <w:tmpl w:val="6BC4BCA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26C4601A"/>
    <w:multiLevelType w:val="hybridMultilevel"/>
    <w:tmpl w:val="AC3059A2"/>
    <w:lvl w:ilvl="0" w:tplc="FB7413E2">
      <w:start w:val="1"/>
      <w:numFmt w:val="decimal"/>
      <w:lvlText w:val="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A7C0053"/>
    <w:multiLevelType w:val="multilevel"/>
    <w:tmpl w:val="1E16974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2BF936DD"/>
    <w:multiLevelType w:val="hybridMultilevel"/>
    <w:tmpl w:val="F920C44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2EE53500"/>
    <w:multiLevelType w:val="hybridMultilevel"/>
    <w:tmpl w:val="FCCE0790"/>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15:restartNumberingAfterBreak="0">
    <w:nsid w:val="30AF5E82"/>
    <w:multiLevelType w:val="hybridMultilevel"/>
    <w:tmpl w:val="F9BC383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15:restartNumberingAfterBreak="0">
    <w:nsid w:val="30C817EF"/>
    <w:multiLevelType w:val="hybridMultilevel"/>
    <w:tmpl w:val="E41CACC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30E91065"/>
    <w:multiLevelType w:val="hybridMultilevel"/>
    <w:tmpl w:val="15D4B18C"/>
    <w:lvl w:ilvl="0" w:tplc="D8FAAEF8">
      <w:start w:val="1"/>
      <w:numFmt w:val="decimal"/>
      <w:lvlText w:val="7.%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327E4E19"/>
    <w:multiLevelType w:val="multilevel"/>
    <w:tmpl w:val="BA0E4F5A"/>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8FF58F6"/>
    <w:multiLevelType w:val="hybridMultilevel"/>
    <w:tmpl w:val="184EE38C"/>
    <w:lvl w:ilvl="0" w:tplc="3EC8E7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B1E20DC"/>
    <w:multiLevelType w:val="multilevel"/>
    <w:tmpl w:val="8CA65FB6"/>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3C2A547A"/>
    <w:multiLevelType w:val="hybridMultilevel"/>
    <w:tmpl w:val="305EED0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3CCE5C72"/>
    <w:multiLevelType w:val="hybridMultilevel"/>
    <w:tmpl w:val="77B4BD2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3CEA1043"/>
    <w:multiLevelType w:val="multilevel"/>
    <w:tmpl w:val="0324E318"/>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3DE12074"/>
    <w:multiLevelType w:val="hybridMultilevel"/>
    <w:tmpl w:val="9724BFC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15:restartNumberingAfterBreak="0">
    <w:nsid w:val="40542AAD"/>
    <w:multiLevelType w:val="multilevel"/>
    <w:tmpl w:val="C842359E"/>
    <w:lvl w:ilvl="0">
      <w:start w:val="5"/>
      <w:numFmt w:val="decimal"/>
      <w:lvlText w:val="%1."/>
      <w:lvlJc w:val="left"/>
      <w:pPr>
        <w:ind w:left="480" w:hanging="480"/>
      </w:pPr>
      <w:rPr>
        <w:rFonts w:hint="default"/>
      </w:rPr>
    </w:lvl>
    <w:lvl w:ilvl="1">
      <w:start w:val="48"/>
      <w:numFmt w:val="decimal"/>
      <w:lvlText w:val="%1.%2."/>
      <w:lvlJc w:val="left"/>
      <w:pPr>
        <w:ind w:left="1871" w:hanging="480"/>
      </w:pPr>
      <w:rPr>
        <w:rFonts w:hint="default"/>
      </w:rPr>
    </w:lvl>
    <w:lvl w:ilvl="2">
      <w:start w:val="1"/>
      <w:numFmt w:val="decimal"/>
      <w:lvlText w:val="%1.%2.%3."/>
      <w:lvlJc w:val="left"/>
      <w:pPr>
        <w:ind w:left="3502" w:hanging="720"/>
      </w:pPr>
      <w:rPr>
        <w:rFonts w:hint="default"/>
      </w:rPr>
    </w:lvl>
    <w:lvl w:ilvl="3">
      <w:start w:val="1"/>
      <w:numFmt w:val="decimal"/>
      <w:lvlText w:val="%1.%2.%3.%4."/>
      <w:lvlJc w:val="left"/>
      <w:pPr>
        <w:ind w:left="4893" w:hanging="720"/>
      </w:pPr>
      <w:rPr>
        <w:rFonts w:hint="default"/>
      </w:rPr>
    </w:lvl>
    <w:lvl w:ilvl="4">
      <w:start w:val="1"/>
      <w:numFmt w:val="decimal"/>
      <w:lvlText w:val="%1.%2.%3.%4.%5."/>
      <w:lvlJc w:val="left"/>
      <w:pPr>
        <w:ind w:left="6644" w:hanging="1080"/>
      </w:pPr>
      <w:rPr>
        <w:rFonts w:hint="default"/>
      </w:rPr>
    </w:lvl>
    <w:lvl w:ilvl="5">
      <w:start w:val="1"/>
      <w:numFmt w:val="decimal"/>
      <w:lvlText w:val="%1.%2.%3.%4.%5.%6."/>
      <w:lvlJc w:val="left"/>
      <w:pPr>
        <w:ind w:left="8035" w:hanging="1080"/>
      </w:pPr>
      <w:rPr>
        <w:rFonts w:hint="default"/>
      </w:rPr>
    </w:lvl>
    <w:lvl w:ilvl="6">
      <w:start w:val="1"/>
      <w:numFmt w:val="decimal"/>
      <w:lvlText w:val="%1.%2.%3.%4.%5.%6.%7."/>
      <w:lvlJc w:val="left"/>
      <w:pPr>
        <w:ind w:left="9786" w:hanging="1440"/>
      </w:pPr>
      <w:rPr>
        <w:rFonts w:hint="default"/>
      </w:rPr>
    </w:lvl>
    <w:lvl w:ilvl="7">
      <w:start w:val="1"/>
      <w:numFmt w:val="decimal"/>
      <w:lvlText w:val="%1.%2.%3.%4.%5.%6.%7.%8."/>
      <w:lvlJc w:val="left"/>
      <w:pPr>
        <w:ind w:left="11177" w:hanging="1440"/>
      </w:pPr>
      <w:rPr>
        <w:rFonts w:hint="default"/>
      </w:rPr>
    </w:lvl>
    <w:lvl w:ilvl="8">
      <w:start w:val="1"/>
      <w:numFmt w:val="decimal"/>
      <w:lvlText w:val="%1.%2.%3.%4.%5.%6.%7.%8.%9."/>
      <w:lvlJc w:val="left"/>
      <w:pPr>
        <w:ind w:left="12928" w:hanging="1800"/>
      </w:pPr>
      <w:rPr>
        <w:rFonts w:hint="default"/>
      </w:rPr>
    </w:lvl>
  </w:abstractNum>
  <w:abstractNum w:abstractNumId="37" w15:restartNumberingAfterBreak="0">
    <w:nsid w:val="419F220C"/>
    <w:multiLevelType w:val="hybridMultilevel"/>
    <w:tmpl w:val="2814CA92"/>
    <w:lvl w:ilvl="0" w:tplc="3826522A">
      <w:start w:val="1"/>
      <w:numFmt w:val="decimal"/>
      <w:lvlText w:val="5.%1."/>
      <w:lvlJc w:val="left"/>
      <w:pPr>
        <w:ind w:left="175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2C24163"/>
    <w:multiLevelType w:val="multilevel"/>
    <w:tmpl w:val="A4A2499C"/>
    <w:lvl w:ilvl="0">
      <w:start w:val="1"/>
      <w:numFmt w:val="decimal"/>
      <w:lvlText w:val="%1."/>
      <w:lvlJc w:val="left"/>
      <w:pPr>
        <w:ind w:left="1440" w:hanging="900"/>
      </w:pPr>
      <w:rPr>
        <w:rFonts w:hint="default"/>
      </w:rPr>
    </w:lvl>
    <w:lvl w:ilvl="1">
      <w:start w:val="4"/>
      <w:numFmt w:val="decimal"/>
      <w:isLgl/>
      <w:lvlText w:val="%1.%2."/>
      <w:lvlJc w:val="left"/>
      <w:pPr>
        <w:ind w:left="1632" w:hanging="1065"/>
      </w:pPr>
      <w:rPr>
        <w:rFonts w:hint="default"/>
      </w:rPr>
    </w:lvl>
    <w:lvl w:ilvl="2">
      <w:start w:val="1"/>
      <w:numFmt w:val="decimal"/>
      <w:isLgl/>
      <w:lvlText w:val="%1.%2.%3."/>
      <w:lvlJc w:val="left"/>
      <w:pPr>
        <w:ind w:left="1659" w:hanging="1065"/>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39" w15:restartNumberingAfterBreak="0">
    <w:nsid w:val="477E71C3"/>
    <w:multiLevelType w:val="hybridMultilevel"/>
    <w:tmpl w:val="4ED6D6E8"/>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15:restartNumberingAfterBreak="0">
    <w:nsid w:val="4D684D91"/>
    <w:multiLevelType w:val="hybridMultilevel"/>
    <w:tmpl w:val="F1F044EC"/>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15:restartNumberingAfterBreak="0">
    <w:nsid w:val="51A438E3"/>
    <w:multiLevelType w:val="multilevel"/>
    <w:tmpl w:val="17D0CF1C"/>
    <w:lvl w:ilvl="0">
      <w:start w:val="3"/>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15:restartNumberingAfterBreak="0">
    <w:nsid w:val="51D21C39"/>
    <w:multiLevelType w:val="hybridMultilevel"/>
    <w:tmpl w:val="D96453DC"/>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15:restartNumberingAfterBreak="0">
    <w:nsid w:val="51F74831"/>
    <w:multiLevelType w:val="hybridMultilevel"/>
    <w:tmpl w:val="6A12C42E"/>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15:restartNumberingAfterBreak="0">
    <w:nsid w:val="538E3481"/>
    <w:multiLevelType w:val="hybridMultilevel"/>
    <w:tmpl w:val="E404EB60"/>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15:restartNumberingAfterBreak="0">
    <w:nsid w:val="55B13634"/>
    <w:multiLevelType w:val="hybridMultilevel"/>
    <w:tmpl w:val="3EBC067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15:restartNumberingAfterBreak="0">
    <w:nsid w:val="5BE777F9"/>
    <w:multiLevelType w:val="hybridMultilevel"/>
    <w:tmpl w:val="CF8CD0E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7" w15:restartNumberingAfterBreak="0">
    <w:nsid w:val="5EA5200F"/>
    <w:multiLevelType w:val="hybridMultilevel"/>
    <w:tmpl w:val="DACA056E"/>
    <w:lvl w:ilvl="0" w:tplc="62D88730">
      <w:start w:val="1"/>
      <w:numFmt w:val="decimal"/>
      <w:lvlText w:val="4.%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F1F71F4"/>
    <w:multiLevelType w:val="hybridMultilevel"/>
    <w:tmpl w:val="D088AAF0"/>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9" w15:restartNumberingAfterBreak="0">
    <w:nsid w:val="659F47ED"/>
    <w:multiLevelType w:val="multilevel"/>
    <w:tmpl w:val="46FE03EA"/>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68C761C4"/>
    <w:multiLevelType w:val="hybridMultilevel"/>
    <w:tmpl w:val="B7A2372C"/>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1" w15:restartNumberingAfterBreak="0">
    <w:nsid w:val="6A700E6B"/>
    <w:multiLevelType w:val="hybridMultilevel"/>
    <w:tmpl w:val="C12646C6"/>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2" w15:restartNumberingAfterBreak="0">
    <w:nsid w:val="6A8407BF"/>
    <w:multiLevelType w:val="hybridMultilevel"/>
    <w:tmpl w:val="AAACF9A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3" w15:restartNumberingAfterBreak="0">
    <w:nsid w:val="6B8F10FC"/>
    <w:multiLevelType w:val="multilevel"/>
    <w:tmpl w:val="88D24582"/>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6E1E4BEE"/>
    <w:multiLevelType w:val="hybridMultilevel"/>
    <w:tmpl w:val="4D7A974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5" w15:restartNumberingAfterBreak="0">
    <w:nsid w:val="6F8B0591"/>
    <w:multiLevelType w:val="hybridMultilevel"/>
    <w:tmpl w:val="7084D80C"/>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6" w15:restartNumberingAfterBreak="0">
    <w:nsid w:val="72277FC2"/>
    <w:multiLevelType w:val="hybridMultilevel"/>
    <w:tmpl w:val="36F2423E"/>
    <w:lvl w:ilvl="0" w:tplc="47F61ACA">
      <w:start w:val="1"/>
      <w:numFmt w:val="decimal"/>
      <w:lvlText w:val="6.%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7" w15:restartNumberingAfterBreak="0">
    <w:nsid w:val="770F551B"/>
    <w:multiLevelType w:val="multilevel"/>
    <w:tmpl w:val="716EE7F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77FC5C15"/>
    <w:multiLevelType w:val="multilevel"/>
    <w:tmpl w:val="AE46672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792A1086"/>
    <w:multiLevelType w:val="hybridMultilevel"/>
    <w:tmpl w:val="F754026E"/>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C3F4FB9"/>
    <w:multiLevelType w:val="hybridMultilevel"/>
    <w:tmpl w:val="499EB2D8"/>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1" w15:restartNumberingAfterBreak="0">
    <w:nsid w:val="7E085897"/>
    <w:multiLevelType w:val="hybridMultilevel"/>
    <w:tmpl w:val="C764EE9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2" w15:restartNumberingAfterBreak="0">
    <w:nsid w:val="7FA12904"/>
    <w:multiLevelType w:val="hybridMultilevel"/>
    <w:tmpl w:val="71B0EFD6"/>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23"/>
  </w:num>
  <w:num w:numId="3">
    <w:abstractNumId w:val="11"/>
  </w:num>
  <w:num w:numId="4">
    <w:abstractNumId w:val="53"/>
  </w:num>
  <w:num w:numId="5">
    <w:abstractNumId w:val="58"/>
  </w:num>
  <w:num w:numId="6">
    <w:abstractNumId w:val="13"/>
  </w:num>
  <w:num w:numId="7">
    <w:abstractNumId w:val="8"/>
  </w:num>
  <w:num w:numId="8">
    <w:abstractNumId w:val="31"/>
  </w:num>
  <w:num w:numId="9">
    <w:abstractNumId w:val="17"/>
  </w:num>
  <w:num w:numId="10">
    <w:abstractNumId w:val="57"/>
  </w:num>
  <w:num w:numId="11">
    <w:abstractNumId w:val="49"/>
  </w:num>
  <w:num w:numId="12">
    <w:abstractNumId w:val="34"/>
  </w:num>
  <w:num w:numId="13">
    <w:abstractNumId w:val="22"/>
  </w:num>
  <w:num w:numId="14">
    <w:abstractNumId w:val="6"/>
  </w:num>
  <w:num w:numId="15">
    <w:abstractNumId w:val="32"/>
  </w:num>
  <w:num w:numId="16">
    <w:abstractNumId w:val="24"/>
  </w:num>
  <w:num w:numId="17">
    <w:abstractNumId w:val="61"/>
  </w:num>
  <w:num w:numId="18">
    <w:abstractNumId w:val="19"/>
  </w:num>
  <w:num w:numId="19">
    <w:abstractNumId w:val="33"/>
  </w:num>
  <w:num w:numId="20">
    <w:abstractNumId w:val="21"/>
  </w:num>
  <w:num w:numId="21">
    <w:abstractNumId w:val="50"/>
  </w:num>
  <w:num w:numId="22">
    <w:abstractNumId w:val="60"/>
  </w:num>
  <w:num w:numId="23">
    <w:abstractNumId w:val="18"/>
  </w:num>
  <w:num w:numId="24">
    <w:abstractNumId w:val="40"/>
  </w:num>
  <w:num w:numId="25">
    <w:abstractNumId w:val="26"/>
  </w:num>
  <w:num w:numId="26">
    <w:abstractNumId w:val="42"/>
  </w:num>
  <w:num w:numId="27">
    <w:abstractNumId w:val="10"/>
  </w:num>
  <w:num w:numId="28">
    <w:abstractNumId w:val="12"/>
  </w:num>
  <w:num w:numId="29">
    <w:abstractNumId w:val="39"/>
  </w:num>
  <w:num w:numId="30">
    <w:abstractNumId w:val="46"/>
  </w:num>
  <w:num w:numId="31">
    <w:abstractNumId w:val="20"/>
  </w:num>
  <w:num w:numId="32">
    <w:abstractNumId w:val="27"/>
  </w:num>
  <w:num w:numId="33">
    <w:abstractNumId w:val="47"/>
  </w:num>
  <w:num w:numId="34">
    <w:abstractNumId w:val="62"/>
  </w:num>
  <w:num w:numId="35">
    <w:abstractNumId w:val="54"/>
  </w:num>
  <w:num w:numId="36">
    <w:abstractNumId w:val="14"/>
  </w:num>
  <w:num w:numId="37">
    <w:abstractNumId w:val="52"/>
  </w:num>
  <w:num w:numId="38">
    <w:abstractNumId w:val="48"/>
  </w:num>
  <w:num w:numId="39">
    <w:abstractNumId w:val="55"/>
  </w:num>
  <w:num w:numId="40">
    <w:abstractNumId w:val="16"/>
  </w:num>
  <w:num w:numId="41">
    <w:abstractNumId w:val="15"/>
  </w:num>
  <w:num w:numId="42">
    <w:abstractNumId w:val="43"/>
  </w:num>
  <w:num w:numId="43">
    <w:abstractNumId w:val="37"/>
  </w:num>
  <w:num w:numId="44">
    <w:abstractNumId w:val="35"/>
  </w:num>
  <w:num w:numId="45">
    <w:abstractNumId w:val="44"/>
  </w:num>
  <w:num w:numId="46">
    <w:abstractNumId w:val="9"/>
  </w:num>
  <w:num w:numId="47">
    <w:abstractNumId w:val="51"/>
  </w:num>
  <w:num w:numId="48">
    <w:abstractNumId w:val="25"/>
  </w:num>
  <w:num w:numId="49">
    <w:abstractNumId w:val="45"/>
  </w:num>
  <w:num w:numId="50">
    <w:abstractNumId w:val="56"/>
  </w:num>
  <w:num w:numId="51">
    <w:abstractNumId w:val="28"/>
  </w:num>
  <w:num w:numId="52">
    <w:abstractNumId w:val="36"/>
  </w:num>
  <w:num w:numId="53">
    <w:abstractNumId w:val="41"/>
  </w:num>
  <w:num w:numId="54">
    <w:abstractNumId w:val="38"/>
  </w:num>
  <w:num w:numId="55">
    <w:abstractNumId w:val="30"/>
  </w:num>
  <w:num w:numId="56">
    <w:abstractNumId w:val="7"/>
  </w:num>
  <w:num w:numId="57">
    <w:abstractNumId w:val="1"/>
  </w:num>
  <w:num w:numId="58">
    <w:abstractNumId w:val="2"/>
  </w:num>
  <w:num w:numId="59">
    <w:abstractNumId w:val="3"/>
  </w:num>
  <w:num w:numId="60">
    <w:abstractNumId w:val="4"/>
  </w:num>
  <w:num w:numId="61">
    <w:abstractNumId w:val="5"/>
  </w:num>
  <w:num w:numId="62">
    <w:abstractNumId w:val="59"/>
  </w:num>
  <w:num w:numId="63">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CA"/>
    <w:rsid w:val="00003C7A"/>
    <w:rsid w:val="00006E7D"/>
    <w:rsid w:val="000111B0"/>
    <w:rsid w:val="0002233D"/>
    <w:rsid w:val="000315D0"/>
    <w:rsid w:val="00043280"/>
    <w:rsid w:val="0005785E"/>
    <w:rsid w:val="00061439"/>
    <w:rsid w:val="00080D29"/>
    <w:rsid w:val="00081FF2"/>
    <w:rsid w:val="00084D26"/>
    <w:rsid w:val="000970AD"/>
    <w:rsid w:val="000A381A"/>
    <w:rsid w:val="000B3B88"/>
    <w:rsid w:val="000B6D93"/>
    <w:rsid w:val="000C53C6"/>
    <w:rsid w:val="000D125D"/>
    <w:rsid w:val="000D5D85"/>
    <w:rsid w:val="000E0E38"/>
    <w:rsid w:val="000F74B5"/>
    <w:rsid w:val="001041BC"/>
    <w:rsid w:val="001051EE"/>
    <w:rsid w:val="00105794"/>
    <w:rsid w:val="00107703"/>
    <w:rsid w:val="00112202"/>
    <w:rsid w:val="00123B0F"/>
    <w:rsid w:val="00124BF2"/>
    <w:rsid w:val="00141272"/>
    <w:rsid w:val="001422D6"/>
    <w:rsid w:val="00143E21"/>
    <w:rsid w:val="00154E2B"/>
    <w:rsid w:val="001574F8"/>
    <w:rsid w:val="00165742"/>
    <w:rsid w:val="00194A55"/>
    <w:rsid w:val="00197AE8"/>
    <w:rsid w:val="001B492B"/>
    <w:rsid w:val="001C1771"/>
    <w:rsid w:val="001C4539"/>
    <w:rsid w:val="001D0EA2"/>
    <w:rsid w:val="001D2FAA"/>
    <w:rsid w:val="001D486F"/>
    <w:rsid w:val="001D531E"/>
    <w:rsid w:val="001D6BD7"/>
    <w:rsid w:val="001E4656"/>
    <w:rsid w:val="001E7768"/>
    <w:rsid w:val="001F0C42"/>
    <w:rsid w:val="001F397B"/>
    <w:rsid w:val="00204818"/>
    <w:rsid w:val="00207338"/>
    <w:rsid w:val="00221547"/>
    <w:rsid w:val="0022396C"/>
    <w:rsid w:val="00226CFA"/>
    <w:rsid w:val="002314AE"/>
    <w:rsid w:val="00235E8B"/>
    <w:rsid w:val="00240AE0"/>
    <w:rsid w:val="0024740B"/>
    <w:rsid w:val="0025427B"/>
    <w:rsid w:val="00254AF4"/>
    <w:rsid w:val="00257871"/>
    <w:rsid w:val="00266BCF"/>
    <w:rsid w:val="00270D81"/>
    <w:rsid w:val="002745D7"/>
    <w:rsid w:val="002800EC"/>
    <w:rsid w:val="00282B41"/>
    <w:rsid w:val="00284529"/>
    <w:rsid w:val="002877AD"/>
    <w:rsid w:val="002A04A4"/>
    <w:rsid w:val="002A1836"/>
    <w:rsid w:val="002A55A3"/>
    <w:rsid w:val="002A782E"/>
    <w:rsid w:val="002B3355"/>
    <w:rsid w:val="002B724E"/>
    <w:rsid w:val="002C0755"/>
    <w:rsid w:val="002D6189"/>
    <w:rsid w:val="002F4046"/>
    <w:rsid w:val="00322D14"/>
    <w:rsid w:val="00326ADC"/>
    <w:rsid w:val="00327EC7"/>
    <w:rsid w:val="00347EA5"/>
    <w:rsid w:val="003548A0"/>
    <w:rsid w:val="00366DD2"/>
    <w:rsid w:val="0037587D"/>
    <w:rsid w:val="003934B4"/>
    <w:rsid w:val="00395C04"/>
    <w:rsid w:val="003A04CB"/>
    <w:rsid w:val="003A39AA"/>
    <w:rsid w:val="003B4A79"/>
    <w:rsid w:val="003B4EAA"/>
    <w:rsid w:val="003D0677"/>
    <w:rsid w:val="003E5AEC"/>
    <w:rsid w:val="003E7860"/>
    <w:rsid w:val="003F36E4"/>
    <w:rsid w:val="0040670B"/>
    <w:rsid w:val="00407BF3"/>
    <w:rsid w:val="00411F1E"/>
    <w:rsid w:val="00414DC6"/>
    <w:rsid w:val="00421CBD"/>
    <w:rsid w:val="00422B5C"/>
    <w:rsid w:val="004407DB"/>
    <w:rsid w:val="0044091D"/>
    <w:rsid w:val="00442041"/>
    <w:rsid w:val="00464D59"/>
    <w:rsid w:val="004755A0"/>
    <w:rsid w:val="0048280C"/>
    <w:rsid w:val="00493FD3"/>
    <w:rsid w:val="004A2070"/>
    <w:rsid w:val="004B0129"/>
    <w:rsid w:val="004B2878"/>
    <w:rsid w:val="004C45AD"/>
    <w:rsid w:val="004D10DB"/>
    <w:rsid w:val="004D2228"/>
    <w:rsid w:val="004E4FA6"/>
    <w:rsid w:val="004E7D46"/>
    <w:rsid w:val="004E7D77"/>
    <w:rsid w:val="004F53E6"/>
    <w:rsid w:val="005023D8"/>
    <w:rsid w:val="005027A8"/>
    <w:rsid w:val="005164DA"/>
    <w:rsid w:val="00517A8B"/>
    <w:rsid w:val="0052028A"/>
    <w:rsid w:val="00523622"/>
    <w:rsid w:val="0053717B"/>
    <w:rsid w:val="00537307"/>
    <w:rsid w:val="00553879"/>
    <w:rsid w:val="00566AF8"/>
    <w:rsid w:val="005A6A4D"/>
    <w:rsid w:val="005A7233"/>
    <w:rsid w:val="005B0B14"/>
    <w:rsid w:val="005C1B72"/>
    <w:rsid w:val="005D1C40"/>
    <w:rsid w:val="005D22CB"/>
    <w:rsid w:val="005D32F0"/>
    <w:rsid w:val="005F60D7"/>
    <w:rsid w:val="00602145"/>
    <w:rsid w:val="006057CF"/>
    <w:rsid w:val="00614AEA"/>
    <w:rsid w:val="00617806"/>
    <w:rsid w:val="0062157B"/>
    <w:rsid w:val="00621EEC"/>
    <w:rsid w:val="00646CDA"/>
    <w:rsid w:val="0065379D"/>
    <w:rsid w:val="00657078"/>
    <w:rsid w:val="006720F5"/>
    <w:rsid w:val="00680B36"/>
    <w:rsid w:val="006A2EB8"/>
    <w:rsid w:val="006A56EA"/>
    <w:rsid w:val="006D1D3C"/>
    <w:rsid w:val="006D6B7B"/>
    <w:rsid w:val="006E2EE1"/>
    <w:rsid w:val="006F43F4"/>
    <w:rsid w:val="007046D6"/>
    <w:rsid w:val="00720D03"/>
    <w:rsid w:val="00721B3E"/>
    <w:rsid w:val="0073006A"/>
    <w:rsid w:val="0073039B"/>
    <w:rsid w:val="00746D45"/>
    <w:rsid w:val="00751A38"/>
    <w:rsid w:val="00754B72"/>
    <w:rsid w:val="007557FF"/>
    <w:rsid w:val="007637FC"/>
    <w:rsid w:val="007703B8"/>
    <w:rsid w:val="00770E26"/>
    <w:rsid w:val="00771676"/>
    <w:rsid w:val="0078550A"/>
    <w:rsid w:val="007861DB"/>
    <w:rsid w:val="00792ED7"/>
    <w:rsid w:val="00794B75"/>
    <w:rsid w:val="00795496"/>
    <w:rsid w:val="007C0104"/>
    <w:rsid w:val="007C5738"/>
    <w:rsid w:val="00802916"/>
    <w:rsid w:val="008077A9"/>
    <w:rsid w:val="00807D7B"/>
    <w:rsid w:val="008114F2"/>
    <w:rsid w:val="0082041D"/>
    <w:rsid w:val="00823AB8"/>
    <w:rsid w:val="00831FAF"/>
    <w:rsid w:val="00835E48"/>
    <w:rsid w:val="00836319"/>
    <w:rsid w:val="00841C16"/>
    <w:rsid w:val="008454D5"/>
    <w:rsid w:val="00855B33"/>
    <w:rsid w:val="00866B2A"/>
    <w:rsid w:val="00870348"/>
    <w:rsid w:val="00874366"/>
    <w:rsid w:val="00882269"/>
    <w:rsid w:val="00885F06"/>
    <w:rsid w:val="008901FD"/>
    <w:rsid w:val="008A4306"/>
    <w:rsid w:val="008C1E94"/>
    <w:rsid w:val="008C265D"/>
    <w:rsid w:val="008C2B2B"/>
    <w:rsid w:val="008D5417"/>
    <w:rsid w:val="008E12EE"/>
    <w:rsid w:val="008E1886"/>
    <w:rsid w:val="008E6F4F"/>
    <w:rsid w:val="008E7130"/>
    <w:rsid w:val="008E7B44"/>
    <w:rsid w:val="008F3A24"/>
    <w:rsid w:val="00900DF4"/>
    <w:rsid w:val="00932286"/>
    <w:rsid w:val="00945AA5"/>
    <w:rsid w:val="009565AE"/>
    <w:rsid w:val="00964131"/>
    <w:rsid w:val="00970CB2"/>
    <w:rsid w:val="009734FE"/>
    <w:rsid w:val="00992930"/>
    <w:rsid w:val="0099311E"/>
    <w:rsid w:val="009B04A9"/>
    <w:rsid w:val="009B717F"/>
    <w:rsid w:val="009C61A8"/>
    <w:rsid w:val="009D0400"/>
    <w:rsid w:val="009E482A"/>
    <w:rsid w:val="009E4F2B"/>
    <w:rsid w:val="00A123CE"/>
    <w:rsid w:val="00A32E5D"/>
    <w:rsid w:val="00A375E3"/>
    <w:rsid w:val="00A37669"/>
    <w:rsid w:val="00A40842"/>
    <w:rsid w:val="00A44D96"/>
    <w:rsid w:val="00A52D2D"/>
    <w:rsid w:val="00A61CFD"/>
    <w:rsid w:val="00A72855"/>
    <w:rsid w:val="00AA6EE2"/>
    <w:rsid w:val="00AC65D3"/>
    <w:rsid w:val="00AC754F"/>
    <w:rsid w:val="00AD190F"/>
    <w:rsid w:val="00AD67BF"/>
    <w:rsid w:val="00AD712A"/>
    <w:rsid w:val="00AE428D"/>
    <w:rsid w:val="00AE7F34"/>
    <w:rsid w:val="00AF48E0"/>
    <w:rsid w:val="00B00393"/>
    <w:rsid w:val="00B047F9"/>
    <w:rsid w:val="00B06CCE"/>
    <w:rsid w:val="00B12A71"/>
    <w:rsid w:val="00B37184"/>
    <w:rsid w:val="00B56082"/>
    <w:rsid w:val="00B74519"/>
    <w:rsid w:val="00B947D0"/>
    <w:rsid w:val="00B95401"/>
    <w:rsid w:val="00B96717"/>
    <w:rsid w:val="00BA0E33"/>
    <w:rsid w:val="00BB5FF9"/>
    <w:rsid w:val="00BC7D0F"/>
    <w:rsid w:val="00BC7D2B"/>
    <w:rsid w:val="00BD3D18"/>
    <w:rsid w:val="00BE2588"/>
    <w:rsid w:val="00BF1CFB"/>
    <w:rsid w:val="00C00E5E"/>
    <w:rsid w:val="00C2431A"/>
    <w:rsid w:val="00C42AC4"/>
    <w:rsid w:val="00C43498"/>
    <w:rsid w:val="00C6409C"/>
    <w:rsid w:val="00C80F67"/>
    <w:rsid w:val="00C82534"/>
    <w:rsid w:val="00C95445"/>
    <w:rsid w:val="00CA0F46"/>
    <w:rsid w:val="00CB577B"/>
    <w:rsid w:val="00CB7301"/>
    <w:rsid w:val="00CC07DD"/>
    <w:rsid w:val="00CC2262"/>
    <w:rsid w:val="00CC7F31"/>
    <w:rsid w:val="00CD3829"/>
    <w:rsid w:val="00CE503E"/>
    <w:rsid w:val="00CE5684"/>
    <w:rsid w:val="00CF2F7C"/>
    <w:rsid w:val="00CF49CA"/>
    <w:rsid w:val="00D03B50"/>
    <w:rsid w:val="00D050CB"/>
    <w:rsid w:val="00D10019"/>
    <w:rsid w:val="00D15E63"/>
    <w:rsid w:val="00D22F3A"/>
    <w:rsid w:val="00D25324"/>
    <w:rsid w:val="00D30002"/>
    <w:rsid w:val="00D32195"/>
    <w:rsid w:val="00D32C74"/>
    <w:rsid w:val="00D37970"/>
    <w:rsid w:val="00D47ECC"/>
    <w:rsid w:val="00D503B9"/>
    <w:rsid w:val="00D50D90"/>
    <w:rsid w:val="00D80FA4"/>
    <w:rsid w:val="00D81B82"/>
    <w:rsid w:val="00DB6A9C"/>
    <w:rsid w:val="00DC282F"/>
    <w:rsid w:val="00DC3021"/>
    <w:rsid w:val="00DF1415"/>
    <w:rsid w:val="00E13F2F"/>
    <w:rsid w:val="00E20AAE"/>
    <w:rsid w:val="00E324A1"/>
    <w:rsid w:val="00E36146"/>
    <w:rsid w:val="00E40EFB"/>
    <w:rsid w:val="00E41A3C"/>
    <w:rsid w:val="00E63DD9"/>
    <w:rsid w:val="00E65DE4"/>
    <w:rsid w:val="00E71D14"/>
    <w:rsid w:val="00E76561"/>
    <w:rsid w:val="00E833F0"/>
    <w:rsid w:val="00EB0221"/>
    <w:rsid w:val="00EB1020"/>
    <w:rsid w:val="00EC0656"/>
    <w:rsid w:val="00EC15C7"/>
    <w:rsid w:val="00EE291D"/>
    <w:rsid w:val="00EE2A08"/>
    <w:rsid w:val="00EE75A1"/>
    <w:rsid w:val="00EF34CA"/>
    <w:rsid w:val="00F00E51"/>
    <w:rsid w:val="00F052FC"/>
    <w:rsid w:val="00F05C61"/>
    <w:rsid w:val="00F108F0"/>
    <w:rsid w:val="00F417F1"/>
    <w:rsid w:val="00F41CFC"/>
    <w:rsid w:val="00F44B4B"/>
    <w:rsid w:val="00F504FD"/>
    <w:rsid w:val="00F66F77"/>
    <w:rsid w:val="00F67618"/>
    <w:rsid w:val="00F70BA0"/>
    <w:rsid w:val="00F73156"/>
    <w:rsid w:val="00F9150E"/>
    <w:rsid w:val="00F93256"/>
    <w:rsid w:val="00F94143"/>
    <w:rsid w:val="00F9425C"/>
    <w:rsid w:val="00FB746B"/>
    <w:rsid w:val="00FB783D"/>
    <w:rsid w:val="00FD0484"/>
    <w:rsid w:val="00FD7BC8"/>
    <w:rsid w:val="00FE31A1"/>
    <w:rsid w:val="00FE6CD4"/>
    <w:rsid w:val="00FE7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FB53135-A290-4D9D-A793-15A22486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uiPriority w:val="99"/>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uiPriority w:val="10"/>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uiPriority w:val="10"/>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59"/>
    <w:rsid w:val="000F7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link w:val="ConsPlusNormal1"/>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uiPriority w:val="11"/>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uiPriority w:val="99"/>
    <w:semiHidden/>
    <w:unhideWhenUsed/>
    <w:rsid w:val="00B96717"/>
    <w:rPr>
      <w:rFonts w:ascii="Tahoma" w:hAnsi="Tahoma" w:cs="Tahoma"/>
      <w:sz w:val="16"/>
      <w:szCs w:val="16"/>
      <w:lang w:eastAsia="ru-RU"/>
    </w:rPr>
  </w:style>
  <w:style w:type="character" w:customStyle="1" w:styleId="af1">
    <w:name w:val="Текст выноски Знак"/>
    <w:basedOn w:val="a0"/>
    <w:link w:val="af0"/>
    <w:uiPriority w:val="99"/>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
    <w:rsid w:val="00B96717"/>
    <w:rPr>
      <w:rFonts w:ascii="Times New Roman" w:eastAsia="Times New Roman" w:hAnsi="Times New Roman" w:cs="Times New Roman"/>
      <w:b/>
      <w:bCs/>
      <w:sz w:val="24"/>
      <w:szCs w:val="24"/>
      <w:lang w:val="en-US" w:eastAsia="ru-RU"/>
    </w:rPr>
  </w:style>
  <w:style w:type="paragraph" w:customStyle="1" w:styleId="Style7">
    <w:name w:val="Style7"/>
    <w:basedOn w:val="a"/>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rsid w:val="00B96717"/>
    <w:rPr>
      <w:rFonts w:ascii="Times New Roman" w:eastAsia="Times New Roman" w:hAnsi="Times New Roman" w:cs="Times New Roman"/>
      <w:sz w:val="24"/>
      <w:szCs w:val="24"/>
      <w:lang w:eastAsia="ru-RU"/>
    </w:rPr>
  </w:style>
  <w:style w:type="paragraph" w:styleId="af3">
    <w:name w:val="Body Text"/>
    <w:basedOn w:val="a"/>
    <w:link w:val="af2"/>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semiHidden/>
    <w:rsid w:val="00240AE0"/>
    <w:rPr>
      <w:rFonts w:ascii="Times New Roman" w:eastAsia="Calibri" w:hAnsi="Times New Roman" w:cs="Times New Roman"/>
      <w:sz w:val="20"/>
      <w:szCs w:val="20"/>
      <w:lang w:val="x-none"/>
    </w:rPr>
  </w:style>
  <w:style w:type="character" w:styleId="afb">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uiPriority w:val="22"/>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Normal (Web)"/>
    <w:basedOn w:val="a"/>
    <w:uiPriority w:val="99"/>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0">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2"/>
      </w:numPr>
    </w:pPr>
  </w:style>
  <w:style w:type="numbering" w:customStyle="1" w:styleId="WW8Num10">
    <w:name w:val="WW8Num10"/>
    <w:basedOn w:val="a2"/>
    <w:rsid w:val="00F052FC"/>
    <w:pPr>
      <w:numPr>
        <w:numId w:val="3"/>
      </w:numPr>
    </w:pPr>
  </w:style>
  <w:style w:type="numbering" w:customStyle="1" w:styleId="WW8Num7">
    <w:name w:val="WW8Num7"/>
    <w:basedOn w:val="a2"/>
    <w:rsid w:val="00F052FC"/>
    <w:pPr>
      <w:numPr>
        <w:numId w:val="4"/>
      </w:numPr>
    </w:pPr>
  </w:style>
  <w:style w:type="numbering" w:customStyle="1" w:styleId="WW8Num4">
    <w:name w:val="WW8Num4"/>
    <w:basedOn w:val="a2"/>
    <w:rsid w:val="00F052FC"/>
    <w:pPr>
      <w:numPr>
        <w:numId w:val="5"/>
      </w:numPr>
    </w:pPr>
  </w:style>
  <w:style w:type="numbering" w:customStyle="1" w:styleId="WW8Num6">
    <w:name w:val="WW8Num6"/>
    <w:basedOn w:val="a2"/>
    <w:rsid w:val="00F052FC"/>
    <w:pPr>
      <w:numPr>
        <w:numId w:val="6"/>
      </w:numPr>
    </w:pPr>
  </w:style>
  <w:style w:type="numbering" w:customStyle="1" w:styleId="WW8Num9">
    <w:name w:val="WW8Num9"/>
    <w:basedOn w:val="a2"/>
    <w:rsid w:val="00F052FC"/>
    <w:pPr>
      <w:numPr>
        <w:numId w:val="7"/>
      </w:numPr>
    </w:pPr>
  </w:style>
  <w:style w:type="numbering" w:customStyle="1" w:styleId="WW8Num14">
    <w:name w:val="WW8Num14"/>
    <w:basedOn w:val="a2"/>
    <w:rsid w:val="00F052FC"/>
    <w:pPr>
      <w:numPr>
        <w:numId w:val="8"/>
      </w:numPr>
    </w:pPr>
  </w:style>
  <w:style w:type="numbering" w:customStyle="1" w:styleId="WW8Num8">
    <w:name w:val="WW8Num8"/>
    <w:basedOn w:val="a2"/>
    <w:rsid w:val="00F052FC"/>
    <w:pPr>
      <w:numPr>
        <w:numId w:val="9"/>
      </w:numPr>
    </w:pPr>
  </w:style>
  <w:style w:type="numbering" w:customStyle="1" w:styleId="WW8Num5">
    <w:name w:val="WW8Num5"/>
    <w:basedOn w:val="a2"/>
    <w:rsid w:val="00F052FC"/>
    <w:pPr>
      <w:numPr>
        <w:numId w:val="10"/>
      </w:numPr>
    </w:pPr>
  </w:style>
  <w:style w:type="numbering" w:customStyle="1" w:styleId="WW8Num11">
    <w:name w:val="WW8Num11"/>
    <w:basedOn w:val="a2"/>
    <w:rsid w:val="00F052FC"/>
    <w:pPr>
      <w:numPr>
        <w:numId w:val="11"/>
      </w:numPr>
    </w:pPr>
  </w:style>
  <w:style w:type="numbering" w:customStyle="1" w:styleId="WW8Num12">
    <w:name w:val="WW8Num12"/>
    <w:basedOn w:val="a2"/>
    <w:rsid w:val="00F052FC"/>
    <w:pPr>
      <w:numPr>
        <w:numId w:val="12"/>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uiPriority w:val="99"/>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numbering" w:customStyle="1" w:styleId="71">
    <w:name w:val="Нет списка7"/>
    <w:next w:val="a2"/>
    <w:uiPriority w:val="99"/>
    <w:semiHidden/>
    <w:unhideWhenUsed/>
    <w:rsid w:val="00A123CE"/>
  </w:style>
  <w:style w:type="character" w:customStyle="1" w:styleId="WW8Num3z0">
    <w:name w:val="WW8Num3z0"/>
    <w:rsid w:val="00A123CE"/>
    <w:rPr>
      <w:rFonts w:ascii="Symbol" w:hAnsi="Symbol" w:cs="OpenSymbol"/>
    </w:rPr>
  </w:style>
  <w:style w:type="character" w:customStyle="1" w:styleId="WW-Absatz-Standardschriftart11111111111">
    <w:name w:val="WW-Absatz-Standardschriftart11111111111"/>
    <w:rsid w:val="00A123CE"/>
  </w:style>
  <w:style w:type="character" w:customStyle="1" w:styleId="WW-Absatz-Standardschriftart111111111111">
    <w:name w:val="WW-Absatz-Standardschriftart111111111111"/>
    <w:rsid w:val="00A123CE"/>
  </w:style>
  <w:style w:type="character" w:customStyle="1" w:styleId="WW-Absatz-Standardschriftart1111111111111">
    <w:name w:val="WW-Absatz-Standardschriftart1111111111111"/>
    <w:rsid w:val="00A123CE"/>
  </w:style>
  <w:style w:type="character" w:customStyle="1" w:styleId="WW-Absatz-Standardschriftart11111111111111">
    <w:name w:val="WW-Absatz-Standardschriftart11111111111111"/>
    <w:rsid w:val="00A123CE"/>
  </w:style>
  <w:style w:type="character" w:customStyle="1" w:styleId="WW-Absatz-Standardschriftart111111111111111">
    <w:name w:val="WW-Absatz-Standardschriftart111111111111111"/>
    <w:rsid w:val="00A123CE"/>
  </w:style>
  <w:style w:type="character" w:customStyle="1" w:styleId="WW-Absatz-Standardschriftart1111111111111111">
    <w:name w:val="WW-Absatz-Standardschriftart1111111111111111"/>
    <w:rsid w:val="00A123CE"/>
  </w:style>
  <w:style w:type="character" w:customStyle="1" w:styleId="WW8Num4z0">
    <w:name w:val="WW8Num4z0"/>
    <w:rsid w:val="00A123CE"/>
    <w:rPr>
      <w:rFonts w:ascii="Symbol" w:hAnsi="Symbol" w:cs="OpenSymbol"/>
    </w:rPr>
  </w:style>
  <w:style w:type="character" w:customStyle="1" w:styleId="WW-Absatz-Standardschriftart11111111111111111">
    <w:name w:val="WW-Absatz-Standardschriftart11111111111111111"/>
    <w:rsid w:val="00A123CE"/>
  </w:style>
  <w:style w:type="character" w:customStyle="1" w:styleId="WW-Absatz-Standardschriftart111111111111111111">
    <w:name w:val="WW-Absatz-Standardschriftart111111111111111111"/>
    <w:rsid w:val="00A123CE"/>
  </w:style>
  <w:style w:type="character" w:customStyle="1" w:styleId="WW-Absatz-Standardschriftart1111111111111111111">
    <w:name w:val="WW-Absatz-Standardschriftart1111111111111111111"/>
    <w:rsid w:val="00A123CE"/>
  </w:style>
  <w:style w:type="character" w:customStyle="1" w:styleId="WW-Absatz-Standardschriftart11111111111111111111">
    <w:name w:val="WW-Absatz-Standardschriftart11111111111111111111"/>
    <w:rsid w:val="00A123CE"/>
  </w:style>
  <w:style w:type="character" w:customStyle="1" w:styleId="WW-Absatz-Standardschriftart111111111111111111111">
    <w:name w:val="WW-Absatz-Standardschriftart111111111111111111111"/>
    <w:rsid w:val="00A123CE"/>
  </w:style>
  <w:style w:type="character" w:customStyle="1" w:styleId="WW-Absatz-Standardschriftart1111111111111111111111">
    <w:name w:val="WW-Absatz-Standardschriftart1111111111111111111111"/>
    <w:rsid w:val="00A123CE"/>
  </w:style>
  <w:style w:type="character" w:customStyle="1" w:styleId="WW-Absatz-Standardschriftart11111111111111111111111">
    <w:name w:val="WW-Absatz-Standardschriftart11111111111111111111111"/>
    <w:rsid w:val="00A123CE"/>
  </w:style>
  <w:style w:type="character" w:customStyle="1" w:styleId="WW-Absatz-Standardschriftart111111111111111111111111">
    <w:name w:val="WW-Absatz-Standardschriftart111111111111111111111111"/>
    <w:rsid w:val="00A123CE"/>
  </w:style>
  <w:style w:type="character" w:customStyle="1" w:styleId="WW-Absatz-Standardschriftart1111111111111111111111111">
    <w:name w:val="WW-Absatz-Standardschriftart1111111111111111111111111"/>
    <w:rsid w:val="00A123CE"/>
  </w:style>
  <w:style w:type="character" w:customStyle="1" w:styleId="WW8Num2z2">
    <w:name w:val="WW8Num2z2"/>
    <w:rsid w:val="00A123CE"/>
    <w:rPr>
      <w:b/>
      <w:bCs/>
      <w:sz w:val="28"/>
      <w:szCs w:val="28"/>
    </w:rPr>
  </w:style>
  <w:style w:type="character" w:customStyle="1" w:styleId="WW8Num3z2">
    <w:name w:val="WW8Num3z2"/>
    <w:rsid w:val="00A123CE"/>
    <w:rPr>
      <w:sz w:val="28"/>
      <w:szCs w:val="28"/>
    </w:rPr>
  </w:style>
  <w:style w:type="character" w:customStyle="1" w:styleId="WW8Num4z2">
    <w:name w:val="WW8Num4z2"/>
    <w:rsid w:val="00A123CE"/>
    <w:rPr>
      <w:b/>
      <w:bCs/>
      <w:sz w:val="28"/>
      <w:szCs w:val="28"/>
    </w:rPr>
  </w:style>
  <w:style w:type="character" w:customStyle="1" w:styleId="WW8Num5z2">
    <w:name w:val="WW8Num5z2"/>
    <w:rsid w:val="00A123CE"/>
    <w:rPr>
      <w:b/>
      <w:bCs/>
      <w:sz w:val="28"/>
      <w:szCs w:val="28"/>
    </w:rPr>
  </w:style>
  <w:style w:type="character" w:customStyle="1" w:styleId="WW8Num6z2">
    <w:name w:val="WW8Num6z2"/>
    <w:rsid w:val="00A123CE"/>
    <w:rPr>
      <w:sz w:val="28"/>
      <w:szCs w:val="28"/>
    </w:rPr>
  </w:style>
  <w:style w:type="character" w:customStyle="1" w:styleId="42">
    <w:name w:val="Основной шрифт абзаца4"/>
    <w:rsid w:val="00A123CE"/>
  </w:style>
  <w:style w:type="character" w:customStyle="1" w:styleId="afff9">
    <w:name w:val="Маркеры списка"/>
    <w:rsid w:val="00A123CE"/>
    <w:rPr>
      <w:rFonts w:ascii="OpenSymbol" w:eastAsia="OpenSymbol" w:hAnsi="OpenSymbol" w:cs="OpenSymbol"/>
    </w:rPr>
  </w:style>
  <w:style w:type="paragraph" w:customStyle="1" w:styleId="text">
    <w:name w:val="text"/>
    <w:basedOn w:val="a"/>
    <w:rsid w:val="00A123CE"/>
    <w:pPr>
      <w:autoSpaceDE/>
      <w:ind w:firstLine="567"/>
      <w:jc w:val="both"/>
    </w:pPr>
    <w:rPr>
      <w:rFonts w:ascii="Arial" w:hAnsi="Arial" w:cs="Arial"/>
    </w:rPr>
  </w:style>
  <w:style w:type="paragraph" w:customStyle="1" w:styleId="ConsPlusDocList0">
    <w:name w:val="ConsPlusDocList"/>
    <w:next w:val="a"/>
    <w:rsid w:val="00A123CE"/>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Cell0">
    <w:name w:val="ConsPlusCell"/>
    <w:next w:val="a"/>
    <w:rsid w:val="00A123CE"/>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nformat0">
    <w:name w:val="ConsPlusNonformat"/>
    <w:next w:val="a"/>
    <w:rsid w:val="00A123CE"/>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ConsPlusTitle0">
    <w:name w:val="ConsPlusTitle"/>
    <w:next w:val="a"/>
    <w:rsid w:val="00A123CE"/>
    <w:pPr>
      <w:widowControl w:val="0"/>
      <w:suppressAutoHyphens/>
      <w:autoSpaceDE w:val="0"/>
      <w:spacing w:after="0" w:line="240" w:lineRule="auto"/>
    </w:pPr>
    <w:rPr>
      <w:rFonts w:ascii="Arial" w:eastAsia="Arial" w:hAnsi="Arial" w:cs="Arial"/>
      <w:b/>
      <w:bCs/>
      <w:sz w:val="20"/>
      <w:szCs w:val="20"/>
      <w:lang w:eastAsia="hi-IN" w:bidi="hi-IN"/>
    </w:rPr>
  </w:style>
  <w:style w:type="paragraph" w:styleId="37">
    <w:name w:val="Body Text Indent 3"/>
    <w:basedOn w:val="a"/>
    <w:link w:val="38"/>
    <w:unhideWhenUsed/>
    <w:rsid w:val="00A123CE"/>
    <w:pPr>
      <w:autoSpaceDE/>
      <w:spacing w:after="120"/>
      <w:ind w:left="283"/>
    </w:pPr>
    <w:rPr>
      <w:sz w:val="16"/>
      <w:szCs w:val="16"/>
    </w:rPr>
  </w:style>
  <w:style w:type="character" w:customStyle="1" w:styleId="38">
    <w:name w:val="Основной текст с отступом 3 Знак"/>
    <w:basedOn w:val="a0"/>
    <w:link w:val="37"/>
    <w:rsid w:val="00A123CE"/>
    <w:rPr>
      <w:rFonts w:ascii="Times New Roman" w:eastAsia="Times New Roman" w:hAnsi="Times New Roman" w:cs="Times New Roman"/>
      <w:sz w:val="16"/>
      <w:szCs w:val="16"/>
      <w:lang w:eastAsia="ar-SA"/>
    </w:rPr>
  </w:style>
  <w:style w:type="paragraph" w:customStyle="1" w:styleId="Style4">
    <w:name w:val="Style4"/>
    <w:basedOn w:val="a"/>
    <w:rsid w:val="00A123CE"/>
    <w:pPr>
      <w:widowControl w:val="0"/>
      <w:suppressAutoHyphens w:val="0"/>
      <w:autoSpaceDN w:val="0"/>
      <w:adjustRightInd w:val="0"/>
      <w:spacing w:line="322" w:lineRule="exact"/>
      <w:jc w:val="center"/>
    </w:pPr>
    <w:rPr>
      <w:lang w:eastAsia="ru-RU"/>
    </w:rPr>
  </w:style>
  <w:style w:type="paragraph" w:customStyle="1" w:styleId="Style5">
    <w:name w:val="Style5"/>
    <w:basedOn w:val="a"/>
    <w:rsid w:val="00A123CE"/>
    <w:pPr>
      <w:widowControl w:val="0"/>
      <w:suppressAutoHyphens w:val="0"/>
      <w:autoSpaceDN w:val="0"/>
      <w:adjustRightInd w:val="0"/>
      <w:spacing w:line="324" w:lineRule="exact"/>
      <w:ind w:firstLine="523"/>
      <w:jc w:val="both"/>
    </w:pPr>
    <w:rPr>
      <w:lang w:eastAsia="ru-RU"/>
    </w:rPr>
  </w:style>
  <w:style w:type="character" w:customStyle="1" w:styleId="FontStyle13">
    <w:name w:val="Font Style13"/>
    <w:rsid w:val="00A123CE"/>
    <w:rPr>
      <w:rFonts w:ascii="Times New Roman" w:hAnsi="Times New Roman" w:cs="Times New Roman"/>
      <w:b/>
      <w:bCs/>
      <w:sz w:val="26"/>
      <w:szCs w:val="26"/>
    </w:rPr>
  </w:style>
  <w:style w:type="character" w:customStyle="1" w:styleId="FontStyle15">
    <w:name w:val="Font Style15"/>
    <w:rsid w:val="00A123CE"/>
    <w:rPr>
      <w:rFonts w:ascii="Times New Roman" w:hAnsi="Times New Roman" w:cs="Times New Roman"/>
      <w:sz w:val="26"/>
      <w:szCs w:val="26"/>
    </w:rPr>
  </w:style>
  <w:style w:type="paragraph" w:customStyle="1" w:styleId="Default">
    <w:name w:val="Default"/>
    <w:rsid w:val="00A123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rmal">
    <w:name w:val="ConsNormal"/>
    <w:rsid w:val="00A123C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numbering" w:customStyle="1" w:styleId="131">
    <w:name w:val="Нет списка13"/>
    <w:next w:val="a2"/>
    <w:uiPriority w:val="99"/>
    <w:semiHidden/>
    <w:unhideWhenUsed/>
    <w:rsid w:val="00A123CE"/>
  </w:style>
  <w:style w:type="numbering" w:customStyle="1" w:styleId="1120">
    <w:name w:val="Нет списка112"/>
    <w:next w:val="a2"/>
    <w:uiPriority w:val="99"/>
    <w:semiHidden/>
    <w:unhideWhenUsed/>
    <w:rsid w:val="00A123CE"/>
  </w:style>
  <w:style w:type="numbering" w:customStyle="1" w:styleId="220">
    <w:name w:val="Нет списка22"/>
    <w:next w:val="a2"/>
    <w:uiPriority w:val="99"/>
    <w:semiHidden/>
    <w:unhideWhenUsed/>
    <w:rsid w:val="00A123CE"/>
  </w:style>
  <w:style w:type="paragraph" w:customStyle="1" w:styleId="ConsPlusTitlePage">
    <w:name w:val="ConsPlusTitlePage"/>
    <w:rsid w:val="00A123C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2">
    <w:name w:val="Текст сноски Знак1"/>
    <w:rsid w:val="00A123CE"/>
    <w:rPr>
      <w:rFonts w:ascii="Times New Roman" w:eastAsia="Times New Roman" w:hAnsi="Times New Roman" w:cs="Times New Roman"/>
      <w:sz w:val="20"/>
      <w:szCs w:val="20"/>
      <w:lang w:eastAsia="ru-RU"/>
    </w:rPr>
  </w:style>
  <w:style w:type="paragraph" w:customStyle="1" w:styleId="s1">
    <w:name w:val="s_1"/>
    <w:basedOn w:val="a"/>
    <w:rsid w:val="00A123CE"/>
    <w:pPr>
      <w:suppressAutoHyphens w:val="0"/>
      <w:autoSpaceDE/>
      <w:ind w:firstLine="720"/>
      <w:jc w:val="both"/>
    </w:pPr>
    <w:rPr>
      <w:rFonts w:ascii="Arial" w:hAnsi="Arial" w:cs="Arial"/>
      <w:sz w:val="26"/>
      <w:szCs w:val="26"/>
      <w:lang w:eastAsia="ru-RU"/>
    </w:rPr>
  </w:style>
  <w:style w:type="character" w:customStyle="1" w:styleId="afffa">
    <w:name w:val="Гипертекстовая ссылка"/>
    <w:rsid w:val="00A123CE"/>
    <w:rPr>
      <w:rFonts w:cs="Times New Roman"/>
      <w:b w:val="0"/>
      <w:color w:val="106BBE"/>
    </w:rPr>
  </w:style>
  <w:style w:type="table" w:customStyle="1" w:styleId="39">
    <w:name w:val="Сетка таблицы3"/>
    <w:basedOn w:val="a1"/>
    <w:next w:val="ad"/>
    <w:uiPriority w:val="39"/>
    <w:rsid w:val="00A123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ДатаНомер"/>
    <w:basedOn w:val="a"/>
    <w:link w:val="afffc"/>
    <w:qFormat/>
    <w:rsid w:val="00A123CE"/>
    <w:pPr>
      <w:framePr w:hSpace="180" w:wrap="around" w:vAnchor="text" w:hAnchor="margin" w:y="96"/>
      <w:suppressAutoHyphens w:val="0"/>
      <w:autoSpaceDE/>
      <w:jc w:val="center"/>
    </w:pPr>
    <w:rPr>
      <w:sz w:val="26"/>
      <w:lang w:val="x-none" w:eastAsia="x-none"/>
    </w:rPr>
  </w:style>
  <w:style w:type="character" w:customStyle="1" w:styleId="afffc">
    <w:name w:val="ДатаНомер Знак"/>
    <w:link w:val="afffb"/>
    <w:rsid w:val="00A123CE"/>
    <w:rPr>
      <w:rFonts w:ascii="Times New Roman" w:eastAsia="Times New Roman" w:hAnsi="Times New Roman" w:cs="Times New Roman"/>
      <w:sz w:val="26"/>
      <w:szCs w:val="24"/>
      <w:lang w:val="x-none" w:eastAsia="x-none"/>
    </w:rPr>
  </w:style>
  <w:style w:type="paragraph" w:customStyle="1" w:styleId="afffd">
    <w:name w:val="Исполнитель"/>
    <w:basedOn w:val="a"/>
    <w:link w:val="afffe"/>
    <w:rsid w:val="00A123CE"/>
    <w:pPr>
      <w:widowControl w:val="0"/>
      <w:suppressAutoHyphens w:val="0"/>
      <w:autoSpaceDE/>
      <w:jc w:val="both"/>
    </w:pPr>
    <w:rPr>
      <w:sz w:val="20"/>
      <w:szCs w:val="20"/>
      <w:lang w:val="x-none" w:eastAsia="x-none"/>
    </w:rPr>
  </w:style>
  <w:style w:type="character" w:customStyle="1" w:styleId="afffe">
    <w:name w:val="Исполнитель Знак"/>
    <w:link w:val="afffd"/>
    <w:rsid w:val="00A123CE"/>
    <w:rPr>
      <w:rFonts w:ascii="Times New Roman" w:eastAsia="Times New Roman" w:hAnsi="Times New Roman" w:cs="Times New Roman"/>
      <w:sz w:val="20"/>
      <w:szCs w:val="20"/>
      <w:lang w:val="x-none" w:eastAsia="x-none"/>
    </w:rPr>
  </w:style>
  <w:style w:type="paragraph" w:styleId="HTML">
    <w:name w:val="HTML Preformatted"/>
    <w:basedOn w:val="a"/>
    <w:link w:val="HTML0"/>
    <w:uiPriority w:val="99"/>
    <w:unhideWhenUsed/>
    <w:rsid w:val="00A12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A123CE"/>
    <w:rPr>
      <w:rFonts w:ascii="Courier New" w:eastAsia="Times New Roman" w:hAnsi="Courier New" w:cs="Courier New"/>
      <w:sz w:val="20"/>
      <w:szCs w:val="20"/>
      <w:lang w:eastAsia="ru-RU"/>
    </w:rPr>
  </w:style>
  <w:style w:type="character" w:customStyle="1" w:styleId="ConsPlusNormal1">
    <w:name w:val="ConsPlusNormal1"/>
    <w:link w:val="ConsPlusNormal"/>
    <w:locked/>
    <w:rsid w:val="00A123CE"/>
    <w:rPr>
      <w:rFonts w:ascii="Arial" w:eastAsia="Times New Roman" w:hAnsi="Arial" w:cs="Arial"/>
      <w:sz w:val="20"/>
      <w:szCs w:val="20"/>
      <w:lang w:eastAsia="ru-RU"/>
    </w:rPr>
  </w:style>
  <w:style w:type="paragraph" w:customStyle="1" w:styleId="ConsNonformat">
    <w:name w:val="ConsNonformat"/>
    <w:rsid w:val="00A123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a">
    <w:name w:val="Body Text 3"/>
    <w:basedOn w:val="a"/>
    <w:link w:val="3b"/>
    <w:uiPriority w:val="99"/>
    <w:semiHidden/>
    <w:unhideWhenUsed/>
    <w:rsid w:val="00A123CE"/>
    <w:pPr>
      <w:autoSpaceDE/>
      <w:spacing w:after="120"/>
    </w:pPr>
    <w:rPr>
      <w:sz w:val="16"/>
      <w:szCs w:val="16"/>
    </w:rPr>
  </w:style>
  <w:style w:type="character" w:customStyle="1" w:styleId="3b">
    <w:name w:val="Основной текст 3 Знак"/>
    <w:basedOn w:val="a0"/>
    <w:link w:val="3a"/>
    <w:uiPriority w:val="99"/>
    <w:semiHidden/>
    <w:rsid w:val="00A123CE"/>
    <w:rPr>
      <w:rFonts w:ascii="Times New Roman" w:eastAsia="Times New Roman" w:hAnsi="Times New Roman" w:cs="Times New Roman"/>
      <w:sz w:val="16"/>
      <w:szCs w:val="16"/>
      <w:lang w:eastAsia="ar-SA"/>
    </w:rPr>
  </w:style>
  <w:style w:type="paragraph" w:styleId="affff">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d"/>
    <w:rsid w:val="00A123CE"/>
    <w:pPr>
      <w:suppressAutoHyphens w:val="0"/>
      <w:autoSpaceDE/>
    </w:pPr>
    <w:rPr>
      <w:rFonts w:ascii="Courier New" w:hAnsi="Courier New" w:cs="Courier New"/>
      <w:sz w:val="20"/>
      <w:szCs w:val="20"/>
      <w:lang w:eastAsia="ru-RU"/>
    </w:rPr>
  </w:style>
  <w:style w:type="character" w:customStyle="1" w:styleId="affff0">
    <w:name w:val="Текст Знак"/>
    <w:basedOn w:val="a0"/>
    <w:uiPriority w:val="99"/>
    <w:semiHidden/>
    <w:rsid w:val="00A123CE"/>
    <w:rPr>
      <w:rFonts w:ascii="Consolas" w:eastAsia="Times New Roman" w:hAnsi="Consolas" w:cs="Consolas"/>
      <w:sz w:val="21"/>
      <w:szCs w:val="21"/>
      <w:lang w:eastAsia="ar-SA"/>
    </w:rPr>
  </w:style>
  <w:style w:type="character" w:customStyle="1" w:styleId="2d">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link w:val="affff"/>
    <w:rsid w:val="00A123CE"/>
    <w:rPr>
      <w:rFonts w:ascii="Courier New" w:eastAsia="Times New Roman" w:hAnsi="Courier New" w:cs="Courier New"/>
      <w:sz w:val="20"/>
      <w:szCs w:val="20"/>
      <w:lang w:eastAsia="ru-RU"/>
    </w:rPr>
  </w:style>
  <w:style w:type="character" w:customStyle="1" w:styleId="affff1">
    <w:name w:val="Основной текст_"/>
    <w:link w:val="1f3"/>
    <w:rsid w:val="00A123CE"/>
    <w:rPr>
      <w:sz w:val="25"/>
      <w:szCs w:val="25"/>
      <w:shd w:val="clear" w:color="auto" w:fill="FFFFFF"/>
    </w:rPr>
  </w:style>
  <w:style w:type="paragraph" w:customStyle="1" w:styleId="1f3">
    <w:name w:val="Основной текст1"/>
    <w:basedOn w:val="a"/>
    <w:link w:val="affff1"/>
    <w:rsid w:val="00A123CE"/>
    <w:pPr>
      <w:widowControl w:val="0"/>
      <w:shd w:val="clear" w:color="auto" w:fill="FFFFFF"/>
      <w:suppressAutoHyphens w:val="0"/>
      <w:autoSpaceDE/>
      <w:spacing w:after="240" w:line="298" w:lineRule="exact"/>
      <w:ind w:firstLine="700"/>
      <w:jc w:val="both"/>
    </w:pPr>
    <w:rPr>
      <w:rFonts w:asciiTheme="minorHAnsi" w:eastAsiaTheme="minorHAnsi" w:hAnsiTheme="minorHAnsi" w:cstheme="minorBidi"/>
      <w:sz w:val="25"/>
      <w:szCs w:val="25"/>
      <w:shd w:val="clear" w:color="auto" w:fill="FFFFFF"/>
      <w:lang w:eastAsia="en-US"/>
    </w:rPr>
  </w:style>
  <w:style w:type="numbering" w:customStyle="1" w:styleId="320">
    <w:name w:val="Нет списка32"/>
    <w:next w:val="a2"/>
    <w:uiPriority w:val="99"/>
    <w:semiHidden/>
    <w:unhideWhenUsed/>
    <w:rsid w:val="00A123CE"/>
  </w:style>
  <w:style w:type="paragraph" w:styleId="affff2">
    <w:name w:val="Document Map"/>
    <w:basedOn w:val="a"/>
    <w:link w:val="affff3"/>
    <w:semiHidden/>
    <w:rsid w:val="00A123CE"/>
    <w:pPr>
      <w:shd w:val="clear" w:color="auto" w:fill="000080"/>
      <w:suppressAutoHyphens w:val="0"/>
      <w:autoSpaceDE/>
      <w:spacing w:after="200"/>
    </w:pPr>
    <w:rPr>
      <w:rFonts w:ascii="Tahoma" w:eastAsia="Calibri" w:hAnsi="Tahoma" w:cs="Tahoma"/>
      <w:sz w:val="20"/>
      <w:szCs w:val="20"/>
      <w:lang w:eastAsia="en-US"/>
    </w:rPr>
  </w:style>
  <w:style w:type="character" w:customStyle="1" w:styleId="affff3">
    <w:name w:val="Схема документа Знак"/>
    <w:basedOn w:val="a0"/>
    <w:link w:val="affff2"/>
    <w:semiHidden/>
    <w:rsid w:val="00A123CE"/>
    <w:rPr>
      <w:rFonts w:ascii="Tahoma" w:eastAsia="Calibri" w:hAnsi="Tahoma" w:cs="Tahoma"/>
      <w:sz w:val="20"/>
      <w:szCs w:val="20"/>
      <w:shd w:val="clear" w:color="auto" w:fill="000080"/>
    </w:rPr>
  </w:style>
  <w:style w:type="character" w:customStyle="1" w:styleId="apple-tab-span">
    <w:name w:val="apple-tab-span"/>
    <w:rsid w:val="00A123CE"/>
  </w:style>
  <w:style w:type="numbering" w:customStyle="1" w:styleId="121">
    <w:name w:val="Нет списка121"/>
    <w:next w:val="a2"/>
    <w:uiPriority w:val="99"/>
    <w:semiHidden/>
    <w:unhideWhenUsed/>
    <w:rsid w:val="00A123CE"/>
  </w:style>
  <w:style w:type="numbering" w:customStyle="1" w:styleId="2110">
    <w:name w:val="Нет списка211"/>
    <w:next w:val="a2"/>
    <w:uiPriority w:val="99"/>
    <w:semiHidden/>
    <w:unhideWhenUsed/>
    <w:rsid w:val="00A12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5760">
      <w:bodyDiv w:val="1"/>
      <w:marLeft w:val="0"/>
      <w:marRight w:val="0"/>
      <w:marTop w:val="0"/>
      <w:marBottom w:val="0"/>
      <w:divBdr>
        <w:top w:val="none" w:sz="0" w:space="0" w:color="auto"/>
        <w:left w:val="none" w:sz="0" w:space="0" w:color="auto"/>
        <w:bottom w:val="none" w:sz="0" w:space="0" w:color="auto"/>
        <w:right w:val="none" w:sz="0" w:space="0" w:color="auto"/>
      </w:divBdr>
    </w:div>
    <w:div w:id="86274295">
      <w:bodyDiv w:val="1"/>
      <w:marLeft w:val="0"/>
      <w:marRight w:val="0"/>
      <w:marTop w:val="0"/>
      <w:marBottom w:val="0"/>
      <w:divBdr>
        <w:top w:val="none" w:sz="0" w:space="0" w:color="auto"/>
        <w:left w:val="none" w:sz="0" w:space="0" w:color="auto"/>
        <w:bottom w:val="none" w:sz="0" w:space="0" w:color="auto"/>
        <w:right w:val="none" w:sz="0" w:space="0" w:color="auto"/>
      </w:divBdr>
    </w:div>
    <w:div w:id="102454962">
      <w:bodyDiv w:val="1"/>
      <w:marLeft w:val="0"/>
      <w:marRight w:val="0"/>
      <w:marTop w:val="0"/>
      <w:marBottom w:val="0"/>
      <w:divBdr>
        <w:top w:val="none" w:sz="0" w:space="0" w:color="auto"/>
        <w:left w:val="none" w:sz="0" w:space="0" w:color="auto"/>
        <w:bottom w:val="none" w:sz="0" w:space="0" w:color="auto"/>
        <w:right w:val="none" w:sz="0" w:space="0" w:color="auto"/>
      </w:divBdr>
    </w:div>
    <w:div w:id="112286104">
      <w:bodyDiv w:val="1"/>
      <w:marLeft w:val="0"/>
      <w:marRight w:val="0"/>
      <w:marTop w:val="0"/>
      <w:marBottom w:val="0"/>
      <w:divBdr>
        <w:top w:val="none" w:sz="0" w:space="0" w:color="auto"/>
        <w:left w:val="none" w:sz="0" w:space="0" w:color="auto"/>
        <w:bottom w:val="none" w:sz="0" w:space="0" w:color="auto"/>
        <w:right w:val="none" w:sz="0" w:space="0" w:color="auto"/>
      </w:divBdr>
    </w:div>
    <w:div w:id="138890327">
      <w:bodyDiv w:val="1"/>
      <w:marLeft w:val="0"/>
      <w:marRight w:val="0"/>
      <w:marTop w:val="0"/>
      <w:marBottom w:val="0"/>
      <w:divBdr>
        <w:top w:val="none" w:sz="0" w:space="0" w:color="auto"/>
        <w:left w:val="none" w:sz="0" w:space="0" w:color="auto"/>
        <w:bottom w:val="none" w:sz="0" w:space="0" w:color="auto"/>
        <w:right w:val="none" w:sz="0" w:space="0" w:color="auto"/>
      </w:divBdr>
    </w:div>
    <w:div w:id="141243116">
      <w:bodyDiv w:val="1"/>
      <w:marLeft w:val="0"/>
      <w:marRight w:val="0"/>
      <w:marTop w:val="0"/>
      <w:marBottom w:val="0"/>
      <w:divBdr>
        <w:top w:val="none" w:sz="0" w:space="0" w:color="auto"/>
        <w:left w:val="none" w:sz="0" w:space="0" w:color="auto"/>
        <w:bottom w:val="none" w:sz="0" w:space="0" w:color="auto"/>
        <w:right w:val="none" w:sz="0" w:space="0" w:color="auto"/>
      </w:divBdr>
    </w:div>
    <w:div w:id="217205172">
      <w:bodyDiv w:val="1"/>
      <w:marLeft w:val="0"/>
      <w:marRight w:val="0"/>
      <w:marTop w:val="0"/>
      <w:marBottom w:val="0"/>
      <w:divBdr>
        <w:top w:val="none" w:sz="0" w:space="0" w:color="auto"/>
        <w:left w:val="none" w:sz="0" w:space="0" w:color="auto"/>
        <w:bottom w:val="none" w:sz="0" w:space="0" w:color="auto"/>
        <w:right w:val="none" w:sz="0" w:space="0" w:color="auto"/>
      </w:divBdr>
    </w:div>
    <w:div w:id="310408228">
      <w:bodyDiv w:val="1"/>
      <w:marLeft w:val="0"/>
      <w:marRight w:val="0"/>
      <w:marTop w:val="0"/>
      <w:marBottom w:val="0"/>
      <w:divBdr>
        <w:top w:val="none" w:sz="0" w:space="0" w:color="auto"/>
        <w:left w:val="none" w:sz="0" w:space="0" w:color="auto"/>
        <w:bottom w:val="none" w:sz="0" w:space="0" w:color="auto"/>
        <w:right w:val="none" w:sz="0" w:space="0" w:color="auto"/>
      </w:divBdr>
    </w:div>
    <w:div w:id="312805789">
      <w:bodyDiv w:val="1"/>
      <w:marLeft w:val="0"/>
      <w:marRight w:val="0"/>
      <w:marTop w:val="0"/>
      <w:marBottom w:val="0"/>
      <w:divBdr>
        <w:top w:val="none" w:sz="0" w:space="0" w:color="auto"/>
        <w:left w:val="none" w:sz="0" w:space="0" w:color="auto"/>
        <w:bottom w:val="none" w:sz="0" w:space="0" w:color="auto"/>
        <w:right w:val="none" w:sz="0" w:space="0" w:color="auto"/>
      </w:divBdr>
    </w:div>
    <w:div w:id="319626217">
      <w:bodyDiv w:val="1"/>
      <w:marLeft w:val="0"/>
      <w:marRight w:val="0"/>
      <w:marTop w:val="0"/>
      <w:marBottom w:val="0"/>
      <w:divBdr>
        <w:top w:val="none" w:sz="0" w:space="0" w:color="auto"/>
        <w:left w:val="none" w:sz="0" w:space="0" w:color="auto"/>
        <w:bottom w:val="none" w:sz="0" w:space="0" w:color="auto"/>
        <w:right w:val="none" w:sz="0" w:space="0" w:color="auto"/>
      </w:divBdr>
    </w:div>
    <w:div w:id="320043476">
      <w:bodyDiv w:val="1"/>
      <w:marLeft w:val="0"/>
      <w:marRight w:val="0"/>
      <w:marTop w:val="0"/>
      <w:marBottom w:val="0"/>
      <w:divBdr>
        <w:top w:val="none" w:sz="0" w:space="0" w:color="auto"/>
        <w:left w:val="none" w:sz="0" w:space="0" w:color="auto"/>
        <w:bottom w:val="none" w:sz="0" w:space="0" w:color="auto"/>
        <w:right w:val="none" w:sz="0" w:space="0" w:color="auto"/>
      </w:divBdr>
    </w:div>
    <w:div w:id="325479941">
      <w:bodyDiv w:val="1"/>
      <w:marLeft w:val="0"/>
      <w:marRight w:val="0"/>
      <w:marTop w:val="0"/>
      <w:marBottom w:val="0"/>
      <w:divBdr>
        <w:top w:val="none" w:sz="0" w:space="0" w:color="auto"/>
        <w:left w:val="none" w:sz="0" w:space="0" w:color="auto"/>
        <w:bottom w:val="none" w:sz="0" w:space="0" w:color="auto"/>
        <w:right w:val="none" w:sz="0" w:space="0" w:color="auto"/>
      </w:divBdr>
    </w:div>
    <w:div w:id="336620784">
      <w:bodyDiv w:val="1"/>
      <w:marLeft w:val="0"/>
      <w:marRight w:val="0"/>
      <w:marTop w:val="0"/>
      <w:marBottom w:val="0"/>
      <w:divBdr>
        <w:top w:val="none" w:sz="0" w:space="0" w:color="auto"/>
        <w:left w:val="none" w:sz="0" w:space="0" w:color="auto"/>
        <w:bottom w:val="none" w:sz="0" w:space="0" w:color="auto"/>
        <w:right w:val="none" w:sz="0" w:space="0" w:color="auto"/>
      </w:divBdr>
    </w:div>
    <w:div w:id="362246814">
      <w:bodyDiv w:val="1"/>
      <w:marLeft w:val="0"/>
      <w:marRight w:val="0"/>
      <w:marTop w:val="0"/>
      <w:marBottom w:val="0"/>
      <w:divBdr>
        <w:top w:val="none" w:sz="0" w:space="0" w:color="auto"/>
        <w:left w:val="none" w:sz="0" w:space="0" w:color="auto"/>
        <w:bottom w:val="none" w:sz="0" w:space="0" w:color="auto"/>
        <w:right w:val="none" w:sz="0" w:space="0" w:color="auto"/>
      </w:divBdr>
    </w:div>
    <w:div w:id="374090009">
      <w:bodyDiv w:val="1"/>
      <w:marLeft w:val="0"/>
      <w:marRight w:val="0"/>
      <w:marTop w:val="0"/>
      <w:marBottom w:val="0"/>
      <w:divBdr>
        <w:top w:val="none" w:sz="0" w:space="0" w:color="auto"/>
        <w:left w:val="none" w:sz="0" w:space="0" w:color="auto"/>
        <w:bottom w:val="none" w:sz="0" w:space="0" w:color="auto"/>
        <w:right w:val="none" w:sz="0" w:space="0" w:color="auto"/>
      </w:divBdr>
    </w:div>
    <w:div w:id="374476668">
      <w:bodyDiv w:val="1"/>
      <w:marLeft w:val="0"/>
      <w:marRight w:val="0"/>
      <w:marTop w:val="0"/>
      <w:marBottom w:val="0"/>
      <w:divBdr>
        <w:top w:val="none" w:sz="0" w:space="0" w:color="auto"/>
        <w:left w:val="none" w:sz="0" w:space="0" w:color="auto"/>
        <w:bottom w:val="none" w:sz="0" w:space="0" w:color="auto"/>
        <w:right w:val="none" w:sz="0" w:space="0" w:color="auto"/>
      </w:divBdr>
    </w:div>
    <w:div w:id="377630925">
      <w:bodyDiv w:val="1"/>
      <w:marLeft w:val="0"/>
      <w:marRight w:val="0"/>
      <w:marTop w:val="0"/>
      <w:marBottom w:val="0"/>
      <w:divBdr>
        <w:top w:val="none" w:sz="0" w:space="0" w:color="auto"/>
        <w:left w:val="none" w:sz="0" w:space="0" w:color="auto"/>
        <w:bottom w:val="none" w:sz="0" w:space="0" w:color="auto"/>
        <w:right w:val="none" w:sz="0" w:space="0" w:color="auto"/>
      </w:divBdr>
    </w:div>
    <w:div w:id="413016607">
      <w:bodyDiv w:val="1"/>
      <w:marLeft w:val="0"/>
      <w:marRight w:val="0"/>
      <w:marTop w:val="0"/>
      <w:marBottom w:val="0"/>
      <w:divBdr>
        <w:top w:val="none" w:sz="0" w:space="0" w:color="auto"/>
        <w:left w:val="none" w:sz="0" w:space="0" w:color="auto"/>
        <w:bottom w:val="none" w:sz="0" w:space="0" w:color="auto"/>
        <w:right w:val="none" w:sz="0" w:space="0" w:color="auto"/>
      </w:divBdr>
    </w:div>
    <w:div w:id="430702791">
      <w:bodyDiv w:val="1"/>
      <w:marLeft w:val="0"/>
      <w:marRight w:val="0"/>
      <w:marTop w:val="0"/>
      <w:marBottom w:val="0"/>
      <w:divBdr>
        <w:top w:val="none" w:sz="0" w:space="0" w:color="auto"/>
        <w:left w:val="none" w:sz="0" w:space="0" w:color="auto"/>
        <w:bottom w:val="none" w:sz="0" w:space="0" w:color="auto"/>
        <w:right w:val="none" w:sz="0" w:space="0" w:color="auto"/>
      </w:divBdr>
    </w:div>
    <w:div w:id="437916501">
      <w:bodyDiv w:val="1"/>
      <w:marLeft w:val="0"/>
      <w:marRight w:val="0"/>
      <w:marTop w:val="0"/>
      <w:marBottom w:val="0"/>
      <w:divBdr>
        <w:top w:val="none" w:sz="0" w:space="0" w:color="auto"/>
        <w:left w:val="none" w:sz="0" w:space="0" w:color="auto"/>
        <w:bottom w:val="none" w:sz="0" w:space="0" w:color="auto"/>
        <w:right w:val="none" w:sz="0" w:space="0" w:color="auto"/>
      </w:divBdr>
    </w:div>
    <w:div w:id="467238761">
      <w:bodyDiv w:val="1"/>
      <w:marLeft w:val="0"/>
      <w:marRight w:val="0"/>
      <w:marTop w:val="0"/>
      <w:marBottom w:val="0"/>
      <w:divBdr>
        <w:top w:val="none" w:sz="0" w:space="0" w:color="auto"/>
        <w:left w:val="none" w:sz="0" w:space="0" w:color="auto"/>
        <w:bottom w:val="none" w:sz="0" w:space="0" w:color="auto"/>
        <w:right w:val="none" w:sz="0" w:space="0" w:color="auto"/>
      </w:divBdr>
    </w:div>
    <w:div w:id="506138208">
      <w:bodyDiv w:val="1"/>
      <w:marLeft w:val="0"/>
      <w:marRight w:val="0"/>
      <w:marTop w:val="0"/>
      <w:marBottom w:val="0"/>
      <w:divBdr>
        <w:top w:val="none" w:sz="0" w:space="0" w:color="auto"/>
        <w:left w:val="none" w:sz="0" w:space="0" w:color="auto"/>
        <w:bottom w:val="none" w:sz="0" w:space="0" w:color="auto"/>
        <w:right w:val="none" w:sz="0" w:space="0" w:color="auto"/>
      </w:divBdr>
    </w:div>
    <w:div w:id="632174477">
      <w:bodyDiv w:val="1"/>
      <w:marLeft w:val="0"/>
      <w:marRight w:val="0"/>
      <w:marTop w:val="0"/>
      <w:marBottom w:val="0"/>
      <w:divBdr>
        <w:top w:val="none" w:sz="0" w:space="0" w:color="auto"/>
        <w:left w:val="none" w:sz="0" w:space="0" w:color="auto"/>
        <w:bottom w:val="none" w:sz="0" w:space="0" w:color="auto"/>
        <w:right w:val="none" w:sz="0" w:space="0" w:color="auto"/>
      </w:divBdr>
    </w:div>
    <w:div w:id="640160051">
      <w:bodyDiv w:val="1"/>
      <w:marLeft w:val="0"/>
      <w:marRight w:val="0"/>
      <w:marTop w:val="0"/>
      <w:marBottom w:val="0"/>
      <w:divBdr>
        <w:top w:val="none" w:sz="0" w:space="0" w:color="auto"/>
        <w:left w:val="none" w:sz="0" w:space="0" w:color="auto"/>
        <w:bottom w:val="none" w:sz="0" w:space="0" w:color="auto"/>
        <w:right w:val="none" w:sz="0" w:space="0" w:color="auto"/>
      </w:divBdr>
    </w:div>
    <w:div w:id="652485129">
      <w:bodyDiv w:val="1"/>
      <w:marLeft w:val="0"/>
      <w:marRight w:val="0"/>
      <w:marTop w:val="0"/>
      <w:marBottom w:val="0"/>
      <w:divBdr>
        <w:top w:val="none" w:sz="0" w:space="0" w:color="auto"/>
        <w:left w:val="none" w:sz="0" w:space="0" w:color="auto"/>
        <w:bottom w:val="none" w:sz="0" w:space="0" w:color="auto"/>
        <w:right w:val="none" w:sz="0" w:space="0" w:color="auto"/>
      </w:divBdr>
    </w:div>
    <w:div w:id="696388250">
      <w:bodyDiv w:val="1"/>
      <w:marLeft w:val="0"/>
      <w:marRight w:val="0"/>
      <w:marTop w:val="0"/>
      <w:marBottom w:val="0"/>
      <w:divBdr>
        <w:top w:val="none" w:sz="0" w:space="0" w:color="auto"/>
        <w:left w:val="none" w:sz="0" w:space="0" w:color="auto"/>
        <w:bottom w:val="none" w:sz="0" w:space="0" w:color="auto"/>
        <w:right w:val="none" w:sz="0" w:space="0" w:color="auto"/>
      </w:divBdr>
    </w:div>
    <w:div w:id="773479010">
      <w:bodyDiv w:val="1"/>
      <w:marLeft w:val="0"/>
      <w:marRight w:val="0"/>
      <w:marTop w:val="0"/>
      <w:marBottom w:val="0"/>
      <w:divBdr>
        <w:top w:val="none" w:sz="0" w:space="0" w:color="auto"/>
        <w:left w:val="none" w:sz="0" w:space="0" w:color="auto"/>
        <w:bottom w:val="none" w:sz="0" w:space="0" w:color="auto"/>
        <w:right w:val="none" w:sz="0" w:space="0" w:color="auto"/>
      </w:divBdr>
    </w:div>
    <w:div w:id="827478966">
      <w:bodyDiv w:val="1"/>
      <w:marLeft w:val="0"/>
      <w:marRight w:val="0"/>
      <w:marTop w:val="0"/>
      <w:marBottom w:val="0"/>
      <w:divBdr>
        <w:top w:val="none" w:sz="0" w:space="0" w:color="auto"/>
        <w:left w:val="none" w:sz="0" w:space="0" w:color="auto"/>
        <w:bottom w:val="none" w:sz="0" w:space="0" w:color="auto"/>
        <w:right w:val="none" w:sz="0" w:space="0" w:color="auto"/>
      </w:divBdr>
    </w:div>
    <w:div w:id="830029475">
      <w:bodyDiv w:val="1"/>
      <w:marLeft w:val="0"/>
      <w:marRight w:val="0"/>
      <w:marTop w:val="0"/>
      <w:marBottom w:val="0"/>
      <w:divBdr>
        <w:top w:val="none" w:sz="0" w:space="0" w:color="auto"/>
        <w:left w:val="none" w:sz="0" w:space="0" w:color="auto"/>
        <w:bottom w:val="none" w:sz="0" w:space="0" w:color="auto"/>
        <w:right w:val="none" w:sz="0" w:space="0" w:color="auto"/>
      </w:divBdr>
    </w:div>
    <w:div w:id="843321819">
      <w:bodyDiv w:val="1"/>
      <w:marLeft w:val="0"/>
      <w:marRight w:val="0"/>
      <w:marTop w:val="0"/>
      <w:marBottom w:val="0"/>
      <w:divBdr>
        <w:top w:val="none" w:sz="0" w:space="0" w:color="auto"/>
        <w:left w:val="none" w:sz="0" w:space="0" w:color="auto"/>
        <w:bottom w:val="none" w:sz="0" w:space="0" w:color="auto"/>
        <w:right w:val="none" w:sz="0" w:space="0" w:color="auto"/>
      </w:divBdr>
    </w:div>
    <w:div w:id="847721812">
      <w:bodyDiv w:val="1"/>
      <w:marLeft w:val="0"/>
      <w:marRight w:val="0"/>
      <w:marTop w:val="0"/>
      <w:marBottom w:val="0"/>
      <w:divBdr>
        <w:top w:val="none" w:sz="0" w:space="0" w:color="auto"/>
        <w:left w:val="none" w:sz="0" w:space="0" w:color="auto"/>
        <w:bottom w:val="none" w:sz="0" w:space="0" w:color="auto"/>
        <w:right w:val="none" w:sz="0" w:space="0" w:color="auto"/>
      </w:divBdr>
    </w:div>
    <w:div w:id="869301266">
      <w:bodyDiv w:val="1"/>
      <w:marLeft w:val="0"/>
      <w:marRight w:val="0"/>
      <w:marTop w:val="0"/>
      <w:marBottom w:val="0"/>
      <w:divBdr>
        <w:top w:val="none" w:sz="0" w:space="0" w:color="auto"/>
        <w:left w:val="none" w:sz="0" w:space="0" w:color="auto"/>
        <w:bottom w:val="none" w:sz="0" w:space="0" w:color="auto"/>
        <w:right w:val="none" w:sz="0" w:space="0" w:color="auto"/>
      </w:divBdr>
    </w:div>
    <w:div w:id="906719049">
      <w:bodyDiv w:val="1"/>
      <w:marLeft w:val="0"/>
      <w:marRight w:val="0"/>
      <w:marTop w:val="0"/>
      <w:marBottom w:val="0"/>
      <w:divBdr>
        <w:top w:val="none" w:sz="0" w:space="0" w:color="auto"/>
        <w:left w:val="none" w:sz="0" w:space="0" w:color="auto"/>
        <w:bottom w:val="none" w:sz="0" w:space="0" w:color="auto"/>
        <w:right w:val="none" w:sz="0" w:space="0" w:color="auto"/>
      </w:divBdr>
    </w:div>
    <w:div w:id="924729143">
      <w:bodyDiv w:val="1"/>
      <w:marLeft w:val="0"/>
      <w:marRight w:val="0"/>
      <w:marTop w:val="0"/>
      <w:marBottom w:val="0"/>
      <w:divBdr>
        <w:top w:val="none" w:sz="0" w:space="0" w:color="auto"/>
        <w:left w:val="none" w:sz="0" w:space="0" w:color="auto"/>
        <w:bottom w:val="none" w:sz="0" w:space="0" w:color="auto"/>
        <w:right w:val="none" w:sz="0" w:space="0" w:color="auto"/>
      </w:divBdr>
    </w:div>
    <w:div w:id="935940916">
      <w:bodyDiv w:val="1"/>
      <w:marLeft w:val="0"/>
      <w:marRight w:val="0"/>
      <w:marTop w:val="0"/>
      <w:marBottom w:val="0"/>
      <w:divBdr>
        <w:top w:val="none" w:sz="0" w:space="0" w:color="auto"/>
        <w:left w:val="none" w:sz="0" w:space="0" w:color="auto"/>
        <w:bottom w:val="none" w:sz="0" w:space="0" w:color="auto"/>
        <w:right w:val="none" w:sz="0" w:space="0" w:color="auto"/>
      </w:divBdr>
    </w:div>
    <w:div w:id="941108106">
      <w:bodyDiv w:val="1"/>
      <w:marLeft w:val="0"/>
      <w:marRight w:val="0"/>
      <w:marTop w:val="0"/>
      <w:marBottom w:val="0"/>
      <w:divBdr>
        <w:top w:val="none" w:sz="0" w:space="0" w:color="auto"/>
        <w:left w:val="none" w:sz="0" w:space="0" w:color="auto"/>
        <w:bottom w:val="none" w:sz="0" w:space="0" w:color="auto"/>
        <w:right w:val="none" w:sz="0" w:space="0" w:color="auto"/>
      </w:divBdr>
    </w:div>
    <w:div w:id="986083832">
      <w:bodyDiv w:val="1"/>
      <w:marLeft w:val="0"/>
      <w:marRight w:val="0"/>
      <w:marTop w:val="0"/>
      <w:marBottom w:val="0"/>
      <w:divBdr>
        <w:top w:val="none" w:sz="0" w:space="0" w:color="auto"/>
        <w:left w:val="none" w:sz="0" w:space="0" w:color="auto"/>
        <w:bottom w:val="none" w:sz="0" w:space="0" w:color="auto"/>
        <w:right w:val="none" w:sz="0" w:space="0" w:color="auto"/>
      </w:divBdr>
    </w:div>
    <w:div w:id="999120446">
      <w:bodyDiv w:val="1"/>
      <w:marLeft w:val="0"/>
      <w:marRight w:val="0"/>
      <w:marTop w:val="0"/>
      <w:marBottom w:val="0"/>
      <w:divBdr>
        <w:top w:val="none" w:sz="0" w:space="0" w:color="auto"/>
        <w:left w:val="none" w:sz="0" w:space="0" w:color="auto"/>
        <w:bottom w:val="none" w:sz="0" w:space="0" w:color="auto"/>
        <w:right w:val="none" w:sz="0" w:space="0" w:color="auto"/>
      </w:divBdr>
    </w:div>
    <w:div w:id="1019090906">
      <w:bodyDiv w:val="1"/>
      <w:marLeft w:val="0"/>
      <w:marRight w:val="0"/>
      <w:marTop w:val="0"/>
      <w:marBottom w:val="0"/>
      <w:divBdr>
        <w:top w:val="none" w:sz="0" w:space="0" w:color="auto"/>
        <w:left w:val="none" w:sz="0" w:space="0" w:color="auto"/>
        <w:bottom w:val="none" w:sz="0" w:space="0" w:color="auto"/>
        <w:right w:val="none" w:sz="0" w:space="0" w:color="auto"/>
      </w:divBdr>
    </w:div>
    <w:div w:id="1030257636">
      <w:bodyDiv w:val="1"/>
      <w:marLeft w:val="0"/>
      <w:marRight w:val="0"/>
      <w:marTop w:val="0"/>
      <w:marBottom w:val="0"/>
      <w:divBdr>
        <w:top w:val="none" w:sz="0" w:space="0" w:color="auto"/>
        <w:left w:val="none" w:sz="0" w:space="0" w:color="auto"/>
        <w:bottom w:val="none" w:sz="0" w:space="0" w:color="auto"/>
        <w:right w:val="none" w:sz="0" w:space="0" w:color="auto"/>
      </w:divBdr>
    </w:div>
    <w:div w:id="1036656187">
      <w:bodyDiv w:val="1"/>
      <w:marLeft w:val="0"/>
      <w:marRight w:val="0"/>
      <w:marTop w:val="0"/>
      <w:marBottom w:val="0"/>
      <w:divBdr>
        <w:top w:val="none" w:sz="0" w:space="0" w:color="auto"/>
        <w:left w:val="none" w:sz="0" w:space="0" w:color="auto"/>
        <w:bottom w:val="none" w:sz="0" w:space="0" w:color="auto"/>
        <w:right w:val="none" w:sz="0" w:space="0" w:color="auto"/>
      </w:divBdr>
    </w:div>
    <w:div w:id="1047412868">
      <w:bodyDiv w:val="1"/>
      <w:marLeft w:val="0"/>
      <w:marRight w:val="0"/>
      <w:marTop w:val="0"/>
      <w:marBottom w:val="0"/>
      <w:divBdr>
        <w:top w:val="none" w:sz="0" w:space="0" w:color="auto"/>
        <w:left w:val="none" w:sz="0" w:space="0" w:color="auto"/>
        <w:bottom w:val="none" w:sz="0" w:space="0" w:color="auto"/>
        <w:right w:val="none" w:sz="0" w:space="0" w:color="auto"/>
      </w:divBdr>
    </w:div>
    <w:div w:id="1064792153">
      <w:bodyDiv w:val="1"/>
      <w:marLeft w:val="0"/>
      <w:marRight w:val="0"/>
      <w:marTop w:val="0"/>
      <w:marBottom w:val="0"/>
      <w:divBdr>
        <w:top w:val="none" w:sz="0" w:space="0" w:color="auto"/>
        <w:left w:val="none" w:sz="0" w:space="0" w:color="auto"/>
        <w:bottom w:val="none" w:sz="0" w:space="0" w:color="auto"/>
        <w:right w:val="none" w:sz="0" w:space="0" w:color="auto"/>
      </w:divBdr>
    </w:div>
    <w:div w:id="1130628614">
      <w:bodyDiv w:val="1"/>
      <w:marLeft w:val="0"/>
      <w:marRight w:val="0"/>
      <w:marTop w:val="0"/>
      <w:marBottom w:val="0"/>
      <w:divBdr>
        <w:top w:val="none" w:sz="0" w:space="0" w:color="auto"/>
        <w:left w:val="none" w:sz="0" w:space="0" w:color="auto"/>
        <w:bottom w:val="none" w:sz="0" w:space="0" w:color="auto"/>
        <w:right w:val="none" w:sz="0" w:space="0" w:color="auto"/>
      </w:divBdr>
    </w:div>
    <w:div w:id="1140343188">
      <w:bodyDiv w:val="1"/>
      <w:marLeft w:val="0"/>
      <w:marRight w:val="0"/>
      <w:marTop w:val="0"/>
      <w:marBottom w:val="0"/>
      <w:divBdr>
        <w:top w:val="none" w:sz="0" w:space="0" w:color="auto"/>
        <w:left w:val="none" w:sz="0" w:space="0" w:color="auto"/>
        <w:bottom w:val="none" w:sz="0" w:space="0" w:color="auto"/>
        <w:right w:val="none" w:sz="0" w:space="0" w:color="auto"/>
      </w:divBdr>
    </w:div>
    <w:div w:id="1196964028">
      <w:bodyDiv w:val="1"/>
      <w:marLeft w:val="0"/>
      <w:marRight w:val="0"/>
      <w:marTop w:val="0"/>
      <w:marBottom w:val="0"/>
      <w:divBdr>
        <w:top w:val="none" w:sz="0" w:space="0" w:color="auto"/>
        <w:left w:val="none" w:sz="0" w:space="0" w:color="auto"/>
        <w:bottom w:val="none" w:sz="0" w:space="0" w:color="auto"/>
        <w:right w:val="none" w:sz="0" w:space="0" w:color="auto"/>
      </w:divBdr>
    </w:div>
    <w:div w:id="1200698992">
      <w:bodyDiv w:val="1"/>
      <w:marLeft w:val="0"/>
      <w:marRight w:val="0"/>
      <w:marTop w:val="0"/>
      <w:marBottom w:val="0"/>
      <w:divBdr>
        <w:top w:val="none" w:sz="0" w:space="0" w:color="auto"/>
        <w:left w:val="none" w:sz="0" w:space="0" w:color="auto"/>
        <w:bottom w:val="none" w:sz="0" w:space="0" w:color="auto"/>
        <w:right w:val="none" w:sz="0" w:space="0" w:color="auto"/>
      </w:divBdr>
    </w:div>
    <w:div w:id="1208179084">
      <w:bodyDiv w:val="1"/>
      <w:marLeft w:val="0"/>
      <w:marRight w:val="0"/>
      <w:marTop w:val="0"/>
      <w:marBottom w:val="0"/>
      <w:divBdr>
        <w:top w:val="none" w:sz="0" w:space="0" w:color="auto"/>
        <w:left w:val="none" w:sz="0" w:space="0" w:color="auto"/>
        <w:bottom w:val="none" w:sz="0" w:space="0" w:color="auto"/>
        <w:right w:val="none" w:sz="0" w:space="0" w:color="auto"/>
      </w:divBdr>
    </w:div>
    <w:div w:id="1233350751">
      <w:bodyDiv w:val="1"/>
      <w:marLeft w:val="0"/>
      <w:marRight w:val="0"/>
      <w:marTop w:val="0"/>
      <w:marBottom w:val="0"/>
      <w:divBdr>
        <w:top w:val="none" w:sz="0" w:space="0" w:color="auto"/>
        <w:left w:val="none" w:sz="0" w:space="0" w:color="auto"/>
        <w:bottom w:val="none" w:sz="0" w:space="0" w:color="auto"/>
        <w:right w:val="none" w:sz="0" w:space="0" w:color="auto"/>
      </w:divBdr>
    </w:div>
    <w:div w:id="1249341093">
      <w:bodyDiv w:val="1"/>
      <w:marLeft w:val="0"/>
      <w:marRight w:val="0"/>
      <w:marTop w:val="0"/>
      <w:marBottom w:val="0"/>
      <w:divBdr>
        <w:top w:val="none" w:sz="0" w:space="0" w:color="auto"/>
        <w:left w:val="none" w:sz="0" w:space="0" w:color="auto"/>
        <w:bottom w:val="none" w:sz="0" w:space="0" w:color="auto"/>
        <w:right w:val="none" w:sz="0" w:space="0" w:color="auto"/>
      </w:divBdr>
    </w:div>
    <w:div w:id="1333214626">
      <w:bodyDiv w:val="1"/>
      <w:marLeft w:val="0"/>
      <w:marRight w:val="0"/>
      <w:marTop w:val="0"/>
      <w:marBottom w:val="0"/>
      <w:divBdr>
        <w:top w:val="none" w:sz="0" w:space="0" w:color="auto"/>
        <w:left w:val="none" w:sz="0" w:space="0" w:color="auto"/>
        <w:bottom w:val="none" w:sz="0" w:space="0" w:color="auto"/>
        <w:right w:val="none" w:sz="0" w:space="0" w:color="auto"/>
      </w:divBdr>
    </w:div>
    <w:div w:id="1378433155">
      <w:bodyDiv w:val="1"/>
      <w:marLeft w:val="0"/>
      <w:marRight w:val="0"/>
      <w:marTop w:val="0"/>
      <w:marBottom w:val="0"/>
      <w:divBdr>
        <w:top w:val="none" w:sz="0" w:space="0" w:color="auto"/>
        <w:left w:val="none" w:sz="0" w:space="0" w:color="auto"/>
        <w:bottom w:val="none" w:sz="0" w:space="0" w:color="auto"/>
        <w:right w:val="none" w:sz="0" w:space="0" w:color="auto"/>
      </w:divBdr>
    </w:div>
    <w:div w:id="1401709309">
      <w:bodyDiv w:val="1"/>
      <w:marLeft w:val="0"/>
      <w:marRight w:val="0"/>
      <w:marTop w:val="0"/>
      <w:marBottom w:val="0"/>
      <w:divBdr>
        <w:top w:val="none" w:sz="0" w:space="0" w:color="auto"/>
        <w:left w:val="none" w:sz="0" w:space="0" w:color="auto"/>
        <w:bottom w:val="none" w:sz="0" w:space="0" w:color="auto"/>
        <w:right w:val="none" w:sz="0" w:space="0" w:color="auto"/>
      </w:divBdr>
    </w:div>
    <w:div w:id="1447965038">
      <w:bodyDiv w:val="1"/>
      <w:marLeft w:val="0"/>
      <w:marRight w:val="0"/>
      <w:marTop w:val="0"/>
      <w:marBottom w:val="0"/>
      <w:divBdr>
        <w:top w:val="none" w:sz="0" w:space="0" w:color="auto"/>
        <w:left w:val="none" w:sz="0" w:space="0" w:color="auto"/>
        <w:bottom w:val="none" w:sz="0" w:space="0" w:color="auto"/>
        <w:right w:val="none" w:sz="0" w:space="0" w:color="auto"/>
      </w:divBdr>
    </w:div>
    <w:div w:id="1466309303">
      <w:bodyDiv w:val="1"/>
      <w:marLeft w:val="0"/>
      <w:marRight w:val="0"/>
      <w:marTop w:val="0"/>
      <w:marBottom w:val="0"/>
      <w:divBdr>
        <w:top w:val="none" w:sz="0" w:space="0" w:color="auto"/>
        <w:left w:val="none" w:sz="0" w:space="0" w:color="auto"/>
        <w:bottom w:val="none" w:sz="0" w:space="0" w:color="auto"/>
        <w:right w:val="none" w:sz="0" w:space="0" w:color="auto"/>
      </w:divBdr>
    </w:div>
    <w:div w:id="1499930506">
      <w:bodyDiv w:val="1"/>
      <w:marLeft w:val="0"/>
      <w:marRight w:val="0"/>
      <w:marTop w:val="0"/>
      <w:marBottom w:val="0"/>
      <w:divBdr>
        <w:top w:val="none" w:sz="0" w:space="0" w:color="auto"/>
        <w:left w:val="none" w:sz="0" w:space="0" w:color="auto"/>
        <w:bottom w:val="none" w:sz="0" w:space="0" w:color="auto"/>
        <w:right w:val="none" w:sz="0" w:space="0" w:color="auto"/>
      </w:divBdr>
    </w:div>
    <w:div w:id="1516380053">
      <w:bodyDiv w:val="1"/>
      <w:marLeft w:val="0"/>
      <w:marRight w:val="0"/>
      <w:marTop w:val="0"/>
      <w:marBottom w:val="0"/>
      <w:divBdr>
        <w:top w:val="none" w:sz="0" w:space="0" w:color="auto"/>
        <w:left w:val="none" w:sz="0" w:space="0" w:color="auto"/>
        <w:bottom w:val="none" w:sz="0" w:space="0" w:color="auto"/>
        <w:right w:val="none" w:sz="0" w:space="0" w:color="auto"/>
      </w:divBdr>
    </w:div>
    <w:div w:id="1519274286">
      <w:bodyDiv w:val="1"/>
      <w:marLeft w:val="0"/>
      <w:marRight w:val="0"/>
      <w:marTop w:val="0"/>
      <w:marBottom w:val="0"/>
      <w:divBdr>
        <w:top w:val="none" w:sz="0" w:space="0" w:color="auto"/>
        <w:left w:val="none" w:sz="0" w:space="0" w:color="auto"/>
        <w:bottom w:val="none" w:sz="0" w:space="0" w:color="auto"/>
        <w:right w:val="none" w:sz="0" w:space="0" w:color="auto"/>
      </w:divBdr>
    </w:div>
    <w:div w:id="1533493354">
      <w:bodyDiv w:val="1"/>
      <w:marLeft w:val="0"/>
      <w:marRight w:val="0"/>
      <w:marTop w:val="0"/>
      <w:marBottom w:val="0"/>
      <w:divBdr>
        <w:top w:val="none" w:sz="0" w:space="0" w:color="auto"/>
        <w:left w:val="none" w:sz="0" w:space="0" w:color="auto"/>
        <w:bottom w:val="none" w:sz="0" w:space="0" w:color="auto"/>
        <w:right w:val="none" w:sz="0" w:space="0" w:color="auto"/>
      </w:divBdr>
    </w:div>
    <w:div w:id="1587029698">
      <w:bodyDiv w:val="1"/>
      <w:marLeft w:val="0"/>
      <w:marRight w:val="0"/>
      <w:marTop w:val="0"/>
      <w:marBottom w:val="0"/>
      <w:divBdr>
        <w:top w:val="none" w:sz="0" w:space="0" w:color="auto"/>
        <w:left w:val="none" w:sz="0" w:space="0" w:color="auto"/>
        <w:bottom w:val="none" w:sz="0" w:space="0" w:color="auto"/>
        <w:right w:val="none" w:sz="0" w:space="0" w:color="auto"/>
      </w:divBdr>
    </w:div>
    <w:div w:id="1619142051">
      <w:bodyDiv w:val="1"/>
      <w:marLeft w:val="0"/>
      <w:marRight w:val="0"/>
      <w:marTop w:val="0"/>
      <w:marBottom w:val="0"/>
      <w:divBdr>
        <w:top w:val="none" w:sz="0" w:space="0" w:color="auto"/>
        <w:left w:val="none" w:sz="0" w:space="0" w:color="auto"/>
        <w:bottom w:val="none" w:sz="0" w:space="0" w:color="auto"/>
        <w:right w:val="none" w:sz="0" w:space="0" w:color="auto"/>
      </w:divBdr>
    </w:div>
    <w:div w:id="1621455140">
      <w:bodyDiv w:val="1"/>
      <w:marLeft w:val="0"/>
      <w:marRight w:val="0"/>
      <w:marTop w:val="0"/>
      <w:marBottom w:val="0"/>
      <w:divBdr>
        <w:top w:val="none" w:sz="0" w:space="0" w:color="auto"/>
        <w:left w:val="none" w:sz="0" w:space="0" w:color="auto"/>
        <w:bottom w:val="none" w:sz="0" w:space="0" w:color="auto"/>
        <w:right w:val="none" w:sz="0" w:space="0" w:color="auto"/>
      </w:divBdr>
    </w:div>
    <w:div w:id="1627198111">
      <w:bodyDiv w:val="1"/>
      <w:marLeft w:val="0"/>
      <w:marRight w:val="0"/>
      <w:marTop w:val="0"/>
      <w:marBottom w:val="0"/>
      <w:divBdr>
        <w:top w:val="none" w:sz="0" w:space="0" w:color="auto"/>
        <w:left w:val="none" w:sz="0" w:space="0" w:color="auto"/>
        <w:bottom w:val="none" w:sz="0" w:space="0" w:color="auto"/>
        <w:right w:val="none" w:sz="0" w:space="0" w:color="auto"/>
      </w:divBdr>
    </w:div>
    <w:div w:id="1629318777">
      <w:bodyDiv w:val="1"/>
      <w:marLeft w:val="0"/>
      <w:marRight w:val="0"/>
      <w:marTop w:val="0"/>
      <w:marBottom w:val="0"/>
      <w:divBdr>
        <w:top w:val="none" w:sz="0" w:space="0" w:color="auto"/>
        <w:left w:val="none" w:sz="0" w:space="0" w:color="auto"/>
        <w:bottom w:val="none" w:sz="0" w:space="0" w:color="auto"/>
        <w:right w:val="none" w:sz="0" w:space="0" w:color="auto"/>
      </w:divBdr>
    </w:div>
    <w:div w:id="1636989756">
      <w:bodyDiv w:val="1"/>
      <w:marLeft w:val="0"/>
      <w:marRight w:val="0"/>
      <w:marTop w:val="0"/>
      <w:marBottom w:val="0"/>
      <w:divBdr>
        <w:top w:val="none" w:sz="0" w:space="0" w:color="auto"/>
        <w:left w:val="none" w:sz="0" w:space="0" w:color="auto"/>
        <w:bottom w:val="none" w:sz="0" w:space="0" w:color="auto"/>
        <w:right w:val="none" w:sz="0" w:space="0" w:color="auto"/>
      </w:divBdr>
    </w:div>
    <w:div w:id="1669625899">
      <w:bodyDiv w:val="1"/>
      <w:marLeft w:val="0"/>
      <w:marRight w:val="0"/>
      <w:marTop w:val="0"/>
      <w:marBottom w:val="0"/>
      <w:divBdr>
        <w:top w:val="none" w:sz="0" w:space="0" w:color="auto"/>
        <w:left w:val="none" w:sz="0" w:space="0" w:color="auto"/>
        <w:bottom w:val="none" w:sz="0" w:space="0" w:color="auto"/>
        <w:right w:val="none" w:sz="0" w:space="0" w:color="auto"/>
      </w:divBdr>
    </w:div>
    <w:div w:id="1682779198">
      <w:bodyDiv w:val="1"/>
      <w:marLeft w:val="0"/>
      <w:marRight w:val="0"/>
      <w:marTop w:val="0"/>
      <w:marBottom w:val="0"/>
      <w:divBdr>
        <w:top w:val="none" w:sz="0" w:space="0" w:color="auto"/>
        <w:left w:val="none" w:sz="0" w:space="0" w:color="auto"/>
        <w:bottom w:val="none" w:sz="0" w:space="0" w:color="auto"/>
        <w:right w:val="none" w:sz="0" w:space="0" w:color="auto"/>
      </w:divBdr>
    </w:div>
    <w:div w:id="1684168998">
      <w:bodyDiv w:val="1"/>
      <w:marLeft w:val="0"/>
      <w:marRight w:val="0"/>
      <w:marTop w:val="0"/>
      <w:marBottom w:val="0"/>
      <w:divBdr>
        <w:top w:val="none" w:sz="0" w:space="0" w:color="auto"/>
        <w:left w:val="none" w:sz="0" w:space="0" w:color="auto"/>
        <w:bottom w:val="none" w:sz="0" w:space="0" w:color="auto"/>
        <w:right w:val="none" w:sz="0" w:space="0" w:color="auto"/>
      </w:divBdr>
    </w:div>
    <w:div w:id="1724712793">
      <w:bodyDiv w:val="1"/>
      <w:marLeft w:val="0"/>
      <w:marRight w:val="0"/>
      <w:marTop w:val="0"/>
      <w:marBottom w:val="0"/>
      <w:divBdr>
        <w:top w:val="none" w:sz="0" w:space="0" w:color="auto"/>
        <w:left w:val="none" w:sz="0" w:space="0" w:color="auto"/>
        <w:bottom w:val="none" w:sz="0" w:space="0" w:color="auto"/>
        <w:right w:val="none" w:sz="0" w:space="0" w:color="auto"/>
      </w:divBdr>
    </w:div>
    <w:div w:id="1752005517">
      <w:bodyDiv w:val="1"/>
      <w:marLeft w:val="0"/>
      <w:marRight w:val="0"/>
      <w:marTop w:val="0"/>
      <w:marBottom w:val="0"/>
      <w:divBdr>
        <w:top w:val="none" w:sz="0" w:space="0" w:color="auto"/>
        <w:left w:val="none" w:sz="0" w:space="0" w:color="auto"/>
        <w:bottom w:val="none" w:sz="0" w:space="0" w:color="auto"/>
        <w:right w:val="none" w:sz="0" w:space="0" w:color="auto"/>
      </w:divBdr>
    </w:div>
    <w:div w:id="1760520055">
      <w:bodyDiv w:val="1"/>
      <w:marLeft w:val="0"/>
      <w:marRight w:val="0"/>
      <w:marTop w:val="0"/>
      <w:marBottom w:val="0"/>
      <w:divBdr>
        <w:top w:val="none" w:sz="0" w:space="0" w:color="auto"/>
        <w:left w:val="none" w:sz="0" w:space="0" w:color="auto"/>
        <w:bottom w:val="none" w:sz="0" w:space="0" w:color="auto"/>
        <w:right w:val="none" w:sz="0" w:space="0" w:color="auto"/>
      </w:divBdr>
    </w:div>
    <w:div w:id="1797597573">
      <w:bodyDiv w:val="1"/>
      <w:marLeft w:val="0"/>
      <w:marRight w:val="0"/>
      <w:marTop w:val="0"/>
      <w:marBottom w:val="0"/>
      <w:divBdr>
        <w:top w:val="none" w:sz="0" w:space="0" w:color="auto"/>
        <w:left w:val="none" w:sz="0" w:space="0" w:color="auto"/>
        <w:bottom w:val="none" w:sz="0" w:space="0" w:color="auto"/>
        <w:right w:val="none" w:sz="0" w:space="0" w:color="auto"/>
      </w:divBdr>
    </w:div>
    <w:div w:id="1801679820">
      <w:bodyDiv w:val="1"/>
      <w:marLeft w:val="0"/>
      <w:marRight w:val="0"/>
      <w:marTop w:val="0"/>
      <w:marBottom w:val="0"/>
      <w:divBdr>
        <w:top w:val="none" w:sz="0" w:space="0" w:color="auto"/>
        <w:left w:val="none" w:sz="0" w:space="0" w:color="auto"/>
        <w:bottom w:val="none" w:sz="0" w:space="0" w:color="auto"/>
        <w:right w:val="none" w:sz="0" w:space="0" w:color="auto"/>
      </w:divBdr>
    </w:div>
    <w:div w:id="1811634322">
      <w:bodyDiv w:val="1"/>
      <w:marLeft w:val="0"/>
      <w:marRight w:val="0"/>
      <w:marTop w:val="0"/>
      <w:marBottom w:val="0"/>
      <w:divBdr>
        <w:top w:val="none" w:sz="0" w:space="0" w:color="auto"/>
        <w:left w:val="none" w:sz="0" w:space="0" w:color="auto"/>
        <w:bottom w:val="none" w:sz="0" w:space="0" w:color="auto"/>
        <w:right w:val="none" w:sz="0" w:space="0" w:color="auto"/>
      </w:divBdr>
    </w:div>
    <w:div w:id="1824202507">
      <w:bodyDiv w:val="1"/>
      <w:marLeft w:val="0"/>
      <w:marRight w:val="0"/>
      <w:marTop w:val="0"/>
      <w:marBottom w:val="0"/>
      <w:divBdr>
        <w:top w:val="none" w:sz="0" w:space="0" w:color="auto"/>
        <w:left w:val="none" w:sz="0" w:space="0" w:color="auto"/>
        <w:bottom w:val="none" w:sz="0" w:space="0" w:color="auto"/>
        <w:right w:val="none" w:sz="0" w:space="0" w:color="auto"/>
      </w:divBdr>
    </w:div>
    <w:div w:id="1862234672">
      <w:bodyDiv w:val="1"/>
      <w:marLeft w:val="0"/>
      <w:marRight w:val="0"/>
      <w:marTop w:val="0"/>
      <w:marBottom w:val="0"/>
      <w:divBdr>
        <w:top w:val="none" w:sz="0" w:space="0" w:color="auto"/>
        <w:left w:val="none" w:sz="0" w:space="0" w:color="auto"/>
        <w:bottom w:val="none" w:sz="0" w:space="0" w:color="auto"/>
        <w:right w:val="none" w:sz="0" w:space="0" w:color="auto"/>
      </w:divBdr>
    </w:div>
    <w:div w:id="1880391543">
      <w:bodyDiv w:val="1"/>
      <w:marLeft w:val="0"/>
      <w:marRight w:val="0"/>
      <w:marTop w:val="0"/>
      <w:marBottom w:val="0"/>
      <w:divBdr>
        <w:top w:val="none" w:sz="0" w:space="0" w:color="auto"/>
        <w:left w:val="none" w:sz="0" w:space="0" w:color="auto"/>
        <w:bottom w:val="none" w:sz="0" w:space="0" w:color="auto"/>
        <w:right w:val="none" w:sz="0" w:space="0" w:color="auto"/>
      </w:divBdr>
    </w:div>
    <w:div w:id="1883903542">
      <w:bodyDiv w:val="1"/>
      <w:marLeft w:val="0"/>
      <w:marRight w:val="0"/>
      <w:marTop w:val="0"/>
      <w:marBottom w:val="0"/>
      <w:divBdr>
        <w:top w:val="none" w:sz="0" w:space="0" w:color="auto"/>
        <w:left w:val="none" w:sz="0" w:space="0" w:color="auto"/>
        <w:bottom w:val="none" w:sz="0" w:space="0" w:color="auto"/>
        <w:right w:val="none" w:sz="0" w:space="0" w:color="auto"/>
      </w:divBdr>
    </w:div>
    <w:div w:id="1898205470">
      <w:bodyDiv w:val="1"/>
      <w:marLeft w:val="0"/>
      <w:marRight w:val="0"/>
      <w:marTop w:val="0"/>
      <w:marBottom w:val="0"/>
      <w:divBdr>
        <w:top w:val="none" w:sz="0" w:space="0" w:color="auto"/>
        <w:left w:val="none" w:sz="0" w:space="0" w:color="auto"/>
        <w:bottom w:val="none" w:sz="0" w:space="0" w:color="auto"/>
        <w:right w:val="none" w:sz="0" w:space="0" w:color="auto"/>
      </w:divBdr>
    </w:div>
    <w:div w:id="1924407963">
      <w:bodyDiv w:val="1"/>
      <w:marLeft w:val="0"/>
      <w:marRight w:val="0"/>
      <w:marTop w:val="0"/>
      <w:marBottom w:val="0"/>
      <w:divBdr>
        <w:top w:val="none" w:sz="0" w:space="0" w:color="auto"/>
        <w:left w:val="none" w:sz="0" w:space="0" w:color="auto"/>
        <w:bottom w:val="none" w:sz="0" w:space="0" w:color="auto"/>
        <w:right w:val="none" w:sz="0" w:space="0" w:color="auto"/>
      </w:divBdr>
    </w:div>
    <w:div w:id="1935165493">
      <w:bodyDiv w:val="1"/>
      <w:marLeft w:val="0"/>
      <w:marRight w:val="0"/>
      <w:marTop w:val="0"/>
      <w:marBottom w:val="0"/>
      <w:divBdr>
        <w:top w:val="none" w:sz="0" w:space="0" w:color="auto"/>
        <w:left w:val="none" w:sz="0" w:space="0" w:color="auto"/>
        <w:bottom w:val="none" w:sz="0" w:space="0" w:color="auto"/>
        <w:right w:val="none" w:sz="0" w:space="0" w:color="auto"/>
      </w:divBdr>
    </w:div>
    <w:div w:id="1940328152">
      <w:bodyDiv w:val="1"/>
      <w:marLeft w:val="0"/>
      <w:marRight w:val="0"/>
      <w:marTop w:val="0"/>
      <w:marBottom w:val="0"/>
      <w:divBdr>
        <w:top w:val="none" w:sz="0" w:space="0" w:color="auto"/>
        <w:left w:val="none" w:sz="0" w:space="0" w:color="auto"/>
        <w:bottom w:val="none" w:sz="0" w:space="0" w:color="auto"/>
        <w:right w:val="none" w:sz="0" w:space="0" w:color="auto"/>
      </w:divBdr>
    </w:div>
    <w:div w:id="1953394886">
      <w:bodyDiv w:val="1"/>
      <w:marLeft w:val="0"/>
      <w:marRight w:val="0"/>
      <w:marTop w:val="0"/>
      <w:marBottom w:val="0"/>
      <w:divBdr>
        <w:top w:val="none" w:sz="0" w:space="0" w:color="auto"/>
        <w:left w:val="none" w:sz="0" w:space="0" w:color="auto"/>
        <w:bottom w:val="none" w:sz="0" w:space="0" w:color="auto"/>
        <w:right w:val="none" w:sz="0" w:space="0" w:color="auto"/>
      </w:divBdr>
    </w:div>
    <w:div w:id="1971473833">
      <w:bodyDiv w:val="1"/>
      <w:marLeft w:val="0"/>
      <w:marRight w:val="0"/>
      <w:marTop w:val="0"/>
      <w:marBottom w:val="0"/>
      <w:divBdr>
        <w:top w:val="none" w:sz="0" w:space="0" w:color="auto"/>
        <w:left w:val="none" w:sz="0" w:space="0" w:color="auto"/>
        <w:bottom w:val="none" w:sz="0" w:space="0" w:color="auto"/>
        <w:right w:val="none" w:sz="0" w:space="0" w:color="auto"/>
      </w:divBdr>
    </w:div>
    <w:div w:id="2002656546">
      <w:bodyDiv w:val="1"/>
      <w:marLeft w:val="0"/>
      <w:marRight w:val="0"/>
      <w:marTop w:val="0"/>
      <w:marBottom w:val="0"/>
      <w:divBdr>
        <w:top w:val="none" w:sz="0" w:space="0" w:color="auto"/>
        <w:left w:val="none" w:sz="0" w:space="0" w:color="auto"/>
        <w:bottom w:val="none" w:sz="0" w:space="0" w:color="auto"/>
        <w:right w:val="none" w:sz="0" w:space="0" w:color="auto"/>
      </w:divBdr>
    </w:div>
    <w:div w:id="2025401596">
      <w:bodyDiv w:val="1"/>
      <w:marLeft w:val="0"/>
      <w:marRight w:val="0"/>
      <w:marTop w:val="0"/>
      <w:marBottom w:val="0"/>
      <w:divBdr>
        <w:top w:val="none" w:sz="0" w:space="0" w:color="auto"/>
        <w:left w:val="none" w:sz="0" w:space="0" w:color="auto"/>
        <w:bottom w:val="none" w:sz="0" w:space="0" w:color="auto"/>
        <w:right w:val="none" w:sz="0" w:space="0" w:color="auto"/>
      </w:divBdr>
    </w:div>
    <w:div w:id="2040543642">
      <w:bodyDiv w:val="1"/>
      <w:marLeft w:val="0"/>
      <w:marRight w:val="0"/>
      <w:marTop w:val="0"/>
      <w:marBottom w:val="0"/>
      <w:divBdr>
        <w:top w:val="none" w:sz="0" w:space="0" w:color="auto"/>
        <w:left w:val="none" w:sz="0" w:space="0" w:color="auto"/>
        <w:bottom w:val="none" w:sz="0" w:space="0" w:color="auto"/>
        <w:right w:val="none" w:sz="0" w:space="0" w:color="auto"/>
      </w:divBdr>
    </w:div>
    <w:div w:id="2051567435">
      <w:bodyDiv w:val="1"/>
      <w:marLeft w:val="0"/>
      <w:marRight w:val="0"/>
      <w:marTop w:val="0"/>
      <w:marBottom w:val="0"/>
      <w:divBdr>
        <w:top w:val="none" w:sz="0" w:space="0" w:color="auto"/>
        <w:left w:val="none" w:sz="0" w:space="0" w:color="auto"/>
        <w:bottom w:val="none" w:sz="0" w:space="0" w:color="auto"/>
        <w:right w:val="none" w:sz="0" w:space="0" w:color="auto"/>
      </w:divBdr>
    </w:div>
    <w:div w:id="2054572551">
      <w:bodyDiv w:val="1"/>
      <w:marLeft w:val="0"/>
      <w:marRight w:val="0"/>
      <w:marTop w:val="0"/>
      <w:marBottom w:val="0"/>
      <w:divBdr>
        <w:top w:val="none" w:sz="0" w:space="0" w:color="auto"/>
        <w:left w:val="none" w:sz="0" w:space="0" w:color="auto"/>
        <w:bottom w:val="none" w:sz="0" w:space="0" w:color="auto"/>
        <w:right w:val="none" w:sz="0" w:space="0" w:color="auto"/>
      </w:divBdr>
    </w:div>
    <w:div w:id="2083991126">
      <w:bodyDiv w:val="1"/>
      <w:marLeft w:val="0"/>
      <w:marRight w:val="0"/>
      <w:marTop w:val="0"/>
      <w:marBottom w:val="0"/>
      <w:divBdr>
        <w:top w:val="none" w:sz="0" w:space="0" w:color="auto"/>
        <w:left w:val="none" w:sz="0" w:space="0" w:color="auto"/>
        <w:bottom w:val="none" w:sz="0" w:space="0" w:color="auto"/>
        <w:right w:val="none" w:sz="0" w:space="0" w:color="auto"/>
      </w:divBdr>
    </w:div>
    <w:div w:id="21359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226DE08063F19F2D5058EDF129B4CC6683DDF1B0FF75BE96CD97DEBD0A8FA240E4160592E0610K1F6E" TargetMode="External"/><Relationship Id="rId18" Type="http://schemas.openxmlformats.org/officeDocument/2006/relationships/hyperlink" Target="consultantplus://offline/ref=F38898A995A9F025D29AEFE2F13FA7C34FC6F17F5B4171A3FA818CD8C86B5BD3498BB8C0BBBBD1182DCA458ADBw6g1J"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consultantplus://offline/ref=7226DE08063F19F2D5058EDF129B4CC66D3CDB190EFC06E3648071E9D7KAF7E" TargetMode="External"/><Relationship Id="rId17" Type="http://schemas.openxmlformats.org/officeDocument/2006/relationships/hyperlink" Target="consultantplus://offline/ref=F38898A995A9F025D29AF1EFE753F9CB4FCFAD7A53447AF7A6D58A8F973B5D861BCBE699EBFE9A142CD5598BDA768F054Dw7g1J" TargetMode="External"/><Relationship Id="rId2" Type="http://schemas.openxmlformats.org/officeDocument/2006/relationships/numbering" Target="numbering.xml"/><Relationship Id="rId16" Type="http://schemas.openxmlformats.org/officeDocument/2006/relationships/hyperlink" Target="consultantplus://offline/ref=7226DE08063F19F2D5058EDF129B4CC6683DDF1B0FF75BE96CD97DEBD0A8FA240E4160592E0516K1F4E"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26DE08063F19F2D5058EDF129B4CC66F3AD81D0AF75BE96CD97DEBD0A8FA240E4160592E0710K1F5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226DE08063F19F2D5058EDF129B4CC6683DDF1B0FF75BE96CD97DEBD0A8FA240E4160592E0516K1F4E" TargetMode="External"/><Relationship Id="rId23" Type="http://schemas.openxmlformats.org/officeDocument/2006/relationships/fontTable" Target="fontTable.xml"/><Relationship Id="rId10" Type="http://schemas.openxmlformats.org/officeDocument/2006/relationships/hyperlink" Target="consultantplus://offline/ref=7226DE08063F19F2D5058EDF129B4CC66D3DDF1F0EFE06E3648071E9D7KAF7E"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7226DE08063F19F2D5058EDF129B4CC6683DDF1B0FF75BE96CD97DEBD0A8FA240E4160592E0514K1FCE"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E0E5D-4342-4F68-93B8-78EB12443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90</Pages>
  <Words>34462</Words>
  <Characters>196437</Characters>
  <Application>Microsoft Office Word</Application>
  <DocSecurity>0</DocSecurity>
  <Lines>1636</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ShklyevaAA</dc:creator>
  <cp:lastModifiedBy>Nikolaeva_IN</cp:lastModifiedBy>
  <cp:revision>55</cp:revision>
  <cp:lastPrinted>2018-07-16T12:07:00Z</cp:lastPrinted>
  <dcterms:created xsi:type="dcterms:W3CDTF">2021-08-05T12:01:00Z</dcterms:created>
  <dcterms:modified xsi:type="dcterms:W3CDTF">2024-01-15T11:05:00Z</dcterms:modified>
</cp:coreProperties>
</file>