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D10019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2022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2A782E" w:rsidRDefault="002B724E" w:rsidP="0062157B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17 августа</w:t>
            </w:r>
          </w:p>
          <w:p w:rsidR="003548A0" w:rsidRDefault="002B724E" w:rsidP="002A782E">
            <w:pPr>
              <w:pStyle w:val="15"/>
              <w:jc w:val="center"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24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93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8669"/>
        <w:gridCol w:w="694"/>
      </w:tblGrid>
      <w:tr w:rsidR="003548A0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3548A0" w:rsidP="00421CBD">
            <w:pPr>
              <w:snapToGrid w:val="0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Pr="001422D6" w:rsidRDefault="00080D29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080D29">
              <w:rPr>
                <w:rFonts w:ascii="Bookman Old Style" w:hAnsi="Bookman Old Style"/>
              </w:rPr>
              <w:t>Извещение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48A0" w:rsidRDefault="00662B1B" w:rsidP="00421CBD">
            <w:r>
              <w:t>3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95266B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 w:rsidRPr="0095266B">
              <w:rPr>
                <w:rFonts w:ascii="Bookman Old Style" w:hAnsi="Bookman Old Style"/>
              </w:rPr>
              <w:t>ИЗВЕЩЕНИЕ О ПРОВЕДЕНИИ СОБРАНИЯ ПО СОГЛАСОВАНИЮ ГРАНИЦ ЗЕМЕЛЬНОГО УЧАСТКА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t>4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95266B" w:rsidP="0095266B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Постановление Администрации муниципального образования «Муниципальный округ Якшур-Бодьинский район Удмуртской Республики» от 18 августа 2022 года № 1558 «О проведении публичных слушаний по вопросу об обсуждении документации по планировке территории (проекту планировки территории и проекту межевания территории) линейного объекта: «Реконструкция автодороги  «Карьер-п. Чур»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t>5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FF307C" w:rsidP="00FF307C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Совета депутатов муниципального образования «Муниципальный округ Якшур-Бодьинский район Удмуртской Республики» от 31 августа 2022 года № 2/297 «</w:t>
            </w:r>
            <w:r w:rsidRPr="00FF307C">
              <w:rPr>
                <w:rFonts w:ascii="Bookman Old Style" w:hAnsi="Bookman Old Style"/>
              </w:rPr>
              <w:t>Об информации об исполнении бюджета муниципального образования «Муниципальный округ Якшур-Бодьинский район Удмуртской Республики» за 1 полугодие 2022 года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t>7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FF307C" w:rsidP="00FF307C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Совета депутатов муниципального образования «Муниципальный округ Якшур-Бодьинский район Удмуртской Республики» от 31 августа 2022 года № 3/298 «</w:t>
            </w:r>
            <w:r w:rsidRPr="00FF307C">
              <w:rPr>
                <w:rFonts w:ascii="Bookman Old Style" w:hAnsi="Bookman Old Style"/>
              </w:rPr>
              <w:t>Об утверждении ликвидационного баланса Управления народного образования Администрации муниципального образования «Якшур-Бодьинский район»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t>15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FF307C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Совета депутатов муниципального образования «Муниципальный округ Якшур-Бодьинский район Удмуртской Республики» от 31 августа 2022 года № 4/299 «</w:t>
            </w:r>
            <w:r w:rsidRPr="00FF307C">
              <w:rPr>
                <w:rFonts w:ascii="Bookman Old Style" w:hAnsi="Bookman Old Style"/>
              </w:rPr>
              <w:t>Об утверждении Положения о порядке сообщения лицом, замещающим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t>17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FF307C" w:rsidP="00FF307C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Совета депутатов муниципального образования «Муниципальный округ Якшур-Бодьинский район Удмуртской Республики» от 31 августа 2022 года № 5/300 «</w:t>
            </w:r>
            <w:r w:rsidRPr="00FF307C">
              <w:rPr>
                <w:rFonts w:ascii="Bookman Old Style" w:hAnsi="Bookman Old Style"/>
              </w:rPr>
              <w:t xml:space="preserve">О Порядке </w:t>
            </w:r>
            <w:r w:rsidRPr="00FF307C">
              <w:rPr>
                <w:rFonts w:ascii="Bookman Old Style" w:hAnsi="Bookman Old Style"/>
              </w:rPr>
              <w:lastRenderedPageBreak/>
      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«Муниципальный округ Якшур-Бодьинский район Удмуртской Республики» и  предоставления этих сведений средствам массовой информации для опубликования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lastRenderedPageBreak/>
              <w:t>25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FF307C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Совета депутатов муниципального образования «Муниципальный округ Якшур-Бодьинский район Удмуртской Республики» от 31 августа 2022 года №  6/301 «</w:t>
            </w:r>
            <w:r w:rsidRPr="00FF307C">
              <w:rPr>
                <w:rFonts w:ascii="Bookman Old Style" w:hAnsi="Bookman Old Style"/>
              </w:rPr>
      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своих полномочий, порядке сдачи и оценки подарка, реализации (выкупа) и зачисления средств, вырученных от его реализации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t>29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FF307C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Совета депутатов муниципального образования «Муниципальный округ Якшур-Бодьинский район Удмуртской Республики» от 31 августа 2022 года №  7/302 «</w:t>
            </w:r>
            <w:r w:rsidRPr="00FF307C">
              <w:rPr>
                <w:rFonts w:ascii="Bookman Old Style" w:hAnsi="Bookman Old Style"/>
              </w:rPr>
              <w:t>О реализации Указа Главы Удмуртской Республики от 04.07.2018 № 136 «О мерах по реализации отдельных положений Закона Удмуртской Республики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t>38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FF307C" w:rsidP="00FF307C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Совета депутатов муниципального образования «Муниципальный округ Якшур-Бодьинский район Удмуртской Республики» от 31 августа 2022 года № 8/303 «</w:t>
            </w:r>
            <w:r w:rsidRPr="00FF307C">
              <w:rPr>
                <w:rFonts w:ascii="Bookman Old Style" w:hAnsi="Bookman Old Style"/>
              </w:rPr>
              <w:t>О признании утратившим силу решение Совета депутатов муниципального образования «Чернушинское» от 03.09.2021 года № 20/1 «О рассмотрении обращения жителей»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t>39</w:t>
            </w:r>
          </w:p>
        </w:tc>
      </w:tr>
      <w:tr w:rsidR="00FF307C" w:rsidTr="00D30002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95266B" w:rsidP="00421CB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8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Pr="00080D29" w:rsidRDefault="00FF307C" w:rsidP="00CA0F46">
            <w:pPr>
              <w:suppressAutoHyphens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Решение Совета депутатов муниципального образования «Муниципальный округ Якшур-Бодьинский район Удмуртской Республики» от 31 августа 2022 года № 9/304 «</w:t>
            </w:r>
            <w:r w:rsidRPr="00FF307C">
              <w:rPr>
                <w:rFonts w:ascii="Bookman Old Style" w:hAnsi="Bookman Old Style"/>
              </w:rPr>
              <w:t>О Положении о денежном содержании и иных выплатах лицам, замещающим муниципальные должности в органах местного самоуправления муниципального образования «Муниципальный округ Якшур-Бодьинский район Удмуртской Республики», осуществляющим свои полномочия на постоянной основе</w:t>
            </w:r>
            <w:r>
              <w:rPr>
                <w:rFonts w:ascii="Bookman Old Style" w:hAnsi="Bookman Old Style"/>
              </w:rPr>
              <w:t>»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F307C" w:rsidRDefault="00662B1B" w:rsidP="00421CBD">
            <w:r>
              <w:t>41</w:t>
            </w:r>
          </w:p>
        </w:tc>
      </w:tr>
    </w:tbl>
    <w:p w:rsidR="00080D29" w:rsidRPr="00A37669" w:rsidRDefault="00080D29" w:rsidP="00A37669">
      <w:pPr>
        <w:tabs>
          <w:tab w:val="left" w:pos="10459"/>
        </w:tabs>
        <w:ind w:right="15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suppressAutoHyphens w:val="0"/>
        <w:autoSpaceDN w:val="0"/>
        <w:adjustRightInd w:val="0"/>
        <w:jc w:val="both"/>
        <w:outlineLvl w:val="0"/>
        <w:rPr>
          <w:b/>
          <w:bCs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Pr="00A37669" w:rsidRDefault="00A37669" w:rsidP="00A37669">
      <w:pPr>
        <w:ind w:right="-31"/>
        <w:jc w:val="both"/>
        <w:rPr>
          <w:b/>
          <w:bCs/>
          <w:sz w:val="22"/>
          <w:szCs w:val="22"/>
        </w:rPr>
      </w:pPr>
    </w:p>
    <w:p w:rsidR="00A37669" w:rsidRDefault="00A37669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4DC6" w:rsidRDefault="00414DC6" w:rsidP="00F41CFC">
      <w:pPr>
        <w:pStyle w:val="1"/>
        <w:rPr>
          <w:bdr w:val="none" w:sz="0" w:space="0" w:color="auto" w:frame="1"/>
        </w:rPr>
      </w:pPr>
    </w:p>
    <w:p w:rsidR="00414DC6" w:rsidRDefault="00414DC6" w:rsidP="008D5417">
      <w:pPr>
        <w:tabs>
          <w:tab w:val="left" w:pos="1635"/>
          <w:tab w:val="left" w:pos="3105"/>
        </w:tabs>
        <w:rPr>
          <w:rFonts w:ascii="inherit" w:hAnsi="inherit" w:cs="Tahoma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5FFE" w:rsidRPr="00E95FFE" w:rsidRDefault="00E95FFE" w:rsidP="00FF307C">
      <w:pPr>
        <w:suppressAutoHyphens w:val="0"/>
        <w:autoSpaceDN w:val="0"/>
        <w:adjustRightInd w:val="0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E95FFE">
        <w:rPr>
          <w:sz w:val="26"/>
          <w:szCs w:val="26"/>
        </w:rPr>
        <w:lastRenderedPageBreak/>
        <w:t>Извещение</w:t>
      </w:r>
    </w:p>
    <w:p w:rsidR="00E95FFE" w:rsidRP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 xml:space="preserve">     </w:t>
      </w:r>
    </w:p>
    <w:p w:rsidR="00E95FFE" w:rsidRPr="00E95FFE" w:rsidRDefault="00E95FFE" w:rsidP="003A4FB0">
      <w:pPr>
        <w:suppressAutoHyphens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 xml:space="preserve"> Администрация муниципального образования «Муниципальный округ Якшур-Бодьинский район Удмуртской Республики» извещает о возможности предоставления земельных участков в аренду:</w:t>
      </w:r>
    </w:p>
    <w:p w:rsidR="00E95FFE" w:rsidRP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 xml:space="preserve"> из земель населенных пунктов в соответствии со ст. 39.15 Земельного кодекса Российской Федерации, в том числе:</w:t>
      </w:r>
    </w:p>
    <w:p w:rsidR="00E95FFE" w:rsidRP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>- земельный участок с условным кадастровым номером 18:24:026001:ЗУ1, расположенный по адресу: Российская Федерация, Удмуртская Республика, Якшур-Бодьинский муниципальный район, Сельское поселение Якшурское, д. Альман, ул. Ключевая, площадью 2500 кв.м., с разрешенным использованием: для индивидуального жилищного строительства (код 2.1);</w:t>
      </w:r>
    </w:p>
    <w:p w:rsidR="00E95FFE" w:rsidRP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>- земельный участок с условным кадастровым номером 18:24:026001:ЗУ1, расположенный по адресу: Российская Федерация, Удмуртская Республика, Якшур-Бодьинский муниципальный район, Сельское поселение Якшурское, д. Альман, ул. Ключевая, площадью 5247 кв.м., с разрешенным использованием: животноводство (код 1.7.);</w:t>
      </w:r>
    </w:p>
    <w:p w:rsidR="00E95FFE" w:rsidRP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>- земельный участок с условным кадастровым номером 18:24:112002:ЗУ1, расположенный по адресу: Российская Федерация, Удмуртская Республика, Якшур-Бодьинский муниципальный район, Сельское поселение Якшурское, д. Якшур, площадью 17075 кв.м., с разрешенным использованием: животноводство (код 1.7);</w:t>
      </w:r>
    </w:p>
    <w:p w:rsidR="00E95FFE" w:rsidRP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>- земельный участок с условным кадастровым номером 18:24:112002:ЗУ1, расположенный по адресу: Российская Федерация, Удмуртская Республика, Якшур-Бодьинский муниципальный район, Сельское поселение Якшурское, д. Якшур, площадью 2000 кв.м., с разрешенным использованием: животноводство (код 1.7);</w:t>
      </w:r>
    </w:p>
    <w:p w:rsidR="00E95FFE" w:rsidRP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>- земельный участок с условным кадастровым номером 18:24:112002:ЗУ1, расположенный по адресу: Российская Федерация, Удмуртская Республика, Якшур-Бодьинский муниципальный район, Сельское поселение Якшурское, д. Якшур, площадью 2000 кв.м., с разрешенным использованием: животноводство (код 1.7);</w:t>
      </w:r>
    </w:p>
    <w:p w:rsidR="00E95FFE" w:rsidRP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>- земельный участок с условным кадастровым номером 18:24:112002:ЗУ1, расположенный по адресу: Российская Федерация, Удмуртская Республика, Якшур-Бодьинский муниципальный район, Сельское поселение Якшурское, д. Якшур, площадью 2000 кв.м., с разрешенным использованием: животноводство (код 1.7).</w:t>
      </w:r>
    </w:p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95FFE">
        <w:rPr>
          <w:sz w:val="26"/>
          <w:szCs w:val="26"/>
        </w:rPr>
        <w:t xml:space="preserve">          Заявления о намерении участвовать в аукционе на право заключения договора аренды земельных участков направляются в течение 30 дней со дня опубликования настоящего извещения по адресу: Удмуртская Республика, Якшур-Бодьинский район, с. Якшур-Бодья, ул. Пушиной, д. 69, каб. 38  тел. 8(34162) 4-17-48, лично или посредством почтовой связи на бумажном носителе. Приемные дни: вторник, среда с 8.00 до 16.12, обеденный перерыв с 12.00 до 13.00 по местному времени. Дата окончания приема заявлений  30 сентября 2022 года.</w:t>
      </w:r>
    </w:p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95FFE" w:rsidRPr="00E95FFE" w:rsidRDefault="00E95FFE" w:rsidP="00E95FFE">
      <w:pPr>
        <w:suppressAutoHyphens w:val="0"/>
        <w:autoSpaceDE/>
        <w:jc w:val="center"/>
        <w:rPr>
          <w:sz w:val="22"/>
          <w:lang w:eastAsia="ru-RU"/>
        </w:rPr>
      </w:pPr>
      <w:r w:rsidRPr="00E95FFE">
        <w:rPr>
          <w:sz w:val="2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ИЗВЕЩЕНИЕ О ПРОВЕДЕНИИ СОБРАНИЯ ПО СОГЛАСОВАНИЮ ГРАНИЦ ЗЕМЕЛЬНОГО УЧАСТКА</w:t>
      </w:r>
    </w:p>
    <w:p w:rsidR="00E95FFE" w:rsidRPr="00E95FFE" w:rsidRDefault="00E95FFE" w:rsidP="00E95FFE">
      <w:pPr>
        <w:suppressAutoHyphens w:val="0"/>
        <w:autoSpaceDE/>
        <w:ind w:firstLine="720"/>
        <w:jc w:val="both"/>
        <w:rPr>
          <w:lang w:eastAsia="ru-RU"/>
        </w:rPr>
      </w:pPr>
      <w:r w:rsidRPr="00E95FFE">
        <w:rPr>
          <w:lang w:eastAsia="ru-RU"/>
        </w:rPr>
        <w:t>29.09.2022 года,  в 10-00 состоится собрание собственников земельных участков по адресу: УР, с. Якшур-Бодья, ул. Пушиной, д. 99.</w:t>
      </w:r>
    </w:p>
    <w:p w:rsidR="00E95FFE" w:rsidRPr="00E95FFE" w:rsidRDefault="00E95FFE" w:rsidP="00E95FFE">
      <w:pPr>
        <w:suppressAutoHyphens w:val="0"/>
        <w:autoSpaceDE/>
        <w:ind w:firstLine="720"/>
        <w:jc w:val="both"/>
        <w:rPr>
          <w:lang w:eastAsia="ru-RU"/>
        </w:rPr>
      </w:pPr>
      <w:r w:rsidRPr="00E95FFE">
        <w:rPr>
          <w:lang w:eastAsia="ru-RU"/>
        </w:rPr>
        <w:t xml:space="preserve">Повестка собрания: согласование местоположения границ земельного участка с кадастровым номером 18:24:111091:124, расположенного: </w:t>
      </w:r>
      <w:r w:rsidRPr="00E95FFE">
        <w:rPr>
          <w:sz w:val="23"/>
          <w:szCs w:val="23"/>
          <w:shd w:val="clear" w:color="auto" w:fill="FFFFFF"/>
          <w:lang w:eastAsia="ru-RU"/>
        </w:rPr>
        <w:t>Удмуртская Республика, Якшур-Бодьинский район, с. Якшур-Бодья, ул. Труда, д.17, кв. 1</w:t>
      </w:r>
      <w:r w:rsidRPr="00E95FFE">
        <w:rPr>
          <w:lang w:eastAsia="ru-RU"/>
        </w:rPr>
        <w:t xml:space="preserve">, со смежным земельным участком с кадастровым номером 18:24:111091:10, расположенного по адресу: </w:t>
      </w:r>
      <w:r w:rsidRPr="00E95FFE">
        <w:rPr>
          <w:sz w:val="23"/>
          <w:szCs w:val="23"/>
          <w:shd w:val="clear" w:color="auto" w:fill="FFFFFF"/>
          <w:lang w:eastAsia="ru-RU"/>
        </w:rPr>
        <w:t>Удмуртская Республика, Якшур - Бодьинский район, с. Якшур - Бодья, ул. Труда, дом 17, квартира 2</w:t>
      </w:r>
      <w:r w:rsidRPr="00E95FFE">
        <w:rPr>
          <w:shd w:val="clear" w:color="auto" w:fill="F8F9FA"/>
          <w:lang w:eastAsia="ru-RU"/>
        </w:rPr>
        <w:t>.</w:t>
      </w:r>
    </w:p>
    <w:p w:rsidR="00E95FFE" w:rsidRPr="00E95FFE" w:rsidRDefault="00E95FFE" w:rsidP="00E95FFE">
      <w:pPr>
        <w:suppressAutoHyphens w:val="0"/>
        <w:autoSpaceDE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E95FFE">
        <w:rPr>
          <w:lang w:eastAsia="ru-RU"/>
        </w:rPr>
        <w:t xml:space="preserve">Заказчиком кадастровых работ по подготовке межевого плана является Чирков В.В. (почтовый адрес: УР, Якшур-Бодьинский район, </w:t>
      </w:r>
      <w:r w:rsidRPr="00E95FFE">
        <w:rPr>
          <w:color w:val="000000"/>
          <w:shd w:val="clear" w:color="auto" w:fill="F8F9FA"/>
          <w:lang w:eastAsia="ru-RU"/>
        </w:rPr>
        <w:t>с. Якшур-Бодья, ул. Трактовая, д. 30</w:t>
      </w:r>
      <w:r w:rsidRPr="00E95FFE">
        <w:rPr>
          <w:lang w:eastAsia="ru-RU"/>
        </w:rPr>
        <w:t xml:space="preserve">, номер контактного телефона </w:t>
      </w:r>
      <w:r w:rsidRPr="00E95FFE">
        <w:rPr>
          <w:szCs w:val="20"/>
          <w:lang w:eastAsia="ru-RU"/>
        </w:rPr>
        <w:t>8-904-314-24-48</w:t>
      </w:r>
      <w:r w:rsidRPr="00E95FFE">
        <w:rPr>
          <w:lang w:eastAsia="ru-RU"/>
        </w:rPr>
        <w:t>).</w:t>
      </w:r>
    </w:p>
    <w:p w:rsidR="00E95FFE" w:rsidRPr="00E95FFE" w:rsidRDefault="00E95FFE" w:rsidP="00E95FFE">
      <w:pPr>
        <w:suppressAutoHyphens w:val="0"/>
        <w:autoSpaceDE/>
        <w:ind w:firstLine="720"/>
        <w:jc w:val="both"/>
        <w:rPr>
          <w:lang w:eastAsia="ru-RU"/>
        </w:rPr>
      </w:pPr>
      <w:r w:rsidRPr="00E95FFE">
        <w:rPr>
          <w:lang w:eastAsia="ru-RU"/>
        </w:rPr>
        <w:t xml:space="preserve"> Работы проводятся кадастровым инженером Мадьяровой Т.А. (квалификационный аттестат №18-12-214, адрес: с. Якшур-Бодья, ул. Пушиной, д. 99; </w:t>
      </w:r>
      <w:hyperlink r:id="rId9" w:history="1">
        <w:r w:rsidRPr="00E95FFE">
          <w:rPr>
            <w:color w:val="0000FF"/>
            <w:u w:val="single"/>
            <w:lang w:val="en-US" w:eastAsia="ru-RU"/>
          </w:rPr>
          <w:t>udmcomp</w:t>
        </w:r>
        <w:r w:rsidRPr="00E95FFE">
          <w:rPr>
            <w:color w:val="0000FF"/>
            <w:u w:val="single"/>
            <w:lang w:eastAsia="ru-RU"/>
          </w:rPr>
          <w:t>@</w:t>
        </w:r>
        <w:r w:rsidRPr="00E95FFE">
          <w:rPr>
            <w:color w:val="0000FF"/>
            <w:u w:val="single"/>
            <w:lang w:val="en-US" w:eastAsia="ru-RU"/>
          </w:rPr>
          <w:t>rambler</w:t>
        </w:r>
        <w:r w:rsidRPr="00E95FFE">
          <w:rPr>
            <w:color w:val="0000FF"/>
            <w:u w:val="single"/>
            <w:lang w:eastAsia="ru-RU"/>
          </w:rPr>
          <w:t>.</w:t>
        </w:r>
        <w:r w:rsidRPr="00E95FFE">
          <w:rPr>
            <w:color w:val="0000FF"/>
            <w:u w:val="single"/>
            <w:lang w:val="en-US" w:eastAsia="ru-RU"/>
          </w:rPr>
          <w:t>ru</w:t>
        </w:r>
      </w:hyperlink>
      <w:r w:rsidRPr="00E95FFE">
        <w:rPr>
          <w:lang w:eastAsia="ru-RU"/>
        </w:rPr>
        <w:t>; 8(34162)4-14-50).</w:t>
      </w:r>
    </w:p>
    <w:p w:rsidR="00E95FFE" w:rsidRPr="00E95FFE" w:rsidRDefault="00E95FFE" w:rsidP="00E95FFE">
      <w:pPr>
        <w:suppressAutoHyphens w:val="0"/>
        <w:autoSpaceDE/>
        <w:ind w:firstLine="720"/>
        <w:jc w:val="both"/>
        <w:rPr>
          <w:lang w:eastAsia="ru-RU"/>
        </w:rPr>
      </w:pPr>
      <w:r w:rsidRPr="00E95FFE">
        <w:rPr>
          <w:lang w:eastAsia="ru-RU"/>
        </w:rPr>
        <w:t xml:space="preserve">С межевым планом можно ознакомиться по адресу: УР, с. Якшур-Бодья, ул. Пушиной, д. 99, со дня опубликования извещения в течение 30 дней в рабочее время с 9-00 до 17-00, обед с 12-00 до 13-00.  </w:t>
      </w:r>
    </w:p>
    <w:p w:rsidR="00E95FFE" w:rsidRPr="00E95FFE" w:rsidRDefault="00E95FFE" w:rsidP="00E95FFE">
      <w:pPr>
        <w:suppressAutoHyphens w:val="0"/>
        <w:autoSpaceDE/>
        <w:jc w:val="both"/>
        <w:rPr>
          <w:sz w:val="22"/>
          <w:szCs w:val="22"/>
          <w:lang w:eastAsia="ru-RU"/>
        </w:rPr>
      </w:pPr>
      <w:r w:rsidRPr="00E95FFE">
        <w:rPr>
          <w:lang w:eastAsia="ru-RU"/>
        </w:rPr>
        <w:t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Пушиной, д. 99.</w:t>
      </w:r>
      <w:r w:rsidRPr="00E95FFE">
        <w:rPr>
          <w:sz w:val="22"/>
          <w:szCs w:val="22"/>
          <w:lang w:eastAsia="ru-RU"/>
        </w:rPr>
        <w:t xml:space="preserve">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E95FFE" w:rsidRDefault="00E95FFE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95266B">
      <w:pPr>
        <w:suppressAutoHyphens w:val="0"/>
        <w:autoSpaceDE/>
        <w:jc w:val="both"/>
        <w:rPr>
          <w:lang w:eastAsia="ru-RU"/>
        </w:rPr>
      </w:pPr>
      <w:r w:rsidRPr="0095266B">
        <w:rPr>
          <w:noProof/>
          <w:lang w:eastAsia="ru-RU"/>
        </w:rPr>
        <w:lastRenderedPageBreak/>
        <w:drawing>
          <wp:inline distT="0" distB="0" distL="0" distR="0">
            <wp:extent cx="6278880" cy="8891781"/>
            <wp:effectExtent l="0" t="0" r="7620" b="5080"/>
            <wp:docPr id="10" name="Рисунок 10" descr="C:\Users\NagovitsinaTA\Desktop\IMG_0003 (2)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ovitsinaTA\Desktop\IMG_0003 (2)_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889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95266B">
      <w:pPr>
        <w:suppressAutoHyphens w:val="0"/>
        <w:autoSpaceDE/>
        <w:jc w:val="both"/>
        <w:rPr>
          <w:lang w:eastAsia="ru-RU"/>
        </w:rPr>
      </w:pPr>
      <w:r w:rsidRPr="0095266B">
        <w:rPr>
          <w:noProof/>
          <w:lang w:eastAsia="ru-RU"/>
        </w:rPr>
        <w:lastRenderedPageBreak/>
        <w:drawing>
          <wp:inline distT="0" distB="0" distL="0" distR="0">
            <wp:extent cx="6278880" cy="8891781"/>
            <wp:effectExtent l="0" t="0" r="7620" b="5080"/>
            <wp:docPr id="11" name="Рисунок 11" descr="C:\Users\NagovitsinaTA\Desktop\IMG_0003 (2)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govitsinaTA\Desktop\IMG_0003 (2)_2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889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95266B" w:rsidRDefault="0095266B" w:rsidP="00E95FFE">
      <w:pPr>
        <w:suppressAutoHyphens w:val="0"/>
        <w:autoSpaceDE/>
        <w:ind w:firstLine="720"/>
        <w:jc w:val="both"/>
        <w:rPr>
          <w:lang w:eastAsia="ru-RU"/>
        </w:rPr>
      </w:pPr>
    </w:p>
    <w:p w:rsidR="00E95FFE" w:rsidRPr="00E95FFE" w:rsidRDefault="00E95FFE" w:rsidP="00E95FFE">
      <w:pPr>
        <w:autoSpaceDE/>
        <w:rPr>
          <w:b/>
          <w:sz w:val="28"/>
          <w:szCs w:val="28"/>
        </w:rPr>
      </w:pPr>
      <w:r w:rsidRPr="00E95FFE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2" name="Рисунок 2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FFE" w:rsidRPr="00E95FFE" w:rsidRDefault="00E95FFE" w:rsidP="00E95FFE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95FFE" w:rsidRPr="00E95FFE" w:rsidTr="00E95FFE">
        <w:tc>
          <w:tcPr>
            <w:tcW w:w="9854" w:type="dxa"/>
            <w:shd w:val="clear" w:color="auto" w:fill="auto"/>
          </w:tcPr>
          <w:p w:rsidR="00E95FFE" w:rsidRPr="00E95FFE" w:rsidRDefault="00E95FFE" w:rsidP="00E95FFE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E95FFE" w:rsidRPr="00E95FFE" w:rsidRDefault="00E95FFE" w:rsidP="00E95FFE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E95FFE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E95FFE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E95FFE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E95FFE" w:rsidRPr="00E95FFE" w:rsidRDefault="00E95FFE" w:rsidP="00E95FFE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E95FFE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E95FFE" w:rsidRPr="00E95FFE" w:rsidRDefault="00E95FFE" w:rsidP="00E95FFE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E95FFE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E95FFE" w:rsidRPr="00E95FFE" w:rsidRDefault="00E95FFE" w:rsidP="00E95FFE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E95FFE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E95FFE" w:rsidRPr="00E95FFE" w:rsidRDefault="00E95FFE" w:rsidP="00E95FFE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E95FFE" w:rsidRPr="00E95FFE" w:rsidRDefault="00E95FFE" w:rsidP="00E95FFE">
      <w:pPr>
        <w:suppressAutoHyphens w:val="0"/>
        <w:autoSpaceDE/>
        <w:jc w:val="center"/>
        <w:rPr>
          <w:b/>
          <w:bCs/>
          <w:sz w:val="30"/>
          <w:szCs w:val="30"/>
          <w:lang w:eastAsia="ru-RU"/>
        </w:rPr>
      </w:pPr>
      <w:r w:rsidRPr="00E95FFE">
        <w:rPr>
          <w:b/>
          <w:bCs/>
          <w:sz w:val="30"/>
          <w:szCs w:val="30"/>
          <w:lang w:eastAsia="ru-RU"/>
        </w:rPr>
        <w:t>РЕШЕНИЕ</w:t>
      </w:r>
    </w:p>
    <w:p w:rsidR="00E95FFE" w:rsidRPr="00E95FFE" w:rsidRDefault="00E95FFE" w:rsidP="00E95FFE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E95FFE" w:rsidRPr="00E95FFE" w:rsidRDefault="00E95FFE" w:rsidP="00E95FFE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 xml:space="preserve">Об информации об исполнении бюджета </w:t>
      </w:r>
    </w:p>
    <w:p w:rsidR="00E95FFE" w:rsidRPr="00E95FFE" w:rsidRDefault="00E95FFE" w:rsidP="00E95FFE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 w:rsidR="00E95FFE" w:rsidRPr="00E95FFE" w:rsidRDefault="00E95FFE" w:rsidP="00E95FFE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 xml:space="preserve">Якшур-Бодьинский район Удмуртской Республики» </w:t>
      </w:r>
    </w:p>
    <w:p w:rsidR="00E95FFE" w:rsidRPr="00E95FFE" w:rsidRDefault="00E95FFE" w:rsidP="00E95FFE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за 1 полугодие 2022 года</w:t>
      </w:r>
    </w:p>
    <w:p w:rsidR="00E95FFE" w:rsidRPr="00E95FFE" w:rsidRDefault="00E95FFE" w:rsidP="00E95FFE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E95FFE" w:rsidRPr="00E95FFE" w:rsidRDefault="00E95FFE" w:rsidP="00E95FF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E95FFE">
        <w:rPr>
          <w:sz w:val="28"/>
          <w:szCs w:val="28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«Муниципальный округ  Якшур-Бодьинский район Удмуртской Республики» от 10  ноября 2021 года № 28/75 «Об утверждении Положения о бюджетном процессе в муниципальном образовании «Муниципальный округ Якшур-Бодьинский район Удмуртской Республики»», статьей 26 Устава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E95FFE">
        <w:rPr>
          <w:b/>
          <w:bCs/>
          <w:sz w:val="28"/>
          <w:szCs w:val="28"/>
          <w:u w:val="single"/>
          <w:lang w:eastAsia="ru-RU"/>
        </w:rPr>
        <w:t>РЕШАЕТ</w:t>
      </w:r>
      <w:r w:rsidRPr="00E95FFE">
        <w:rPr>
          <w:sz w:val="28"/>
          <w:szCs w:val="28"/>
          <w:lang w:eastAsia="ru-RU"/>
        </w:rPr>
        <w:t>:</w:t>
      </w:r>
    </w:p>
    <w:p w:rsidR="00E95FFE" w:rsidRPr="00E95FFE" w:rsidRDefault="00E95FFE" w:rsidP="00E95FF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E95FFE" w:rsidRPr="00E95FFE" w:rsidRDefault="00E95FFE" w:rsidP="00E95FFE">
      <w:pPr>
        <w:suppressAutoHyphens w:val="0"/>
        <w:autoSpaceDE/>
        <w:ind w:firstLine="720"/>
        <w:jc w:val="both"/>
        <w:rPr>
          <w:b/>
          <w:lang w:eastAsia="ru-RU"/>
        </w:rPr>
      </w:pPr>
      <w:r w:rsidRPr="00E95FFE">
        <w:rPr>
          <w:sz w:val="28"/>
          <w:szCs w:val="28"/>
          <w:lang w:eastAsia="ru-RU"/>
        </w:rPr>
        <w:t xml:space="preserve">1. Прилагаемую информацию об исполнении бюджета муниципального образования «Муниципальный округ Якшур-Бодьинский район Удмуртской Республики» за 1 полугодие 2022 года принять к сведению. </w:t>
      </w:r>
    </w:p>
    <w:p w:rsidR="00E95FFE" w:rsidRPr="00E95FFE" w:rsidRDefault="00E95FFE" w:rsidP="00E95FFE">
      <w:pPr>
        <w:tabs>
          <w:tab w:val="left" w:pos="709"/>
        </w:tabs>
        <w:ind w:firstLine="720"/>
        <w:rPr>
          <w:rFonts w:eastAsia="Arial"/>
          <w:bCs/>
          <w:sz w:val="28"/>
          <w:szCs w:val="28"/>
        </w:rPr>
      </w:pPr>
      <w:r w:rsidRPr="00E95FFE">
        <w:rPr>
          <w:rFonts w:eastAsia="Arial"/>
          <w:bCs/>
          <w:sz w:val="28"/>
          <w:szCs w:val="28"/>
        </w:rPr>
        <w:t>2. Настоящее решение вступает в силу после его опубликования.</w:t>
      </w:r>
    </w:p>
    <w:p w:rsidR="00E95FFE" w:rsidRPr="00E95FFE" w:rsidRDefault="00E95FFE" w:rsidP="00E95FF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E95FFE" w:rsidRPr="00E95FFE" w:rsidRDefault="00E95FFE" w:rsidP="00E95FF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Председатель Совета депутатов</w:t>
      </w: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муниципального образования</w:t>
      </w: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«Муниципальный округ</w:t>
      </w: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Якшур-Бодьинский район</w:t>
      </w: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Удмуртской Республики»                                                         С.В. Поторочин</w:t>
      </w: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Глава муниципального образования</w:t>
      </w: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«Муниципальный округ</w:t>
      </w: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Якшур-Бодьинский район</w:t>
      </w:r>
    </w:p>
    <w:p w:rsidR="00E95FFE" w:rsidRPr="00E95FFE" w:rsidRDefault="00E95FFE" w:rsidP="00E95FFE">
      <w:pPr>
        <w:suppressAutoHyphens w:val="0"/>
        <w:autoSpaceDE/>
        <w:rPr>
          <w:b/>
          <w:sz w:val="28"/>
          <w:szCs w:val="28"/>
          <w:lang w:eastAsia="ru-RU"/>
        </w:rPr>
      </w:pPr>
      <w:r w:rsidRPr="00E95FFE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E95FFE" w:rsidRPr="00E95FFE" w:rsidRDefault="00E95FFE" w:rsidP="00E95FFE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E95FFE" w:rsidRPr="00E95FFE" w:rsidRDefault="00E95FFE" w:rsidP="00E95FFE">
      <w:pPr>
        <w:suppressAutoHyphens w:val="0"/>
        <w:autoSpaceDE/>
        <w:jc w:val="both"/>
        <w:rPr>
          <w:lang w:eastAsia="ru-RU"/>
        </w:rPr>
      </w:pPr>
      <w:r w:rsidRPr="00E95FFE">
        <w:rPr>
          <w:lang w:eastAsia="ru-RU"/>
        </w:rPr>
        <w:t>с. Якшур-Бодья</w:t>
      </w:r>
    </w:p>
    <w:p w:rsidR="00E95FFE" w:rsidRPr="00E95FFE" w:rsidRDefault="00E95FFE" w:rsidP="00E95FFE">
      <w:pPr>
        <w:suppressAutoHyphens w:val="0"/>
        <w:autoSpaceDE/>
        <w:jc w:val="both"/>
        <w:rPr>
          <w:lang w:eastAsia="ru-RU"/>
        </w:rPr>
      </w:pPr>
      <w:r w:rsidRPr="00E95FFE">
        <w:rPr>
          <w:lang w:eastAsia="ru-RU"/>
        </w:rPr>
        <w:lastRenderedPageBreak/>
        <w:t>«31» августа 2022 года</w:t>
      </w:r>
    </w:p>
    <w:p w:rsidR="00E95FFE" w:rsidRDefault="00E95FFE" w:rsidP="001873E3">
      <w:pPr>
        <w:tabs>
          <w:tab w:val="left" w:pos="2010"/>
        </w:tabs>
        <w:autoSpaceDE/>
        <w:rPr>
          <w:sz w:val="26"/>
          <w:szCs w:val="26"/>
        </w:rPr>
      </w:pPr>
      <w:r w:rsidRPr="00E95FFE">
        <w:rPr>
          <w:lang w:eastAsia="ru-RU"/>
        </w:rPr>
        <w:t>№ 2/297</w:t>
      </w:r>
    </w:p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106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4395"/>
        <w:gridCol w:w="1280"/>
        <w:gridCol w:w="1312"/>
        <w:gridCol w:w="1220"/>
      </w:tblGrid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Приложение № 1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муниципального образования "Муниципальный округ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Якшур-Бодьинский район  Удмуртской Республики"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от "31" августа 2022 года № 2/297</w:t>
            </w:r>
          </w:p>
        </w:tc>
      </w:tr>
      <w:tr w:rsidR="00E95FFE" w:rsidRPr="00E95FFE" w:rsidTr="001873E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95FFE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</w:tr>
      <w:tr w:rsidR="00E95FFE" w:rsidRPr="00E95FFE" w:rsidTr="001873E3">
        <w:trPr>
          <w:trHeight w:val="870"/>
        </w:trPr>
        <w:tc>
          <w:tcPr>
            <w:tcW w:w="10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E95FFE">
              <w:rPr>
                <w:b/>
                <w:bCs/>
                <w:lang w:eastAsia="ru-RU"/>
              </w:rPr>
              <w:t>об исполнении  бюджета муниципального  образования "Муниципальный округ Якшур-Бодьиский район Удмуртской Республики"  по доходам за 1 полугодие  2022 года</w:t>
            </w:r>
          </w:p>
        </w:tc>
      </w:tr>
      <w:tr w:rsidR="00E95FFE" w:rsidRPr="00E95FFE" w:rsidTr="001873E3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95FFE">
              <w:rPr>
                <w:color w:val="000000"/>
                <w:sz w:val="22"/>
                <w:szCs w:val="22"/>
                <w:lang w:eastAsia="ru-RU"/>
              </w:rPr>
              <w:t>тыс.руб.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E95FFE" w:rsidRPr="00E95FFE" w:rsidTr="001873E3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Исполнение на 01.07.2022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E95FFE" w:rsidRPr="00E95FFE" w:rsidTr="001873E3">
        <w:trPr>
          <w:trHeight w:val="7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320 787,9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150 388,1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46,9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212 587,0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97068,9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212 587,0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97068,9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E95FFE" w:rsidRPr="00E95FFE" w:rsidTr="001873E3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30 319,0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17083,9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56,3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4 985,0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2595,0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52,1</w:t>
            </w:r>
          </w:p>
        </w:tc>
      </w:tr>
      <w:tr w:rsidR="00E95FFE" w:rsidRPr="00E95FFE" w:rsidTr="001873E3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706,0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661,2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108,4</w:t>
            </w:r>
          </w:p>
        </w:tc>
      </w:tr>
      <w:tr w:rsidR="00E95FFE" w:rsidRPr="00E95FFE" w:rsidTr="001873E3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 xml:space="preserve">Налог, взымаемый в связи с применением патентной системы налогообложения, зачисляемый в бюджеты </w:t>
            </w:r>
            <w:r w:rsidR="001873E3" w:rsidRPr="00E95FFE">
              <w:rPr>
                <w:sz w:val="20"/>
                <w:szCs w:val="20"/>
                <w:lang w:eastAsia="ru-RU"/>
              </w:rPr>
              <w:t>муниципальных</w:t>
            </w:r>
            <w:r w:rsidRPr="00E95FFE">
              <w:rPr>
                <w:sz w:val="20"/>
                <w:szCs w:val="20"/>
                <w:lang w:eastAsia="ru-RU"/>
              </w:rPr>
              <w:t xml:space="preserve">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3 669,0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1445,7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39,4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18 809,0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7397,3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39,3</w:t>
            </w:r>
          </w:p>
        </w:tc>
      </w:tr>
      <w:tr w:rsidR="00E95FFE" w:rsidRPr="00E95FFE" w:rsidTr="001873E3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1 06 01030 14 0000 110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4 543,0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-324,4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-7,1</w:t>
            </w:r>
          </w:p>
        </w:tc>
      </w:tr>
      <w:tr w:rsidR="00E95FFE" w:rsidRPr="00E95FFE" w:rsidTr="001873E3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1 06 06033 14 0000 110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9 416,0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7257,9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77,1</w:t>
            </w:r>
          </w:p>
        </w:tc>
      </w:tr>
      <w:tr w:rsidR="00E95FFE" w:rsidRPr="00E95FFE" w:rsidTr="001873E3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1 06 06043 14 0000 110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4 850,0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463,8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E95FFE" w:rsidRPr="00E95FFE" w:rsidTr="001873E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1 07 00000 00 0000 000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5 551,0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1994,2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35,9</w:t>
            </w:r>
          </w:p>
        </w:tc>
      </w:tr>
      <w:tr w:rsidR="00E95FFE" w:rsidRPr="00E95FFE" w:rsidTr="001873E3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1 07 01020 01 0000 110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5 551,0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1994,2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35,9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2 115,0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36,1</w:t>
            </w:r>
          </w:p>
        </w:tc>
      </w:tr>
      <w:tr w:rsidR="00E95FFE" w:rsidRPr="00E95FFE" w:rsidTr="001873E3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19 000,0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10175,7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53,6</w:t>
            </w:r>
          </w:p>
        </w:tc>
      </w:tr>
      <w:tr w:rsidR="00E95FFE" w:rsidRPr="00E95FFE" w:rsidTr="001873E3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lastRenderedPageBreak/>
              <w:t>1 11 05012 14 0000 120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18 499,0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9946,9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53,8</w:t>
            </w:r>
          </w:p>
        </w:tc>
      </w:tr>
      <w:tr w:rsidR="00E95FFE" w:rsidRPr="00E95FFE" w:rsidTr="001873E3">
        <w:trPr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1 11 05034 14 0000 120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1 11 05074 14 0000 120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470,5</w:t>
            </w:r>
          </w:p>
        </w:tc>
      </w:tr>
      <w:tr w:rsidR="00E95FFE" w:rsidRPr="00E95FFE" w:rsidTr="001873E3">
        <w:trPr>
          <w:trHeight w:val="2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35,1</w:t>
            </w:r>
          </w:p>
        </w:tc>
      </w:tr>
      <w:tr w:rsidR="00E95FFE" w:rsidRPr="00E95FFE" w:rsidTr="001873E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7309,8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52,2</w:t>
            </w:r>
          </w:p>
        </w:tc>
      </w:tr>
      <w:tr w:rsidR="00E95FFE" w:rsidRPr="00E95FFE" w:rsidTr="001873E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157,2</w:t>
            </w:r>
          </w:p>
        </w:tc>
      </w:tr>
      <w:tr w:rsidR="00E95FFE" w:rsidRPr="00E95FFE" w:rsidTr="001873E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6 932,0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2381,7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34,4</w:t>
            </w:r>
          </w:p>
        </w:tc>
      </w:tr>
      <w:tr w:rsidR="00E95FFE" w:rsidRPr="00E95FFE" w:rsidTr="001873E3">
        <w:trPr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1 14 02040 14 0000 410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2 278,0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4 454,0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1915,7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43,0</w:t>
            </w:r>
          </w:p>
        </w:tc>
      </w:tr>
      <w:tr w:rsidR="00E95FFE" w:rsidRPr="00E95FFE" w:rsidTr="001873E3">
        <w:trPr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1 14 06312 14 0000 430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233,0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24,4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lastRenderedPageBreak/>
              <w:t>1 17 00000 00 0000 000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4 439,9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3050,6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68,7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1 17 01000 00 0000 180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-1357,6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95FFE" w:rsidRPr="00E95FFE" w:rsidTr="001873E3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1 17  01040 14 0000 180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-1357,6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1 17 14000 00 0000 150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3 069,0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3036,9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E95FFE" w:rsidRPr="00E95FFE" w:rsidTr="001873E3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1 17  14020 14 0000 150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3 069,0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3036,9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1 370,9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1371,3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E95FFE" w:rsidRPr="00E95FFE" w:rsidTr="001873E3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1 17 15020 14 0000 150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1 370,9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1371,3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E95FFE" w:rsidRPr="00E95FFE" w:rsidTr="001873E3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711016,1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365372,4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51,4</w:t>
            </w:r>
          </w:p>
        </w:tc>
      </w:tr>
      <w:tr w:rsidR="00E95FFE" w:rsidRPr="00E95FFE" w:rsidTr="001873E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645 271,8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334 901,4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51,9</w:t>
            </w:r>
          </w:p>
        </w:tc>
      </w:tr>
      <w:tr w:rsidR="00E95FFE" w:rsidRPr="00E95FFE" w:rsidTr="001873E3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2 02 1500100 0000 150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65 996,9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35790,7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54,2</w:t>
            </w:r>
          </w:p>
        </w:tc>
      </w:tr>
      <w:tr w:rsidR="00E95FFE" w:rsidRPr="00E95FFE" w:rsidTr="001873E3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2 02 15001 14 0000 150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53 889,0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26946,0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E95FFE" w:rsidRPr="00E95FFE" w:rsidTr="001873E3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2  02 15002 14 0000 150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11 457,9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8194,7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71,5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 xml:space="preserve"> 2 02 19999 14 0000 150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 xml:space="preserve"> Прочие дотации бюджетам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E95FFE" w:rsidRPr="00E95FFE" w:rsidTr="001873E3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2 02 2000000 0000 150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166 886,1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43401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E95FFE" w:rsidRPr="00E95FFE" w:rsidTr="00662B1B">
        <w:trPr>
          <w:trHeight w:val="2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 xml:space="preserve"> 2 02 20077 00 0000 150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662B1B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132 036,8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25800,0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19,5</w:t>
            </w:r>
          </w:p>
        </w:tc>
      </w:tr>
      <w:tr w:rsidR="00E95FFE" w:rsidRPr="00E95FFE" w:rsidTr="00FF307C">
        <w:trPr>
          <w:trHeight w:val="1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 xml:space="preserve"> 2 02 25097 00 0000 150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FF307C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845,1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95FFE" w:rsidRPr="00E95FFE" w:rsidTr="00FF307C">
        <w:trPr>
          <w:trHeight w:val="6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2 02 25304 140 0000 150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14 074,6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6709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47,7</w:t>
            </w:r>
          </w:p>
        </w:tc>
      </w:tr>
      <w:tr w:rsidR="00E95FFE" w:rsidRPr="00E95FFE" w:rsidTr="001873E3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2 02 25467 140000 150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Субсидии бюджетам муниципальных районов на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2 02 25519 140000 150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E95FFE" w:rsidRPr="00E95FFE" w:rsidTr="001873E3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2 02 25555 00 0000 150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2 983,9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2831,6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94,9</w:t>
            </w:r>
          </w:p>
        </w:tc>
      </w:tr>
      <w:tr w:rsidR="00E95FFE" w:rsidRPr="00E95FFE" w:rsidTr="00FF307C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 xml:space="preserve"> 2 02 29999 00 0000 150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15 562,7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7977,5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51,3</w:t>
            </w:r>
          </w:p>
        </w:tc>
      </w:tr>
      <w:tr w:rsidR="00E95FFE" w:rsidRPr="00E95FFE" w:rsidTr="001873E3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2 02 3000000 0000 150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326 372,9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216560,8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66,4</w:t>
            </w:r>
          </w:p>
        </w:tc>
      </w:tr>
      <w:tr w:rsidR="00E95FFE" w:rsidRPr="00E95FFE" w:rsidTr="00FF307C">
        <w:trPr>
          <w:trHeight w:val="3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322 387,1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214774,7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66,6</w:t>
            </w:r>
          </w:p>
        </w:tc>
      </w:tr>
      <w:tr w:rsidR="00E95FFE" w:rsidRPr="00E95FFE" w:rsidTr="00662B1B">
        <w:trPr>
          <w:trHeight w:val="1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2 02 30029 00 0000 150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FF307C" w:rsidP="00FF307C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95FFE" w:rsidRPr="00E95FFE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="00E95FFE" w:rsidRPr="00E95FFE">
              <w:rPr>
                <w:color w:val="000000"/>
                <w:sz w:val="20"/>
                <w:szCs w:val="20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lastRenderedPageBreak/>
              <w:t>1 001,1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482,0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48,1</w:t>
            </w:r>
          </w:p>
        </w:tc>
      </w:tr>
      <w:tr w:rsidR="00E95FFE" w:rsidRPr="00E95FFE" w:rsidTr="00FF307C">
        <w:trPr>
          <w:trHeight w:val="2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1 417,7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43,3</w:t>
            </w:r>
          </w:p>
        </w:tc>
      </w:tr>
      <w:tr w:rsidR="00E95FFE" w:rsidRPr="00E95FFE" w:rsidTr="001873E3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2 02 35120 00 0000 150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Субвенция бюджетам  на осуществление  полномочий по составлению (изменению)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E95FFE" w:rsidRPr="00E95FFE" w:rsidTr="00FF307C">
        <w:trPr>
          <w:trHeight w:val="2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2 02 35930 00 0000 150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1 467,0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40,9</w:t>
            </w:r>
          </w:p>
        </w:tc>
      </w:tr>
      <w:tr w:rsidR="00E95FFE" w:rsidRPr="00E95FFE" w:rsidTr="001873E3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86 015,9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39148,9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45,5</w:t>
            </w:r>
          </w:p>
        </w:tc>
      </w:tr>
      <w:tr w:rsidR="00E95FFE" w:rsidRPr="00E95FFE" w:rsidTr="001873E3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 xml:space="preserve"> 2 02 45160 14 0000 150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проведение Всероссийского форума профессиональной ориентации "ПроеКТОриЯ"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3 869,0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1160,7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30,0</w:t>
            </w:r>
          </w:p>
        </w:tc>
      </w:tr>
      <w:tr w:rsidR="00E95FFE" w:rsidRPr="00E95FFE" w:rsidTr="001873E3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2 02 45393140000 150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41 793,0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12427,3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29,7</w:t>
            </w:r>
          </w:p>
        </w:tc>
      </w:tr>
      <w:tr w:rsidR="00E95FFE" w:rsidRPr="00E95FFE" w:rsidTr="00FF307C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2 02 45303 140000 150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16 507,4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10837,5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65,7</w:t>
            </w:r>
          </w:p>
        </w:tc>
      </w:tr>
      <w:tr w:rsidR="00E95FFE" w:rsidRPr="00E95FFE" w:rsidTr="001873E3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2 02 49999 140000 150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Прочие межбюджетные трансферты, передаваемы бюджетам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23 846,4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14723,5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61,7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2 07 00000 000000 150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65 744,3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-24677,2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-37,5</w:t>
            </w:r>
          </w:p>
        </w:tc>
      </w:tr>
      <w:tr w:rsidR="00E95FFE" w:rsidRPr="00E95FFE" w:rsidTr="001873E3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2 07 04020 140000 150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E95FFE" w:rsidRPr="00E95FFE" w:rsidTr="001873E3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2 07 04050 140000 150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65 700,0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-24721,5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-37,6</w:t>
            </w:r>
          </w:p>
        </w:tc>
      </w:tr>
      <w:tr w:rsidR="00E95FFE" w:rsidRPr="00E95FFE" w:rsidTr="001873E3">
        <w:trPr>
          <w:trHeight w:val="16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57360,7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95FFE" w:rsidRPr="00E95FFE" w:rsidTr="00FF307C">
        <w:trPr>
          <w:trHeight w:val="3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2 1800000 00 0000 150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57360,7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95FFE" w:rsidRPr="00E95FFE" w:rsidTr="001873E3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-2212,5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95FFE" w:rsidRPr="00E95FFE" w:rsidTr="001873E3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2 19 00000 14 0000 150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-2212,5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1 031 804,0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515760,5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ДЕФИЦИТ (ПРОФИЦИТ)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-40 640,7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color w:val="000000"/>
                <w:sz w:val="20"/>
                <w:szCs w:val="20"/>
                <w:lang w:eastAsia="ru-RU"/>
              </w:rPr>
              <w:t>35014,5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-86,2</w:t>
            </w:r>
          </w:p>
        </w:tc>
      </w:tr>
      <w:tr w:rsidR="00E95FFE" w:rsidRPr="00E95FFE" w:rsidTr="001873E3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1 072 444,7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color w:val="000000"/>
                <w:sz w:val="20"/>
                <w:szCs w:val="20"/>
                <w:lang w:eastAsia="ru-RU"/>
              </w:rPr>
              <w:t>480746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44,8</w:t>
            </w:r>
          </w:p>
        </w:tc>
      </w:tr>
    </w:tbl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450"/>
        <w:gridCol w:w="451"/>
        <w:gridCol w:w="5551"/>
        <w:gridCol w:w="1146"/>
        <w:gridCol w:w="1249"/>
        <w:gridCol w:w="1149"/>
      </w:tblGrid>
      <w:tr w:rsidR="00E95FFE" w:rsidRPr="00E95FFE" w:rsidTr="00E95FFE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E95FFE" w:rsidRPr="00E95FFE" w:rsidTr="00E95FFE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E95FFE" w:rsidRPr="00E95FFE" w:rsidTr="00E95FFE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муниципального образования "Муниципальный округ</w:t>
            </w:r>
          </w:p>
        </w:tc>
      </w:tr>
      <w:tr w:rsidR="00E95FFE" w:rsidRPr="00E95FFE" w:rsidTr="00E95FFE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Якшур-Бодьинский район Удмуртской Республики"</w:t>
            </w:r>
          </w:p>
        </w:tc>
      </w:tr>
      <w:tr w:rsidR="00E95FFE" w:rsidRPr="00E95FFE" w:rsidTr="00E95FFE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от "31" августа 2022 года № 2/297</w:t>
            </w:r>
          </w:p>
        </w:tc>
      </w:tr>
      <w:tr w:rsidR="00E95FFE" w:rsidRPr="00E95FFE" w:rsidTr="00E95FFE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</w:tr>
      <w:tr w:rsidR="00E95FFE" w:rsidRPr="00E95FFE" w:rsidTr="00E95FFE">
        <w:trPr>
          <w:trHeight w:val="72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Отчет об исполнении бюджета муниципального образования "Муниципальный округ Якшур-Бодьинский район Удмуртской Республики"  по функциональной классификации расходов бюджета за 1 полугодие 2022 года</w:t>
            </w:r>
          </w:p>
        </w:tc>
      </w:tr>
      <w:tr w:rsidR="00E95FFE" w:rsidRPr="00E95FFE" w:rsidTr="00E95FFE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тыс.руб.</w:t>
            </w:r>
          </w:p>
        </w:tc>
      </w:tr>
      <w:tr w:rsidR="00E95FFE" w:rsidRPr="00E95FFE" w:rsidTr="00E95FFE">
        <w:trPr>
          <w:trHeight w:val="121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Исполнение на 01.07.2022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% исполне-ния к уточнён-ному плану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120707,2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52361,4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43,4</w:t>
            </w:r>
          </w:p>
        </w:tc>
      </w:tr>
      <w:tr w:rsidR="00E95FFE" w:rsidRPr="00E95FFE" w:rsidTr="00E95FFE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855,7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44,1</w:t>
            </w:r>
          </w:p>
        </w:tc>
      </w:tr>
      <w:tr w:rsidR="00E95FFE" w:rsidRPr="00E95FFE" w:rsidTr="00E95FFE">
        <w:trPr>
          <w:trHeight w:val="82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578,3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41,8</w:t>
            </w:r>
          </w:p>
        </w:tc>
      </w:tr>
      <w:tr w:rsidR="00E95FFE" w:rsidRPr="00E95FFE" w:rsidTr="00E95FFE">
        <w:trPr>
          <w:trHeight w:val="73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43251,5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17622,5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40,7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E95FFE" w:rsidRPr="00E95FFE" w:rsidTr="00E95FFE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6812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2708,7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39,8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67087,7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30506,2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45,5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1417,7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614,1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43,3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1417,7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614,1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43,3</w:t>
            </w:r>
          </w:p>
        </w:tc>
      </w:tr>
      <w:tr w:rsidR="00E95FFE" w:rsidRPr="00E95FFE" w:rsidTr="00E95FFE">
        <w:trPr>
          <w:trHeight w:val="48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6114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443,6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7,3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95FFE" w:rsidRPr="00E95FFE" w:rsidTr="00E95FFE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5485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419,1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7,6</w:t>
            </w:r>
          </w:p>
        </w:tc>
      </w:tr>
      <w:tr w:rsidR="00E95FFE" w:rsidRPr="00E95FFE" w:rsidTr="00E95FFE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16,7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90130,2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27467,4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30,5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577,1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27,5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89235,1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27298,8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30,6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38886,6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11374,8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29,3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22181,6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6855,4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30,9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16197,4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4468,8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27,6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35,4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580967,8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334924,6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57,6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164079,5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73640,6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44,9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343025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221243,3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64,5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46099,4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24940,1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54,1</w:t>
            </w:r>
          </w:p>
        </w:tc>
      </w:tr>
      <w:tr w:rsidR="00E95FFE" w:rsidRPr="00E95FFE" w:rsidTr="00E95FFE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4426,4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2036,2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46,0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23303,3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13030,2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55,9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72269,7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39217,3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54,3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72269,7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39217,3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54,3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44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44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12718,8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6442,8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50,7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1598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788,4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49,3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531,1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48,2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9599,8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4945,8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51,5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42,5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140907,2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5608,7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128510,5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95FFE" w:rsidRPr="00E95FFE" w:rsidTr="00E95FFE">
        <w:trPr>
          <w:trHeight w:val="30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12396,7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5608,7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45,2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18"/>
                <w:szCs w:val="18"/>
                <w:lang w:eastAsia="ru-RU"/>
              </w:rPr>
            </w:pPr>
            <w:r w:rsidRPr="00E95FFE">
              <w:rPr>
                <w:b/>
                <w:bCs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8138,5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2237,3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27,5</w:t>
            </w:r>
          </w:p>
        </w:tc>
      </w:tr>
      <w:tr w:rsidR="00E95FFE" w:rsidRPr="00E95FFE" w:rsidTr="00E95FFE">
        <w:trPr>
          <w:trHeight w:val="49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18"/>
                <w:szCs w:val="18"/>
                <w:lang w:eastAsia="ru-RU"/>
              </w:rPr>
            </w:pPr>
            <w:r w:rsidRPr="00E95FFE">
              <w:rPr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8138,5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2237,3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27,5</w:t>
            </w:r>
          </w:p>
        </w:tc>
      </w:tr>
      <w:tr w:rsidR="00E95FFE" w:rsidRPr="00E95FFE" w:rsidTr="00E95FFE">
        <w:trPr>
          <w:trHeight w:val="28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95FFE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E95FFE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1072444,7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480746,0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</w:tbl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10103" w:type="dxa"/>
        <w:tblInd w:w="108" w:type="dxa"/>
        <w:tblLook w:val="04A0" w:firstRow="1" w:lastRow="0" w:firstColumn="1" w:lastColumn="0" w:noHBand="0" w:noVBand="1"/>
      </w:tblPr>
      <w:tblGrid>
        <w:gridCol w:w="2694"/>
        <w:gridCol w:w="3969"/>
        <w:gridCol w:w="1879"/>
        <w:gridCol w:w="1561"/>
      </w:tblGrid>
      <w:tr w:rsidR="00E95FFE" w:rsidRPr="00E95FFE" w:rsidTr="001873E3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Приложение № 3</w:t>
            </w:r>
          </w:p>
        </w:tc>
      </w:tr>
      <w:tr w:rsidR="00E95FFE" w:rsidRPr="00E95FFE" w:rsidTr="001873E3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</w:tc>
      </w:tr>
      <w:tr w:rsidR="00E95FFE" w:rsidRPr="00E95FFE" w:rsidTr="001873E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 xml:space="preserve">муниципального образования "Муниципальный округ </w:t>
            </w:r>
          </w:p>
        </w:tc>
      </w:tr>
      <w:tr w:rsidR="00E95FFE" w:rsidRPr="00E95FFE" w:rsidTr="001873E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Якшур-Бодьинский район Удмуртской Республики"</w:t>
            </w:r>
          </w:p>
        </w:tc>
      </w:tr>
      <w:tr w:rsidR="00E95FFE" w:rsidRPr="00E95FFE" w:rsidTr="001873E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 xml:space="preserve">   от "31" августа 2022 года  № 2/297</w:t>
            </w:r>
          </w:p>
        </w:tc>
      </w:tr>
      <w:tr w:rsidR="00E95FFE" w:rsidRPr="00E95FFE" w:rsidTr="001873E3">
        <w:trPr>
          <w:trHeight w:val="675"/>
        </w:trPr>
        <w:tc>
          <w:tcPr>
            <w:tcW w:w="10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Источники  внутреннего финансирования дефицита бюджета муниципального образования "Муниципальный округ Якшур-Бодьинский район Удмуртской Республики" за 1 полугодие 2022 года</w:t>
            </w:r>
          </w:p>
        </w:tc>
      </w:tr>
      <w:tr w:rsidR="00E95FFE" w:rsidRPr="00E95FFE" w:rsidTr="001873E3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E95FFE">
              <w:rPr>
                <w:lang w:eastAsia="ru-RU"/>
              </w:rPr>
              <w:t>тыс.руб.</w:t>
            </w:r>
          </w:p>
        </w:tc>
      </w:tr>
      <w:tr w:rsidR="00E95FFE" w:rsidRPr="00E95FFE" w:rsidTr="00FF307C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Уточнённый план на 2022 год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Исполнение на 01.07.2022</w:t>
            </w:r>
          </w:p>
        </w:tc>
      </w:tr>
      <w:tr w:rsidR="00E95FFE" w:rsidRPr="00E95FFE" w:rsidTr="001873E3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000 01 00 00 00 14 0000 000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40640,6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-35014,5</w:t>
            </w:r>
          </w:p>
        </w:tc>
      </w:tr>
      <w:tr w:rsidR="00E95FFE" w:rsidRPr="00E95FFE" w:rsidTr="001873E3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Кредиты кредитных организаций  в валюте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-46508,0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-50508,0</w:t>
            </w:r>
          </w:p>
        </w:tc>
      </w:tr>
      <w:tr w:rsidR="00E95FFE" w:rsidRPr="00E95FFE" w:rsidTr="001873E3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000 01 02 00 00 14 0000 710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000 01 02 00 00 00 0000 800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-50508,0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-50508,0</w:t>
            </w:r>
          </w:p>
        </w:tc>
      </w:tr>
      <w:tr w:rsidR="00E95FFE" w:rsidRPr="00E95FFE" w:rsidTr="001873E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000 01 02 00 00 14 0000 810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 xml:space="preserve">Погашение  кредитов, предоставленных кредитными организациями бюджетами  </w:t>
            </w:r>
            <w:r w:rsidR="001873E3" w:rsidRPr="00E95FFE">
              <w:rPr>
                <w:sz w:val="20"/>
                <w:szCs w:val="20"/>
                <w:lang w:eastAsia="ru-RU"/>
              </w:rPr>
              <w:t>муниципальных</w:t>
            </w:r>
            <w:r w:rsidRPr="00E95FFE">
              <w:rPr>
                <w:sz w:val="20"/>
                <w:szCs w:val="20"/>
                <w:lang w:eastAsia="ru-RU"/>
              </w:rPr>
              <w:t xml:space="preserve"> округов в валюте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-50508,0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-50508,0</w:t>
            </w:r>
          </w:p>
        </w:tc>
      </w:tr>
      <w:tr w:rsidR="00E95FFE" w:rsidRPr="00E95FFE" w:rsidTr="001873E3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lastRenderedPageBreak/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50508,0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50508,0</w:t>
            </w:r>
          </w:p>
        </w:tc>
      </w:tr>
      <w:tr w:rsidR="00E95FFE" w:rsidRPr="00E95FFE" w:rsidTr="001873E3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50508,0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50508,0</w:t>
            </w:r>
          </w:p>
        </w:tc>
      </w:tr>
      <w:tr w:rsidR="00E95FFE" w:rsidRPr="00E95FFE" w:rsidTr="001873E3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000 01 03 01 00 14 0000 710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50508,0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50508,0</w:t>
            </w:r>
          </w:p>
        </w:tc>
      </w:tr>
      <w:tr w:rsidR="00E95FFE" w:rsidRPr="00E95FFE" w:rsidTr="001873E3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000 01 03 01 00 14 0000 810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Погашение бюджетами 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000 01 05 00 00  00 0000 000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36640,6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95FFE">
              <w:rPr>
                <w:b/>
                <w:bCs/>
                <w:sz w:val="20"/>
                <w:szCs w:val="20"/>
                <w:lang w:eastAsia="ru-RU"/>
              </w:rPr>
              <w:t>-35014,5</w:t>
            </w:r>
          </w:p>
        </w:tc>
      </w:tr>
      <w:tr w:rsidR="00E95FFE" w:rsidRPr="00E95FFE" w:rsidTr="001873E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000 01 05 02 00  00 0000 500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-672345,6</w:t>
            </w:r>
          </w:p>
        </w:tc>
      </w:tr>
      <w:tr w:rsidR="00E95FFE" w:rsidRPr="00E95FFE" w:rsidTr="001873E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000 01 05 02 01  14 0000 510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-672345,6</w:t>
            </w:r>
          </w:p>
        </w:tc>
      </w:tr>
      <w:tr w:rsidR="00E95FFE" w:rsidRPr="00E95FFE" w:rsidTr="001873E3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000 01 05 02 00  00 0000 600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36640,6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637331,1</w:t>
            </w:r>
          </w:p>
        </w:tc>
      </w:tr>
      <w:tr w:rsidR="00E95FFE" w:rsidRPr="00E95FFE" w:rsidTr="001873E3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000 01 05 02 01  14 0000 610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both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36640,6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637331,1</w:t>
            </w:r>
          </w:p>
        </w:tc>
      </w:tr>
    </w:tbl>
    <w:p w:rsidR="00E95FFE" w:rsidRDefault="00E95FFE" w:rsidP="00E95FFE">
      <w:pPr>
        <w:suppressAutoHyphens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9823" w:type="dxa"/>
        <w:tblInd w:w="108" w:type="dxa"/>
        <w:tblLook w:val="04A0" w:firstRow="1" w:lastRow="0" w:firstColumn="1" w:lastColumn="0" w:noHBand="0" w:noVBand="1"/>
      </w:tblPr>
      <w:tblGrid>
        <w:gridCol w:w="4962"/>
        <w:gridCol w:w="1701"/>
        <w:gridCol w:w="1660"/>
        <w:gridCol w:w="1500"/>
      </w:tblGrid>
      <w:tr w:rsidR="00E95FFE" w:rsidRPr="00E95FFE" w:rsidTr="00E95FFE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E95FFE" w:rsidRPr="00E95FFE" w:rsidTr="00E95FFE">
        <w:trPr>
          <w:trHeight w:val="255"/>
        </w:trPr>
        <w:tc>
          <w:tcPr>
            <w:tcW w:w="9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3E3" w:rsidRDefault="001873E3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Приложение № 4</w:t>
            </w:r>
          </w:p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E95FFE" w:rsidRPr="00E95FFE" w:rsidTr="00E95FFE">
        <w:trPr>
          <w:trHeight w:val="255"/>
        </w:trPr>
        <w:tc>
          <w:tcPr>
            <w:tcW w:w="9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 xml:space="preserve">муниципального образования "Муниципальный округ </w:t>
            </w:r>
          </w:p>
        </w:tc>
      </w:tr>
      <w:tr w:rsidR="00E95FFE" w:rsidRPr="00E95FFE" w:rsidTr="00E95FFE">
        <w:trPr>
          <w:trHeight w:val="255"/>
        </w:trPr>
        <w:tc>
          <w:tcPr>
            <w:tcW w:w="9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Якшур-Бодьинский район Удмуртской Республики</w:t>
            </w:r>
          </w:p>
        </w:tc>
      </w:tr>
      <w:tr w:rsidR="00E95FFE" w:rsidRPr="00E95FFE" w:rsidTr="00E95FFE">
        <w:trPr>
          <w:trHeight w:val="255"/>
        </w:trPr>
        <w:tc>
          <w:tcPr>
            <w:tcW w:w="9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от "31" августа  2022 года  № 2/297</w:t>
            </w:r>
          </w:p>
        </w:tc>
      </w:tr>
      <w:tr w:rsidR="00FF307C" w:rsidRPr="00E95FFE" w:rsidTr="00E95FFE">
        <w:trPr>
          <w:trHeight w:val="255"/>
        </w:trPr>
        <w:tc>
          <w:tcPr>
            <w:tcW w:w="9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307C" w:rsidRPr="00E95FFE" w:rsidRDefault="00FF307C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E95FFE" w:rsidRPr="00E95FFE" w:rsidTr="00FF307C">
        <w:trPr>
          <w:trHeight w:val="774"/>
        </w:trPr>
        <w:tc>
          <w:tcPr>
            <w:tcW w:w="9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Отчет об исполнении муниципальных программ муниципального образования «Муниципальный округ Якшур-Бодьинский район Удмуртской Республики» за 1 полугодие 2022 года</w:t>
            </w:r>
          </w:p>
        </w:tc>
      </w:tr>
      <w:tr w:rsidR="00E95FFE" w:rsidRPr="00E95FFE" w:rsidTr="00E95FFE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jc w:val="right"/>
              <w:rPr>
                <w:sz w:val="20"/>
                <w:szCs w:val="20"/>
                <w:lang w:eastAsia="ru-RU"/>
              </w:rPr>
            </w:pPr>
            <w:r w:rsidRPr="00E95FFE">
              <w:rPr>
                <w:sz w:val="20"/>
                <w:szCs w:val="20"/>
                <w:lang w:eastAsia="ru-RU"/>
              </w:rPr>
              <w:t>тыс.руб.</w:t>
            </w:r>
          </w:p>
        </w:tc>
      </w:tr>
      <w:tr w:rsidR="00E95FFE" w:rsidRPr="00E95FFE" w:rsidTr="00E95FFE">
        <w:trPr>
          <w:trHeight w:val="31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Наименование муниципальной программы</w:t>
            </w:r>
            <w:r w:rsidRPr="00E95FFE">
              <w:rPr>
                <w:b/>
                <w:bCs/>
                <w:color w:val="FFFFF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Уточненный план на 2022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Исполнение на 01.07.2022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E95FFE" w:rsidRPr="00E95FFE" w:rsidTr="00E95FFE">
        <w:trPr>
          <w:trHeight w:val="70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95FFE" w:rsidRPr="00E95FFE" w:rsidTr="00E95FFE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«Развитие образования и воспитания»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581 448,9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335 290,8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57,6</w:t>
            </w:r>
          </w:p>
        </w:tc>
      </w:tr>
      <w:tr w:rsidR="00E95FFE" w:rsidRPr="00E95FFE" w:rsidTr="001873E3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 xml:space="preserve">«Охрана здоровья и формирование здорового образа жизни населения, профилактика немедицинского потребления наркотиков и других психоактивных веществ»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140 849,2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5 659,1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E95FFE" w:rsidRPr="00E95FFE" w:rsidTr="00E95FFE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72 259,7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39 217,3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54,2</w:t>
            </w:r>
          </w:p>
        </w:tc>
      </w:tr>
      <w:tr w:rsidR="00E95FFE" w:rsidRPr="00E95FFE" w:rsidTr="00E95FFE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«Социальная поддержка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7 684,7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3 583,8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46,6</w:t>
            </w:r>
          </w:p>
        </w:tc>
      </w:tr>
      <w:tr w:rsidR="00E95FFE" w:rsidRPr="00E95FFE" w:rsidTr="001873E3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«Создание условий для устойчивого экономического развития»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670,0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168,6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25,1</w:t>
            </w:r>
          </w:p>
        </w:tc>
      </w:tr>
      <w:tr w:rsidR="00E95FFE" w:rsidRPr="00E95FFE" w:rsidTr="001873E3">
        <w:trPr>
          <w:trHeight w:val="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 xml:space="preserve">«Безопасность»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7 261,0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1 433,0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19,7</w:t>
            </w:r>
          </w:p>
        </w:tc>
      </w:tr>
      <w:tr w:rsidR="00E95FFE" w:rsidRPr="00E95FFE" w:rsidTr="001873E3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 xml:space="preserve">«Муниципальное хозяйство»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120 439,7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35 600,4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29,5</w:t>
            </w:r>
          </w:p>
        </w:tc>
      </w:tr>
      <w:tr w:rsidR="00E95FFE" w:rsidRPr="00E95FFE" w:rsidTr="001873E3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lastRenderedPageBreak/>
              <w:t>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205,0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«Муниципальное управление»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87 184,0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37 065,3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42,5</w:t>
            </w:r>
          </w:p>
        </w:tc>
      </w:tr>
      <w:tr w:rsidR="00E95FFE" w:rsidRPr="00E95FFE" w:rsidTr="001873E3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14 362,3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4 527,8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31,5</w:t>
            </w:r>
          </w:p>
        </w:tc>
      </w:tr>
      <w:tr w:rsidR="00E95FFE" w:rsidRPr="00E95FFE" w:rsidTr="001873E3">
        <w:trPr>
          <w:trHeight w:val="4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«Укрепление общественного здоровья в муниципального образования «Муниципальный округ Якшур-Бодьинский район Удмуртской Республики»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95FFE" w:rsidRPr="00E95FFE" w:rsidTr="001873E3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«Формирование современной городской среды на территории муниципального образования «Муниципальный округ Якшур-Бодьинский район Удмуртской Республики»»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3 099,3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2 945,4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95FFE"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E95FFE" w:rsidRPr="00E95FFE" w:rsidTr="00E95FFE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FE" w:rsidRPr="00E95FFE" w:rsidRDefault="00E95FFE" w:rsidP="00E95FF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1 035 473,8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465 491,5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FFE" w:rsidRPr="00E95FFE" w:rsidRDefault="00E95FFE" w:rsidP="00E95FFE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5FFE">
              <w:rPr>
                <w:b/>
                <w:bCs/>
                <w:sz w:val="22"/>
                <w:szCs w:val="22"/>
                <w:lang w:eastAsia="ru-RU"/>
              </w:rPr>
              <w:t>44,9</w:t>
            </w:r>
          </w:p>
        </w:tc>
      </w:tr>
    </w:tbl>
    <w:p w:rsidR="00E95FFE" w:rsidRPr="002B724E" w:rsidRDefault="00E95FFE" w:rsidP="00E95FFE">
      <w:pPr>
        <w:suppressAutoHyphens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autoSpaceDE/>
        <w:rPr>
          <w:b/>
          <w:sz w:val="28"/>
          <w:szCs w:val="28"/>
        </w:rPr>
      </w:pPr>
      <w:r w:rsidRPr="00FF307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3" name="Рисунок 3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7C" w:rsidRPr="00FF307C" w:rsidRDefault="00FF307C" w:rsidP="00FF307C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307C" w:rsidRPr="00FF307C" w:rsidTr="00FF307C">
        <w:tc>
          <w:tcPr>
            <w:tcW w:w="9854" w:type="dxa"/>
            <w:shd w:val="clear" w:color="auto" w:fill="auto"/>
          </w:tcPr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FF307C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FF307C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FF307C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FF307C" w:rsidRPr="00FF307C" w:rsidRDefault="00FF307C" w:rsidP="00FF307C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30"/>
          <w:szCs w:val="30"/>
          <w:lang w:eastAsia="ru-RU"/>
        </w:rPr>
      </w:pPr>
      <w:r w:rsidRPr="00FF307C">
        <w:rPr>
          <w:b/>
          <w:bCs/>
          <w:sz w:val="30"/>
          <w:szCs w:val="30"/>
          <w:lang w:eastAsia="ru-RU"/>
        </w:rPr>
        <w:t>РЕШЕНИЕ</w:t>
      </w: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contextualSpacing/>
        <w:jc w:val="center"/>
        <w:rPr>
          <w:b/>
          <w:sz w:val="28"/>
          <w:szCs w:val="28"/>
          <w:lang w:eastAsia="en-US"/>
        </w:rPr>
      </w:pPr>
      <w:r w:rsidRPr="00FF307C">
        <w:rPr>
          <w:b/>
          <w:sz w:val="28"/>
          <w:szCs w:val="28"/>
          <w:lang w:eastAsia="en-US"/>
        </w:rPr>
        <w:t xml:space="preserve">Об утверждении ликвидационного баланса Управления народного образования Администрации муниципального образования </w:t>
      </w:r>
    </w:p>
    <w:p w:rsidR="00FF307C" w:rsidRPr="00FF307C" w:rsidRDefault="00FF307C" w:rsidP="00FF307C">
      <w:pPr>
        <w:suppressAutoHyphens w:val="0"/>
        <w:autoSpaceDE/>
        <w:contextualSpacing/>
        <w:jc w:val="center"/>
        <w:rPr>
          <w:b/>
          <w:sz w:val="28"/>
          <w:szCs w:val="28"/>
          <w:lang w:eastAsia="en-US"/>
        </w:rPr>
      </w:pPr>
      <w:r w:rsidRPr="00FF307C">
        <w:rPr>
          <w:b/>
          <w:sz w:val="28"/>
          <w:szCs w:val="28"/>
          <w:lang w:eastAsia="en-US"/>
        </w:rPr>
        <w:t>«Якшур-Бодьинский район»</w:t>
      </w:r>
    </w:p>
    <w:p w:rsidR="00FF307C" w:rsidRPr="00FF307C" w:rsidRDefault="00FF307C" w:rsidP="00FF307C">
      <w:pPr>
        <w:suppressAutoHyphens w:val="0"/>
        <w:autoSpaceDE/>
        <w:ind w:firstLine="709"/>
        <w:contextualSpacing/>
        <w:jc w:val="both"/>
        <w:rPr>
          <w:sz w:val="28"/>
          <w:szCs w:val="28"/>
          <w:lang w:eastAsia="en-US"/>
        </w:rPr>
      </w:pPr>
    </w:p>
    <w:p w:rsidR="00FF307C" w:rsidRPr="00FF307C" w:rsidRDefault="00FF307C" w:rsidP="00FF307C">
      <w:pPr>
        <w:suppressAutoHyphens w:val="0"/>
        <w:autoSpaceDE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FF307C">
        <w:rPr>
          <w:sz w:val="28"/>
          <w:szCs w:val="28"/>
          <w:lang w:eastAsia="en-US"/>
        </w:rPr>
        <w:t xml:space="preserve">На основании части 6 статьи 63 Гражданского кодекса РФ, статьи 41 Федерального закона от 6 октября 2003 года № 131-ФЗ «Об общих принципах организации местного самоуправления в Российской Федерации», Закона УР от 11 мая 2021 года № 43-РЗ «О преобразовании муниципальных образований, образованных на территории Якшур-Бодьинского района Удмуртской Республики, и наделении вновь образованного муниципального образования статусом муниципального округа», Плана ликвидационных мероприятий Управления народного образования Администрации муниципального образования «Якшур-Бодьинский район», утвержденного решением Совета депутатов муниципального образования «Муниципальный округ Якшур-Бодьинский район Удмуртской Республики» от 23 декабря 2021 года № 78/129 «О ликвидации Управления народного образования  Администрации  муниципального образования  «Якшур-Бодьинский район»», руководствуясь </w:t>
      </w:r>
      <w:r w:rsidRPr="00FF307C">
        <w:rPr>
          <w:sz w:val="28"/>
          <w:szCs w:val="28"/>
          <w:lang w:eastAsia="en-US"/>
        </w:rPr>
        <w:lastRenderedPageBreak/>
        <w:t xml:space="preserve">Уставом муниципального образования «Муниципальный округ «Якшур-Бодьинский район Удмуртской Республики», Совет депутатов муниципального образования «Муниципальный округ «Якшур-Бодьинский район Удмуртской Республики» </w:t>
      </w:r>
      <w:r w:rsidRPr="00FF307C">
        <w:rPr>
          <w:b/>
          <w:sz w:val="28"/>
          <w:szCs w:val="28"/>
          <w:u w:val="single"/>
          <w:lang w:eastAsia="en-US"/>
        </w:rPr>
        <w:t>РЕШАЕТ</w:t>
      </w:r>
      <w:r w:rsidRPr="00FF307C">
        <w:rPr>
          <w:sz w:val="28"/>
          <w:szCs w:val="28"/>
          <w:lang w:eastAsia="en-US"/>
        </w:rPr>
        <w:t>:</w:t>
      </w:r>
    </w:p>
    <w:p w:rsidR="00FF307C" w:rsidRPr="00FF307C" w:rsidRDefault="00FF307C" w:rsidP="00FF307C">
      <w:pPr>
        <w:suppressAutoHyphens w:val="0"/>
        <w:autoSpaceDE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FF307C" w:rsidRPr="00FF307C" w:rsidRDefault="00FF307C" w:rsidP="00FF307C">
      <w:pPr>
        <w:suppressAutoHyphens w:val="0"/>
        <w:autoSpaceDE/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FF307C">
        <w:rPr>
          <w:sz w:val="28"/>
          <w:szCs w:val="28"/>
          <w:lang w:eastAsia="en-US"/>
        </w:rPr>
        <w:t>1.Утвердить ликвидационный баланс Управления народного образования Администрации муниципального образования «Якшур-Бодьинский район» (прилагается).</w:t>
      </w:r>
    </w:p>
    <w:p w:rsidR="00FF307C" w:rsidRPr="00FF307C" w:rsidRDefault="00FF307C" w:rsidP="00FF307C">
      <w:pPr>
        <w:suppressAutoHyphens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2.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FF307C" w:rsidRPr="00FF307C" w:rsidRDefault="00FF307C" w:rsidP="00FF307C">
      <w:pPr>
        <w:suppressAutoHyphens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F307C">
        <w:rPr>
          <w:sz w:val="28"/>
          <w:szCs w:val="28"/>
          <w:lang w:eastAsia="ru-RU"/>
        </w:rPr>
        <w:t>3. Настоящее решение вступает в силу со дня его официального опубликования</w:t>
      </w:r>
      <w:r w:rsidRPr="00FF307C">
        <w:rPr>
          <w:sz w:val="28"/>
          <w:szCs w:val="28"/>
        </w:rPr>
        <w:t>.</w:t>
      </w: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Председатель Совета депутатов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С.В. Поторочин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Глава 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FF307C" w:rsidRPr="00FF307C" w:rsidRDefault="00FF307C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с. Якшур-Бодья</w:t>
      </w: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«31» августа 2022 года</w:t>
      </w:r>
    </w:p>
    <w:p w:rsidR="00FF307C" w:rsidRDefault="00FF307C" w:rsidP="00FF307C">
      <w:pPr>
        <w:tabs>
          <w:tab w:val="left" w:pos="2010"/>
        </w:tabs>
        <w:autoSpaceDE/>
        <w:rPr>
          <w:lang w:eastAsia="ru-RU"/>
        </w:rPr>
      </w:pPr>
      <w:r w:rsidRPr="00FF307C">
        <w:rPr>
          <w:lang w:eastAsia="ru-RU"/>
        </w:rPr>
        <w:t>№ 3/298</w:t>
      </w: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Pr="00FF307C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autoSpaceDE/>
        <w:rPr>
          <w:b/>
          <w:sz w:val="28"/>
          <w:szCs w:val="28"/>
        </w:rPr>
      </w:pPr>
      <w:r w:rsidRPr="00FF307C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4" name="Рисунок 4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7C" w:rsidRPr="00FF307C" w:rsidRDefault="00FF307C" w:rsidP="00FF307C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307C" w:rsidRPr="00FF307C" w:rsidTr="00FF307C">
        <w:tc>
          <w:tcPr>
            <w:tcW w:w="9854" w:type="dxa"/>
            <w:shd w:val="clear" w:color="auto" w:fill="auto"/>
          </w:tcPr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FF307C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FF307C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FF307C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FF307C" w:rsidRPr="00FF307C" w:rsidRDefault="00FF307C" w:rsidP="00FF307C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30"/>
          <w:szCs w:val="30"/>
          <w:lang w:eastAsia="ru-RU"/>
        </w:rPr>
      </w:pPr>
      <w:r w:rsidRPr="00FF307C">
        <w:rPr>
          <w:b/>
          <w:bCs/>
          <w:sz w:val="30"/>
          <w:szCs w:val="30"/>
          <w:lang w:eastAsia="ru-RU"/>
        </w:rPr>
        <w:t>РЕШЕНИЕ</w:t>
      </w: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FF307C" w:rsidRPr="00FF307C" w:rsidRDefault="00FF307C" w:rsidP="00FF307C">
      <w:pPr>
        <w:shd w:val="clear" w:color="auto" w:fill="FFFFFF"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Об утверждении Положения о порядке сообщения лицом, замещающим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FF307C" w:rsidRPr="00FF307C" w:rsidRDefault="00FF307C" w:rsidP="00FF307C">
      <w:pPr>
        <w:shd w:val="clear" w:color="auto" w:fill="FFFFFF"/>
        <w:suppressAutoHyphens w:val="0"/>
        <w:autoSpaceDE/>
        <w:ind w:firstLine="851"/>
        <w:jc w:val="both"/>
        <w:rPr>
          <w:b/>
          <w:bCs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br/>
      </w:r>
      <w:r w:rsidRPr="00FF307C">
        <w:rPr>
          <w:sz w:val="28"/>
          <w:szCs w:val="28"/>
          <w:lang w:eastAsia="ru-RU"/>
        </w:rPr>
        <w:t xml:space="preserve">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Удмуртской Республики от 20 сентября 2007 года № 55-РЗ «О мерах по противодействию коррупционным проявлениям в Удмуртской Республике», руководствуясь Уставом муниципального образования «Муниципальный округ Якшур-Бодьинский район Удмуртской Республики, Совет депутатов муниципального образования «Муниципальный округ Якшур-Бодьинский район Удмуртской Республики» </w:t>
      </w:r>
      <w:r w:rsidRPr="00FF307C">
        <w:rPr>
          <w:b/>
          <w:sz w:val="28"/>
          <w:szCs w:val="28"/>
          <w:u w:val="single"/>
          <w:lang w:eastAsia="ru-RU"/>
        </w:rPr>
        <w:t>РЕШАЕТ</w:t>
      </w:r>
      <w:r w:rsidRPr="00FF307C">
        <w:rPr>
          <w:b/>
          <w:bCs/>
          <w:sz w:val="28"/>
          <w:szCs w:val="28"/>
          <w:u w:val="single"/>
          <w:lang w:eastAsia="ru-RU"/>
        </w:rPr>
        <w:t>:</w:t>
      </w:r>
    </w:p>
    <w:p w:rsidR="00FF307C" w:rsidRPr="00FF307C" w:rsidRDefault="00FF307C" w:rsidP="00FF307C">
      <w:pPr>
        <w:shd w:val="clear" w:color="auto" w:fill="FFFFFF"/>
        <w:suppressAutoHyphens w:val="0"/>
        <w:autoSpaceDE/>
        <w:ind w:firstLine="851"/>
        <w:jc w:val="both"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hd w:val="clear" w:color="auto" w:fill="FFFFFF"/>
        <w:suppressAutoHyphens w:val="0"/>
        <w:autoSpaceDE/>
        <w:ind w:firstLine="851"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 xml:space="preserve">1. Утвердить прилагаемое </w:t>
      </w:r>
      <w:hyperlink r:id="rId13" w:tgtFrame="_parent" w:history="1">
        <w:r w:rsidRPr="00FF307C">
          <w:rPr>
            <w:sz w:val="28"/>
            <w:szCs w:val="28"/>
            <w:lang w:eastAsia="ru-RU"/>
          </w:rPr>
          <w:t>Положение о порядке сообщения лицом, замещающим муниципальную должность</w:t>
        </w:r>
      </w:hyperlink>
      <w:r w:rsidRPr="00FF307C">
        <w:rPr>
          <w:sz w:val="28"/>
          <w:szCs w:val="28"/>
          <w:lang w:eastAsia="ru-RU"/>
        </w:rPr>
        <w:t>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FF307C" w:rsidRPr="00FF307C" w:rsidRDefault="00FF307C" w:rsidP="00FF307C">
      <w:pPr>
        <w:shd w:val="clear" w:color="auto" w:fill="FFFFFF"/>
        <w:suppressAutoHyphens w:val="0"/>
        <w:autoSpaceDE/>
        <w:ind w:firstLine="851"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 xml:space="preserve">2. </w:t>
      </w:r>
      <w:r w:rsidRPr="00FF307C">
        <w:rPr>
          <w:color w:val="000000"/>
          <w:sz w:val="28"/>
          <w:szCs w:val="28"/>
          <w:lang w:eastAsia="ru-RU" w:bidi="ru-RU"/>
        </w:rPr>
        <w:t>Признать утратившими силу: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 Совета депутатов муниципального образования «Якшур-Бодьинский район от 26 февраля 2016 года № 7/332 «Об утверждении Положения о порядке сообщения муниципальными служащими и иными лицами о возникновении личной заинтересованности при исполнении обязанностей,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 Совета депутатов муниципального образования «Большеошворцинское» от 28 июня 2016 года № 2.149 «Об утверждении Положения о порядке сообщения муниципальными служащими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 xml:space="preserve">- решение Совета депутатов муниципального образования «Большеошворцинское» от 4 октября 2018 года № 4.83 «О внесении изменений в решение Совета депутатов № 2.149 от 28.06.2016 «Об утверждении Положения о порядке сообщения муниципальными служащими и иными лицами о возникновении личной заинтересованности при исполнении должностных </w:t>
      </w:r>
      <w:r w:rsidRPr="00FF307C">
        <w:rPr>
          <w:color w:val="000000"/>
          <w:sz w:val="28"/>
          <w:szCs w:val="28"/>
          <w:lang w:eastAsia="ru-RU" w:bidi="ru-RU"/>
        </w:rPr>
        <w:lastRenderedPageBreak/>
        <w:t>обязанностей, которая приводит или может привести к конфликту интересов»»;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 Совета депутатов муниципального образования «Варавайское» от 25 октября 2018 года № 5.100 «Об утверждении Положения о порядке сообщения лицами, замещающими отдельные муниципальные должности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 Совета депутатов муниципального образования «Кекоранское» от 30 ноября 2018 года № 17/2 «Об утверждении Положения о порядке сообщения лицом, замещающим муниципальную должность, о возникновении личной заинтересованности при исполнении своих полномочий,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 xml:space="preserve"> - решение Совета депутатов муниципального образования «Лынгинское» от 17 декабря 2018 года № 4/19.96 «Об утверждении Положения о порядке сообщения лицом, замещающим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 Совета депутатов муниципального образования «Пушкаревское» от 14 декабря 2018 года № 16.7 «Об утверждении Положения о порядке сообщения лицом, замещающим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 Совета депутатов муниципального образования «Старозятцинское» от 25 мая 2016 года № 180/4 «Об утверждении Положения о порядке сообщения муниципальными служащими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 Совета депутатов муниципального образования «Чернушинское» от 1 июня 2016 года № 41/24 «Об утверждении Положения о порядке сообщения лицами, замещающими отдельные муниципальные должности, должности муниципальной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 Совета депутатов муниципального образования «Чуровское» от 12 декабря 2018 года № 119.8 «Об утверждении Положения о порядке сообщения лицом, замещающим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 Совета депутатов муниципального образования «Якшурское» от 20 мая 2016 года № 160/6 «Об утверждении Положения о порядке сообщения лицами, замещающими отдельные муниципальные должности, должности муниципальной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 xml:space="preserve">-  решение Совета депутатов муниципального образования «Якшурское» </w:t>
      </w:r>
      <w:r w:rsidRPr="00FF307C">
        <w:rPr>
          <w:color w:val="000000"/>
          <w:sz w:val="28"/>
          <w:szCs w:val="28"/>
          <w:lang w:eastAsia="ru-RU" w:bidi="ru-RU"/>
        </w:rPr>
        <w:lastRenderedPageBreak/>
        <w:t>от 18 ноября 2016 года № 11/7 «О внесении изменений в решение Совета депутатов муниципального образования «Якшурское» от 20.05.2016 г. № 160/6 «Об утверждении Положения о порядке сообщения лицами, замещающими отдельные муниципальные должности, должности муниципальной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- решение</w:t>
      </w:r>
      <w:r w:rsidRPr="00FF307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F307C">
        <w:rPr>
          <w:color w:val="000000"/>
          <w:sz w:val="28"/>
          <w:szCs w:val="28"/>
          <w:lang w:eastAsia="ru-RU" w:bidi="ru-RU"/>
        </w:rPr>
        <w:t>Совета депутатов муниципального образования «Якшур-Бодьинское» от 13 декабря 2018 года № 4/18.8 «Об утверждении Положения о порядке сообщения лицом, замещающим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sz w:val="28"/>
          <w:szCs w:val="28"/>
          <w:lang w:eastAsia="ru-RU"/>
        </w:rPr>
        <w:t>3. Опубликовать настоящее решение в средстве массовой информации «Вестник правовых актов муниципального образования «Муниципальный округ Якшур-Бодьинский район Удмуртской Республики»»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FF307C" w:rsidRPr="00FF307C" w:rsidRDefault="00FF307C" w:rsidP="00FF307C">
      <w:pPr>
        <w:widowControl w:val="0"/>
        <w:shd w:val="clear" w:color="auto" w:fill="FFFFFF"/>
        <w:tabs>
          <w:tab w:val="left" w:pos="1018"/>
        </w:tabs>
        <w:suppressAutoHyphens w:val="0"/>
        <w:autoSpaceDE/>
        <w:ind w:firstLine="851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sz w:val="28"/>
          <w:szCs w:val="28"/>
          <w:lang w:eastAsia="ru-RU"/>
        </w:rPr>
        <w:t>4. Настоящее решение вступает в силу со дня его официального опубликования</w:t>
      </w:r>
      <w:r w:rsidRPr="00FF307C">
        <w:rPr>
          <w:sz w:val="28"/>
          <w:szCs w:val="28"/>
        </w:rPr>
        <w:t>.</w:t>
      </w: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Председатель Совета депутатов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С.В. Поторочин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Глава 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FF307C" w:rsidRPr="00FF307C" w:rsidRDefault="00FF307C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с. Якшур-Бодья</w:t>
      </w: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«31» августа 2022 года</w:t>
      </w:r>
    </w:p>
    <w:p w:rsidR="00FF307C" w:rsidRDefault="00FF307C" w:rsidP="00FF307C">
      <w:pPr>
        <w:tabs>
          <w:tab w:val="left" w:pos="2010"/>
        </w:tabs>
        <w:autoSpaceDE/>
        <w:rPr>
          <w:lang w:eastAsia="ru-RU"/>
        </w:rPr>
      </w:pPr>
      <w:r w:rsidRPr="00FF307C">
        <w:rPr>
          <w:lang w:eastAsia="ru-RU"/>
        </w:rPr>
        <w:t>№ 4/299</w:t>
      </w: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Pr="00FF307C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Приложение </w:t>
      </w:r>
    </w:p>
    <w:p w:rsidR="00FF307C" w:rsidRPr="00FF307C" w:rsidRDefault="00FF307C" w:rsidP="00FF307C">
      <w:pPr>
        <w:autoSpaceDE/>
        <w:ind w:firstLine="5670"/>
      </w:pPr>
      <w:r w:rsidRPr="00FF307C">
        <w:t>УТВЕРЖДЕНО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решением Совета депутатов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муниципального образования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«Муниципальный округ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Якшур-Бодьинский район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lastRenderedPageBreak/>
        <w:t xml:space="preserve">Удмуртской Республики»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>от «31» августа 2022 года № 4/299</w:t>
      </w:r>
    </w:p>
    <w:p w:rsidR="00FF307C" w:rsidRPr="00FF307C" w:rsidRDefault="00FF307C" w:rsidP="00FF307C">
      <w:pPr>
        <w:shd w:val="clear" w:color="auto" w:fill="FFFFFF"/>
        <w:suppressAutoHyphens w:val="0"/>
        <w:autoSpaceDE/>
        <w:ind w:firstLine="284"/>
        <w:jc w:val="both"/>
        <w:rPr>
          <w:rFonts w:eastAsia="Calibri"/>
          <w:sz w:val="26"/>
          <w:szCs w:val="26"/>
          <w:lang w:eastAsia="en-US"/>
        </w:rPr>
      </w:pPr>
    </w:p>
    <w:p w:rsidR="00FF307C" w:rsidRPr="00FF307C" w:rsidRDefault="00FF307C" w:rsidP="00FF307C">
      <w:pPr>
        <w:suppressAutoHyphens w:val="0"/>
        <w:autoSpaceDE/>
        <w:ind w:firstLine="567"/>
        <w:jc w:val="center"/>
        <w:rPr>
          <w:b/>
          <w:lang w:eastAsia="ru-RU"/>
        </w:rPr>
      </w:pPr>
      <w:r w:rsidRPr="00FF307C">
        <w:rPr>
          <w:b/>
          <w:lang w:eastAsia="ru-RU"/>
        </w:rPr>
        <w:t xml:space="preserve">Положение </w:t>
      </w:r>
    </w:p>
    <w:p w:rsidR="00FF307C" w:rsidRPr="00FF307C" w:rsidRDefault="00FF307C" w:rsidP="00FF307C">
      <w:pPr>
        <w:suppressAutoHyphens w:val="0"/>
        <w:autoSpaceDE/>
        <w:ind w:firstLine="567"/>
        <w:jc w:val="center"/>
        <w:rPr>
          <w:b/>
          <w:lang w:eastAsia="ru-RU"/>
        </w:rPr>
      </w:pPr>
      <w:r w:rsidRPr="00FF307C">
        <w:rPr>
          <w:b/>
          <w:lang w:eastAsia="ru-RU"/>
        </w:rPr>
        <w:t>о порядке сообщения лицом, замещающим</w:t>
      </w:r>
    </w:p>
    <w:p w:rsidR="00FF307C" w:rsidRPr="00FF307C" w:rsidRDefault="00FF307C" w:rsidP="00FF307C">
      <w:pPr>
        <w:suppressAutoHyphens w:val="0"/>
        <w:autoSpaceDE/>
        <w:ind w:firstLine="567"/>
        <w:jc w:val="center"/>
        <w:rPr>
          <w:b/>
          <w:lang w:eastAsia="ru-RU"/>
        </w:rPr>
      </w:pPr>
      <w:r w:rsidRPr="00FF307C">
        <w:rPr>
          <w:b/>
          <w:lang w:eastAsia="ru-RU"/>
        </w:rPr>
        <w:t>муниципальную должность, о возникновении личной заинтересованности</w:t>
      </w:r>
    </w:p>
    <w:p w:rsidR="00FF307C" w:rsidRPr="00FF307C" w:rsidRDefault="00FF307C" w:rsidP="00FF307C">
      <w:pPr>
        <w:suppressAutoHyphens w:val="0"/>
        <w:autoSpaceDE/>
        <w:ind w:firstLine="567"/>
        <w:jc w:val="center"/>
        <w:rPr>
          <w:b/>
          <w:lang w:eastAsia="ru-RU"/>
        </w:rPr>
      </w:pPr>
      <w:r w:rsidRPr="00FF307C">
        <w:rPr>
          <w:b/>
          <w:lang w:eastAsia="ru-RU"/>
        </w:rPr>
        <w:t>при осуществлении своих полномочий, которая приводит</w:t>
      </w:r>
    </w:p>
    <w:p w:rsidR="00FF307C" w:rsidRPr="00FF307C" w:rsidRDefault="00FF307C" w:rsidP="00FF307C">
      <w:pPr>
        <w:suppressAutoHyphens w:val="0"/>
        <w:autoSpaceDE/>
        <w:ind w:firstLine="567"/>
        <w:jc w:val="center"/>
        <w:rPr>
          <w:b/>
          <w:lang w:eastAsia="ru-RU"/>
        </w:rPr>
      </w:pPr>
      <w:r w:rsidRPr="00FF307C">
        <w:rPr>
          <w:b/>
          <w:lang w:eastAsia="ru-RU"/>
        </w:rPr>
        <w:t>или может привести к конфликту интересов</w:t>
      </w:r>
    </w:p>
    <w:p w:rsidR="00FF307C" w:rsidRPr="00FF307C" w:rsidRDefault="00FF307C" w:rsidP="00FF307C">
      <w:pPr>
        <w:suppressAutoHyphens w:val="0"/>
        <w:autoSpaceDE/>
        <w:ind w:firstLine="567"/>
        <w:jc w:val="center"/>
        <w:rPr>
          <w:b/>
          <w:lang w:eastAsia="ru-RU"/>
        </w:rPr>
      </w:pP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1. Настоящее Положение устанавливает</w:t>
      </w:r>
      <w:r w:rsidRPr="00FF307C">
        <w:rPr>
          <w:bCs/>
          <w:lang w:eastAsia="ru-RU"/>
        </w:rPr>
        <w:t xml:space="preserve"> порядок сообщения лицом, замещающим муниципальную должность в органах местного самоуправления муниципального образования «Муниципальный округ Якшур-Бодьинский район Удмуртской Республики», (далее – лицо, замещающее муниципальную должность)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Pr="00FF307C">
        <w:rPr>
          <w:lang w:eastAsia="ru-RU"/>
        </w:rPr>
        <w:t>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Под лицом, замещающим муниципальную должность, в настоящем Положении понимается Глава муниципального образования «Муниципальный округ Якшур-Бодьинский район Удмуртской Республики», Председатель Совета депутатов муниципального образования «Муниципальный округ Якшур-Бодьинский район Удмуртской Республики», депутат Совета депутатов муниципального образования «Муниципальный округ Якшур-Бодьинский район Удмуртской Республики», председатель Контрольно-счетного органа муниципального образования «Муниципальный округ Якшур-Бодьинский район Удмуртской Республики».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2. Лицо, замещающее муниципальную должность, при наличии оснований и в порядке, которые определяются настоящим Положением, обязано сообщать в Президиум Совета депутатов муниципального образования «Муниципальный округ Якшур-Бодьинский район Удмуртской Республики» (далее – Президиум)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 xml:space="preserve">3. В соответствии с Федеральным законом от 25 декабря 2008 года № 273-ФЗ «О противодействии коррупции» </w:t>
      </w:r>
      <w:bookmarkStart w:id="1" w:name="Par0"/>
      <w:bookmarkEnd w:id="1"/>
      <w:r w:rsidRPr="00FF307C">
        <w:rPr>
          <w:lang w:eastAsia="ru-RU"/>
        </w:rPr>
        <w:t>под конфликтом интересов в настоящем Положении</w:t>
      </w:r>
      <w:r w:rsidRPr="00FF307C">
        <w:rPr>
          <w:rFonts w:eastAsia="Calibri"/>
          <w:lang w:eastAsia="en-US"/>
        </w:rPr>
        <w:t xml:space="preserve">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rFonts w:eastAsia="Calibri"/>
          <w:lang w:eastAsia="en-US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4. Возникновение личной заинтересованности при осуществлении полномочий лицом, замещающим муниципальную должность, которая приводит или может привести к конфликту интересов (далее – личная заинтересованность), возможно в следующих случаях: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1) лицо, замещающее муниципальную должность, осуществляет свои полномочия, в том числе при принятии кадровых решений, в отношении лиц, состоящих с ним в близком родстве или свойстве, и (или) иных лиц, с которыми связана личная заинтересованность лица, замещающего муниципальную должность;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 xml:space="preserve">2) лица, состоящие в близком родстве или свойстве с лицом, замещающим муниципальную должность, или иные лица, с которыми связана личная заинтересованность лица, замещающего муниципальную должность, выполняют или собираются выполнять </w:t>
      </w:r>
      <w:r w:rsidRPr="00FF307C">
        <w:rPr>
          <w:lang w:eastAsia="ru-RU"/>
        </w:rPr>
        <w:lastRenderedPageBreak/>
        <w:t>оплачиваемую работу на условиях служебного контракта, трудового или гражданско-правового договора в органах местного самоуправления муниципального образования «Муниципальный округ Якшур-Бодьинский район Удмуртской Республики»;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3) лицо, замещающее муниципальную должность, на платной основе участвует в выполнении работы, заказчиком которой являются органы местного самоуправления муниципального образования «Муниципальный округ Якшур-Бодьинский район Удмуртской Республики»;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4) лицо, замещающее муниципальную должность, участвует в принятии решения о закупке органами местного самоуправления муниципального образования «Муниципальный округ Якшур-Бодьинский район Удмуртской Республики» товаров, являющихся результатами интеллектуальной деятельности, исключительными правами на которые обладает он сам, лица, состоящие с ним в близком родстве или свойстве, или иные лица, с которыми связана личная заинтересованность лица, замещающего муниципальную должность;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5) лицо, замещающее муниципальную должность, и (или) лица, состоящие с ним в близком родстве или свойстве, владеют ценными бумагами организации, в отношении которой лицо, замещающее муниципальную должность, осуществляет свои полномочия;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6) лицо, замещающее муниципальную должность, осуществляет свои полномочия в отношении банков и кредитных организаций, в которых он, лица, состоящие с ним в близком родстве или свойстве, или иные лица, с которыми связана личная заинтересованность лица, замещающего муниципальную должность,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7) лицо, замещающее муниципальную должность, лица, состоящие с ним в близком родстве или свойстве, или иные лица, с которыми связана личная заинтересованность лица, замещающего муниципальную должность, получают подарки или иные блага (бесплатные услуги, скидки, ссуды, оплату развлечений, отдыха, транспортных расходов и т.д.) от физических лиц и (или) организаций, в отношении которых лицо, замещающее муниципальную должность, осуществляет свои полномочия;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8) лицо, замещающее муниципальную должность, осуществляет свои полномочия в отношении физических лиц или организаций, которые предоставляли или предоставляют услуги, в том числе платные, лицу, замещающему муниципальную должность, лицам, состоящим с ним в близком родстве или свойстве, или иным лицам, с которыми связана личная заинтересованность лица, замещающего муниципальную должность;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9) лицо, замещающее муниципальную должность, осуществляет свои полномочия в отношении организации, перед которой лицо, замещающее муниципальную должность, и (или) лица, состоящие с ним в близком родстве или свойстве, имеют имущественные обязательства;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10) лицо, замещающее муниципальную должность, осуществляет свои полномочия в отношении организации, владельцем, руководителем или членом органов управления которой он является или являлся до избрания на муниципальную должность;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11) лицо, замещающее муниципальную должность, осуществляет свои полномочия в отношении кредиторов организации, владельцами или членами органов управления которых являются лица, состоящие с ним в близком родстве или свойстве;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12) лицо, замещающее муниципальную должность, осуществляет свои полномочия в отношении организации, которая имеет имущественные обязательства перед лицом, замещающим муниципальную должность, лицами, состоящими с ним в близком родстве или свойстве, или иными лицами, с которыми связана личная заинтересованность лица, замещающего муниципальную должность;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13) лицо, замещающее муниципальную должность, использует информацию, полученную в ходе осуществления своих полномочий и временно недоступную широкой общественности, для получения конкурентных преимуществ при совершении коммерческих операций;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14) иных случаях.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lastRenderedPageBreak/>
        <w:t xml:space="preserve">5. В случае возникновения личной заинтересованности лицо, замещающее муниципальную должность, обязано сообщить об этом в Президиум, подав уведомление по форме согласно приложению 1 к настоящему Положению (далее – уведомление). 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6. Уведомление подаётся лицом, замещающим муниципальную должность, не позднее трёх рабочих дней со дня, когда лицу, замещающему муниципальную должность, стало известно (должно было стать известно) о возникновении личной заинтересованности в Президиум.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7. При невозможности по уважительным причинам (болезнь, отпуск, нахождение в командировке) подачи уведомления в срок, предусмотренный пунктом 6 настоящего Положения, лицо, замещающее муниципальную должность, обязано подать уведомление не позднее трёх рабочих дней со дня прекращения обстоятельств, предусмотренных настоящим пунктом.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8. К уведомлению могут прилагаться имеющиеся у лица, замещающего муниципальную должность, материалы, подтверждающие информацию, изложенную в уведомлении.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9. Уведомление немедленно в день поступления регистрируется уполномоченным сотрудником Управления правового обеспечения и взаимодействия с органами местного самоуправления Администрации муниципального образования «Муниципальный округ Якшур-Бодьинский район Удмуртской Республики» (далее – должностное лицо Управления) в Журнале регистрации уведомлений (далее – Журнал) (приложение 2 к настоящему Положению).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10. В Журнал вносится следующая информация: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1) регистрационный номер уведомления;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2) дата и время регистрации уведомления;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3) фамилия, имя, отчество (последнее при наличии) лица, замещающего муниципальную должность, подавшего уведомление;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4) краткое содержание уведомления;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5) количество листов уведомления и прилагаемых к нему материалов;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6) фамилия, имя, отчество (последнее при наличии) должностного лица Управления, принявшего и зарегистрировавшего уведомление;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7) отметка о выдаче (направлении) копии зарегистрированного уведомления лица, замещающего муниципальную должность, подавшему уведомление.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Журнал должен быть прошит, пронумерован и заверен печатью Совета депутатов</w:t>
      </w:r>
      <w:r w:rsidRPr="00FF307C">
        <w:rPr>
          <w:rFonts w:eastAsia="Calibri"/>
          <w:lang w:eastAsia="en-US"/>
        </w:rPr>
        <w:t xml:space="preserve"> </w:t>
      </w:r>
      <w:r w:rsidRPr="00FF307C">
        <w:rPr>
          <w:lang w:eastAsia="ru-RU"/>
        </w:rPr>
        <w:t>муниципального образования «Муниципальный округ Якшур-Бодьинский район Удмуртской Республики».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11. Копия уведомления немедленно после его регистрации с отметкой о регистрации выдаётся (а в случае поступления уведомления по почте – направляется) лицу, замещающему муниципальную должность, подавшему уведомление.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12. Отказ в принятии и (или) регистрации уведомления, а также в выдаче копии такого уведомления с отметкой о регистрации не допускается.</w:t>
      </w:r>
      <w:bookmarkStart w:id="2" w:name="Par29"/>
      <w:bookmarkEnd w:id="2"/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13. В ходе рассмотрения уведомления Президиум имеет право получать в установленном порядке от лица, направившего уведомление, пояснения по изложенным в уведомлении обстоятельствам, направлять в установленном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14. Проверка сведений, содержащихся в уведомлении, проводится Президиумом в соответствии с действующим законодательством.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15. Президиум по результатам рассмотрения уведомления лица, замещающего муниципальную должность, принимает одно из следующих решений: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1) признать, что при осуществлении своих полномочий лицом, замещающим муниципальную должность, направившим уведомление, конфликт интересов отсутствует;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2) признать, что при осуществлении своих полномочий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lastRenderedPageBreak/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16. В случае принятия решения, предусмотренного подпунктами 2 и 3 пункта 15 настоящего Положения, в соответствии с законодательством Российской Федерации и законодательством Удмуртской Республики, Президиум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F307C" w:rsidRPr="00FF307C" w:rsidRDefault="00FF307C" w:rsidP="00FF307C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Приложение 1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к Положению о порядке сообщения лицом,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 xml:space="preserve">замещающим муниципальную должность, 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о возникновении личной заинтересованности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при исполнении должностных обязанностей,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которая приводит или может привести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 xml:space="preserve">                                                                                              к конфликту интересов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both"/>
        <w:rPr>
          <w:lang w:eastAsia="ru-RU"/>
        </w:rPr>
      </w:pP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В Президиум Совета депутатов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муниципального образования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 xml:space="preserve">«Муниципальный округ 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 xml:space="preserve">Якшур-Бодьинский район 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Удмуртской Республики»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от _______________________________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________________________________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sz w:val="22"/>
          <w:szCs w:val="22"/>
          <w:lang w:eastAsia="ru-RU"/>
        </w:rPr>
      </w:pPr>
      <w:r w:rsidRPr="00FF307C">
        <w:rPr>
          <w:sz w:val="22"/>
          <w:szCs w:val="22"/>
          <w:lang w:eastAsia="ru-RU"/>
        </w:rPr>
        <w:t xml:space="preserve">                                                                   (Ф.И.О. (последнее при наличии), 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right"/>
        <w:rPr>
          <w:sz w:val="22"/>
          <w:szCs w:val="22"/>
          <w:lang w:eastAsia="ru-RU"/>
        </w:rPr>
      </w:pPr>
      <w:r w:rsidRPr="00FF307C">
        <w:rPr>
          <w:sz w:val="22"/>
          <w:szCs w:val="22"/>
          <w:lang w:eastAsia="ru-RU"/>
        </w:rPr>
        <w:t>замещаемая муниципальная должность)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both"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center"/>
        <w:rPr>
          <w:b/>
          <w:sz w:val="26"/>
          <w:szCs w:val="26"/>
          <w:lang w:eastAsia="ru-RU"/>
        </w:rPr>
      </w:pPr>
      <w:r w:rsidRPr="00FF307C">
        <w:rPr>
          <w:b/>
          <w:sz w:val="26"/>
          <w:szCs w:val="26"/>
          <w:lang w:eastAsia="ru-RU"/>
        </w:rPr>
        <w:t>УВЕДОМЛЕНИЕ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center"/>
        <w:rPr>
          <w:b/>
          <w:sz w:val="26"/>
          <w:szCs w:val="26"/>
          <w:lang w:eastAsia="ru-RU"/>
        </w:rPr>
      </w:pPr>
      <w:r w:rsidRPr="00FF307C">
        <w:rPr>
          <w:b/>
          <w:sz w:val="26"/>
          <w:szCs w:val="26"/>
          <w:lang w:eastAsia="ru-RU"/>
        </w:rPr>
        <w:t xml:space="preserve">о возникновении личной заинтересованности 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center"/>
        <w:rPr>
          <w:b/>
          <w:sz w:val="26"/>
          <w:szCs w:val="26"/>
          <w:lang w:eastAsia="ru-RU"/>
        </w:rPr>
      </w:pPr>
      <w:r w:rsidRPr="00FF307C">
        <w:rPr>
          <w:b/>
          <w:sz w:val="26"/>
          <w:szCs w:val="26"/>
          <w:lang w:eastAsia="ru-RU"/>
        </w:rPr>
        <w:t xml:space="preserve">при осуществлении полномочий лицом, замещающим муниципальную должность в муниципальном образовании «Муниципальный округ 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center"/>
        <w:rPr>
          <w:sz w:val="26"/>
          <w:szCs w:val="26"/>
          <w:lang w:eastAsia="ru-RU"/>
        </w:rPr>
      </w:pPr>
      <w:r w:rsidRPr="00FF307C">
        <w:rPr>
          <w:b/>
          <w:sz w:val="26"/>
          <w:szCs w:val="26"/>
          <w:lang w:eastAsia="ru-RU"/>
        </w:rPr>
        <w:t>Якшур-Бодьинский район Удмуртской Республики», которая приводит или может привести к конфликту интересов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both"/>
        <w:rPr>
          <w:sz w:val="26"/>
          <w:szCs w:val="26"/>
          <w:lang w:eastAsia="ru-RU"/>
        </w:rPr>
      </w:pP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(нужное подчеркнуть).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_______________________________________________________________________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______________________________________________________________________________________________________________________________________________.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Полномочия, на осуществление которых влияет или может повлиять личная заинтересованность: _______________________________________________________________________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_______________________________________________________________________.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Принимаемые меры по предотвращению или урегулированию конфликта интересов: ______________________________________________________________________ ______________________________________________________________________.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ind w:firstLine="567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lastRenderedPageBreak/>
        <w:t>Намереваюсь (не намереваюсь) лично присутствовать на заседании Президиума Совета депутатов муниципального образования «Муниципальный округ Якшур-Бодьинский район Удмуртской Республики» (нужно подчеркнуть).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 xml:space="preserve"> 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«__» _______________ 20__ г. ________________________________________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both"/>
        <w:rPr>
          <w:sz w:val="22"/>
          <w:szCs w:val="22"/>
          <w:lang w:eastAsia="ru-RU"/>
        </w:rPr>
      </w:pPr>
      <w:r w:rsidRPr="00FF307C">
        <w:rPr>
          <w:sz w:val="26"/>
          <w:szCs w:val="26"/>
          <w:lang w:eastAsia="ru-RU"/>
        </w:rPr>
        <w:t xml:space="preserve">                                                                        </w:t>
      </w:r>
      <w:r w:rsidRPr="00FF307C">
        <w:rPr>
          <w:sz w:val="22"/>
          <w:szCs w:val="22"/>
          <w:lang w:eastAsia="ru-RU"/>
        </w:rPr>
        <w:t>(подпись лица, представляющего уведомление)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_______________________________________________________________________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center"/>
        <w:rPr>
          <w:sz w:val="22"/>
          <w:szCs w:val="22"/>
          <w:lang w:eastAsia="ru-RU"/>
        </w:rPr>
      </w:pPr>
      <w:r w:rsidRPr="00FF307C">
        <w:rPr>
          <w:sz w:val="22"/>
          <w:szCs w:val="22"/>
          <w:lang w:eastAsia="ru-RU"/>
        </w:rPr>
        <w:t>(Ф.И.О. (последнее при наличии) и подпись лица, принявшего уведомление)</w:t>
      </w:r>
    </w:p>
    <w:p w:rsidR="00FF307C" w:rsidRPr="00FF307C" w:rsidRDefault="00FF307C" w:rsidP="00FF307C">
      <w:pPr>
        <w:tabs>
          <w:tab w:val="left" w:pos="709"/>
        </w:tabs>
        <w:suppressAutoHyphens w:val="0"/>
        <w:autoSpaceDE/>
        <w:jc w:val="center"/>
        <w:rPr>
          <w:sz w:val="22"/>
          <w:szCs w:val="22"/>
          <w:lang w:eastAsia="ru-RU"/>
        </w:rPr>
      </w:pP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right"/>
        <w:rPr>
          <w:sz w:val="26"/>
          <w:szCs w:val="26"/>
          <w:lang w:eastAsia="ru-RU"/>
        </w:rPr>
      </w:pP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right"/>
        <w:rPr>
          <w:sz w:val="26"/>
          <w:szCs w:val="26"/>
          <w:lang w:eastAsia="ru-RU"/>
        </w:rPr>
      </w:pP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Приложение 2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к Положению о порядке сообщения лицом,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 xml:space="preserve">замещающим муниципальную должность, 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о возникновении личной заинтересованности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при исполнении должностных обязанностей,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>которая приводит или может привести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right"/>
        <w:rPr>
          <w:lang w:eastAsia="ru-RU"/>
        </w:rPr>
      </w:pPr>
      <w:r w:rsidRPr="00FF307C">
        <w:rPr>
          <w:lang w:eastAsia="ru-RU"/>
        </w:rPr>
        <w:t xml:space="preserve">                                                                                         к конфликту интересов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FF307C">
        <w:rPr>
          <w:b/>
          <w:bCs/>
          <w:sz w:val="28"/>
          <w:szCs w:val="28"/>
          <w:lang w:eastAsia="ru-RU"/>
        </w:rPr>
        <w:t>ЖУРНАЛ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FF307C">
        <w:rPr>
          <w:b/>
          <w:bCs/>
          <w:sz w:val="28"/>
          <w:szCs w:val="28"/>
          <w:lang w:eastAsia="ru-RU"/>
        </w:rPr>
        <w:t>регистрации уведомлений о фактах возникновения личной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FF307C">
        <w:rPr>
          <w:b/>
          <w:bCs/>
          <w:sz w:val="28"/>
          <w:szCs w:val="28"/>
          <w:lang w:eastAsia="ru-RU"/>
        </w:rPr>
        <w:t>заинтересованности, которая приводит или может привести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FF307C">
        <w:rPr>
          <w:b/>
          <w:bCs/>
          <w:sz w:val="28"/>
          <w:szCs w:val="28"/>
          <w:lang w:eastAsia="ru-RU"/>
        </w:rPr>
        <w:t>к конфликту интересов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FF307C">
        <w:rPr>
          <w:b/>
          <w:bCs/>
          <w:sz w:val="28"/>
          <w:szCs w:val="28"/>
          <w:lang w:eastAsia="ru-RU"/>
        </w:rPr>
        <w:t> 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rPr>
          <w:b/>
          <w:bCs/>
          <w:sz w:val="28"/>
          <w:szCs w:val="28"/>
          <w:lang w:eastAsia="ru-RU"/>
        </w:rPr>
      </w:pP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FF307C">
        <w:rPr>
          <w:b/>
          <w:bCs/>
          <w:sz w:val="28"/>
          <w:szCs w:val="28"/>
          <w:lang w:eastAsia="ru-RU"/>
        </w:rPr>
        <w:t>Начат "___" ____________ 20__г.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FF307C">
        <w:rPr>
          <w:b/>
          <w:bCs/>
          <w:sz w:val="28"/>
          <w:szCs w:val="28"/>
          <w:lang w:eastAsia="ru-RU"/>
        </w:rPr>
        <w:t>Окончен "___" ____________ 20__г.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FF307C">
        <w:rPr>
          <w:b/>
          <w:bCs/>
          <w:sz w:val="28"/>
          <w:szCs w:val="28"/>
          <w:lang w:eastAsia="ru-RU"/>
        </w:rPr>
        <w:t>На "___" листах.</w:t>
      </w: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rPr>
          <w:b/>
          <w:bCs/>
          <w:sz w:val="28"/>
          <w:szCs w:val="28"/>
          <w:lang w:eastAsia="ru-RU"/>
        </w:rPr>
      </w:pPr>
      <w:r w:rsidRPr="00FF307C">
        <w:rPr>
          <w:b/>
          <w:bCs/>
          <w:sz w:val="28"/>
          <w:szCs w:val="28"/>
          <w:lang w:eastAsia="ru-RU"/>
        </w:rPr>
        <w:t> </w:t>
      </w:r>
    </w:p>
    <w:tbl>
      <w:tblPr>
        <w:tblpPr w:leftFromText="180" w:rightFromText="180" w:vertAnchor="page" w:horzAnchor="margin" w:tblpY="5626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07"/>
        <w:gridCol w:w="1525"/>
        <w:gridCol w:w="1388"/>
        <w:gridCol w:w="1941"/>
        <w:gridCol w:w="1677"/>
        <w:gridCol w:w="2025"/>
      </w:tblGrid>
      <w:tr w:rsidR="00FF307C" w:rsidRPr="00FF307C" w:rsidTr="00FF307C">
        <w:trPr>
          <w:trHeight w:val="784"/>
        </w:trPr>
        <w:tc>
          <w:tcPr>
            <w:tcW w:w="675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№</w:t>
            </w:r>
          </w:p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п/п</w:t>
            </w:r>
          </w:p>
        </w:tc>
        <w:tc>
          <w:tcPr>
            <w:tcW w:w="1407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Регистрационный</w:t>
            </w:r>
          </w:p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номер</w:t>
            </w:r>
          </w:p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уведом-</w:t>
            </w:r>
          </w:p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ления</w:t>
            </w:r>
          </w:p>
        </w:tc>
        <w:tc>
          <w:tcPr>
            <w:tcW w:w="1525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Дата, время</w:t>
            </w:r>
          </w:p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регистрации</w:t>
            </w:r>
          </w:p>
        </w:tc>
        <w:tc>
          <w:tcPr>
            <w:tcW w:w="1388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Ф.И.О. (последнее при наличии),</w:t>
            </w:r>
          </w:p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должность предоставившего</w:t>
            </w:r>
          </w:p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уведомление</w:t>
            </w:r>
          </w:p>
        </w:tc>
        <w:tc>
          <w:tcPr>
            <w:tcW w:w="1941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Краткое</w:t>
            </w:r>
          </w:p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содержание  уведомления</w:t>
            </w:r>
          </w:p>
        </w:tc>
        <w:tc>
          <w:tcPr>
            <w:tcW w:w="1677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Фамилия, инициалы, регистрирующего  уведомление</w:t>
            </w:r>
          </w:p>
        </w:tc>
        <w:tc>
          <w:tcPr>
            <w:tcW w:w="2025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jc w:val="center"/>
              <w:rPr>
                <w:bCs/>
                <w:lang w:eastAsia="ru-RU"/>
              </w:rPr>
            </w:pPr>
            <w:r w:rsidRPr="00FF307C">
              <w:rPr>
                <w:bCs/>
                <w:lang w:eastAsia="ru-RU"/>
              </w:rPr>
              <w:t>Отметка о выдаче копии  зарегистрированного  уведомления</w:t>
            </w:r>
          </w:p>
        </w:tc>
      </w:tr>
      <w:tr w:rsidR="00FF307C" w:rsidRPr="00FF307C" w:rsidTr="00FF307C">
        <w:trPr>
          <w:trHeight w:val="192"/>
        </w:trPr>
        <w:tc>
          <w:tcPr>
            <w:tcW w:w="675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FF307C" w:rsidRPr="00FF307C" w:rsidTr="00FF307C">
        <w:trPr>
          <w:trHeight w:val="192"/>
        </w:trPr>
        <w:tc>
          <w:tcPr>
            <w:tcW w:w="675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  <w:shd w:val="clear" w:color="auto" w:fill="auto"/>
          </w:tcPr>
          <w:p w:rsidR="00FF307C" w:rsidRPr="00FF307C" w:rsidRDefault="00FF307C" w:rsidP="00FF307C">
            <w:pPr>
              <w:tabs>
                <w:tab w:val="left" w:pos="3225"/>
              </w:tabs>
              <w:suppressAutoHyphens w:val="0"/>
              <w:autoSpaceDE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F307C" w:rsidRPr="00FF307C" w:rsidRDefault="00FF307C" w:rsidP="00FF307C">
      <w:pPr>
        <w:tabs>
          <w:tab w:val="left" w:pos="3225"/>
        </w:tabs>
        <w:suppressAutoHyphens w:val="0"/>
        <w:autoSpaceDE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tabs>
          <w:tab w:val="left" w:pos="3225"/>
        </w:tabs>
        <w:suppressAutoHyphens w:val="0"/>
        <w:autoSpaceDE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autoSpaceDE/>
        <w:rPr>
          <w:b/>
          <w:sz w:val="28"/>
          <w:szCs w:val="28"/>
        </w:rPr>
      </w:pPr>
      <w:r w:rsidRPr="00FF307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5" name="Рисунок 5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7C" w:rsidRPr="00FF307C" w:rsidRDefault="00FF307C" w:rsidP="00FF307C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307C" w:rsidRPr="00FF307C" w:rsidTr="00FF307C">
        <w:tc>
          <w:tcPr>
            <w:tcW w:w="9854" w:type="dxa"/>
            <w:shd w:val="clear" w:color="auto" w:fill="auto"/>
          </w:tcPr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FF307C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FF307C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FF307C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FF307C" w:rsidRPr="00FF307C" w:rsidRDefault="00FF307C" w:rsidP="00FF307C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30"/>
          <w:szCs w:val="30"/>
          <w:lang w:eastAsia="ru-RU"/>
        </w:rPr>
      </w:pPr>
      <w:r w:rsidRPr="00FF307C">
        <w:rPr>
          <w:b/>
          <w:bCs/>
          <w:sz w:val="30"/>
          <w:szCs w:val="30"/>
          <w:lang w:eastAsia="ru-RU"/>
        </w:rPr>
        <w:t>РЕШЕНИЕ</w:t>
      </w: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О</w:t>
      </w:r>
      <w:r w:rsidRPr="00FF307C">
        <w:rPr>
          <w:rFonts w:ascii="Calibri" w:hAnsi="Calibri"/>
          <w:b/>
          <w:sz w:val="28"/>
          <w:szCs w:val="28"/>
          <w:lang w:eastAsia="ru-RU"/>
        </w:rPr>
        <w:t xml:space="preserve"> </w:t>
      </w:r>
      <w:r w:rsidRPr="00FF307C">
        <w:rPr>
          <w:b/>
          <w:sz w:val="28"/>
          <w:szCs w:val="28"/>
          <w:lang w:eastAsia="ru-RU"/>
        </w:rPr>
        <w:t xml:space="preserve">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«Муниципальный округ </w:t>
      </w:r>
      <w:r w:rsidRPr="00FF307C">
        <w:rPr>
          <w:b/>
          <w:bCs/>
          <w:sz w:val="28"/>
          <w:szCs w:val="28"/>
        </w:rPr>
        <w:t>Якшур-Бодьинский</w:t>
      </w:r>
      <w:r w:rsidRPr="00FF307C">
        <w:rPr>
          <w:b/>
          <w:sz w:val="28"/>
          <w:szCs w:val="28"/>
          <w:lang w:eastAsia="ru-RU"/>
        </w:rPr>
        <w:t xml:space="preserve"> район Удмуртской Республики» и предоставления этих сведений средствам массовой информации для опубликования</w:t>
      </w:r>
    </w:p>
    <w:p w:rsidR="00FF307C" w:rsidRPr="00FF307C" w:rsidRDefault="00FF307C" w:rsidP="00FF307C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b/>
          <w:sz w:val="28"/>
          <w:szCs w:val="28"/>
          <w:u w:val="single"/>
          <w:lang w:eastAsia="ru-RU"/>
        </w:rPr>
      </w:pPr>
      <w:bookmarkStart w:id="3" w:name="_Hlk79501936"/>
      <w:r w:rsidRPr="00FF307C">
        <w:rPr>
          <w:sz w:val="28"/>
          <w:szCs w:val="28"/>
          <w:lang w:eastAsia="ru-RU"/>
        </w:rPr>
        <w:t>В соответствии с пунктом 7.4 статьи 40</w:t>
      </w:r>
      <w:r w:rsidRPr="00FF307C">
        <w:rPr>
          <w:rFonts w:ascii="Calibri" w:hAnsi="Calibri"/>
          <w:sz w:val="28"/>
          <w:szCs w:val="28"/>
          <w:lang w:eastAsia="ru-RU"/>
        </w:rPr>
        <w:t xml:space="preserve"> </w:t>
      </w:r>
      <w:r w:rsidRPr="00FF307C">
        <w:rPr>
          <w:sz w:val="28"/>
          <w:szCs w:val="28"/>
          <w:lang w:eastAsia="ru-RU"/>
        </w:rPr>
        <w:t xml:space="preserve">Федерального закона от 6 октября 2003 г. № 131-ФЗ «Об общих принципах организации местного самоуправления в Российской Федерации», пунктом 4.3 статьи 12.1 Федерального закона от 25.12.2008 г. № 273-ФЗ «О противодействии коррупции», Законом Удмуртской Республики от 19.06.2017 г.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(супругов) и несовершеннолетних детей, порядке проверки достоверности и полноты указанных сведений», </w:t>
      </w:r>
      <w:hyperlink r:id="rId14" w:history="1">
        <w:r w:rsidRPr="00FF307C">
          <w:rPr>
            <w:sz w:val="28"/>
            <w:szCs w:val="28"/>
            <w:lang w:eastAsia="ru-RU"/>
          </w:rPr>
          <w:t>Законом</w:t>
        </w:r>
      </w:hyperlink>
      <w:r w:rsidRPr="00FF307C">
        <w:rPr>
          <w:sz w:val="28"/>
          <w:szCs w:val="28"/>
          <w:lang w:eastAsia="ru-RU"/>
        </w:rPr>
        <w:t xml:space="preserve"> Удмуртской Республики от 20.09.2007 г. № 55-РЗ «О мерах по противодействию коррупционным проявлениям в Удмуртской Республике», </w:t>
      </w:r>
      <w:bookmarkEnd w:id="3"/>
      <w:r w:rsidRPr="00FF307C">
        <w:rPr>
          <w:sz w:val="28"/>
          <w:szCs w:val="28"/>
          <w:lang w:eastAsia="ru-RU"/>
        </w:rPr>
        <w:t xml:space="preserve">на основании Устава муниципального образования «Муниципальный округ Якшур-Бодьинский район Удмуртской Республики» Совет депутатов муниципального образования «Муниципальный округ Якшур-Бодьинский район Удмуртской Республики» </w:t>
      </w:r>
      <w:r w:rsidRPr="00FF307C">
        <w:rPr>
          <w:b/>
          <w:sz w:val="28"/>
          <w:szCs w:val="28"/>
          <w:u w:val="single"/>
          <w:lang w:eastAsia="ru-RU"/>
        </w:rPr>
        <w:t>РЕШАЕТ:</w:t>
      </w:r>
    </w:p>
    <w:p w:rsidR="00FF307C" w:rsidRPr="00FF307C" w:rsidRDefault="00FF307C" w:rsidP="00FF307C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ind w:firstLine="851"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1.</w:t>
      </w:r>
      <w:r w:rsidRPr="00FF307C">
        <w:rPr>
          <w:sz w:val="28"/>
          <w:szCs w:val="28"/>
          <w:shd w:val="clear" w:color="auto" w:fill="FFFFFF"/>
          <w:lang w:eastAsia="ru-RU"/>
        </w:rPr>
        <w:t xml:space="preserve"> Утвердить прилагаемый </w:t>
      </w:r>
      <w:r w:rsidRPr="00FF307C">
        <w:rPr>
          <w:sz w:val="28"/>
          <w:szCs w:val="28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 лиц, </w:t>
      </w:r>
      <w:r w:rsidRPr="00FF307C">
        <w:rPr>
          <w:sz w:val="28"/>
          <w:szCs w:val="28"/>
          <w:lang w:eastAsia="ru-RU"/>
        </w:rPr>
        <w:lastRenderedPageBreak/>
        <w:t>замещающих муниципальные должности, и членов их семей на официальном сайте муниципального образования «Муниципальный округ Якшур-Бодьинский район Удмуртской Республики» и предоставления этих сведений средствам массовой информации для опубликования.</w:t>
      </w:r>
    </w:p>
    <w:p w:rsidR="00FF307C" w:rsidRPr="00FF307C" w:rsidRDefault="00FF307C" w:rsidP="00FF307C">
      <w:pPr>
        <w:suppressAutoHyphens w:val="0"/>
        <w:autoSpaceDE/>
        <w:ind w:firstLine="851"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2. Признать утратившими силу:</w:t>
      </w:r>
    </w:p>
    <w:p w:rsidR="00FF307C" w:rsidRPr="00FF307C" w:rsidRDefault="00FF307C" w:rsidP="00FF307C">
      <w:pPr>
        <w:suppressAutoHyphens w:val="0"/>
        <w:autoSpaceDE/>
        <w:ind w:firstLine="851"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 xml:space="preserve">2.1. решение Совета депутатов муниципального образования «Якшур-Бодьинский район» </w:t>
      </w:r>
      <w:r w:rsidRPr="00FF307C">
        <w:rPr>
          <w:rFonts w:eastAsia="Calibri"/>
          <w:sz w:val="28"/>
          <w:szCs w:val="28"/>
          <w:lang w:eastAsia="en-US"/>
        </w:rPr>
        <w:t>от 01.04.2016 г. № 4/336 «О порядке представления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семьи, порядке проверки указанных сведений и их размещения на официальном сайте МО «Якшур-Бодьинский район» и предоставления этих сведений средствам массовой информации для опубликования»</w:t>
      </w:r>
      <w:r w:rsidRPr="00FF307C">
        <w:rPr>
          <w:sz w:val="28"/>
          <w:szCs w:val="28"/>
          <w:lang w:eastAsia="ru-RU"/>
        </w:rPr>
        <w:t>;</w:t>
      </w:r>
    </w:p>
    <w:p w:rsidR="00FF307C" w:rsidRPr="00FF307C" w:rsidRDefault="00FF307C" w:rsidP="00FF307C">
      <w:pPr>
        <w:suppressAutoHyphens w:val="0"/>
        <w:autoSpaceDE/>
        <w:ind w:firstLine="851"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 xml:space="preserve">2.2. решение Совета депутатов муниципального образования «Якшур-Бодьинский район» </w:t>
      </w:r>
      <w:r w:rsidRPr="00FF307C">
        <w:rPr>
          <w:rFonts w:eastAsia="Calibri"/>
          <w:sz w:val="28"/>
          <w:szCs w:val="28"/>
          <w:lang w:eastAsia="en-US"/>
        </w:rPr>
        <w:t>от 27.10.2017 г. № 7/120 «</w:t>
      </w:r>
      <w:r w:rsidRPr="00FF307C">
        <w:rPr>
          <w:rFonts w:eastAsia="Arial"/>
          <w:sz w:val="28"/>
          <w:szCs w:val="28"/>
          <w:lang w:eastAsia="ru-RU"/>
        </w:rPr>
        <w:t xml:space="preserve">О </w:t>
      </w:r>
      <w:r w:rsidRPr="00FF307C">
        <w:rPr>
          <w:rFonts w:eastAsia="Arial"/>
          <w:bCs/>
          <w:sz w:val="28"/>
          <w:szCs w:val="28"/>
          <w:lang w:eastAsia="ru-RU"/>
        </w:rPr>
        <w:t>внесении изменений в решение Совета депутатов муниципального образования «Якшур-Бодьинский район» от 01.04.2016 года № 4/336 «О порядке представления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семьи, порядке проверки указанных сведений и их размещения на официальном сайте МО «Якшур-Бодьинский район» и предоставления этих сведений средствам массовой информации для опубликования»</w:t>
      </w:r>
      <w:r w:rsidRPr="00FF307C">
        <w:rPr>
          <w:rFonts w:eastAsia="Calibri"/>
          <w:sz w:val="28"/>
          <w:szCs w:val="28"/>
          <w:lang w:eastAsia="en-US"/>
        </w:rPr>
        <w:t>»</w:t>
      </w:r>
      <w:r w:rsidRPr="00FF307C">
        <w:rPr>
          <w:sz w:val="28"/>
          <w:szCs w:val="28"/>
          <w:lang w:eastAsia="ru-RU"/>
        </w:rPr>
        <w:t>.</w:t>
      </w:r>
    </w:p>
    <w:p w:rsidR="00FF307C" w:rsidRPr="00FF307C" w:rsidRDefault="00FF307C" w:rsidP="00FF307C">
      <w:pPr>
        <w:suppressAutoHyphens w:val="0"/>
        <w:autoSpaceDE/>
        <w:ind w:firstLine="851"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3. Опубликовать настоящее решение в средстве массовой информации «Вестник правовых актов муниципального образования «Муниципальный      округ Якшур-Бодьинский район Удмуртской Республики»»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FF307C" w:rsidRPr="00FF307C" w:rsidRDefault="00FF307C" w:rsidP="00FF307C">
      <w:pPr>
        <w:suppressAutoHyphens w:val="0"/>
        <w:autoSpaceDE/>
        <w:ind w:firstLine="851"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4. Настоящее решение вступает в силу с момента его официального опубликования.</w:t>
      </w: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Председатель Совета депутатов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С.В. Поторочин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Глава 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FF307C" w:rsidRPr="00FF307C" w:rsidRDefault="00FF307C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с. Якшур-Бодья</w:t>
      </w: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«31» августа 2022 года</w:t>
      </w: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  <w:r w:rsidRPr="00FF307C">
        <w:rPr>
          <w:lang w:eastAsia="ru-RU"/>
        </w:rPr>
        <w:t>№ 5/300</w:t>
      </w: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Приложение </w:t>
      </w:r>
    </w:p>
    <w:p w:rsidR="00FF307C" w:rsidRPr="00FF307C" w:rsidRDefault="00FF307C" w:rsidP="00FF307C">
      <w:pPr>
        <w:autoSpaceDE/>
        <w:ind w:firstLine="5670"/>
      </w:pPr>
      <w:r w:rsidRPr="00FF307C">
        <w:t>УТВЕРЖДЕНО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решением Совета депутатов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муниципального образования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«Муниципальный округ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Якшур-Бодьинский район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Удмуртской Республики»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>от «31» августа 2022 года № 5/300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</w:p>
    <w:p w:rsidR="00FF307C" w:rsidRPr="00FF307C" w:rsidRDefault="00FF307C" w:rsidP="00FF307C">
      <w:pPr>
        <w:shd w:val="clear" w:color="auto" w:fill="FFFFFF"/>
        <w:suppressAutoHyphens w:val="0"/>
        <w:autoSpaceDE/>
        <w:ind w:firstLine="567"/>
        <w:jc w:val="center"/>
        <w:rPr>
          <w:b/>
          <w:lang w:eastAsia="ru-RU"/>
        </w:rPr>
      </w:pPr>
      <w:r w:rsidRPr="00FF307C">
        <w:rPr>
          <w:b/>
          <w:lang w:eastAsia="ru-RU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«Муниципальный округ Якшур-Бодьинский район Удмуртской Республики» и предоставления этих сведений средствам массовой информации для опубликования</w:t>
      </w:r>
    </w:p>
    <w:p w:rsidR="00FF307C" w:rsidRPr="00FF307C" w:rsidRDefault="00FF307C" w:rsidP="00FF307C">
      <w:pPr>
        <w:shd w:val="clear" w:color="auto" w:fill="FFFFFF"/>
        <w:suppressAutoHyphens w:val="0"/>
        <w:autoSpaceDE/>
        <w:ind w:firstLine="567"/>
        <w:jc w:val="center"/>
        <w:rPr>
          <w:b/>
          <w:lang w:eastAsia="ru-RU"/>
        </w:rPr>
      </w:pPr>
    </w:p>
    <w:p w:rsidR="00FF307C" w:rsidRPr="00FF307C" w:rsidRDefault="00FF307C" w:rsidP="00FF307C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 xml:space="preserve">1. Настоящий Порядок устанавливает порядок размещения сведений о доходах, расходах, об имуществе и обязательствах имущественного характера Главы </w:t>
      </w:r>
      <w:r w:rsidRPr="00FF307C">
        <w:rPr>
          <w:spacing w:val="-8"/>
          <w:lang w:eastAsia="ru-RU"/>
        </w:rPr>
        <w:t xml:space="preserve">муниципального образования «Муниципальный округ </w:t>
      </w:r>
      <w:r w:rsidRPr="00FF307C">
        <w:rPr>
          <w:lang w:eastAsia="ru-RU"/>
        </w:rPr>
        <w:t>Якшур-Бодьинский</w:t>
      </w:r>
      <w:r w:rsidRPr="00FF307C">
        <w:rPr>
          <w:spacing w:val="-8"/>
          <w:lang w:eastAsia="ru-RU"/>
        </w:rPr>
        <w:t xml:space="preserve"> район Удмуртской Республики»</w:t>
      </w:r>
      <w:r w:rsidRPr="00FF307C">
        <w:rPr>
          <w:lang w:eastAsia="ru-RU"/>
        </w:rPr>
        <w:t xml:space="preserve">, Председателя Совета депутатов </w:t>
      </w:r>
      <w:r w:rsidRPr="00FF307C">
        <w:rPr>
          <w:spacing w:val="-8"/>
          <w:lang w:eastAsia="ru-RU"/>
        </w:rPr>
        <w:t xml:space="preserve">муниципального образования «Муниципальный округ </w:t>
      </w:r>
      <w:r w:rsidRPr="00FF307C">
        <w:rPr>
          <w:lang w:eastAsia="ru-RU"/>
        </w:rPr>
        <w:t>Якшур-Бодьинский</w:t>
      </w:r>
      <w:r w:rsidRPr="00FF307C">
        <w:rPr>
          <w:spacing w:val="-8"/>
          <w:lang w:eastAsia="ru-RU"/>
        </w:rPr>
        <w:t xml:space="preserve"> район Удмуртской Республики»</w:t>
      </w:r>
      <w:r w:rsidRPr="00FF307C">
        <w:rPr>
          <w:lang w:eastAsia="ru-RU"/>
        </w:rPr>
        <w:t>, депутатов  Совета депутатов</w:t>
      </w:r>
      <w:r w:rsidRPr="00FF307C">
        <w:rPr>
          <w:spacing w:val="-8"/>
          <w:lang w:eastAsia="ru-RU"/>
        </w:rPr>
        <w:t xml:space="preserve"> муниципального образования «Муниципальный округ </w:t>
      </w:r>
      <w:r w:rsidRPr="00FF307C">
        <w:rPr>
          <w:lang w:eastAsia="ru-RU"/>
        </w:rPr>
        <w:t>Якшур-Бодьинский</w:t>
      </w:r>
      <w:r w:rsidRPr="00FF307C">
        <w:rPr>
          <w:spacing w:val="-8"/>
          <w:lang w:eastAsia="ru-RU"/>
        </w:rPr>
        <w:t xml:space="preserve"> район Удмуртской Республики»</w:t>
      </w:r>
      <w:r w:rsidRPr="00FF307C">
        <w:rPr>
          <w:lang w:eastAsia="ru-RU"/>
        </w:rPr>
        <w:t xml:space="preserve"> (далее по тексту Порядка – лица, замещающие муниципальные должности), 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F307C">
        <w:rPr>
          <w:rFonts w:ascii="Calibri" w:hAnsi="Calibri"/>
          <w:lang w:eastAsia="ru-RU"/>
        </w:rPr>
        <w:t xml:space="preserve"> </w:t>
      </w:r>
      <w:r w:rsidRPr="00FF307C">
        <w:rPr>
          <w:lang w:eastAsia="ru-RU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 (далее – официальный сайт), </w:t>
      </w:r>
      <w:r w:rsidRPr="00FF307C">
        <w:rPr>
          <w:spacing w:val="-8"/>
          <w:lang w:eastAsia="ru-RU"/>
        </w:rPr>
        <w:t xml:space="preserve">а также по предоставлению этих сведений средствам массовой информации для </w:t>
      </w:r>
      <w:r w:rsidRPr="00FF307C">
        <w:rPr>
          <w:lang w:eastAsia="ru-RU"/>
        </w:rPr>
        <w:t>опубликования в связи с их запросами.</w:t>
      </w:r>
    </w:p>
    <w:p w:rsidR="00FF307C" w:rsidRPr="00FF307C" w:rsidRDefault="00FF307C" w:rsidP="00FF307C">
      <w:pPr>
        <w:shd w:val="clear" w:color="auto" w:fill="FFFFFF"/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2. Под членами семьи лица, замещающего муниципальную должность, в настоящем Порядке понимаются супруг (супруга) и несовершеннолетние дети.</w:t>
      </w:r>
    </w:p>
    <w:p w:rsidR="00FF307C" w:rsidRPr="00FF307C" w:rsidRDefault="00FF307C" w:rsidP="00FF307C">
      <w:pPr>
        <w:ind w:firstLine="567"/>
        <w:jc w:val="both"/>
        <w:rPr>
          <w:lang w:eastAsia="zh-CN"/>
        </w:rPr>
      </w:pPr>
      <w:r w:rsidRPr="00FF307C">
        <w:rPr>
          <w:spacing w:val="-14"/>
          <w:lang w:eastAsia="zh-CN"/>
        </w:rPr>
        <w:t xml:space="preserve">3. </w:t>
      </w:r>
      <w:r w:rsidRPr="00FF307C">
        <w:rPr>
          <w:lang w:eastAsia="zh-CN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FF307C" w:rsidRPr="00FF307C" w:rsidRDefault="00FF307C" w:rsidP="00FF307C">
      <w:pPr>
        <w:ind w:firstLine="720"/>
        <w:jc w:val="both"/>
        <w:rPr>
          <w:lang w:eastAsia="zh-CN"/>
        </w:rPr>
      </w:pPr>
      <w:r w:rsidRPr="00FF307C">
        <w:rPr>
          <w:lang w:eastAsia="zh-CN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F307C" w:rsidRPr="00FF307C" w:rsidRDefault="00FF307C" w:rsidP="00FF307C">
      <w:pPr>
        <w:ind w:firstLine="720"/>
        <w:jc w:val="both"/>
        <w:rPr>
          <w:lang w:eastAsia="zh-CN"/>
        </w:rPr>
      </w:pPr>
      <w:r w:rsidRPr="00FF307C">
        <w:rPr>
          <w:lang w:eastAsia="zh-CN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F307C" w:rsidRPr="00FF307C" w:rsidRDefault="00FF307C" w:rsidP="00FF307C">
      <w:pPr>
        <w:ind w:firstLine="720"/>
        <w:jc w:val="both"/>
        <w:rPr>
          <w:lang w:eastAsia="zh-CN"/>
        </w:rPr>
      </w:pPr>
      <w:r w:rsidRPr="00FF307C">
        <w:rPr>
          <w:lang w:eastAsia="zh-CN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F307C" w:rsidRPr="00FF307C" w:rsidRDefault="00FF307C" w:rsidP="00FF307C">
      <w:pPr>
        <w:shd w:val="clear" w:color="auto" w:fill="FFFFFF"/>
        <w:tabs>
          <w:tab w:val="left" w:pos="758"/>
        </w:tabs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 xml:space="preserve"> 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FF307C">
        <w:rPr>
          <w:lang w:eastAsia="ru-RU"/>
        </w:rPr>
        <w:lastRenderedPageBreak/>
        <w:t>цифровых финансовых активов, цифровой валюты,</w:t>
      </w:r>
      <w:r w:rsidRPr="00FF307C">
        <w:rPr>
          <w:b/>
          <w:lang w:eastAsia="ru-RU"/>
        </w:rPr>
        <w:t xml:space="preserve"> </w:t>
      </w:r>
      <w:r w:rsidRPr="00FF307C">
        <w:rPr>
          <w:lang w:eastAsia="ru-RU"/>
        </w:rPr>
        <w:t>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FF307C" w:rsidRPr="00FF307C" w:rsidRDefault="00FF307C" w:rsidP="00FF307C">
      <w:pPr>
        <w:suppressAutoHyphens w:val="0"/>
        <w:autoSpaceDE/>
        <w:ind w:firstLine="567"/>
        <w:contextualSpacing/>
        <w:jc w:val="both"/>
        <w:rPr>
          <w:lang w:eastAsia="ru-RU"/>
        </w:rPr>
      </w:pPr>
      <w:r w:rsidRPr="00FF307C">
        <w:rPr>
          <w:lang w:eastAsia="ru-RU"/>
        </w:rPr>
        <w:t xml:space="preserve"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                                            </w:t>
      </w:r>
    </w:p>
    <w:p w:rsidR="00FF307C" w:rsidRPr="00FF307C" w:rsidRDefault="00FF307C" w:rsidP="00FF307C">
      <w:pPr>
        <w:suppressAutoHyphens w:val="0"/>
        <w:autoSpaceDE/>
        <w:ind w:firstLine="567"/>
        <w:contextualSpacing/>
        <w:jc w:val="both"/>
        <w:rPr>
          <w:lang w:eastAsia="ru-RU"/>
        </w:rPr>
      </w:pPr>
      <w:bookmarkStart w:id="4" w:name="sub_10"/>
      <w:r w:rsidRPr="00FF307C">
        <w:rPr>
          <w:lang w:eastAsia="ru-RU"/>
        </w:rPr>
        <w:t xml:space="preserve">1) иные  сведения  (кроме  указанных  в  </w:t>
      </w:r>
      <w:hyperlink r:id="rId15" w:anchor="sub_9" w:history="1">
        <w:r w:rsidRPr="00FF307C">
          <w:rPr>
            <w:lang w:eastAsia="ru-RU"/>
          </w:rPr>
          <w:t xml:space="preserve">пункте </w:t>
        </w:r>
      </w:hyperlink>
      <w:r w:rsidRPr="00FF307C">
        <w:rPr>
          <w:lang w:eastAsia="ru-RU"/>
        </w:rPr>
        <w:t xml:space="preserve"> 3  настоящего  Порядка)  о доходах лица,  замещающего  муниципальную  должность, его  супруги  (супруга)   и несовершеннолетних детей, об  имуществе,   принадлежащем на праве собственности названным лицам, и об их обязательствах имущественного характера;                                                                                              </w:t>
      </w:r>
    </w:p>
    <w:p w:rsidR="00FF307C" w:rsidRPr="00FF307C" w:rsidRDefault="00FF307C" w:rsidP="00FF307C">
      <w:pPr>
        <w:suppressAutoHyphens w:val="0"/>
        <w:autoSpaceDE/>
        <w:ind w:firstLine="567"/>
        <w:contextualSpacing/>
        <w:jc w:val="both"/>
        <w:rPr>
          <w:lang w:eastAsia="ru-RU"/>
        </w:rPr>
      </w:pPr>
      <w:bookmarkStart w:id="5" w:name="sub_11"/>
      <w:bookmarkEnd w:id="4"/>
      <w:r w:rsidRPr="00FF307C">
        <w:rPr>
          <w:lang w:eastAsia="ru-RU"/>
        </w:rPr>
        <w:t xml:space="preserve"> 2) персональные     данные      супруги (супруга), детей и иных     членов   семьи лица, замещающего муниципальную должность;</w:t>
      </w:r>
      <w:bookmarkStart w:id="6" w:name="sub_12"/>
      <w:bookmarkEnd w:id="5"/>
      <w:r w:rsidRPr="00FF307C">
        <w:rPr>
          <w:lang w:eastAsia="ru-RU"/>
        </w:rPr>
        <w:t xml:space="preserve"> </w:t>
      </w:r>
    </w:p>
    <w:p w:rsidR="00FF307C" w:rsidRPr="00FF307C" w:rsidRDefault="00FF307C" w:rsidP="00FF307C">
      <w:pPr>
        <w:suppressAutoHyphens w:val="0"/>
        <w:autoSpaceDE/>
        <w:ind w:firstLine="567"/>
        <w:contextualSpacing/>
        <w:jc w:val="both"/>
        <w:rPr>
          <w:lang w:eastAsia="ru-RU"/>
        </w:rPr>
      </w:pPr>
      <w:r w:rsidRPr="00FF307C">
        <w:rPr>
          <w:lang w:eastAsia="ru-RU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 </w:t>
      </w:r>
    </w:p>
    <w:p w:rsidR="00FF307C" w:rsidRPr="00FF307C" w:rsidRDefault="00FF307C" w:rsidP="00FF307C">
      <w:pPr>
        <w:suppressAutoHyphens w:val="0"/>
        <w:autoSpaceDE/>
        <w:ind w:firstLine="567"/>
        <w:contextualSpacing/>
        <w:jc w:val="both"/>
        <w:rPr>
          <w:lang w:eastAsia="ru-RU"/>
        </w:rPr>
      </w:pPr>
      <w:r w:rsidRPr="00FF307C">
        <w:rPr>
          <w:lang w:eastAsia="ru-RU"/>
        </w:rPr>
        <w:t xml:space="preserve"> 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     </w:t>
      </w:r>
    </w:p>
    <w:p w:rsidR="00FF307C" w:rsidRPr="00FF307C" w:rsidRDefault="00FF307C" w:rsidP="00FF307C">
      <w:pPr>
        <w:suppressAutoHyphens w:val="0"/>
        <w:autoSpaceDE/>
        <w:ind w:firstLine="567"/>
        <w:contextualSpacing/>
        <w:jc w:val="both"/>
        <w:rPr>
          <w:spacing w:val="-7"/>
          <w:lang w:eastAsia="ru-RU"/>
        </w:rPr>
      </w:pPr>
      <w:r w:rsidRPr="00FF307C">
        <w:rPr>
          <w:lang w:eastAsia="ru-RU"/>
        </w:rPr>
        <w:t xml:space="preserve"> 5) информацию, отнесенную к государственной тайне или являющуюся конфиденциальной.                                                                                 </w:t>
      </w:r>
      <w:bookmarkEnd w:id="6"/>
      <w:r w:rsidRPr="00FF307C">
        <w:rPr>
          <w:lang w:eastAsia="ru-RU"/>
        </w:rPr>
        <w:t xml:space="preserve"> </w:t>
      </w:r>
    </w:p>
    <w:p w:rsidR="00FF307C" w:rsidRPr="00FF307C" w:rsidRDefault="00FF307C" w:rsidP="00FF307C">
      <w:pPr>
        <w:shd w:val="clear" w:color="auto" w:fill="FFFFFF"/>
        <w:tabs>
          <w:tab w:val="left" w:pos="754"/>
        </w:tabs>
        <w:suppressAutoHyphens w:val="0"/>
        <w:autoSpaceDE/>
        <w:ind w:firstLine="567"/>
        <w:jc w:val="both"/>
        <w:rPr>
          <w:spacing w:val="-16"/>
          <w:lang w:eastAsia="ru-RU"/>
        </w:rPr>
      </w:pPr>
      <w:r w:rsidRPr="00FF307C">
        <w:rPr>
          <w:spacing w:val="-7"/>
          <w:lang w:eastAsia="ru-RU"/>
        </w:rPr>
        <w:t xml:space="preserve">5. Сведения о доходах, расходах, об имуществе и обязательствах имущественного </w:t>
      </w:r>
      <w:r w:rsidRPr="00FF307C">
        <w:rPr>
          <w:spacing w:val="-6"/>
          <w:lang w:eastAsia="ru-RU"/>
        </w:rPr>
        <w:t xml:space="preserve">характера, указанные в пункте 3 настоящего Порядка, за весь период замещения муниципальной должности   размещаются  на официальном сайте, ежегодно обновляются в течение 14 рабочих  дней со дня поступления в Администрацию муниципального образования «Муниципальный округ </w:t>
      </w:r>
      <w:r w:rsidRPr="00FF307C">
        <w:rPr>
          <w:lang w:eastAsia="ru-RU"/>
        </w:rPr>
        <w:t>Якшур-Бодьинский</w:t>
      </w:r>
      <w:r w:rsidRPr="00FF307C">
        <w:rPr>
          <w:spacing w:val="-6"/>
          <w:lang w:eastAsia="ru-RU"/>
        </w:rPr>
        <w:t xml:space="preserve"> район Удмуртской Республики» от Администрации Главы и Правительства Удмуртской Республики в установленном порядке, и находятся на официальном сайте в течение всего срока замещения соответствующим лицом  муниципальной должности.  </w:t>
      </w:r>
      <w:r w:rsidRPr="00FF307C">
        <w:rPr>
          <w:spacing w:val="-7"/>
          <w:lang w:eastAsia="ru-RU"/>
        </w:rPr>
        <w:t xml:space="preserve"> </w:t>
      </w:r>
    </w:p>
    <w:p w:rsidR="00FF307C" w:rsidRPr="00FF307C" w:rsidRDefault="00FF307C" w:rsidP="00FF307C">
      <w:pPr>
        <w:tabs>
          <w:tab w:val="left" w:pos="8104"/>
        </w:tabs>
        <w:suppressAutoHyphens w:val="0"/>
        <w:autoSpaceDE/>
        <w:ind w:firstLine="567"/>
        <w:jc w:val="both"/>
        <w:rPr>
          <w:spacing w:val="-16"/>
          <w:lang w:eastAsia="ru-RU"/>
        </w:rPr>
      </w:pPr>
      <w:r w:rsidRPr="00FF307C">
        <w:rPr>
          <w:lang w:eastAsia="ru-RU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6" w:anchor="sub_9" w:history="1">
        <w:r w:rsidRPr="00FF307C">
          <w:rPr>
            <w:lang w:eastAsia="ru-RU"/>
          </w:rPr>
          <w:t xml:space="preserve">пункте </w:t>
        </w:r>
      </w:hyperlink>
      <w:r w:rsidRPr="00FF307C">
        <w:rPr>
          <w:lang w:eastAsia="ru-RU"/>
        </w:rPr>
        <w:t>3 настоящего Порядка, представленных лицом, замещающим муниципальную должность, обеспечивается Управлением правового обеспечения и взаимодействия с органами местного самоуправления Администрации муниципального образования «Муниципальный округ Якшур-Бодьинский район Удмуртской Республики» (далее – Управление).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7 .  Управление: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1) в течение  3  рабочих дней со дня поступления запроса  от средств массовой информации сообщает о нем лицу, замещающему муниципальную должность, в отношении которого поступил запрос;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2) в течение 7 рабочих дней со дня поступления  запроса от средств массовой информации обеспечивает предоставление им сведений, указанных в пункте 3 настоящего порядка, в случае если запрашиваемые сведения отсутствуют на официальном сайте;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3) в случае, если запрашиваемые сведения размещены на официальном сайте, в течение 7 рабочих дней со дня поступления запроса от средства массовой информации сообщает ему об этом с указанием адреса размещения.</w:t>
      </w:r>
    </w:p>
    <w:p w:rsidR="00FF307C" w:rsidRPr="00FF307C" w:rsidRDefault="00FF307C" w:rsidP="00FF307C">
      <w:pPr>
        <w:suppressAutoHyphens w:val="0"/>
        <w:autoSpaceDE/>
        <w:ind w:firstLine="567"/>
        <w:jc w:val="both"/>
        <w:rPr>
          <w:lang w:eastAsia="ru-RU"/>
        </w:rPr>
      </w:pPr>
      <w:r w:rsidRPr="00FF307C">
        <w:rPr>
          <w:lang w:eastAsia="ru-RU"/>
        </w:rPr>
        <w:t>8.  Должностные лица Управления  в соответствии с законодательством Российской Федерации несут ответственность 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F307C" w:rsidRPr="00FF307C" w:rsidRDefault="00FF307C" w:rsidP="00FF307C">
      <w:pPr>
        <w:suppressAutoHyphens w:val="0"/>
        <w:autoSpaceDE/>
        <w:jc w:val="right"/>
        <w:rPr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right"/>
        <w:rPr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autoSpaceDE/>
        <w:rPr>
          <w:b/>
          <w:sz w:val="28"/>
          <w:szCs w:val="28"/>
        </w:rPr>
      </w:pPr>
      <w:r w:rsidRPr="00FF307C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6" name="Рисунок 6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7C" w:rsidRPr="00FF307C" w:rsidRDefault="00FF307C" w:rsidP="00FF307C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307C" w:rsidRPr="00FF307C" w:rsidTr="00FF307C">
        <w:tc>
          <w:tcPr>
            <w:tcW w:w="9854" w:type="dxa"/>
            <w:shd w:val="clear" w:color="auto" w:fill="auto"/>
          </w:tcPr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FF307C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FF307C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FF307C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FF307C" w:rsidRPr="00FF307C" w:rsidRDefault="00FF307C" w:rsidP="00FF307C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30"/>
          <w:szCs w:val="30"/>
          <w:lang w:eastAsia="ru-RU"/>
        </w:rPr>
      </w:pPr>
      <w:r w:rsidRPr="00FF307C">
        <w:rPr>
          <w:b/>
          <w:bCs/>
          <w:sz w:val="30"/>
          <w:szCs w:val="30"/>
          <w:lang w:eastAsia="ru-RU"/>
        </w:rPr>
        <w:t>РЕШЕНИЕ</w:t>
      </w: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FF307C">
        <w:rPr>
          <w:b/>
          <w:bCs/>
          <w:color w:val="000000"/>
          <w:sz w:val="28"/>
          <w:szCs w:val="28"/>
          <w:lang w:eastAsia="ru-RU" w:bidi="ru-RU"/>
        </w:rPr>
        <w:t xml:space="preserve">Об утверждении Положения о сообщении отдельными категориями лиц </w:t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FF307C">
        <w:rPr>
          <w:b/>
          <w:bCs/>
          <w:color w:val="000000"/>
          <w:sz w:val="28"/>
          <w:szCs w:val="28"/>
          <w:lang w:eastAsia="ru-RU" w:bidi="ru-RU"/>
        </w:rPr>
        <w:t xml:space="preserve">о получении подарка в связи с протокольными мероприятиями, </w:t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FF307C">
        <w:rPr>
          <w:b/>
          <w:bCs/>
          <w:color w:val="000000"/>
          <w:sz w:val="28"/>
          <w:szCs w:val="28"/>
          <w:lang w:eastAsia="ru-RU" w:bidi="ru-RU"/>
        </w:rPr>
        <w:t>служебными командировками и другими официальными мероприятиями, участие в которых связано с осуществлением ими своих полномочий, порядке сдачи и оценки подарка, реализации (выкупа) и зачисления средств, вырученных от его реализации</w:t>
      </w:r>
    </w:p>
    <w:p w:rsidR="00FF307C" w:rsidRPr="00FF307C" w:rsidRDefault="00FF307C" w:rsidP="00FF307C">
      <w:pPr>
        <w:widowControl w:val="0"/>
        <w:suppressAutoHyphens w:val="0"/>
        <w:autoSpaceDE/>
        <w:jc w:val="both"/>
        <w:rPr>
          <w:bCs/>
          <w:color w:val="000000"/>
          <w:sz w:val="27"/>
          <w:szCs w:val="27"/>
          <w:lang w:eastAsia="ru-RU" w:bidi="ru-RU"/>
        </w:rPr>
      </w:pP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rFonts w:eastAsia="Arial Unicode MS"/>
          <w:b/>
          <w:sz w:val="28"/>
          <w:szCs w:val="28"/>
          <w:u w:val="single"/>
          <w:lang w:eastAsia="ru-RU"/>
        </w:rPr>
      </w:pPr>
      <w:r w:rsidRPr="00FF307C">
        <w:rPr>
          <w:rFonts w:eastAsia="Arial Unicode MS"/>
          <w:color w:val="000000"/>
          <w:sz w:val="28"/>
          <w:szCs w:val="28"/>
          <w:lang w:eastAsia="ru-RU" w:bidi="ru-RU"/>
        </w:rPr>
        <w:t>В соответствии с частью 2 статьи 575 Гражданского кодекса Российской Федерации, пунктом 7 части 3 статьи 12.1 Федерального закона от 25.12.2008 г. № 273-ФЗ «О противодействии коррупции», постановлением Правительства Российской Федерации от 09.01.2014</w:t>
      </w:r>
      <w:r w:rsidRPr="00FF307C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г. </w:t>
      </w:r>
      <w:r w:rsidRPr="00FF307C">
        <w:rPr>
          <w:rFonts w:eastAsia="Arial Unicode MS"/>
          <w:color w:val="000000"/>
          <w:sz w:val="28"/>
          <w:szCs w:val="28"/>
          <w:lang w:eastAsia="ru-RU" w:bidi="ru-RU"/>
        </w:rPr>
        <w:t xml:space="preserve">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принимая во внимание Указ Главы Удмуртской Республики от 09.04.2014 </w:t>
      </w:r>
      <w:r w:rsidRPr="00FF307C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г. </w:t>
      </w:r>
      <w:r w:rsidRPr="00FF307C">
        <w:rPr>
          <w:rFonts w:eastAsia="Arial Unicode MS"/>
          <w:color w:val="000000"/>
          <w:sz w:val="28"/>
          <w:szCs w:val="28"/>
          <w:lang w:eastAsia="ru-RU" w:bidi="ru-RU"/>
        </w:rPr>
        <w:t>№ 132 «</w:t>
      </w:r>
      <w:r w:rsidRPr="00FF307C">
        <w:rPr>
          <w:rFonts w:eastAsia="Arial Unicode MS"/>
          <w:sz w:val="28"/>
          <w:szCs w:val="28"/>
          <w:lang w:eastAsia="ru-RU"/>
        </w:rPr>
        <w:t>О порядке сообщения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</w:t>
      </w:r>
      <w:r w:rsidRPr="00FF307C">
        <w:rPr>
          <w:rFonts w:eastAsia="Arial Unicode MS"/>
          <w:color w:val="000000"/>
          <w:sz w:val="28"/>
          <w:szCs w:val="28"/>
          <w:lang w:eastAsia="ru-RU" w:bidi="ru-RU"/>
        </w:rPr>
        <w:t xml:space="preserve">», руководствуясь Уставом муниципального образования «Муниципальный округ 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FF307C">
        <w:rPr>
          <w:rFonts w:eastAsia="Arial Unicode MS"/>
          <w:b/>
          <w:color w:val="000000"/>
          <w:sz w:val="28"/>
          <w:szCs w:val="28"/>
          <w:u w:val="single"/>
          <w:lang w:eastAsia="ru-RU" w:bidi="ru-RU"/>
        </w:rPr>
        <w:t>РЕШАЕТ:</w:t>
      </w:r>
    </w:p>
    <w:p w:rsidR="00FF307C" w:rsidRPr="00FF307C" w:rsidRDefault="00FF307C" w:rsidP="00FF307C">
      <w:pPr>
        <w:widowControl w:val="0"/>
        <w:suppressAutoHyphens w:val="0"/>
        <w:autoSpaceDE/>
        <w:ind w:firstLine="709"/>
        <w:jc w:val="both"/>
        <w:rPr>
          <w:bCs/>
          <w:color w:val="000000"/>
          <w:sz w:val="28"/>
          <w:szCs w:val="28"/>
          <w:lang w:eastAsia="ru-RU" w:bidi="ru-RU"/>
        </w:rPr>
      </w:pPr>
    </w:p>
    <w:p w:rsidR="00FF307C" w:rsidRPr="00FF307C" w:rsidRDefault="00FF307C" w:rsidP="00FF307C">
      <w:pPr>
        <w:widowControl w:val="0"/>
        <w:tabs>
          <w:tab w:val="left" w:pos="1018"/>
        </w:tabs>
        <w:suppressAutoHyphens w:val="0"/>
        <w:autoSpaceDE/>
        <w:ind w:firstLine="709"/>
        <w:jc w:val="both"/>
        <w:rPr>
          <w:bCs/>
          <w:color w:val="000000"/>
          <w:sz w:val="28"/>
          <w:szCs w:val="28"/>
          <w:lang w:eastAsia="ru-RU" w:bidi="ru-RU"/>
        </w:rPr>
      </w:pPr>
      <w:r w:rsidRPr="00FF307C">
        <w:rPr>
          <w:bCs/>
          <w:color w:val="000000"/>
          <w:sz w:val="27"/>
          <w:szCs w:val="27"/>
          <w:lang w:eastAsia="ru-RU" w:bidi="ru-RU"/>
        </w:rPr>
        <w:t xml:space="preserve">1. </w:t>
      </w:r>
      <w:r w:rsidRPr="00FF307C">
        <w:rPr>
          <w:bCs/>
          <w:color w:val="000000"/>
          <w:sz w:val="28"/>
          <w:szCs w:val="28"/>
          <w:lang w:eastAsia="ru-RU" w:bidi="ru-RU"/>
        </w:rPr>
        <w:t xml:space="preserve">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своих полномочий, порядке сдачи и </w:t>
      </w:r>
      <w:r w:rsidRPr="00FF307C">
        <w:rPr>
          <w:bCs/>
          <w:color w:val="000000"/>
          <w:sz w:val="28"/>
          <w:szCs w:val="28"/>
          <w:lang w:eastAsia="ru-RU" w:bidi="ru-RU"/>
        </w:rPr>
        <w:lastRenderedPageBreak/>
        <w:t>оценки подарка, реализации (выкупа) и зачисления средств, вырученных от его реализации.</w:t>
      </w:r>
    </w:p>
    <w:p w:rsidR="00FF307C" w:rsidRPr="00FF307C" w:rsidRDefault="00FF307C" w:rsidP="00FF307C">
      <w:pPr>
        <w:widowControl w:val="0"/>
        <w:tabs>
          <w:tab w:val="left" w:pos="1018"/>
        </w:tabs>
        <w:suppressAutoHyphens w:val="0"/>
        <w:autoSpaceDE/>
        <w:ind w:firstLine="709"/>
        <w:jc w:val="both"/>
        <w:rPr>
          <w:bCs/>
          <w:color w:val="000000"/>
          <w:sz w:val="28"/>
          <w:szCs w:val="28"/>
          <w:lang w:eastAsia="ru-RU" w:bidi="ru-RU"/>
        </w:rPr>
      </w:pPr>
      <w:r w:rsidRPr="00FF307C">
        <w:rPr>
          <w:bCs/>
          <w:color w:val="000000"/>
          <w:sz w:val="28"/>
          <w:szCs w:val="28"/>
          <w:lang w:eastAsia="ru-RU" w:bidi="ru-RU"/>
        </w:rPr>
        <w:t>2. Признать утратившим силу решение Совета депутатов муниципального образования «Якшур-Бодьинский район» от 25.12.2015 г. № 10/332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связанно с исполнением служебных (должностных) обязанностей, его сдачи, оценки и реализации (выкупа)».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3. Опубликовать настоящее решение в средстве массовой информации «Вестник правовых актов муниципального образования «Муниципальный      округ Якшур-Бодьинский район Удмуртской Республики»»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FF307C" w:rsidRPr="00FF307C" w:rsidRDefault="00FF307C" w:rsidP="00FF307C">
      <w:pPr>
        <w:widowControl w:val="0"/>
        <w:suppressAutoHyphens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F307C">
        <w:rPr>
          <w:sz w:val="28"/>
          <w:szCs w:val="28"/>
          <w:lang w:eastAsia="ru-RU"/>
        </w:rPr>
        <w:t>4. Настоящее решение вступает в силу с момента его официального опубликования.</w:t>
      </w:r>
    </w:p>
    <w:p w:rsidR="00FF307C" w:rsidRPr="00FF307C" w:rsidRDefault="00FF307C" w:rsidP="00FF307C">
      <w:pPr>
        <w:widowControl w:val="0"/>
        <w:tabs>
          <w:tab w:val="left" w:pos="1018"/>
        </w:tabs>
        <w:suppressAutoHyphens w:val="0"/>
        <w:autoSpaceDE/>
        <w:ind w:firstLine="400"/>
        <w:jc w:val="both"/>
        <w:rPr>
          <w:bCs/>
          <w:color w:val="000000"/>
          <w:sz w:val="28"/>
          <w:szCs w:val="28"/>
          <w:lang w:eastAsia="ru-RU" w:bidi="ru-RU"/>
        </w:rPr>
      </w:pP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Председатель Совета депутатов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С.В. Поторочин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Глава 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FF307C" w:rsidRPr="00FF307C" w:rsidRDefault="00FF307C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с. Якшур-Бодья</w:t>
      </w: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«31» августа 2022 года</w:t>
      </w: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  <w:r w:rsidRPr="00FF307C">
        <w:rPr>
          <w:lang w:eastAsia="ru-RU"/>
        </w:rPr>
        <w:t>№ 6/301</w:t>
      </w: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autoSpaceDE/>
        <w:ind w:firstLine="5670"/>
        <w:rPr>
          <w:lang w:eastAsia="ru-RU"/>
        </w:rPr>
      </w:pPr>
    </w:p>
    <w:p w:rsidR="00FF307C" w:rsidRPr="00FF307C" w:rsidRDefault="00FF307C" w:rsidP="00FF307C">
      <w:pPr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Приложение </w:t>
      </w:r>
    </w:p>
    <w:p w:rsidR="00FF307C" w:rsidRPr="00FF307C" w:rsidRDefault="00FF307C" w:rsidP="00FF307C">
      <w:pPr>
        <w:autoSpaceDE/>
        <w:ind w:firstLine="5670"/>
      </w:pPr>
      <w:r w:rsidRPr="00FF307C">
        <w:t>УТВЕРЖДЕНО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решением Совета депутатов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муниципального образования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«Муниципальный округ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Якшур-Бодьинский район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 xml:space="preserve">Удмуртской Республики» </w:t>
      </w:r>
    </w:p>
    <w:p w:rsidR="00FF307C" w:rsidRPr="00FF307C" w:rsidRDefault="00FF307C" w:rsidP="00FF307C">
      <w:pPr>
        <w:suppressAutoHyphens w:val="0"/>
        <w:autoSpaceDE/>
        <w:ind w:firstLine="5670"/>
        <w:rPr>
          <w:lang w:eastAsia="ru-RU"/>
        </w:rPr>
      </w:pPr>
      <w:r w:rsidRPr="00FF307C">
        <w:rPr>
          <w:lang w:eastAsia="ru-RU"/>
        </w:rPr>
        <w:t>от «31» августа 2022 года № 6/301</w:t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sz w:val="20"/>
          <w:szCs w:val="2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180" w:firstLine="20"/>
        <w:jc w:val="center"/>
        <w:rPr>
          <w:b/>
          <w:bCs/>
          <w:color w:val="000000"/>
          <w:lang w:eastAsia="ru-RU" w:bidi="ru-RU"/>
        </w:rPr>
      </w:pPr>
      <w:r w:rsidRPr="00FF307C">
        <w:rPr>
          <w:b/>
          <w:bCs/>
          <w:color w:val="000000"/>
          <w:lang w:eastAsia="ru-RU" w:bidi="ru-RU"/>
        </w:rPr>
        <w:t xml:space="preserve">Положение </w:t>
      </w:r>
    </w:p>
    <w:p w:rsidR="00FF307C" w:rsidRPr="00FF307C" w:rsidRDefault="00FF307C" w:rsidP="00FF307C">
      <w:pPr>
        <w:widowControl w:val="0"/>
        <w:suppressAutoHyphens w:val="0"/>
        <w:autoSpaceDE/>
        <w:ind w:left="180" w:firstLine="20"/>
        <w:jc w:val="center"/>
        <w:rPr>
          <w:b/>
          <w:bCs/>
          <w:color w:val="000000"/>
          <w:lang w:eastAsia="ru-RU" w:bidi="ru-RU"/>
        </w:rPr>
      </w:pPr>
      <w:r w:rsidRPr="00FF307C">
        <w:rPr>
          <w:b/>
          <w:bCs/>
          <w:color w:val="000000"/>
          <w:lang w:eastAsia="ru-RU" w:bidi="ru-RU"/>
        </w:rPr>
        <w:t xml:space="preserve"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</w:t>
      </w:r>
      <w:r w:rsidRPr="00FF307C">
        <w:rPr>
          <w:b/>
          <w:bCs/>
          <w:color w:val="000000"/>
          <w:lang w:eastAsia="ru-RU" w:bidi="ru-RU"/>
        </w:rPr>
        <w:lastRenderedPageBreak/>
        <w:t>своих полномочий, порядке сдачи и оценки подарка, реализации (выкупа) и зачисления средств, вырученных от его реализации</w:t>
      </w:r>
    </w:p>
    <w:p w:rsidR="00FF307C" w:rsidRPr="00FF307C" w:rsidRDefault="00FF307C" w:rsidP="00FF307C">
      <w:pPr>
        <w:widowControl w:val="0"/>
        <w:suppressAutoHyphens w:val="0"/>
        <w:autoSpaceDE/>
        <w:ind w:left="180" w:firstLine="20"/>
        <w:rPr>
          <w:bCs/>
          <w:color w:val="000000"/>
          <w:sz w:val="20"/>
          <w:szCs w:val="20"/>
          <w:lang w:eastAsia="ru-RU" w:bidi="ru-RU"/>
        </w:rPr>
      </w:pP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194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Настоящее Положение определяет порядок сообщения лицом, замещающим муниципальную должность в Совете депутатов муниципального образования «Муниципальный округ Якшур-Бодьинский район Удмуртской Республики» и осуществляющим свои полномочия на постоянной основе, Главой муниципального образования «Муниципальный округ Якшур-Бодьинский район Удмуртской Республики», Председателем Контрольно-счетного органа муниципального образования «Муниципальный округ Якшур-Бодьинский район Удмуртской Республики» (далее - лицо, замещающее муниципальную должность)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 своих полномочий, порядок сдачи и оценки подарка, реализации (выкупа) и зачисления средств, вырученных от его реализации.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203"/>
        </w:tabs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Для целей настоящего Положения используются следующие понятия:</w:t>
      </w:r>
    </w:p>
    <w:p w:rsidR="00FF307C" w:rsidRPr="00FF307C" w:rsidRDefault="00FF307C" w:rsidP="00FF307C">
      <w:pPr>
        <w:widowControl w:val="0"/>
        <w:tabs>
          <w:tab w:val="left" w:pos="1203"/>
        </w:tabs>
        <w:suppressAutoHyphens w:val="0"/>
        <w:autoSpaceDE/>
        <w:ind w:firstLine="567"/>
        <w:jc w:val="both"/>
        <w:rPr>
          <w:bCs/>
          <w:lang w:eastAsia="ru-RU"/>
        </w:rPr>
      </w:pPr>
      <w:r w:rsidRPr="00FF307C">
        <w:rPr>
          <w:bCs/>
          <w:lang w:eastAsia="ru-RU"/>
        </w:rPr>
        <w:t>-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лицу, замещающему государственную должность, гражданскому служащему в качестве поощрения (награды);</w:t>
      </w:r>
    </w:p>
    <w:p w:rsidR="00FF307C" w:rsidRPr="00FF307C" w:rsidRDefault="00FF307C" w:rsidP="00FF307C">
      <w:pPr>
        <w:widowControl w:val="0"/>
        <w:tabs>
          <w:tab w:val="left" w:pos="1203"/>
        </w:tabs>
        <w:suppressAutoHyphens w:val="0"/>
        <w:autoSpaceDE/>
        <w:ind w:firstLine="567"/>
        <w:jc w:val="both"/>
        <w:rPr>
          <w:bCs/>
          <w:color w:val="000000"/>
          <w:lang w:eastAsia="ru-RU" w:bidi="ru-RU"/>
        </w:rPr>
      </w:pPr>
      <w:r w:rsidRPr="00FF307C">
        <w:rPr>
          <w:bCs/>
          <w:lang w:eastAsia="ru-RU"/>
        </w:rPr>
        <w:t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в связи с исполнением служебных (должностных) обязанностей в случаях, установленных федеральными законами, иными нормативными актами, определяющими особенности правового положения и специфику профессиональной служебной деятельности указанных лиц</w:t>
      </w:r>
      <w:r w:rsidRPr="00FF307C">
        <w:rPr>
          <w:bCs/>
          <w:color w:val="000000"/>
          <w:lang w:eastAsia="ru-RU" w:bidi="ru-RU"/>
        </w:rPr>
        <w:t>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194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Лицо, замещающее муниципальную должность, не вправе получать подарки от физических (юридических) лиц в связи с осуществлением им своих полномочий,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осуществлением им своих полномочий.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194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Лицо, замещающее муниципальную должность, обязано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 своих полномочий.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21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лицом, замещающим муниципальную должность, своих полномочий (далее - уведомление), составленное по форме согласно приложению 1 к настоящему Положению, представляется не позднее 3 рабочих дней со дня получения подарка в структурное подразделение Администрации муниципального образования «Муниципальный округ Якшур-Бодьинский район Удмуртской Республики», ответственное за реализацию мер, направленных на противодействие коррупции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</w:t>
      </w:r>
      <w:r w:rsidRPr="00FF307C">
        <w:rPr>
          <w:bCs/>
          <w:color w:val="000000"/>
          <w:lang w:eastAsia="ru-RU" w:bidi="ru-RU"/>
        </w:rPr>
        <w:lastRenderedPageBreak/>
        <w:t>подарка).</w:t>
      </w:r>
    </w:p>
    <w:p w:rsidR="00FF307C" w:rsidRPr="00FF307C" w:rsidRDefault="00FF307C" w:rsidP="00FF307C">
      <w:pPr>
        <w:widowControl w:val="0"/>
        <w:suppressAutoHyphens w:val="0"/>
        <w:autoSpaceDE/>
        <w:ind w:firstLine="567"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F307C" w:rsidRPr="00FF307C" w:rsidRDefault="00FF307C" w:rsidP="00FF307C">
      <w:pPr>
        <w:widowControl w:val="0"/>
        <w:suppressAutoHyphens w:val="0"/>
        <w:autoSpaceDE/>
        <w:ind w:firstLine="567"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21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по поступлению и выбытию активов муниципального образования «Муниципальный округ Якшур-Бодьинский район Удмуртской Республики», созданную на основании распоряжения Администрации муниципального образования «Муниципальный округ Якшур-Бодьинский район Удмуртской Республики» (далее - Комиссия).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21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Подарок, полученный лицом, замещающим муниципальную должность, независимо от его стоимости, сдается ответственному лицу уполномоченного структурного подразделения, которое принимает его на хранение по акту приема-передачи, составленному по форме согласно приложению 2 к настоящему Положению, не позднее 5 рабочих дней со дня регистрации уведомления в соответствующем журнале регистрации по форме согласно приложению 3 к настоящему Положению.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21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21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В целях принятия к бухгалтерскому учету подарка в порядке, установленном законодательством Российской Федерации, Комиссией определяется его справедливая стоимость, определяемая методом рыночных цен, действующих на дату принятия к учету подарка, или аналогичной материальной ценности. Данные о действующей рыночной цене должны быть подтверждены документально, а при невозможности документального подтверждения - экспертным путем.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14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Подарок возвращается сдавшему его лицу по акту возврата подарка, составленного по форме согласно приложению 4 к настоящему Положению, в случае, если его стоимость не превышает трех тысяч рублей, в течение 5 рабочих дней со дня определения стоимости подарка.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0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Учреждение, уполномоченное на ведение бухгалтерского учета в Совете депутатов муниципального образования «Муниципальный округ Якшур-Бодьинский район Удмуртской Республики», на основании решения Комиссии, осуществляет принятие подарка к бухгалтерскому учету, и обеспечивает его включение в установленном порядке, в случае если стоимость превышает три тысячи рублей, в реестр муниципального имущества муниципального образования «Муниципальный округ Якшур-Бодьинский район Удмуртской Республики».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0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Лицо, замещающее муниципальную должность, сдавшее подарок, может его выкупить, направив в уполномоченное структурное подразделение соответствующее заявление не позднее двух месяцев со дня сдачи подарка.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0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Уполномоченное структурное подразделение направляет заявление, указанное в пункте 12 настоящего Положения, в Комиссию.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0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 xml:space="preserve">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</w:t>
      </w:r>
      <w:r w:rsidRPr="00FF307C">
        <w:rPr>
          <w:bCs/>
          <w:iCs/>
          <w:color w:val="000000"/>
          <w:lang w:eastAsia="ru-RU" w:bidi="ru-RU"/>
        </w:rPr>
        <w:t>выкупает подарок</w:t>
      </w:r>
      <w:r w:rsidRPr="00FF307C">
        <w:rPr>
          <w:bCs/>
          <w:color w:val="000000"/>
          <w:lang w:eastAsia="ru-RU" w:bidi="ru-RU"/>
        </w:rPr>
        <w:t xml:space="preserve"> по установленной в результате оценки стоимости или отказывается от выкупа.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0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 xml:space="preserve">Подарок, в отношении которого не поступило заявление, указанное в пункте 12 настоящего Положения, с учетом заключения Комиссии о целесообразности его использования, может использоваться Администрацией муниципального образования </w:t>
      </w:r>
      <w:r w:rsidRPr="00FF307C">
        <w:rPr>
          <w:bCs/>
          <w:color w:val="000000"/>
          <w:lang w:eastAsia="ru-RU" w:bidi="ru-RU"/>
        </w:rPr>
        <w:lastRenderedPageBreak/>
        <w:t xml:space="preserve">«Муниципальный округ Якшур-Бодьинский район Удмуртской Республики», структурным подразделением (органом) Администрации муниципального образования </w:t>
      </w:r>
      <w:r w:rsidRPr="00FF307C">
        <w:rPr>
          <w:bCs/>
          <w:iCs/>
          <w:color w:val="000000"/>
          <w:lang w:eastAsia="ru-RU" w:bidi="ru-RU"/>
        </w:rPr>
        <w:t>«Муниципальный</w:t>
      </w:r>
      <w:r w:rsidRPr="00FF307C">
        <w:rPr>
          <w:bCs/>
          <w:color w:val="000000"/>
          <w:lang w:eastAsia="ru-RU" w:bidi="ru-RU"/>
        </w:rPr>
        <w:t xml:space="preserve"> округ Якшур-Бодьинский район Удмуртской Республики» с правом юридического лица, также может быть закреплен за муниципальными унитарными предприятиями и муниципальными учреждениями в соответствующих случаях на праве хозяйственного ведения или праве оперативного управления.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0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В случае нецелесообразности использования подарка, включенного в реестр муниципального имущества муниципального образования «Муниципальный округ Якшур-Бодьинский район Удмуртской Республики», Советом депутатов муниципального образования «Муниципальный округ Якшур-Бодьинский район Удмуртской Республики» в порядке, установленном законодательством о приватизации, принимается решение о реализации подарка и проведении оценки его стоимости для реализации (выкупа), осуществляемой Администрацией муниципального образования «Муниципальный округ Якшур-Бодьинский район Удмуртской Республики» посредством проведения торгов в порядке, предусмотренном законодательством Российской Федерации.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0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Оценка стоимости подарка для реализации (выкупа), предусмотренная пунктами 14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09"/>
        </w:tabs>
        <w:suppressAutoHyphens w:val="0"/>
        <w:autoSpaceDE/>
        <w:jc w:val="both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В случае, если подарок не выкуплен или не реализован, Администрация муниципального образования «Муниципальный округ Якшур-Бодьинский район Удмуртской Республики» принимает решение о способах и порядке его отчуждения в соответствии с законодательством Российской Федерации.</w:t>
      </w:r>
    </w:p>
    <w:p w:rsidR="00FF307C" w:rsidRPr="00FF307C" w:rsidRDefault="00FF307C" w:rsidP="00FF307C">
      <w:pPr>
        <w:widowControl w:val="0"/>
        <w:numPr>
          <w:ilvl w:val="0"/>
          <w:numId w:val="35"/>
        </w:numPr>
        <w:tabs>
          <w:tab w:val="left" w:pos="1309"/>
        </w:tabs>
        <w:suppressAutoHyphens w:val="0"/>
        <w:autoSpaceDE/>
        <w:jc w:val="both"/>
        <w:rPr>
          <w:bCs/>
          <w:color w:val="000000"/>
          <w:lang w:eastAsia="ru-RU" w:bidi="ru-RU"/>
        </w:rPr>
        <w:sectPr w:rsidR="00FF307C" w:rsidRPr="00FF307C" w:rsidSect="0095266B">
          <w:headerReference w:type="even" r:id="rId17"/>
          <w:headerReference w:type="default" r:id="rId18"/>
          <w:footerReference w:type="default" r:id="rId19"/>
          <w:headerReference w:type="first" r:id="rId20"/>
          <w:pgSz w:w="11900" w:h="16840"/>
          <w:pgMar w:top="1188" w:right="523" w:bottom="992" w:left="1489" w:header="0" w:footer="3" w:gutter="0"/>
          <w:cols w:space="720"/>
          <w:noEndnote/>
          <w:titlePg/>
          <w:docGrid w:linePitch="360"/>
        </w:sectPr>
      </w:pPr>
      <w:r w:rsidRPr="00FF307C">
        <w:rPr>
          <w:bCs/>
          <w:color w:val="000000"/>
          <w:lang w:eastAsia="ru-RU" w:bidi="ru-RU"/>
        </w:rPr>
        <w:t>Средства, вырученные от реализации (выкупа) подарка, зачисляются в бюджет муниципального образования «Муниципальный округ Якшур-Бодьинский район Удмуртской Республики» в порядке, установленном бюджетным законодательством Российской Федерации.</w:t>
      </w: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lastRenderedPageBreak/>
        <w:t xml:space="preserve">Приложение № 1 </w:t>
      </w: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своих полномочий, порядке сдачи и оценки подарка, реализации (выкупа) и зачисления средств, вырученных от его реализации</w:t>
      </w: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ab/>
      </w:r>
    </w:p>
    <w:p w:rsidR="00FF307C" w:rsidRPr="00FF307C" w:rsidRDefault="00FF307C" w:rsidP="00FF307C">
      <w:pPr>
        <w:widowControl w:val="0"/>
        <w:tabs>
          <w:tab w:val="left" w:leader="underscore" w:pos="9842"/>
        </w:tabs>
        <w:suppressAutoHyphens w:val="0"/>
        <w:autoSpaceDE/>
        <w:ind w:left="520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от ____________________________________</w:t>
      </w:r>
    </w:p>
    <w:p w:rsidR="00FF307C" w:rsidRPr="00FF307C" w:rsidRDefault="00FF307C" w:rsidP="00FF307C">
      <w:pPr>
        <w:widowControl w:val="0"/>
        <w:tabs>
          <w:tab w:val="left" w:leader="underscore" w:pos="9842"/>
        </w:tabs>
        <w:suppressAutoHyphens w:val="0"/>
        <w:autoSpaceDE/>
        <w:ind w:left="520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_______________________________________</w:t>
      </w:r>
    </w:p>
    <w:p w:rsidR="00FF307C" w:rsidRPr="00FF307C" w:rsidRDefault="00FF307C" w:rsidP="00FF307C">
      <w:pPr>
        <w:widowControl w:val="0"/>
        <w:tabs>
          <w:tab w:val="left" w:leader="underscore" w:pos="9842"/>
        </w:tabs>
        <w:suppressAutoHyphens w:val="0"/>
        <w:autoSpaceDE/>
        <w:ind w:left="5200"/>
        <w:jc w:val="center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 xml:space="preserve">(ф.и.о. (последнее при наличии), </w:t>
      </w:r>
    </w:p>
    <w:p w:rsidR="00FF307C" w:rsidRPr="00FF307C" w:rsidRDefault="00FF307C" w:rsidP="00FF307C">
      <w:pPr>
        <w:widowControl w:val="0"/>
        <w:tabs>
          <w:tab w:val="left" w:leader="underscore" w:pos="9842"/>
        </w:tabs>
        <w:suppressAutoHyphens w:val="0"/>
        <w:autoSpaceDE/>
        <w:ind w:left="5200"/>
        <w:jc w:val="center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занимаемая должность)</w:t>
      </w:r>
    </w:p>
    <w:p w:rsidR="00FF307C" w:rsidRPr="00FF307C" w:rsidRDefault="00FF307C" w:rsidP="00FF307C">
      <w:pPr>
        <w:widowControl w:val="0"/>
        <w:tabs>
          <w:tab w:val="left" w:leader="underscore" w:pos="4397"/>
          <w:tab w:val="left" w:leader="underscore" w:pos="6187"/>
          <w:tab w:val="left" w:leader="underscore" w:pos="6782"/>
        </w:tabs>
        <w:suppressAutoHyphens w:val="0"/>
        <w:autoSpaceDE/>
        <w:jc w:val="center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tabs>
          <w:tab w:val="left" w:leader="underscore" w:pos="4397"/>
          <w:tab w:val="left" w:leader="underscore" w:pos="6187"/>
          <w:tab w:val="left" w:leader="underscore" w:pos="6782"/>
        </w:tabs>
        <w:suppressAutoHyphens w:val="0"/>
        <w:autoSpaceDE/>
        <w:jc w:val="center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tabs>
          <w:tab w:val="left" w:leader="underscore" w:pos="4397"/>
          <w:tab w:val="left" w:leader="underscore" w:pos="6187"/>
          <w:tab w:val="left" w:leader="underscore" w:pos="6782"/>
        </w:tabs>
        <w:suppressAutoHyphens w:val="0"/>
        <w:autoSpaceDE/>
        <w:jc w:val="center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 xml:space="preserve">Уведомление </w:t>
      </w:r>
    </w:p>
    <w:p w:rsidR="00FF307C" w:rsidRPr="00FF307C" w:rsidRDefault="00FF307C" w:rsidP="00FF307C">
      <w:pPr>
        <w:widowControl w:val="0"/>
        <w:tabs>
          <w:tab w:val="left" w:leader="underscore" w:pos="4397"/>
          <w:tab w:val="left" w:leader="underscore" w:pos="6187"/>
          <w:tab w:val="left" w:leader="underscore" w:pos="6782"/>
        </w:tabs>
        <w:suppressAutoHyphens w:val="0"/>
        <w:autoSpaceDE/>
        <w:jc w:val="center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о получении подарка «___» ______________20__г.</w:t>
      </w:r>
    </w:p>
    <w:p w:rsidR="00FF307C" w:rsidRPr="00FF307C" w:rsidRDefault="00FF307C" w:rsidP="00FF307C">
      <w:pPr>
        <w:widowControl w:val="0"/>
        <w:tabs>
          <w:tab w:val="left" w:leader="underscore" w:pos="4397"/>
          <w:tab w:val="left" w:leader="underscore" w:pos="6187"/>
          <w:tab w:val="left" w:leader="underscore" w:pos="6782"/>
        </w:tabs>
        <w:suppressAutoHyphens w:val="0"/>
        <w:autoSpaceDE/>
        <w:jc w:val="center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pBdr>
          <w:bottom w:val="single" w:sz="4" w:space="0" w:color="auto"/>
        </w:pBdr>
        <w:tabs>
          <w:tab w:val="left" w:leader="underscore" w:pos="3754"/>
          <w:tab w:val="left" w:leader="underscore" w:pos="4954"/>
          <w:tab w:val="left" w:leader="underscore" w:pos="5619"/>
        </w:tabs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Уведомляю о получении мной «</w:t>
      </w:r>
      <w:r w:rsidRPr="00FF307C">
        <w:rPr>
          <w:bCs/>
          <w:color w:val="000000"/>
          <w:lang w:eastAsia="ru-RU" w:bidi="ru-RU"/>
        </w:rPr>
        <w:tab/>
        <w:t>»</w:t>
      </w:r>
      <w:r w:rsidRPr="00FF307C">
        <w:rPr>
          <w:bCs/>
          <w:color w:val="000000"/>
          <w:lang w:eastAsia="ru-RU" w:bidi="ru-RU"/>
        </w:rPr>
        <w:tab/>
        <w:t>20</w:t>
      </w:r>
      <w:r w:rsidRPr="00FF307C">
        <w:rPr>
          <w:bCs/>
          <w:color w:val="000000"/>
          <w:lang w:eastAsia="ru-RU" w:bidi="ru-RU"/>
        </w:rPr>
        <w:tab/>
        <w:t>года следующего(их) подарка (ов) на</w:t>
      </w:r>
    </w:p>
    <w:p w:rsidR="00FF307C" w:rsidRPr="00FF307C" w:rsidRDefault="00FF307C" w:rsidP="00FF307C">
      <w:pPr>
        <w:widowControl w:val="0"/>
        <w:pBdr>
          <w:bottom w:val="single" w:sz="4" w:space="0" w:color="auto"/>
        </w:pBdr>
        <w:tabs>
          <w:tab w:val="left" w:leader="underscore" w:pos="3754"/>
          <w:tab w:val="left" w:leader="underscore" w:pos="4954"/>
          <w:tab w:val="left" w:leader="underscore" w:pos="5619"/>
        </w:tabs>
        <w:suppressAutoHyphens w:val="0"/>
        <w:autoSpaceDE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021"/>
        <w:gridCol w:w="2021"/>
        <w:gridCol w:w="2021"/>
        <w:gridCol w:w="2021"/>
      </w:tblGrid>
      <w:tr w:rsidR="00FF307C" w:rsidRPr="00FF307C" w:rsidTr="00FF307C">
        <w:tc>
          <w:tcPr>
            <w:tcW w:w="2020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№ п.п</w:t>
            </w: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Наименование подарка</w:t>
            </w: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 xml:space="preserve"> Характеристика подарка, его описание</w:t>
            </w: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Количество предметов</w:t>
            </w: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Стоимость в рублях*</w:t>
            </w:r>
          </w:p>
        </w:tc>
      </w:tr>
      <w:tr w:rsidR="00FF307C" w:rsidRPr="00FF307C" w:rsidTr="00FF307C">
        <w:tc>
          <w:tcPr>
            <w:tcW w:w="2020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1.</w:t>
            </w: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FF307C" w:rsidRPr="00FF307C" w:rsidTr="00FF307C">
        <w:tc>
          <w:tcPr>
            <w:tcW w:w="2020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2.</w:t>
            </w: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FF307C" w:rsidRPr="00FF307C" w:rsidTr="00FF307C">
        <w:tc>
          <w:tcPr>
            <w:tcW w:w="2020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Итого</w:t>
            </w: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02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*Заполняется при наличии документов, подтверждающих стоимость подарка</w:t>
      </w:r>
    </w:p>
    <w:p w:rsidR="00FF307C" w:rsidRPr="00FF307C" w:rsidRDefault="00FF307C" w:rsidP="00FF307C">
      <w:pPr>
        <w:widowControl w:val="0"/>
        <w:tabs>
          <w:tab w:val="left" w:leader="underscore" w:pos="2184"/>
          <w:tab w:val="left" w:leader="underscore" w:pos="5619"/>
          <w:tab w:val="left" w:leader="underscore" w:pos="7618"/>
          <w:tab w:val="left" w:leader="underscore" w:pos="8693"/>
        </w:tabs>
        <w:suppressAutoHyphens w:val="0"/>
        <w:autoSpaceDE/>
        <w:rPr>
          <w:bCs/>
          <w:color w:val="000000"/>
          <w:lang w:eastAsia="ru-RU" w:bidi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91"/>
        <w:gridCol w:w="4836"/>
        <w:gridCol w:w="2379"/>
      </w:tblGrid>
      <w:tr w:rsidR="00FF307C" w:rsidRPr="00FF307C" w:rsidTr="00FF307C">
        <w:trPr>
          <w:trHeight w:val="478"/>
        </w:trPr>
        <w:tc>
          <w:tcPr>
            <w:tcW w:w="2399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Приложение</w:t>
            </w:r>
          </w:p>
        </w:tc>
        <w:tc>
          <w:tcPr>
            <w:tcW w:w="4818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__________________________________________</w:t>
            </w:r>
          </w:p>
        </w:tc>
        <w:tc>
          <w:tcPr>
            <w:tcW w:w="2389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на ______ листах</w:t>
            </w:r>
          </w:p>
        </w:tc>
      </w:tr>
      <w:tr w:rsidR="00FF307C" w:rsidRPr="00FF307C" w:rsidTr="00FF307C">
        <w:trPr>
          <w:trHeight w:val="854"/>
        </w:trPr>
        <w:tc>
          <w:tcPr>
            <w:tcW w:w="2399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Лицо, предоставившее уведомление</w:t>
            </w:r>
          </w:p>
        </w:tc>
        <w:tc>
          <w:tcPr>
            <w:tcW w:w="4818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__________________________________________</w:t>
            </w:r>
          </w:p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(подпись)                       (расшифровка подписи)</w:t>
            </w:r>
          </w:p>
        </w:tc>
        <w:tc>
          <w:tcPr>
            <w:tcW w:w="2389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«___» ______20___г.</w:t>
            </w:r>
          </w:p>
        </w:tc>
      </w:tr>
      <w:tr w:rsidR="00FF307C" w:rsidRPr="00FF307C" w:rsidTr="00FF307C">
        <w:tc>
          <w:tcPr>
            <w:tcW w:w="2399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Лицо, принявшее уведомление</w:t>
            </w:r>
          </w:p>
        </w:tc>
        <w:tc>
          <w:tcPr>
            <w:tcW w:w="4818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__________________________________________</w:t>
            </w:r>
          </w:p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(подпись)                       (расшифровка подписи)</w:t>
            </w:r>
          </w:p>
        </w:tc>
        <w:tc>
          <w:tcPr>
            <w:tcW w:w="2389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tabs>
                <w:tab w:val="left" w:leader="underscore" w:pos="2184"/>
                <w:tab w:val="left" w:leader="underscore" w:pos="5619"/>
                <w:tab w:val="left" w:leader="underscore" w:pos="7618"/>
                <w:tab w:val="left" w:leader="underscore" w:pos="8693"/>
              </w:tabs>
              <w:suppressAutoHyphens w:val="0"/>
              <w:autoSpaceDE/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</w:pPr>
            <w:r w:rsidRPr="00FF307C">
              <w:rPr>
                <w:rFonts w:eastAsia="Calibri"/>
                <w:bCs/>
                <w:color w:val="000000"/>
                <w:sz w:val="22"/>
                <w:szCs w:val="22"/>
                <w:lang w:eastAsia="ru-RU" w:bidi="ru-RU"/>
              </w:rPr>
              <w:t>«___» ______20___г.</w:t>
            </w:r>
          </w:p>
        </w:tc>
      </w:tr>
    </w:tbl>
    <w:p w:rsidR="00FF307C" w:rsidRPr="00FF307C" w:rsidRDefault="00FF307C" w:rsidP="00FF307C">
      <w:pPr>
        <w:widowControl w:val="0"/>
        <w:tabs>
          <w:tab w:val="left" w:leader="underscore" w:pos="2184"/>
          <w:tab w:val="left" w:leader="underscore" w:pos="5619"/>
          <w:tab w:val="left" w:leader="underscore" w:pos="7618"/>
          <w:tab w:val="left" w:leader="underscore" w:pos="8693"/>
        </w:tabs>
        <w:suppressAutoHyphens w:val="0"/>
        <w:autoSpaceDE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tabs>
          <w:tab w:val="left" w:leader="underscore" w:pos="2184"/>
          <w:tab w:val="left" w:leader="underscore" w:pos="5619"/>
          <w:tab w:val="left" w:leader="underscore" w:pos="7618"/>
          <w:tab w:val="left" w:leader="underscore" w:pos="8693"/>
        </w:tabs>
        <w:suppressAutoHyphens w:val="0"/>
        <w:autoSpaceDE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rPr>
          <w:rFonts w:eastAsia="Arial Unicode MS"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Регистрационный номер в журнале регистрации</w:t>
      </w:r>
    </w:p>
    <w:p w:rsidR="00FF307C" w:rsidRPr="00FF307C" w:rsidRDefault="00FF307C" w:rsidP="00FF307C">
      <w:pPr>
        <w:widowControl w:val="0"/>
        <w:tabs>
          <w:tab w:val="left" w:leader="underscore" w:pos="4810"/>
          <w:tab w:val="left" w:leader="underscore" w:pos="5619"/>
          <w:tab w:val="left" w:leader="underscore" w:pos="6955"/>
          <w:tab w:val="left" w:leader="underscore" w:pos="7618"/>
        </w:tabs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уведомлений</w:t>
      </w:r>
      <w:r w:rsidRPr="00FF307C">
        <w:rPr>
          <w:bCs/>
          <w:color w:val="000000"/>
          <w:lang w:eastAsia="ru-RU" w:bidi="ru-RU"/>
        </w:rPr>
        <w:tab/>
        <w:t xml:space="preserve"> «</w:t>
      </w:r>
      <w:r w:rsidRPr="00FF307C">
        <w:rPr>
          <w:bCs/>
          <w:color w:val="000000"/>
          <w:lang w:eastAsia="ru-RU" w:bidi="ru-RU"/>
        </w:rPr>
        <w:tab/>
        <w:t>»</w:t>
      </w:r>
      <w:r w:rsidRPr="00FF307C">
        <w:rPr>
          <w:bCs/>
          <w:color w:val="000000"/>
          <w:lang w:eastAsia="ru-RU" w:bidi="ru-RU"/>
        </w:rPr>
        <w:tab/>
        <w:t>20</w:t>
      </w:r>
      <w:r w:rsidRPr="00FF307C">
        <w:rPr>
          <w:bCs/>
          <w:color w:val="000000"/>
          <w:lang w:eastAsia="ru-RU" w:bidi="ru-RU"/>
        </w:rPr>
        <w:tab/>
        <w:t>г.</w:t>
      </w:r>
    </w:p>
    <w:p w:rsidR="00FF307C" w:rsidRPr="00FF307C" w:rsidRDefault="00FF307C" w:rsidP="00FF307C">
      <w:pPr>
        <w:widowControl w:val="0"/>
        <w:suppressAutoHyphens w:val="0"/>
        <w:autoSpaceDE/>
        <w:ind w:left="534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34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34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34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34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34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34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lastRenderedPageBreak/>
        <w:t xml:space="preserve">Приложение № 2 </w:t>
      </w: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своих полномочий, порядке сдачи и оценки подарка, реализации (выкупа) и зачисления средств, вырученных от его реализации</w:t>
      </w: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ab/>
      </w:r>
    </w:p>
    <w:p w:rsidR="00FF307C" w:rsidRPr="00FF307C" w:rsidRDefault="00FF307C" w:rsidP="00FF307C">
      <w:pPr>
        <w:widowControl w:val="0"/>
        <w:suppressAutoHyphens w:val="0"/>
        <w:autoSpaceDE/>
        <w:ind w:left="534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tabs>
          <w:tab w:val="left" w:leader="underscore" w:pos="1176"/>
        </w:tabs>
        <w:suppressAutoHyphens w:val="0"/>
        <w:autoSpaceDE/>
        <w:jc w:val="center"/>
        <w:rPr>
          <w:bCs/>
          <w:color w:val="000000"/>
          <w:sz w:val="26"/>
          <w:szCs w:val="26"/>
          <w:lang w:eastAsia="ru-RU" w:bidi="ru-RU"/>
        </w:rPr>
      </w:pPr>
      <w:r w:rsidRPr="00FF307C">
        <w:rPr>
          <w:bCs/>
          <w:color w:val="000000"/>
          <w:sz w:val="26"/>
          <w:szCs w:val="26"/>
          <w:lang w:eastAsia="ru-RU" w:bidi="ru-RU"/>
        </w:rPr>
        <w:t>Акт №</w:t>
      </w:r>
      <w:r w:rsidRPr="00FF307C">
        <w:rPr>
          <w:bCs/>
          <w:color w:val="000000"/>
          <w:sz w:val="26"/>
          <w:szCs w:val="26"/>
          <w:lang w:eastAsia="ru-RU" w:bidi="ru-RU"/>
        </w:rPr>
        <w:tab/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sz w:val="26"/>
          <w:szCs w:val="26"/>
          <w:lang w:eastAsia="ru-RU" w:bidi="ru-RU"/>
        </w:rPr>
      </w:pPr>
      <w:r w:rsidRPr="00FF307C">
        <w:rPr>
          <w:bCs/>
          <w:color w:val="000000"/>
          <w:sz w:val="26"/>
          <w:szCs w:val="26"/>
          <w:lang w:eastAsia="ru-RU" w:bidi="ru-RU"/>
        </w:rPr>
        <w:t>приема-передачи подарка (подарков), полученного (полученных) лицом,</w:t>
      </w:r>
      <w:r w:rsidRPr="00FF307C">
        <w:rPr>
          <w:bCs/>
          <w:color w:val="000000"/>
          <w:sz w:val="26"/>
          <w:szCs w:val="26"/>
          <w:lang w:eastAsia="ru-RU" w:bidi="ru-RU"/>
        </w:rPr>
        <w:br/>
        <w:t>замещающим муниципальную должность</w:t>
      </w:r>
    </w:p>
    <w:p w:rsidR="00FF307C" w:rsidRPr="00FF307C" w:rsidRDefault="00FF307C" w:rsidP="00FF307C">
      <w:pPr>
        <w:widowControl w:val="0"/>
        <w:tabs>
          <w:tab w:val="left" w:leader="underscore" w:pos="826"/>
          <w:tab w:val="left" w:pos="1502"/>
          <w:tab w:val="left" w:leader="underscore" w:pos="2261"/>
          <w:tab w:val="left" w:leader="underscore" w:pos="2709"/>
        </w:tabs>
        <w:suppressAutoHyphens w:val="0"/>
        <w:autoSpaceDE/>
        <w:jc w:val="right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«__» _______20</w:t>
      </w:r>
      <w:r w:rsidRPr="00FF307C">
        <w:rPr>
          <w:bCs/>
          <w:color w:val="000000"/>
          <w:lang w:eastAsia="ru-RU" w:bidi="ru-RU"/>
        </w:rPr>
        <w:tab/>
        <w:t>г.</w:t>
      </w:r>
    </w:p>
    <w:p w:rsidR="00FF307C" w:rsidRPr="00FF307C" w:rsidRDefault="00FF307C" w:rsidP="00FF307C">
      <w:pPr>
        <w:widowControl w:val="0"/>
        <w:tabs>
          <w:tab w:val="left" w:leader="underscore" w:pos="9628"/>
        </w:tabs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sz w:val="26"/>
          <w:szCs w:val="26"/>
          <w:lang w:eastAsia="ru-RU" w:bidi="ru-RU"/>
        </w:rPr>
        <w:t>Мы, нижеподписавшиеся, составили настоящий акт о том, что</w:t>
      </w:r>
      <w:r w:rsidRPr="00FF307C">
        <w:rPr>
          <w:bCs/>
          <w:color w:val="000000"/>
          <w:lang w:eastAsia="ru-RU" w:bidi="ru-RU"/>
        </w:rPr>
        <w:t xml:space="preserve"> _________________________________________</w:t>
      </w:r>
      <w:r w:rsidRPr="00FF307C">
        <w:rPr>
          <w:bCs/>
          <w:color w:val="000000"/>
          <w:u w:val="single"/>
          <w:lang w:eastAsia="ru-RU" w:bidi="ru-RU"/>
        </w:rPr>
        <w:tab/>
      </w:r>
    </w:p>
    <w:p w:rsidR="00FF307C" w:rsidRPr="00FF307C" w:rsidRDefault="00FF307C" w:rsidP="00FF307C">
      <w:pPr>
        <w:widowControl w:val="0"/>
        <w:suppressAutoHyphens w:val="0"/>
        <w:autoSpaceDE/>
        <w:ind w:left="720" w:firstLine="1180"/>
        <w:jc w:val="center"/>
        <w:rPr>
          <w:bCs/>
          <w:color w:val="000000"/>
          <w:sz w:val="22"/>
          <w:szCs w:val="22"/>
          <w:lang w:eastAsia="ru-RU" w:bidi="ru-RU"/>
        </w:rPr>
      </w:pPr>
      <w:r w:rsidRPr="00FF307C">
        <w:rPr>
          <w:bCs/>
          <w:color w:val="000000"/>
          <w:sz w:val="22"/>
          <w:szCs w:val="22"/>
          <w:lang w:eastAsia="ru-RU" w:bidi="ru-RU"/>
        </w:rPr>
        <w:t>(Ф.И.О. (последнее при наличии), занимаемая должность лица, передающего подарок (подарки)) передал (передала), а</w:t>
      </w:r>
    </w:p>
    <w:p w:rsidR="00FF307C" w:rsidRPr="00FF307C" w:rsidRDefault="00FF307C" w:rsidP="00FF307C">
      <w:pPr>
        <w:widowControl w:val="0"/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_________________________________________________________________________________</w:t>
      </w:r>
    </w:p>
    <w:p w:rsidR="00FF307C" w:rsidRPr="00FF307C" w:rsidRDefault="00FF307C" w:rsidP="00FF307C">
      <w:pPr>
        <w:widowControl w:val="0"/>
        <w:tabs>
          <w:tab w:val="left" w:leader="underscore" w:pos="9628"/>
        </w:tabs>
        <w:suppressAutoHyphens w:val="0"/>
        <w:autoSpaceDE/>
        <w:ind w:left="720" w:firstLine="1860"/>
        <w:jc w:val="center"/>
        <w:rPr>
          <w:bCs/>
          <w:color w:val="000000"/>
          <w:sz w:val="22"/>
          <w:szCs w:val="22"/>
          <w:lang w:eastAsia="ru-RU" w:bidi="ru-RU"/>
        </w:rPr>
      </w:pPr>
      <w:r w:rsidRPr="00FF307C">
        <w:rPr>
          <w:bCs/>
          <w:color w:val="000000"/>
          <w:sz w:val="22"/>
          <w:szCs w:val="22"/>
          <w:lang w:eastAsia="ru-RU" w:bidi="ru-RU"/>
        </w:rPr>
        <w:t>(Ф.И.О. (последнее при наличии), занимаемая должность лица, принимающего подарок (подарки))</w:t>
      </w:r>
    </w:p>
    <w:p w:rsidR="00FF307C" w:rsidRPr="00FF307C" w:rsidRDefault="00FF307C" w:rsidP="00FF307C">
      <w:pPr>
        <w:widowControl w:val="0"/>
        <w:tabs>
          <w:tab w:val="left" w:leader="underscore" w:pos="9628"/>
        </w:tabs>
        <w:suppressAutoHyphens w:val="0"/>
        <w:autoSpaceDE/>
        <w:rPr>
          <w:bCs/>
          <w:color w:val="000000"/>
          <w:sz w:val="26"/>
          <w:szCs w:val="26"/>
          <w:lang w:eastAsia="ru-RU" w:bidi="ru-RU"/>
        </w:rPr>
      </w:pPr>
      <w:r w:rsidRPr="00FF307C">
        <w:rPr>
          <w:bCs/>
          <w:color w:val="000000"/>
          <w:sz w:val="26"/>
          <w:szCs w:val="26"/>
          <w:lang w:eastAsia="ru-RU" w:bidi="ru-RU"/>
        </w:rPr>
        <w:t>Принял (приняла) следующий подарок (подарки), полученный (полученные)</w:t>
      </w:r>
      <w:r w:rsidRPr="00FF307C">
        <w:rPr>
          <w:bCs/>
          <w:color w:val="000000"/>
          <w:sz w:val="26"/>
          <w:szCs w:val="26"/>
          <w:lang w:eastAsia="ru-RU" w:bidi="ru-RU"/>
        </w:rPr>
        <w:tab/>
      </w:r>
    </w:p>
    <w:p w:rsidR="00FF307C" w:rsidRPr="00FF307C" w:rsidRDefault="00FF307C" w:rsidP="00FF307C">
      <w:pPr>
        <w:widowControl w:val="0"/>
        <w:tabs>
          <w:tab w:val="left" w:leader="underscore" w:pos="9628"/>
        </w:tabs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________________________________________________________________________________</w:t>
      </w:r>
    </w:p>
    <w:p w:rsidR="00FF307C" w:rsidRPr="00FF307C" w:rsidRDefault="00FF307C" w:rsidP="00FF307C">
      <w:pPr>
        <w:widowControl w:val="0"/>
        <w:suppressAutoHyphens w:val="0"/>
        <w:autoSpaceDE/>
        <w:ind w:left="720"/>
        <w:jc w:val="center"/>
        <w:rPr>
          <w:bCs/>
          <w:color w:val="000000"/>
          <w:sz w:val="22"/>
          <w:szCs w:val="22"/>
          <w:lang w:eastAsia="ru-RU" w:bidi="ru-RU"/>
        </w:rPr>
      </w:pPr>
      <w:r w:rsidRPr="00FF307C">
        <w:rPr>
          <w:bCs/>
          <w:color w:val="000000"/>
          <w:sz w:val="22"/>
          <w:szCs w:val="22"/>
          <w:lang w:eastAsia="ru-RU" w:bidi="ru-RU"/>
        </w:rPr>
        <w:t>(Ф.И.О. (последнее при наличии), занимаемая должность лица, передающего подарок (подарки) и дата получения подарка (подарков))</w:t>
      </w:r>
    </w:p>
    <w:p w:rsidR="00FF307C" w:rsidRPr="00FF307C" w:rsidRDefault="00FF307C" w:rsidP="00FF307C">
      <w:pPr>
        <w:widowControl w:val="0"/>
        <w:suppressAutoHyphens w:val="0"/>
        <w:autoSpaceDE/>
        <w:ind w:left="720"/>
        <w:jc w:val="center"/>
        <w:rPr>
          <w:bCs/>
          <w:color w:val="000000"/>
          <w:sz w:val="22"/>
          <w:szCs w:val="2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680"/>
        <w:gridCol w:w="1978"/>
        <w:gridCol w:w="1416"/>
        <w:gridCol w:w="1382"/>
        <w:gridCol w:w="2122"/>
      </w:tblGrid>
      <w:tr w:rsidR="00FF307C" w:rsidRPr="00FF307C" w:rsidTr="00FF307C">
        <w:trPr>
          <w:trHeight w:hRule="exact" w:val="122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both"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Наименование подарка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tabs>
                <w:tab w:val="left" w:pos="1469"/>
              </w:tabs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Характеристика подарка,</w:t>
            </w:r>
            <w:r w:rsidRPr="00FF307C">
              <w:rPr>
                <w:bCs/>
                <w:color w:val="000000"/>
                <w:lang w:eastAsia="ru-RU" w:bidi="ru-RU"/>
              </w:rPr>
              <w:tab/>
              <w:t>его</w:t>
            </w:r>
          </w:p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описание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Количество предметов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Стоимость (в рублях)*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Реквизиты</w:t>
            </w:r>
          </w:p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документа, подтверждающего стоимость*</w:t>
            </w:r>
          </w:p>
        </w:tc>
      </w:tr>
      <w:tr w:rsidR="00FF307C" w:rsidRPr="00FF307C" w:rsidTr="00FF307C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both"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307C" w:rsidRPr="00FF307C" w:rsidTr="00FF307C"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both"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307C" w:rsidRPr="00FF307C" w:rsidTr="00FF307C">
        <w:trPr>
          <w:trHeight w:hRule="exact" w:val="3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F307C" w:rsidRPr="00FF307C" w:rsidRDefault="00FF307C" w:rsidP="00FF307C">
      <w:pPr>
        <w:widowControl w:val="0"/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 xml:space="preserve">*Заполняется при наличии документов, подтверждающих стоимость подарка. </w:t>
      </w:r>
    </w:p>
    <w:p w:rsidR="00FF307C" w:rsidRPr="00FF307C" w:rsidRDefault="00FF307C" w:rsidP="00FF307C">
      <w:pPr>
        <w:widowControl w:val="0"/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Приложение:</w:t>
      </w:r>
    </w:p>
    <w:p w:rsidR="00FF307C" w:rsidRPr="00FF307C" w:rsidRDefault="00FF307C" w:rsidP="00FF307C">
      <w:pPr>
        <w:widowControl w:val="0"/>
        <w:tabs>
          <w:tab w:val="left" w:leader="underscore" w:pos="5386"/>
          <w:tab w:val="left" w:leader="underscore" w:pos="6542"/>
          <w:tab w:val="left" w:leader="underscore" w:pos="8198"/>
          <w:tab w:val="left" w:leader="underscore" w:pos="8335"/>
          <w:tab w:val="left" w:leader="underscore" w:pos="9628"/>
        </w:tabs>
        <w:suppressAutoHyphens w:val="0"/>
        <w:autoSpaceDE/>
        <w:ind w:firstLine="7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fldChar w:fldCharType="begin"/>
      </w:r>
      <w:r w:rsidRPr="00FF307C">
        <w:rPr>
          <w:bCs/>
          <w:color w:val="000000"/>
          <w:lang w:eastAsia="ru-RU" w:bidi="ru-RU"/>
        </w:rPr>
        <w:instrText xml:space="preserve"> TOC \o "1-5" \h \z </w:instrText>
      </w:r>
      <w:r w:rsidRPr="00FF307C">
        <w:rPr>
          <w:bCs/>
          <w:color w:val="000000"/>
          <w:lang w:eastAsia="ru-RU" w:bidi="ru-RU"/>
        </w:rPr>
        <w:fldChar w:fldCharType="separate"/>
      </w:r>
      <w:r w:rsidRPr="00FF307C">
        <w:rPr>
          <w:bCs/>
          <w:color w:val="000000"/>
          <w:lang w:eastAsia="ru-RU" w:bidi="ru-RU"/>
        </w:rPr>
        <w:t>1. ________________________________________________________________________;</w:t>
      </w:r>
    </w:p>
    <w:p w:rsidR="00FF307C" w:rsidRPr="00FF307C" w:rsidRDefault="00FF307C" w:rsidP="00FF307C">
      <w:pPr>
        <w:widowControl w:val="0"/>
        <w:tabs>
          <w:tab w:val="left" w:leader="underscore" w:pos="9628"/>
        </w:tabs>
        <w:suppressAutoHyphens w:val="0"/>
        <w:autoSpaceDE/>
        <w:ind w:firstLine="720"/>
        <w:rPr>
          <w:bCs/>
          <w:color w:val="000000"/>
          <w:sz w:val="9"/>
          <w:szCs w:val="9"/>
          <w:lang w:eastAsia="ru-RU" w:bidi="ru-RU"/>
        </w:rPr>
      </w:pPr>
      <w:r w:rsidRPr="00FF307C">
        <w:rPr>
          <w:bCs/>
          <w:color w:val="000000"/>
          <w:lang w:eastAsia="ru-RU" w:bidi="ru-RU"/>
        </w:rPr>
        <w:t>2.</w:t>
      </w:r>
      <w:r w:rsidRPr="00FF307C">
        <w:rPr>
          <w:bCs/>
          <w:color w:val="000000"/>
          <w:lang w:eastAsia="ru-RU" w:bidi="ru-RU"/>
        </w:rPr>
        <w:tab/>
        <w:t>;</w:t>
      </w:r>
      <w:r w:rsidRPr="00FF307C">
        <w:rPr>
          <w:bCs/>
          <w:color w:val="000000"/>
          <w:lang w:eastAsia="ru-RU" w:bidi="ru-RU"/>
        </w:rPr>
        <w:fldChar w:fldCharType="end"/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sz w:val="22"/>
          <w:szCs w:val="22"/>
          <w:lang w:eastAsia="ru-RU" w:bidi="ru-RU"/>
        </w:rPr>
      </w:pPr>
      <w:r w:rsidRPr="00FF307C">
        <w:rPr>
          <w:bCs/>
          <w:color w:val="000000"/>
          <w:sz w:val="22"/>
          <w:szCs w:val="22"/>
          <w:lang w:eastAsia="ru-RU" w:bidi="ru-RU"/>
        </w:rPr>
        <w:t>(документы, подтверждающие стоимость подарка)</w:t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sz w:val="22"/>
          <w:szCs w:val="22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jc w:val="both"/>
        <w:rPr>
          <w:bCs/>
          <w:color w:val="000000"/>
          <w:sz w:val="26"/>
          <w:szCs w:val="26"/>
          <w:lang w:eastAsia="ru-RU" w:bidi="ru-RU"/>
        </w:rPr>
      </w:pPr>
      <w:r w:rsidRPr="00FF307C">
        <w:rPr>
          <w:bCs/>
          <w:color w:val="000000"/>
          <w:sz w:val="26"/>
          <w:szCs w:val="26"/>
          <w:lang w:eastAsia="ru-RU" w:bidi="ru-RU"/>
        </w:rPr>
        <w:t>Настоящий акт составлен в двух экземплярах: один экземпляр для лица, передающего подарок (подарки), второй экземпляр для лица, принимающего подарок (подарки).</w:t>
      </w:r>
    </w:p>
    <w:p w:rsidR="00FF307C" w:rsidRPr="00FF307C" w:rsidRDefault="00FF307C" w:rsidP="00FF307C">
      <w:pPr>
        <w:widowControl w:val="0"/>
        <w:suppressAutoHyphens w:val="0"/>
        <w:autoSpaceDE/>
        <w:jc w:val="both"/>
        <w:rPr>
          <w:bCs/>
          <w:color w:val="000000"/>
          <w:sz w:val="26"/>
          <w:szCs w:val="26"/>
          <w:lang w:eastAsia="ru-RU" w:bidi="ru-RU"/>
        </w:rPr>
      </w:pPr>
    </w:p>
    <w:p w:rsidR="00FF307C" w:rsidRPr="00FF307C" w:rsidRDefault="00FF307C" w:rsidP="00FF307C">
      <w:pPr>
        <w:widowControl w:val="0"/>
        <w:tabs>
          <w:tab w:val="left" w:pos="5606"/>
        </w:tabs>
        <w:suppressAutoHyphens w:val="0"/>
        <w:autoSpaceDE/>
        <w:ind w:firstLine="720"/>
        <w:rPr>
          <w:bCs/>
          <w:color w:val="000000"/>
          <w:sz w:val="26"/>
          <w:szCs w:val="26"/>
          <w:lang w:eastAsia="ru-RU" w:bidi="ru-RU"/>
        </w:rPr>
      </w:pPr>
      <w:r w:rsidRPr="00FF307C">
        <w:rPr>
          <w:bCs/>
          <w:color w:val="000000"/>
          <w:sz w:val="26"/>
          <w:szCs w:val="26"/>
          <w:lang w:eastAsia="ru-RU" w:bidi="ru-RU"/>
        </w:rPr>
        <w:t>Подарок (подарки) передал:                             Подарок (подарки) принял:</w:t>
      </w:r>
    </w:p>
    <w:p w:rsidR="00FF307C" w:rsidRPr="00FF307C" w:rsidRDefault="00FF307C" w:rsidP="00FF307C">
      <w:pPr>
        <w:widowControl w:val="0"/>
        <w:tabs>
          <w:tab w:val="left" w:pos="5606"/>
        </w:tabs>
        <w:suppressAutoHyphens w:val="0"/>
        <w:autoSpaceDE/>
        <w:ind w:firstLine="720"/>
        <w:rPr>
          <w:bCs/>
          <w:color w:val="000000"/>
          <w:sz w:val="26"/>
          <w:szCs w:val="26"/>
          <w:lang w:eastAsia="ru-RU" w:bidi="ru-RU"/>
        </w:rPr>
      </w:pPr>
      <w:r w:rsidRPr="00FF307C">
        <w:rPr>
          <w:bCs/>
          <w:color w:val="000000"/>
          <w:sz w:val="26"/>
          <w:szCs w:val="26"/>
          <w:lang w:eastAsia="ru-RU" w:bidi="ru-RU"/>
        </w:rPr>
        <w:t>_______________________________</w:t>
      </w:r>
      <w:r w:rsidRPr="00FF307C">
        <w:rPr>
          <w:bCs/>
          <w:color w:val="000000"/>
          <w:sz w:val="26"/>
          <w:szCs w:val="26"/>
          <w:lang w:eastAsia="ru-RU" w:bidi="ru-RU"/>
        </w:rPr>
        <w:tab/>
        <w:t>_______________________________</w:t>
      </w:r>
    </w:p>
    <w:p w:rsidR="00FF307C" w:rsidRPr="00FF307C" w:rsidRDefault="00FF307C" w:rsidP="00FF307C">
      <w:pPr>
        <w:widowControl w:val="0"/>
        <w:suppressAutoHyphens w:val="0"/>
        <w:autoSpaceDE/>
        <w:ind w:firstLine="720"/>
        <w:rPr>
          <w:bCs/>
          <w:color w:val="000000"/>
          <w:sz w:val="22"/>
          <w:szCs w:val="22"/>
          <w:lang w:eastAsia="ru-RU" w:bidi="ru-RU"/>
        </w:rPr>
      </w:pPr>
      <w:r w:rsidRPr="00FF307C">
        <w:rPr>
          <w:bCs/>
          <w:color w:val="000000"/>
          <w:sz w:val="22"/>
          <w:szCs w:val="22"/>
          <w:lang w:eastAsia="ru-RU" w:bidi="ru-RU"/>
        </w:rPr>
        <w:t xml:space="preserve">(Ф.И.О. (последнее при наличии) лица,                    (Ф.И.О. (последнее при наличии) лица </w:t>
      </w:r>
    </w:p>
    <w:p w:rsidR="00FF307C" w:rsidRPr="00FF307C" w:rsidRDefault="00FF307C" w:rsidP="00FF307C">
      <w:pPr>
        <w:widowControl w:val="0"/>
        <w:suppressAutoHyphens w:val="0"/>
        <w:autoSpaceDE/>
        <w:ind w:firstLine="720"/>
        <w:rPr>
          <w:bCs/>
          <w:color w:val="000000"/>
          <w:sz w:val="22"/>
          <w:szCs w:val="22"/>
          <w:lang w:eastAsia="ru-RU" w:bidi="ru-RU"/>
        </w:rPr>
      </w:pPr>
      <w:r w:rsidRPr="00FF307C">
        <w:rPr>
          <w:bCs/>
          <w:color w:val="000000"/>
          <w:sz w:val="22"/>
          <w:szCs w:val="22"/>
          <w:lang w:eastAsia="ru-RU" w:bidi="ru-RU"/>
        </w:rPr>
        <w:t>передавшего подарок (подарки))                                 принявшего подарок (подарки))</w:t>
      </w:r>
    </w:p>
    <w:p w:rsidR="00FF307C" w:rsidRPr="00FF307C" w:rsidRDefault="00FF307C" w:rsidP="00FF307C">
      <w:pPr>
        <w:widowControl w:val="0"/>
        <w:suppressAutoHyphens w:val="0"/>
        <w:autoSpaceDE/>
        <w:ind w:left="560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60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60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60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lastRenderedPageBreak/>
        <w:t xml:space="preserve">Приложение № 3 </w:t>
      </w: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своих полномочий, порядке сдачи и оценки подарка, реализации (выкупа) и зачисления средств, вырученных от его реализации</w:t>
      </w:r>
    </w:p>
    <w:p w:rsidR="00FF307C" w:rsidRPr="00FF307C" w:rsidRDefault="00FF307C" w:rsidP="00FF307C">
      <w:pPr>
        <w:widowControl w:val="0"/>
        <w:suppressAutoHyphens w:val="0"/>
        <w:autoSpaceDE/>
        <w:ind w:left="5600" w:firstLine="2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Журнал</w:t>
      </w:r>
      <w:r w:rsidRPr="00FF307C">
        <w:rPr>
          <w:bCs/>
          <w:color w:val="000000"/>
          <w:lang w:eastAsia="ru-RU" w:bidi="ru-RU"/>
        </w:rPr>
        <w:br/>
        <w:t>регистрации уведомлений о получении подарка (подарков) лицом,</w:t>
      </w:r>
      <w:r w:rsidRPr="00FF307C">
        <w:rPr>
          <w:bCs/>
          <w:color w:val="000000"/>
          <w:lang w:eastAsia="ru-RU" w:bidi="ru-RU"/>
        </w:rPr>
        <w:br/>
        <w:t>замещающим муниципальную должность</w:t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102"/>
        <w:gridCol w:w="1843"/>
        <w:gridCol w:w="1411"/>
        <w:gridCol w:w="1733"/>
        <w:gridCol w:w="1493"/>
      </w:tblGrid>
      <w:tr w:rsidR="00FF307C" w:rsidRPr="00FF307C" w:rsidTr="00FF307C">
        <w:trPr>
          <w:trHeight w:hRule="exact" w:val="1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№ п/п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Фамилия, имя, отчество (последнее при наличии) лица, сообщившего о получении подарка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Наименование подарка, его характеристика и описание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Количество предметов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Фамилия, имя отчество (последнее при наличии), должность лица, внесшего запись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Примечание</w:t>
            </w:r>
          </w:p>
        </w:tc>
      </w:tr>
      <w:tr w:rsidR="00FF307C" w:rsidRPr="00FF307C" w:rsidTr="00FF307C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307C" w:rsidRPr="00FF307C" w:rsidTr="00FF307C"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bCs/>
                <w:color w:val="000000"/>
                <w:lang w:eastAsia="ru-RU" w:bidi="ru-RU"/>
              </w:rPr>
            </w:pPr>
            <w:r w:rsidRPr="00FF307C">
              <w:rPr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F307C" w:rsidRPr="00FF307C" w:rsidRDefault="00FF307C" w:rsidP="00FF307C">
      <w:pPr>
        <w:widowControl w:val="0"/>
        <w:suppressAutoHyphens w:val="0"/>
        <w:autoSpaceDE/>
        <w:rPr>
          <w:rFonts w:eastAsia="Arial Unicode MS"/>
          <w:color w:val="000000"/>
          <w:lang w:eastAsia="ru-RU" w:bidi="ru-RU"/>
        </w:rPr>
        <w:sectPr w:rsidR="00FF307C" w:rsidRPr="00FF307C">
          <w:pgSz w:w="11900" w:h="16840"/>
          <w:pgMar w:top="1183" w:right="685" w:bottom="1123" w:left="1327" w:header="0" w:footer="3" w:gutter="0"/>
          <w:cols w:space="720"/>
          <w:noEndnote/>
          <w:docGrid w:linePitch="360"/>
        </w:sectPr>
      </w:pP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lastRenderedPageBreak/>
        <w:t xml:space="preserve">Приложение № 4 </w:t>
      </w:r>
    </w:p>
    <w:p w:rsidR="00FF307C" w:rsidRPr="00FF307C" w:rsidRDefault="00FF307C" w:rsidP="00FF307C">
      <w:pPr>
        <w:widowControl w:val="0"/>
        <w:suppressAutoHyphens w:val="0"/>
        <w:autoSpaceDE/>
        <w:ind w:left="5200" w:firstLine="2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своих полномочий, порядке сдачи и оценки подарка, реализации (выкупа) и зачисления средств, вырученных от его реализации</w:t>
      </w:r>
    </w:p>
    <w:p w:rsidR="00FF307C" w:rsidRPr="00FF307C" w:rsidRDefault="00FF307C" w:rsidP="00FF307C">
      <w:pPr>
        <w:widowControl w:val="0"/>
        <w:suppressAutoHyphens w:val="0"/>
        <w:autoSpaceDE/>
        <w:ind w:left="5340"/>
        <w:rPr>
          <w:bCs/>
          <w:color w:val="000000"/>
          <w:lang w:eastAsia="ru-RU" w:bidi="ru-RU"/>
        </w:rPr>
      </w:pPr>
    </w:p>
    <w:p w:rsidR="00FF307C" w:rsidRPr="00FF307C" w:rsidRDefault="00FF307C" w:rsidP="00FF307C">
      <w:pPr>
        <w:widowControl w:val="0"/>
        <w:tabs>
          <w:tab w:val="left" w:leader="underscore" w:pos="1171"/>
        </w:tabs>
        <w:suppressAutoHyphens w:val="0"/>
        <w:autoSpaceDE/>
        <w:jc w:val="center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Акт №</w:t>
      </w:r>
      <w:r w:rsidRPr="00FF307C">
        <w:rPr>
          <w:bCs/>
          <w:color w:val="000000"/>
          <w:lang w:eastAsia="ru-RU" w:bidi="ru-RU"/>
        </w:rPr>
        <w:tab/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возврата подарка (подарков), полученного (полученных) лицом,</w:t>
      </w:r>
      <w:r w:rsidRPr="00FF307C">
        <w:rPr>
          <w:bCs/>
          <w:color w:val="000000"/>
          <w:lang w:eastAsia="ru-RU" w:bidi="ru-RU"/>
        </w:rPr>
        <w:br/>
        <w:t>замещающим муниципальную должность</w:t>
      </w:r>
    </w:p>
    <w:p w:rsidR="00FF307C" w:rsidRPr="00FF307C" w:rsidRDefault="00FF307C" w:rsidP="00FF307C">
      <w:pPr>
        <w:widowControl w:val="0"/>
        <w:tabs>
          <w:tab w:val="left" w:leader="underscore" w:pos="2244"/>
        </w:tabs>
        <w:suppressAutoHyphens w:val="0"/>
        <w:autoSpaceDE/>
        <w:jc w:val="right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fldChar w:fldCharType="begin"/>
      </w:r>
      <w:r w:rsidRPr="00FF307C">
        <w:rPr>
          <w:bCs/>
          <w:color w:val="000000"/>
          <w:lang w:eastAsia="ru-RU" w:bidi="ru-RU"/>
        </w:rPr>
        <w:instrText xml:space="preserve"> TOC \o "1-5" \h \z </w:instrText>
      </w:r>
      <w:r w:rsidRPr="00FF307C">
        <w:rPr>
          <w:bCs/>
          <w:color w:val="000000"/>
          <w:lang w:eastAsia="ru-RU" w:bidi="ru-RU"/>
        </w:rPr>
        <w:fldChar w:fldCharType="separate"/>
      </w:r>
      <w:r w:rsidRPr="00FF307C">
        <w:rPr>
          <w:bCs/>
          <w:color w:val="000000"/>
          <w:lang w:eastAsia="ru-RU" w:bidi="ru-RU"/>
        </w:rPr>
        <w:t>«</w:t>
      </w:r>
      <w:r w:rsidRPr="00FF307C">
        <w:rPr>
          <w:bCs/>
          <w:color w:val="000000"/>
          <w:lang w:eastAsia="ru-RU" w:bidi="ru-RU"/>
        </w:rPr>
        <w:tab/>
        <w:t>»</w:t>
      </w:r>
      <w:r w:rsidRPr="00FF307C">
        <w:rPr>
          <w:bCs/>
          <w:color w:val="000000"/>
          <w:lang w:eastAsia="ru-RU" w:bidi="ru-RU"/>
        </w:rPr>
        <w:tab/>
        <w:t>20 г.</w:t>
      </w:r>
    </w:p>
    <w:p w:rsidR="00FF307C" w:rsidRPr="00FF307C" w:rsidRDefault="00FF307C" w:rsidP="00FF307C">
      <w:pPr>
        <w:widowControl w:val="0"/>
        <w:tabs>
          <w:tab w:val="left" w:leader="underscore" w:pos="5439"/>
          <w:tab w:val="left" w:leader="underscore" w:pos="5544"/>
          <w:tab w:val="right" w:leader="underscore" w:pos="9731"/>
        </w:tabs>
        <w:suppressAutoHyphens w:val="0"/>
        <w:autoSpaceDE/>
        <w:ind w:left="70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Мы, нижеподписавшиеся, составили настоящий акт о том, что подарок (подарки), принятый (принятые) от</w:t>
      </w:r>
      <w:r w:rsidRPr="00FF307C">
        <w:rPr>
          <w:bCs/>
          <w:color w:val="000000"/>
          <w:lang w:eastAsia="ru-RU" w:bidi="ru-RU"/>
        </w:rPr>
        <w:tab/>
      </w:r>
      <w:r w:rsidRPr="00FF307C">
        <w:rPr>
          <w:bCs/>
          <w:color w:val="000000"/>
          <w:lang w:eastAsia="ru-RU" w:bidi="ru-RU"/>
        </w:rPr>
        <w:tab/>
      </w:r>
      <w:r w:rsidRPr="00FF307C">
        <w:rPr>
          <w:bCs/>
          <w:color w:val="000000"/>
          <w:lang w:eastAsia="ru-RU" w:bidi="ru-RU"/>
        </w:rPr>
        <w:tab/>
      </w:r>
    </w:p>
    <w:p w:rsidR="00FF307C" w:rsidRPr="00FF307C" w:rsidRDefault="00FF307C" w:rsidP="00FF307C">
      <w:pPr>
        <w:widowControl w:val="0"/>
        <w:tabs>
          <w:tab w:val="left" w:leader="underscore" w:pos="3998"/>
          <w:tab w:val="left" w:leader="underscore" w:pos="4917"/>
          <w:tab w:val="left" w:leader="underscore" w:pos="5579"/>
          <w:tab w:val="left" w:leader="underscore" w:pos="6777"/>
        </w:tabs>
        <w:suppressAutoHyphens w:val="0"/>
        <w:autoSpaceDE/>
        <w:ind w:left="700"/>
        <w:rPr>
          <w:bCs/>
          <w:color w:val="000000"/>
          <w:lang w:eastAsia="ru-RU" w:bidi="ru-RU"/>
        </w:rPr>
      </w:pPr>
      <w:r w:rsidRPr="00FF307C">
        <w:rPr>
          <w:noProof/>
          <w:lang w:eastAsia="ru-RU"/>
        </w:rPr>
        <mc:AlternateContent>
          <mc:Choice Requires="wps">
            <w:drawing>
              <wp:anchor distT="76200" distB="545465" distL="0" distR="0" simplePos="0" relativeHeight="251670528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520700</wp:posOffset>
                </wp:positionV>
                <wp:extent cx="5879465" cy="1212850"/>
                <wp:effectExtent l="0" t="0" r="0" b="0"/>
                <wp:wrapTopAndBottom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9465" cy="1212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2"/>
                              <w:gridCol w:w="1680"/>
                              <w:gridCol w:w="1978"/>
                              <w:gridCol w:w="1416"/>
                              <w:gridCol w:w="1382"/>
                              <w:gridCol w:w="2122"/>
                            </w:tblGrid>
                            <w:tr w:rsidR="007710C7">
                              <w:trPr>
                                <w:trHeight w:hRule="exact" w:val="1032"/>
                                <w:tblHeader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spacing w:line="218" w:lineRule="auto"/>
                                    <w:ind w:firstLine="0"/>
                                    <w:jc w:val="both"/>
                                  </w:pPr>
                                  <w: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spacing w:line="218" w:lineRule="auto"/>
                                    <w:ind w:firstLine="0"/>
                                  </w:pPr>
                                  <w:r>
                                    <w:t>Наименование подарка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tabs>
                                      <w:tab w:val="left" w:pos="1474"/>
                                    </w:tabs>
                                    <w:spacing w:line="221" w:lineRule="auto"/>
                                    <w:ind w:firstLine="0"/>
                                  </w:pPr>
                                  <w:r>
                                    <w:t>Характеристика подарка,</w:t>
                                  </w:r>
                                  <w:r>
                                    <w:tab/>
                                    <w:t>его</w:t>
                                  </w:r>
                                </w:p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spacing w:line="221" w:lineRule="auto"/>
                                    <w:ind w:firstLine="0"/>
                                  </w:pPr>
                                  <w:r>
                                    <w:t>описание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spacing w:line="214" w:lineRule="auto"/>
                                    <w:ind w:firstLine="0"/>
                                  </w:pPr>
                                  <w:r>
                                    <w:t>Количество предметов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spacing w:line="218" w:lineRule="auto"/>
                                    <w:ind w:firstLine="0"/>
                                    <w:jc w:val="center"/>
                                  </w:pPr>
                                  <w:r>
                                    <w:t>Стоимость (в рублях)*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spacing w:line="218" w:lineRule="auto"/>
                                    <w:ind w:firstLine="0"/>
                                  </w:pPr>
                                  <w:r>
                                    <w:t>Реквизиты</w:t>
                                  </w:r>
                                </w:p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spacing w:line="218" w:lineRule="auto"/>
                                    <w:ind w:firstLine="0"/>
                                  </w:pPr>
                                  <w:r>
                                    <w:t>документа, подтверждающего стоимость</w:t>
                                  </w:r>
                                </w:p>
                              </w:tc>
                            </w:tr>
                            <w:tr w:rsidR="007710C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ind w:firstLine="0"/>
                                    <w:jc w:val="both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710C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ind w:firstLine="0"/>
                                    <w:jc w:val="both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710C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pStyle w:val="afffa"/>
                                    <w:shd w:val="clear" w:color="auto" w:fill="auto"/>
                                    <w:ind w:firstLine="0"/>
                                  </w:pPr>
                                  <w: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710C7" w:rsidRDefault="007710C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10C7" w:rsidRDefault="007710C7" w:rsidP="00FF307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97.8pt;margin-top:41pt;width:462.95pt;height:95.5pt;z-index:251670528;visibility:visible;mso-wrap-style:square;mso-width-percent:0;mso-height-percent:0;mso-wrap-distance-left:0;mso-wrap-distance-top:6pt;mso-wrap-distance-right:0;mso-wrap-distance-bottom:4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2"/>
                        <w:gridCol w:w="1680"/>
                        <w:gridCol w:w="1978"/>
                        <w:gridCol w:w="1416"/>
                        <w:gridCol w:w="1382"/>
                        <w:gridCol w:w="2122"/>
                      </w:tblGrid>
                      <w:tr w:rsidR="007710C7">
                        <w:trPr>
                          <w:trHeight w:hRule="exact" w:val="1032"/>
                          <w:tblHeader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spacing w:line="218" w:lineRule="auto"/>
                              <w:ind w:firstLine="0"/>
                              <w:jc w:val="both"/>
                            </w:pPr>
                            <w:r>
                              <w:t>№ п/п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spacing w:line="218" w:lineRule="auto"/>
                              <w:ind w:firstLine="0"/>
                            </w:pPr>
                            <w:r>
                              <w:t>Наименование подарка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tabs>
                                <w:tab w:val="left" w:pos="1474"/>
                              </w:tabs>
                              <w:spacing w:line="221" w:lineRule="auto"/>
                              <w:ind w:firstLine="0"/>
                            </w:pPr>
                            <w:r>
                              <w:t>Характеристика подарка,</w:t>
                            </w:r>
                            <w:r>
                              <w:tab/>
                              <w:t>его</w:t>
                            </w:r>
                          </w:p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spacing w:line="221" w:lineRule="auto"/>
                              <w:ind w:firstLine="0"/>
                            </w:pPr>
                            <w:r>
                              <w:t>описание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spacing w:line="214" w:lineRule="auto"/>
                              <w:ind w:firstLine="0"/>
                            </w:pPr>
                            <w:r>
                              <w:t>Количество предметов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spacing w:line="218" w:lineRule="auto"/>
                              <w:ind w:firstLine="0"/>
                              <w:jc w:val="center"/>
                            </w:pPr>
                            <w:r>
                              <w:t>Стоимость (в рублях)*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spacing w:line="218" w:lineRule="auto"/>
                              <w:ind w:firstLine="0"/>
                            </w:pPr>
                            <w:r>
                              <w:t>Реквизиты</w:t>
                            </w:r>
                          </w:p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spacing w:line="218" w:lineRule="auto"/>
                              <w:ind w:firstLine="0"/>
                            </w:pPr>
                            <w:r>
                              <w:t>документа, подтверждающего стоимость</w:t>
                            </w:r>
                          </w:p>
                        </w:tc>
                      </w:tr>
                      <w:tr w:rsidR="007710C7">
                        <w:trPr>
                          <w:trHeight w:hRule="exact" w:val="288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710C7">
                        <w:trPr>
                          <w:trHeight w:hRule="exact" w:val="283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710C7">
                        <w:trPr>
                          <w:trHeight w:hRule="exact" w:val="307"/>
                        </w:trPr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pStyle w:val="afffa"/>
                              <w:shd w:val="clear" w:color="auto" w:fill="auto"/>
                              <w:ind w:firstLine="0"/>
                            </w:pPr>
                            <w:r>
                              <w:t>Итого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710C7" w:rsidRDefault="007710C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710C7" w:rsidRDefault="007710C7" w:rsidP="00FF307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F307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1736725</wp:posOffset>
                </wp:positionV>
                <wp:extent cx="5733415" cy="542290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341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10C7" w:rsidRDefault="007710C7" w:rsidP="00FF307C">
                            <w:pPr>
                              <w:pStyle w:val="afffc"/>
                              <w:shd w:val="clear" w:color="auto" w:fill="auto"/>
                            </w:pPr>
                            <w:r>
                              <w:t>*Заполняется при наличии документов, подтверждающих стоимость подарка.</w:t>
                            </w:r>
                          </w:p>
                          <w:p w:rsidR="007710C7" w:rsidRDefault="007710C7" w:rsidP="00FF307C">
                            <w:pPr>
                              <w:pStyle w:val="afffc"/>
                              <w:shd w:val="clear" w:color="auto" w:fill="auto"/>
                              <w:tabs>
                                <w:tab w:val="left" w:leader="underscore" w:pos="2621"/>
                                <w:tab w:val="left" w:leader="underscore" w:pos="2630"/>
                                <w:tab w:val="left" w:leader="underscore" w:pos="6571"/>
                                <w:tab w:val="left" w:leader="underscore" w:pos="6581"/>
                                <w:tab w:val="left" w:leader="underscore" w:pos="8962"/>
                              </w:tabs>
                              <w:jc w:val="both"/>
                            </w:pPr>
                            <w:r>
                              <w:t>подлежат возврату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7710C7" w:rsidRDefault="007710C7" w:rsidP="00FF307C">
                            <w:pPr>
                              <w:pStyle w:val="afffc"/>
                              <w:shd w:val="clear" w:color="auto" w:fill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(Ф.И.О. (последнее при наличии), должность лица, сдавшего подарок (подарки))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7" type="#_x0000_t202" style="position:absolute;left:0;text-align:left;margin-left:102.1pt;margin-top:136.75pt;width:451.45pt;height:42.7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" filled="f" stroked="f">
                <v:path arrowok="t"/>
                <v:textbox inset="0,0,0,0">
                  <w:txbxContent>
                    <w:p w:rsidR="007710C7" w:rsidRDefault="007710C7" w:rsidP="00FF307C">
                      <w:pPr>
                        <w:pStyle w:val="afffc"/>
                        <w:shd w:val="clear" w:color="auto" w:fill="auto"/>
                      </w:pPr>
                      <w:r>
                        <w:t>*Заполняется при наличии документов, подтверждающих стоимость подарка.</w:t>
                      </w:r>
                    </w:p>
                    <w:p w:rsidR="007710C7" w:rsidRDefault="007710C7" w:rsidP="00FF307C">
                      <w:pPr>
                        <w:pStyle w:val="afffc"/>
                        <w:shd w:val="clear" w:color="auto" w:fill="auto"/>
                        <w:tabs>
                          <w:tab w:val="left" w:leader="underscore" w:pos="2621"/>
                          <w:tab w:val="left" w:leader="underscore" w:pos="2630"/>
                          <w:tab w:val="left" w:leader="underscore" w:pos="6571"/>
                          <w:tab w:val="left" w:leader="underscore" w:pos="6581"/>
                          <w:tab w:val="left" w:leader="underscore" w:pos="8962"/>
                        </w:tabs>
                        <w:jc w:val="both"/>
                      </w:pPr>
                      <w:r>
                        <w:t>подлежат возврату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7710C7" w:rsidRDefault="007710C7" w:rsidP="00FF307C">
                      <w:pPr>
                        <w:pStyle w:val="afffc"/>
                        <w:shd w:val="clear" w:color="auto" w:fill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 w:val="0"/>
                          <w:bCs w:val="0"/>
                          <w:sz w:val="19"/>
                          <w:szCs w:val="19"/>
                        </w:rPr>
                        <w:t>(Ф.И.О. (последнее при наличии), должность лица, сдавшего подарок (подарки))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307C">
        <w:rPr>
          <w:bCs/>
          <w:color w:val="000000"/>
          <w:lang w:eastAsia="ru-RU" w:bidi="ru-RU"/>
        </w:rPr>
        <w:t>(Ф.И.О.(последнее при наличии), занимаемая должность лица, передавшего подарок (подарки)) по акту приема-передачи от «__» ___________ 20__г, .№</w:t>
      </w:r>
      <w:r w:rsidRPr="00FF307C">
        <w:rPr>
          <w:bCs/>
          <w:color w:val="000000"/>
          <w:lang w:eastAsia="ru-RU" w:bidi="ru-RU"/>
        </w:rPr>
        <w:tab/>
        <w:t>_______________________________________________:</w:t>
      </w:r>
    </w:p>
    <w:p w:rsidR="00FF307C" w:rsidRPr="00FF307C" w:rsidRDefault="00FF307C" w:rsidP="00FF307C">
      <w:pPr>
        <w:widowControl w:val="0"/>
        <w:suppressAutoHyphens w:val="0"/>
        <w:autoSpaceDE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Приложение:</w:t>
      </w:r>
    </w:p>
    <w:p w:rsidR="00FF307C" w:rsidRPr="00FF307C" w:rsidRDefault="00FF307C" w:rsidP="00FF307C">
      <w:pPr>
        <w:widowControl w:val="0"/>
        <w:tabs>
          <w:tab w:val="left" w:leader="underscore" w:pos="2244"/>
          <w:tab w:val="left" w:leader="underscore" w:pos="4708"/>
          <w:tab w:val="left" w:leader="underscore" w:pos="4917"/>
          <w:tab w:val="left" w:leader="underscore" w:pos="9407"/>
        </w:tabs>
        <w:suppressAutoHyphens w:val="0"/>
        <w:autoSpaceDE/>
        <w:rPr>
          <w:bCs/>
          <w:color w:val="000000"/>
          <w:sz w:val="18"/>
          <w:szCs w:val="18"/>
          <w:lang w:eastAsia="ru-RU" w:bidi="ru-RU"/>
        </w:rPr>
      </w:pPr>
      <w:r w:rsidRPr="00FF307C">
        <w:rPr>
          <w:color w:val="000000"/>
          <w:sz w:val="18"/>
          <w:szCs w:val="18"/>
          <w:lang w:eastAsia="ru-RU" w:bidi="ru-RU"/>
        </w:rPr>
        <w:t xml:space="preserve">1. </w:t>
      </w:r>
      <w:r w:rsidRPr="00FF307C">
        <w:rPr>
          <w:color w:val="000000"/>
          <w:sz w:val="18"/>
          <w:szCs w:val="18"/>
          <w:vertAlign w:val="subscript"/>
          <w:lang w:eastAsia="ru-RU" w:bidi="ru-RU"/>
        </w:rPr>
        <w:t>__________________________________________________________________________________________________________________________________________________;</w:t>
      </w:r>
    </w:p>
    <w:p w:rsidR="00FF307C" w:rsidRPr="00FF307C" w:rsidRDefault="00FF307C" w:rsidP="00FF307C">
      <w:pPr>
        <w:widowControl w:val="0"/>
        <w:tabs>
          <w:tab w:val="left" w:leader="underscore" w:pos="5439"/>
          <w:tab w:val="left" w:leader="underscore" w:pos="5640"/>
          <w:tab w:val="left" w:leader="underscore" w:pos="8356"/>
          <w:tab w:val="left" w:leader="underscore" w:pos="9594"/>
        </w:tabs>
        <w:suppressAutoHyphens w:val="0"/>
        <w:autoSpaceDE/>
        <w:rPr>
          <w:bCs/>
          <w:color w:val="000000"/>
          <w:sz w:val="18"/>
          <w:szCs w:val="18"/>
          <w:lang w:eastAsia="ru-RU" w:bidi="ru-RU"/>
        </w:rPr>
      </w:pPr>
      <w:r w:rsidRPr="00FF307C">
        <w:rPr>
          <w:color w:val="000000"/>
          <w:sz w:val="18"/>
          <w:szCs w:val="18"/>
          <w:lang w:eastAsia="ru-RU" w:bidi="ru-RU"/>
        </w:rPr>
        <w:t>2. _________________________________________________________________________________________________;</w:t>
      </w:r>
      <w:r w:rsidRPr="00FF307C">
        <w:rPr>
          <w:bCs/>
          <w:color w:val="000000"/>
          <w:lang w:eastAsia="ru-RU" w:bidi="ru-RU"/>
        </w:rPr>
        <w:fldChar w:fldCharType="end"/>
      </w:r>
    </w:p>
    <w:p w:rsidR="00FF307C" w:rsidRPr="00FF307C" w:rsidRDefault="00FF307C" w:rsidP="00FF307C">
      <w:pPr>
        <w:keepNext/>
        <w:keepLines/>
        <w:widowControl w:val="0"/>
        <w:tabs>
          <w:tab w:val="left" w:leader="underscore" w:pos="2500"/>
          <w:tab w:val="left" w:leader="underscore" w:pos="2635"/>
          <w:tab w:val="left" w:leader="underscore" w:pos="4708"/>
          <w:tab w:val="left" w:leader="underscore" w:pos="8764"/>
        </w:tabs>
        <w:suppressAutoHyphens w:val="0"/>
        <w:autoSpaceDE/>
        <w:outlineLvl w:val="1"/>
        <w:rPr>
          <w:rFonts w:eastAsia="Arial Narrow"/>
          <w:color w:val="000000"/>
          <w:sz w:val="26"/>
          <w:szCs w:val="26"/>
          <w:lang w:eastAsia="ru-RU" w:bidi="ru-RU"/>
        </w:rPr>
      </w:pPr>
      <w:bookmarkStart w:id="7" w:name="bookmark2"/>
      <w:bookmarkStart w:id="8" w:name="bookmark3"/>
      <w:r w:rsidRPr="00FF307C">
        <w:rPr>
          <w:rFonts w:eastAsia="Arial Narrow"/>
          <w:color w:val="000000"/>
          <w:sz w:val="26"/>
          <w:szCs w:val="26"/>
          <w:lang w:eastAsia="ru-RU" w:bidi="ru-RU"/>
        </w:rPr>
        <w:t>3.</w:t>
      </w:r>
      <w:bookmarkEnd w:id="7"/>
      <w:bookmarkEnd w:id="8"/>
      <w:r w:rsidRPr="00FF307C">
        <w:rPr>
          <w:rFonts w:eastAsia="Arial Narrow"/>
          <w:color w:val="000000"/>
          <w:sz w:val="26"/>
          <w:szCs w:val="26"/>
          <w:lang w:eastAsia="ru-RU" w:bidi="ru-RU"/>
        </w:rPr>
        <w:t>___________________________________________________________________;</w:t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Cs/>
          <w:color w:val="000000"/>
          <w:sz w:val="19"/>
          <w:szCs w:val="19"/>
          <w:lang w:eastAsia="ru-RU" w:bidi="ru-RU"/>
        </w:rPr>
      </w:pPr>
      <w:r w:rsidRPr="00FF307C">
        <w:rPr>
          <w:color w:val="000000"/>
          <w:sz w:val="19"/>
          <w:szCs w:val="19"/>
          <w:lang w:eastAsia="ru-RU" w:bidi="ru-RU"/>
        </w:rPr>
        <w:t>(документы, подтверждающие стоимость подарка)</w:t>
      </w:r>
    </w:p>
    <w:p w:rsidR="00FF307C" w:rsidRPr="00FF307C" w:rsidRDefault="00FF307C" w:rsidP="00FF307C">
      <w:pPr>
        <w:widowControl w:val="0"/>
        <w:suppressAutoHyphens w:val="0"/>
        <w:autoSpaceDE/>
        <w:ind w:left="700"/>
        <w:rPr>
          <w:bCs/>
          <w:color w:val="000000"/>
          <w:lang w:eastAsia="ru-RU" w:bidi="ru-RU"/>
        </w:rPr>
      </w:pPr>
      <w:r w:rsidRPr="00FF307C">
        <w:rPr>
          <w:bCs/>
          <w:color w:val="000000"/>
          <w:lang w:eastAsia="ru-RU" w:bidi="ru-RU"/>
        </w:rPr>
        <w:t>Подарок лицом, принимающим подарок осмотрен, претензий к состоянию и комплектности подарка нет.</w:t>
      </w:r>
    </w:p>
    <w:p w:rsidR="00FF307C" w:rsidRPr="00FF307C" w:rsidRDefault="00FF307C" w:rsidP="00FF307C">
      <w:pPr>
        <w:widowControl w:val="0"/>
        <w:suppressAutoHyphens w:val="0"/>
        <w:autoSpaceDE/>
        <w:ind w:left="700"/>
        <w:rPr>
          <w:bCs/>
          <w:color w:val="000000"/>
          <w:lang w:eastAsia="ru-RU" w:bidi="ru-RU"/>
        </w:rPr>
      </w:pPr>
    </w:p>
    <w:tbl>
      <w:tblPr>
        <w:tblW w:w="0" w:type="auto"/>
        <w:tblInd w:w="700" w:type="dxa"/>
        <w:tblLook w:val="04A0" w:firstRow="1" w:lastRow="0" w:firstColumn="1" w:lastColumn="0" w:noHBand="0" w:noVBand="1"/>
      </w:tblPr>
      <w:tblGrid>
        <w:gridCol w:w="4647"/>
        <w:gridCol w:w="4531"/>
      </w:tblGrid>
      <w:tr w:rsidR="00FF307C" w:rsidRPr="00FF307C" w:rsidTr="00FF307C">
        <w:tc>
          <w:tcPr>
            <w:tcW w:w="4647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bCs/>
                <w:color w:val="000000"/>
                <w:lang w:eastAsia="ru-RU" w:bidi="ru-RU"/>
              </w:rPr>
            </w:pPr>
            <w:r w:rsidRPr="00FF307C">
              <w:rPr>
                <w:rFonts w:eastAsia="Arial Unicode MS"/>
                <w:b/>
                <w:bCs/>
                <w:color w:val="000000"/>
                <w:lang w:eastAsia="ru-RU" w:bidi="ru-RU"/>
              </w:rPr>
              <w:t>Подарок (подарки) передал (вернул):</w:t>
            </w:r>
          </w:p>
        </w:tc>
        <w:tc>
          <w:tcPr>
            <w:tcW w:w="453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b/>
                <w:bCs/>
                <w:color w:val="000000"/>
                <w:lang w:eastAsia="ru-RU" w:bidi="ru-RU"/>
              </w:rPr>
            </w:pPr>
            <w:r w:rsidRPr="00FF307C">
              <w:rPr>
                <w:rFonts w:eastAsia="Arial Unicode MS"/>
                <w:b/>
                <w:bCs/>
                <w:color w:val="000000"/>
                <w:lang w:eastAsia="ru-RU" w:bidi="ru-RU"/>
              </w:rPr>
              <w:t>Подарок (подарки) принял:</w:t>
            </w:r>
          </w:p>
        </w:tc>
      </w:tr>
      <w:tr w:rsidR="00FF307C" w:rsidRPr="00FF307C" w:rsidTr="00FF307C">
        <w:tc>
          <w:tcPr>
            <w:tcW w:w="4647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b/>
                <w:bCs/>
                <w:color w:val="000000"/>
                <w:lang w:eastAsia="ru-RU" w:bidi="ru-RU"/>
              </w:rPr>
            </w:pPr>
            <w:r w:rsidRPr="00FF307C">
              <w:rPr>
                <w:rFonts w:eastAsia="Arial Unicode MS"/>
                <w:b/>
                <w:bCs/>
                <w:color w:val="000000"/>
                <w:lang w:eastAsia="ru-RU" w:bidi="ru-RU"/>
              </w:rPr>
              <w:t>____________________________________</w:t>
            </w:r>
          </w:p>
        </w:tc>
        <w:tc>
          <w:tcPr>
            <w:tcW w:w="453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b/>
                <w:bCs/>
                <w:color w:val="000000"/>
                <w:lang w:eastAsia="ru-RU" w:bidi="ru-RU"/>
              </w:rPr>
            </w:pPr>
            <w:r w:rsidRPr="00FF307C">
              <w:rPr>
                <w:rFonts w:eastAsia="Arial Unicode MS"/>
                <w:b/>
                <w:bCs/>
                <w:color w:val="000000"/>
                <w:lang w:eastAsia="ru-RU" w:bidi="ru-RU"/>
              </w:rPr>
              <w:t>___________________________________</w:t>
            </w:r>
          </w:p>
        </w:tc>
      </w:tr>
      <w:tr w:rsidR="00FF307C" w:rsidRPr="00FF307C" w:rsidTr="00FF307C">
        <w:tc>
          <w:tcPr>
            <w:tcW w:w="4647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FF307C">
              <w:rPr>
                <w:rFonts w:eastAsia="Arial Unicode MS"/>
                <w:bCs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453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Arial Unicode MS"/>
                <w:bCs/>
                <w:color w:val="000000"/>
                <w:sz w:val="20"/>
                <w:szCs w:val="20"/>
                <w:lang w:eastAsia="ru-RU" w:bidi="ru-RU"/>
              </w:rPr>
            </w:pPr>
            <w:r w:rsidRPr="00FF307C">
              <w:rPr>
                <w:rFonts w:eastAsia="Arial Unicode MS"/>
                <w:bCs/>
                <w:color w:val="000000"/>
                <w:sz w:val="20"/>
                <w:szCs w:val="20"/>
                <w:lang w:eastAsia="ru-RU" w:bidi="ru-RU"/>
              </w:rPr>
              <w:t>(подпись)</w:t>
            </w:r>
          </w:p>
        </w:tc>
      </w:tr>
      <w:tr w:rsidR="00FF307C" w:rsidRPr="00FF307C" w:rsidTr="00FF307C">
        <w:tc>
          <w:tcPr>
            <w:tcW w:w="4647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bCs/>
                <w:color w:val="000000"/>
                <w:lang w:eastAsia="ru-RU" w:bidi="ru-RU"/>
              </w:rPr>
            </w:pPr>
            <w:r w:rsidRPr="00FF307C">
              <w:rPr>
                <w:rFonts w:eastAsia="Arial Unicode MS"/>
                <w:bCs/>
                <w:color w:val="000000"/>
                <w:lang w:eastAsia="ru-RU" w:bidi="ru-RU"/>
              </w:rPr>
              <w:t>____________________________________</w:t>
            </w:r>
          </w:p>
        </w:tc>
        <w:tc>
          <w:tcPr>
            <w:tcW w:w="453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rPr>
                <w:rFonts w:eastAsia="Arial Unicode MS"/>
                <w:bCs/>
                <w:color w:val="000000"/>
                <w:lang w:eastAsia="ru-RU" w:bidi="ru-RU"/>
              </w:rPr>
            </w:pPr>
            <w:r w:rsidRPr="00FF307C">
              <w:rPr>
                <w:rFonts w:eastAsia="Arial Unicode MS"/>
                <w:bCs/>
                <w:color w:val="000000"/>
                <w:lang w:eastAsia="ru-RU" w:bidi="ru-RU"/>
              </w:rPr>
              <w:t>___________________________________</w:t>
            </w:r>
          </w:p>
        </w:tc>
      </w:tr>
      <w:tr w:rsidR="00FF307C" w:rsidRPr="00FF307C" w:rsidTr="00FF307C">
        <w:tc>
          <w:tcPr>
            <w:tcW w:w="4647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Arial Unicode MS"/>
                <w:bCs/>
                <w:color w:val="000000"/>
                <w:lang w:eastAsia="ru-RU" w:bidi="ru-RU"/>
              </w:rPr>
            </w:pPr>
            <w:r w:rsidRPr="00FF307C">
              <w:rPr>
                <w:rFonts w:eastAsia="Arial Unicode MS"/>
                <w:bCs/>
                <w:color w:val="000000"/>
                <w:lang w:eastAsia="ru-RU" w:bidi="ru-RU"/>
              </w:rPr>
              <w:t>Ф.И.О. (последнее при наличии), должность лица, передавшего (вернувшего) подарок (подарки))</w:t>
            </w:r>
          </w:p>
        </w:tc>
        <w:tc>
          <w:tcPr>
            <w:tcW w:w="4531" w:type="dxa"/>
            <w:shd w:val="clear" w:color="auto" w:fill="auto"/>
          </w:tcPr>
          <w:p w:rsidR="00FF307C" w:rsidRPr="00FF307C" w:rsidRDefault="00FF307C" w:rsidP="00FF307C">
            <w:pPr>
              <w:widowControl w:val="0"/>
              <w:suppressAutoHyphens w:val="0"/>
              <w:autoSpaceDE/>
              <w:jc w:val="center"/>
              <w:rPr>
                <w:rFonts w:eastAsia="Arial Unicode MS"/>
                <w:bCs/>
                <w:color w:val="000000"/>
                <w:lang w:eastAsia="ru-RU" w:bidi="ru-RU"/>
              </w:rPr>
            </w:pPr>
            <w:r w:rsidRPr="00FF307C">
              <w:rPr>
                <w:rFonts w:eastAsia="Arial Unicode MS"/>
                <w:bCs/>
                <w:color w:val="000000"/>
                <w:lang w:eastAsia="ru-RU" w:bidi="ru-RU"/>
              </w:rPr>
              <w:t>(Ф.И.О.(последнее при наличии), должность лица, принявшего подарок (подарки))</w:t>
            </w:r>
          </w:p>
        </w:tc>
      </w:tr>
    </w:tbl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autoSpaceDE/>
        <w:rPr>
          <w:b/>
          <w:sz w:val="28"/>
          <w:szCs w:val="28"/>
        </w:rPr>
      </w:pPr>
      <w:r w:rsidRPr="00FF307C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7" name="Рисунок 7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7C" w:rsidRPr="00FF307C" w:rsidRDefault="00FF307C" w:rsidP="00FF307C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307C" w:rsidRPr="00FF307C" w:rsidTr="00FF307C">
        <w:tc>
          <w:tcPr>
            <w:tcW w:w="9854" w:type="dxa"/>
            <w:shd w:val="clear" w:color="auto" w:fill="auto"/>
          </w:tcPr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FF307C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FF307C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FF307C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FF307C" w:rsidRPr="00FF307C" w:rsidRDefault="00FF307C" w:rsidP="00FF307C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30"/>
          <w:szCs w:val="30"/>
          <w:lang w:eastAsia="ru-RU"/>
        </w:rPr>
      </w:pPr>
      <w:r w:rsidRPr="00FF307C">
        <w:rPr>
          <w:b/>
          <w:bCs/>
          <w:sz w:val="30"/>
          <w:szCs w:val="30"/>
          <w:lang w:eastAsia="ru-RU"/>
        </w:rPr>
        <w:t>РЕШЕНИЕ</w:t>
      </w: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FF307C">
        <w:rPr>
          <w:b/>
          <w:color w:val="000000"/>
          <w:sz w:val="28"/>
          <w:szCs w:val="28"/>
          <w:lang w:eastAsia="ru-RU" w:bidi="ru-RU"/>
        </w:rPr>
        <w:t>О реализации Указа Главы Удмуртской Республики от 04.07.2018 № 136</w:t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  <w:r w:rsidRPr="00FF307C">
        <w:rPr>
          <w:b/>
          <w:color w:val="000000"/>
          <w:sz w:val="28"/>
          <w:szCs w:val="28"/>
          <w:lang w:eastAsia="ru-RU" w:bidi="ru-RU"/>
        </w:rPr>
        <w:t xml:space="preserve"> «О мерах по реализации отдельных положений Закона Удмуртской Республики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</w:t>
      </w:r>
    </w:p>
    <w:p w:rsidR="00FF307C" w:rsidRPr="00FF307C" w:rsidRDefault="00FF307C" w:rsidP="00FF307C">
      <w:pPr>
        <w:widowControl w:val="0"/>
        <w:suppressAutoHyphens w:val="0"/>
        <w:autoSpaceDE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307C" w:rsidRPr="00FF307C" w:rsidRDefault="00FF307C" w:rsidP="00FF307C">
      <w:pPr>
        <w:widowControl w:val="0"/>
        <w:suppressAutoHyphens w:val="0"/>
        <w:autoSpaceDE/>
        <w:ind w:firstLine="76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 xml:space="preserve">В соответствии с Указом Главы Удмуртской Республики от 04.07.2018 № 136 «О мерах по реализации отдельных положений Закона Удмуртской Республики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Уставом муниципального образования «Муниципальный округ Якшур-Бодьинский район Удмуртской Республики», </w:t>
      </w:r>
      <w:r w:rsidRPr="00FF307C">
        <w:rPr>
          <w:bCs/>
          <w:color w:val="000000"/>
          <w:sz w:val="28"/>
          <w:szCs w:val="28"/>
          <w:lang w:eastAsia="ru-RU" w:bidi="ru-RU"/>
        </w:rPr>
        <w:t xml:space="preserve">Совет депутатов муниципального образования «Муниципальный округ </w:t>
      </w:r>
      <w:r w:rsidRPr="00FF307C">
        <w:rPr>
          <w:color w:val="000000"/>
          <w:sz w:val="28"/>
          <w:szCs w:val="28"/>
          <w:lang w:eastAsia="ru-RU" w:bidi="ru-RU"/>
        </w:rPr>
        <w:t>Якшур-Бодьинский</w:t>
      </w:r>
      <w:r w:rsidRPr="00FF307C">
        <w:rPr>
          <w:bCs/>
          <w:color w:val="000000"/>
          <w:sz w:val="28"/>
          <w:szCs w:val="28"/>
          <w:lang w:eastAsia="ru-RU" w:bidi="ru-RU"/>
        </w:rPr>
        <w:t xml:space="preserve"> район Удмуртской Республики» </w:t>
      </w:r>
      <w:r w:rsidRPr="00FF307C">
        <w:rPr>
          <w:b/>
          <w:bCs/>
          <w:color w:val="000000"/>
          <w:sz w:val="28"/>
          <w:szCs w:val="28"/>
          <w:u w:val="single"/>
          <w:lang w:eastAsia="ru-RU" w:bidi="ru-RU"/>
        </w:rPr>
        <w:t>РЕШАЕТ:</w:t>
      </w:r>
    </w:p>
    <w:p w:rsidR="00FF307C" w:rsidRPr="00FF307C" w:rsidRDefault="00FF307C" w:rsidP="00FF307C">
      <w:pPr>
        <w:widowControl w:val="0"/>
        <w:suppressAutoHyphens w:val="0"/>
        <w:autoSpaceDE/>
        <w:ind w:firstLine="760"/>
        <w:jc w:val="both"/>
        <w:rPr>
          <w:color w:val="000000"/>
          <w:sz w:val="28"/>
          <w:szCs w:val="28"/>
          <w:lang w:eastAsia="ru-RU" w:bidi="ru-RU"/>
        </w:rPr>
      </w:pPr>
    </w:p>
    <w:p w:rsidR="00FF307C" w:rsidRPr="00FF307C" w:rsidRDefault="00FF307C" w:rsidP="00FF307C">
      <w:pPr>
        <w:widowControl w:val="0"/>
        <w:tabs>
          <w:tab w:val="left" w:pos="1320"/>
        </w:tabs>
        <w:suppressAutoHyphens w:val="0"/>
        <w:autoSpaceDE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1. Возложить на Администрацию муниципального образования «Муниципальный округ Якшур-Бодьинский район Удмуртской Республики» реализацию функции по исполнению Указа Главы Удмуртской Республики от 04.07.2018 № 136 «О мерах по реализации отдельных положений Закона Удмуртской Республики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сведений».</w:t>
      </w:r>
    </w:p>
    <w:p w:rsidR="00FF307C" w:rsidRPr="00FF307C" w:rsidRDefault="00FF307C" w:rsidP="00FF307C">
      <w:pPr>
        <w:widowControl w:val="0"/>
        <w:tabs>
          <w:tab w:val="left" w:pos="1320"/>
        </w:tabs>
        <w:suppressAutoHyphens w:val="0"/>
        <w:autoSpaceDE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lastRenderedPageBreak/>
        <w:t>2. Опубликовать настоящее решение в средстве массовой информации «Вестник правовых актов муниципального образования «Муниципальный      округ Якшур-Бодьинский район Удмуртской Республики»»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FF307C" w:rsidRPr="00FF307C" w:rsidRDefault="00FF307C" w:rsidP="00FF307C">
      <w:pPr>
        <w:widowControl w:val="0"/>
        <w:tabs>
          <w:tab w:val="left" w:pos="1320"/>
        </w:tabs>
        <w:suppressAutoHyphens w:val="0"/>
        <w:autoSpaceDE/>
        <w:ind w:firstLine="760"/>
        <w:jc w:val="both"/>
        <w:rPr>
          <w:color w:val="000000"/>
          <w:sz w:val="28"/>
          <w:szCs w:val="28"/>
          <w:lang w:eastAsia="ru-RU" w:bidi="ru-RU"/>
        </w:rPr>
      </w:pPr>
      <w:r w:rsidRPr="00FF307C">
        <w:rPr>
          <w:color w:val="000000"/>
          <w:sz w:val="28"/>
          <w:szCs w:val="28"/>
          <w:lang w:eastAsia="ru-RU" w:bidi="ru-RU"/>
        </w:rPr>
        <w:t>3. Настоящее решение вступает в силу с момента его официального опубликования.</w:t>
      </w: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Председатель Совета депутатов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С.В. Поторочин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Глава 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FF307C" w:rsidRPr="00FF307C" w:rsidRDefault="00FF307C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с. Якшур-Бодья</w:t>
      </w: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«31» августа 2022 года</w:t>
      </w:r>
    </w:p>
    <w:p w:rsidR="00FF307C" w:rsidRDefault="00FF307C" w:rsidP="00FF307C">
      <w:pPr>
        <w:tabs>
          <w:tab w:val="left" w:pos="2010"/>
        </w:tabs>
        <w:autoSpaceDE/>
        <w:rPr>
          <w:lang w:eastAsia="ru-RU"/>
        </w:rPr>
      </w:pPr>
      <w:r w:rsidRPr="00FF307C">
        <w:rPr>
          <w:lang w:eastAsia="ru-RU"/>
        </w:rPr>
        <w:t>№ 7/302</w:t>
      </w: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Pr="00FF307C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autoSpaceDE/>
        <w:rPr>
          <w:b/>
          <w:sz w:val="28"/>
          <w:szCs w:val="28"/>
        </w:rPr>
      </w:pPr>
      <w:r w:rsidRPr="00FF307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8" name="Рисунок 8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7C" w:rsidRPr="00FF307C" w:rsidRDefault="00FF307C" w:rsidP="00FF307C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307C" w:rsidRPr="00FF307C" w:rsidTr="00FF307C">
        <w:tc>
          <w:tcPr>
            <w:tcW w:w="9854" w:type="dxa"/>
            <w:shd w:val="clear" w:color="auto" w:fill="auto"/>
          </w:tcPr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FF307C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FF307C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FF307C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FF307C" w:rsidRPr="00FF307C" w:rsidRDefault="00FF307C" w:rsidP="00FF307C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30"/>
          <w:szCs w:val="30"/>
          <w:lang w:eastAsia="ru-RU"/>
        </w:rPr>
      </w:pPr>
      <w:r w:rsidRPr="00FF307C">
        <w:rPr>
          <w:b/>
          <w:bCs/>
          <w:sz w:val="30"/>
          <w:szCs w:val="30"/>
          <w:lang w:eastAsia="ru-RU"/>
        </w:rPr>
        <w:t>РЕШЕНИЕ</w:t>
      </w: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FF307C" w:rsidRPr="00FF307C" w:rsidRDefault="00FF307C" w:rsidP="00FF307C">
      <w:pPr>
        <w:autoSpaceDE/>
        <w:jc w:val="center"/>
        <w:rPr>
          <w:b/>
          <w:sz w:val="28"/>
          <w:szCs w:val="28"/>
        </w:rPr>
      </w:pPr>
      <w:r w:rsidRPr="00FF307C">
        <w:rPr>
          <w:b/>
          <w:sz w:val="28"/>
          <w:szCs w:val="28"/>
        </w:rPr>
        <w:t xml:space="preserve">О признании утратившим силу решение Совета депутатов муниципального образования «Чернушинское» от 03.09.2021 года № 20/1 </w:t>
      </w:r>
    </w:p>
    <w:p w:rsidR="00FF307C" w:rsidRPr="00FF307C" w:rsidRDefault="00FF307C" w:rsidP="00FF307C">
      <w:pPr>
        <w:autoSpaceDE/>
        <w:jc w:val="center"/>
        <w:rPr>
          <w:b/>
          <w:sz w:val="28"/>
          <w:szCs w:val="28"/>
        </w:rPr>
      </w:pPr>
      <w:r w:rsidRPr="00FF307C">
        <w:rPr>
          <w:b/>
          <w:sz w:val="28"/>
          <w:szCs w:val="28"/>
        </w:rPr>
        <w:t>«О рассмотрении обращения жителей»</w:t>
      </w:r>
    </w:p>
    <w:p w:rsidR="00FF307C" w:rsidRPr="00FF307C" w:rsidRDefault="00FF307C" w:rsidP="00FF307C">
      <w:pPr>
        <w:autoSpaceDE/>
        <w:jc w:val="center"/>
        <w:rPr>
          <w:sz w:val="20"/>
          <w:szCs w:val="20"/>
        </w:rPr>
      </w:pPr>
    </w:p>
    <w:p w:rsidR="00FF307C" w:rsidRPr="00FF307C" w:rsidRDefault="00FF307C" w:rsidP="00FF307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F307C">
        <w:rPr>
          <w:sz w:val="28"/>
          <w:szCs w:val="28"/>
        </w:rPr>
        <w:t xml:space="preserve">Рассмотрев протест прокуратуры Якшур-Бодьинского района УР от 13.09.2021 года № 51-2021/Прдп384-21 на Решение Совета депутатов муниципального образования «Чернушинское» от 03.09.2021 года, руководствуясь Уставом муниципального образования «Муниципальный округ </w:t>
      </w:r>
      <w:r w:rsidRPr="00FF307C">
        <w:rPr>
          <w:sz w:val="28"/>
          <w:szCs w:val="28"/>
        </w:rPr>
        <w:lastRenderedPageBreak/>
        <w:t xml:space="preserve">Якшур-Бодьинский район Удмуртской Республики», Совет депутатов муниципального образования «Муниципальный округ Якшур-Бодьинский район Удмуртской Республики» </w:t>
      </w:r>
      <w:r w:rsidRPr="00FF307C">
        <w:rPr>
          <w:b/>
          <w:sz w:val="28"/>
          <w:szCs w:val="28"/>
          <w:u w:val="single"/>
        </w:rPr>
        <w:t>РЕШАЕТ</w:t>
      </w:r>
      <w:r w:rsidRPr="00FF307C">
        <w:rPr>
          <w:sz w:val="28"/>
          <w:szCs w:val="28"/>
          <w:u w:val="single"/>
        </w:rPr>
        <w:t>:</w:t>
      </w:r>
    </w:p>
    <w:p w:rsidR="00FF307C" w:rsidRPr="00FF307C" w:rsidRDefault="00FF307C" w:rsidP="00FF307C">
      <w:pPr>
        <w:autoSpaceDE/>
        <w:jc w:val="both"/>
        <w:outlineLvl w:val="0"/>
        <w:rPr>
          <w:sz w:val="16"/>
          <w:szCs w:val="16"/>
        </w:rPr>
      </w:pPr>
    </w:p>
    <w:p w:rsidR="00FF307C" w:rsidRPr="00FF307C" w:rsidRDefault="00FF307C" w:rsidP="00FF307C">
      <w:pPr>
        <w:autoSpaceDE/>
        <w:ind w:firstLine="709"/>
        <w:jc w:val="both"/>
        <w:rPr>
          <w:sz w:val="28"/>
          <w:szCs w:val="28"/>
        </w:rPr>
      </w:pPr>
      <w:r w:rsidRPr="00FF307C">
        <w:rPr>
          <w:sz w:val="28"/>
          <w:szCs w:val="28"/>
        </w:rPr>
        <w:t>1. Признать утратившими силу решения</w:t>
      </w:r>
      <w:r w:rsidRPr="00FF307C">
        <w:t xml:space="preserve"> </w:t>
      </w:r>
      <w:r w:rsidRPr="00FF307C">
        <w:rPr>
          <w:sz w:val="28"/>
          <w:szCs w:val="28"/>
        </w:rPr>
        <w:t>Совета депутатов муниципального образования «Чернушинское» от 03.09.2021 года № 20/1 «О рассмотрении обращения жителей».</w:t>
      </w:r>
    </w:p>
    <w:p w:rsidR="00FF307C" w:rsidRPr="00FF307C" w:rsidRDefault="00FF307C" w:rsidP="00FF307C">
      <w:pPr>
        <w:autoSpaceDE/>
        <w:ind w:firstLine="709"/>
        <w:jc w:val="both"/>
        <w:rPr>
          <w:sz w:val="28"/>
          <w:szCs w:val="28"/>
        </w:rPr>
      </w:pPr>
      <w:r w:rsidRPr="00FF307C">
        <w:rPr>
          <w:sz w:val="28"/>
          <w:szCs w:val="28"/>
        </w:rPr>
        <w:t xml:space="preserve">2. </w:t>
      </w:r>
      <w:r w:rsidRPr="00FF307C">
        <w:rPr>
          <w:sz w:val="28"/>
          <w:szCs w:val="28"/>
          <w:lang w:eastAsia="ru-RU" w:bidi="ru-RU"/>
        </w:rPr>
        <w:t xml:space="preserve">Опубликовать настоящее решение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 </w:t>
      </w:r>
    </w:p>
    <w:p w:rsidR="00FF307C" w:rsidRPr="00FF307C" w:rsidRDefault="00FF307C" w:rsidP="00FF307C">
      <w:pPr>
        <w:autoSpaceDE/>
        <w:ind w:firstLine="709"/>
        <w:jc w:val="both"/>
        <w:rPr>
          <w:sz w:val="28"/>
          <w:szCs w:val="28"/>
        </w:rPr>
      </w:pPr>
      <w:r w:rsidRPr="00FF307C">
        <w:rPr>
          <w:sz w:val="28"/>
          <w:szCs w:val="28"/>
        </w:rPr>
        <w:t xml:space="preserve">3. </w:t>
      </w:r>
      <w:r w:rsidRPr="00FF307C">
        <w:rPr>
          <w:sz w:val="28"/>
          <w:szCs w:val="28"/>
          <w:lang w:eastAsia="ru-RU" w:bidi="ru-RU"/>
        </w:rPr>
        <w:t>Настоящее решение вступает в силу после официального опубликования.</w:t>
      </w:r>
    </w:p>
    <w:p w:rsidR="00FF307C" w:rsidRPr="00FF307C" w:rsidRDefault="00FF307C" w:rsidP="00FF307C">
      <w:pPr>
        <w:autoSpaceDE/>
        <w:ind w:firstLine="709"/>
        <w:jc w:val="both"/>
        <w:rPr>
          <w:i/>
        </w:rPr>
      </w:pPr>
    </w:p>
    <w:p w:rsid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662B1B" w:rsidRPr="00FF307C" w:rsidRDefault="00662B1B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Председатель Совета депутатов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С.В. Поторочин</w:t>
      </w:r>
    </w:p>
    <w:p w:rsid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662B1B" w:rsidRPr="00FF307C" w:rsidRDefault="00662B1B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Глава 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FF307C" w:rsidRDefault="00FF307C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662B1B" w:rsidRPr="00FF307C" w:rsidRDefault="00662B1B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с. Якшур-Бодья</w:t>
      </w: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«31» августа 2022 года</w:t>
      </w:r>
    </w:p>
    <w:p w:rsidR="00FF307C" w:rsidRDefault="00FF307C" w:rsidP="00FF307C">
      <w:pPr>
        <w:tabs>
          <w:tab w:val="left" w:pos="2010"/>
        </w:tabs>
        <w:autoSpaceDE/>
        <w:rPr>
          <w:lang w:eastAsia="ru-RU"/>
        </w:rPr>
      </w:pPr>
      <w:r w:rsidRPr="00FF307C">
        <w:rPr>
          <w:lang w:eastAsia="ru-RU"/>
        </w:rPr>
        <w:t>№ 8/303</w:t>
      </w: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662B1B" w:rsidRDefault="00662B1B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autoSpaceDE/>
        <w:rPr>
          <w:b/>
          <w:sz w:val="28"/>
          <w:szCs w:val="28"/>
        </w:rPr>
      </w:pPr>
      <w:r w:rsidRPr="00FF307C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-59055</wp:posOffset>
            </wp:positionV>
            <wp:extent cx="544195" cy="661670"/>
            <wp:effectExtent l="0" t="0" r="8255" b="5080"/>
            <wp:wrapNone/>
            <wp:docPr id="9" name="Рисунок 9" descr="C:\Documents and Settings\Пользователь\Мои документы\фото\Герб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Мои документы\фото\Герб\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7C" w:rsidRPr="00FF307C" w:rsidRDefault="00FF307C" w:rsidP="00FF307C">
      <w:pPr>
        <w:autoSpaceDE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307C" w:rsidRPr="00FF307C" w:rsidTr="00FF307C">
        <w:tc>
          <w:tcPr>
            <w:tcW w:w="9854" w:type="dxa"/>
            <w:shd w:val="clear" w:color="auto" w:fill="auto"/>
          </w:tcPr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Совет </w:t>
            </w:r>
            <w:r w:rsidRPr="00FF307C">
              <w:rPr>
                <w:b/>
                <w:bCs/>
                <w:kern w:val="32"/>
                <w:sz w:val="28"/>
                <w:szCs w:val="28"/>
              </w:rPr>
              <w:t xml:space="preserve">депутатов </w:t>
            </w: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 xml:space="preserve">муниципального образования «Муниципальный округ </w:t>
            </w:r>
          </w:p>
          <w:p w:rsidR="00FF307C" w:rsidRPr="00FF307C" w:rsidRDefault="00FF307C" w:rsidP="00FF307C">
            <w:pPr>
              <w:keepNext/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ru-RU"/>
              </w:rPr>
            </w:pPr>
            <w:r w:rsidRPr="00FF307C">
              <w:rPr>
                <w:b/>
                <w:bCs/>
                <w:kern w:val="32"/>
                <w:sz w:val="28"/>
                <w:szCs w:val="28"/>
                <w:lang w:eastAsia="ru-RU"/>
              </w:rPr>
              <w:t>Якшур-Бодьинский район Удмуртской Республики»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8"/>
                <w:szCs w:val="28"/>
              </w:rPr>
            </w:pPr>
            <w:r w:rsidRPr="00FF307C">
              <w:rPr>
                <w:b/>
                <w:sz w:val="28"/>
                <w:szCs w:val="28"/>
              </w:rPr>
              <w:t xml:space="preserve">«Удмурт Элькунысь Якшур-Бӧдья ёрос муниципал округ» </w:t>
            </w:r>
          </w:p>
          <w:p w:rsidR="00FF307C" w:rsidRPr="00FF307C" w:rsidRDefault="00FF307C" w:rsidP="00FF307C">
            <w:pPr>
              <w:autoSpaceDE/>
              <w:jc w:val="center"/>
              <w:rPr>
                <w:b/>
                <w:sz w:val="26"/>
                <w:szCs w:val="26"/>
              </w:rPr>
            </w:pPr>
            <w:r w:rsidRPr="00FF307C">
              <w:rPr>
                <w:b/>
                <w:sz w:val="28"/>
                <w:szCs w:val="28"/>
              </w:rPr>
              <w:t>муниципал кылдытэтысь депутатъёслэн Кенешсы</w:t>
            </w:r>
          </w:p>
        </w:tc>
      </w:tr>
    </w:tbl>
    <w:p w:rsidR="00FF307C" w:rsidRPr="00FF307C" w:rsidRDefault="00FF307C" w:rsidP="00FF307C">
      <w:pPr>
        <w:suppressAutoHyphens w:val="0"/>
        <w:autoSpaceDE/>
        <w:rPr>
          <w:b/>
          <w:bCs/>
          <w:sz w:val="28"/>
          <w:szCs w:val="28"/>
          <w:u w:val="single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30"/>
          <w:szCs w:val="30"/>
          <w:lang w:eastAsia="ru-RU"/>
        </w:rPr>
      </w:pPr>
      <w:r w:rsidRPr="00FF307C">
        <w:rPr>
          <w:b/>
          <w:bCs/>
          <w:sz w:val="30"/>
          <w:szCs w:val="30"/>
          <w:lang w:eastAsia="ru-RU"/>
        </w:rPr>
        <w:t>РЕШЕНИЕ</w:t>
      </w:r>
    </w:p>
    <w:p w:rsidR="00FF307C" w:rsidRPr="00FF307C" w:rsidRDefault="00FF307C" w:rsidP="00FF307C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FF307C" w:rsidRPr="00FF307C" w:rsidRDefault="00FF307C" w:rsidP="00FF307C">
      <w:pPr>
        <w:autoSpaceDE/>
        <w:jc w:val="center"/>
        <w:rPr>
          <w:b/>
          <w:sz w:val="28"/>
          <w:szCs w:val="28"/>
        </w:rPr>
      </w:pPr>
      <w:r w:rsidRPr="00FF307C">
        <w:rPr>
          <w:b/>
          <w:sz w:val="28"/>
          <w:szCs w:val="28"/>
        </w:rPr>
        <w:t xml:space="preserve">О Положении о денежном содержании и иных выплатах лицам, замещающим муниципальные должности в органах местного самоуправления муниципального образования «Муниципальный округ Якшур-Бодьинский район Удмуртской Республики», </w:t>
      </w:r>
    </w:p>
    <w:p w:rsidR="00FF307C" w:rsidRPr="00FF307C" w:rsidRDefault="00FF307C" w:rsidP="00FF307C">
      <w:pPr>
        <w:autoSpaceDE/>
        <w:jc w:val="center"/>
        <w:rPr>
          <w:b/>
          <w:sz w:val="28"/>
          <w:szCs w:val="28"/>
        </w:rPr>
      </w:pPr>
      <w:r w:rsidRPr="00FF307C">
        <w:rPr>
          <w:b/>
          <w:sz w:val="28"/>
          <w:szCs w:val="28"/>
        </w:rPr>
        <w:t>осуществляющим свои полномочия на постоянной основе</w:t>
      </w:r>
    </w:p>
    <w:p w:rsidR="00FF307C" w:rsidRPr="00FF307C" w:rsidRDefault="00FF307C" w:rsidP="00FF307C">
      <w:pPr>
        <w:rPr>
          <w:b/>
          <w:sz w:val="20"/>
          <w:szCs w:val="20"/>
        </w:rPr>
      </w:pPr>
    </w:p>
    <w:p w:rsidR="00FF307C" w:rsidRPr="00FF307C" w:rsidRDefault="00FF307C" w:rsidP="00FF307C">
      <w:pPr>
        <w:suppressAutoHyphens w:val="0"/>
        <w:autoSpaceDN w:val="0"/>
        <w:adjustRightInd w:val="0"/>
        <w:ind w:firstLine="851"/>
        <w:jc w:val="both"/>
        <w:rPr>
          <w:b/>
          <w:sz w:val="28"/>
          <w:szCs w:val="28"/>
          <w:u w:val="single"/>
        </w:rPr>
      </w:pPr>
      <w:r w:rsidRPr="00FF307C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Удмуртской Республики от 24.10.2008 года № 43-РЗ «О гарантиях осуществления полномочий депутата и лица, замещающего муниципальную должность, в Удмуртской Республике», постановлением Правительства Удмуртской Республики от 10 октября 2016 года № 437 </w:t>
      </w:r>
      <w:r w:rsidRPr="00FF307C">
        <w:rPr>
          <w:bCs/>
          <w:sz w:val="28"/>
          <w:szCs w:val="28"/>
          <w:lang w:eastAsia="ru-RU"/>
        </w:rPr>
        <w:t>«О формировании расходов на оплату труда депутатов, замещающих должности в представительных органах муниципальных образований,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</w:t>
      </w:r>
      <w:r w:rsidRPr="00FF307C">
        <w:rPr>
          <w:sz w:val="28"/>
          <w:szCs w:val="28"/>
        </w:rPr>
        <w:t>,</w:t>
      </w:r>
      <w:r w:rsidRPr="00FF307C">
        <w:rPr>
          <w:b/>
          <w:sz w:val="28"/>
          <w:szCs w:val="28"/>
        </w:rPr>
        <w:t xml:space="preserve"> </w:t>
      </w:r>
      <w:r w:rsidRPr="00FF307C">
        <w:rPr>
          <w:sz w:val="28"/>
          <w:szCs w:val="28"/>
        </w:rPr>
        <w:t xml:space="preserve"> руководствуясь статьей 26 Устава муниципального образования «Муниципальный округ Якшур-Бодьинский район Удмуртской Республики»,  Совет депутатов муниципального образования «Муниципальный округ Якшур-Бодьинский район Удмуртской Республики» </w:t>
      </w:r>
      <w:r w:rsidRPr="00FF307C">
        <w:rPr>
          <w:b/>
          <w:sz w:val="28"/>
          <w:szCs w:val="28"/>
          <w:u w:val="single"/>
        </w:rPr>
        <w:t>РЕШАЕТ:</w:t>
      </w:r>
    </w:p>
    <w:p w:rsidR="00FF307C" w:rsidRPr="00FF307C" w:rsidRDefault="00FF307C" w:rsidP="00662B1B">
      <w:pPr>
        <w:autoSpaceDE/>
        <w:ind w:firstLine="567"/>
        <w:jc w:val="both"/>
        <w:rPr>
          <w:b/>
          <w:sz w:val="20"/>
          <w:szCs w:val="20"/>
        </w:rPr>
      </w:pPr>
    </w:p>
    <w:p w:rsidR="00FF307C" w:rsidRPr="00FF307C" w:rsidRDefault="00FF307C" w:rsidP="00662B1B">
      <w:pPr>
        <w:numPr>
          <w:ilvl w:val="0"/>
          <w:numId w:val="37"/>
        </w:numPr>
        <w:autoSpaceDE/>
        <w:ind w:left="0" w:firstLine="567"/>
        <w:jc w:val="both"/>
        <w:rPr>
          <w:sz w:val="28"/>
          <w:szCs w:val="28"/>
        </w:rPr>
      </w:pPr>
      <w:r w:rsidRPr="00FF307C">
        <w:rPr>
          <w:sz w:val="28"/>
          <w:szCs w:val="28"/>
        </w:rPr>
        <w:t xml:space="preserve">Положение о денежном содержании и иных выплатах лицам, замещающим муниципальные должности в органах местного самоуправления муниципального образования «Муниципальный округ Якшур-Бодьинский район Удмуртской Республики», осуществляющим свои полномочия на постоянной основе, утвержденное решением Совета депутатов муниципального образования </w:t>
      </w:r>
      <w:r w:rsidRPr="00FF307C">
        <w:rPr>
          <w:sz w:val="28"/>
          <w:szCs w:val="28"/>
        </w:rPr>
        <w:lastRenderedPageBreak/>
        <w:t>«Муниципальный округ Якшур-Бодьинский район Удмуртской Республики» 09.12.2021 года № 17/121, изложить в новой редакции (прилагается).</w:t>
      </w:r>
    </w:p>
    <w:p w:rsidR="00FF307C" w:rsidRPr="00FF307C" w:rsidRDefault="00FF307C" w:rsidP="00662B1B">
      <w:pPr>
        <w:suppressAutoHyphens w:val="0"/>
        <w:autoSpaceDE/>
        <w:ind w:firstLine="567"/>
        <w:jc w:val="both"/>
        <w:rPr>
          <w:sz w:val="28"/>
          <w:szCs w:val="28"/>
        </w:rPr>
      </w:pPr>
      <w:r w:rsidRPr="00FF307C">
        <w:rPr>
          <w:sz w:val="28"/>
          <w:szCs w:val="28"/>
          <w:lang w:eastAsia="ru-RU"/>
        </w:rPr>
        <w:t>2.</w:t>
      </w:r>
      <w:r w:rsidRPr="00FF307C">
        <w:rPr>
          <w:sz w:val="28"/>
          <w:szCs w:val="28"/>
        </w:rPr>
        <w:t xml:space="preserve"> Опубликовать настоящее решение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 в сети «Интернет».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F307C">
        <w:rPr>
          <w:spacing w:val="-2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F307C" w:rsidRPr="00FF307C" w:rsidRDefault="00FF307C" w:rsidP="00FF307C">
      <w:pPr>
        <w:autoSpaceDE/>
        <w:ind w:firstLine="709"/>
        <w:jc w:val="both"/>
        <w:rPr>
          <w:i/>
        </w:rPr>
      </w:pPr>
    </w:p>
    <w:p w:rsidR="00FF307C" w:rsidRPr="00FF307C" w:rsidRDefault="00FF307C" w:rsidP="00FF307C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Председатель Совета депутатов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С.В. Поторочин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Глава муниципального образования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«Муниципальный округ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rPr>
          <w:b/>
          <w:sz w:val="28"/>
          <w:szCs w:val="28"/>
          <w:lang w:eastAsia="ru-RU"/>
        </w:rPr>
      </w:pPr>
      <w:r w:rsidRPr="00FF307C">
        <w:rPr>
          <w:b/>
          <w:sz w:val="28"/>
          <w:szCs w:val="28"/>
          <w:lang w:eastAsia="ru-RU"/>
        </w:rPr>
        <w:t>Удмуртской Республики»                                                          А.В. Леконцев</w:t>
      </w:r>
    </w:p>
    <w:p w:rsidR="00FF307C" w:rsidRPr="00FF307C" w:rsidRDefault="00FF307C" w:rsidP="00FF307C">
      <w:pPr>
        <w:suppressAutoHyphens w:val="0"/>
        <w:autoSpaceDE/>
        <w:rPr>
          <w:b/>
          <w:sz w:val="27"/>
          <w:szCs w:val="27"/>
          <w:lang w:eastAsia="ru-RU"/>
        </w:rPr>
      </w:pP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с. Якшур-Бодья</w:t>
      </w:r>
    </w:p>
    <w:p w:rsidR="00FF307C" w:rsidRPr="00FF307C" w:rsidRDefault="00FF307C" w:rsidP="00FF307C">
      <w:pPr>
        <w:suppressAutoHyphens w:val="0"/>
        <w:autoSpaceDE/>
        <w:jc w:val="both"/>
        <w:rPr>
          <w:lang w:eastAsia="ru-RU"/>
        </w:rPr>
      </w:pPr>
      <w:r w:rsidRPr="00FF307C">
        <w:rPr>
          <w:lang w:eastAsia="ru-RU"/>
        </w:rPr>
        <w:t>«31» августа 2022 года</w:t>
      </w: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  <w:r w:rsidRPr="00FF307C">
        <w:rPr>
          <w:lang w:eastAsia="ru-RU"/>
        </w:rPr>
        <w:t>№ 9/304</w:t>
      </w: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widowControl w:val="0"/>
        <w:suppressAutoHyphens w:val="0"/>
        <w:autoSpaceDN w:val="0"/>
        <w:adjustRightInd w:val="0"/>
        <w:ind w:left="5103"/>
        <w:jc w:val="both"/>
        <w:rPr>
          <w:sz w:val="28"/>
          <w:szCs w:val="28"/>
          <w:lang w:eastAsia="ru-RU"/>
        </w:rPr>
      </w:pPr>
      <w:r w:rsidRPr="00FF307C">
        <w:rPr>
          <w:lang w:eastAsia="ru-RU"/>
        </w:rPr>
        <w:t xml:space="preserve">Приложение </w:t>
      </w:r>
    </w:p>
    <w:p w:rsidR="00FF307C" w:rsidRPr="00FF307C" w:rsidRDefault="00FF307C" w:rsidP="00FF307C">
      <w:pPr>
        <w:suppressAutoHyphens w:val="0"/>
        <w:autoSpaceDE/>
        <w:ind w:left="5103"/>
        <w:jc w:val="both"/>
        <w:rPr>
          <w:lang w:eastAsia="ru-RU"/>
        </w:rPr>
      </w:pPr>
      <w:r w:rsidRPr="00FF307C">
        <w:rPr>
          <w:lang w:eastAsia="ru-RU"/>
        </w:rPr>
        <w:t>УТВЕРЖДЕНО</w:t>
      </w:r>
    </w:p>
    <w:p w:rsidR="00FF307C" w:rsidRPr="00FF307C" w:rsidRDefault="00FF307C" w:rsidP="00FF307C">
      <w:pPr>
        <w:suppressAutoHyphens w:val="0"/>
        <w:autoSpaceDE/>
        <w:ind w:firstLine="5103"/>
        <w:jc w:val="both"/>
        <w:rPr>
          <w:lang w:eastAsia="ru-RU"/>
        </w:rPr>
      </w:pPr>
      <w:r w:rsidRPr="00FF307C">
        <w:rPr>
          <w:lang w:eastAsia="ru-RU"/>
        </w:rPr>
        <w:t xml:space="preserve">решением Совета депутатов </w:t>
      </w:r>
    </w:p>
    <w:p w:rsidR="00FF307C" w:rsidRPr="00FF307C" w:rsidRDefault="00FF307C" w:rsidP="00FF307C">
      <w:pPr>
        <w:suppressAutoHyphens w:val="0"/>
        <w:autoSpaceDE/>
        <w:ind w:left="5103"/>
        <w:jc w:val="both"/>
        <w:rPr>
          <w:lang w:eastAsia="ru-RU"/>
        </w:rPr>
      </w:pPr>
      <w:r w:rsidRPr="00FF307C">
        <w:rPr>
          <w:lang w:eastAsia="ru-RU"/>
        </w:rPr>
        <w:t>муниципального образования</w:t>
      </w:r>
    </w:p>
    <w:p w:rsidR="00FF307C" w:rsidRPr="00FF307C" w:rsidRDefault="00FF307C" w:rsidP="00FF307C">
      <w:pPr>
        <w:suppressAutoHyphens w:val="0"/>
        <w:autoSpaceDE/>
        <w:ind w:left="5103"/>
        <w:jc w:val="both"/>
        <w:rPr>
          <w:lang w:eastAsia="ru-RU"/>
        </w:rPr>
      </w:pPr>
      <w:r w:rsidRPr="00FF307C">
        <w:rPr>
          <w:lang w:eastAsia="ru-RU"/>
        </w:rPr>
        <w:t xml:space="preserve">«Муниципальный округ </w:t>
      </w:r>
    </w:p>
    <w:p w:rsidR="00FF307C" w:rsidRPr="00FF307C" w:rsidRDefault="00FF307C" w:rsidP="00FF307C">
      <w:pPr>
        <w:suppressAutoHyphens w:val="0"/>
        <w:autoSpaceDE/>
        <w:ind w:left="5103"/>
        <w:jc w:val="both"/>
        <w:rPr>
          <w:lang w:eastAsia="ru-RU"/>
        </w:rPr>
      </w:pPr>
      <w:r w:rsidRPr="00FF307C">
        <w:rPr>
          <w:lang w:eastAsia="ru-RU"/>
        </w:rPr>
        <w:t>Якшур-Бодьинский район</w:t>
      </w:r>
    </w:p>
    <w:p w:rsidR="00FF307C" w:rsidRPr="00FF307C" w:rsidRDefault="00FF307C" w:rsidP="00FF307C">
      <w:pPr>
        <w:suppressAutoHyphens w:val="0"/>
        <w:autoSpaceDE/>
        <w:ind w:left="5103"/>
        <w:jc w:val="both"/>
        <w:rPr>
          <w:lang w:eastAsia="ru-RU"/>
        </w:rPr>
      </w:pPr>
      <w:r w:rsidRPr="00FF307C">
        <w:rPr>
          <w:lang w:eastAsia="ru-RU"/>
        </w:rPr>
        <w:t xml:space="preserve">Удмуртской Республики» </w:t>
      </w:r>
    </w:p>
    <w:p w:rsidR="00FF307C" w:rsidRPr="00FF307C" w:rsidRDefault="00FF307C" w:rsidP="00FF307C">
      <w:pPr>
        <w:suppressAutoHyphens w:val="0"/>
        <w:autoSpaceDE/>
        <w:ind w:left="5103"/>
        <w:jc w:val="both"/>
        <w:rPr>
          <w:lang w:eastAsia="ru-RU"/>
        </w:rPr>
      </w:pPr>
      <w:r w:rsidRPr="00FF307C">
        <w:rPr>
          <w:lang w:eastAsia="ru-RU"/>
        </w:rPr>
        <w:t>от «31» августа 2022 года № 9/304</w:t>
      </w:r>
    </w:p>
    <w:p w:rsidR="00FF307C" w:rsidRPr="00FF307C" w:rsidRDefault="00FF307C" w:rsidP="00FF307C">
      <w:pPr>
        <w:suppressAutoHyphens w:val="0"/>
        <w:autoSpaceDE/>
        <w:ind w:left="4248" w:firstLine="708"/>
        <w:jc w:val="both"/>
        <w:rPr>
          <w:sz w:val="28"/>
          <w:szCs w:val="28"/>
          <w:lang w:eastAsia="ru-RU"/>
        </w:rPr>
      </w:pPr>
    </w:p>
    <w:p w:rsidR="00FF307C" w:rsidRPr="00FF307C" w:rsidRDefault="00FF307C" w:rsidP="00FF307C">
      <w:pPr>
        <w:autoSpaceDE/>
        <w:ind w:firstLine="708"/>
        <w:jc w:val="center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>ПОЛОЖЕНИЕ</w:t>
      </w:r>
    </w:p>
    <w:p w:rsidR="00FF307C" w:rsidRPr="00FF307C" w:rsidRDefault="00FF307C" w:rsidP="00FF307C">
      <w:pPr>
        <w:autoSpaceDE/>
        <w:ind w:firstLine="708"/>
        <w:jc w:val="center"/>
        <w:rPr>
          <w:sz w:val="26"/>
          <w:szCs w:val="26"/>
        </w:rPr>
      </w:pPr>
      <w:r w:rsidRPr="00FF307C">
        <w:rPr>
          <w:b/>
          <w:sz w:val="26"/>
          <w:szCs w:val="26"/>
        </w:rPr>
        <w:t>о денежном содержании и иных выплатах лицам, замещающим муниципальные должности в органах местного самоуправления муниципального образования «Муниципальный округ Якшур-Бодьинский район Удмуртской Республики», осуществляющим свои полномочия на постоянной основе</w:t>
      </w:r>
    </w:p>
    <w:p w:rsidR="00FF307C" w:rsidRPr="00FF307C" w:rsidRDefault="00FF307C" w:rsidP="00FF307C">
      <w:pPr>
        <w:autoSpaceDE/>
        <w:ind w:firstLine="708"/>
        <w:jc w:val="center"/>
        <w:rPr>
          <w:sz w:val="26"/>
          <w:szCs w:val="26"/>
        </w:rPr>
      </w:pP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 xml:space="preserve">1. 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Удмуртской </w:t>
      </w:r>
      <w:r w:rsidRPr="00FF307C">
        <w:rPr>
          <w:sz w:val="26"/>
          <w:szCs w:val="26"/>
        </w:rPr>
        <w:lastRenderedPageBreak/>
        <w:t>Республики от 24.10.2008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Республике», постановлением Правительства Удмуртской Республики от 10.10.2016 года № 437 «О формировании расходов на оплату труда депутатов, замещающих должности в представительных органах муниципальных образований,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Республики», осуществляющим свои полномочия на постоянной основе: Главы муниципального образования «Муниципальный округ Якшур-Бодьинский район Удмуртской Республики», Председателя Совета депутатов муниципального образования «Муниципальный округ Якшур-Бодьинский район Удмуртской Республики» и Председателя Контрольно-счетного органа муниципального образования «Муниципальный округ Якшур-Бодьинский район Удмуртской Республики» (далее – лицо, замещающее муниципальную должность).</w:t>
      </w:r>
    </w:p>
    <w:p w:rsidR="00FF307C" w:rsidRPr="00FF307C" w:rsidRDefault="00FF307C" w:rsidP="00FF307C">
      <w:pPr>
        <w:autoSpaceDE/>
        <w:ind w:firstLine="709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2. Лицу, замещающему муниципальную должность, выплата денежного вознаграждения производится в виде ежемесячного  денежного содержания и иных дополнительных выплат, установленных настоящим Положением, с выплатой районных коэффициентов и процентных надбавок, определенных в соответствии с законодательством, за счет средств бюджета муниципального образования «Муниципальный округ Якшур-Бодьинский район Удмуртской Республики» в пределах фонда оплаты труда лиц, замещающих муниципальные должности, а также средств, поступивших в бюджет муниципального образования «Муниципальный округ Якшур-Бодьинский район Удмуртской Республики» из иных источников финансирования, определяемых нормативными актами Удмуртской Республики.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307C">
        <w:rPr>
          <w:sz w:val="26"/>
          <w:szCs w:val="26"/>
        </w:rPr>
        <w:t xml:space="preserve">3. Формирование расходов на оплату денежного вознаграждения лицам, замещающим муниципальные должности, на соответствующий год производится в пределах норматива формирования расходов на оплату труда </w:t>
      </w:r>
      <w:r w:rsidRPr="00FF307C">
        <w:rPr>
          <w:sz w:val="26"/>
          <w:szCs w:val="26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определяемого в соответствии с </w:t>
      </w:r>
      <w:r w:rsidRPr="00FF307C">
        <w:rPr>
          <w:sz w:val="26"/>
          <w:szCs w:val="26"/>
        </w:rPr>
        <w:t>постановлением Правительства Удмуртской Республики от 10.10.2016 года № 437 «О формировании расходов на оплату труда депутатов, замещающих должности в представительных органах муниципальных образований,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Республики».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4. Определить размеры должностного оклада лицам, замещающим муниципальные должности,   согласно Приложению 1 к настоящему Положению.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lastRenderedPageBreak/>
        <w:t xml:space="preserve">5. Установить, что денежное содержание лица, замещающего муниципальную должность состоит из: 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1) должностного оклада;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2) ежемесячной надбавки к должностному окладу за особые условия исполнения полномочий - в размере 216% должностного оклада;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3) ежемесячной надбавки к должностному окладу за специальный режим работы - в размере 33 % должностного оклада;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 xml:space="preserve">4) ежемесячной надбавки к должностному окладу за выслугу лет 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в следующих размерах: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при стаже работы                                         в процентах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от 1 года до 5 лет                                              10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свыше 5 лет до 10 лет                                       15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свыше 10 лет до 15 лет                                     20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свыше 15 лет                                                     30.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5) ежемесячной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6) ежемесячной премии - в размере 25% должностного оклада;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7) ежемесячного денежного поощрения - в размере 175 % должностного оклада;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8) единовременной выплаты при предоставлении ежегодного оплачиваемого отпуска и материальной помощи - в размере 4 должностных окладов в год;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9) районного коэффициента в размере, установленном нормативными правовыми актами Российской Федерации.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  <w:lang w:eastAsia="ru-RU"/>
        </w:rPr>
      </w:pPr>
      <w:r w:rsidRPr="00FF307C">
        <w:rPr>
          <w:sz w:val="26"/>
          <w:szCs w:val="26"/>
        </w:rPr>
        <w:t xml:space="preserve">6. Решение о выплате лицам, замещающим муниципальные должности, </w:t>
      </w:r>
      <w:r w:rsidRPr="00FF307C">
        <w:rPr>
          <w:b/>
          <w:sz w:val="26"/>
          <w:szCs w:val="26"/>
        </w:rPr>
        <w:t xml:space="preserve"> </w:t>
      </w:r>
      <w:r w:rsidRPr="00FF307C">
        <w:rPr>
          <w:sz w:val="26"/>
          <w:szCs w:val="26"/>
        </w:rPr>
        <w:t xml:space="preserve">ежемесячной премии в размере до 25% должностного оклада, предусмотренной подпунктом 6 пункта 5 настоящего Положения, принимается Президиумом Совета депутатов муниципального образования «Муниципальный округ Якшур-Бодьинский район Удмуртской Республики», </w:t>
      </w:r>
      <w:r w:rsidRPr="00FF307C">
        <w:rPr>
          <w:sz w:val="26"/>
          <w:szCs w:val="26"/>
          <w:shd w:val="clear" w:color="auto" w:fill="FFFFFF"/>
          <w:lang w:eastAsia="ru-RU"/>
        </w:rPr>
        <w:t>которое подписывается заместителем Председателя Совета депутатов муниципального образования «Муниципальный округ Якшур-Бодьинский район Удмуртской Республики».</w:t>
      </w:r>
    </w:p>
    <w:p w:rsidR="00FF307C" w:rsidRPr="00FF307C" w:rsidRDefault="00FF307C" w:rsidP="00FF307C">
      <w:pPr>
        <w:autoSpaceDE/>
        <w:ind w:firstLine="708"/>
        <w:jc w:val="both"/>
        <w:rPr>
          <w:b/>
          <w:sz w:val="26"/>
          <w:szCs w:val="26"/>
        </w:rPr>
      </w:pPr>
      <w:r w:rsidRPr="00FF307C">
        <w:rPr>
          <w:sz w:val="26"/>
          <w:szCs w:val="26"/>
        </w:rPr>
        <w:t xml:space="preserve">7. При предоставлении лицу, замещающему муниципальную должность, ежегодного оплачиваемого отпуска  (далее по тексту - отпуск)  производится единовременная выплата к отпуску в  размере  трех должностных окладов. 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 xml:space="preserve">В случае разделения ежегодного оплачиваемого отпуска в установленном порядке на части единовременная выплата к отпуску выплачивается при предоставлении любой из частей указанного отпуска по желанию лица, замещающего муниципальную должность. В случае если лицо, замещающее муниципальную должность, не использовало свое право на отпуск, единовременная выплата   производится  по его заявлению в конце календарного года. 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В случае изменения должностного оклада в течение года в связи с индексацией размер единовременной выплаты к отпуску определяется исходя из должностного оклада на дату выплаты.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 xml:space="preserve">8. Материальная помощь в размере одного должностного оклада выплачивается, как правило, при уходе лица, замещающего муниципальную должность, в ежегодный оплачиваемый отпуск. В случае разделения ежегодного оплачиваемого отпуска в установленном порядке на части материальная помощь выплачивается при предоставлении любой из частей указанного отпуска по желанию  лица, замещающего муниципальную должность.  В случае если лицо, замещающее муниципальную </w:t>
      </w:r>
      <w:r w:rsidRPr="00FF307C">
        <w:rPr>
          <w:sz w:val="26"/>
          <w:szCs w:val="26"/>
        </w:rPr>
        <w:lastRenderedPageBreak/>
        <w:t xml:space="preserve">должность, не использовало свое право на отпуск,  материальная помощь выплачивается  по его заявлению в конце календарного года. 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FF307C">
        <w:rPr>
          <w:bCs/>
          <w:sz w:val="26"/>
          <w:szCs w:val="26"/>
        </w:rPr>
        <w:t xml:space="preserve">9. </w:t>
      </w:r>
      <w:r w:rsidRPr="00FF307C">
        <w:rPr>
          <w:sz w:val="26"/>
          <w:szCs w:val="26"/>
        </w:rPr>
        <w:t>Экономия денежных средств по фонду оплаты труда лица, замещающего муниципальную должность, может быть направлена на выплату единовременных премий ко Дню местного самоуправления, ко Дню Государственности УР, за выполнение особо важных и сложных задач, а так же по итогам работы за квартал, год.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  <w:shd w:val="clear" w:color="auto" w:fill="FFFFFF"/>
          <w:lang w:eastAsia="ru-RU"/>
        </w:rPr>
        <w:t>Решение Президиума Совета депутатов муниципального образования «Муниципальный округ Якшур-Бодьинский район Удмуртской Республики» о выплатах, установленных в настоящем пункте, в отношении лиц, замещающих муниципальные должности, подписывается заместителем Председателя Совета депутатов муниципального образования «Муниципальный округ Якшур-Бодьинский район Удмуртской Республики».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10. Нормативный фонд оплаты труда лица, замещающего муниципальную должность,  включает в себя средства, направляемые на выплату: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1)  должностных окладов - в размере двенадцати должностных окладов в год;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2) ежемесячной надбавки к должностному окладу за особые условия исполнения полномочий  - в размере двадцати шести должностных окладов в год;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3) ежемесячной надбавки к должностному окладу за специальный режим работы - в размере четырех должностных окладов в год;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4) ежемесячной надбавки к должностному окладу за выслугу лет – в размере трех должностных окладов в год;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5) ежемесячной надбавки к должностному окладу за работу со сведениями, составляющими государственную тайну, – в размере фактических  величин;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6) ежемесячной премии – в размере трех должностных окладов в год;</w:t>
      </w:r>
    </w:p>
    <w:p w:rsidR="00FF307C" w:rsidRPr="00FF307C" w:rsidRDefault="00FF307C" w:rsidP="00FF307C">
      <w:pPr>
        <w:autoSpaceDE/>
        <w:ind w:firstLine="708"/>
        <w:jc w:val="both"/>
        <w:rPr>
          <w:b/>
          <w:sz w:val="26"/>
          <w:szCs w:val="26"/>
        </w:rPr>
      </w:pPr>
      <w:r w:rsidRPr="00FF307C">
        <w:rPr>
          <w:sz w:val="26"/>
          <w:szCs w:val="26"/>
        </w:rPr>
        <w:t>7) ежемесячного денежного поощрения – в размере двадцати одного должностного оклада в год;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8) единовременной выплаты при предоставлении ежегодного оплачиваемого отпуска и материальной помощи – в размере четырех должностных окладов в год;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9) районного коэффициента в размере, установленном нормативными правовыми актами Российской Федерации.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11. Размеры должностных окладов лиц, замещающих муниципальные должности, индексируются в порядке, установленном законодательством Российской Федерации и законодательством Удмуртской Республики.</w:t>
      </w:r>
    </w:p>
    <w:p w:rsidR="00FF307C" w:rsidRPr="00FF307C" w:rsidRDefault="00FF307C" w:rsidP="00FF307C">
      <w:pPr>
        <w:autoSpaceDE/>
        <w:ind w:firstLine="708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12. Конкретному физическому лицу, замещающему муниципальную должность, размер денежного содержания определяется Актом о денежном содержании, оформленном по форме, согласно Приложению 2 к настоящему Положению.</w:t>
      </w:r>
    </w:p>
    <w:p w:rsidR="00FF307C" w:rsidRPr="00FF307C" w:rsidRDefault="00FF307C" w:rsidP="00FF307C">
      <w:pPr>
        <w:widowControl w:val="0"/>
        <w:suppressAutoHyphens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13.</w:t>
      </w:r>
      <w:r w:rsidRPr="00FF307C">
        <w:rPr>
          <w:rFonts w:ascii="Courier New" w:hAnsi="Courier New" w:cs="Courier New"/>
          <w:sz w:val="26"/>
          <w:szCs w:val="26"/>
          <w:lang w:eastAsia="ru-RU"/>
        </w:rPr>
        <w:t xml:space="preserve"> </w:t>
      </w:r>
      <w:r w:rsidRPr="00FF307C">
        <w:rPr>
          <w:sz w:val="26"/>
          <w:szCs w:val="26"/>
          <w:lang w:eastAsia="ru-RU"/>
        </w:rPr>
        <w:t>Дополнительное</w:t>
      </w:r>
      <w:r w:rsidRPr="00FF307C">
        <w:rPr>
          <w:rFonts w:ascii="Courier New" w:hAnsi="Courier New" w:cs="Courier New"/>
          <w:sz w:val="26"/>
          <w:szCs w:val="26"/>
          <w:lang w:eastAsia="ru-RU"/>
        </w:rPr>
        <w:t xml:space="preserve"> </w:t>
      </w:r>
      <w:r w:rsidRPr="00FF307C">
        <w:rPr>
          <w:sz w:val="26"/>
          <w:szCs w:val="26"/>
          <w:lang w:eastAsia="ru-RU"/>
        </w:rPr>
        <w:t>поощрение, лиц замещающих муниципальные должности, свыше средств фонда оплаты труда данного лица допускается за счет межбюджетных трансфертов из федерального бюджета и бюджета Удмуртской Республики в случаях, установленных нормативно-правовыми актами Удмуртской Республики.</w:t>
      </w:r>
    </w:p>
    <w:p w:rsidR="00FF307C" w:rsidRPr="00FF307C" w:rsidRDefault="00FF307C" w:rsidP="00FF307C">
      <w:pPr>
        <w:widowControl w:val="0"/>
        <w:suppressAutoHyphens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F307C">
        <w:rPr>
          <w:sz w:val="26"/>
          <w:szCs w:val="26"/>
          <w:lang w:eastAsia="ru-RU"/>
        </w:rPr>
        <w:t>Данная выплата производится в соответствии с нормативно-правовыми актами      Удмуртской Республики, на  основании   решения Президиума Совета депутатов муниципального образования «Муниципальный округ Якшур-Бодьинский район Удмуртской Республики», которое подписывается заместителем Председателя Совета депутатов муниципального образования «Муниципальный округ    Якшур-Бодьинский район      Удмуртской  Республики» и выплачивается в качестве иной выплаты стимулирующего характера лицам, замещающим муниципальные должности, внесших значительный вклад в достижение наилучших результатов по социально-</w:t>
      </w:r>
      <w:r w:rsidRPr="00FF307C">
        <w:rPr>
          <w:sz w:val="26"/>
          <w:szCs w:val="26"/>
          <w:lang w:eastAsia="ru-RU"/>
        </w:rPr>
        <w:lastRenderedPageBreak/>
        <w:t>экономическому развитию Удмуртской Республики.</w:t>
      </w:r>
    </w:p>
    <w:p w:rsidR="00FF307C" w:rsidRPr="00FF307C" w:rsidRDefault="00FF307C" w:rsidP="00FF307C">
      <w:pPr>
        <w:suppressAutoHyphens w:val="0"/>
        <w:autoSpaceDN w:val="0"/>
        <w:adjustRightInd w:val="0"/>
        <w:ind w:firstLine="708"/>
        <w:jc w:val="both"/>
        <w:rPr>
          <w:sz w:val="18"/>
          <w:szCs w:val="28"/>
          <w:lang w:eastAsia="ru-RU"/>
        </w:rPr>
      </w:pPr>
    </w:p>
    <w:p w:rsidR="00FF307C" w:rsidRPr="00FF307C" w:rsidRDefault="00FF307C" w:rsidP="00FF307C">
      <w:pPr>
        <w:autoSpaceDE/>
        <w:jc w:val="right"/>
      </w:pPr>
    </w:p>
    <w:p w:rsidR="00FF307C" w:rsidRPr="00FF307C" w:rsidRDefault="00FF307C" w:rsidP="00FF307C">
      <w:pPr>
        <w:autoSpaceDE/>
        <w:jc w:val="right"/>
      </w:pPr>
    </w:p>
    <w:p w:rsidR="00FF307C" w:rsidRPr="00FF307C" w:rsidRDefault="00FF307C" w:rsidP="00FF307C">
      <w:pPr>
        <w:autoSpaceDE/>
        <w:jc w:val="right"/>
      </w:pPr>
      <w:r w:rsidRPr="00FF307C">
        <w:t>Приложение 1</w:t>
      </w:r>
    </w:p>
    <w:p w:rsidR="00FF307C" w:rsidRPr="00FF307C" w:rsidRDefault="00FF307C" w:rsidP="00FF307C">
      <w:pPr>
        <w:autoSpaceDE/>
        <w:jc w:val="right"/>
      </w:pPr>
      <w:r w:rsidRPr="00FF307C">
        <w:t>к Положению о денежном содержании и иных выплатах</w:t>
      </w:r>
    </w:p>
    <w:p w:rsidR="00FF307C" w:rsidRPr="00FF307C" w:rsidRDefault="00FF307C" w:rsidP="00FF307C">
      <w:pPr>
        <w:autoSpaceDE/>
        <w:jc w:val="right"/>
      </w:pPr>
      <w:r w:rsidRPr="00FF307C">
        <w:t xml:space="preserve"> лицам, замещающим муниципальные должности</w:t>
      </w:r>
    </w:p>
    <w:p w:rsidR="00FF307C" w:rsidRPr="00FF307C" w:rsidRDefault="00FF307C" w:rsidP="00FF307C">
      <w:pPr>
        <w:autoSpaceDE/>
        <w:jc w:val="right"/>
      </w:pPr>
      <w:r w:rsidRPr="00FF307C">
        <w:t xml:space="preserve"> в органах местного самоуправления</w:t>
      </w:r>
    </w:p>
    <w:p w:rsidR="00FF307C" w:rsidRPr="00FF307C" w:rsidRDefault="00FF307C" w:rsidP="00FF307C">
      <w:pPr>
        <w:autoSpaceDE/>
        <w:jc w:val="right"/>
      </w:pPr>
      <w:r w:rsidRPr="00FF307C">
        <w:t xml:space="preserve"> муниципального образования «Муниципальный округ </w:t>
      </w:r>
    </w:p>
    <w:p w:rsidR="00FF307C" w:rsidRPr="00FF307C" w:rsidRDefault="00FF307C" w:rsidP="00FF307C">
      <w:pPr>
        <w:autoSpaceDE/>
        <w:jc w:val="right"/>
      </w:pPr>
      <w:r w:rsidRPr="00FF307C">
        <w:t xml:space="preserve">Якшур-Бодьинский район Удмуртской Республики», </w:t>
      </w:r>
    </w:p>
    <w:p w:rsidR="00FF307C" w:rsidRPr="00FF307C" w:rsidRDefault="00FF307C" w:rsidP="00FF307C">
      <w:pPr>
        <w:autoSpaceDE/>
        <w:jc w:val="right"/>
      </w:pPr>
      <w:r w:rsidRPr="00FF307C">
        <w:t>осуществляющим свои полномочия на постоянной основе</w:t>
      </w:r>
    </w:p>
    <w:p w:rsidR="00FF307C" w:rsidRPr="00FF307C" w:rsidRDefault="00FF307C" w:rsidP="00FF307C">
      <w:pPr>
        <w:autoSpaceDE/>
        <w:jc w:val="right"/>
        <w:rPr>
          <w:sz w:val="28"/>
          <w:szCs w:val="28"/>
        </w:rPr>
      </w:pPr>
    </w:p>
    <w:p w:rsidR="00FF307C" w:rsidRPr="00FF307C" w:rsidRDefault="00FF307C" w:rsidP="00FF307C">
      <w:pPr>
        <w:autoSpaceDE/>
        <w:jc w:val="center"/>
        <w:rPr>
          <w:sz w:val="26"/>
          <w:szCs w:val="26"/>
        </w:rPr>
      </w:pPr>
      <w:r w:rsidRPr="00FF307C">
        <w:rPr>
          <w:sz w:val="26"/>
          <w:szCs w:val="26"/>
        </w:rPr>
        <w:t>Размеры должностных окладов лиц, замещающих муниципальные должности в органах местного самоуправления муниципального образования «Муниципальный округ Якшур-Бодьинский район Удмуртской Республики», осуществляющих свои полномочия на постоянной основе</w:t>
      </w:r>
    </w:p>
    <w:p w:rsidR="00FF307C" w:rsidRPr="00FF307C" w:rsidRDefault="00FF307C" w:rsidP="00FF307C">
      <w:pPr>
        <w:autoSpaceDE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52"/>
      </w:tblGrid>
      <w:tr w:rsidR="00FF307C" w:rsidRPr="00FF307C" w:rsidTr="00FF307C">
        <w:tc>
          <w:tcPr>
            <w:tcW w:w="6912" w:type="dxa"/>
            <w:shd w:val="clear" w:color="auto" w:fill="auto"/>
          </w:tcPr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552" w:type="dxa"/>
            <w:shd w:val="clear" w:color="auto" w:fill="auto"/>
          </w:tcPr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 xml:space="preserve">Должностной оклад </w:t>
            </w:r>
          </w:p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>(руб. в месяц)</w:t>
            </w:r>
          </w:p>
        </w:tc>
      </w:tr>
      <w:tr w:rsidR="00FF307C" w:rsidRPr="00FF307C" w:rsidTr="00FF307C">
        <w:tc>
          <w:tcPr>
            <w:tcW w:w="6912" w:type="dxa"/>
            <w:shd w:val="clear" w:color="auto" w:fill="auto"/>
          </w:tcPr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 xml:space="preserve">Глава муниципального образования «Муниципальный округ  Якшур-Бодьинский район </w:t>
            </w:r>
          </w:p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>Удмуртской Республики»</w:t>
            </w:r>
          </w:p>
        </w:tc>
        <w:tc>
          <w:tcPr>
            <w:tcW w:w="2552" w:type="dxa"/>
            <w:shd w:val="clear" w:color="auto" w:fill="auto"/>
          </w:tcPr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</w:p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>17 680</w:t>
            </w:r>
          </w:p>
        </w:tc>
      </w:tr>
      <w:tr w:rsidR="00FF307C" w:rsidRPr="00FF307C" w:rsidTr="00FF307C">
        <w:tc>
          <w:tcPr>
            <w:tcW w:w="6912" w:type="dxa"/>
            <w:shd w:val="clear" w:color="auto" w:fill="auto"/>
          </w:tcPr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>Председатель Совета депутатов муниципального образования «Муниципальный округ  Якшур-Бодьинский район  Удмуртской Республики»</w:t>
            </w:r>
          </w:p>
        </w:tc>
        <w:tc>
          <w:tcPr>
            <w:tcW w:w="2552" w:type="dxa"/>
            <w:shd w:val="clear" w:color="auto" w:fill="auto"/>
          </w:tcPr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>10 290</w:t>
            </w:r>
          </w:p>
        </w:tc>
      </w:tr>
      <w:tr w:rsidR="00FF307C" w:rsidRPr="00FF307C" w:rsidTr="00FF307C">
        <w:tc>
          <w:tcPr>
            <w:tcW w:w="6912" w:type="dxa"/>
            <w:shd w:val="clear" w:color="auto" w:fill="auto"/>
          </w:tcPr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 xml:space="preserve">Председатель Контрольно-счетного органа муниципального образования «Муниципальный округ </w:t>
            </w:r>
          </w:p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</w:rPr>
              <w:t>Якшур-Бодьинский район  Удмуртской Республики»</w:t>
            </w:r>
          </w:p>
        </w:tc>
        <w:tc>
          <w:tcPr>
            <w:tcW w:w="2552" w:type="dxa"/>
            <w:shd w:val="clear" w:color="auto" w:fill="auto"/>
          </w:tcPr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</w:p>
          <w:p w:rsidR="00FF307C" w:rsidRPr="00FF307C" w:rsidRDefault="00FF307C" w:rsidP="00FF307C">
            <w:pPr>
              <w:autoSpaceDE/>
              <w:jc w:val="center"/>
              <w:rPr>
                <w:sz w:val="26"/>
                <w:szCs w:val="26"/>
              </w:rPr>
            </w:pPr>
            <w:r w:rsidRPr="00FF307C">
              <w:rPr>
                <w:sz w:val="26"/>
                <w:szCs w:val="26"/>
                <w:lang w:val="en-US"/>
              </w:rPr>
              <w:t>7</w:t>
            </w:r>
            <w:r w:rsidRPr="00FF307C">
              <w:rPr>
                <w:sz w:val="26"/>
                <w:szCs w:val="26"/>
              </w:rPr>
              <w:t>860</w:t>
            </w:r>
          </w:p>
        </w:tc>
      </w:tr>
    </w:tbl>
    <w:p w:rsidR="00FF307C" w:rsidRPr="00FF307C" w:rsidRDefault="00FF307C" w:rsidP="00FF307C">
      <w:pPr>
        <w:autoSpaceDE/>
        <w:jc w:val="right"/>
        <w:rPr>
          <w:sz w:val="14"/>
        </w:rPr>
      </w:pPr>
    </w:p>
    <w:p w:rsidR="00FF307C" w:rsidRPr="00FF307C" w:rsidRDefault="00FF307C" w:rsidP="00FF307C">
      <w:pPr>
        <w:autoSpaceDE/>
        <w:jc w:val="right"/>
      </w:pPr>
    </w:p>
    <w:p w:rsidR="00FF307C" w:rsidRPr="00FF307C" w:rsidRDefault="00FF307C" w:rsidP="00FF307C">
      <w:pPr>
        <w:autoSpaceDE/>
        <w:jc w:val="right"/>
      </w:pPr>
    </w:p>
    <w:p w:rsidR="00FF307C" w:rsidRPr="00FF307C" w:rsidRDefault="00FF307C" w:rsidP="00FF307C">
      <w:pPr>
        <w:autoSpaceDE/>
        <w:jc w:val="right"/>
      </w:pPr>
    </w:p>
    <w:p w:rsidR="00FF307C" w:rsidRPr="00FF307C" w:rsidRDefault="00FF307C" w:rsidP="00FF307C">
      <w:pPr>
        <w:autoSpaceDE/>
        <w:jc w:val="right"/>
      </w:pPr>
    </w:p>
    <w:p w:rsidR="00FF307C" w:rsidRPr="00FF307C" w:rsidRDefault="00FF307C" w:rsidP="00FF307C">
      <w:pPr>
        <w:autoSpaceDE/>
        <w:jc w:val="right"/>
      </w:pPr>
      <w:r w:rsidRPr="00FF307C">
        <w:t>Приложение 2</w:t>
      </w:r>
    </w:p>
    <w:p w:rsidR="00FF307C" w:rsidRPr="00FF307C" w:rsidRDefault="00FF307C" w:rsidP="00FF307C">
      <w:pPr>
        <w:autoSpaceDE/>
        <w:jc w:val="right"/>
      </w:pPr>
      <w:r w:rsidRPr="00FF307C">
        <w:t>к Положению о денежном содержании и иных выплатах</w:t>
      </w:r>
    </w:p>
    <w:p w:rsidR="00FF307C" w:rsidRPr="00FF307C" w:rsidRDefault="00FF307C" w:rsidP="00FF307C">
      <w:pPr>
        <w:autoSpaceDE/>
        <w:jc w:val="right"/>
      </w:pPr>
      <w:r w:rsidRPr="00FF307C">
        <w:t xml:space="preserve"> лицам, замещающим муниципальные должности</w:t>
      </w:r>
    </w:p>
    <w:p w:rsidR="00FF307C" w:rsidRPr="00FF307C" w:rsidRDefault="00FF307C" w:rsidP="00FF307C">
      <w:pPr>
        <w:autoSpaceDE/>
        <w:jc w:val="right"/>
      </w:pPr>
      <w:r w:rsidRPr="00FF307C">
        <w:t xml:space="preserve"> в органах местного самоуправления</w:t>
      </w:r>
    </w:p>
    <w:p w:rsidR="00FF307C" w:rsidRPr="00FF307C" w:rsidRDefault="00FF307C" w:rsidP="00FF307C">
      <w:pPr>
        <w:autoSpaceDE/>
        <w:jc w:val="right"/>
      </w:pPr>
      <w:r w:rsidRPr="00FF307C">
        <w:t xml:space="preserve"> муниципального образования «Муниципальный округ </w:t>
      </w:r>
    </w:p>
    <w:p w:rsidR="00FF307C" w:rsidRPr="00FF307C" w:rsidRDefault="00FF307C" w:rsidP="00FF307C">
      <w:pPr>
        <w:autoSpaceDE/>
        <w:jc w:val="right"/>
      </w:pPr>
      <w:r w:rsidRPr="00FF307C">
        <w:t xml:space="preserve">Якшур-Бодьинский район Удмуртской Республики», </w:t>
      </w:r>
    </w:p>
    <w:p w:rsidR="00FF307C" w:rsidRPr="00FF307C" w:rsidRDefault="00FF307C" w:rsidP="00FF307C">
      <w:pPr>
        <w:autoSpaceDE/>
        <w:jc w:val="right"/>
      </w:pPr>
      <w:r w:rsidRPr="00FF307C">
        <w:t>осуществляющим свои полномочия на постоянной основе</w:t>
      </w:r>
    </w:p>
    <w:p w:rsidR="00FF307C" w:rsidRPr="00FF307C" w:rsidRDefault="00FF307C" w:rsidP="00FF307C">
      <w:pPr>
        <w:suppressAutoHyphens w:val="0"/>
        <w:autoSpaceDE/>
        <w:jc w:val="center"/>
        <w:rPr>
          <w:sz w:val="4"/>
          <w:szCs w:val="28"/>
          <w:lang w:eastAsia="ru-RU"/>
        </w:rPr>
      </w:pPr>
    </w:p>
    <w:p w:rsidR="00FF307C" w:rsidRPr="00FF307C" w:rsidRDefault="00FF307C" w:rsidP="00FF307C">
      <w:pPr>
        <w:autoSpaceDE/>
        <w:jc w:val="right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>Форма</w:t>
      </w:r>
    </w:p>
    <w:p w:rsidR="00FF307C" w:rsidRPr="00FF307C" w:rsidRDefault="00FF307C" w:rsidP="00FF307C">
      <w:pPr>
        <w:autoSpaceDE/>
        <w:jc w:val="center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>Акт</w:t>
      </w:r>
    </w:p>
    <w:p w:rsidR="00FF307C" w:rsidRPr="00FF307C" w:rsidRDefault="00FF307C" w:rsidP="00FF307C">
      <w:pPr>
        <w:pBdr>
          <w:bottom w:val="single" w:sz="12" w:space="1" w:color="auto"/>
        </w:pBdr>
        <w:autoSpaceDE/>
        <w:jc w:val="center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>по установлению размера денежного содержания</w:t>
      </w:r>
    </w:p>
    <w:p w:rsidR="00FF307C" w:rsidRPr="00FF307C" w:rsidRDefault="00FF307C" w:rsidP="00FF307C">
      <w:pPr>
        <w:pBdr>
          <w:bottom w:val="single" w:sz="12" w:space="1" w:color="auto"/>
        </w:pBdr>
        <w:autoSpaceDE/>
        <w:jc w:val="center"/>
        <w:rPr>
          <w:b/>
          <w:sz w:val="26"/>
          <w:szCs w:val="26"/>
        </w:rPr>
      </w:pPr>
    </w:p>
    <w:p w:rsidR="00FF307C" w:rsidRPr="00FF307C" w:rsidRDefault="00FF307C" w:rsidP="00FF307C">
      <w:pPr>
        <w:autoSpaceDE/>
        <w:jc w:val="center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>(наименование должности)</w:t>
      </w:r>
    </w:p>
    <w:p w:rsidR="00FF307C" w:rsidRPr="00FF307C" w:rsidRDefault="00FF307C" w:rsidP="00FF307C">
      <w:pPr>
        <w:autoSpaceDE/>
        <w:jc w:val="both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>с. Якшур-Бодья                                                                       «__»________ 20___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>Комиссия в составе:</w:t>
      </w:r>
    </w:p>
    <w:p w:rsidR="00FF307C" w:rsidRPr="00FF307C" w:rsidRDefault="00FF307C" w:rsidP="00FF307C">
      <w:pPr>
        <w:autoSpaceDE/>
        <w:ind w:firstLine="709"/>
        <w:contextualSpacing/>
        <w:jc w:val="both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>фио, должность,  председатель комиссии;</w:t>
      </w:r>
    </w:p>
    <w:p w:rsidR="00FF307C" w:rsidRPr="00FF307C" w:rsidRDefault="00FF307C" w:rsidP="00FF307C">
      <w:pPr>
        <w:autoSpaceDE/>
        <w:ind w:firstLine="709"/>
        <w:contextualSpacing/>
        <w:jc w:val="both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 xml:space="preserve">фио, должность; </w:t>
      </w:r>
    </w:p>
    <w:p w:rsidR="00FF307C" w:rsidRPr="00FF307C" w:rsidRDefault="00FF307C" w:rsidP="00FF307C">
      <w:pPr>
        <w:autoSpaceDE/>
        <w:ind w:firstLine="709"/>
        <w:contextualSpacing/>
        <w:jc w:val="both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lastRenderedPageBreak/>
        <w:t>фио, должность;</w:t>
      </w:r>
    </w:p>
    <w:p w:rsidR="00FF307C" w:rsidRPr="00FF307C" w:rsidRDefault="00FF307C" w:rsidP="00FF307C">
      <w:pPr>
        <w:autoSpaceDE/>
        <w:ind w:firstLine="709"/>
        <w:contextualSpacing/>
        <w:jc w:val="both"/>
        <w:rPr>
          <w:sz w:val="26"/>
          <w:szCs w:val="26"/>
        </w:rPr>
      </w:pPr>
      <w:r w:rsidRPr="00FF307C">
        <w:rPr>
          <w:b/>
          <w:sz w:val="26"/>
          <w:szCs w:val="26"/>
        </w:rPr>
        <w:t>фио, должность,</w:t>
      </w:r>
    </w:p>
    <w:p w:rsidR="00FF307C" w:rsidRPr="00FF307C" w:rsidRDefault="00FF307C" w:rsidP="00FF307C">
      <w:pPr>
        <w:autoSpaceDE/>
        <w:jc w:val="both"/>
        <w:rPr>
          <w:sz w:val="26"/>
          <w:szCs w:val="26"/>
        </w:rPr>
      </w:pPr>
      <w:r w:rsidRPr="00FF307C">
        <w:rPr>
          <w:sz w:val="26"/>
          <w:szCs w:val="26"/>
        </w:rPr>
        <w:t xml:space="preserve">руководствуясь  Положением о денежном содержании и иных выплатах лицам, замещающим муниципальные должности в органах местного самоуправления муниципального образования «Муниципальный округ Якшур-Бодьинский район Удмуртской Республики», осуществляющим свои полномочия на постоянной основе, утвержденным решением Совета депутатов муниципального образования «Муниципальный округ Якшур-Бодьинский район Удмуртской Республики» от «__» _______ 20__ года № ___, на основании данных трудовой книжки, а </w:t>
      </w:r>
      <w:r w:rsidRPr="00FF307C">
        <w:rPr>
          <w:color w:val="000000"/>
          <w:sz w:val="26"/>
          <w:szCs w:val="26"/>
        </w:rPr>
        <w:t xml:space="preserve"> также иных документов, содержащих сведения о периодах работы или военной службы ФИО,</w:t>
      </w:r>
      <w:r w:rsidRPr="00FF307C">
        <w:rPr>
          <w:sz w:val="26"/>
          <w:szCs w:val="26"/>
        </w:rPr>
        <w:t xml:space="preserve"> _____________________________</w:t>
      </w:r>
    </w:p>
    <w:p w:rsidR="00FF307C" w:rsidRPr="00FF307C" w:rsidRDefault="00FF307C" w:rsidP="00FF307C">
      <w:pPr>
        <w:autoSpaceDE/>
        <w:jc w:val="both"/>
        <w:rPr>
          <w:sz w:val="26"/>
          <w:szCs w:val="26"/>
        </w:rPr>
      </w:pPr>
      <w:r w:rsidRPr="00FF307C">
        <w:rPr>
          <w:sz w:val="26"/>
          <w:szCs w:val="26"/>
        </w:rPr>
        <w:t xml:space="preserve">                                                                          (наименование должности)</w:t>
      </w:r>
    </w:p>
    <w:p w:rsidR="00FF307C" w:rsidRPr="00FF307C" w:rsidRDefault="00FF307C" w:rsidP="00FF307C">
      <w:pPr>
        <w:numPr>
          <w:ilvl w:val="1"/>
          <w:numId w:val="38"/>
        </w:numPr>
        <w:autoSpaceDE/>
        <w:jc w:val="both"/>
        <w:rPr>
          <w:sz w:val="26"/>
          <w:szCs w:val="26"/>
        </w:rPr>
      </w:pPr>
      <w:r w:rsidRPr="00FF307C">
        <w:rPr>
          <w:sz w:val="26"/>
          <w:szCs w:val="26"/>
        </w:rPr>
        <w:t>определила денежное содержание ФИО,  _______________________</w:t>
      </w:r>
    </w:p>
    <w:p w:rsidR="00FF307C" w:rsidRPr="00FF307C" w:rsidRDefault="00FF307C" w:rsidP="00FF307C">
      <w:pPr>
        <w:autoSpaceDE/>
        <w:ind w:left="1159"/>
        <w:jc w:val="both"/>
        <w:rPr>
          <w:sz w:val="26"/>
          <w:szCs w:val="26"/>
        </w:rPr>
      </w:pPr>
      <w:r w:rsidRPr="00FF307C">
        <w:rPr>
          <w:sz w:val="26"/>
          <w:szCs w:val="26"/>
        </w:rPr>
        <w:t xml:space="preserve">                                                                     (наименование должности)</w:t>
      </w:r>
    </w:p>
    <w:p w:rsidR="00FF307C" w:rsidRPr="00FF307C" w:rsidRDefault="00FF307C" w:rsidP="00FF307C">
      <w:pPr>
        <w:autoSpaceDE/>
        <w:jc w:val="both"/>
        <w:rPr>
          <w:sz w:val="26"/>
          <w:szCs w:val="26"/>
          <w:u w:val="single"/>
        </w:rPr>
      </w:pPr>
      <w:r w:rsidRPr="00FF307C">
        <w:rPr>
          <w:sz w:val="26"/>
          <w:szCs w:val="26"/>
        </w:rPr>
        <w:t>с ____________ 20___ года: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1) должностной оклад - в размере _________ рублей;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2) ежемесячная надбавка к должностному окладу за особые условия исполнения полномочий - в размере ____% должностного оклада;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3) ежемесячная надбавка к должностному окладу за специальный режим работы - в размере ________% должностного оклада;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FF307C">
        <w:rPr>
          <w:sz w:val="26"/>
          <w:szCs w:val="26"/>
        </w:rPr>
        <w:t xml:space="preserve">4) ежемесячная надбавка к должностному окладу за выслугу лет - в размере ________% должностного оклада (основание  протокол комиссии по установлению стажа от «___» _________ 20__ № ___); 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FF307C">
        <w:rPr>
          <w:sz w:val="26"/>
          <w:szCs w:val="26"/>
          <w:lang w:eastAsia="ru-RU"/>
        </w:rPr>
        <w:t>5) ежемесячная надбавка к должностному окладу за работу со сведениями, составляющими государственную тайну, - _______ % должностного оклада;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6)  ежемесячная премия - в размере  до ________% должностного оклада;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7) ежемесячное денежное поощрение - в размере ______% должностного оклада;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8) единовременная выплата при предоставлении ежегодного оплачиваемого отпуска и материальная помощь - в размере четырех должностных окладов в год;</w:t>
      </w:r>
    </w:p>
    <w:p w:rsidR="00FF307C" w:rsidRPr="00FF307C" w:rsidRDefault="00FF307C" w:rsidP="00FF307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FF307C">
        <w:rPr>
          <w:sz w:val="26"/>
          <w:szCs w:val="26"/>
        </w:rPr>
        <w:t>9) районный коэффициент в размере, установленном нормативными правовыми актами Российской Федерации.</w:t>
      </w:r>
    </w:p>
    <w:p w:rsidR="00FF307C" w:rsidRPr="00FF307C" w:rsidRDefault="00FF307C" w:rsidP="00FF307C">
      <w:pPr>
        <w:autoSpaceDE/>
        <w:jc w:val="both"/>
        <w:rPr>
          <w:b/>
          <w:sz w:val="26"/>
          <w:szCs w:val="26"/>
        </w:rPr>
      </w:pPr>
      <w:r w:rsidRPr="00FF307C">
        <w:rPr>
          <w:b/>
          <w:sz w:val="26"/>
          <w:szCs w:val="26"/>
        </w:rPr>
        <w:t>Подписи</w:t>
      </w:r>
    </w:p>
    <w:p w:rsidR="00FF307C" w:rsidRPr="00FF307C" w:rsidRDefault="00FF307C" w:rsidP="00FF307C">
      <w:pPr>
        <w:autoSpaceDE/>
        <w:jc w:val="both"/>
        <w:rPr>
          <w:b/>
          <w:sz w:val="28"/>
          <w:szCs w:val="28"/>
        </w:rPr>
      </w:pPr>
      <w:r w:rsidRPr="00FF307C">
        <w:rPr>
          <w:b/>
          <w:sz w:val="26"/>
          <w:szCs w:val="26"/>
        </w:rPr>
        <w:t>С актом ознакомлен</w:t>
      </w: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Pr="00FF307C" w:rsidRDefault="00FF307C" w:rsidP="00FF307C">
      <w:pPr>
        <w:tabs>
          <w:tab w:val="left" w:pos="2010"/>
        </w:tabs>
        <w:autoSpaceDE/>
        <w:rPr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307C" w:rsidRDefault="00FF307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E95FFE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Якшур-Бодьинский район </w:t>
            </w:r>
          </w:p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ул. Пушиной,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E95FFE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E95FFE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>Руководителем редакционного совета Поторочин С.В.</w:t>
            </w:r>
          </w:p>
          <w:p w:rsidR="009E4F2B" w:rsidRPr="00D80BAF" w:rsidRDefault="002B724E" w:rsidP="00C82534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17 августа</w:t>
            </w:r>
            <w:r w:rsidR="009E4F2B" w:rsidRPr="00D80BAF">
              <w:rPr>
                <w:lang w:eastAsia="en-US"/>
              </w:rPr>
              <w:t xml:space="preserve"> 2022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DF1415">
      <w:footerReference w:type="default" r:id="rId2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C7" w:rsidRDefault="007710C7" w:rsidP="009565AE">
      <w:r>
        <w:separator/>
      </w:r>
    </w:p>
  </w:endnote>
  <w:endnote w:type="continuationSeparator" w:id="0">
    <w:p w:rsidR="007710C7" w:rsidRDefault="007710C7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216985"/>
      <w:docPartObj>
        <w:docPartGallery w:val="Page Numbers (Bottom of Page)"/>
        <w:docPartUnique/>
      </w:docPartObj>
    </w:sdtPr>
    <w:sdtContent>
      <w:p w:rsidR="007710C7" w:rsidRDefault="007710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CE">
          <w:rPr>
            <w:noProof/>
          </w:rPr>
          <w:t>36</w:t>
        </w:r>
        <w:r>
          <w:fldChar w:fldCharType="end"/>
        </w:r>
      </w:p>
    </w:sdtContent>
  </w:sdt>
  <w:p w:rsidR="007710C7" w:rsidRDefault="007710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8213"/>
      <w:docPartObj>
        <w:docPartGallery w:val="Page Numbers (Bottom of Page)"/>
        <w:docPartUnique/>
      </w:docPartObj>
    </w:sdtPr>
    <w:sdtContent>
      <w:p w:rsidR="007710C7" w:rsidRDefault="007710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CE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7710C7" w:rsidRDefault="007710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C7" w:rsidRDefault="007710C7" w:rsidP="009565AE">
      <w:r>
        <w:separator/>
      </w:r>
    </w:p>
  </w:footnote>
  <w:footnote w:type="continuationSeparator" w:id="0">
    <w:p w:rsidR="007710C7" w:rsidRDefault="007710C7" w:rsidP="0095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C7" w:rsidRDefault="007710C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C7" w:rsidRDefault="007710C7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C7" w:rsidRDefault="007710C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C4240"/>
    <w:multiLevelType w:val="hybridMultilevel"/>
    <w:tmpl w:val="E6E68726"/>
    <w:lvl w:ilvl="0" w:tplc="33D0210C">
      <w:start w:val="1"/>
      <w:numFmt w:val="decimal"/>
      <w:lvlText w:val="%1."/>
      <w:lvlJc w:val="left"/>
      <w:pPr>
        <w:ind w:left="2043" w:hanging="133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D601EC5"/>
    <w:multiLevelType w:val="hybridMultilevel"/>
    <w:tmpl w:val="B0949B7E"/>
    <w:lvl w:ilvl="0" w:tplc="D7101DE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B5605"/>
    <w:multiLevelType w:val="multilevel"/>
    <w:tmpl w:val="66F65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2F6F70F2"/>
    <w:multiLevelType w:val="hybridMultilevel"/>
    <w:tmpl w:val="97869734"/>
    <w:lvl w:ilvl="0" w:tplc="6C129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5930F5C"/>
    <w:multiLevelType w:val="hybridMultilevel"/>
    <w:tmpl w:val="496C1920"/>
    <w:lvl w:ilvl="0" w:tplc="AB8CC9FC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7" w15:restartNumberingAfterBreak="0">
    <w:nsid w:val="473D3606"/>
    <w:multiLevelType w:val="multilevel"/>
    <w:tmpl w:val="5138525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7CD5030"/>
    <w:multiLevelType w:val="hybridMultilevel"/>
    <w:tmpl w:val="5BF66C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3D6C"/>
    <w:multiLevelType w:val="multilevel"/>
    <w:tmpl w:val="DB90E0F2"/>
    <w:lvl w:ilvl="0">
      <w:start w:val="1"/>
      <w:numFmt w:val="decimal"/>
      <w:lvlText w:val="%1."/>
      <w:lvlJc w:val="left"/>
      <w:pPr>
        <w:ind w:left="191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20" w15:restartNumberingAfterBreak="0">
    <w:nsid w:val="58AC7D72"/>
    <w:multiLevelType w:val="multilevel"/>
    <w:tmpl w:val="938607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FFA6BF4"/>
    <w:multiLevelType w:val="multilevel"/>
    <w:tmpl w:val="9432B1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5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3"/>
  </w:num>
  <w:num w:numId="10">
    <w:abstractNumId w:val="25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24"/>
  </w:num>
  <w:num w:numId="16">
    <w:abstractNumId w:val="22"/>
  </w:num>
  <w:num w:numId="17">
    <w:abstractNumId w:val="14"/>
  </w:num>
  <w:num w:numId="18">
    <w:abstractNumId w:val="20"/>
  </w:num>
  <w:num w:numId="19">
    <w:abstractNumId w:val="8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26"/>
  </w:num>
  <w:num w:numId="31">
    <w:abstractNumId w:val="19"/>
  </w:num>
  <w:num w:numId="32">
    <w:abstractNumId w:val="10"/>
  </w:num>
  <w:num w:numId="33">
    <w:abstractNumId w:val="21"/>
  </w:num>
  <w:num w:numId="34">
    <w:abstractNumId w:val="9"/>
  </w:num>
  <w:num w:numId="35">
    <w:abstractNumId w:val="7"/>
  </w:num>
  <w:num w:numId="36">
    <w:abstractNumId w:val="18"/>
  </w:num>
  <w:num w:numId="37">
    <w:abstractNumId w:val="6"/>
  </w:num>
  <w:num w:numId="3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2233D"/>
    <w:rsid w:val="000315D0"/>
    <w:rsid w:val="00043280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5D85"/>
    <w:rsid w:val="000E0E38"/>
    <w:rsid w:val="000F74B5"/>
    <w:rsid w:val="001041BC"/>
    <w:rsid w:val="001051EE"/>
    <w:rsid w:val="00105794"/>
    <w:rsid w:val="00107703"/>
    <w:rsid w:val="00112202"/>
    <w:rsid w:val="00123B0F"/>
    <w:rsid w:val="00124BF2"/>
    <w:rsid w:val="00141272"/>
    <w:rsid w:val="001422D6"/>
    <w:rsid w:val="00154E2B"/>
    <w:rsid w:val="001574F8"/>
    <w:rsid w:val="00165742"/>
    <w:rsid w:val="001873E3"/>
    <w:rsid w:val="00194A55"/>
    <w:rsid w:val="001B492B"/>
    <w:rsid w:val="001C1771"/>
    <w:rsid w:val="001C4539"/>
    <w:rsid w:val="001D0EA2"/>
    <w:rsid w:val="001D2FAA"/>
    <w:rsid w:val="001D486F"/>
    <w:rsid w:val="001D531E"/>
    <w:rsid w:val="001D6BD7"/>
    <w:rsid w:val="001E4656"/>
    <w:rsid w:val="001E7768"/>
    <w:rsid w:val="001F0C42"/>
    <w:rsid w:val="001F397B"/>
    <w:rsid w:val="00204818"/>
    <w:rsid w:val="00221547"/>
    <w:rsid w:val="0022396C"/>
    <w:rsid w:val="00226CFA"/>
    <w:rsid w:val="002314AE"/>
    <w:rsid w:val="00235E8B"/>
    <w:rsid w:val="00240AE0"/>
    <w:rsid w:val="0024740B"/>
    <w:rsid w:val="0025427B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F4046"/>
    <w:rsid w:val="00322D14"/>
    <w:rsid w:val="00326ADC"/>
    <w:rsid w:val="00327EC7"/>
    <w:rsid w:val="00347EA5"/>
    <w:rsid w:val="003548A0"/>
    <w:rsid w:val="00366DD2"/>
    <w:rsid w:val="0037587D"/>
    <w:rsid w:val="003934B4"/>
    <w:rsid w:val="00395C04"/>
    <w:rsid w:val="003A04CB"/>
    <w:rsid w:val="003A39AA"/>
    <w:rsid w:val="003A4FB0"/>
    <w:rsid w:val="003B4A79"/>
    <w:rsid w:val="003B4EAA"/>
    <w:rsid w:val="003D0677"/>
    <w:rsid w:val="003E5AEC"/>
    <w:rsid w:val="003E7860"/>
    <w:rsid w:val="003F36E4"/>
    <w:rsid w:val="0040670B"/>
    <w:rsid w:val="00407BF3"/>
    <w:rsid w:val="00411F1E"/>
    <w:rsid w:val="00414DC6"/>
    <w:rsid w:val="00421CBD"/>
    <w:rsid w:val="00422B5C"/>
    <w:rsid w:val="004407DB"/>
    <w:rsid w:val="0044091D"/>
    <w:rsid w:val="00442041"/>
    <w:rsid w:val="00464D59"/>
    <w:rsid w:val="004755A0"/>
    <w:rsid w:val="0048280C"/>
    <w:rsid w:val="00493FD3"/>
    <w:rsid w:val="004B0129"/>
    <w:rsid w:val="004B2878"/>
    <w:rsid w:val="004C45AD"/>
    <w:rsid w:val="004D10DB"/>
    <w:rsid w:val="004E4FA6"/>
    <w:rsid w:val="004E7D46"/>
    <w:rsid w:val="004E7D77"/>
    <w:rsid w:val="004F53E6"/>
    <w:rsid w:val="005023D8"/>
    <w:rsid w:val="005027A8"/>
    <w:rsid w:val="005164DA"/>
    <w:rsid w:val="00517A8B"/>
    <w:rsid w:val="0052028A"/>
    <w:rsid w:val="00523622"/>
    <w:rsid w:val="0053717B"/>
    <w:rsid w:val="00537307"/>
    <w:rsid w:val="00553879"/>
    <w:rsid w:val="00566AF8"/>
    <w:rsid w:val="005A6A4D"/>
    <w:rsid w:val="005A7233"/>
    <w:rsid w:val="005B0B14"/>
    <w:rsid w:val="005C1B72"/>
    <w:rsid w:val="005D1C40"/>
    <w:rsid w:val="005D22CB"/>
    <w:rsid w:val="005D32F0"/>
    <w:rsid w:val="005E30CE"/>
    <w:rsid w:val="005F60D7"/>
    <w:rsid w:val="00602145"/>
    <w:rsid w:val="00614AEA"/>
    <w:rsid w:val="00617806"/>
    <w:rsid w:val="0062157B"/>
    <w:rsid w:val="00621EEC"/>
    <w:rsid w:val="00646CDA"/>
    <w:rsid w:val="0065379D"/>
    <w:rsid w:val="00657078"/>
    <w:rsid w:val="00662B1B"/>
    <w:rsid w:val="006720F5"/>
    <w:rsid w:val="00680B36"/>
    <w:rsid w:val="006A2EB8"/>
    <w:rsid w:val="006A56EA"/>
    <w:rsid w:val="006D1D3C"/>
    <w:rsid w:val="006D6B7B"/>
    <w:rsid w:val="006E2EE1"/>
    <w:rsid w:val="006F43F4"/>
    <w:rsid w:val="007046D6"/>
    <w:rsid w:val="00720D03"/>
    <w:rsid w:val="00721B3E"/>
    <w:rsid w:val="0073006A"/>
    <w:rsid w:val="0073039B"/>
    <w:rsid w:val="00746D45"/>
    <w:rsid w:val="00751A38"/>
    <w:rsid w:val="00754B72"/>
    <w:rsid w:val="007557FF"/>
    <w:rsid w:val="007637FC"/>
    <w:rsid w:val="007703B8"/>
    <w:rsid w:val="00770E26"/>
    <w:rsid w:val="007710C7"/>
    <w:rsid w:val="00771676"/>
    <w:rsid w:val="0078550A"/>
    <w:rsid w:val="007861DB"/>
    <w:rsid w:val="00792ED7"/>
    <w:rsid w:val="00794B75"/>
    <w:rsid w:val="00795496"/>
    <w:rsid w:val="007C0104"/>
    <w:rsid w:val="007C5738"/>
    <w:rsid w:val="00802916"/>
    <w:rsid w:val="00807D7B"/>
    <w:rsid w:val="008114F2"/>
    <w:rsid w:val="0082041D"/>
    <w:rsid w:val="00823AB8"/>
    <w:rsid w:val="00831FAF"/>
    <w:rsid w:val="00835E48"/>
    <w:rsid w:val="00836319"/>
    <w:rsid w:val="00841C16"/>
    <w:rsid w:val="008454D5"/>
    <w:rsid w:val="00855B33"/>
    <w:rsid w:val="00866B2A"/>
    <w:rsid w:val="00870348"/>
    <w:rsid w:val="00874366"/>
    <w:rsid w:val="00882269"/>
    <w:rsid w:val="00885F06"/>
    <w:rsid w:val="008901FD"/>
    <w:rsid w:val="008A4306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266B"/>
    <w:rsid w:val="009565AE"/>
    <w:rsid w:val="00964131"/>
    <w:rsid w:val="00970CB2"/>
    <w:rsid w:val="009734FE"/>
    <w:rsid w:val="00992930"/>
    <w:rsid w:val="0099311E"/>
    <w:rsid w:val="009B04A9"/>
    <w:rsid w:val="009B717F"/>
    <w:rsid w:val="009C61A8"/>
    <w:rsid w:val="009D0400"/>
    <w:rsid w:val="009E482A"/>
    <w:rsid w:val="009E4F2B"/>
    <w:rsid w:val="00A375E3"/>
    <w:rsid w:val="00A37669"/>
    <w:rsid w:val="00A40842"/>
    <w:rsid w:val="00A44D96"/>
    <w:rsid w:val="00A52D2D"/>
    <w:rsid w:val="00A61CFD"/>
    <w:rsid w:val="00A72855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7184"/>
    <w:rsid w:val="00B56082"/>
    <w:rsid w:val="00B74519"/>
    <w:rsid w:val="00B95401"/>
    <w:rsid w:val="00B96717"/>
    <w:rsid w:val="00BA0E33"/>
    <w:rsid w:val="00BB5FF9"/>
    <w:rsid w:val="00BC7D0F"/>
    <w:rsid w:val="00BC7D2B"/>
    <w:rsid w:val="00BD3D18"/>
    <w:rsid w:val="00BE2588"/>
    <w:rsid w:val="00BF1CFB"/>
    <w:rsid w:val="00C00E5E"/>
    <w:rsid w:val="00C2431A"/>
    <w:rsid w:val="00C42AC4"/>
    <w:rsid w:val="00C43498"/>
    <w:rsid w:val="00C6409C"/>
    <w:rsid w:val="00C80F67"/>
    <w:rsid w:val="00C82534"/>
    <w:rsid w:val="00C94514"/>
    <w:rsid w:val="00C95445"/>
    <w:rsid w:val="00CA0F46"/>
    <w:rsid w:val="00CB577B"/>
    <w:rsid w:val="00CB7301"/>
    <w:rsid w:val="00CC07DD"/>
    <w:rsid w:val="00CC2262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7970"/>
    <w:rsid w:val="00D47ECC"/>
    <w:rsid w:val="00D503B9"/>
    <w:rsid w:val="00D50D90"/>
    <w:rsid w:val="00D81B82"/>
    <w:rsid w:val="00DC282F"/>
    <w:rsid w:val="00DC3021"/>
    <w:rsid w:val="00DF1415"/>
    <w:rsid w:val="00E13F2F"/>
    <w:rsid w:val="00E20AAE"/>
    <w:rsid w:val="00E324A1"/>
    <w:rsid w:val="00E36146"/>
    <w:rsid w:val="00E40EFB"/>
    <w:rsid w:val="00E41A3C"/>
    <w:rsid w:val="00E63DD9"/>
    <w:rsid w:val="00E65DE4"/>
    <w:rsid w:val="00E71D14"/>
    <w:rsid w:val="00E76561"/>
    <w:rsid w:val="00E833F0"/>
    <w:rsid w:val="00E95FFE"/>
    <w:rsid w:val="00EB0221"/>
    <w:rsid w:val="00EB1020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417F1"/>
    <w:rsid w:val="00F41CFC"/>
    <w:rsid w:val="00F44B4B"/>
    <w:rsid w:val="00F504FD"/>
    <w:rsid w:val="00F66F77"/>
    <w:rsid w:val="00F67618"/>
    <w:rsid w:val="00F70BA0"/>
    <w:rsid w:val="00F73156"/>
    <w:rsid w:val="00F9150E"/>
    <w:rsid w:val="00F93256"/>
    <w:rsid w:val="00F94143"/>
    <w:rsid w:val="00F9425C"/>
    <w:rsid w:val="00FB746B"/>
    <w:rsid w:val="00FB783D"/>
    <w:rsid w:val="00FD0484"/>
    <w:rsid w:val="00FE31A1"/>
    <w:rsid w:val="00FE6CD4"/>
    <w:rsid w:val="00FE710C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3135-A290-4D9D-A793-15A22486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0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7"/>
      </w:numPr>
    </w:pPr>
  </w:style>
  <w:style w:type="numbering" w:customStyle="1" w:styleId="WW8Num10">
    <w:name w:val="WW8Num10"/>
    <w:basedOn w:val="a2"/>
    <w:rsid w:val="00F052FC"/>
    <w:pPr>
      <w:numPr>
        <w:numId w:val="8"/>
      </w:numPr>
    </w:pPr>
  </w:style>
  <w:style w:type="numbering" w:customStyle="1" w:styleId="WW8Num7">
    <w:name w:val="WW8Num7"/>
    <w:basedOn w:val="a2"/>
    <w:rsid w:val="00F052FC"/>
    <w:pPr>
      <w:numPr>
        <w:numId w:val="9"/>
      </w:numPr>
    </w:pPr>
  </w:style>
  <w:style w:type="numbering" w:customStyle="1" w:styleId="WW8Num4">
    <w:name w:val="WW8Num4"/>
    <w:basedOn w:val="a2"/>
    <w:rsid w:val="00F052FC"/>
    <w:pPr>
      <w:numPr>
        <w:numId w:val="10"/>
      </w:numPr>
    </w:pPr>
  </w:style>
  <w:style w:type="numbering" w:customStyle="1" w:styleId="WW8Num6">
    <w:name w:val="WW8Num6"/>
    <w:basedOn w:val="a2"/>
    <w:rsid w:val="00F052FC"/>
    <w:pPr>
      <w:numPr>
        <w:numId w:val="11"/>
      </w:numPr>
    </w:pPr>
  </w:style>
  <w:style w:type="numbering" w:customStyle="1" w:styleId="WW8Num9">
    <w:name w:val="WW8Num9"/>
    <w:basedOn w:val="a2"/>
    <w:rsid w:val="00F052FC"/>
    <w:pPr>
      <w:numPr>
        <w:numId w:val="12"/>
      </w:numPr>
    </w:pPr>
  </w:style>
  <w:style w:type="numbering" w:customStyle="1" w:styleId="WW8Num14">
    <w:name w:val="WW8Num14"/>
    <w:basedOn w:val="a2"/>
    <w:rsid w:val="00F052FC"/>
    <w:pPr>
      <w:numPr>
        <w:numId w:val="13"/>
      </w:numPr>
    </w:pPr>
  </w:style>
  <w:style w:type="numbering" w:customStyle="1" w:styleId="WW8Num8">
    <w:name w:val="WW8Num8"/>
    <w:basedOn w:val="a2"/>
    <w:rsid w:val="00F052FC"/>
    <w:pPr>
      <w:numPr>
        <w:numId w:val="14"/>
      </w:numPr>
    </w:pPr>
  </w:style>
  <w:style w:type="numbering" w:customStyle="1" w:styleId="WW8Num5">
    <w:name w:val="WW8Num5"/>
    <w:basedOn w:val="a2"/>
    <w:rsid w:val="00F052FC"/>
    <w:pPr>
      <w:numPr>
        <w:numId w:val="15"/>
      </w:numPr>
    </w:pPr>
  </w:style>
  <w:style w:type="numbering" w:customStyle="1" w:styleId="WW8Num11">
    <w:name w:val="WW8Num11"/>
    <w:basedOn w:val="a2"/>
    <w:rsid w:val="00F052FC"/>
    <w:pPr>
      <w:numPr>
        <w:numId w:val="16"/>
      </w:numPr>
    </w:pPr>
  </w:style>
  <w:style w:type="numbering" w:customStyle="1" w:styleId="WW8Num12">
    <w:name w:val="WW8Num12"/>
    <w:basedOn w:val="a2"/>
    <w:rsid w:val="00F052FC"/>
    <w:pPr>
      <w:numPr>
        <w:numId w:val="17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character" w:customStyle="1" w:styleId="afff9">
    <w:name w:val="Другое_"/>
    <w:link w:val="afffa"/>
    <w:rsid w:val="00FF307C"/>
    <w:rPr>
      <w:b/>
      <w:bCs/>
      <w:shd w:val="clear" w:color="auto" w:fill="FFFFFF"/>
    </w:rPr>
  </w:style>
  <w:style w:type="character" w:customStyle="1" w:styleId="afffb">
    <w:name w:val="Подпись к таблице_"/>
    <w:link w:val="afffc"/>
    <w:rsid w:val="00FF307C"/>
    <w:rPr>
      <w:b/>
      <w:bCs/>
      <w:shd w:val="clear" w:color="auto" w:fill="FFFFFF"/>
    </w:rPr>
  </w:style>
  <w:style w:type="paragraph" w:customStyle="1" w:styleId="afffa">
    <w:name w:val="Другое"/>
    <w:basedOn w:val="a"/>
    <w:link w:val="afff9"/>
    <w:rsid w:val="00FF307C"/>
    <w:pPr>
      <w:widowControl w:val="0"/>
      <w:shd w:val="clear" w:color="auto" w:fill="FFFFFF"/>
      <w:suppressAutoHyphens w:val="0"/>
      <w:autoSpaceDE/>
      <w:ind w:firstLine="4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fc">
    <w:name w:val="Подпись к таблице"/>
    <w:basedOn w:val="a"/>
    <w:link w:val="afffb"/>
    <w:rsid w:val="00FF307C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gra.udmurt.ru/about/rsd/dela/1_sozyv/7/pril_resh_7_3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Adm777\&#1089;&#1086;&#1074;&#1077;&#1090;%20&#1076;&#1077;&#1087;&#1091;&#1090;&#1072;&#1090;&#1086;&#1074;\1%20&#1089;&#1086;&#1079;&#1099;&#1074;%202021-2026\12%20&#1089;&#1077;&#1089;&#1089;&#1080;&#1103;%20%2031.08.2022\&#1087;&#1088;&#1086;&#1077;&#1082;&#1090;&#1099;%20&#1088;&#1077;&#1096;&#1077;&#1085;&#1080;&#1081;%20&#1085;&#1072;%20&#1089;&#1077;&#1089;&#1089;&#1080;&#1102;\&#1056;&#1077;&#1096;&#1077;&#1085;&#1080;&#1077;%20&#1086;%20&#1087;&#1086;&#1088;&#1103;&#1076;&#1082;&#1077;%20&#1088;&#1072;&#1079;&#1084;&#1077;&#1097;&#1077;&#1085;&#1080;&#1103;%20&#1089;&#1074;&#1077;&#1076;&#1077;&#1085;&#1080;&#1081;%20&#1086;%20&#1076;&#1086;&#1093;&#1086;&#1076;&#1072;&#1093;%20&#1076;&#1077;&#1087;&#1091;&#1090;&#1072;&#1090;&#1086;&#1074;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file:///\\Adm777\&#1089;&#1086;&#1074;&#1077;&#1090;%20&#1076;&#1077;&#1087;&#1091;&#1090;&#1072;&#1090;&#1086;&#1074;\1%20&#1089;&#1086;&#1079;&#1099;&#1074;%202021-2026\12%20&#1089;&#1077;&#1089;&#1089;&#1080;&#1103;%20%2031.08.2022\&#1087;&#1088;&#1086;&#1077;&#1082;&#1090;&#1099;%20&#1088;&#1077;&#1096;&#1077;&#1085;&#1080;&#1081;%20&#1085;&#1072;%20&#1089;&#1077;&#1089;&#1089;&#1080;&#1102;\&#1056;&#1077;&#1096;&#1077;&#1085;&#1080;&#1077;%20&#1086;%20&#1087;&#1086;&#1088;&#1103;&#1076;&#1082;&#1077;%20&#1088;&#1072;&#1079;&#1084;&#1077;&#1097;&#1077;&#1085;&#1080;&#1103;%20&#1089;&#1074;&#1077;&#1076;&#1077;&#1085;&#1080;&#1081;%20&#1086;%20&#1076;&#1086;&#1093;&#1086;&#1076;&#1072;&#1093;%20&#1076;&#1077;&#1087;&#1091;&#1090;&#1072;&#1090;&#1086;&#1074;.doc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dmcomp@rambler.ru" TargetMode="External"/><Relationship Id="rId14" Type="http://schemas.openxmlformats.org/officeDocument/2006/relationships/hyperlink" Target="garantF1://15625831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8369-E3CA-4EB5-9258-9DA7395C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47</Pages>
  <Words>15871</Words>
  <Characters>90465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NagovitsinaTA</cp:lastModifiedBy>
  <cp:revision>46</cp:revision>
  <cp:lastPrinted>2018-07-16T12:07:00Z</cp:lastPrinted>
  <dcterms:created xsi:type="dcterms:W3CDTF">2021-08-05T12:01:00Z</dcterms:created>
  <dcterms:modified xsi:type="dcterms:W3CDTF">2022-09-14T12:12:00Z</dcterms:modified>
</cp:coreProperties>
</file>