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0E7A65">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0E7A65">
            <w:pPr>
              <w:ind w:right="-55"/>
              <w:jc w:val="center"/>
            </w:pPr>
            <w:r>
              <w:rPr>
                <w:rFonts w:ascii="Bookman Old Style" w:hAnsi="Bookman Old Style" w:cs="Bookman Old Style"/>
                <w:sz w:val="146"/>
                <w:szCs w:val="144"/>
              </w:rPr>
              <w:t>ВЕСТНИК</w:t>
            </w:r>
          </w:p>
          <w:p w:rsidR="003548A0" w:rsidRDefault="003548A0" w:rsidP="000E7A65">
            <w:pPr>
              <w:jc w:val="center"/>
            </w:pPr>
            <w:r>
              <w:rPr>
                <w:rFonts w:ascii="Bookman Old Style" w:hAnsi="Bookman Old Style" w:cs="Bookman Old Style"/>
                <w:b/>
                <w:caps/>
                <w:sz w:val="72"/>
                <w:szCs w:val="72"/>
              </w:rPr>
              <w:t>правовых</w:t>
            </w:r>
          </w:p>
          <w:p w:rsidR="003548A0" w:rsidRDefault="003548A0" w:rsidP="000E7A65">
            <w:pPr>
              <w:jc w:val="center"/>
            </w:pPr>
            <w:r>
              <w:rPr>
                <w:rFonts w:ascii="Bookman Old Style" w:hAnsi="Bookman Old Style" w:cs="Bookman Old Style"/>
                <w:b/>
                <w:caps/>
                <w:sz w:val="72"/>
                <w:szCs w:val="72"/>
              </w:rPr>
              <w:t>Актов</w:t>
            </w:r>
          </w:p>
          <w:p w:rsidR="003548A0" w:rsidRDefault="00D10019" w:rsidP="000E7A65">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0E7A65">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0E7A65">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0E7A65">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0E7A65">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2A782E" w:rsidRDefault="00BA0E33" w:rsidP="000E7A65">
            <w:pPr>
              <w:pStyle w:val="15"/>
              <w:jc w:val="center"/>
              <w:rPr>
                <w:rFonts w:ascii="Bookman Old Style" w:hAnsi="Bookman Old Style"/>
                <w:b/>
                <w:sz w:val="28"/>
                <w:szCs w:val="28"/>
              </w:rPr>
            </w:pPr>
            <w:r>
              <w:rPr>
                <w:rFonts w:ascii="Bookman Old Style" w:hAnsi="Bookman Old Style"/>
                <w:b/>
                <w:sz w:val="28"/>
                <w:szCs w:val="28"/>
              </w:rPr>
              <w:t>20</w:t>
            </w:r>
            <w:r w:rsidR="004E7D77">
              <w:rPr>
                <w:rFonts w:ascii="Bookman Old Style" w:hAnsi="Bookman Old Style"/>
                <w:b/>
                <w:sz w:val="28"/>
                <w:szCs w:val="28"/>
              </w:rPr>
              <w:t xml:space="preserve"> </w:t>
            </w:r>
            <w:r w:rsidR="00CA0F46">
              <w:rPr>
                <w:rFonts w:ascii="Bookman Old Style" w:hAnsi="Bookman Old Style"/>
                <w:b/>
                <w:sz w:val="28"/>
                <w:szCs w:val="28"/>
              </w:rPr>
              <w:t>апреля</w:t>
            </w:r>
          </w:p>
          <w:p w:rsidR="003548A0" w:rsidRDefault="00BA0E33" w:rsidP="000E7A65">
            <w:pPr>
              <w:pStyle w:val="15"/>
              <w:jc w:val="center"/>
            </w:pPr>
            <w:r>
              <w:rPr>
                <w:rFonts w:ascii="Bookman Old Style" w:hAnsi="Bookman Old Style"/>
                <w:b/>
                <w:sz w:val="28"/>
                <w:szCs w:val="28"/>
              </w:rPr>
              <w:t>№ 11</w:t>
            </w:r>
          </w:p>
        </w:tc>
        <w:tc>
          <w:tcPr>
            <w:tcW w:w="7721" w:type="dxa"/>
            <w:vMerge/>
            <w:tcBorders>
              <w:bottom w:val="single" w:sz="8" w:space="0" w:color="000000"/>
            </w:tcBorders>
            <w:shd w:val="clear" w:color="auto" w:fill="auto"/>
          </w:tcPr>
          <w:p w:rsidR="003548A0" w:rsidRDefault="003548A0" w:rsidP="000E7A65"/>
        </w:tc>
      </w:tr>
    </w:tbl>
    <w:p w:rsidR="003548A0" w:rsidRDefault="003548A0" w:rsidP="000E7A65">
      <w:pPr>
        <w:shd w:val="clear" w:color="auto" w:fill="FFFFFF"/>
        <w:ind w:left="1134" w:hanging="426"/>
      </w:pPr>
      <w:r>
        <w:rPr>
          <w:rFonts w:ascii="Bookman Old Style" w:hAnsi="Bookman Old Style" w:cs="Bookman Old Style"/>
          <w:sz w:val="20"/>
          <w:szCs w:val="20"/>
        </w:rPr>
        <w:t>В номере:</w:t>
      </w:r>
    </w:p>
    <w:p w:rsidR="003548A0" w:rsidRDefault="003548A0" w:rsidP="000E7A65">
      <w:pPr>
        <w:shd w:val="clear" w:color="auto" w:fill="FFFFFF"/>
        <w:ind w:left="1134" w:hanging="426"/>
        <w:rPr>
          <w:rFonts w:ascii="Bookman Old Style" w:hAnsi="Bookman Old Style" w:cs="Bookman Old Style"/>
          <w:sz w:val="20"/>
          <w:szCs w:val="20"/>
        </w:rPr>
      </w:pPr>
    </w:p>
    <w:tbl>
      <w:tblPr>
        <w:tblW w:w="9930" w:type="dxa"/>
        <w:tblInd w:w="113" w:type="dxa"/>
        <w:tblLayout w:type="fixed"/>
        <w:tblCellMar>
          <w:left w:w="113" w:type="dxa"/>
        </w:tblCellMar>
        <w:tblLook w:val="0000" w:firstRow="0" w:lastRow="0" w:firstColumn="0" w:lastColumn="0" w:noHBand="0" w:noVBand="0"/>
      </w:tblPr>
      <w:tblGrid>
        <w:gridCol w:w="567"/>
        <w:gridCol w:w="8669"/>
        <w:gridCol w:w="694"/>
      </w:tblGrid>
      <w:tr w:rsidR="003548A0"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Pr="00283A6E" w:rsidRDefault="003548A0" w:rsidP="000E7A65">
            <w:pPr>
              <w:snapToGrid w:val="0"/>
              <w:rPr>
                <w:rFonts w:ascii="Bookman Old Style" w:hAnsi="Bookman Old Style"/>
              </w:rPr>
            </w:pPr>
            <w:r w:rsidRPr="00283A6E">
              <w:rPr>
                <w:rFonts w:ascii="Bookman Old Style" w:hAnsi="Bookman Old Style" w:cs="Bookman Old Style"/>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283A6E" w:rsidRDefault="00BA0E33" w:rsidP="000E7A65">
            <w:pPr>
              <w:suppressAutoHyphens w:val="0"/>
              <w:jc w:val="both"/>
              <w:rPr>
                <w:rFonts w:ascii="Bookman Old Style" w:hAnsi="Bookman Old Style"/>
              </w:rPr>
            </w:pPr>
            <w:r w:rsidRPr="00283A6E">
              <w:rPr>
                <w:rFonts w:ascii="Bookman Old Style" w:hAnsi="Bookman Old Style"/>
              </w:rPr>
              <w:t>Извещение о проведении собрания о согласовании местоположения границы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Pr="00283A6E" w:rsidRDefault="00634092" w:rsidP="000E7A65">
            <w:pPr>
              <w:rPr>
                <w:rFonts w:ascii="Bookman Old Style" w:hAnsi="Bookman Old Style"/>
              </w:rPr>
            </w:pPr>
            <w:r>
              <w:rPr>
                <w:rFonts w:ascii="Bookman Old Style" w:hAnsi="Bookman Old Style"/>
              </w:rPr>
              <w:t>4</w:t>
            </w:r>
          </w:p>
        </w:tc>
      </w:tr>
      <w:tr w:rsidR="00A72855"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72855" w:rsidRPr="00283A6E" w:rsidRDefault="00CA0F46" w:rsidP="000E7A65">
            <w:pPr>
              <w:snapToGrid w:val="0"/>
              <w:rPr>
                <w:rFonts w:ascii="Bookman Old Style" w:hAnsi="Bookman Old Style" w:cs="Bookman Old Style"/>
              </w:rPr>
            </w:pPr>
            <w:r w:rsidRPr="00283A6E">
              <w:rPr>
                <w:rFonts w:ascii="Bookman Old Style" w:hAnsi="Bookman Old Style" w:cs="Bookman Old Style"/>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72855" w:rsidRPr="00283A6E" w:rsidRDefault="00BA0E33" w:rsidP="000E7A65">
            <w:pPr>
              <w:suppressAutoHyphens w:val="0"/>
              <w:autoSpaceDE/>
              <w:jc w:val="both"/>
              <w:rPr>
                <w:rFonts w:ascii="Bookman Old Style" w:hAnsi="Bookman Old Style"/>
                <w:lang w:eastAsia="ru-RU"/>
              </w:rPr>
            </w:pPr>
            <w:r w:rsidRPr="00283A6E">
              <w:rPr>
                <w:rFonts w:ascii="Bookman Old Style" w:hAnsi="Bookman Old Style"/>
                <w:lang w:eastAsia="ru-RU"/>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72855" w:rsidRPr="00283A6E" w:rsidRDefault="00634092" w:rsidP="000E7A65">
            <w:pPr>
              <w:rPr>
                <w:rFonts w:ascii="Bookman Old Style" w:hAnsi="Bookman Old Style"/>
              </w:rPr>
            </w:pPr>
            <w:r>
              <w:rPr>
                <w:rFonts w:ascii="Bookman Old Style" w:hAnsi="Bookman Old Style"/>
              </w:rPr>
              <w:t>5</w:t>
            </w:r>
          </w:p>
        </w:tc>
      </w:tr>
      <w:tr w:rsidR="00283A6E"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rPr>
            </w:pPr>
            <w:r w:rsidRPr="00283A6E">
              <w:rPr>
                <w:rFonts w:ascii="Bookman Old Style" w:hAnsi="Bookman Old Style"/>
              </w:rPr>
              <w:t>Постановление Главы муниципального образования «Муниципальный округ Якшур-Бодьинский ра</w:t>
            </w:r>
            <w:r>
              <w:rPr>
                <w:rFonts w:ascii="Bookman Old Style" w:hAnsi="Bookman Old Style"/>
              </w:rPr>
              <w:t xml:space="preserve">йон Удмуртской Республики» от 15 апреля </w:t>
            </w:r>
            <w:r w:rsidR="00320E2D">
              <w:rPr>
                <w:rFonts w:ascii="Bookman Old Style" w:hAnsi="Bookman Old Style"/>
              </w:rPr>
              <w:t xml:space="preserve">2022 года № </w:t>
            </w:r>
            <w:r w:rsidRPr="00283A6E">
              <w:rPr>
                <w:rFonts w:ascii="Bookman Old Style" w:hAnsi="Bookman Old Style"/>
              </w:rPr>
              <w:t>3</w:t>
            </w:r>
            <w:r w:rsidR="00320E2D">
              <w:rPr>
                <w:rFonts w:ascii="Bookman Old Style" w:hAnsi="Bookman Old Style"/>
              </w:rPr>
              <w:t>6</w:t>
            </w:r>
            <w:r w:rsidRPr="00283A6E">
              <w:rPr>
                <w:rFonts w:ascii="Bookman Old Style" w:hAnsi="Bookman Old Style"/>
              </w:rPr>
              <w:t xml:space="preserve"> «Об организации схода граждан на части территории населенного пункта – улица </w:t>
            </w:r>
            <w:r w:rsidR="00224E9D">
              <w:rPr>
                <w:rFonts w:ascii="Bookman Old Style" w:hAnsi="Bookman Old Style"/>
              </w:rPr>
              <w:t>Спортивная</w:t>
            </w:r>
            <w:r w:rsidRPr="00283A6E">
              <w:rPr>
                <w:rFonts w:ascii="Bookman Old Style" w:hAnsi="Bookman Old Style"/>
              </w:rPr>
              <w:t xml:space="preserve"> села Якшур-Бодья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6</w:t>
            </w:r>
          </w:p>
        </w:tc>
      </w:tr>
      <w:tr w:rsidR="00283A6E"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rPr>
            </w:pPr>
            <w:r w:rsidRPr="00283A6E">
              <w:rPr>
                <w:rFonts w:ascii="Bookman Old Style" w:hAnsi="Bookman Old Style"/>
              </w:rPr>
              <w:t>Постановление Главы муниципального образования «Муниципальный округ Якшур-Бодьинский ра</w:t>
            </w:r>
            <w:r w:rsidR="00224E9D">
              <w:rPr>
                <w:rFonts w:ascii="Bookman Old Style" w:hAnsi="Bookman Old Style"/>
              </w:rPr>
              <w:t>йон Удмуртской Республики» от 15 апреля</w:t>
            </w:r>
            <w:r w:rsidR="00320E2D">
              <w:rPr>
                <w:rFonts w:ascii="Bookman Old Style" w:hAnsi="Bookman Old Style"/>
              </w:rPr>
              <w:t xml:space="preserve"> 2022 года № </w:t>
            </w:r>
            <w:r w:rsidRPr="00283A6E">
              <w:rPr>
                <w:rFonts w:ascii="Bookman Old Style" w:hAnsi="Bookman Old Style"/>
              </w:rPr>
              <w:t>3</w:t>
            </w:r>
            <w:r w:rsidR="00320E2D">
              <w:rPr>
                <w:rFonts w:ascii="Bookman Old Style" w:hAnsi="Bookman Old Style"/>
              </w:rPr>
              <w:t>7</w:t>
            </w:r>
            <w:r w:rsidRPr="00283A6E">
              <w:rPr>
                <w:rFonts w:ascii="Bookman Old Style" w:hAnsi="Bookman Old Style"/>
              </w:rPr>
              <w:t xml:space="preserve"> «Об организации схода граждан на части территории населенного пункта – улица </w:t>
            </w:r>
            <w:r w:rsidR="00320E2D">
              <w:rPr>
                <w:rFonts w:ascii="Bookman Old Style" w:hAnsi="Bookman Old Style"/>
              </w:rPr>
              <w:t xml:space="preserve">Холмогорова по нечетной стороне: с дома № 19 по дом № 35, по четной стороне: с дома № 26 по дом № 40 </w:t>
            </w:r>
            <w:r w:rsidRPr="00283A6E">
              <w:rPr>
                <w:rFonts w:ascii="Bookman Old Style" w:hAnsi="Bookman Old Style"/>
              </w:rPr>
              <w:t>села Якшур-Бодья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9</w:t>
            </w:r>
          </w:p>
        </w:tc>
      </w:tr>
      <w:tr w:rsidR="00283A6E"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lang w:eastAsia="ru-RU"/>
              </w:rPr>
            </w:pPr>
            <w:r w:rsidRPr="00283A6E">
              <w:rPr>
                <w:rFonts w:ascii="Bookman Old Style" w:hAnsi="Bookman Old Style"/>
              </w:rPr>
              <w:t>Постановление Главы муниципального образования «Муниципальный округ Якшур-Бодьинский ра</w:t>
            </w:r>
            <w:r w:rsidR="00320E2D">
              <w:rPr>
                <w:rFonts w:ascii="Bookman Old Style" w:hAnsi="Bookman Old Style"/>
              </w:rPr>
              <w:t>йон Удмуртской Республики» от 15 апреля</w:t>
            </w:r>
            <w:r w:rsidRPr="00283A6E">
              <w:rPr>
                <w:rFonts w:ascii="Bookman Old Style" w:hAnsi="Bookman Old Style"/>
              </w:rPr>
              <w:t xml:space="preserve"> </w:t>
            </w:r>
            <w:r w:rsidR="00320E2D">
              <w:rPr>
                <w:rFonts w:ascii="Bookman Old Style" w:hAnsi="Bookman Old Style"/>
              </w:rPr>
              <w:t>2022 года № 38</w:t>
            </w:r>
            <w:r w:rsidRPr="00283A6E">
              <w:rPr>
                <w:rFonts w:ascii="Bookman Old Style" w:hAnsi="Bookman Old Style"/>
              </w:rPr>
              <w:t xml:space="preserve"> «Об организации схода граждан на части территории населенного пункта – улица </w:t>
            </w:r>
            <w:r w:rsidR="00320E2D">
              <w:rPr>
                <w:rFonts w:ascii="Bookman Old Style" w:hAnsi="Bookman Old Style"/>
              </w:rPr>
              <w:t>Холмогорова</w:t>
            </w:r>
            <w:r w:rsidR="00320E2D" w:rsidRPr="00283A6E">
              <w:rPr>
                <w:rFonts w:ascii="Bookman Old Style" w:hAnsi="Bookman Old Style"/>
              </w:rPr>
              <w:t xml:space="preserve"> </w:t>
            </w:r>
            <w:r w:rsidR="00320E2D">
              <w:rPr>
                <w:rFonts w:ascii="Bookman Old Style" w:hAnsi="Bookman Old Style"/>
              </w:rPr>
              <w:t xml:space="preserve">по нечетной стороне: с дома № 1а по дом № 15, по четной стороне: с дома № 2 по дом № 24 </w:t>
            </w:r>
            <w:r w:rsidRPr="00283A6E">
              <w:rPr>
                <w:rFonts w:ascii="Bookman Old Style" w:hAnsi="Bookman Old Style"/>
              </w:rPr>
              <w:t>села Якшур-Бодья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12</w:t>
            </w:r>
          </w:p>
        </w:tc>
      </w:tr>
      <w:tr w:rsidR="00283A6E" w:rsidTr="00634092">
        <w:trPr>
          <w:trHeight w:val="1265"/>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lastRenderedPageBreak/>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lang w:eastAsia="ru-RU"/>
              </w:rPr>
            </w:pPr>
            <w:r w:rsidRPr="00283A6E">
              <w:rPr>
                <w:rFonts w:ascii="Bookman Old Style" w:hAnsi="Bookman Old Style"/>
              </w:rPr>
              <w:t>Постановление Главы муниципального образования «Муниципальный округ Якшур-Бодьинский ра</w:t>
            </w:r>
            <w:r w:rsidR="00320E2D">
              <w:rPr>
                <w:rFonts w:ascii="Bookman Old Style" w:hAnsi="Bookman Old Style"/>
              </w:rPr>
              <w:t xml:space="preserve">йон Удмуртской Республики» от 15 апреля 2022 года № </w:t>
            </w:r>
            <w:r w:rsidRPr="00283A6E">
              <w:rPr>
                <w:rFonts w:ascii="Bookman Old Style" w:hAnsi="Bookman Old Style"/>
              </w:rPr>
              <w:t>3</w:t>
            </w:r>
            <w:r w:rsidR="00320E2D">
              <w:rPr>
                <w:rFonts w:ascii="Bookman Old Style" w:hAnsi="Bookman Old Style"/>
              </w:rPr>
              <w:t>9</w:t>
            </w:r>
            <w:r w:rsidRPr="00283A6E">
              <w:rPr>
                <w:rFonts w:ascii="Bookman Old Style" w:hAnsi="Bookman Old Style"/>
              </w:rPr>
              <w:t xml:space="preserve"> «Об организации схода граждан на части территории населенного пункта – </w:t>
            </w:r>
            <w:r w:rsidR="00320E2D">
              <w:rPr>
                <w:rFonts w:ascii="Bookman Old Style" w:hAnsi="Bookman Old Style"/>
              </w:rPr>
              <w:t xml:space="preserve">д. Большие Ошворцы </w:t>
            </w:r>
            <w:r w:rsidRPr="00283A6E">
              <w:rPr>
                <w:rFonts w:ascii="Bookman Old Style" w:hAnsi="Bookman Old Style"/>
              </w:rPr>
              <w:t>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15</w:t>
            </w:r>
          </w:p>
        </w:tc>
      </w:tr>
      <w:tr w:rsidR="00283A6E"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lang w:eastAsia="ru-RU"/>
              </w:rPr>
            </w:pPr>
            <w:r w:rsidRPr="00283A6E">
              <w:rPr>
                <w:rFonts w:ascii="Bookman Old Style" w:hAnsi="Bookman Old Style"/>
              </w:rPr>
              <w:t>Постановление Главы муниципального образования «Муниципальный округ Якшур-Бодьинский район Удмуртской Республики» от 1</w:t>
            </w:r>
            <w:r w:rsidR="00320E2D">
              <w:rPr>
                <w:rFonts w:ascii="Bookman Old Style" w:hAnsi="Bookman Old Style"/>
              </w:rPr>
              <w:t>5 апреля 2022 года № 40</w:t>
            </w:r>
            <w:r w:rsidRPr="00283A6E">
              <w:rPr>
                <w:rFonts w:ascii="Bookman Old Style" w:hAnsi="Bookman Old Style"/>
              </w:rPr>
              <w:t xml:space="preserve"> «Об организации схода граждан на части территории населенного пункта – улица </w:t>
            </w:r>
            <w:r w:rsidR="00320E2D">
              <w:rPr>
                <w:rFonts w:ascii="Bookman Old Style" w:hAnsi="Bookman Old Style"/>
              </w:rPr>
              <w:t>Южная</w:t>
            </w:r>
            <w:r w:rsidR="00320E2D">
              <w:t xml:space="preserve"> </w:t>
            </w:r>
            <w:r w:rsidR="00320E2D" w:rsidRPr="00320E2D">
              <w:rPr>
                <w:rFonts w:ascii="Bookman Old Style" w:hAnsi="Bookman Old Style"/>
              </w:rPr>
              <w:t>по нечетной стороне: с дома № 1</w:t>
            </w:r>
            <w:r w:rsidR="00320E2D">
              <w:rPr>
                <w:rFonts w:ascii="Bookman Old Style" w:hAnsi="Bookman Old Style"/>
              </w:rPr>
              <w:t xml:space="preserve"> по дом № 3, по четной стороне: с дома № 4 по дом № 12</w:t>
            </w:r>
            <w:r w:rsidR="00320E2D" w:rsidRPr="00320E2D">
              <w:rPr>
                <w:rFonts w:ascii="Bookman Old Style" w:hAnsi="Bookman Old Style"/>
              </w:rPr>
              <w:t xml:space="preserve"> </w:t>
            </w:r>
            <w:r w:rsidRPr="00283A6E">
              <w:rPr>
                <w:rFonts w:ascii="Bookman Old Style" w:hAnsi="Bookman Old Style"/>
              </w:rPr>
              <w:t xml:space="preserve">села </w:t>
            </w:r>
            <w:proofErr w:type="spellStart"/>
            <w:r w:rsidR="00320E2D">
              <w:rPr>
                <w:rFonts w:ascii="Bookman Old Style" w:hAnsi="Bookman Old Style"/>
              </w:rPr>
              <w:t>Лынга</w:t>
            </w:r>
            <w:proofErr w:type="spellEnd"/>
            <w:r w:rsidRPr="00283A6E">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18</w:t>
            </w:r>
          </w:p>
        </w:tc>
      </w:tr>
      <w:tr w:rsidR="00283A6E"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napToGrid w:val="0"/>
              <w:rPr>
                <w:rFonts w:ascii="Bookman Old Style" w:hAnsi="Bookman Old Style" w:cs="Bookman Old Style"/>
              </w:rPr>
            </w:pPr>
            <w:r w:rsidRPr="00283A6E">
              <w:rPr>
                <w:rFonts w:ascii="Bookman Old Style" w:hAnsi="Bookman Old Style" w:cs="Bookman Old Style"/>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283A6E" w:rsidP="000E7A65">
            <w:pPr>
              <w:suppressAutoHyphens w:val="0"/>
              <w:autoSpaceDE/>
              <w:jc w:val="both"/>
              <w:rPr>
                <w:rFonts w:ascii="Bookman Old Style" w:hAnsi="Bookman Old Style"/>
                <w:lang w:eastAsia="ru-RU"/>
              </w:rPr>
            </w:pPr>
            <w:r w:rsidRPr="00283A6E">
              <w:rPr>
                <w:rFonts w:ascii="Bookman Old Style" w:hAnsi="Bookman Old Style"/>
              </w:rPr>
              <w:t>Постановление Главы муниципального образования «Муниципальный округ Якшур-Бодьинский ра</w:t>
            </w:r>
            <w:r w:rsidR="00320E2D">
              <w:rPr>
                <w:rFonts w:ascii="Bookman Old Style" w:hAnsi="Bookman Old Style"/>
              </w:rPr>
              <w:t>йон Удмуртской Республики» от 15 апреля 2022 года № 41</w:t>
            </w:r>
            <w:r w:rsidRPr="00283A6E">
              <w:rPr>
                <w:rFonts w:ascii="Bookman Old Style" w:hAnsi="Bookman Old Style"/>
              </w:rPr>
              <w:t xml:space="preserve"> «Об организации схода граждан на части территории населенного пункта – улица </w:t>
            </w:r>
            <w:r w:rsidR="00320E2D">
              <w:rPr>
                <w:rFonts w:ascii="Bookman Old Style" w:hAnsi="Bookman Old Style"/>
              </w:rPr>
              <w:t>Комсомольская</w:t>
            </w:r>
            <w:r w:rsidRPr="00283A6E">
              <w:rPr>
                <w:rFonts w:ascii="Bookman Old Style" w:hAnsi="Bookman Old Style"/>
              </w:rPr>
              <w:t xml:space="preserve"> </w:t>
            </w:r>
            <w:r w:rsidR="00320E2D" w:rsidRPr="00320E2D">
              <w:rPr>
                <w:rFonts w:ascii="Bookman Old Style" w:hAnsi="Bookman Old Style"/>
              </w:rPr>
              <w:t>по нечетной стороне: с дома № 1 по дом № 3</w:t>
            </w:r>
            <w:r w:rsidR="00320E2D">
              <w:rPr>
                <w:rFonts w:ascii="Bookman Old Style" w:hAnsi="Bookman Old Style"/>
              </w:rPr>
              <w:t>5, по четной стороне: с дома № 2 по дом № 2</w:t>
            </w:r>
            <w:r w:rsidR="00320E2D" w:rsidRPr="00320E2D">
              <w:rPr>
                <w:rFonts w:ascii="Bookman Old Style" w:hAnsi="Bookman Old Style"/>
              </w:rPr>
              <w:t xml:space="preserve">2 </w:t>
            </w:r>
            <w:r w:rsidRPr="00283A6E">
              <w:rPr>
                <w:rFonts w:ascii="Bookman Old Style" w:hAnsi="Bookman Old Style"/>
              </w:rPr>
              <w:t xml:space="preserve">села </w:t>
            </w:r>
            <w:proofErr w:type="spellStart"/>
            <w:r w:rsidR="00320E2D">
              <w:rPr>
                <w:rFonts w:ascii="Bookman Old Style" w:hAnsi="Bookman Old Style"/>
              </w:rPr>
              <w:t>Лынга</w:t>
            </w:r>
            <w:proofErr w:type="spellEnd"/>
            <w:r w:rsidRPr="00283A6E">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283A6E" w:rsidRPr="00283A6E" w:rsidRDefault="00634092" w:rsidP="000E7A65">
            <w:pPr>
              <w:rPr>
                <w:rFonts w:ascii="Bookman Old Style" w:hAnsi="Bookman Old Style"/>
              </w:rPr>
            </w:pPr>
            <w:r>
              <w:rPr>
                <w:rFonts w:ascii="Bookman Old Style" w:hAnsi="Bookman Old Style"/>
              </w:rPr>
              <w:t>21</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C73A7A">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 14 апреля 2022 года № 656 «</w:t>
            </w:r>
            <w:r w:rsidR="00A93FDF" w:rsidRPr="00A93FDF">
              <w:rPr>
                <w:rFonts w:ascii="Bookman Old Style" w:hAnsi="Bookman Old Style"/>
              </w:rPr>
              <w:t xml:space="preserve">О мерах по оптимизации и повышению </w:t>
            </w:r>
            <w:proofErr w:type="gramStart"/>
            <w:r w:rsidR="00A93FDF" w:rsidRPr="00A93FDF">
              <w:rPr>
                <w:rFonts w:ascii="Bookman Old Style" w:hAnsi="Bookman Old Style"/>
              </w:rPr>
              <w:t>эффективности  расходов</w:t>
            </w:r>
            <w:proofErr w:type="gramEnd"/>
            <w:r>
              <w:rPr>
                <w:rFonts w:ascii="Bookman Old Style" w:hAnsi="Bookman Old Style"/>
              </w:rPr>
              <w:t xml:space="preserve"> </w:t>
            </w:r>
            <w:r w:rsidR="00A93FDF" w:rsidRPr="00A93FDF">
              <w:rPr>
                <w:rFonts w:ascii="Bookman Old Style" w:hAnsi="Bookman Old Style"/>
              </w:rPr>
              <w:t xml:space="preserve">бюджета  муниципального образования  «Муниципальный округ  Якшур-Бодьинский район Удмуртской Республики»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23</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18</w:t>
            </w:r>
            <w:r>
              <w:rPr>
                <w:rFonts w:ascii="Bookman Old Style" w:hAnsi="Bookman Old Style"/>
              </w:rPr>
              <w:t xml:space="preserve"> </w:t>
            </w:r>
            <w:r>
              <w:rPr>
                <w:rFonts w:ascii="Bookman Old Style" w:hAnsi="Bookman Old Style"/>
              </w:rPr>
              <w:t>апреля 2022 года № 685</w:t>
            </w:r>
            <w:r>
              <w:rPr>
                <w:rFonts w:ascii="Bookman Old Style" w:hAnsi="Bookman Old Style"/>
              </w:rPr>
              <w:t xml:space="preserve"> </w:t>
            </w:r>
            <w:r>
              <w:rPr>
                <w:rFonts w:ascii="Bookman Old Style" w:hAnsi="Bookman Old Style"/>
              </w:rPr>
              <w:t>«</w:t>
            </w:r>
            <w:r w:rsidR="00A93FDF" w:rsidRPr="00A93FDF">
              <w:rPr>
                <w:rFonts w:ascii="Bookman Old Style" w:hAnsi="Bookman Old Style"/>
              </w:rPr>
              <w:t>Об определении мест, предназначенных для выгула домашних животных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29</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18</w:t>
            </w:r>
            <w:r>
              <w:rPr>
                <w:rFonts w:ascii="Bookman Old Style" w:hAnsi="Bookman Old Style"/>
              </w:rPr>
              <w:t xml:space="preserve"> </w:t>
            </w:r>
            <w:r>
              <w:rPr>
                <w:rFonts w:ascii="Bookman Old Style" w:hAnsi="Bookman Old Style"/>
              </w:rPr>
              <w:t>апреля 2022 года № 691</w:t>
            </w:r>
            <w:r>
              <w:rPr>
                <w:rFonts w:ascii="Bookman Old Style" w:hAnsi="Bookman Old Style"/>
              </w:rPr>
              <w:t xml:space="preserve"> </w:t>
            </w:r>
            <w:r>
              <w:rPr>
                <w:rFonts w:ascii="Bookman Old Style" w:hAnsi="Bookman Old Style"/>
              </w:rPr>
              <w:t>«</w:t>
            </w:r>
            <w:r w:rsidR="00A93FDF" w:rsidRPr="00A93FDF">
              <w:rPr>
                <w:rFonts w:ascii="Bookman Old Style" w:hAnsi="Bookman Old Style"/>
              </w:rPr>
              <w:t xml:space="preserve">Об утверждении Положения о порядке учёта детей, подлежащих обучению по образовательным программам дошкольного, начального общего, основного общего и среднего общего образования, на </w:t>
            </w:r>
            <w:proofErr w:type="gramStart"/>
            <w:r w:rsidR="00A93FDF" w:rsidRPr="00A93FDF">
              <w:rPr>
                <w:rFonts w:ascii="Bookman Old Style" w:hAnsi="Bookman Old Style"/>
              </w:rPr>
              <w:t>территории  муниципального</w:t>
            </w:r>
            <w:proofErr w:type="gramEnd"/>
            <w:r w:rsidR="00A93FDF" w:rsidRPr="00A93FDF">
              <w:rPr>
                <w:rFonts w:ascii="Bookman Old Style" w:hAnsi="Bookman Old Style"/>
              </w:rPr>
              <w:t xml:space="preserve">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35</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C73A7A">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19</w:t>
            </w:r>
            <w:r>
              <w:rPr>
                <w:rFonts w:ascii="Bookman Old Style" w:hAnsi="Bookman Old Style"/>
              </w:rPr>
              <w:t xml:space="preserve"> </w:t>
            </w:r>
            <w:r>
              <w:rPr>
                <w:rFonts w:ascii="Bookman Old Style" w:hAnsi="Bookman Old Style"/>
              </w:rPr>
              <w:t>апреля 2022 года № 695</w:t>
            </w:r>
            <w:r>
              <w:rPr>
                <w:rFonts w:ascii="Bookman Old Style" w:hAnsi="Bookman Old Style"/>
              </w:rPr>
              <w:t xml:space="preserve"> </w:t>
            </w:r>
            <w:r>
              <w:rPr>
                <w:rFonts w:ascii="Bookman Old Style" w:hAnsi="Bookman Old Style"/>
              </w:rPr>
              <w:t>«</w:t>
            </w:r>
            <w:r w:rsidR="00A93FDF" w:rsidRPr="00A93FDF">
              <w:rPr>
                <w:rFonts w:ascii="Bookman Old Style" w:hAnsi="Bookman Old Style"/>
              </w:rPr>
              <w:t xml:space="preserve">О признании утратившим силу постановления Администрации муниципального образования «Якшур-Бодьинский район» от 9 июля 2010 года № 1106 «О материальном стимулировании руководителей </w:t>
            </w:r>
            <w:r w:rsidR="00A93FDF" w:rsidRPr="00A93FDF">
              <w:rPr>
                <w:rFonts w:ascii="Bookman Old Style" w:hAnsi="Bookman Old Style"/>
              </w:rPr>
              <w:lastRenderedPageBreak/>
              <w:t>сельскохозяйственных организаций Якшур-Бодьинского района»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lastRenderedPageBreak/>
              <w:t>52</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19</w:t>
            </w:r>
            <w:r>
              <w:rPr>
                <w:rFonts w:ascii="Bookman Old Style" w:hAnsi="Bookman Old Style"/>
              </w:rPr>
              <w:t xml:space="preserve"> </w:t>
            </w:r>
            <w:r>
              <w:rPr>
                <w:rFonts w:ascii="Bookman Old Style" w:hAnsi="Bookman Old Style"/>
              </w:rPr>
              <w:t>апреля 2022 года № 69</w:t>
            </w:r>
            <w:r>
              <w:rPr>
                <w:rFonts w:ascii="Bookman Old Style" w:hAnsi="Bookman Old Style"/>
              </w:rPr>
              <w:t xml:space="preserve">6 </w:t>
            </w:r>
            <w:r>
              <w:rPr>
                <w:rFonts w:ascii="Bookman Old Style" w:hAnsi="Bookman Old Style"/>
              </w:rPr>
              <w:t>«</w:t>
            </w:r>
            <w:r w:rsidR="00A93FDF" w:rsidRPr="00A93FDF">
              <w:rPr>
                <w:rFonts w:ascii="Bookman Old Style" w:hAnsi="Bookman Old Style"/>
              </w:rPr>
              <w:t>О внесении изменений в Типовое положение о закупке товаров, работ, услуг, утвержденное постановлением Администрации муниципального образования «Муниципальный округ Якшур-Бодьинский район Удмуртской Республики» № 263 от 18.02.2022 года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53</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C73A7A">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19</w:t>
            </w:r>
            <w:r>
              <w:rPr>
                <w:rFonts w:ascii="Bookman Old Style" w:hAnsi="Bookman Old Style"/>
              </w:rPr>
              <w:t xml:space="preserve"> </w:t>
            </w:r>
            <w:r>
              <w:rPr>
                <w:rFonts w:ascii="Bookman Old Style" w:hAnsi="Bookman Old Style"/>
              </w:rPr>
              <w:t>апреля 2022 года № 712</w:t>
            </w:r>
            <w:r>
              <w:rPr>
                <w:rFonts w:ascii="Bookman Old Style" w:hAnsi="Bookman Old Style"/>
              </w:rPr>
              <w:t xml:space="preserve"> </w:t>
            </w:r>
            <w:r>
              <w:rPr>
                <w:rFonts w:ascii="Bookman Old Style" w:hAnsi="Bookman Old Style"/>
              </w:rPr>
              <w:t>«</w:t>
            </w:r>
            <w:r w:rsidR="00A93FDF" w:rsidRPr="00A93FDF">
              <w:rPr>
                <w:rFonts w:ascii="Bookman Old Style" w:hAnsi="Bookman Old Style"/>
              </w:rPr>
              <w:t xml:space="preserve">Об установлении средней стоимости питания учащихся из малообеспеченных семей (кроме многодетных малообеспеченных семей), в том числе из неполных семей, в муниципальных бюджетных общеобразовательных организациях муниципального образования «Муниципальный округ Якшур-Бодьинский район </w:t>
            </w:r>
            <w:r w:rsidR="00A93FDF">
              <w:rPr>
                <w:rFonts w:ascii="Bookman Old Style" w:hAnsi="Bookman Old Style"/>
              </w:rPr>
              <w:t xml:space="preserve">Удмуртской Республики»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57</w:t>
            </w:r>
          </w:p>
        </w:tc>
      </w:tr>
      <w:tr w:rsidR="00A93FDF" w:rsidTr="00283A6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0E7A65">
            <w:pPr>
              <w:snapToGrid w:val="0"/>
              <w:rPr>
                <w:rFonts w:ascii="Bookman Old Style" w:hAnsi="Bookman Old Style" w:cs="Bookman Old Style"/>
              </w:rPr>
            </w:pPr>
            <w:r>
              <w:rPr>
                <w:rFonts w:ascii="Bookman Old Style" w:hAnsi="Bookman Old Style" w:cs="Bookman Old Style"/>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93FDF" w:rsidRPr="00283A6E" w:rsidRDefault="00C73A7A" w:rsidP="00C73A7A">
            <w:pPr>
              <w:suppressAutoHyphens w:val="0"/>
              <w:autoSpaceDE/>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w:t>
            </w:r>
            <w:r>
              <w:rPr>
                <w:rFonts w:ascii="Bookman Old Style" w:hAnsi="Bookman Old Style"/>
              </w:rPr>
              <w:t xml:space="preserve"> 19</w:t>
            </w:r>
            <w:r>
              <w:rPr>
                <w:rFonts w:ascii="Bookman Old Style" w:hAnsi="Bookman Old Style"/>
              </w:rPr>
              <w:t xml:space="preserve"> </w:t>
            </w:r>
            <w:r>
              <w:rPr>
                <w:rFonts w:ascii="Bookman Old Style" w:hAnsi="Bookman Old Style"/>
              </w:rPr>
              <w:t>апреля 2022 года № 713</w:t>
            </w:r>
            <w:r>
              <w:rPr>
                <w:rFonts w:ascii="Bookman Old Style" w:hAnsi="Bookman Old Style"/>
              </w:rPr>
              <w:t xml:space="preserve"> </w:t>
            </w:r>
            <w:r>
              <w:rPr>
                <w:rFonts w:ascii="Bookman Old Style" w:hAnsi="Bookman Old Style"/>
              </w:rPr>
              <w:t>«</w:t>
            </w:r>
            <w:r w:rsidR="00A93FDF" w:rsidRPr="00A93FDF">
              <w:rPr>
                <w:rFonts w:ascii="Bookman Old Style" w:hAnsi="Bookman Old Style"/>
              </w:rPr>
              <w:t>Об установлении средней стоимости питания обучающихся с ограниченными возможностями здоровья в муниципальных бюджетных общеобразовательных организациях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93FDF" w:rsidRDefault="00634092" w:rsidP="000E7A65">
            <w:pPr>
              <w:rPr>
                <w:rFonts w:ascii="Bookman Old Style" w:hAnsi="Bookman Old Style"/>
              </w:rPr>
            </w:pPr>
            <w:r>
              <w:rPr>
                <w:rFonts w:ascii="Bookman Old Style" w:hAnsi="Bookman Old Style"/>
              </w:rPr>
              <w:t>59</w:t>
            </w:r>
          </w:p>
        </w:tc>
      </w:tr>
    </w:tbl>
    <w:p w:rsidR="00A37669" w:rsidRPr="00A37669" w:rsidRDefault="00A37669" w:rsidP="000E7A65">
      <w:pPr>
        <w:tabs>
          <w:tab w:val="left" w:pos="10459"/>
        </w:tabs>
        <w:ind w:right="15"/>
        <w:jc w:val="both"/>
        <w:rPr>
          <w:b/>
          <w:bCs/>
          <w:sz w:val="22"/>
          <w:szCs w:val="22"/>
        </w:rPr>
      </w:pPr>
    </w:p>
    <w:p w:rsidR="00A37669" w:rsidRPr="00A37669" w:rsidRDefault="00A37669" w:rsidP="000E7A65">
      <w:pPr>
        <w:suppressAutoHyphens w:val="0"/>
        <w:autoSpaceDN w:val="0"/>
        <w:adjustRightInd w:val="0"/>
        <w:jc w:val="both"/>
        <w:outlineLvl w:val="0"/>
        <w:rPr>
          <w:b/>
          <w:bCs/>
        </w:rPr>
      </w:pPr>
    </w:p>
    <w:p w:rsidR="00A37669" w:rsidRPr="00A37669" w:rsidRDefault="00A37669" w:rsidP="000E7A65">
      <w:pPr>
        <w:ind w:right="-31"/>
        <w:jc w:val="both"/>
        <w:rPr>
          <w:b/>
          <w:bCs/>
          <w:sz w:val="22"/>
          <w:szCs w:val="22"/>
        </w:rPr>
      </w:pPr>
    </w:p>
    <w:p w:rsidR="00A37669" w:rsidRPr="00A37669" w:rsidRDefault="00A37669" w:rsidP="000E7A65">
      <w:pPr>
        <w:ind w:right="-31"/>
        <w:jc w:val="both"/>
        <w:rPr>
          <w:b/>
          <w:bCs/>
          <w:sz w:val="22"/>
          <w:szCs w:val="22"/>
        </w:rPr>
      </w:pPr>
    </w:p>
    <w:p w:rsidR="00A37669" w:rsidRDefault="00A37669" w:rsidP="000E7A65">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0E7A65">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0E7A65">
      <w:pPr>
        <w:pStyle w:val="1"/>
        <w:spacing w:before="0" w:line="240" w:lineRule="auto"/>
        <w:rPr>
          <w:bdr w:val="none" w:sz="0" w:space="0" w:color="auto" w:frame="1"/>
        </w:rPr>
      </w:pPr>
    </w:p>
    <w:p w:rsidR="00414DC6" w:rsidRDefault="00414DC6" w:rsidP="000E7A65">
      <w:pPr>
        <w:tabs>
          <w:tab w:val="left" w:pos="1635"/>
          <w:tab w:val="left" w:pos="3105"/>
        </w:tabs>
        <w:rPr>
          <w:rFonts w:ascii="inherit" w:hAnsi="inherit" w:cs="Tahoma"/>
          <w:color w:val="000000"/>
          <w:sz w:val="28"/>
          <w:szCs w:val="28"/>
          <w:bdr w:val="none" w:sz="0" w:space="0" w:color="auto" w:frame="1"/>
          <w:lang w:eastAsia="ru-RU"/>
        </w:rPr>
      </w:pPr>
    </w:p>
    <w:p w:rsidR="001F0C42" w:rsidRDefault="001F0C42" w:rsidP="000E7A65">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0E7A65">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jc w:val="center"/>
        <w:rPr>
          <w:rFonts w:ascii="inherit" w:hAnsi="inherit" w:cs="Tahoma"/>
          <w:color w:val="000000"/>
          <w:sz w:val="28"/>
          <w:szCs w:val="28"/>
          <w:bdr w:val="none" w:sz="0" w:space="0" w:color="auto" w:frame="1"/>
          <w:lang w:eastAsia="ru-RU"/>
        </w:rPr>
      </w:pPr>
    </w:p>
    <w:p w:rsidR="00283A6E" w:rsidRDefault="00283A6E" w:rsidP="000E7A65">
      <w:pPr>
        <w:tabs>
          <w:tab w:val="left" w:pos="1635"/>
          <w:tab w:val="left" w:pos="3105"/>
        </w:tabs>
        <w:jc w:val="center"/>
        <w:rPr>
          <w:rFonts w:ascii="inherit" w:hAnsi="inherit" w:cs="Tahoma"/>
          <w:color w:val="000000"/>
          <w:sz w:val="28"/>
          <w:szCs w:val="28"/>
          <w:bdr w:val="none" w:sz="0" w:space="0" w:color="auto" w:frame="1"/>
          <w:lang w:eastAsia="ru-RU"/>
        </w:rPr>
      </w:pPr>
    </w:p>
    <w:p w:rsidR="00283A6E" w:rsidRDefault="00283A6E" w:rsidP="000E7A65">
      <w:pPr>
        <w:tabs>
          <w:tab w:val="left" w:pos="1635"/>
          <w:tab w:val="left" w:pos="3105"/>
        </w:tabs>
        <w:jc w:val="center"/>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suppressAutoHyphens w:val="0"/>
        <w:autoSpaceDE/>
        <w:ind w:firstLine="567"/>
        <w:jc w:val="center"/>
        <w:rPr>
          <w:rFonts w:eastAsiaTheme="minorHAnsi"/>
          <w:sz w:val="26"/>
          <w:szCs w:val="26"/>
          <w:lang w:eastAsia="en-US"/>
        </w:rPr>
      </w:pPr>
      <w:bookmarkStart w:id="0" w:name="_GoBack"/>
      <w:bookmarkEnd w:id="0"/>
      <w:r w:rsidRPr="00BA0E33">
        <w:rPr>
          <w:rFonts w:eastAsiaTheme="minorHAnsi"/>
          <w:sz w:val="26"/>
          <w:szCs w:val="26"/>
          <w:lang w:eastAsia="en-US"/>
        </w:rPr>
        <w:lastRenderedPageBreak/>
        <w:t>Извещение о проведении собрания о согласовании местоположения границы земельного участка</w:t>
      </w:r>
    </w:p>
    <w:p w:rsidR="00BA0E33" w:rsidRPr="00BA0E33" w:rsidRDefault="00BA0E33" w:rsidP="000E7A65">
      <w:pPr>
        <w:suppressAutoHyphens w:val="0"/>
        <w:autoSpaceDE/>
        <w:ind w:firstLine="567"/>
        <w:jc w:val="center"/>
        <w:rPr>
          <w:rFonts w:eastAsiaTheme="minorHAnsi"/>
          <w:sz w:val="26"/>
          <w:szCs w:val="26"/>
          <w:lang w:eastAsia="en-US"/>
        </w:rPr>
      </w:pP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Кадастровым инженером Кустовым Анатолием Николаевичем, номер регистрации в государственном реестре лиц, осуществляющих кадастровую деятельность-</w:t>
      </w:r>
      <w:r w:rsidRPr="00BA0E33">
        <w:rPr>
          <w:rFonts w:asciiTheme="minorHAnsi" w:eastAsiaTheme="minorHAnsi" w:hAnsiTheme="minorHAnsi" w:cstheme="minorBidi"/>
          <w:sz w:val="26"/>
          <w:szCs w:val="26"/>
          <w:lang w:eastAsia="en-US"/>
        </w:rPr>
        <w:t xml:space="preserve"> </w:t>
      </w:r>
      <w:r w:rsidRPr="00BA0E33">
        <w:rPr>
          <w:rFonts w:eastAsiaTheme="minorHAnsi"/>
          <w:sz w:val="26"/>
          <w:szCs w:val="26"/>
          <w:lang w:eastAsia="en-US"/>
        </w:rPr>
        <w:t xml:space="preserve">25370, адрес: Удмуртская Республика, Якшур-Бодьинский район, с. Якшур-Бодья, ул. Пушиной, д.82, оф. 108, адрес электронной почты: </w:t>
      </w:r>
      <w:hyperlink r:id="rId9" w:history="1">
        <w:r w:rsidRPr="00BA0E33">
          <w:rPr>
            <w:rFonts w:eastAsiaTheme="minorHAnsi"/>
            <w:color w:val="0000FF" w:themeColor="hyperlink"/>
            <w:sz w:val="26"/>
            <w:szCs w:val="26"/>
            <w:u w:val="single"/>
            <w:lang w:val="en-US" w:eastAsia="en-US"/>
          </w:rPr>
          <w:t>gs</w:t>
        </w:r>
        <w:r w:rsidRPr="00BA0E33">
          <w:rPr>
            <w:rFonts w:eastAsiaTheme="minorHAnsi"/>
            <w:color w:val="0000FF" w:themeColor="hyperlink"/>
            <w:sz w:val="26"/>
            <w:szCs w:val="26"/>
            <w:u w:val="single"/>
            <w:lang w:eastAsia="en-US"/>
          </w:rPr>
          <w:t>170414@</w:t>
        </w:r>
        <w:r w:rsidRPr="00BA0E33">
          <w:rPr>
            <w:rFonts w:eastAsiaTheme="minorHAnsi"/>
            <w:color w:val="0000FF" w:themeColor="hyperlink"/>
            <w:sz w:val="26"/>
            <w:szCs w:val="26"/>
            <w:u w:val="single"/>
            <w:lang w:val="en-US" w:eastAsia="en-US"/>
          </w:rPr>
          <w:t>mail</w:t>
        </w:r>
        <w:r w:rsidRPr="00BA0E33">
          <w:rPr>
            <w:rFonts w:eastAsiaTheme="minorHAnsi"/>
            <w:color w:val="0000FF" w:themeColor="hyperlink"/>
            <w:sz w:val="26"/>
            <w:szCs w:val="26"/>
            <w:u w:val="single"/>
            <w:lang w:eastAsia="en-US"/>
          </w:rPr>
          <w:t>.</w:t>
        </w:r>
        <w:proofErr w:type="spellStart"/>
        <w:r w:rsidRPr="00BA0E33">
          <w:rPr>
            <w:rFonts w:eastAsiaTheme="minorHAnsi"/>
            <w:color w:val="0000FF" w:themeColor="hyperlink"/>
            <w:sz w:val="26"/>
            <w:szCs w:val="26"/>
            <w:u w:val="single"/>
            <w:lang w:val="en-US" w:eastAsia="en-US"/>
          </w:rPr>
          <w:t>ru</w:t>
        </w:r>
        <w:proofErr w:type="spellEnd"/>
      </w:hyperlink>
      <w:r w:rsidRPr="00BA0E33">
        <w:rPr>
          <w:rFonts w:eastAsiaTheme="minorHAnsi"/>
          <w:sz w:val="26"/>
          <w:szCs w:val="26"/>
          <w:lang w:eastAsia="en-US"/>
        </w:rPr>
        <w:t xml:space="preserve">, тел. 8(901)86-400-40, выполняются кадастровые работы по уточнению местоположения границ и площади земельного участка с кадастровым номером 18:24:080001:90, расположенного по адресу: </w:t>
      </w:r>
      <w:proofErr w:type="spellStart"/>
      <w:r w:rsidRPr="00BA0E33">
        <w:rPr>
          <w:rFonts w:eastAsiaTheme="minorHAnsi"/>
          <w:sz w:val="26"/>
          <w:szCs w:val="26"/>
          <w:lang w:eastAsia="en-US"/>
        </w:rPr>
        <w:t>Респ</w:t>
      </w:r>
      <w:proofErr w:type="spellEnd"/>
      <w:r w:rsidRPr="00BA0E33">
        <w:rPr>
          <w:rFonts w:eastAsiaTheme="minorHAnsi"/>
          <w:sz w:val="26"/>
          <w:szCs w:val="26"/>
          <w:lang w:eastAsia="en-US"/>
        </w:rPr>
        <w:t>. Удмуртская р. Якшур Бодьинский с. Новая Чернушка ул. Центральная, дом 6</w:t>
      </w: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ab/>
        <w:t xml:space="preserve">Заказчиком кадастровых работ является Соболев Николай Егорович, адрес места жительства: Удмуртская Республика, с. Новая </w:t>
      </w:r>
      <w:proofErr w:type="gramStart"/>
      <w:r w:rsidRPr="00BA0E33">
        <w:rPr>
          <w:rFonts w:eastAsiaTheme="minorHAnsi"/>
          <w:sz w:val="26"/>
          <w:szCs w:val="26"/>
          <w:lang w:eastAsia="en-US"/>
        </w:rPr>
        <w:t>Чернушка ,</w:t>
      </w:r>
      <w:proofErr w:type="gramEnd"/>
      <w:r w:rsidRPr="00BA0E33">
        <w:rPr>
          <w:rFonts w:eastAsiaTheme="minorHAnsi"/>
          <w:sz w:val="26"/>
          <w:szCs w:val="26"/>
          <w:lang w:eastAsia="en-US"/>
        </w:rPr>
        <w:t xml:space="preserve"> 1-я Нагорная </w:t>
      </w:r>
      <w:proofErr w:type="spellStart"/>
      <w:r w:rsidRPr="00BA0E33">
        <w:rPr>
          <w:rFonts w:eastAsiaTheme="minorHAnsi"/>
          <w:sz w:val="26"/>
          <w:szCs w:val="26"/>
          <w:lang w:eastAsia="en-US"/>
        </w:rPr>
        <w:t>ул</w:t>
      </w:r>
      <w:proofErr w:type="spellEnd"/>
      <w:r w:rsidRPr="00BA0E33">
        <w:rPr>
          <w:rFonts w:eastAsiaTheme="minorHAnsi"/>
          <w:sz w:val="26"/>
          <w:szCs w:val="26"/>
          <w:lang w:eastAsia="en-US"/>
        </w:rPr>
        <w:t>, д. 32, кв. 2, тел. 8-919-912-28-67.</w:t>
      </w: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Собрание заинтересованных лиц по поводу согласования местоположения границ состоится по адресу: Удмуртская Республика, Якшур-Бодьинский район, с. Якшур-Бодья, ул. Пушиной, д.82, оф. 106, в офисе ООО «</w:t>
      </w:r>
      <w:proofErr w:type="spellStart"/>
      <w:r w:rsidRPr="00BA0E33">
        <w:rPr>
          <w:rFonts w:eastAsiaTheme="minorHAnsi"/>
          <w:sz w:val="26"/>
          <w:szCs w:val="26"/>
          <w:lang w:eastAsia="en-US"/>
        </w:rPr>
        <w:t>ГеоСтрой</w:t>
      </w:r>
      <w:proofErr w:type="spellEnd"/>
      <w:r w:rsidRPr="00BA0E33">
        <w:rPr>
          <w:rFonts w:eastAsiaTheme="minorHAnsi"/>
          <w:sz w:val="26"/>
          <w:szCs w:val="26"/>
          <w:lang w:eastAsia="en-US"/>
        </w:rPr>
        <w:t xml:space="preserve">», 11 </w:t>
      </w:r>
      <w:proofErr w:type="gramStart"/>
      <w:r w:rsidRPr="00BA0E33">
        <w:rPr>
          <w:rFonts w:eastAsiaTheme="minorHAnsi"/>
          <w:sz w:val="26"/>
          <w:szCs w:val="26"/>
          <w:lang w:eastAsia="en-US"/>
        </w:rPr>
        <w:t>мая  2022</w:t>
      </w:r>
      <w:proofErr w:type="gramEnd"/>
      <w:r w:rsidRPr="00BA0E33">
        <w:rPr>
          <w:rFonts w:eastAsiaTheme="minorHAnsi"/>
          <w:sz w:val="26"/>
          <w:szCs w:val="26"/>
          <w:lang w:eastAsia="en-US"/>
        </w:rPr>
        <w:t xml:space="preserve"> г. в 09 часов 00 мин., тел 8 (901)864-00-40</w:t>
      </w: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С проектом межевания земельного участка, можно ознакомиться по адресу: Удмуртская Республика, Якшур-Бодьинский район, с. Якшур-Бодья, ул. Пушиной, д.82, оф. 106, в офисе ООО «</w:t>
      </w:r>
      <w:proofErr w:type="spellStart"/>
      <w:r w:rsidRPr="00BA0E33">
        <w:rPr>
          <w:rFonts w:eastAsiaTheme="minorHAnsi"/>
          <w:sz w:val="26"/>
          <w:szCs w:val="26"/>
          <w:lang w:eastAsia="en-US"/>
        </w:rPr>
        <w:t>ГеоСтрой</w:t>
      </w:r>
      <w:proofErr w:type="spellEnd"/>
      <w:r w:rsidRPr="00BA0E33">
        <w:rPr>
          <w:rFonts w:eastAsiaTheme="minorHAnsi"/>
          <w:sz w:val="26"/>
          <w:szCs w:val="26"/>
          <w:lang w:eastAsia="en-US"/>
        </w:rPr>
        <w:t xml:space="preserve">» в течение 30 дней со дня опубликования извещения в рабочее время с 8.00 до 17.00. </w:t>
      </w: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Требования о проведении согласования границ земельного участка на местности, обоснованные возражения о местоположении границ земельных участков, после ознакомления с проектом межевого плана, принимаются в течение 30 дней со дня получения извещения по адресу: 427100, Удмуртская Республика, Якшур-Бодьинский район, с. Якшур-Бодья, ул. Пушиной, д.82, оф. 106, тел. 8(901)864-00-40.</w:t>
      </w:r>
    </w:p>
    <w:p w:rsidR="00BA0E33" w:rsidRPr="00BA0E33" w:rsidRDefault="00BA0E33" w:rsidP="000E7A65">
      <w:pPr>
        <w:suppressAutoHyphens w:val="0"/>
        <w:autoSpaceDE/>
        <w:ind w:firstLine="567"/>
        <w:jc w:val="both"/>
        <w:rPr>
          <w:rFonts w:eastAsiaTheme="minorHAnsi"/>
          <w:sz w:val="26"/>
          <w:szCs w:val="26"/>
          <w:lang w:eastAsia="en-US"/>
        </w:rPr>
      </w:pPr>
      <w:r w:rsidRPr="00BA0E33">
        <w:rPr>
          <w:rFonts w:eastAsiaTheme="minorHAnsi"/>
          <w:sz w:val="26"/>
          <w:szCs w:val="26"/>
          <w:lang w:eastAsia="en-US"/>
        </w:rPr>
        <w:t>Смежные земельные участки, с правообладателями которых требуется согласовать местоположение границ: земельный участок с кадастровым номером 18:24:080001:84, расположенный по адресу: Удмуртская Республика, Якшур-Бодьинский район, с. Новая Чернушка, ул. Центральная, д.7. При проведении согласования границ при себе необходимо иметь документ, удостоверяющий личность, а также документы о правах на земельный участок (часть 12 ст.39, часть 2 ст.40 Федерального закона от 24.07.2007 г. №221-ФЗ «О кадастровой деятельности»).</w:t>
      </w:r>
    </w:p>
    <w:p w:rsidR="00BA0E33" w:rsidRPr="00BA0E33" w:rsidRDefault="00BA0E33" w:rsidP="000E7A65">
      <w:pPr>
        <w:suppressAutoHyphens w:val="0"/>
        <w:autoSpaceDE/>
        <w:jc w:val="both"/>
        <w:rPr>
          <w:rFonts w:eastAsiaTheme="minorHAnsi"/>
          <w:lang w:eastAsia="en-US"/>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BA0E33" w:rsidRDefault="00BA0E33" w:rsidP="000E7A65">
      <w:pPr>
        <w:tabs>
          <w:tab w:val="left" w:pos="1635"/>
          <w:tab w:val="left" w:pos="3105"/>
        </w:tabs>
        <w:rPr>
          <w:rFonts w:ascii="inherit" w:hAnsi="inherit" w:cs="Tahoma"/>
          <w:color w:val="000000"/>
          <w:sz w:val="28"/>
          <w:szCs w:val="28"/>
          <w:bdr w:val="none" w:sz="0" w:space="0" w:color="auto" w:frame="1"/>
          <w:lang w:eastAsia="ru-RU"/>
        </w:rPr>
      </w:pPr>
    </w:p>
    <w:p w:rsidR="00C73A7A" w:rsidRDefault="00C73A7A" w:rsidP="000E7A65">
      <w:pPr>
        <w:tabs>
          <w:tab w:val="left" w:pos="1635"/>
          <w:tab w:val="left" w:pos="3105"/>
        </w:tabs>
        <w:rPr>
          <w:rFonts w:ascii="inherit" w:hAnsi="inherit" w:cs="Tahoma"/>
          <w:color w:val="000000"/>
          <w:sz w:val="28"/>
          <w:szCs w:val="28"/>
          <w:bdr w:val="none" w:sz="0" w:space="0" w:color="auto" w:frame="1"/>
          <w:lang w:eastAsia="ru-RU"/>
        </w:rPr>
      </w:pPr>
    </w:p>
    <w:p w:rsidR="00C73A7A" w:rsidRDefault="00C73A7A" w:rsidP="000E7A65">
      <w:pPr>
        <w:tabs>
          <w:tab w:val="left" w:pos="1635"/>
          <w:tab w:val="left" w:pos="3105"/>
        </w:tabs>
        <w:rPr>
          <w:rFonts w:ascii="inherit" w:hAnsi="inherit" w:cs="Tahoma"/>
          <w:color w:val="000000"/>
          <w:sz w:val="28"/>
          <w:szCs w:val="28"/>
          <w:bdr w:val="none" w:sz="0" w:space="0" w:color="auto" w:frame="1"/>
          <w:lang w:eastAsia="ru-RU"/>
        </w:rPr>
      </w:pPr>
    </w:p>
    <w:p w:rsidR="00BA0E33" w:rsidRPr="00BA0E33" w:rsidRDefault="00BA0E33" w:rsidP="000E7A65">
      <w:pPr>
        <w:jc w:val="center"/>
        <w:rPr>
          <w:sz w:val="26"/>
          <w:szCs w:val="26"/>
        </w:rPr>
      </w:pPr>
      <w:r w:rsidRPr="00BA0E33">
        <w:rPr>
          <w:sz w:val="26"/>
          <w:szCs w:val="26"/>
        </w:rPr>
        <w:lastRenderedPageBreak/>
        <w:t>Извещение</w:t>
      </w:r>
    </w:p>
    <w:p w:rsidR="00BA0E33" w:rsidRPr="00BA0E33" w:rsidRDefault="00BA0E33" w:rsidP="000E7A65">
      <w:pPr>
        <w:tabs>
          <w:tab w:val="left" w:pos="10459"/>
        </w:tabs>
        <w:ind w:right="15"/>
        <w:jc w:val="both"/>
        <w:rPr>
          <w:bCs/>
          <w:sz w:val="26"/>
          <w:szCs w:val="26"/>
        </w:rPr>
      </w:pPr>
    </w:p>
    <w:p w:rsidR="00BA0E33" w:rsidRPr="00BA0E33" w:rsidRDefault="00BA0E33" w:rsidP="000E7A65">
      <w:pPr>
        <w:tabs>
          <w:tab w:val="left" w:pos="10459"/>
        </w:tabs>
        <w:jc w:val="both"/>
        <w:rPr>
          <w:bCs/>
          <w:sz w:val="26"/>
          <w:szCs w:val="26"/>
        </w:rPr>
      </w:pPr>
      <w:r w:rsidRPr="00BA0E33">
        <w:rPr>
          <w:bCs/>
          <w:sz w:val="26"/>
          <w:szCs w:val="26"/>
        </w:rPr>
        <w:t xml:space="preserve">                 Администрация муниципального образования «Муниципальный округ Якшур-Бодьинский район Удмуртской Республики» извещает о возможности предоставления земельных участков в аренду:</w:t>
      </w:r>
    </w:p>
    <w:p w:rsidR="00BA0E33" w:rsidRPr="00BA0E33" w:rsidRDefault="00BA0E33" w:rsidP="000E7A65">
      <w:pPr>
        <w:suppressAutoHyphens w:val="0"/>
        <w:autoSpaceDN w:val="0"/>
        <w:adjustRightInd w:val="0"/>
        <w:jc w:val="both"/>
        <w:outlineLvl w:val="0"/>
        <w:rPr>
          <w:bCs/>
          <w:sz w:val="26"/>
          <w:szCs w:val="26"/>
        </w:rPr>
      </w:pPr>
      <w:r w:rsidRPr="00BA0E33">
        <w:rPr>
          <w:bCs/>
          <w:sz w:val="26"/>
          <w:szCs w:val="26"/>
        </w:rPr>
        <w:t xml:space="preserve">          из земель населенных пунктов в соответствии со ст. 39.18 Земельного кодекса Российской Федерации, в том числе:</w:t>
      </w:r>
    </w:p>
    <w:p w:rsidR="00BA0E33" w:rsidRPr="00BA0E33" w:rsidRDefault="00BA0E33" w:rsidP="000E7A65">
      <w:pPr>
        <w:suppressAutoHyphens w:val="0"/>
        <w:autoSpaceDN w:val="0"/>
        <w:adjustRightInd w:val="0"/>
        <w:jc w:val="both"/>
        <w:outlineLvl w:val="0"/>
        <w:rPr>
          <w:rFonts w:ascii="Times New Roman CYR" w:hAnsi="Times New Roman CYR" w:cs="Times New Roman CYR"/>
          <w:sz w:val="26"/>
          <w:szCs w:val="26"/>
        </w:rPr>
      </w:pPr>
      <w:r w:rsidRPr="00BA0E33">
        <w:rPr>
          <w:bCs/>
          <w:sz w:val="26"/>
          <w:szCs w:val="26"/>
        </w:rPr>
        <w:t xml:space="preserve">          - земельный участок, расположенный по адресу: Удмуртская Республика, Муниципальный округ Якшур-Бодьинский район, </w:t>
      </w:r>
      <w:proofErr w:type="spellStart"/>
      <w:r w:rsidRPr="00BA0E33">
        <w:rPr>
          <w:bCs/>
          <w:sz w:val="26"/>
          <w:szCs w:val="26"/>
        </w:rPr>
        <w:t>Бабашур</w:t>
      </w:r>
      <w:proofErr w:type="spellEnd"/>
      <w:r w:rsidRPr="00BA0E33">
        <w:rPr>
          <w:bCs/>
          <w:sz w:val="26"/>
          <w:szCs w:val="26"/>
        </w:rPr>
        <w:t xml:space="preserve"> деревня, Рябиновая улица, земельный участок 6, площадью 2500 </w:t>
      </w:r>
      <w:proofErr w:type="spellStart"/>
      <w:r w:rsidRPr="00BA0E33">
        <w:rPr>
          <w:bCs/>
          <w:sz w:val="26"/>
          <w:szCs w:val="26"/>
        </w:rPr>
        <w:t>кв.м</w:t>
      </w:r>
      <w:proofErr w:type="spellEnd"/>
      <w:r w:rsidRPr="00BA0E33">
        <w:rPr>
          <w:bCs/>
          <w:sz w:val="26"/>
          <w:szCs w:val="26"/>
        </w:rPr>
        <w:t xml:space="preserve">., с разрешенным использованием: </w:t>
      </w:r>
      <w:r w:rsidRPr="00BA0E33">
        <w:rPr>
          <w:rFonts w:ascii="Times New Roman CYR" w:hAnsi="Times New Roman CYR" w:cs="Times New Roman CYR"/>
          <w:sz w:val="26"/>
          <w:szCs w:val="26"/>
        </w:rPr>
        <w:t>Для индивидуального жилищного строительства (код 2.1);</w:t>
      </w:r>
    </w:p>
    <w:p w:rsidR="00BA0E33" w:rsidRPr="00BA0E33" w:rsidRDefault="00BA0E33" w:rsidP="000E7A65">
      <w:pPr>
        <w:suppressAutoHyphens w:val="0"/>
        <w:autoSpaceDN w:val="0"/>
        <w:adjustRightInd w:val="0"/>
        <w:jc w:val="both"/>
        <w:outlineLvl w:val="0"/>
        <w:rPr>
          <w:bCs/>
          <w:sz w:val="26"/>
          <w:szCs w:val="26"/>
        </w:rPr>
      </w:pPr>
      <w:r w:rsidRPr="00BA0E33">
        <w:rPr>
          <w:bCs/>
          <w:sz w:val="26"/>
          <w:szCs w:val="26"/>
        </w:rPr>
        <w:t xml:space="preserve">          - земельный участок, расположенный по адресу: Удмуртская Республика, Якшур-Бодьинский муниципальный район, сельское поселение Якшурское, д. </w:t>
      </w:r>
      <w:proofErr w:type="spellStart"/>
      <w:r w:rsidRPr="00BA0E33">
        <w:rPr>
          <w:bCs/>
          <w:sz w:val="26"/>
          <w:szCs w:val="26"/>
        </w:rPr>
        <w:t>Выжоил</w:t>
      </w:r>
      <w:proofErr w:type="spellEnd"/>
      <w:r w:rsidRPr="00BA0E33">
        <w:rPr>
          <w:bCs/>
          <w:sz w:val="26"/>
          <w:szCs w:val="26"/>
        </w:rPr>
        <w:t xml:space="preserve">, ул. Новая, площадью 2500 </w:t>
      </w:r>
      <w:proofErr w:type="spellStart"/>
      <w:r w:rsidRPr="00BA0E33">
        <w:rPr>
          <w:bCs/>
          <w:sz w:val="26"/>
          <w:szCs w:val="26"/>
        </w:rPr>
        <w:t>кв.м</w:t>
      </w:r>
      <w:proofErr w:type="spellEnd"/>
      <w:r w:rsidRPr="00BA0E33">
        <w:rPr>
          <w:bCs/>
          <w:sz w:val="26"/>
          <w:szCs w:val="26"/>
        </w:rPr>
        <w:t>., с разрешенным использованием:</w:t>
      </w:r>
      <w:r w:rsidRPr="00BA0E33">
        <w:rPr>
          <w:rFonts w:ascii="Times New Roman CYR" w:hAnsi="Times New Roman CYR" w:cs="Times New Roman CYR"/>
          <w:sz w:val="26"/>
          <w:szCs w:val="26"/>
        </w:rPr>
        <w:t xml:space="preserve"> Для индивидуального жилищного строительства (код 2.1)</w:t>
      </w:r>
      <w:r w:rsidRPr="00BA0E33">
        <w:rPr>
          <w:bCs/>
          <w:sz w:val="26"/>
          <w:szCs w:val="26"/>
        </w:rPr>
        <w:t>;</w:t>
      </w:r>
    </w:p>
    <w:p w:rsidR="00BA0E33" w:rsidRPr="00BA0E33" w:rsidRDefault="00BA0E33" w:rsidP="000E7A65">
      <w:pPr>
        <w:suppressAutoHyphens w:val="0"/>
        <w:autoSpaceDN w:val="0"/>
        <w:adjustRightInd w:val="0"/>
        <w:ind w:firstLine="567"/>
        <w:jc w:val="both"/>
        <w:outlineLvl w:val="0"/>
        <w:rPr>
          <w:bCs/>
          <w:sz w:val="26"/>
          <w:szCs w:val="26"/>
        </w:rPr>
      </w:pPr>
      <w:r w:rsidRPr="00BA0E33">
        <w:rPr>
          <w:bCs/>
          <w:sz w:val="26"/>
          <w:szCs w:val="26"/>
        </w:rPr>
        <w:t xml:space="preserve">из земель сельскохозяйственного назначения в соответствии со ст. 39.18 Земельного кодекса Российской Федерации земельный участок, расположенный по адресу: УР, Якшур-Бодьинский район, площадью 164270 </w:t>
      </w:r>
      <w:proofErr w:type="spellStart"/>
      <w:r w:rsidRPr="00BA0E33">
        <w:rPr>
          <w:bCs/>
          <w:sz w:val="26"/>
          <w:szCs w:val="26"/>
        </w:rPr>
        <w:t>кв.м</w:t>
      </w:r>
      <w:proofErr w:type="spellEnd"/>
      <w:r w:rsidRPr="00BA0E33">
        <w:rPr>
          <w:bCs/>
          <w:sz w:val="26"/>
          <w:szCs w:val="26"/>
        </w:rPr>
        <w:t xml:space="preserve">., с разрешенным использованием: </w:t>
      </w:r>
      <w:r w:rsidRPr="00BA0E33">
        <w:rPr>
          <w:rFonts w:ascii="Times New Roman CYR" w:hAnsi="Times New Roman CYR" w:cs="Times New Roman CYR"/>
          <w:sz w:val="26"/>
          <w:szCs w:val="26"/>
        </w:rPr>
        <w:t>1.0. Сельскохозяйственное использование;</w:t>
      </w:r>
    </w:p>
    <w:p w:rsidR="00BA0E33" w:rsidRPr="00BA0E33" w:rsidRDefault="00BA0E33" w:rsidP="000E7A65">
      <w:pPr>
        <w:suppressAutoHyphens w:val="0"/>
        <w:autoSpaceDN w:val="0"/>
        <w:adjustRightInd w:val="0"/>
        <w:jc w:val="both"/>
        <w:outlineLvl w:val="0"/>
        <w:rPr>
          <w:bCs/>
          <w:sz w:val="26"/>
          <w:szCs w:val="26"/>
        </w:rPr>
      </w:pPr>
      <w:r w:rsidRPr="00BA0E33">
        <w:rPr>
          <w:rFonts w:ascii="Times New Roman CYR" w:hAnsi="Times New Roman CYR" w:cs="Times New Roman CYR"/>
          <w:sz w:val="26"/>
          <w:szCs w:val="26"/>
        </w:rPr>
        <w:t xml:space="preserve">          </w:t>
      </w:r>
      <w:r w:rsidRPr="00BA0E33">
        <w:rPr>
          <w:bCs/>
          <w:sz w:val="26"/>
          <w:szCs w:val="26"/>
        </w:rPr>
        <w:t xml:space="preserve">Заявления о намерении участвовать в аукционе на право заключения договора аренды земельных участков направляются в течение 30 дней со дня опубликования настоящего извещения по адресу: Удмуртская Республика, Якшур-Бодьинский район, с. Якшур-Бодья, ул. Пушиной, д. 69, </w:t>
      </w:r>
      <w:proofErr w:type="spellStart"/>
      <w:r w:rsidRPr="00BA0E33">
        <w:rPr>
          <w:bCs/>
          <w:sz w:val="26"/>
          <w:szCs w:val="26"/>
        </w:rPr>
        <w:t>каб</w:t>
      </w:r>
      <w:proofErr w:type="spellEnd"/>
      <w:r w:rsidRPr="00BA0E33">
        <w:rPr>
          <w:bCs/>
          <w:sz w:val="26"/>
          <w:szCs w:val="26"/>
        </w:rPr>
        <w:t xml:space="preserve">. </w:t>
      </w:r>
      <w:proofErr w:type="gramStart"/>
      <w:r w:rsidRPr="00BA0E33">
        <w:rPr>
          <w:bCs/>
          <w:sz w:val="26"/>
          <w:szCs w:val="26"/>
        </w:rPr>
        <w:t>38  тел.</w:t>
      </w:r>
      <w:proofErr w:type="gramEnd"/>
      <w:r w:rsidRPr="00BA0E33">
        <w:rPr>
          <w:bCs/>
          <w:sz w:val="26"/>
          <w:szCs w:val="26"/>
        </w:rPr>
        <w:t xml:space="preserve"> 8(34162) 4-17-48, лично или посредством почтовой связи на бумажном носителе. Приемные дни: вторник, среда с 8.00 до 16.12, обеденный перерыв с 12.00 до 13.00 по местному времени. Дата окончания приема заявлений 23 мая 2022 года.</w:t>
      </w:r>
    </w:p>
    <w:p w:rsidR="00BA0E33" w:rsidRPr="00BA0E33" w:rsidRDefault="00BA0E33" w:rsidP="000E7A65">
      <w:pPr>
        <w:ind w:right="-31"/>
        <w:jc w:val="both"/>
        <w:rPr>
          <w:bCs/>
          <w:sz w:val="26"/>
          <w:szCs w:val="26"/>
        </w:rPr>
      </w:pPr>
    </w:p>
    <w:p w:rsidR="00BA0E33" w:rsidRPr="00BA0E33" w:rsidRDefault="00283A6E" w:rsidP="000E7A65">
      <w:pPr>
        <w:ind w:right="-31"/>
        <w:jc w:val="both"/>
        <w:rPr>
          <w:b/>
          <w:bCs/>
          <w:sz w:val="22"/>
          <w:szCs w:val="22"/>
        </w:rPr>
      </w:pPr>
      <w:r w:rsidRPr="00283A6E">
        <w:rPr>
          <w:b/>
          <w:bCs/>
          <w:noProof/>
          <w:sz w:val="22"/>
          <w:szCs w:val="22"/>
          <w:lang w:eastAsia="ru-RU"/>
        </w:rPr>
        <w:lastRenderedPageBreak/>
        <w:drawing>
          <wp:inline distT="0" distB="0" distL="0" distR="0">
            <wp:extent cx="6299835" cy="8921456"/>
            <wp:effectExtent l="0" t="0" r="5715" b="0"/>
            <wp:docPr id="20" name="Рисунок 20" descr="C:\Users\NagovitsinaTA\Desktop\№ 36 от 15.04.2022 Я-Б Спортивная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govitsinaTA\Desktop\№ 36 от 15.04.2022 Я-Б Спортивная_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b/>
          <w:bCs/>
          <w:noProof/>
          <w:sz w:val="22"/>
          <w:szCs w:val="22"/>
          <w:lang w:eastAsia="ru-RU"/>
        </w:rPr>
        <w:lastRenderedPageBreak/>
        <w:drawing>
          <wp:inline distT="0" distB="0" distL="0" distR="0">
            <wp:extent cx="6299835" cy="8921456"/>
            <wp:effectExtent l="0" t="0" r="5715" b="0"/>
            <wp:docPr id="21" name="Рисунок 21" descr="C:\Users\NagovitsinaTA\Desktop\№ 36 от 15.04.2022 Я-Б Спортивная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govitsinaTA\Desktop\№ 36 от 15.04.2022 Я-Б Спортивная_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b/>
          <w:bCs/>
          <w:noProof/>
          <w:sz w:val="22"/>
          <w:szCs w:val="22"/>
          <w:lang w:eastAsia="ru-RU"/>
        </w:rPr>
        <w:lastRenderedPageBreak/>
        <w:drawing>
          <wp:inline distT="0" distB="0" distL="0" distR="0">
            <wp:extent cx="6299835" cy="8921456"/>
            <wp:effectExtent l="0" t="0" r="5715" b="0"/>
            <wp:docPr id="22" name="Рисунок 22" descr="C:\Users\NagovitsinaTA\Desktop\№ 36 от 15.04.2022 Я-Б Спортивная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govitsinaTA\Desktop\№ 36 от 15.04.2022 Я-Б Спортивная_3.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CA0F46" w:rsidRDefault="00283A6E" w:rsidP="000E7A65">
      <w:pPr>
        <w:suppressAutoHyphens w:val="0"/>
        <w:autoSpaceDE/>
        <w:ind w:firstLine="720"/>
        <w:jc w:val="both"/>
        <w:rPr>
          <w:lang w:eastAsia="ru-RU"/>
        </w:rPr>
      </w:pPr>
      <w:r w:rsidRPr="00283A6E">
        <w:rPr>
          <w:noProof/>
          <w:lang w:eastAsia="ru-RU"/>
        </w:rPr>
        <w:lastRenderedPageBreak/>
        <w:drawing>
          <wp:inline distT="0" distB="0" distL="0" distR="0">
            <wp:extent cx="6299835" cy="8921456"/>
            <wp:effectExtent l="0" t="0" r="5715" b="0"/>
            <wp:docPr id="2" name="Рисунок 2" descr="C:\Users\NagovitsinaTA\Desktop\№ 37 от 15.04.2022 Я-Б Холмогорова 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ovitsinaTA\Desktop\№ 37 от 15.04.2022 Я-Б Холмогорова 1_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21456"/>
            <wp:effectExtent l="0" t="0" r="5715" b="0"/>
            <wp:docPr id="3" name="Рисунок 3" descr="C:\Users\NagovitsinaTA\Desktop\№ 37 от 15.04.2022 Я-Б Холмогорова 1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vitsinaTA\Desktop\№ 37 от 15.04.2022 Я-Б Холмогорова 1_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21456"/>
            <wp:effectExtent l="0" t="0" r="5715" b="0"/>
            <wp:docPr id="4" name="Рисунок 4" descr="C:\Users\NagovitsinaTA\Desktop\№ 37 от 15.04.2022 Я-Б Холмогорова 1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ovitsinaTA\Desktop\№ 37 от 15.04.2022 Я-Б Холмогорова 1_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21456"/>
            <wp:effectExtent l="0" t="0" r="5715" b="0"/>
            <wp:docPr id="8" name="Рисунок 8" descr="C:\Users\NagovitsinaTA\Desktop\№ 38 от 15.04.2022 Я-Б Холмогорова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ovitsinaTA\Desktop\№ 38 от 15.04.2022 Я-Б Холмогорова_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21456"/>
            <wp:effectExtent l="0" t="0" r="5715" b="0"/>
            <wp:docPr id="9" name="Рисунок 9" descr="C:\Users\NagovitsinaTA\Desktop\№ 38 от 15.04.2022 Я-Б Холмогорова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govitsinaTA\Desktop\№ 38 от 15.04.2022 Я-Б Холмогорова_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21456"/>
            <wp:effectExtent l="0" t="0" r="5715" b="0"/>
            <wp:docPr id="10" name="Рисунок 10" descr="C:\Users\NagovitsinaTA\Desktop\№ 38 от 15.04.2022 Я-Б Холмогорова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ovitsinaTA\Desktop\№ 38 от 15.04.2022 Я-Б Холмогорова_3.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283A6E">
        <w:rPr>
          <w:noProof/>
          <w:lang w:eastAsia="ru-RU"/>
        </w:rPr>
        <w:lastRenderedPageBreak/>
        <w:drawing>
          <wp:inline distT="0" distB="0" distL="0" distR="0">
            <wp:extent cx="6299835" cy="8916812"/>
            <wp:effectExtent l="0" t="0" r="5715" b="0"/>
            <wp:docPr id="11" name="Рисунок 11" descr="C:\Users\NagovitsinaTA\Desktop\№ 39 от 15.04.2022 постановление самообложение Б. Ошворцы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ovitsinaTA\Desktop\№ 39 от 15.04.2022 постановление самообложение Б. Ошворцы_1.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16812"/>
                    </a:xfrm>
                    <a:prstGeom prst="rect">
                      <a:avLst/>
                    </a:prstGeom>
                    <a:noFill/>
                    <a:ln>
                      <a:noFill/>
                    </a:ln>
                  </pic:spPr>
                </pic:pic>
              </a:graphicData>
            </a:graphic>
          </wp:inline>
        </w:drawing>
      </w:r>
      <w:r w:rsidRPr="00283A6E">
        <w:rPr>
          <w:noProof/>
          <w:lang w:eastAsia="ru-RU"/>
        </w:rPr>
        <w:lastRenderedPageBreak/>
        <w:drawing>
          <wp:inline distT="0" distB="0" distL="0" distR="0">
            <wp:extent cx="6299835" cy="8916812"/>
            <wp:effectExtent l="0" t="0" r="5715" b="0"/>
            <wp:docPr id="12" name="Рисунок 12" descr="C:\Users\NagovitsinaTA\Desktop\№ 39 от 15.04.2022 постановление самообложение Б. Ошворцы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ovitsinaTA\Desktop\№ 39 от 15.04.2022 постановление самообложение Б. Ошворцы_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16812"/>
                    </a:xfrm>
                    <a:prstGeom prst="rect">
                      <a:avLst/>
                    </a:prstGeom>
                    <a:noFill/>
                    <a:ln>
                      <a:noFill/>
                    </a:ln>
                  </pic:spPr>
                </pic:pic>
              </a:graphicData>
            </a:graphic>
          </wp:inline>
        </w:drawing>
      </w:r>
      <w:r w:rsidRPr="00283A6E">
        <w:rPr>
          <w:noProof/>
          <w:lang w:eastAsia="ru-RU"/>
        </w:rPr>
        <w:lastRenderedPageBreak/>
        <w:drawing>
          <wp:inline distT="0" distB="0" distL="0" distR="0">
            <wp:extent cx="6299835" cy="8916812"/>
            <wp:effectExtent l="0" t="0" r="5715" b="0"/>
            <wp:docPr id="13" name="Рисунок 13" descr="C:\Users\NagovitsinaTA\Desktop\№ 39 от 15.04.2022 постановление самообложение Б. Ошворцы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govitsinaTA\Desktop\№ 39 от 15.04.2022 постановление самообложение Б. Ошворцы_3.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16812"/>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4" name="Рисунок 14" descr="C:\Users\NagovitsinaTA\Desktop\№ 40 от 15.04.2022 Постановление Лынга Южн.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govitsinaTA\Desktop\№ 40 от 15.04.2022 Постановление Лынга Южн._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5" name="Рисунок 15" descr="C:\Users\NagovitsinaTA\Desktop\№ 40 от 15.04.2022 Постановление Лынга Южн.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govitsinaTA\Desktop\№ 40 от 15.04.2022 Постановление Лынга Южн._2.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6" name="Рисунок 16" descr="C:\Users\NagovitsinaTA\Desktop\№ 40 от 15.04.2022 Постановление Лынга Южн.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govitsinaTA\Desktop\№ 40 от 15.04.2022 Постановление Лынга Южн._3.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7" name="Рисунок 17" descr="C:\Users\NagovitsinaTA\Desktop\№ 41 от 15.04.2022 Постановление Лынга Комсом.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govitsinaTA\Desktop\№ 41 от 15.04.2022 Постановление Лынга Комсом._1.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8" name="Рисунок 18" descr="C:\Users\NagovitsinaTA\Desktop\№ 41 от 15.04.2022 Постановление Лынга Комсом.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govitsinaTA\Desktop\№ 41 от 15.04.2022 Постановление Лынга Комсом._2.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r w:rsidRPr="00283A6E">
        <w:rPr>
          <w:noProof/>
          <w:lang w:eastAsia="ru-RU"/>
        </w:rPr>
        <w:lastRenderedPageBreak/>
        <w:drawing>
          <wp:inline distT="0" distB="0" distL="0" distR="0">
            <wp:extent cx="6299835" cy="8152728"/>
            <wp:effectExtent l="0" t="0" r="5715" b="1270"/>
            <wp:docPr id="19" name="Рисунок 19" descr="C:\Users\NagovitsinaTA\Desktop\№ 41 от 15.04.2022 Постановление Лынга Комсом.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govitsinaTA\Desktop\№ 41 от 15.04.2022 Постановление Лынга Комсом._3.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283A6E" w:rsidRDefault="00283A6E" w:rsidP="000E7A65">
      <w:pPr>
        <w:suppressAutoHyphens w:val="0"/>
        <w:autoSpaceDE/>
        <w:ind w:firstLine="720"/>
        <w:jc w:val="both"/>
        <w:rPr>
          <w:lang w:eastAsia="ru-RU"/>
        </w:rPr>
      </w:pPr>
    </w:p>
    <w:p w:rsidR="00283A6E" w:rsidRDefault="00283A6E" w:rsidP="000E7A65">
      <w:pPr>
        <w:suppressAutoHyphens w:val="0"/>
        <w:autoSpaceDE/>
        <w:ind w:firstLine="720"/>
        <w:jc w:val="both"/>
        <w:rPr>
          <w:lang w:eastAsia="ru-RU"/>
        </w:rPr>
      </w:pPr>
    </w:p>
    <w:p w:rsidR="00283A6E" w:rsidRDefault="00283A6E" w:rsidP="000E7A65">
      <w:pPr>
        <w:suppressAutoHyphens w:val="0"/>
        <w:autoSpaceDE/>
        <w:ind w:firstLine="720"/>
        <w:jc w:val="both"/>
        <w:rPr>
          <w:lang w:eastAsia="ru-RU"/>
        </w:rPr>
      </w:pPr>
    </w:p>
    <w:p w:rsidR="00283A6E" w:rsidRPr="00CA0F46" w:rsidRDefault="00283A6E" w:rsidP="000E7A65">
      <w:pPr>
        <w:suppressAutoHyphens w:val="0"/>
        <w:autoSpaceDE/>
        <w:ind w:firstLine="720"/>
        <w:jc w:val="both"/>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A93FDF" w:rsidRPr="00A93FDF" w:rsidTr="00A93FDF">
        <w:trPr>
          <w:trHeight w:val="1700"/>
        </w:trPr>
        <w:tc>
          <w:tcPr>
            <w:tcW w:w="4244" w:type="dxa"/>
          </w:tcPr>
          <w:p w:rsidR="00A93FDF" w:rsidRPr="00A93FDF" w:rsidRDefault="00A93FDF" w:rsidP="000E7A65">
            <w:pPr>
              <w:autoSpaceDE/>
              <w:ind w:right="-117"/>
              <w:jc w:val="center"/>
              <w:rPr>
                <w:b/>
                <w:sz w:val="30"/>
                <w:szCs w:val="30"/>
              </w:rPr>
            </w:pPr>
          </w:p>
        </w:tc>
        <w:tc>
          <w:tcPr>
            <w:tcW w:w="1723" w:type="dxa"/>
          </w:tcPr>
          <w:p w:rsidR="00A93FDF" w:rsidRPr="00A93FDF" w:rsidRDefault="00A93FDF" w:rsidP="000E7A65">
            <w:pPr>
              <w:autoSpaceDE/>
              <w:snapToGrid w:val="0"/>
              <w:jc w:val="center"/>
              <w:rPr>
                <w:b/>
                <w:sz w:val="32"/>
                <w:szCs w:val="32"/>
                <w:lang w:val="en-US"/>
              </w:rPr>
            </w:pPr>
            <w:r w:rsidRPr="00A93FDF">
              <w:rPr>
                <w:noProof/>
                <w:lang w:eastAsia="ru-RU"/>
              </w:rPr>
              <w:drawing>
                <wp:anchor distT="0" distB="0" distL="114935" distR="114935" simplePos="0" relativeHeight="251652608"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93FDF" w:rsidRPr="00A93FDF" w:rsidRDefault="00A93FDF" w:rsidP="000E7A65">
            <w:pPr>
              <w:autoSpaceDE/>
              <w:jc w:val="center"/>
              <w:rPr>
                <w:b/>
                <w:sz w:val="32"/>
                <w:szCs w:val="32"/>
              </w:rPr>
            </w:pPr>
          </w:p>
        </w:tc>
      </w:tr>
      <w:tr w:rsidR="00A93FDF" w:rsidRPr="00A93FDF" w:rsidTr="00A93FDF">
        <w:tc>
          <w:tcPr>
            <w:tcW w:w="10004"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 xml:space="preserve">Администрация муниципального образования </w:t>
            </w:r>
          </w:p>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«Муниципальный округ Якшур-Бодьинский район Удмуртской Республики»</w:t>
            </w:r>
          </w:p>
          <w:p w:rsidR="00A93FDF" w:rsidRPr="00A93FDF" w:rsidRDefault="00A93FDF" w:rsidP="000E7A65">
            <w:pPr>
              <w:autoSpaceDE/>
              <w:snapToGrid w:val="0"/>
              <w:jc w:val="center"/>
              <w:rPr>
                <w:b/>
                <w:sz w:val="32"/>
                <w:szCs w:val="32"/>
              </w:rPr>
            </w:pPr>
          </w:p>
        </w:tc>
      </w:tr>
      <w:tr w:rsidR="00A93FDF" w:rsidRPr="00A93FDF" w:rsidTr="00A93FDF">
        <w:tc>
          <w:tcPr>
            <w:tcW w:w="10004" w:type="dxa"/>
            <w:gridSpan w:val="3"/>
          </w:tcPr>
          <w:p w:rsidR="00A93FDF" w:rsidRPr="00A93FDF" w:rsidRDefault="00A93FDF" w:rsidP="000E7A65">
            <w:pPr>
              <w:autoSpaceDE/>
              <w:snapToGrid w:val="0"/>
              <w:jc w:val="center"/>
              <w:rPr>
                <w:b/>
                <w:sz w:val="32"/>
                <w:szCs w:val="32"/>
              </w:rPr>
            </w:pPr>
            <w:r w:rsidRPr="00A93FDF">
              <w:rPr>
                <w:b/>
                <w:sz w:val="26"/>
                <w:szCs w:val="26"/>
                <w:lang w:eastAsia="zh-CN"/>
              </w:rPr>
              <w:t xml:space="preserve">«Удмурт </w:t>
            </w:r>
            <w:proofErr w:type="spellStart"/>
            <w:r w:rsidRPr="00A93FDF">
              <w:rPr>
                <w:b/>
                <w:sz w:val="26"/>
                <w:szCs w:val="26"/>
                <w:lang w:eastAsia="zh-CN"/>
              </w:rPr>
              <w:t>Элькунысь</w:t>
            </w:r>
            <w:proofErr w:type="spellEnd"/>
            <w:r w:rsidRPr="00A93FDF">
              <w:rPr>
                <w:b/>
                <w:sz w:val="26"/>
                <w:szCs w:val="26"/>
                <w:lang w:eastAsia="zh-CN"/>
              </w:rPr>
              <w:t xml:space="preserve"> Якшур-</w:t>
            </w:r>
            <w:proofErr w:type="spellStart"/>
            <w:r w:rsidRPr="00A93FDF">
              <w:rPr>
                <w:b/>
                <w:sz w:val="26"/>
                <w:szCs w:val="26"/>
                <w:lang w:eastAsia="zh-CN"/>
              </w:rPr>
              <w:t>Бӧдья</w:t>
            </w:r>
            <w:proofErr w:type="spellEnd"/>
            <w:r w:rsidRPr="00A93FDF">
              <w:rPr>
                <w:b/>
                <w:sz w:val="26"/>
                <w:szCs w:val="26"/>
                <w:lang w:eastAsia="zh-CN"/>
              </w:rPr>
              <w:t xml:space="preserve"> </w:t>
            </w:r>
            <w:proofErr w:type="spellStart"/>
            <w:r w:rsidRPr="00A93FDF">
              <w:rPr>
                <w:b/>
                <w:sz w:val="26"/>
                <w:szCs w:val="26"/>
                <w:lang w:eastAsia="zh-CN"/>
              </w:rPr>
              <w:t>ёрос</w:t>
            </w:r>
            <w:proofErr w:type="spellEnd"/>
            <w:r w:rsidRPr="00A93FDF">
              <w:rPr>
                <w:b/>
                <w:sz w:val="26"/>
                <w:szCs w:val="26"/>
                <w:lang w:eastAsia="zh-CN"/>
              </w:rPr>
              <w:t xml:space="preserve"> </w:t>
            </w:r>
            <w:proofErr w:type="gramStart"/>
            <w:r w:rsidRPr="00A93FDF">
              <w:rPr>
                <w:b/>
                <w:sz w:val="26"/>
                <w:szCs w:val="26"/>
                <w:lang w:eastAsia="zh-CN"/>
              </w:rPr>
              <w:t>муниципал  округ</w:t>
            </w:r>
            <w:proofErr w:type="gramEnd"/>
            <w:r w:rsidRPr="00A93FDF">
              <w:rPr>
                <w:b/>
                <w:sz w:val="26"/>
                <w:szCs w:val="26"/>
                <w:lang w:eastAsia="zh-CN"/>
              </w:rPr>
              <w:t xml:space="preserve">» муниципал </w:t>
            </w:r>
            <w:proofErr w:type="spellStart"/>
            <w:r w:rsidRPr="00A93FDF">
              <w:rPr>
                <w:b/>
                <w:sz w:val="26"/>
                <w:szCs w:val="26"/>
                <w:lang w:eastAsia="zh-CN"/>
              </w:rPr>
              <w:t>кылдытэтлэн</w:t>
            </w:r>
            <w:proofErr w:type="spellEnd"/>
            <w:r w:rsidRPr="00A93FDF">
              <w:rPr>
                <w:b/>
                <w:sz w:val="26"/>
                <w:szCs w:val="26"/>
                <w:lang w:eastAsia="zh-CN"/>
              </w:rPr>
              <w:t xml:space="preserve"> </w:t>
            </w:r>
            <w:proofErr w:type="spellStart"/>
            <w:r w:rsidRPr="00A93FDF">
              <w:rPr>
                <w:b/>
                <w:sz w:val="26"/>
                <w:szCs w:val="26"/>
                <w:lang w:eastAsia="zh-CN"/>
              </w:rPr>
              <w:t>Администрациез</w:t>
            </w:r>
            <w:proofErr w:type="spellEnd"/>
          </w:p>
        </w:tc>
      </w:tr>
    </w:tbl>
    <w:p w:rsidR="00A93FDF" w:rsidRPr="00A93FDF" w:rsidRDefault="00A93FDF" w:rsidP="000E7A65">
      <w:pPr>
        <w:autoSpaceDE/>
        <w:rPr>
          <w:sz w:val="20"/>
          <w:szCs w:val="20"/>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p>
    <w:p w:rsidR="00A93FDF" w:rsidRPr="00A93FDF" w:rsidRDefault="00A93FDF" w:rsidP="000E7A65">
      <w:pPr>
        <w:autoSpaceDE/>
        <w:jc w:val="both"/>
        <w:rPr>
          <w:b/>
          <w:bCs/>
          <w:sz w:val="28"/>
          <w:szCs w:val="28"/>
        </w:rPr>
      </w:pPr>
      <w:r w:rsidRPr="00A93FDF">
        <w:rPr>
          <w:b/>
          <w:bCs/>
          <w:sz w:val="28"/>
          <w:szCs w:val="28"/>
        </w:rPr>
        <w:t>от «</w:t>
      </w:r>
      <w:proofErr w:type="gramStart"/>
      <w:r w:rsidRPr="00A93FDF">
        <w:rPr>
          <w:b/>
          <w:bCs/>
          <w:sz w:val="28"/>
          <w:szCs w:val="28"/>
        </w:rPr>
        <w:t>14»  апреля</w:t>
      </w:r>
      <w:proofErr w:type="gramEnd"/>
      <w:r w:rsidRPr="00A93FDF">
        <w:rPr>
          <w:b/>
          <w:bCs/>
          <w:sz w:val="28"/>
          <w:szCs w:val="28"/>
        </w:rPr>
        <w:t xml:space="preserve">  2022 года                                                                   № 656</w:t>
      </w: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autoSpaceDE/>
        <w:rPr>
          <w:sz w:val="20"/>
          <w:szCs w:val="20"/>
        </w:rPr>
      </w:pPr>
    </w:p>
    <w:p w:rsidR="00A93FDF" w:rsidRPr="00A93FDF" w:rsidRDefault="00A93FDF" w:rsidP="000E7A65">
      <w:pPr>
        <w:autoSpaceDE/>
        <w:jc w:val="center"/>
        <w:rPr>
          <w:b/>
          <w:bCs/>
          <w:color w:val="000000"/>
          <w:sz w:val="28"/>
          <w:szCs w:val="28"/>
          <w:lang w:eastAsia="ru-RU"/>
        </w:rPr>
      </w:pPr>
      <w:r w:rsidRPr="00A93FDF">
        <w:rPr>
          <w:b/>
          <w:bCs/>
          <w:color w:val="000000"/>
          <w:sz w:val="28"/>
          <w:szCs w:val="28"/>
          <w:lang w:eastAsia="ru-RU"/>
        </w:rPr>
        <w:t xml:space="preserve">О мерах по оптимизации и повышению </w:t>
      </w:r>
      <w:proofErr w:type="gramStart"/>
      <w:r w:rsidRPr="00A93FDF">
        <w:rPr>
          <w:b/>
          <w:bCs/>
          <w:color w:val="000000"/>
          <w:sz w:val="28"/>
          <w:szCs w:val="28"/>
          <w:lang w:eastAsia="ru-RU"/>
        </w:rPr>
        <w:t>эффективности  расходов</w:t>
      </w:r>
      <w:proofErr w:type="gramEnd"/>
    </w:p>
    <w:p w:rsidR="00A93FDF" w:rsidRPr="00A93FDF" w:rsidRDefault="00A93FDF" w:rsidP="000E7A65">
      <w:pPr>
        <w:autoSpaceDE/>
        <w:jc w:val="center"/>
        <w:rPr>
          <w:b/>
          <w:bCs/>
          <w:color w:val="000000"/>
          <w:sz w:val="28"/>
          <w:szCs w:val="28"/>
          <w:lang w:eastAsia="ru-RU"/>
        </w:rPr>
      </w:pPr>
      <w:r w:rsidRPr="00A93FDF">
        <w:rPr>
          <w:b/>
          <w:bCs/>
          <w:color w:val="000000"/>
          <w:sz w:val="28"/>
          <w:szCs w:val="28"/>
          <w:lang w:eastAsia="ru-RU"/>
        </w:rPr>
        <w:t xml:space="preserve"> </w:t>
      </w:r>
      <w:proofErr w:type="gramStart"/>
      <w:r w:rsidRPr="00A93FDF">
        <w:rPr>
          <w:b/>
          <w:bCs/>
          <w:color w:val="000000"/>
          <w:sz w:val="28"/>
          <w:szCs w:val="28"/>
          <w:lang w:eastAsia="ru-RU"/>
        </w:rPr>
        <w:t>бюджета  муниципального</w:t>
      </w:r>
      <w:proofErr w:type="gramEnd"/>
      <w:r w:rsidRPr="00A93FDF">
        <w:rPr>
          <w:b/>
          <w:bCs/>
          <w:color w:val="000000"/>
          <w:sz w:val="28"/>
          <w:szCs w:val="28"/>
          <w:lang w:eastAsia="ru-RU"/>
        </w:rPr>
        <w:t xml:space="preserve"> образования  «Муниципальный округ</w:t>
      </w:r>
    </w:p>
    <w:p w:rsidR="00A93FDF" w:rsidRPr="00A93FDF" w:rsidRDefault="00A93FDF" w:rsidP="000E7A65">
      <w:pPr>
        <w:autoSpaceDE/>
        <w:jc w:val="center"/>
        <w:rPr>
          <w:color w:val="000000"/>
          <w:sz w:val="28"/>
          <w:szCs w:val="28"/>
          <w:lang w:eastAsia="ru-RU"/>
        </w:rPr>
      </w:pPr>
      <w:r w:rsidRPr="00A93FDF">
        <w:rPr>
          <w:b/>
          <w:bCs/>
          <w:color w:val="000000"/>
          <w:sz w:val="28"/>
          <w:szCs w:val="28"/>
          <w:lang w:eastAsia="ru-RU"/>
        </w:rPr>
        <w:t xml:space="preserve">  Якшур-Бодьинский район Удмуртской Республики»  </w:t>
      </w:r>
    </w:p>
    <w:p w:rsidR="00A93FDF" w:rsidRPr="00A93FDF" w:rsidRDefault="00A93FDF" w:rsidP="000E7A65">
      <w:pPr>
        <w:autoSpaceDE/>
        <w:ind w:firstLine="567"/>
        <w:jc w:val="center"/>
        <w:rPr>
          <w:b/>
          <w:bCs/>
          <w:color w:val="000000"/>
          <w:sz w:val="28"/>
          <w:szCs w:val="28"/>
          <w:lang w:eastAsia="ru-RU"/>
        </w:rPr>
      </w:pPr>
    </w:p>
    <w:p w:rsidR="00A93FDF" w:rsidRPr="00A93FDF" w:rsidRDefault="00A93FDF" w:rsidP="000E7A65">
      <w:pPr>
        <w:autoSpaceDE/>
        <w:ind w:firstLine="709"/>
        <w:jc w:val="both"/>
        <w:rPr>
          <w:b/>
          <w:bCs/>
          <w:color w:val="000000"/>
          <w:sz w:val="28"/>
          <w:szCs w:val="28"/>
          <w:lang w:eastAsia="ru-RU"/>
        </w:rPr>
      </w:pPr>
      <w:r w:rsidRPr="00A93FDF">
        <w:rPr>
          <w:sz w:val="28"/>
          <w:szCs w:val="28"/>
        </w:rPr>
        <w:t xml:space="preserve">В целях оптимизации и повышения эффективности расходов бюджета муниципального образования «Муниципальный округ  Якшур-Бодьинский район Удмуртской Республики», руководствуясь распоряжением Правительства Удмуртской Республики от 6 апреля 2022 года № 333-р «О мерах по оптимизации и повышению эффективности расходов бюджета Удмуртской Республики»,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93FDF">
        <w:rPr>
          <w:b/>
          <w:bCs/>
          <w:color w:val="000000"/>
          <w:sz w:val="28"/>
          <w:szCs w:val="28"/>
          <w:u w:val="single"/>
          <w:lang w:eastAsia="ru-RU"/>
        </w:rPr>
        <w:t>ПОСТАНОВЛЯЕТ:</w:t>
      </w:r>
    </w:p>
    <w:p w:rsidR="00A93FDF" w:rsidRPr="00A93FDF" w:rsidRDefault="00A93FDF" w:rsidP="000E7A65">
      <w:pPr>
        <w:autoSpaceDE/>
        <w:ind w:firstLine="567"/>
        <w:jc w:val="both"/>
        <w:rPr>
          <w:color w:val="000000"/>
          <w:sz w:val="28"/>
          <w:szCs w:val="28"/>
          <w:lang w:eastAsia="ru-RU"/>
        </w:rPr>
      </w:pPr>
    </w:p>
    <w:p w:rsidR="00A93FDF" w:rsidRPr="00A93FDF" w:rsidRDefault="00A93FDF" w:rsidP="000E7A65">
      <w:pPr>
        <w:widowControl w:val="0"/>
        <w:suppressAutoHyphens w:val="0"/>
        <w:autoSpaceDN w:val="0"/>
        <w:adjustRightInd w:val="0"/>
        <w:ind w:firstLine="540"/>
        <w:jc w:val="both"/>
        <w:rPr>
          <w:sz w:val="28"/>
          <w:szCs w:val="28"/>
          <w:lang w:eastAsia="ru-RU"/>
        </w:rPr>
      </w:pPr>
      <w:r w:rsidRPr="00A93FDF">
        <w:rPr>
          <w:sz w:val="28"/>
          <w:szCs w:val="28"/>
          <w:lang w:eastAsia="ru-RU"/>
        </w:rPr>
        <w:t>1. Управлению финансов Администрации муниципального образования «Муниципальный округ Якшур-Бодьинский район Удмуртской Республики»:</w:t>
      </w:r>
    </w:p>
    <w:p w:rsidR="00A93FDF" w:rsidRPr="00A93FDF" w:rsidRDefault="00A93FDF" w:rsidP="000E7A65">
      <w:pPr>
        <w:widowControl w:val="0"/>
        <w:suppressAutoHyphens w:val="0"/>
        <w:autoSpaceDN w:val="0"/>
        <w:adjustRightInd w:val="0"/>
        <w:ind w:firstLine="540"/>
        <w:jc w:val="both"/>
        <w:rPr>
          <w:bCs/>
          <w:sz w:val="28"/>
          <w:szCs w:val="28"/>
        </w:rPr>
      </w:pPr>
      <w:r w:rsidRPr="00A93FDF">
        <w:rPr>
          <w:sz w:val="28"/>
          <w:szCs w:val="28"/>
          <w:lang w:eastAsia="ru-RU"/>
        </w:rPr>
        <w:t xml:space="preserve">1) осуществлять в первоочередном порядке расходы бюджета </w:t>
      </w:r>
      <w:r w:rsidRPr="00A93FDF">
        <w:rPr>
          <w:bCs/>
          <w:sz w:val="28"/>
          <w:szCs w:val="28"/>
        </w:rPr>
        <w:t>муниципального образования «Муниципальный округ Якшур-Бодьинский район Удмуртской Республики» и расходы муниципальных учреждений муниципального образования «Муниципальный округ Якшур-Бодьинский район Удмуртской Республики», производимых за счет всех видов финансового обеспечения, в соответствии с перечнем согласно приложению 1 к настоящему постановлению;</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 xml:space="preserve">2) санкционировать платежи в соответствии с графиком, утвержденным приказом Управления финансов Администрации муниципального образования «Муниципальный округ Якшур-Бодьинский район Удмуртской Республики» от 17 марта 2022 года № 15 «О мероприятиях по исполнению </w:t>
      </w:r>
      <w:r w:rsidRPr="00A93FDF">
        <w:rPr>
          <w:bCs/>
          <w:sz w:val="28"/>
          <w:szCs w:val="28"/>
        </w:rPr>
        <w:lastRenderedPageBreak/>
        <w:t>бюджета   муниципального образования «Муниципальный округ Якшур-Бодьинский район Удмуртской Республики» в 2022 году».</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2. Администрации муниципального образования «Муниципальный округ Якшур-Бодьинский район Удмуртской Республики», в том числе структурным подразделениям, наделенным правами юридического лица, муниципальным учреждениям муниципального образования «Муниципальный округ Якшур-Бодьинский район Удмуртской Республики»:</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1) приостановить закупки за счет средств бюджета муниципального образования «Муниципальный округ Якшур-Бодьинский район Удмуртской Республики» на 2022 год и на плановый период 2023 и 2024 годов, а также средств, полученных муниципальными учреждениями муниципального образования «Муниципальный округ Якшур-Бодьинский район Удмуртской Республики» за счет всех видов финансового обеспечения, в отношении товаров, работ, услуг согласно приложению 2 к настоящему постановлению, за исключением:</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а) закупок, осуществляемых в целях организации учебного процесса, оказания медицинской помощи, социальной помощи;</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б) закупок, извещения, об осуществлении которых размещены в единой информационной системе в сфере закупок до дня подписания настоящего постановления;</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в) закупок, осуществляемых в порядке, установленном Министерством финансов Удмуртской Республики, в государственной информационной системы «Автоматизированная информационная система управления бюджетным процессом Удмуртской Республики» на основании пунктов 4, 5 части 1 статьи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процедура заключения контракта по которым начата, но не завершена до дня подписания настоящего постановления;</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г) закупок, осуществляемых в целях проведения мероприятий, обусловленных угрозой возникновения чрезвычайной ситуации, а также связанных с ликвидацией последствий чрезвычайной ситуации, обстоятельств непреодолимой силы;</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 xml:space="preserve">д) закупок, осуществляемых в целях противодействия распространению в муниципальном образовании «Муниципальный округ Якшур-Бодьинский район Удмуртской Республики» новой </w:t>
      </w:r>
      <w:proofErr w:type="spellStart"/>
      <w:r w:rsidRPr="00A93FDF">
        <w:rPr>
          <w:bCs/>
          <w:sz w:val="28"/>
          <w:szCs w:val="28"/>
        </w:rPr>
        <w:t>короновирусной</w:t>
      </w:r>
      <w:proofErr w:type="spellEnd"/>
      <w:r w:rsidRPr="00A93FDF">
        <w:rPr>
          <w:bCs/>
          <w:sz w:val="28"/>
          <w:szCs w:val="28"/>
        </w:rPr>
        <w:t xml:space="preserve"> инфекции (</w:t>
      </w:r>
      <w:r w:rsidRPr="00A93FDF">
        <w:rPr>
          <w:bCs/>
          <w:sz w:val="28"/>
          <w:szCs w:val="28"/>
          <w:lang w:val="en-US"/>
        </w:rPr>
        <w:t>COVID</w:t>
      </w:r>
      <w:r w:rsidRPr="00A93FDF">
        <w:rPr>
          <w:bCs/>
          <w:sz w:val="28"/>
          <w:szCs w:val="28"/>
        </w:rPr>
        <w:t xml:space="preserve">-19) и преодоления экономических последствий, вызванных распространением новой </w:t>
      </w:r>
      <w:proofErr w:type="spellStart"/>
      <w:r w:rsidRPr="00A93FDF">
        <w:rPr>
          <w:bCs/>
          <w:sz w:val="28"/>
          <w:szCs w:val="28"/>
        </w:rPr>
        <w:t>короновирусной</w:t>
      </w:r>
      <w:proofErr w:type="spellEnd"/>
      <w:r w:rsidRPr="00A93FDF">
        <w:rPr>
          <w:bCs/>
          <w:sz w:val="28"/>
          <w:szCs w:val="28"/>
        </w:rPr>
        <w:t xml:space="preserve"> инфекции (COVID-19);</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е) закупок, осуществляемых за счет средств муниципального дорожного фонда;</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ж) закупок, осуществляемых за счет средств федерального бюджета, в том числе в целях реализации национальных проектов;</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з) закупок, связанных с сопровождением, обновлением или эксплуатацией информационных систем;</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lastRenderedPageBreak/>
        <w:t>и) закупок, осуществляемых в целых организации отдыха, оздоровления и занятости, детей, подростков и молодежи;</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к) закупок, осуществляемых в целях обеспечения приобретения (изготовления) продуктов питания и оплаты услуг по организации питания.</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 xml:space="preserve">При осуществлении закупок, указанных в </w:t>
      </w:r>
      <w:proofErr w:type="gramStart"/>
      <w:r w:rsidRPr="00A93FDF">
        <w:rPr>
          <w:bCs/>
          <w:sz w:val="28"/>
          <w:szCs w:val="28"/>
        </w:rPr>
        <w:t>подпунктах  «</w:t>
      </w:r>
      <w:proofErr w:type="gramEnd"/>
      <w:r w:rsidRPr="00A93FDF">
        <w:rPr>
          <w:bCs/>
          <w:sz w:val="28"/>
          <w:szCs w:val="28"/>
        </w:rPr>
        <w:t>а», «г» - «к» настоящего пункта, контракт должен содержать указание на соответствующий подпункт настоящего пункта в качестве обоснования осуществления закупки;</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2) не принимать решения о создании новых организаций.</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 xml:space="preserve">3. Руководителям муниципальных учреждений муниципального образования «Муниципальный округ Якшур-Бодьинский район Удмуртской Республики» в первоочередном порядке направлять средства, полученные при </w:t>
      </w:r>
      <w:proofErr w:type="gramStart"/>
      <w:r w:rsidRPr="00A93FDF">
        <w:rPr>
          <w:bCs/>
          <w:sz w:val="28"/>
          <w:szCs w:val="28"/>
        </w:rPr>
        <w:t>осуществлении  иной</w:t>
      </w:r>
      <w:proofErr w:type="gramEnd"/>
      <w:r w:rsidRPr="00A93FDF">
        <w:rPr>
          <w:bCs/>
          <w:sz w:val="28"/>
          <w:szCs w:val="28"/>
        </w:rPr>
        <w:t xml:space="preserve"> приносящей доход деятельности на оплату труда с учетом страховых взносов, начисляемых на выплаты и иные вознаграждения в пользу физических лиц в рамках трудовых отношений, и затрат на оплату коммунальных услуг.</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4.</w:t>
      </w:r>
      <w:r w:rsidRPr="00A93FDF">
        <w:rPr>
          <w:rFonts w:ascii="Arial" w:hAnsi="Arial" w:cs="Arial"/>
          <w:sz w:val="20"/>
          <w:szCs w:val="20"/>
          <w:lang w:eastAsia="ru-RU"/>
        </w:rPr>
        <w:t xml:space="preserve"> </w:t>
      </w:r>
      <w:r w:rsidRPr="00A93FDF">
        <w:rPr>
          <w:bCs/>
          <w:sz w:val="28"/>
          <w:szCs w:val="28"/>
        </w:rPr>
        <w:t>Настоящее постановление опубликовать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A93FDF" w:rsidRPr="00A93FDF" w:rsidRDefault="00A93FDF" w:rsidP="000E7A65">
      <w:pPr>
        <w:widowControl w:val="0"/>
        <w:suppressAutoHyphens w:val="0"/>
        <w:autoSpaceDN w:val="0"/>
        <w:adjustRightInd w:val="0"/>
        <w:ind w:firstLine="540"/>
        <w:jc w:val="both"/>
        <w:rPr>
          <w:bCs/>
          <w:sz w:val="28"/>
          <w:szCs w:val="28"/>
        </w:rPr>
      </w:pPr>
      <w:r w:rsidRPr="00A93FDF">
        <w:rPr>
          <w:bCs/>
          <w:sz w:val="28"/>
          <w:szCs w:val="28"/>
        </w:rPr>
        <w:t>5. Настоящее постановление вступает в силу с момента его подписания.</w:t>
      </w:r>
    </w:p>
    <w:p w:rsidR="00A93FDF" w:rsidRPr="00A93FDF" w:rsidRDefault="00A93FDF" w:rsidP="000E7A65">
      <w:pPr>
        <w:tabs>
          <w:tab w:val="left" w:pos="0"/>
        </w:tabs>
        <w:autoSpaceDE/>
        <w:jc w:val="both"/>
        <w:rPr>
          <w:sz w:val="28"/>
          <w:szCs w:val="28"/>
        </w:rPr>
      </w:pPr>
    </w:p>
    <w:p w:rsidR="00A93FDF" w:rsidRPr="00A93FDF" w:rsidRDefault="00A93FDF" w:rsidP="000E7A65">
      <w:pPr>
        <w:autoSpaceDE/>
        <w:ind w:right="990"/>
        <w:rPr>
          <w:b/>
          <w:sz w:val="28"/>
          <w:szCs w:val="28"/>
        </w:rPr>
      </w:pPr>
      <w:r w:rsidRPr="00A93FDF">
        <w:rPr>
          <w:b/>
          <w:sz w:val="28"/>
          <w:szCs w:val="28"/>
        </w:rPr>
        <w:t>Глава муниципального образования</w:t>
      </w:r>
    </w:p>
    <w:p w:rsidR="00A93FDF" w:rsidRPr="00A93FDF" w:rsidRDefault="00A93FDF" w:rsidP="000E7A65">
      <w:pPr>
        <w:tabs>
          <w:tab w:val="left" w:pos="9639"/>
        </w:tabs>
        <w:autoSpaceDE/>
        <w:ind w:right="-2"/>
        <w:rPr>
          <w:b/>
          <w:sz w:val="28"/>
          <w:szCs w:val="28"/>
        </w:rPr>
      </w:pPr>
      <w:r w:rsidRPr="00A93FDF">
        <w:rPr>
          <w:b/>
          <w:sz w:val="28"/>
          <w:szCs w:val="28"/>
        </w:rPr>
        <w:t xml:space="preserve">«Муниципальный округ </w:t>
      </w:r>
    </w:p>
    <w:p w:rsidR="00A93FDF" w:rsidRPr="00A93FDF" w:rsidRDefault="00A93FDF" w:rsidP="000E7A65">
      <w:pPr>
        <w:tabs>
          <w:tab w:val="left" w:pos="9639"/>
        </w:tabs>
        <w:autoSpaceDE/>
        <w:ind w:right="-2"/>
        <w:rPr>
          <w:b/>
          <w:sz w:val="28"/>
          <w:szCs w:val="28"/>
        </w:rPr>
      </w:pPr>
      <w:r w:rsidRPr="00A93FDF">
        <w:rPr>
          <w:b/>
          <w:sz w:val="28"/>
          <w:szCs w:val="28"/>
        </w:rPr>
        <w:t>Якшур-Бодьинский район</w:t>
      </w:r>
    </w:p>
    <w:p w:rsidR="00A93FDF" w:rsidRPr="00A93FDF" w:rsidRDefault="00A93FDF" w:rsidP="000E7A65">
      <w:pPr>
        <w:tabs>
          <w:tab w:val="left" w:pos="9639"/>
        </w:tabs>
        <w:autoSpaceDE/>
        <w:ind w:right="-2"/>
        <w:rPr>
          <w:b/>
          <w:sz w:val="28"/>
          <w:szCs w:val="28"/>
        </w:rPr>
      </w:pPr>
      <w:r w:rsidRPr="00A93FDF">
        <w:rPr>
          <w:b/>
          <w:sz w:val="28"/>
          <w:szCs w:val="28"/>
        </w:rPr>
        <w:t xml:space="preserve">Удмуртской </w:t>
      </w:r>
      <w:proofErr w:type="gramStart"/>
      <w:r w:rsidRPr="00A93FDF">
        <w:rPr>
          <w:b/>
          <w:sz w:val="28"/>
          <w:szCs w:val="28"/>
        </w:rPr>
        <w:t xml:space="preserve">Республики»   </w:t>
      </w:r>
      <w:proofErr w:type="gramEnd"/>
      <w:r w:rsidRPr="00A93FDF">
        <w:rPr>
          <w:b/>
          <w:sz w:val="28"/>
          <w:szCs w:val="28"/>
        </w:rPr>
        <w:t xml:space="preserve">                                                         А.В. Леконцев</w:t>
      </w:r>
    </w:p>
    <w:p w:rsidR="00A93FDF" w:rsidRPr="00A93FDF" w:rsidRDefault="00A93FDF" w:rsidP="000E7A65">
      <w:pPr>
        <w:tabs>
          <w:tab w:val="left" w:pos="9639"/>
        </w:tabs>
        <w:autoSpaceDE/>
        <w:ind w:right="-2"/>
        <w:rPr>
          <w:sz w:val="22"/>
          <w:szCs w:val="22"/>
        </w:rPr>
      </w:pPr>
    </w:p>
    <w:p w:rsidR="00A93FDF" w:rsidRPr="00A93FDF" w:rsidRDefault="00A93FDF" w:rsidP="000E7A65">
      <w:pPr>
        <w:tabs>
          <w:tab w:val="left" w:pos="142"/>
        </w:tabs>
        <w:autoSpaceDE/>
        <w:ind w:right="-1"/>
        <w:jc w:val="both"/>
        <w:rPr>
          <w:sz w:val="20"/>
          <w:szCs w:val="20"/>
        </w:rPr>
      </w:pPr>
      <w:r w:rsidRPr="00A93FDF">
        <w:rPr>
          <w:sz w:val="20"/>
          <w:szCs w:val="20"/>
        </w:rPr>
        <w:t>Вахрушева Ирина Леонидовна</w:t>
      </w:r>
    </w:p>
    <w:p w:rsidR="00A93FDF" w:rsidRPr="00A93FDF" w:rsidRDefault="00A93FDF" w:rsidP="000E7A65">
      <w:pPr>
        <w:tabs>
          <w:tab w:val="left" w:pos="142"/>
        </w:tabs>
        <w:autoSpaceDE/>
        <w:ind w:right="-1"/>
        <w:jc w:val="both"/>
        <w:rPr>
          <w:sz w:val="20"/>
          <w:szCs w:val="20"/>
        </w:rPr>
      </w:pPr>
      <w:r w:rsidRPr="00A93FDF">
        <w:rPr>
          <w:sz w:val="20"/>
          <w:szCs w:val="20"/>
        </w:rPr>
        <w:t>8(34162)4-16-56</w:t>
      </w:r>
    </w:p>
    <w:p w:rsidR="00A93FDF" w:rsidRPr="00A93FDF" w:rsidRDefault="00A93FDF" w:rsidP="000E7A65">
      <w:pPr>
        <w:tabs>
          <w:tab w:val="left" w:pos="142"/>
        </w:tabs>
        <w:autoSpaceDE/>
        <w:ind w:right="-1"/>
        <w:jc w:val="both"/>
        <w:rPr>
          <w:sz w:val="20"/>
          <w:szCs w:val="20"/>
        </w:rPr>
      </w:pPr>
    </w:p>
    <w:p w:rsidR="00A93FDF" w:rsidRPr="00A93FDF" w:rsidRDefault="00A93FDF" w:rsidP="000E7A65">
      <w:pPr>
        <w:tabs>
          <w:tab w:val="left" w:pos="142"/>
        </w:tabs>
        <w:autoSpaceDE/>
        <w:ind w:right="-1"/>
        <w:jc w:val="both"/>
        <w:rPr>
          <w:sz w:val="20"/>
          <w:szCs w:val="20"/>
        </w:rPr>
      </w:pPr>
    </w:p>
    <w:p w:rsidR="00A93FDF" w:rsidRPr="00A93FDF" w:rsidRDefault="00A93FDF" w:rsidP="000E7A65">
      <w:pPr>
        <w:tabs>
          <w:tab w:val="left" w:pos="0"/>
        </w:tabs>
        <w:autoSpaceDE/>
        <w:jc w:val="right"/>
        <w:rPr>
          <w:sz w:val="22"/>
          <w:szCs w:val="22"/>
          <w:lang w:eastAsia="ru-RU"/>
        </w:rPr>
      </w:pPr>
      <w:r w:rsidRPr="00A93FDF">
        <w:rPr>
          <w:sz w:val="22"/>
          <w:szCs w:val="22"/>
          <w:lang w:eastAsia="ru-RU"/>
        </w:rPr>
        <w:t>Приложение 1</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к постановлению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Администрации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муниципального образования</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«Муниципальный округ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Якшур-Бодьинский район</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 Удмуртской Республики»</w:t>
      </w:r>
    </w:p>
    <w:p w:rsidR="00A93FDF" w:rsidRPr="00A93FDF" w:rsidRDefault="00A93FDF" w:rsidP="000E7A65">
      <w:pPr>
        <w:tabs>
          <w:tab w:val="left" w:pos="0"/>
        </w:tabs>
        <w:autoSpaceDE/>
        <w:jc w:val="right"/>
        <w:rPr>
          <w:lang w:eastAsia="ru-RU"/>
        </w:rPr>
      </w:pPr>
      <w:r w:rsidRPr="00A93FDF">
        <w:rPr>
          <w:sz w:val="22"/>
          <w:szCs w:val="22"/>
          <w:lang w:eastAsia="ru-RU"/>
        </w:rPr>
        <w:t>от 14 апреля 2022 года № 656</w:t>
      </w:r>
    </w:p>
    <w:p w:rsidR="00A93FDF" w:rsidRPr="00A93FDF" w:rsidRDefault="00A93FDF" w:rsidP="000E7A65">
      <w:pPr>
        <w:tabs>
          <w:tab w:val="left" w:pos="142"/>
        </w:tabs>
        <w:autoSpaceDE/>
        <w:ind w:right="-1"/>
        <w:jc w:val="both"/>
        <w:rPr>
          <w:sz w:val="20"/>
          <w:szCs w:val="20"/>
        </w:rPr>
      </w:pPr>
    </w:p>
    <w:p w:rsidR="00A93FDF" w:rsidRPr="00A93FDF" w:rsidRDefault="00A93FDF" w:rsidP="00EE1BE0">
      <w:pPr>
        <w:tabs>
          <w:tab w:val="left" w:pos="142"/>
        </w:tabs>
        <w:autoSpaceDE/>
        <w:ind w:right="-1"/>
        <w:jc w:val="center"/>
        <w:rPr>
          <w:sz w:val="28"/>
          <w:szCs w:val="28"/>
        </w:rPr>
      </w:pPr>
      <w:r w:rsidRPr="00A93FDF">
        <w:rPr>
          <w:sz w:val="28"/>
          <w:szCs w:val="28"/>
        </w:rPr>
        <w:t>ПЕРЕЧЕНЬ</w:t>
      </w:r>
    </w:p>
    <w:p w:rsidR="00A93FDF" w:rsidRPr="00A93FDF" w:rsidRDefault="00A93FDF" w:rsidP="00EE1BE0">
      <w:pPr>
        <w:tabs>
          <w:tab w:val="left" w:pos="142"/>
        </w:tabs>
        <w:autoSpaceDE/>
        <w:ind w:right="-1"/>
        <w:jc w:val="center"/>
        <w:rPr>
          <w:sz w:val="28"/>
          <w:szCs w:val="28"/>
        </w:rPr>
      </w:pPr>
      <w:r w:rsidRPr="00A93FDF">
        <w:rPr>
          <w:sz w:val="28"/>
          <w:szCs w:val="28"/>
        </w:rPr>
        <w:t>первоочередных расходов</w:t>
      </w:r>
    </w:p>
    <w:p w:rsidR="00A93FDF" w:rsidRPr="00A93FDF" w:rsidRDefault="00A93FDF" w:rsidP="00EE1BE0">
      <w:pPr>
        <w:tabs>
          <w:tab w:val="left" w:pos="142"/>
        </w:tabs>
        <w:autoSpaceDE/>
        <w:ind w:right="-1"/>
        <w:jc w:val="center"/>
        <w:rPr>
          <w:sz w:val="28"/>
          <w:szCs w:val="28"/>
        </w:rPr>
      </w:pP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Оплата труда и страховые взносы на обязательное социальное и пенсионное страхование, в том числе по договорам гражданско-правового характера.</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Социальное обеспечение и иные выплаты населению.</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lastRenderedPageBreak/>
        <w:t>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Финансовое обеспечение проведения экстренных, противоэпидемических, противопожарных, противопаводковых мероприятий.</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Ликвидация чрезвычайных ситуаций и последствий стихийных бедствий.</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Уплата налогов, сборов и иных платежей в бюджетную систему Российской Федерации.</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Приобретение и аренда мягкого инвентаря.</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Приобретение горюче-смазочных материалов, включая твердое топливо.</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sz w:val="28"/>
          <w:szCs w:val="28"/>
        </w:rPr>
        <w:t xml:space="preserve">Оплата услуг связи, коммунальных услуг, содержание (возмещение затрат по </w:t>
      </w:r>
      <w:proofErr w:type="gramStart"/>
      <w:r w:rsidRPr="00A93FDF">
        <w:rPr>
          <w:sz w:val="28"/>
          <w:szCs w:val="28"/>
        </w:rPr>
        <w:t>содержанию)  имущества</w:t>
      </w:r>
      <w:proofErr w:type="gramEnd"/>
      <w:r w:rsidRPr="00A93FDF">
        <w:rPr>
          <w:sz w:val="28"/>
          <w:szCs w:val="28"/>
        </w:rPr>
        <w:t xml:space="preserve"> и оборудования.</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Приобретение (изготовление) продуктов питания и оплату услуг по организации питания.</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Финансовое обеспечение дорожной деятельности.</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Исполнение судебных актов и решений налоговых органов.</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Исполнение расходных обязательств муниципального образования «Муниципальный округ Якшур-Бодьинский район Удмуртской Республики» финансовое обеспечение (софинансирование) которых осуществляется за счет средств федерального бюджета, бюджета Удмуртской Республики.</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Реализация муниципальных программ муниципального образования «Муниципальный округ Якшур-Бодьинский район Удмуртской Республики», в том числе направленных на достижение целей, значений показателей и результатов соответствующих государственных программ Удмуртской Республики, федеральных проектов (программ) в рамках реализации национальных проектов.</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Предоставление субсидий бюджетным и автономным учреждениям муниципального образования «Муниципальный округ Якшур-Бодьинский район Удмуртской Республики» на финансовое обеспечение муниципального задания на оказание муниципальных услуг (выполнение работ) в объеме, необходимом для покрытия расходов, указанных в настоящем Перечне.</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 xml:space="preserve"> Предоставление субсидий бюджетным и автономным учреждениям муниципального образования «Муниципальный округ Якшур-Бодьинский район Удмуртской Республики» на иные </w:t>
      </w:r>
      <w:proofErr w:type="gramStart"/>
      <w:r w:rsidRPr="00A93FDF">
        <w:rPr>
          <w:bCs/>
          <w:sz w:val="28"/>
          <w:szCs w:val="28"/>
        </w:rPr>
        <w:t>цели  в</w:t>
      </w:r>
      <w:proofErr w:type="gramEnd"/>
      <w:r w:rsidRPr="00A93FDF">
        <w:rPr>
          <w:bCs/>
          <w:sz w:val="28"/>
          <w:szCs w:val="28"/>
        </w:rPr>
        <w:t xml:space="preserve"> объеме, необходимом для покрытия расходов, указанных в настоящем Перечне.</w:t>
      </w:r>
    </w:p>
    <w:p w:rsidR="00A93FDF" w:rsidRPr="00A93FDF" w:rsidRDefault="00A93FDF" w:rsidP="00EE1BE0">
      <w:pPr>
        <w:numPr>
          <w:ilvl w:val="0"/>
          <w:numId w:val="35"/>
        </w:numPr>
        <w:tabs>
          <w:tab w:val="left" w:pos="142"/>
        </w:tabs>
        <w:suppressAutoHyphens w:val="0"/>
        <w:autoSpaceDE/>
        <w:ind w:left="0" w:right="-1" w:firstLine="0"/>
        <w:contextualSpacing/>
        <w:jc w:val="both"/>
        <w:rPr>
          <w:sz w:val="28"/>
          <w:szCs w:val="28"/>
        </w:rPr>
      </w:pPr>
      <w:r w:rsidRPr="00A93FDF">
        <w:rPr>
          <w:bCs/>
          <w:sz w:val="28"/>
          <w:szCs w:val="28"/>
        </w:rPr>
        <w:t>Обслуживание и погашение муниципального долга муниципального образования «Муниципальный округ Якшур-Бодьинский район Удмуртской Республики».</w:t>
      </w:r>
    </w:p>
    <w:p w:rsidR="00A93FDF" w:rsidRPr="00A93FDF" w:rsidRDefault="00A93FDF" w:rsidP="000E7A65">
      <w:pPr>
        <w:tabs>
          <w:tab w:val="left" w:pos="142"/>
        </w:tabs>
        <w:autoSpaceDE/>
        <w:ind w:right="-1" w:firstLine="709"/>
        <w:contextualSpacing/>
        <w:jc w:val="both"/>
        <w:rPr>
          <w:bCs/>
          <w:sz w:val="28"/>
          <w:szCs w:val="28"/>
        </w:rPr>
      </w:pPr>
      <w:r w:rsidRPr="00A93FDF">
        <w:rPr>
          <w:bCs/>
          <w:sz w:val="28"/>
          <w:szCs w:val="28"/>
        </w:rPr>
        <w:t>18. Расходы по мероприятиям в рамках самообложения граждан и проекты инициативного бюджетирования.</w:t>
      </w:r>
    </w:p>
    <w:p w:rsidR="00A93FDF" w:rsidRPr="00A93FDF" w:rsidRDefault="00A93FDF" w:rsidP="000E7A65">
      <w:pPr>
        <w:tabs>
          <w:tab w:val="left" w:pos="142"/>
        </w:tabs>
        <w:autoSpaceDE/>
        <w:ind w:right="-1" w:firstLine="709"/>
        <w:contextualSpacing/>
        <w:jc w:val="both"/>
        <w:rPr>
          <w:bCs/>
          <w:sz w:val="28"/>
          <w:szCs w:val="28"/>
        </w:rPr>
      </w:pPr>
      <w:r w:rsidRPr="00A93FDF">
        <w:rPr>
          <w:bCs/>
          <w:sz w:val="28"/>
          <w:szCs w:val="28"/>
        </w:rPr>
        <w:lastRenderedPageBreak/>
        <w:t>19. Организации отдыха, оздоровления и занятости, детей, подростков и молодежи.</w:t>
      </w:r>
    </w:p>
    <w:p w:rsidR="00A93FDF" w:rsidRPr="00A93FDF" w:rsidRDefault="00A93FDF" w:rsidP="000E7A65">
      <w:pPr>
        <w:tabs>
          <w:tab w:val="left" w:pos="142"/>
        </w:tabs>
        <w:autoSpaceDE/>
        <w:ind w:right="-1" w:firstLine="709"/>
        <w:contextualSpacing/>
        <w:jc w:val="both"/>
        <w:rPr>
          <w:bCs/>
          <w:sz w:val="28"/>
          <w:szCs w:val="28"/>
        </w:rPr>
      </w:pPr>
      <w:r w:rsidRPr="00A93FDF">
        <w:rPr>
          <w:bCs/>
          <w:sz w:val="28"/>
          <w:szCs w:val="28"/>
        </w:rPr>
        <w:t>20. Аренда и лизинговые платежи.</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 xml:space="preserve">21. Техническая поддержка и </w:t>
      </w:r>
      <w:proofErr w:type="gramStart"/>
      <w:r w:rsidRPr="00A93FDF">
        <w:rPr>
          <w:sz w:val="28"/>
          <w:szCs w:val="28"/>
        </w:rPr>
        <w:t>обеспечение  безопасности</w:t>
      </w:r>
      <w:proofErr w:type="gramEnd"/>
      <w:r w:rsidRPr="00A93FDF">
        <w:rPr>
          <w:sz w:val="28"/>
          <w:szCs w:val="28"/>
        </w:rPr>
        <w:t xml:space="preserve"> информационных систем.</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22. Обеспечение безопасности организаций.</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23. Организация и проведение ГИА.</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24. Приобретение учебников и учебных пособий.</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25. Отлов и содержание безнадзорных животных.</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26. Медицинские исследования и осмотры.</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27. Обязательное страхование, аудит и мероприятия в сфере охраны труда.</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28. Возврат обеспечения исполнения контракта.</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29. Сертификаты ЭП.</w:t>
      </w:r>
    </w:p>
    <w:p w:rsidR="00A93FDF" w:rsidRPr="00A93FDF" w:rsidRDefault="00A93FDF" w:rsidP="000E7A65">
      <w:pPr>
        <w:tabs>
          <w:tab w:val="left" w:pos="142"/>
        </w:tabs>
        <w:autoSpaceDE/>
        <w:ind w:right="-1" w:firstLine="709"/>
        <w:contextualSpacing/>
        <w:jc w:val="both"/>
        <w:rPr>
          <w:color w:val="000000"/>
          <w:sz w:val="28"/>
          <w:szCs w:val="28"/>
          <w:lang w:eastAsia="ru-RU"/>
        </w:rPr>
      </w:pPr>
      <w:r w:rsidRPr="00A93FDF">
        <w:rPr>
          <w:sz w:val="28"/>
          <w:szCs w:val="28"/>
        </w:rPr>
        <w:t>30. Оплата денежных обязательств по муниципальным контрактам (соглашениям), заключенным до утверждения настоящего Перечня, подлежащим заключению в будущем, информация о размещении закупок в отношении которых размещена в единой информационной системе в сфере закупок</w:t>
      </w:r>
      <w:r w:rsidRPr="00A93FDF">
        <w:rPr>
          <w:lang w:eastAsia="ru-RU"/>
        </w:rPr>
        <w:t xml:space="preserve"> </w:t>
      </w:r>
      <w:r w:rsidRPr="00A93FDF">
        <w:rPr>
          <w:sz w:val="28"/>
          <w:szCs w:val="28"/>
        </w:rPr>
        <w:t>до утверждения настоящего Перечня, а также при осуществлении закупок в соответствии с подпунктом 1 пункта 2 постановления</w:t>
      </w:r>
      <w:r w:rsidRPr="00A93FDF">
        <w:rPr>
          <w:lang w:eastAsia="ru-RU"/>
        </w:rPr>
        <w:t xml:space="preserve"> </w:t>
      </w:r>
      <w:r w:rsidRPr="00A93FDF">
        <w:rPr>
          <w:sz w:val="28"/>
          <w:szCs w:val="28"/>
        </w:rPr>
        <w:t>Администрации муниципального образования «Муниципальный округ Якшур-Бодьинский район Удмуртской Республики» «</w:t>
      </w:r>
      <w:r w:rsidRPr="00A93FDF">
        <w:rPr>
          <w:bCs/>
          <w:color w:val="000000"/>
          <w:sz w:val="28"/>
          <w:szCs w:val="28"/>
          <w:lang w:eastAsia="ru-RU"/>
        </w:rPr>
        <w:t>О мерах по оптимизации и повышению эффективности расходов бюджета муниципального образования  «Муниципальный округ   Якшур-Бодьинский район Удмуртской Республики».</w:t>
      </w:r>
    </w:p>
    <w:p w:rsidR="00A93FDF" w:rsidRPr="00A93FDF" w:rsidRDefault="00A93FDF" w:rsidP="000E7A65">
      <w:pPr>
        <w:tabs>
          <w:tab w:val="left" w:pos="142"/>
        </w:tabs>
        <w:autoSpaceDE/>
        <w:ind w:right="-1" w:firstLine="709"/>
        <w:contextualSpacing/>
        <w:jc w:val="both"/>
        <w:rPr>
          <w:sz w:val="28"/>
          <w:szCs w:val="28"/>
        </w:rPr>
      </w:pPr>
      <w:r w:rsidRPr="00A93FDF">
        <w:rPr>
          <w:sz w:val="28"/>
          <w:szCs w:val="28"/>
        </w:rPr>
        <w:t>31. Иные расходы по постановлениям Администрации</w:t>
      </w:r>
      <w:r w:rsidRPr="00A93FDF">
        <w:rPr>
          <w:lang w:eastAsia="ru-RU"/>
        </w:rPr>
        <w:t xml:space="preserve"> </w:t>
      </w:r>
      <w:r w:rsidRPr="00A93FDF">
        <w:rPr>
          <w:sz w:val="28"/>
          <w:szCs w:val="28"/>
        </w:rPr>
        <w:t>муниципального образования «Муниципальный округ Якшур-Бодьинский район Удмуртской Республики».</w:t>
      </w:r>
    </w:p>
    <w:p w:rsidR="00A93FDF" w:rsidRPr="00A93FDF" w:rsidRDefault="00A93FDF" w:rsidP="000E7A65">
      <w:pPr>
        <w:tabs>
          <w:tab w:val="left" w:pos="142"/>
        </w:tabs>
        <w:autoSpaceDE/>
        <w:ind w:right="-1" w:firstLine="709"/>
        <w:contextualSpacing/>
        <w:jc w:val="both"/>
        <w:rPr>
          <w:sz w:val="28"/>
          <w:szCs w:val="28"/>
        </w:rPr>
      </w:pPr>
    </w:p>
    <w:p w:rsidR="00A93FDF" w:rsidRPr="00A93FDF" w:rsidRDefault="00A93FDF" w:rsidP="000E7A65">
      <w:pPr>
        <w:tabs>
          <w:tab w:val="left" w:pos="0"/>
        </w:tabs>
        <w:autoSpaceDE/>
        <w:jc w:val="right"/>
        <w:rPr>
          <w:sz w:val="22"/>
          <w:szCs w:val="22"/>
          <w:lang w:eastAsia="ru-RU"/>
        </w:rPr>
      </w:pPr>
      <w:r w:rsidRPr="00A93FDF">
        <w:rPr>
          <w:sz w:val="22"/>
          <w:szCs w:val="22"/>
          <w:lang w:eastAsia="ru-RU"/>
        </w:rPr>
        <w:t>Приложение 2</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к постановлению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Администрации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муниципального образования</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«Муниципальный округ </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Якшур-Бодьинский район</w:t>
      </w:r>
    </w:p>
    <w:p w:rsidR="00A93FDF" w:rsidRPr="00A93FDF" w:rsidRDefault="00A93FDF" w:rsidP="000E7A65">
      <w:pPr>
        <w:tabs>
          <w:tab w:val="left" w:pos="0"/>
        </w:tabs>
        <w:autoSpaceDE/>
        <w:jc w:val="right"/>
        <w:rPr>
          <w:sz w:val="22"/>
          <w:szCs w:val="22"/>
          <w:lang w:eastAsia="ru-RU"/>
        </w:rPr>
      </w:pPr>
      <w:r w:rsidRPr="00A93FDF">
        <w:rPr>
          <w:sz w:val="22"/>
          <w:szCs w:val="22"/>
          <w:lang w:eastAsia="ru-RU"/>
        </w:rPr>
        <w:t xml:space="preserve"> Удмуртской Республики»</w:t>
      </w:r>
    </w:p>
    <w:p w:rsidR="00A93FDF" w:rsidRPr="00A93FDF" w:rsidRDefault="00A93FDF" w:rsidP="000E7A65">
      <w:pPr>
        <w:tabs>
          <w:tab w:val="left" w:pos="0"/>
        </w:tabs>
        <w:autoSpaceDE/>
        <w:jc w:val="right"/>
        <w:rPr>
          <w:lang w:eastAsia="ru-RU"/>
        </w:rPr>
      </w:pPr>
      <w:r w:rsidRPr="00A93FDF">
        <w:rPr>
          <w:sz w:val="22"/>
          <w:szCs w:val="22"/>
          <w:lang w:eastAsia="ru-RU"/>
        </w:rPr>
        <w:t>от 14 апреля 2022 года № 656</w:t>
      </w:r>
    </w:p>
    <w:p w:rsidR="00A93FDF" w:rsidRPr="00A93FDF" w:rsidRDefault="00A93FDF" w:rsidP="000E7A65">
      <w:pPr>
        <w:tabs>
          <w:tab w:val="left" w:pos="142"/>
        </w:tabs>
        <w:autoSpaceDE/>
        <w:ind w:right="-1"/>
        <w:jc w:val="both"/>
        <w:rPr>
          <w:sz w:val="28"/>
          <w:szCs w:val="28"/>
        </w:rPr>
      </w:pPr>
    </w:p>
    <w:p w:rsidR="00A93FDF" w:rsidRPr="00A93FDF" w:rsidRDefault="00A93FDF" w:rsidP="000E7A65">
      <w:pPr>
        <w:tabs>
          <w:tab w:val="left" w:pos="142"/>
        </w:tabs>
        <w:autoSpaceDE/>
        <w:ind w:right="-1"/>
        <w:jc w:val="center"/>
        <w:rPr>
          <w:sz w:val="28"/>
          <w:szCs w:val="28"/>
          <w:lang w:eastAsia="ru-RU"/>
        </w:rPr>
      </w:pPr>
      <w:r w:rsidRPr="00A93FDF">
        <w:rPr>
          <w:sz w:val="28"/>
          <w:szCs w:val="28"/>
          <w:lang w:eastAsia="ru-RU"/>
        </w:rPr>
        <w:t xml:space="preserve">Товары, работы, услуги, </w:t>
      </w:r>
    </w:p>
    <w:p w:rsidR="00A93FDF" w:rsidRPr="00A93FDF" w:rsidRDefault="00A93FDF" w:rsidP="000E7A65">
      <w:pPr>
        <w:tabs>
          <w:tab w:val="left" w:pos="142"/>
        </w:tabs>
        <w:autoSpaceDE/>
        <w:ind w:right="-1"/>
        <w:jc w:val="center"/>
        <w:rPr>
          <w:sz w:val="28"/>
          <w:szCs w:val="28"/>
          <w:lang w:eastAsia="ru-RU"/>
        </w:rPr>
      </w:pPr>
      <w:r w:rsidRPr="00A93FDF">
        <w:rPr>
          <w:sz w:val="28"/>
          <w:szCs w:val="28"/>
          <w:lang w:eastAsia="ru-RU"/>
        </w:rPr>
        <w:t xml:space="preserve">в отношении которых приостанавливается осуществление </w:t>
      </w:r>
    </w:p>
    <w:p w:rsidR="00A93FDF" w:rsidRPr="00A93FDF" w:rsidRDefault="00A93FDF" w:rsidP="000E7A65">
      <w:pPr>
        <w:tabs>
          <w:tab w:val="left" w:pos="142"/>
        </w:tabs>
        <w:autoSpaceDE/>
        <w:ind w:right="-1"/>
        <w:jc w:val="center"/>
        <w:rPr>
          <w:sz w:val="28"/>
          <w:szCs w:val="28"/>
          <w:lang w:eastAsia="ru-RU"/>
        </w:rPr>
      </w:pPr>
      <w:r w:rsidRPr="00A93FDF">
        <w:rPr>
          <w:sz w:val="28"/>
          <w:szCs w:val="28"/>
          <w:lang w:eastAsia="ru-RU"/>
        </w:rPr>
        <w:t xml:space="preserve">закупок для обеспечения </w:t>
      </w:r>
      <w:proofErr w:type="gramStart"/>
      <w:r w:rsidRPr="00A93FDF">
        <w:rPr>
          <w:sz w:val="28"/>
          <w:szCs w:val="28"/>
          <w:lang w:eastAsia="ru-RU"/>
        </w:rPr>
        <w:t>нужд  муниципального</w:t>
      </w:r>
      <w:proofErr w:type="gramEnd"/>
      <w:r w:rsidRPr="00A93FDF">
        <w:rPr>
          <w:sz w:val="28"/>
          <w:szCs w:val="28"/>
          <w:lang w:eastAsia="ru-RU"/>
        </w:rPr>
        <w:t xml:space="preserve"> образования </w:t>
      </w:r>
    </w:p>
    <w:p w:rsidR="00A93FDF" w:rsidRPr="00A93FDF" w:rsidRDefault="00A93FDF" w:rsidP="000E7A65">
      <w:pPr>
        <w:tabs>
          <w:tab w:val="left" w:pos="142"/>
        </w:tabs>
        <w:autoSpaceDE/>
        <w:ind w:right="-1"/>
        <w:jc w:val="center"/>
        <w:rPr>
          <w:sz w:val="28"/>
          <w:szCs w:val="28"/>
          <w:lang w:eastAsia="ru-RU"/>
        </w:rPr>
      </w:pPr>
      <w:r w:rsidRPr="00A93FDF">
        <w:rPr>
          <w:sz w:val="28"/>
          <w:szCs w:val="28"/>
          <w:lang w:eastAsia="ru-RU"/>
        </w:rPr>
        <w:t>«Муниципальный округ Якшур-Бодьинский район Удмуртской Республики»</w:t>
      </w:r>
    </w:p>
    <w:p w:rsidR="00A93FDF" w:rsidRPr="00A93FDF" w:rsidRDefault="00A93FDF" w:rsidP="000E7A65">
      <w:pPr>
        <w:tabs>
          <w:tab w:val="left" w:pos="142"/>
        </w:tabs>
        <w:autoSpaceDE/>
        <w:ind w:right="-1"/>
        <w:jc w:val="center"/>
        <w:rPr>
          <w:sz w:val="28"/>
          <w:szCs w:val="28"/>
          <w:lang w:eastAsia="ru-RU"/>
        </w:rPr>
      </w:pPr>
    </w:p>
    <w:p w:rsidR="00A93FDF" w:rsidRPr="00A93FDF" w:rsidRDefault="00A93FDF" w:rsidP="000E7A65">
      <w:pPr>
        <w:numPr>
          <w:ilvl w:val="0"/>
          <w:numId w:val="36"/>
        </w:numPr>
        <w:tabs>
          <w:tab w:val="left" w:pos="142"/>
        </w:tabs>
        <w:suppressAutoHyphens w:val="0"/>
        <w:autoSpaceDE/>
        <w:ind w:left="0" w:right="-1" w:firstLine="0"/>
        <w:contextualSpacing/>
        <w:jc w:val="both"/>
        <w:rPr>
          <w:sz w:val="28"/>
          <w:szCs w:val="28"/>
          <w:lang w:eastAsia="ru-RU"/>
        </w:rPr>
      </w:pPr>
      <w:r w:rsidRPr="00A93FDF">
        <w:rPr>
          <w:sz w:val="28"/>
          <w:szCs w:val="28"/>
          <w:lang w:eastAsia="ru-RU"/>
        </w:rPr>
        <w:t>Компьютерная, бытовая и офисная техника, видео-, аудио-, фотоаппаратура.</w:t>
      </w:r>
    </w:p>
    <w:p w:rsidR="00A93FDF" w:rsidRPr="00A93FDF" w:rsidRDefault="00A93FDF" w:rsidP="000E7A65">
      <w:pPr>
        <w:numPr>
          <w:ilvl w:val="0"/>
          <w:numId w:val="36"/>
        </w:numPr>
        <w:tabs>
          <w:tab w:val="left" w:pos="142"/>
        </w:tabs>
        <w:suppressAutoHyphens w:val="0"/>
        <w:autoSpaceDE/>
        <w:ind w:left="0" w:right="-1" w:firstLine="0"/>
        <w:contextualSpacing/>
        <w:jc w:val="both"/>
        <w:rPr>
          <w:sz w:val="28"/>
          <w:szCs w:val="28"/>
          <w:lang w:eastAsia="ru-RU"/>
        </w:rPr>
      </w:pPr>
      <w:r w:rsidRPr="00A93FDF">
        <w:rPr>
          <w:sz w:val="28"/>
          <w:szCs w:val="28"/>
          <w:lang w:eastAsia="ru-RU"/>
        </w:rPr>
        <w:t>Мебель и прочие предметы интерьера.</w:t>
      </w:r>
    </w:p>
    <w:p w:rsidR="00A93FDF" w:rsidRPr="00A93FDF" w:rsidRDefault="00A93FDF" w:rsidP="000E7A65">
      <w:pPr>
        <w:numPr>
          <w:ilvl w:val="0"/>
          <w:numId w:val="36"/>
        </w:numPr>
        <w:tabs>
          <w:tab w:val="left" w:pos="142"/>
        </w:tabs>
        <w:suppressAutoHyphens w:val="0"/>
        <w:autoSpaceDE/>
        <w:ind w:left="0" w:right="-1" w:firstLine="0"/>
        <w:contextualSpacing/>
        <w:jc w:val="both"/>
        <w:rPr>
          <w:sz w:val="28"/>
          <w:szCs w:val="28"/>
          <w:lang w:eastAsia="ru-RU"/>
        </w:rPr>
      </w:pPr>
      <w:r w:rsidRPr="00A93FDF">
        <w:rPr>
          <w:sz w:val="28"/>
          <w:szCs w:val="28"/>
          <w:lang w:eastAsia="ru-RU"/>
        </w:rPr>
        <w:lastRenderedPageBreak/>
        <w:t>Автомобильный транспорт.</w:t>
      </w:r>
    </w:p>
    <w:p w:rsidR="00A93FDF" w:rsidRPr="00A93FDF" w:rsidRDefault="00A93FDF" w:rsidP="000E7A65">
      <w:pPr>
        <w:numPr>
          <w:ilvl w:val="0"/>
          <w:numId w:val="36"/>
        </w:numPr>
        <w:tabs>
          <w:tab w:val="left" w:pos="142"/>
        </w:tabs>
        <w:suppressAutoHyphens w:val="0"/>
        <w:autoSpaceDE/>
        <w:ind w:left="0" w:right="-1" w:firstLine="0"/>
        <w:contextualSpacing/>
        <w:jc w:val="both"/>
        <w:rPr>
          <w:sz w:val="28"/>
          <w:szCs w:val="28"/>
          <w:lang w:eastAsia="ru-RU"/>
        </w:rPr>
      </w:pPr>
      <w:r w:rsidRPr="00A93FDF">
        <w:rPr>
          <w:sz w:val="28"/>
          <w:szCs w:val="28"/>
          <w:lang w:eastAsia="ru-RU"/>
        </w:rPr>
        <w:t>Капитальный и текущий ремонт административных помещений.</w:t>
      </w:r>
    </w:p>
    <w:p w:rsidR="00A93FDF" w:rsidRPr="00A93FDF" w:rsidRDefault="00A93FDF" w:rsidP="000E7A65">
      <w:pPr>
        <w:numPr>
          <w:ilvl w:val="0"/>
          <w:numId w:val="36"/>
        </w:numPr>
        <w:tabs>
          <w:tab w:val="left" w:pos="142"/>
        </w:tabs>
        <w:suppressAutoHyphens w:val="0"/>
        <w:autoSpaceDE/>
        <w:ind w:left="0" w:right="-1" w:firstLine="0"/>
        <w:contextualSpacing/>
        <w:jc w:val="both"/>
        <w:rPr>
          <w:sz w:val="28"/>
          <w:szCs w:val="28"/>
          <w:lang w:eastAsia="ru-RU"/>
        </w:rPr>
      </w:pPr>
      <w:r w:rsidRPr="00A93FDF">
        <w:rPr>
          <w:sz w:val="28"/>
          <w:szCs w:val="28"/>
          <w:lang w:eastAsia="ru-RU"/>
        </w:rPr>
        <w:t>Реконструкция, капитальный ремонт объектов муниципальной собственности муниципального образования «Муниципальный округ Якшур-Бодьинский район Удмуртской Республики».</w:t>
      </w:r>
    </w:p>
    <w:p w:rsidR="00A93FDF" w:rsidRDefault="00A93FDF" w:rsidP="000E7A65">
      <w:pPr>
        <w:tabs>
          <w:tab w:val="left" w:pos="1635"/>
          <w:tab w:val="left" w:pos="3105"/>
        </w:tabs>
        <w:jc w:val="both"/>
        <w:rPr>
          <w:b/>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A93FDF" w:rsidRPr="00A93FDF" w:rsidTr="00A93FDF">
        <w:trPr>
          <w:trHeight w:val="1700"/>
        </w:trPr>
        <w:tc>
          <w:tcPr>
            <w:tcW w:w="4244" w:type="dxa"/>
          </w:tcPr>
          <w:p w:rsidR="00A93FDF" w:rsidRPr="00A93FDF" w:rsidRDefault="00A93FDF" w:rsidP="000E7A65">
            <w:pPr>
              <w:autoSpaceDE/>
              <w:snapToGrid w:val="0"/>
              <w:jc w:val="center"/>
              <w:rPr>
                <w:b/>
                <w:sz w:val="32"/>
                <w:szCs w:val="32"/>
              </w:rPr>
            </w:pPr>
          </w:p>
          <w:p w:rsidR="00A93FDF" w:rsidRPr="00A93FDF" w:rsidRDefault="00A93FDF" w:rsidP="000E7A65">
            <w:pPr>
              <w:autoSpaceDE/>
              <w:ind w:right="-117"/>
              <w:jc w:val="center"/>
              <w:rPr>
                <w:b/>
                <w:sz w:val="30"/>
                <w:szCs w:val="30"/>
              </w:rPr>
            </w:pPr>
            <w:r w:rsidRPr="00A93FDF">
              <w:rPr>
                <w:b/>
                <w:sz w:val="30"/>
                <w:szCs w:val="30"/>
              </w:rPr>
              <w:t xml:space="preserve"> </w:t>
            </w:r>
          </w:p>
        </w:tc>
        <w:tc>
          <w:tcPr>
            <w:tcW w:w="1723" w:type="dxa"/>
          </w:tcPr>
          <w:p w:rsidR="00A93FDF" w:rsidRPr="00A93FDF" w:rsidRDefault="00A93FDF" w:rsidP="000E7A65">
            <w:pPr>
              <w:autoSpaceDE/>
              <w:snapToGrid w:val="0"/>
              <w:jc w:val="center"/>
              <w:rPr>
                <w:b/>
                <w:sz w:val="32"/>
                <w:szCs w:val="32"/>
                <w:lang w:val="en-US"/>
              </w:rPr>
            </w:pPr>
            <w:r w:rsidRPr="00A93FDF">
              <w:rPr>
                <w:noProof/>
                <w:lang w:eastAsia="ru-RU"/>
              </w:rPr>
              <w:drawing>
                <wp:anchor distT="0" distB="0" distL="114935" distR="114935" simplePos="0" relativeHeight="251654656"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93FDF" w:rsidRPr="00A93FDF" w:rsidRDefault="00A93FDF" w:rsidP="000E7A65">
            <w:pPr>
              <w:autoSpaceDE/>
              <w:jc w:val="center"/>
              <w:rPr>
                <w:b/>
                <w:sz w:val="32"/>
                <w:szCs w:val="32"/>
              </w:rPr>
            </w:pPr>
          </w:p>
        </w:tc>
      </w:tr>
      <w:tr w:rsidR="00A93FDF" w:rsidRPr="00A93FDF" w:rsidTr="00A93FDF">
        <w:tc>
          <w:tcPr>
            <w:tcW w:w="10004"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 xml:space="preserve">Администрация муниципального образования </w:t>
            </w:r>
          </w:p>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«Муниципальный округ Якшур-Бодьинский район Удмуртской Республики»</w:t>
            </w:r>
          </w:p>
          <w:p w:rsidR="00A93FDF" w:rsidRPr="00A93FDF" w:rsidRDefault="00A93FDF" w:rsidP="000E7A65">
            <w:pPr>
              <w:autoSpaceDE/>
              <w:snapToGrid w:val="0"/>
              <w:jc w:val="center"/>
              <w:rPr>
                <w:b/>
                <w:sz w:val="32"/>
                <w:szCs w:val="32"/>
              </w:rPr>
            </w:pPr>
          </w:p>
        </w:tc>
      </w:tr>
      <w:tr w:rsidR="00A93FDF" w:rsidRPr="00A93FDF" w:rsidTr="00A93FDF">
        <w:tc>
          <w:tcPr>
            <w:tcW w:w="10004" w:type="dxa"/>
            <w:gridSpan w:val="3"/>
          </w:tcPr>
          <w:p w:rsidR="00A93FDF" w:rsidRPr="00A93FDF" w:rsidRDefault="00A93FDF" w:rsidP="000E7A65">
            <w:pPr>
              <w:autoSpaceDE/>
              <w:snapToGrid w:val="0"/>
              <w:jc w:val="center"/>
              <w:rPr>
                <w:b/>
                <w:sz w:val="32"/>
                <w:szCs w:val="32"/>
              </w:rPr>
            </w:pPr>
            <w:r w:rsidRPr="00A93FDF">
              <w:rPr>
                <w:b/>
                <w:sz w:val="26"/>
                <w:szCs w:val="26"/>
                <w:lang w:eastAsia="zh-CN"/>
              </w:rPr>
              <w:t xml:space="preserve">«Удмурт </w:t>
            </w:r>
            <w:proofErr w:type="spellStart"/>
            <w:r w:rsidRPr="00A93FDF">
              <w:rPr>
                <w:b/>
                <w:sz w:val="26"/>
                <w:szCs w:val="26"/>
                <w:lang w:eastAsia="zh-CN"/>
              </w:rPr>
              <w:t>Элькунысь</w:t>
            </w:r>
            <w:proofErr w:type="spellEnd"/>
            <w:r w:rsidRPr="00A93FDF">
              <w:rPr>
                <w:b/>
                <w:sz w:val="26"/>
                <w:szCs w:val="26"/>
                <w:lang w:eastAsia="zh-CN"/>
              </w:rPr>
              <w:t xml:space="preserve"> Якшур-</w:t>
            </w:r>
            <w:proofErr w:type="spellStart"/>
            <w:r w:rsidRPr="00A93FDF">
              <w:rPr>
                <w:b/>
                <w:sz w:val="26"/>
                <w:szCs w:val="26"/>
                <w:lang w:eastAsia="zh-CN"/>
              </w:rPr>
              <w:t>Бӧдья</w:t>
            </w:r>
            <w:proofErr w:type="spellEnd"/>
            <w:r w:rsidRPr="00A93FDF">
              <w:rPr>
                <w:b/>
                <w:sz w:val="26"/>
                <w:szCs w:val="26"/>
                <w:lang w:eastAsia="zh-CN"/>
              </w:rPr>
              <w:t xml:space="preserve"> </w:t>
            </w:r>
            <w:proofErr w:type="spellStart"/>
            <w:r w:rsidRPr="00A93FDF">
              <w:rPr>
                <w:b/>
                <w:sz w:val="26"/>
                <w:szCs w:val="26"/>
                <w:lang w:eastAsia="zh-CN"/>
              </w:rPr>
              <w:t>ёрос</w:t>
            </w:r>
            <w:proofErr w:type="spellEnd"/>
            <w:r w:rsidRPr="00A93FDF">
              <w:rPr>
                <w:b/>
                <w:sz w:val="26"/>
                <w:szCs w:val="26"/>
                <w:lang w:eastAsia="zh-CN"/>
              </w:rPr>
              <w:t xml:space="preserve"> </w:t>
            </w:r>
            <w:proofErr w:type="gramStart"/>
            <w:r w:rsidRPr="00A93FDF">
              <w:rPr>
                <w:b/>
                <w:sz w:val="26"/>
                <w:szCs w:val="26"/>
                <w:lang w:eastAsia="zh-CN"/>
              </w:rPr>
              <w:t>муниципал  округ</w:t>
            </w:r>
            <w:proofErr w:type="gramEnd"/>
            <w:r w:rsidRPr="00A93FDF">
              <w:rPr>
                <w:b/>
                <w:sz w:val="26"/>
                <w:szCs w:val="26"/>
                <w:lang w:eastAsia="zh-CN"/>
              </w:rPr>
              <w:t xml:space="preserve">» муниципал </w:t>
            </w:r>
            <w:proofErr w:type="spellStart"/>
            <w:r w:rsidRPr="00A93FDF">
              <w:rPr>
                <w:b/>
                <w:sz w:val="26"/>
                <w:szCs w:val="26"/>
                <w:lang w:eastAsia="zh-CN"/>
              </w:rPr>
              <w:t>кылдытэтлэн</w:t>
            </w:r>
            <w:proofErr w:type="spellEnd"/>
            <w:r w:rsidRPr="00A93FDF">
              <w:rPr>
                <w:b/>
                <w:sz w:val="26"/>
                <w:szCs w:val="26"/>
                <w:lang w:eastAsia="zh-CN"/>
              </w:rPr>
              <w:t xml:space="preserve"> </w:t>
            </w:r>
            <w:proofErr w:type="spellStart"/>
            <w:r w:rsidRPr="00A93FDF">
              <w:rPr>
                <w:b/>
                <w:sz w:val="26"/>
                <w:szCs w:val="26"/>
                <w:lang w:eastAsia="zh-CN"/>
              </w:rPr>
              <w:t>Администрациез</w:t>
            </w:r>
            <w:proofErr w:type="spellEnd"/>
          </w:p>
        </w:tc>
      </w:tr>
    </w:tbl>
    <w:p w:rsidR="00A93FDF" w:rsidRPr="00A93FDF" w:rsidRDefault="00A93FDF" w:rsidP="000E7A65">
      <w:pPr>
        <w:autoSpaceDE/>
        <w:rPr>
          <w:sz w:val="20"/>
          <w:szCs w:val="20"/>
        </w:rPr>
      </w:pPr>
    </w:p>
    <w:p w:rsidR="00A93FDF" w:rsidRPr="00A93FDF" w:rsidRDefault="00A93FDF" w:rsidP="000E7A65">
      <w:pPr>
        <w:autoSpaceDE/>
        <w:jc w:val="center"/>
        <w:rPr>
          <w:b/>
          <w:sz w:val="44"/>
          <w:szCs w:val="44"/>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p>
    <w:p w:rsidR="00A93FDF" w:rsidRPr="00A93FDF" w:rsidRDefault="00A93FDF" w:rsidP="000E7A65">
      <w:pPr>
        <w:autoSpaceDE/>
        <w:jc w:val="both"/>
        <w:rPr>
          <w:b/>
          <w:bCs/>
          <w:sz w:val="28"/>
          <w:szCs w:val="28"/>
        </w:rPr>
      </w:pPr>
      <w:r w:rsidRPr="00A93FDF">
        <w:rPr>
          <w:b/>
          <w:bCs/>
          <w:sz w:val="28"/>
          <w:szCs w:val="28"/>
        </w:rPr>
        <w:t>от «</w:t>
      </w:r>
      <w:proofErr w:type="gramStart"/>
      <w:r w:rsidRPr="00A93FDF">
        <w:rPr>
          <w:b/>
          <w:bCs/>
          <w:sz w:val="28"/>
          <w:szCs w:val="28"/>
        </w:rPr>
        <w:t>18»  апреля</w:t>
      </w:r>
      <w:proofErr w:type="gramEnd"/>
      <w:r w:rsidRPr="00A93FDF">
        <w:rPr>
          <w:b/>
          <w:bCs/>
          <w:sz w:val="28"/>
          <w:szCs w:val="28"/>
        </w:rPr>
        <w:t xml:space="preserve">  2022 года                                                               № 685</w:t>
      </w: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keepNext/>
        <w:autoSpaceDE/>
        <w:outlineLvl w:val="0"/>
        <w:rPr>
          <w:b/>
          <w:sz w:val="28"/>
          <w:szCs w:val="20"/>
        </w:rPr>
      </w:pPr>
    </w:p>
    <w:p w:rsidR="00A93FDF" w:rsidRPr="00A93FDF" w:rsidRDefault="00A93FDF" w:rsidP="000E7A65">
      <w:pPr>
        <w:autoSpaceDE/>
        <w:rPr>
          <w:sz w:val="20"/>
          <w:szCs w:val="20"/>
        </w:rPr>
      </w:pPr>
    </w:p>
    <w:p w:rsidR="00A93FDF" w:rsidRPr="00A93FDF" w:rsidRDefault="00A93FDF" w:rsidP="000E7A65">
      <w:pPr>
        <w:autoSpaceDE/>
        <w:jc w:val="center"/>
        <w:rPr>
          <w:b/>
          <w:sz w:val="28"/>
          <w:szCs w:val="28"/>
        </w:rPr>
      </w:pPr>
      <w:r w:rsidRPr="00A93FDF">
        <w:rPr>
          <w:b/>
          <w:sz w:val="28"/>
          <w:szCs w:val="28"/>
        </w:rPr>
        <w:t>Об определении мест, предназначенных для выгула домашних животных на территории муниципального образования «Муниципальный округ Якшур-Бодьинский район Удмуртской Республики»</w:t>
      </w:r>
    </w:p>
    <w:p w:rsidR="00A93FDF" w:rsidRPr="00A93FDF" w:rsidRDefault="00A93FDF" w:rsidP="000E7A65">
      <w:pPr>
        <w:tabs>
          <w:tab w:val="left" w:pos="0"/>
        </w:tabs>
        <w:autoSpaceDE/>
        <w:ind w:right="-82"/>
        <w:rPr>
          <w:b/>
          <w:sz w:val="20"/>
          <w:szCs w:val="20"/>
        </w:rPr>
      </w:pPr>
    </w:p>
    <w:p w:rsidR="00A93FDF" w:rsidRPr="00A93FDF" w:rsidRDefault="00A93FDF" w:rsidP="000E7A65">
      <w:pPr>
        <w:ind w:firstLine="585"/>
        <w:jc w:val="both"/>
        <w:rPr>
          <w:sz w:val="28"/>
          <w:szCs w:val="28"/>
        </w:rPr>
      </w:pPr>
    </w:p>
    <w:p w:rsidR="00A93FDF" w:rsidRPr="00A93FDF" w:rsidRDefault="00A93FDF" w:rsidP="000E7A65">
      <w:pPr>
        <w:ind w:firstLine="585"/>
        <w:jc w:val="both"/>
        <w:rPr>
          <w:rFonts w:eastAsia="Arial"/>
          <w:b/>
          <w:bCs/>
          <w:sz w:val="28"/>
          <w:szCs w:val="28"/>
        </w:rPr>
      </w:pPr>
      <w:r w:rsidRPr="00A93FDF">
        <w:rPr>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27.12.2018 № 498-ФЗ «Об ответственном обращении с животными и о внесении изменений в отдельные законодательные акты Российской Федерации»,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A93FDF">
        <w:rPr>
          <w:rFonts w:eastAsia="Arial"/>
          <w:sz w:val="28"/>
          <w:szCs w:val="28"/>
        </w:rPr>
        <w:t xml:space="preserve"> </w:t>
      </w:r>
      <w:r w:rsidRPr="00A93FDF">
        <w:rPr>
          <w:rFonts w:eastAsia="Arial"/>
          <w:b/>
          <w:bCs/>
          <w:sz w:val="28"/>
          <w:szCs w:val="28"/>
          <w:u w:val="single"/>
        </w:rPr>
        <w:t>ПОСТАНОВЛЯЕТ</w:t>
      </w:r>
      <w:r w:rsidRPr="00A93FDF">
        <w:rPr>
          <w:rFonts w:eastAsia="Arial"/>
          <w:b/>
          <w:bCs/>
          <w:sz w:val="28"/>
          <w:szCs w:val="28"/>
        </w:rPr>
        <w:t>:</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1. Определить места, предназначенные для выгула домашних животных на территории муниципального образования «Муниципальный округ Якшур-Бодьинский район Удмуртской Республики» на территориях общего </w:t>
      </w:r>
      <w:r w:rsidRPr="00A93FDF">
        <w:rPr>
          <w:sz w:val="28"/>
          <w:szCs w:val="28"/>
        </w:rPr>
        <w:lastRenderedPageBreak/>
        <w:t>пользования с установкой соответствующих вывесок согласно приложению 1 к настоящему постановлению.</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2. Установить,</w:t>
      </w:r>
      <w:r w:rsidR="000E7A65">
        <w:rPr>
          <w:sz w:val="28"/>
          <w:szCs w:val="28"/>
        </w:rPr>
        <w:t xml:space="preserve"> </w:t>
      </w:r>
      <w:r w:rsidRPr="00A93FDF">
        <w:rPr>
          <w:sz w:val="28"/>
          <w:szCs w:val="28"/>
        </w:rPr>
        <w:t>что выгул домашних животных в местах, определенных пунктом 1 настоящего постановления, допускается только под присмотром их владельцев.</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 Признать утратившими силу:</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3.1. постановление Администрации муниципального образования «Якшур-Бодьинское» от 06.07.2021 года № 93 «Об определении мест, предназначенных для выгула собак и иных животных, на территории муниципального образования «Якшур-Бодьинское»»;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3.2. постановление Администрации муниципального образования «Лынгинское» от 08.06.2021 года № 44 «Об определении мест, предназначенных для выгула собак и иных животных, на территории муниципального образования «Лынгинское»»;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3.3. постановление Администрации муниципального образования «Большеошворцинское» от 31.03. 2020 года № 25 «Об определении места для выгула домашних животных на территории муниципального образования «Большеошворцинское»»;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3.4. постановление Администрации муниципального образования Варавайское» от 20.03. 2020 года № 33 «Об определении места для выгула домашних животных на территории муниципального образования «Варавайское»»;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3.5. постановление Администрации муниципального образования «Мукшинское» от 16.11.2020 года № 99 «Об определении мест, предназначенных для выгула домашних животных на территории муниципального образования «Мукшинское»»;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3.6. постановление Администрации муниципального образования «Чернушинское» от 27.07.2021 года № 81 «Об определении мест, предназначенных для выгула собак и иных животных, на территории муниципального образования «Чернушинское»»;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3.7. постановление Администрации муниципального образования «Чуровское» от 21.06.2021 года № 64 «Об определении мест, предназначенных для выгула собак и иных животных, на территории муниципального образования «Чуровское»»;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3.8. постановление Администрации муниципального образования «Старозятцинское» от 29.01.2020 года № 10 «Об определении места для выгула домашних животных на территории муниципального образования «Старозятцинское»»;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3.9. постановление Администрации муниципального образования «Пушкаревское» от 12.07.2021 года № 50 «Об определении мест, предназначенных для выгула собак и иных животных, на территории муниципального образования «Пушкаревское»»;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3.10. постановление Администрации муниципального образования «Кекоранское» от 19.03.2020 года № 24 «Об определении места для выгула </w:t>
      </w:r>
      <w:r w:rsidRPr="00A93FDF">
        <w:rPr>
          <w:sz w:val="28"/>
          <w:szCs w:val="28"/>
        </w:rPr>
        <w:lastRenderedPageBreak/>
        <w:t>домашних животных на территории муниципального образования «Кекоранское»»;</w:t>
      </w:r>
    </w:p>
    <w:p w:rsidR="00A93FDF" w:rsidRPr="00A93FDF" w:rsidRDefault="00A93FDF" w:rsidP="000E7A65">
      <w:pPr>
        <w:keepNext/>
        <w:tabs>
          <w:tab w:val="num" w:pos="0"/>
        </w:tabs>
        <w:autoSpaceDE/>
        <w:ind w:left="-38" w:firstLine="19"/>
        <w:jc w:val="both"/>
        <w:outlineLvl w:val="2"/>
        <w:rPr>
          <w:sz w:val="28"/>
          <w:szCs w:val="28"/>
        </w:rPr>
      </w:pPr>
      <w:r w:rsidRPr="00A93FDF">
        <w:rPr>
          <w:sz w:val="28"/>
          <w:szCs w:val="28"/>
        </w:rPr>
        <w:t xml:space="preserve">       3.11. постановление Администрации муниципального образования «Якшурское» от 20.07.2020 года № 76 «Об определении мест для выгула домашних животных на территории муниципального образования «Якшурское»»;</w:t>
      </w:r>
    </w:p>
    <w:p w:rsidR="00A93FDF" w:rsidRPr="00A93FDF" w:rsidRDefault="00A93FDF" w:rsidP="000E7A65">
      <w:pPr>
        <w:keepNext/>
        <w:tabs>
          <w:tab w:val="num" w:pos="0"/>
        </w:tabs>
        <w:autoSpaceDE/>
        <w:jc w:val="both"/>
        <w:outlineLvl w:val="2"/>
        <w:rPr>
          <w:sz w:val="28"/>
          <w:szCs w:val="28"/>
        </w:rPr>
      </w:pPr>
      <w:r w:rsidRPr="00A93FDF">
        <w:rPr>
          <w:sz w:val="28"/>
          <w:szCs w:val="28"/>
        </w:rPr>
        <w:t xml:space="preserve">       4. Настоящее постановление вступает в силу с момента его официального опубликования.</w:t>
      </w:r>
    </w:p>
    <w:p w:rsidR="00A93FDF" w:rsidRPr="00A93FDF" w:rsidRDefault="00A93FDF" w:rsidP="000E7A65">
      <w:pPr>
        <w:keepNext/>
        <w:tabs>
          <w:tab w:val="num" w:pos="0"/>
        </w:tabs>
        <w:autoSpaceDE/>
        <w:jc w:val="both"/>
        <w:outlineLvl w:val="2"/>
        <w:rPr>
          <w:sz w:val="28"/>
          <w:szCs w:val="28"/>
        </w:rPr>
      </w:pPr>
      <w:r w:rsidRPr="00A93FDF">
        <w:rPr>
          <w:sz w:val="28"/>
          <w:szCs w:val="28"/>
        </w:rPr>
        <w:t xml:space="preserve">       5.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A93FDF" w:rsidRPr="00A93FDF" w:rsidRDefault="00A93FDF" w:rsidP="000E7A65">
      <w:pPr>
        <w:keepNext/>
        <w:tabs>
          <w:tab w:val="num" w:pos="0"/>
          <w:tab w:val="left" w:pos="426"/>
        </w:tabs>
        <w:autoSpaceDE/>
        <w:jc w:val="both"/>
        <w:outlineLvl w:val="2"/>
        <w:rPr>
          <w:sz w:val="28"/>
          <w:szCs w:val="28"/>
        </w:rPr>
      </w:pPr>
      <w:r w:rsidRPr="00A93FDF">
        <w:rPr>
          <w:sz w:val="28"/>
          <w:szCs w:val="28"/>
        </w:rPr>
        <w:t xml:space="preserve">      6. Начальникам территориальных отделов (управления) Администрации муниципального образования «Муниципальный округ Якшур-Бодьинский район Удмуртской Республики» обеспечить установку вывесок в местах, указанных в пункте 1 настоящего постановления.</w:t>
      </w:r>
    </w:p>
    <w:p w:rsidR="00A93FDF" w:rsidRPr="00A93FDF" w:rsidRDefault="00A93FDF" w:rsidP="000E7A65">
      <w:pPr>
        <w:keepNext/>
        <w:tabs>
          <w:tab w:val="num" w:pos="0"/>
          <w:tab w:val="left" w:pos="426"/>
        </w:tabs>
        <w:autoSpaceDE/>
        <w:jc w:val="both"/>
        <w:outlineLvl w:val="2"/>
        <w:rPr>
          <w:b/>
          <w:sz w:val="28"/>
          <w:szCs w:val="28"/>
        </w:rPr>
      </w:pPr>
      <w:r w:rsidRPr="00A93FDF">
        <w:rPr>
          <w:sz w:val="28"/>
          <w:szCs w:val="28"/>
        </w:rPr>
        <w:t xml:space="preserve">      7.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С. Д. Широбокова.</w:t>
      </w:r>
    </w:p>
    <w:p w:rsidR="00A93FDF" w:rsidRPr="00A93FDF" w:rsidRDefault="00A93FDF" w:rsidP="000E7A65">
      <w:pPr>
        <w:autoSpaceDE/>
        <w:ind w:right="990"/>
        <w:rPr>
          <w:b/>
          <w:sz w:val="28"/>
          <w:szCs w:val="28"/>
        </w:rPr>
      </w:pPr>
    </w:p>
    <w:p w:rsidR="00A93FDF" w:rsidRPr="00A93FDF" w:rsidRDefault="00A93FDF" w:rsidP="000E7A65">
      <w:pPr>
        <w:autoSpaceDE/>
        <w:ind w:right="990"/>
        <w:rPr>
          <w:b/>
          <w:sz w:val="10"/>
          <w:szCs w:val="28"/>
        </w:rPr>
      </w:pPr>
    </w:p>
    <w:p w:rsidR="00A93FDF" w:rsidRPr="00A93FDF" w:rsidRDefault="00A93FDF" w:rsidP="000E7A65">
      <w:pPr>
        <w:autoSpaceDE/>
        <w:ind w:right="990"/>
        <w:rPr>
          <w:b/>
          <w:sz w:val="28"/>
          <w:szCs w:val="28"/>
        </w:rPr>
      </w:pPr>
      <w:r w:rsidRPr="00A93FDF">
        <w:rPr>
          <w:b/>
          <w:sz w:val="28"/>
          <w:szCs w:val="28"/>
        </w:rPr>
        <w:t>Глава муниципального образования</w:t>
      </w:r>
    </w:p>
    <w:p w:rsidR="00A93FDF" w:rsidRPr="00A93FDF" w:rsidRDefault="00A93FDF" w:rsidP="000E7A65">
      <w:pPr>
        <w:tabs>
          <w:tab w:val="left" w:pos="9639"/>
        </w:tabs>
        <w:autoSpaceDE/>
        <w:ind w:right="-2"/>
        <w:rPr>
          <w:b/>
          <w:sz w:val="28"/>
          <w:szCs w:val="28"/>
        </w:rPr>
      </w:pPr>
      <w:r w:rsidRPr="00A93FDF">
        <w:rPr>
          <w:b/>
          <w:sz w:val="28"/>
          <w:szCs w:val="28"/>
        </w:rPr>
        <w:t xml:space="preserve"> «Муниципальный округ </w:t>
      </w:r>
    </w:p>
    <w:p w:rsidR="00A93FDF" w:rsidRPr="00A93FDF" w:rsidRDefault="00A93FDF" w:rsidP="000E7A65">
      <w:pPr>
        <w:tabs>
          <w:tab w:val="left" w:pos="9639"/>
        </w:tabs>
        <w:autoSpaceDE/>
        <w:ind w:right="-2"/>
        <w:rPr>
          <w:b/>
          <w:sz w:val="28"/>
          <w:szCs w:val="28"/>
        </w:rPr>
      </w:pPr>
      <w:r w:rsidRPr="00A93FDF">
        <w:rPr>
          <w:b/>
          <w:sz w:val="28"/>
          <w:szCs w:val="28"/>
        </w:rPr>
        <w:t>Якшур-Бодьинский район</w:t>
      </w:r>
    </w:p>
    <w:p w:rsidR="00A93FDF" w:rsidRPr="00A93FDF" w:rsidRDefault="00A93FDF" w:rsidP="000E7A65">
      <w:pPr>
        <w:tabs>
          <w:tab w:val="left" w:pos="9639"/>
        </w:tabs>
        <w:autoSpaceDE/>
        <w:ind w:right="-2"/>
        <w:rPr>
          <w:b/>
          <w:sz w:val="28"/>
          <w:szCs w:val="28"/>
        </w:rPr>
      </w:pPr>
      <w:r w:rsidRPr="00A93FDF">
        <w:rPr>
          <w:b/>
          <w:sz w:val="28"/>
          <w:szCs w:val="28"/>
        </w:rPr>
        <w:t xml:space="preserve">Удмуртской </w:t>
      </w:r>
      <w:proofErr w:type="gramStart"/>
      <w:r w:rsidRPr="00A93FDF">
        <w:rPr>
          <w:b/>
          <w:sz w:val="28"/>
          <w:szCs w:val="28"/>
        </w:rPr>
        <w:t xml:space="preserve">Республики»   </w:t>
      </w:r>
      <w:proofErr w:type="gramEnd"/>
      <w:r w:rsidRPr="00A93FDF">
        <w:rPr>
          <w:b/>
          <w:sz w:val="28"/>
          <w:szCs w:val="28"/>
        </w:rPr>
        <w:t xml:space="preserve">                                                       А. В. Леконцев</w:t>
      </w:r>
    </w:p>
    <w:p w:rsidR="00A93FDF" w:rsidRPr="00A93FDF" w:rsidRDefault="00A93FDF" w:rsidP="000E7A65">
      <w:pPr>
        <w:autoSpaceDE/>
        <w:ind w:right="-2"/>
        <w:jc w:val="both"/>
        <w:rPr>
          <w:sz w:val="18"/>
          <w:szCs w:val="20"/>
          <w:highlight w:val="yellow"/>
        </w:rPr>
      </w:pPr>
    </w:p>
    <w:p w:rsidR="00A93FDF" w:rsidRPr="00A93FDF" w:rsidRDefault="00A93FDF" w:rsidP="000E7A65">
      <w:pPr>
        <w:autoSpaceDE/>
        <w:ind w:right="-2"/>
        <w:jc w:val="both"/>
        <w:rPr>
          <w:sz w:val="18"/>
          <w:szCs w:val="20"/>
        </w:rPr>
      </w:pPr>
      <w:r w:rsidRPr="00A93FDF">
        <w:rPr>
          <w:sz w:val="18"/>
          <w:szCs w:val="20"/>
        </w:rPr>
        <w:t>Любимова Татьяна Васильевна</w:t>
      </w:r>
    </w:p>
    <w:p w:rsidR="00A93FDF" w:rsidRPr="00A93FDF" w:rsidRDefault="00A93FDF" w:rsidP="000E7A65">
      <w:pPr>
        <w:autoSpaceDE/>
        <w:ind w:right="-2"/>
        <w:jc w:val="both"/>
        <w:rPr>
          <w:sz w:val="18"/>
          <w:szCs w:val="20"/>
        </w:rPr>
      </w:pPr>
      <w:r w:rsidRPr="00A93FDF">
        <w:rPr>
          <w:sz w:val="16"/>
          <w:szCs w:val="16"/>
        </w:rPr>
        <w:t xml:space="preserve">4-10-04                                                                                                                      </w:t>
      </w:r>
    </w:p>
    <w:p w:rsidR="00A93FDF" w:rsidRPr="00A93FDF" w:rsidRDefault="00A93FDF" w:rsidP="000E7A65">
      <w:pPr>
        <w:autoSpaceDE/>
        <w:rPr>
          <w:lang w:eastAsia="zh-CN"/>
        </w:rPr>
      </w:pPr>
    </w:p>
    <w:p w:rsidR="00A93FDF" w:rsidRPr="00A93FDF" w:rsidRDefault="00A93FDF" w:rsidP="000E7A65">
      <w:pPr>
        <w:autoSpaceDE/>
        <w:rPr>
          <w:lang w:eastAsia="zh-CN"/>
        </w:rPr>
      </w:pPr>
    </w:p>
    <w:p w:rsidR="00A93FDF" w:rsidRPr="00A93FDF" w:rsidRDefault="00A93FDF" w:rsidP="000E7A65">
      <w:pPr>
        <w:autoSpaceDE/>
        <w:rPr>
          <w:lang w:eastAsia="zh-CN"/>
        </w:rPr>
      </w:pPr>
    </w:p>
    <w:p w:rsidR="00A93FDF" w:rsidRPr="00A93FDF" w:rsidRDefault="00A93FDF" w:rsidP="000E7A65">
      <w:pPr>
        <w:autoSpaceDE/>
        <w:rPr>
          <w:lang w:eastAsia="zh-CN"/>
        </w:rPr>
      </w:pPr>
    </w:p>
    <w:p w:rsidR="00A93FDF" w:rsidRPr="00A93FDF" w:rsidRDefault="00A93FDF" w:rsidP="000E7A65">
      <w:pPr>
        <w:autoSpaceDE/>
        <w:rPr>
          <w:lang w:eastAsia="zh-CN"/>
        </w:rPr>
      </w:pPr>
    </w:p>
    <w:p w:rsidR="00A93FDF" w:rsidRPr="00A93FDF" w:rsidRDefault="00A93FDF" w:rsidP="000E7A65">
      <w:pPr>
        <w:tabs>
          <w:tab w:val="left" w:pos="9923"/>
          <w:tab w:val="left" w:pos="13041"/>
          <w:tab w:val="left" w:pos="13467"/>
        </w:tabs>
        <w:autoSpaceDE/>
        <w:rPr>
          <w:lang w:eastAsia="zh-CN"/>
        </w:rPr>
        <w:sectPr w:rsidR="00A93FDF" w:rsidRPr="00A93FDF" w:rsidSect="00A93FDF">
          <w:footerReference w:type="default" r:id="rId29"/>
          <w:pgSz w:w="11906" w:h="16838"/>
          <w:pgMar w:top="1134" w:right="851" w:bottom="709" w:left="1701" w:header="709" w:footer="709" w:gutter="0"/>
          <w:cols w:space="708"/>
          <w:docGrid w:linePitch="360"/>
        </w:sectPr>
      </w:pPr>
    </w:p>
    <w:p w:rsidR="00A93FDF" w:rsidRPr="00A93FDF" w:rsidRDefault="00A93FDF" w:rsidP="000E7A65">
      <w:pPr>
        <w:tabs>
          <w:tab w:val="left" w:pos="9923"/>
          <w:tab w:val="left" w:pos="13041"/>
          <w:tab w:val="left" w:pos="13467"/>
        </w:tabs>
        <w:autoSpaceDE/>
        <w:jc w:val="right"/>
        <w:rPr>
          <w:lang w:eastAsia="zh-CN"/>
        </w:rPr>
      </w:pPr>
      <w:r w:rsidRPr="00A93FDF">
        <w:rPr>
          <w:lang w:eastAsia="zh-CN"/>
        </w:rPr>
        <w:lastRenderedPageBreak/>
        <w:t xml:space="preserve">                                                                                                  Приложение</w:t>
      </w:r>
    </w:p>
    <w:p w:rsidR="00A93FDF" w:rsidRPr="00A93FDF" w:rsidRDefault="00A93FDF" w:rsidP="000E7A65">
      <w:pPr>
        <w:tabs>
          <w:tab w:val="left" w:pos="9923"/>
        </w:tabs>
        <w:autoSpaceDE/>
        <w:jc w:val="right"/>
        <w:rPr>
          <w:lang w:eastAsia="zh-CN"/>
        </w:rPr>
      </w:pPr>
      <w:r w:rsidRPr="00A93FDF">
        <w:rPr>
          <w:lang w:eastAsia="zh-CN"/>
        </w:rPr>
        <w:t xml:space="preserve">                                                                                                                                      к постановлению Администрации</w:t>
      </w:r>
    </w:p>
    <w:p w:rsidR="00A93FDF" w:rsidRPr="00A93FDF" w:rsidRDefault="00A93FDF" w:rsidP="000E7A65">
      <w:pPr>
        <w:tabs>
          <w:tab w:val="left" w:pos="9781"/>
          <w:tab w:val="left" w:pos="9923"/>
        </w:tabs>
        <w:autoSpaceDE/>
        <w:jc w:val="right"/>
        <w:rPr>
          <w:lang w:eastAsia="zh-CN"/>
        </w:rPr>
      </w:pPr>
      <w:r w:rsidRPr="00A93FDF">
        <w:rPr>
          <w:lang w:eastAsia="zh-CN"/>
        </w:rPr>
        <w:t xml:space="preserve">                                                                                                                               муниципального образования</w:t>
      </w:r>
    </w:p>
    <w:p w:rsidR="00A93FDF" w:rsidRPr="00A93FDF" w:rsidRDefault="00A93FDF" w:rsidP="000E7A65">
      <w:pPr>
        <w:autoSpaceDE/>
        <w:jc w:val="right"/>
        <w:rPr>
          <w:lang w:eastAsia="zh-CN"/>
        </w:rPr>
      </w:pPr>
      <w:r w:rsidRPr="00A93FDF">
        <w:rPr>
          <w:lang w:eastAsia="zh-CN"/>
        </w:rPr>
        <w:t xml:space="preserve">                                                                                                                                                       «Муниципальный округ Якшур-Бодьинский</w:t>
      </w:r>
    </w:p>
    <w:p w:rsidR="00A93FDF" w:rsidRPr="00A93FDF" w:rsidRDefault="00A93FDF" w:rsidP="000E7A65">
      <w:pPr>
        <w:tabs>
          <w:tab w:val="left" w:pos="9923"/>
        </w:tabs>
        <w:autoSpaceDE/>
        <w:jc w:val="right"/>
        <w:rPr>
          <w:lang w:eastAsia="zh-CN"/>
        </w:rPr>
      </w:pPr>
      <w:r w:rsidRPr="00A93FDF">
        <w:rPr>
          <w:lang w:eastAsia="zh-CN"/>
        </w:rPr>
        <w:t xml:space="preserve">                                                                                                                                    район Удмуртской Республики»</w:t>
      </w:r>
    </w:p>
    <w:p w:rsidR="00A93FDF" w:rsidRPr="00A93FDF" w:rsidRDefault="00A93FDF" w:rsidP="000E7A65">
      <w:pPr>
        <w:autoSpaceDE/>
        <w:jc w:val="right"/>
        <w:rPr>
          <w:lang w:eastAsia="zh-CN"/>
        </w:rPr>
      </w:pPr>
      <w:r w:rsidRPr="00A93FDF">
        <w:rPr>
          <w:lang w:eastAsia="zh-CN"/>
        </w:rPr>
        <w:t xml:space="preserve">                                                                                                                                     от «18» апреля 2022 г. № 685</w:t>
      </w:r>
    </w:p>
    <w:p w:rsidR="00A93FDF" w:rsidRPr="00A93FDF" w:rsidRDefault="00A93FDF" w:rsidP="000E7A65">
      <w:pPr>
        <w:autoSpaceDE/>
        <w:jc w:val="right"/>
        <w:rPr>
          <w:lang w:eastAsia="zh-CN"/>
        </w:rPr>
      </w:pPr>
    </w:p>
    <w:p w:rsidR="00A93FDF" w:rsidRPr="00A93FDF" w:rsidRDefault="00A93FDF" w:rsidP="000E7A65">
      <w:pPr>
        <w:autoSpaceDE/>
        <w:jc w:val="center"/>
        <w:rPr>
          <w:lang w:eastAsia="zh-CN"/>
        </w:rPr>
      </w:pPr>
      <w:r w:rsidRPr="00A93FDF">
        <w:rPr>
          <w:lang w:eastAsia="zh-CN"/>
        </w:rPr>
        <w:t xml:space="preserve">Места для выгула домашних </w:t>
      </w:r>
      <w:proofErr w:type="gramStart"/>
      <w:r w:rsidRPr="00A93FDF">
        <w:rPr>
          <w:lang w:eastAsia="zh-CN"/>
        </w:rPr>
        <w:t>животных  на</w:t>
      </w:r>
      <w:proofErr w:type="gramEnd"/>
      <w:r w:rsidRPr="00A93FDF">
        <w:rPr>
          <w:lang w:eastAsia="zh-CN"/>
        </w:rPr>
        <w:t xml:space="preserve"> территории муниципального образования </w:t>
      </w:r>
    </w:p>
    <w:p w:rsidR="00A93FDF" w:rsidRPr="00A93FDF" w:rsidRDefault="00A93FDF" w:rsidP="000E7A65">
      <w:pPr>
        <w:autoSpaceDE/>
        <w:jc w:val="center"/>
        <w:rPr>
          <w:lang w:eastAsia="zh-CN"/>
        </w:rPr>
      </w:pPr>
      <w:r w:rsidRPr="00A93FDF">
        <w:rPr>
          <w:lang w:eastAsia="zh-CN"/>
        </w:rPr>
        <w:t>«Муниципальный округ Якшур-Бодьинский район Удмуртской Республики»</w:t>
      </w:r>
    </w:p>
    <w:p w:rsidR="00A93FDF" w:rsidRPr="00A93FDF" w:rsidRDefault="00A93FDF" w:rsidP="000E7A65">
      <w:pPr>
        <w:autoSpaceDE/>
        <w:jc w:val="center"/>
        <w:rPr>
          <w:lang w:eastAsia="zh-C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616"/>
      </w:tblGrid>
      <w:tr w:rsidR="00A93FDF" w:rsidRPr="00A93FDF" w:rsidTr="00A93FDF">
        <w:tc>
          <w:tcPr>
            <w:tcW w:w="2518" w:type="dxa"/>
            <w:shd w:val="clear" w:color="auto" w:fill="auto"/>
          </w:tcPr>
          <w:p w:rsidR="00A93FDF" w:rsidRPr="00A93FDF" w:rsidRDefault="00A93FDF" w:rsidP="000E7A65">
            <w:pPr>
              <w:autoSpaceDE/>
              <w:jc w:val="center"/>
              <w:rPr>
                <w:lang w:eastAsia="zh-CN"/>
              </w:rPr>
            </w:pPr>
            <w:r w:rsidRPr="00A93FDF">
              <w:rPr>
                <w:lang w:eastAsia="zh-CN"/>
              </w:rPr>
              <w:t>Наименование территориального отдела (управления) Администрации муниципального образования «Муниципальный округ Якшур-Бодьинский район Удмуртской Республики»</w:t>
            </w:r>
          </w:p>
        </w:tc>
        <w:tc>
          <w:tcPr>
            <w:tcW w:w="12616" w:type="dxa"/>
            <w:shd w:val="clear" w:color="auto" w:fill="auto"/>
          </w:tcPr>
          <w:p w:rsidR="00A93FDF" w:rsidRPr="00A93FDF" w:rsidRDefault="00A93FDF" w:rsidP="000E7A65">
            <w:pPr>
              <w:autoSpaceDE/>
              <w:jc w:val="center"/>
              <w:rPr>
                <w:lang w:eastAsia="zh-CN"/>
              </w:rPr>
            </w:pPr>
            <w:r w:rsidRPr="00A93FDF">
              <w:rPr>
                <w:lang w:eastAsia="zh-CN"/>
              </w:rPr>
              <w:t>Места выгула домашних животных</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Чуровской</w:t>
            </w:r>
            <w:proofErr w:type="spellEnd"/>
            <w:r w:rsidRPr="00A93FDF">
              <w:rPr>
                <w:b/>
                <w:lang w:eastAsia="zh-CN"/>
              </w:rPr>
              <w:t>»</w:t>
            </w:r>
          </w:p>
          <w:p w:rsidR="00A93FDF" w:rsidRPr="00A93FDF" w:rsidRDefault="00A93FDF" w:rsidP="000E7A65">
            <w:pPr>
              <w:autoSpaceDE/>
              <w:jc w:val="center"/>
              <w:rPr>
                <w:lang w:eastAsia="zh-CN"/>
              </w:rPr>
            </w:pPr>
          </w:p>
        </w:tc>
        <w:tc>
          <w:tcPr>
            <w:tcW w:w="12616" w:type="dxa"/>
            <w:shd w:val="clear" w:color="auto" w:fill="auto"/>
          </w:tcPr>
          <w:p w:rsidR="00A93FDF" w:rsidRPr="00A93FDF" w:rsidRDefault="00A93FDF" w:rsidP="000E7A65">
            <w:pPr>
              <w:autoSpaceDE/>
              <w:jc w:val="both"/>
              <w:rPr>
                <w:lang w:eastAsia="zh-CN"/>
              </w:rPr>
            </w:pPr>
            <w:r w:rsidRPr="00A93FDF">
              <w:rPr>
                <w:lang w:eastAsia="zh-CN"/>
              </w:rPr>
              <w:t xml:space="preserve">1.Окраина восточной части села </w:t>
            </w:r>
            <w:proofErr w:type="gramStart"/>
            <w:r w:rsidRPr="00A93FDF">
              <w:rPr>
                <w:lang w:eastAsia="zh-CN"/>
              </w:rPr>
              <w:t>Чур</w:t>
            </w:r>
            <w:proofErr w:type="gramEnd"/>
            <w:r w:rsidRPr="00A93FDF">
              <w:rPr>
                <w:lang w:eastAsia="zh-CN"/>
              </w:rPr>
              <w:t>, территория зоны естественной растительности (схема № 1);</w:t>
            </w:r>
          </w:p>
          <w:p w:rsidR="00A93FDF" w:rsidRPr="00A93FDF" w:rsidRDefault="00A93FDF" w:rsidP="000E7A65">
            <w:pPr>
              <w:autoSpaceDE/>
              <w:jc w:val="both"/>
              <w:rPr>
                <w:lang w:eastAsia="zh-CN"/>
              </w:rPr>
            </w:pPr>
            <w:r w:rsidRPr="00A93FDF">
              <w:rPr>
                <w:lang w:eastAsia="zh-CN"/>
              </w:rPr>
              <w:t xml:space="preserve">2.Окраина западной стороны деревни Малая </w:t>
            </w:r>
            <w:proofErr w:type="gramStart"/>
            <w:r w:rsidRPr="00A93FDF">
              <w:rPr>
                <w:lang w:eastAsia="zh-CN"/>
              </w:rPr>
              <w:t>Итча,  территория</w:t>
            </w:r>
            <w:proofErr w:type="gramEnd"/>
            <w:r w:rsidRPr="00A93FDF">
              <w:rPr>
                <w:lang w:eastAsia="zh-CN"/>
              </w:rPr>
              <w:t xml:space="preserve"> зоны естественной растительности (схема № 2);</w:t>
            </w:r>
          </w:p>
          <w:p w:rsidR="00A93FDF" w:rsidRPr="00A93FDF" w:rsidRDefault="00A93FDF" w:rsidP="000E7A65">
            <w:pPr>
              <w:autoSpaceDE/>
              <w:jc w:val="both"/>
              <w:rPr>
                <w:lang w:eastAsia="zh-CN"/>
              </w:rPr>
            </w:pPr>
            <w:r w:rsidRPr="00A93FDF">
              <w:rPr>
                <w:lang w:eastAsia="zh-CN"/>
              </w:rPr>
              <w:t>3.Окраина западной части села Угловая, территория зоны естественной растительности (схема № 3);</w:t>
            </w:r>
          </w:p>
          <w:p w:rsidR="00A93FDF" w:rsidRPr="00A93FDF" w:rsidRDefault="00A93FDF" w:rsidP="000E7A65">
            <w:pPr>
              <w:autoSpaceDE/>
              <w:jc w:val="both"/>
              <w:rPr>
                <w:lang w:eastAsia="zh-CN"/>
              </w:rPr>
            </w:pPr>
            <w:r w:rsidRPr="00A93FDF">
              <w:rPr>
                <w:lang w:eastAsia="zh-CN"/>
              </w:rPr>
              <w:t xml:space="preserve">4.Окраина в северной стороне деревни </w:t>
            </w:r>
            <w:proofErr w:type="spellStart"/>
            <w:proofErr w:type="gramStart"/>
            <w:r w:rsidRPr="00A93FDF">
              <w:rPr>
                <w:lang w:eastAsia="zh-CN"/>
              </w:rPr>
              <w:t>Вожьяк</w:t>
            </w:r>
            <w:proofErr w:type="spellEnd"/>
            <w:r w:rsidRPr="00A93FDF">
              <w:rPr>
                <w:lang w:eastAsia="zh-CN"/>
              </w:rPr>
              <w:t>,  справой</w:t>
            </w:r>
            <w:proofErr w:type="gramEnd"/>
            <w:r w:rsidRPr="00A93FDF">
              <w:rPr>
                <w:lang w:eastAsia="zh-CN"/>
              </w:rPr>
              <w:t xml:space="preserve"> стороны от автомобильной</w:t>
            </w:r>
            <w:r w:rsidRPr="00A93FDF">
              <w:rPr>
                <w:sz w:val="28"/>
                <w:szCs w:val="28"/>
                <w:lang w:eastAsia="zh-CN"/>
              </w:rPr>
              <w:t xml:space="preserve"> </w:t>
            </w:r>
            <w:r w:rsidRPr="00A93FDF">
              <w:rPr>
                <w:lang w:eastAsia="zh-CN"/>
              </w:rPr>
              <w:t>дороги, территория зоны естественной растительности (схема № 4).</w:t>
            </w:r>
          </w:p>
        </w:tc>
      </w:tr>
      <w:tr w:rsidR="00A93FDF" w:rsidRPr="00A93FDF" w:rsidTr="00A93FDF">
        <w:trPr>
          <w:trHeight w:val="995"/>
        </w:trPr>
        <w:tc>
          <w:tcPr>
            <w:tcW w:w="2518" w:type="dxa"/>
            <w:shd w:val="clear" w:color="auto" w:fill="auto"/>
          </w:tcPr>
          <w:p w:rsidR="00A93FDF" w:rsidRPr="00A93FDF" w:rsidRDefault="00A93FDF" w:rsidP="000E7A65">
            <w:pPr>
              <w:autoSpaceDE/>
              <w:jc w:val="center"/>
              <w:rPr>
                <w:lang w:eastAsia="zh-CN"/>
              </w:rPr>
            </w:pPr>
            <w:r w:rsidRPr="00A93FDF">
              <w:rPr>
                <w:b/>
                <w:lang w:eastAsia="zh-CN"/>
              </w:rPr>
              <w:t>Территориальный отдел «Якшурский»</w:t>
            </w:r>
          </w:p>
        </w:tc>
        <w:tc>
          <w:tcPr>
            <w:tcW w:w="12616" w:type="dxa"/>
            <w:shd w:val="clear" w:color="auto" w:fill="auto"/>
          </w:tcPr>
          <w:p w:rsidR="00A93FDF" w:rsidRPr="00A93FDF" w:rsidRDefault="00A93FDF" w:rsidP="000E7A65">
            <w:pPr>
              <w:widowControl w:val="0"/>
              <w:tabs>
                <w:tab w:val="left" w:pos="709"/>
              </w:tabs>
              <w:autoSpaceDE/>
              <w:ind w:firstLine="34"/>
              <w:jc w:val="both"/>
              <w:rPr>
                <w:bCs/>
                <w:lang w:eastAsia="ru-RU"/>
              </w:rPr>
            </w:pPr>
            <w:r w:rsidRPr="00A93FDF">
              <w:rPr>
                <w:lang w:eastAsia="zh-CN"/>
              </w:rPr>
              <w:t xml:space="preserve">1. </w:t>
            </w:r>
            <w:r w:rsidRPr="00A93FDF">
              <w:rPr>
                <w:bCs/>
                <w:lang w:eastAsia="ru-RU"/>
              </w:rPr>
              <w:t>д. Якшур, в конце ул. Азина (схема № 1);</w:t>
            </w:r>
          </w:p>
          <w:p w:rsidR="00A93FDF" w:rsidRPr="00A93FDF" w:rsidRDefault="00A93FDF" w:rsidP="000E7A65">
            <w:pPr>
              <w:widowControl w:val="0"/>
              <w:tabs>
                <w:tab w:val="left" w:pos="709"/>
              </w:tabs>
              <w:autoSpaceDE/>
              <w:ind w:firstLine="34"/>
              <w:jc w:val="both"/>
            </w:pPr>
            <w:r w:rsidRPr="00A93FDF">
              <w:rPr>
                <w:bCs/>
                <w:lang w:eastAsia="ru-RU"/>
              </w:rPr>
              <w:t xml:space="preserve">2. д. Нижний Пислеглуд, ул. Заречная, ориентировочно в 50м от земельного участка с кадастровым номером 18:24:077002:313(схема № 2). </w:t>
            </w:r>
          </w:p>
        </w:tc>
      </w:tr>
      <w:tr w:rsidR="00A93FDF" w:rsidRPr="00A93FDF" w:rsidTr="00A93FDF">
        <w:tc>
          <w:tcPr>
            <w:tcW w:w="2518" w:type="dxa"/>
            <w:shd w:val="clear" w:color="auto" w:fill="auto"/>
          </w:tcPr>
          <w:p w:rsidR="00A93FDF" w:rsidRPr="00A93FDF" w:rsidRDefault="00A93FDF" w:rsidP="000E7A65">
            <w:pPr>
              <w:autoSpaceDE/>
              <w:jc w:val="center"/>
              <w:rPr>
                <w:lang w:eastAsia="zh-CN"/>
              </w:rPr>
            </w:pPr>
            <w:r w:rsidRPr="00A93FDF">
              <w:rPr>
                <w:b/>
                <w:lang w:eastAsia="zh-CN"/>
              </w:rPr>
              <w:t>Территориальный отдел «</w:t>
            </w:r>
            <w:proofErr w:type="spellStart"/>
            <w:r w:rsidRPr="00A93FDF">
              <w:rPr>
                <w:b/>
                <w:lang w:eastAsia="zh-CN"/>
              </w:rPr>
              <w:t>Варавайский</w:t>
            </w:r>
            <w:proofErr w:type="spellEnd"/>
            <w:r w:rsidRPr="00A93FDF">
              <w:rPr>
                <w:b/>
                <w:lang w:eastAsia="zh-CN"/>
              </w:rPr>
              <w:t>»</w:t>
            </w:r>
          </w:p>
          <w:p w:rsidR="00A93FDF" w:rsidRPr="00A93FDF" w:rsidRDefault="00A93FDF" w:rsidP="000E7A65">
            <w:pPr>
              <w:autoSpaceDE/>
              <w:jc w:val="center"/>
              <w:rPr>
                <w:lang w:eastAsia="zh-CN"/>
              </w:rPr>
            </w:pPr>
          </w:p>
        </w:tc>
        <w:tc>
          <w:tcPr>
            <w:tcW w:w="12616" w:type="dxa"/>
            <w:shd w:val="clear" w:color="auto" w:fill="auto"/>
          </w:tcPr>
          <w:p w:rsidR="00A93FDF" w:rsidRPr="00A93FDF" w:rsidRDefault="00A93FDF" w:rsidP="000E7A65">
            <w:pPr>
              <w:autoSpaceDE/>
              <w:jc w:val="both"/>
              <w:rPr>
                <w:lang w:eastAsia="zh-CN"/>
              </w:rPr>
            </w:pPr>
            <w:r w:rsidRPr="00A93FDF">
              <w:rPr>
                <w:lang w:eastAsia="zh-CN"/>
              </w:rPr>
              <w:t xml:space="preserve">1. д. </w:t>
            </w:r>
            <w:proofErr w:type="spellStart"/>
            <w:r w:rsidRPr="00A93FDF">
              <w:rPr>
                <w:lang w:eastAsia="zh-CN"/>
              </w:rPr>
              <w:t>Варавай</w:t>
            </w:r>
            <w:proofErr w:type="spellEnd"/>
            <w:r w:rsidRPr="00A93FDF">
              <w:rPr>
                <w:lang w:eastAsia="zh-CN"/>
              </w:rPr>
              <w:t xml:space="preserve">, </w:t>
            </w:r>
            <w:proofErr w:type="gramStart"/>
            <w:r w:rsidRPr="00A93FDF">
              <w:rPr>
                <w:lang w:eastAsia="zh-CN"/>
              </w:rPr>
              <w:t>в  30</w:t>
            </w:r>
            <w:proofErr w:type="gramEnd"/>
            <w:r w:rsidRPr="00A93FDF">
              <w:rPr>
                <w:lang w:eastAsia="zh-CN"/>
              </w:rPr>
              <w:t xml:space="preserve">-ти метрах в южном направлении от здания магазина  </w:t>
            </w:r>
            <w:proofErr w:type="spellStart"/>
            <w:r w:rsidRPr="00A93FDF">
              <w:rPr>
                <w:lang w:eastAsia="zh-CN"/>
              </w:rPr>
              <w:t>Райпо</w:t>
            </w:r>
            <w:proofErr w:type="spellEnd"/>
            <w:r w:rsidRPr="00A93FDF">
              <w:rPr>
                <w:lang w:eastAsia="zh-CN"/>
              </w:rPr>
              <w:t xml:space="preserve"> (схема № 1);</w:t>
            </w:r>
          </w:p>
          <w:p w:rsidR="00A93FDF" w:rsidRPr="00A93FDF" w:rsidRDefault="00A93FDF" w:rsidP="000E7A65">
            <w:pPr>
              <w:autoSpaceDE/>
              <w:jc w:val="both"/>
              <w:rPr>
                <w:lang w:eastAsia="zh-CN"/>
              </w:rPr>
            </w:pPr>
            <w:r w:rsidRPr="00A93FDF">
              <w:rPr>
                <w:lang w:eastAsia="zh-CN"/>
              </w:rPr>
              <w:t xml:space="preserve">1. д. </w:t>
            </w:r>
            <w:proofErr w:type="spellStart"/>
            <w:r w:rsidRPr="00A93FDF">
              <w:rPr>
                <w:lang w:eastAsia="zh-CN"/>
              </w:rPr>
              <w:t>Зеглуд</w:t>
            </w:r>
            <w:proofErr w:type="spellEnd"/>
            <w:r w:rsidRPr="00A93FDF">
              <w:rPr>
                <w:lang w:eastAsia="zh-CN"/>
              </w:rPr>
              <w:t xml:space="preserve">, в 50 метрах </w:t>
            </w:r>
            <w:proofErr w:type="gramStart"/>
            <w:r w:rsidRPr="00A93FDF">
              <w:rPr>
                <w:lang w:eastAsia="zh-CN"/>
              </w:rPr>
              <w:t>в  северо</w:t>
            </w:r>
            <w:proofErr w:type="gramEnd"/>
            <w:r w:rsidRPr="00A93FDF">
              <w:rPr>
                <w:lang w:eastAsia="zh-CN"/>
              </w:rPr>
              <w:t xml:space="preserve">-восточном  направлении при въезде в д. </w:t>
            </w:r>
            <w:proofErr w:type="spellStart"/>
            <w:r w:rsidRPr="00A93FDF">
              <w:rPr>
                <w:lang w:eastAsia="zh-CN"/>
              </w:rPr>
              <w:t>Зеглуд</w:t>
            </w:r>
            <w:proofErr w:type="spellEnd"/>
            <w:r w:rsidRPr="00A93FDF">
              <w:rPr>
                <w:lang w:eastAsia="zh-CN"/>
              </w:rPr>
              <w:t xml:space="preserve"> (схема № 2). </w:t>
            </w:r>
          </w:p>
        </w:tc>
      </w:tr>
      <w:tr w:rsidR="00A93FDF" w:rsidRPr="00A93FDF" w:rsidTr="00A93FDF">
        <w:tc>
          <w:tcPr>
            <w:tcW w:w="2518" w:type="dxa"/>
            <w:shd w:val="clear" w:color="auto" w:fill="auto"/>
          </w:tcPr>
          <w:p w:rsidR="00A93FDF" w:rsidRPr="00A93FDF" w:rsidRDefault="00A93FDF" w:rsidP="000E7A65">
            <w:pPr>
              <w:autoSpaceDE/>
              <w:jc w:val="center"/>
              <w:rPr>
                <w:lang w:eastAsia="zh-CN"/>
              </w:rPr>
            </w:pPr>
            <w:r w:rsidRPr="00A93FDF">
              <w:rPr>
                <w:b/>
                <w:lang w:eastAsia="zh-CN"/>
              </w:rPr>
              <w:lastRenderedPageBreak/>
              <w:t>Территориальный отдел «</w:t>
            </w:r>
            <w:proofErr w:type="spellStart"/>
            <w:r w:rsidRPr="00A93FDF">
              <w:rPr>
                <w:b/>
                <w:lang w:eastAsia="zh-CN"/>
              </w:rPr>
              <w:t>Пушкаревский</w:t>
            </w:r>
            <w:proofErr w:type="spellEnd"/>
            <w:r w:rsidRPr="00A93FDF">
              <w:rPr>
                <w:b/>
                <w:lang w:eastAsia="zh-CN"/>
              </w:rPr>
              <w:t>»</w:t>
            </w:r>
          </w:p>
        </w:tc>
        <w:tc>
          <w:tcPr>
            <w:tcW w:w="12616" w:type="dxa"/>
            <w:shd w:val="clear" w:color="auto" w:fill="auto"/>
          </w:tcPr>
          <w:p w:rsidR="00A93FDF" w:rsidRPr="00A93FDF" w:rsidRDefault="00A93FDF" w:rsidP="000E7A65">
            <w:pPr>
              <w:autoSpaceDE/>
              <w:rPr>
                <w:lang w:eastAsia="zh-CN"/>
              </w:rPr>
            </w:pPr>
            <w:r w:rsidRPr="00A93FDF">
              <w:rPr>
                <w:lang w:eastAsia="zh-CN"/>
              </w:rPr>
              <w:t>1.</w:t>
            </w:r>
            <w:r w:rsidRPr="00A93FDF">
              <w:rPr>
                <w:sz w:val="28"/>
                <w:szCs w:val="28"/>
                <w:lang w:eastAsia="zh-CN"/>
              </w:rPr>
              <w:t xml:space="preserve"> </w:t>
            </w:r>
            <w:r w:rsidRPr="00A93FDF">
              <w:rPr>
                <w:lang w:eastAsia="zh-CN"/>
              </w:rPr>
              <w:t>Окраина северной части деревни Пушкари, 200 м от земельного участка ул. Центральная, 14 (</w:t>
            </w:r>
            <w:proofErr w:type="gramStart"/>
            <w:r w:rsidRPr="00A93FDF">
              <w:rPr>
                <w:lang w:eastAsia="zh-CN"/>
              </w:rPr>
              <w:t>схема  1</w:t>
            </w:r>
            <w:proofErr w:type="gramEnd"/>
            <w:r w:rsidRPr="00A93FDF">
              <w:rPr>
                <w:lang w:eastAsia="zh-CN"/>
              </w:rPr>
              <w:t>);</w:t>
            </w:r>
          </w:p>
          <w:p w:rsidR="00A93FDF" w:rsidRPr="00A93FDF" w:rsidRDefault="00A93FDF" w:rsidP="000E7A65">
            <w:pPr>
              <w:autoSpaceDE/>
              <w:jc w:val="both"/>
              <w:rPr>
                <w:lang w:eastAsia="zh-CN"/>
              </w:rPr>
            </w:pPr>
            <w:r w:rsidRPr="00A93FDF">
              <w:rPr>
                <w:lang w:eastAsia="zh-CN"/>
              </w:rPr>
              <w:t xml:space="preserve">2.д. </w:t>
            </w:r>
            <w:proofErr w:type="spellStart"/>
            <w:r w:rsidRPr="00A93FDF">
              <w:rPr>
                <w:lang w:eastAsia="zh-CN"/>
              </w:rPr>
              <w:t>Кечшур</w:t>
            </w:r>
            <w:proofErr w:type="spellEnd"/>
            <w:r w:rsidRPr="00A93FDF">
              <w:rPr>
                <w:lang w:eastAsia="zh-CN"/>
              </w:rPr>
              <w:t xml:space="preserve">, 100 м западнее дома № </w:t>
            </w:r>
            <w:proofErr w:type="gramStart"/>
            <w:r w:rsidRPr="00A93FDF">
              <w:rPr>
                <w:lang w:eastAsia="zh-CN"/>
              </w:rPr>
              <w:t>12  (</w:t>
            </w:r>
            <w:proofErr w:type="gramEnd"/>
            <w:r w:rsidRPr="00A93FDF">
              <w:rPr>
                <w:lang w:eastAsia="zh-CN"/>
              </w:rPr>
              <w:t>схема № 2).</w:t>
            </w:r>
          </w:p>
          <w:p w:rsidR="00A93FDF" w:rsidRPr="00A93FDF" w:rsidRDefault="00A93FDF" w:rsidP="000E7A65">
            <w:pPr>
              <w:autoSpaceDE/>
              <w:jc w:val="both"/>
              <w:rPr>
                <w:lang w:eastAsia="zh-CN"/>
              </w:rPr>
            </w:pPr>
            <w:r w:rsidRPr="00A93FDF">
              <w:rPr>
                <w:lang w:eastAsia="zh-CN"/>
              </w:rPr>
              <w:t xml:space="preserve">3. д. </w:t>
            </w:r>
            <w:proofErr w:type="spellStart"/>
            <w:proofErr w:type="gramStart"/>
            <w:r w:rsidRPr="00A93FDF">
              <w:rPr>
                <w:lang w:eastAsia="zh-CN"/>
              </w:rPr>
              <w:t>Кенервай</w:t>
            </w:r>
            <w:proofErr w:type="spellEnd"/>
            <w:r w:rsidRPr="00A93FDF">
              <w:rPr>
                <w:lang w:eastAsia="zh-CN"/>
              </w:rPr>
              <w:t>,  к</w:t>
            </w:r>
            <w:proofErr w:type="gramEnd"/>
            <w:r w:rsidRPr="00A93FDF">
              <w:rPr>
                <w:lang w:eastAsia="zh-CN"/>
              </w:rPr>
              <w:t xml:space="preserve"> югу от земельного участка № 1 А (схема № 3);</w:t>
            </w:r>
          </w:p>
          <w:p w:rsidR="00A93FDF" w:rsidRPr="00A93FDF" w:rsidRDefault="00A93FDF" w:rsidP="000E7A65">
            <w:pPr>
              <w:autoSpaceDE/>
              <w:jc w:val="both"/>
              <w:rPr>
                <w:lang w:eastAsia="zh-CN"/>
              </w:rPr>
            </w:pPr>
            <w:r w:rsidRPr="00A93FDF">
              <w:rPr>
                <w:lang w:eastAsia="zh-CN"/>
              </w:rPr>
              <w:t>4. д. Малые Ошворцы, к северу от земельного участка дома 42 (схема № 4);</w:t>
            </w:r>
          </w:p>
          <w:p w:rsidR="00A93FDF" w:rsidRPr="00A93FDF" w:rsidRDefault="00A93FDF" w:rsidP="000E7A65">
            <w:pPr>
              <w:autoSpaceDE/>
              <w:jc w:val="both"/>
            </w:pPr>
            <w:r w:rsidRPr="00A93FDF">
              <w:rPr>
                <w:lang w:eastAsia="zh-CN"/>
              </w:rPr>
              <w:t>5. с. Маяк, в северо-восточном направлении от ул. Лесная, д. 5 (схема № 5).</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Старозятцинский</w:t>
            </w:r>
            <w:proofErr w:type="spellEnd"/>
            <w:r w:rsidRPr="00A93FDF">
              <w:rPr>
                <w:b/>
                <w:lang w:eastAsia="zh-CN"/>
              </w:rPr>
              <w:t>»</w:t>
            </w:r>
          </w:p>
        </w:tc>
        <w:tc>
          <w:tcPr>
            <w:tcW w:w="12616" w:type="dxa"/>
            <w:shd w:val="clear" w:color="auto" w:fill="auto"/>
          </w:tcPr>
          <w:p w:rsidR="00A93FDF" w:rsidRPr="00A93FDF" w:rsidRDefault="00A93FDF" w:rsidP="000E7A65">
            <w:pPr>
              <w:autoSpaceDE/>
              <w:rPr>
                <w:lang w:eastAsia="zh-CN"/>
              </w:rPr>
            </w:pPr>
            <w:r w:rsidRPr="00A93FDF">
              <w:rPr>
                <w:lang w:eastAsia="zh-CN"/>
              </w:rPr>
              <w:t>1.</w:t>
            </w:r>
            <w:r w:rsidRPr="00A93FDF">
              <w:rPr>
                <w:sz w:val="28"/>
                <w:szCs w:val="28"/>
                <w:lang w:eastAsia="zh-CN"/>
              </w:rPr>
              <w:t xml:space="preserve"> с</w:t>
            </w:r>
            <w:r w:rsidRPr="00A93FDF">
              <w:rPr>
                <w:lang w:eastAsia="zh-CN"/>
              </w:rPr>
              <w:t>ело Старые Зятцы, ул. Совхозная, ЗУ 15А, территория зоны естественной растительности (схема № 1).</w:t>
            </w:r>
          </w:p>
          <w:p w:rsidR="00A93FDF" w:rsidRPr="00A93FDF" w:rsidRDefault="00A93FDF" w:rsidP="000E7A65">
            <w:pPr>
              <w:autoSpaceDE/>
              <w:jc w:val="center"/>
              <w:rPr>
                <w:lang w:eastAsia="zh-CN"/>
              </w:rPr>
            </w:pPr>
          </w:p>
        </w:tc>
      </w:tr>
      <w:tr w:rsidR="00A93FDF" w:rsidRPr="00A93FDF" w:rsidTr="00A93FDF">
        <w:trPr>
          <w:trHeight w:val="1528"/>
        </w:trPr>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«Мукшинский»</w:t>
            </w:r>
          </w:p>
        </w:tc>
        <w:tc>
          <w:tcPr>
            <w:tcW w:w="12616" w:type="dxa"/>
            <w:shd w:val="clear" w:color="auto" w:fill="auto"/>
          </w:tcPr>
          <w:p w:rsidR="00A93FDF" w:rsidRPr="00A93FDF" w:rsidRDefault="00A93FDF" w:rsidP="000E7A65">
            <w:pPr>
              <w:autoSpaceDE/>
              <w:jc w:val="both"/>
              <w:rPr>
                <w:lang w:eastAsia="zh-CN"/>
              </w:rPr>
            </w:pPr>
            <w:r w:rsidRPr="00A93FDF">
              <w:rPr>
                <w:lang w:eastAsia="zh-CN"/>
              </w:rPr>
              <w:t xml:space="preserve">1. д. </w:t>
            </w:r>
            <w:proofErr w:type="spellStart"/>
            <w:r w:rsidRPr="00A93FDF">
              <w:rPr>
                <w:lang w:eastAsia="zh-CN"/>
              </w:rPr>
              <w:t>Мукши</w:t>
            </w:r>
            <w:proofErr w:type="spellEnd"/>
            <w:r w:rsidRPr="00A93FDF">
              <w:rPr>
                <w:lang w:eastAsia="zh-CN"/>
              </w:rPr>
              <w:t>: земельный участок, расположенный в 100 метрах на северо- запад от улицы Радужная (схема № 1);</w:t>
            </w:r>
          </w:p>
          <w:p w:rsidR="00A93FDF" w:rsidRPr="00A93FDF" w:rsidRDefault="00A93FDF" w:rsidP="000E7A65">
            <w:pPr>
              <w:autoSpaceDE/>
              <w:jc w:val="both"/>
              <w:rPr>
                <w:lang w:eastAsia="zh-CN"/>
              </w:rPr>
            </w:pPr>
            <w:r w:rsidRPr="00A93FDF">
              <w:rPr>
                <w:lang w:eastAsia="zh-CN"/>
              </w:rPr>
              <w:t xml:space="preserve"> 2. д. </w:t>
            </w:r>
            <w:proofErr w:type="spellStart"/>
            <w:r w:rsidRPr="00A93FDF">
              <w:rPr>
                <w:lang w:eastAsia="zh-CN"/>
              </w:rPr>
              <w:t>Кыква</w:t>
            </w:r>
            <w:proofErr w:type="spellEnd"/>
            <w:r w:rsidRPr="00A93FDF">
              <w:rPr>
                <w:lang w:eastAsia="zh-CN"/>
              </w:rPr>
              <w:t>: земельный участок, расположенный в 100 м на юг от ул. Мирная,2 и 100 м на север от ул. Советская,</w:t>
            </w:r>
          </w:p>
          <w:p w:rsidR="00A93FDF" w:rsidRPr="00A93FDF" w:rsidRDefault="00A93FDF" w:rsidP="000E7A65">
            <w:pPr>
              <w:autoSpaceDE/>
              <w:jc w:val="both"/>
              <w:rPr>
                <w:lang w:eastAsia="zh-CN"/>
              </w:rPr>
            </w:pPr>
            <w:r w:rsidRPr="00A93FDF">
              <w:rPr>
                <w:lang w:eastAsia="zh-CN"/>
              </w:rPr>
              <w:t>11 (схема № 2);</w:t>
            </w:r>
          </w:p>
          <w:p w:rsidR="00A93FDF" w:rsidRPr="00A93FDF" w:rsidRDefault="00A93FDF" w:rsidP="000E7A65">
            <w:pPr>
              <w:autoSpaceDE/>
              <w:jc w:val="both"/>
              <w:rPr>
                <w:lang w:eastAsia="zh-CN"/>
              </w:rPr>
            </w:pPr>
            <w:r w:rsidRPr="00A93FDF">
              <w:rPr>
                <w:lang w:eastAsia="zh-CN"/>
              </w:rPr>
              <w:t xml:space="preserve">3. д. Чекерово: земельный участок, расположенный в 100 м к югу от ул. </w:t>
            </w:r>
            <w:proofErr w:type="spellStart"/>
            <w:r w:rsidRPr="00A93FDF">
              <w:rPr>
                <w:lang w:eastAsia="zh-CN"/>
              </w:rPr>
              <w:t>Клячевая</w:t>
            </w:r>
            <w:proofErr w:type="spellEnd"/>
            <w:r w:rsidRPr="00A93FDF">
              <w:rPr>
                <w:lang w:eastAsia="zh-CN"/>
              </w:rPr>
              <w:t xml:space="preserve"> (схема № 3);</w:t>
            </w:r>
          </w:p>
          <w:p w:rsidR="00A93FDF" w:rsidRPr="00A93FDF" w:rsidRDefault="00A93FDF" w:rsidP="000E7A65">
            <w:pPr>
              <w:shd w:val="clear" w:color="auto" w:fill="FFFFFF"/>
              <w:autoSpaceDE/>
              <w:jc w:val="both"/>
              <w:rPr>
                <w:color w:val="000000"/>
                <w:sz w:val="23"/>
                <w:szCs w:val="23"/>
                <w:lang w:eastAsia="ru-RU"/>
              </w:rPr>
            </w:pPr>
            <w:r w:rsidRPr="00A93FDF">
              <w:rPr>
                <w:lang w:eastAsia="zh-CN"/>
              </w:rPr>
              <w:t xml:space="preserve">4. д. </w:t>
            </w:r>
            <w:proofErr w:type="spellStart"/>
            <w:r w:rsidRPr="00A93FDF">
              <w:rPr>
                <w:lang w:eastAsia="zh-CN"/>
              </w:rPr>
              <w:t>Кутоншур</w:t>
            </w:r>
            <w:proofErr w:type="spellEnd"/>
            <w:r w:rsidRPr="00A93FDF">
              <w:rPr>
                <w:lang w:eastAsia="zh-CN"/>
              </w:rPr>
              <w:t>: земельный участок, расположенный в 50 м на восток от дома 2</w:t>
            </w:r>
            <w:r w:rsidRPr="00A93FDF">
              <w:rPr>
                <w:rFonts w:ascii="YS Text" w:hAnsi="YS Text"/>
                <w:color w:val="000000"/>
                <w:sz w:val="23"/>
                <w:szCs w:val="23"/>
                <w:lang w:eastAsia="ru-RU"/>
              </w:rPr>
              <w:t xml:space="preserve"> (схема № 1)</w:t>
            </w:r>
            <w:r w:rsidRPr="00A93FDF">
              <w:rPr>
                <w:color w:val="000000"/>
                <w:sz w:val="23"/>
                <w:szCs w:val="23"/>
                <w:lang w:eastAsia="ru-RU"/>
              </w:rPr>
              <w:t>;</w:t>
            </w:r>
          </w:p>
          <w:p w:rsidR="00A93FDF" w:rsidRPr="00A93FDF" w:rsidRDefault="00A93FDF" w:rsidP="000E7A65">
            <w:pPr>
              <w:shd w:val="clear" w:color="auto" w:fill="FFFFFF"/>
              <w:autoSpaceDE/>
              <w:jc w:val="both"/>
              <w:rPr>
                <w:color w:val="000000"/>
                <w:lang w:eastAsia="ru-RU"/>
              </w:rPr>
            </w:pPr>
            <w:r w:rsidRPr="00A93FDF">
              <w:rPr>
                <w:color w:val="000000"/>
                <w:lang w:eastAsia="ru-RU"/>
              </w:rPr>
              <w:t xml:space="preserve">5. д. </w:t>
            </w:r>
            <w:proofErr w:type="spellStart"/>
            <w:r w:rsidRPr="00A93FDF">
              <w:rPr>
                <w:color w:val="000000"/>
                <w:lang w:eastAsia="ru-RU"/>
              </w:rPr>
              <w:t>Урсо</w:t>
            </w:r>
            <w:proofErr w:type="spellEnd"/>
            <w:r w:rsidRPr="00A93FDF">
              <w:rPr>
                <w:color w:val="000000"/>
                <w:lang w:eastAsia="ru-RU"/>
              </w:rPr>
              <w:t>: земельный участок, расположенный в 200 м на юго-запад от дома 3 (схема № 1);</w:t>
            </w:r>
          </w:p>
          <w:p w:rsidR="00A93FDF" w:rsidRPr="00A93FDF" w:rsidRDefault="00A93FDF" w:rsidP="000E7A65">
            <w:pPr>
              <w:shd w:val="clear" w:color="auto" w:fill="FFFFFF"/>
              <w:autoSpaceDE/>
              <w:jc w:val="both"/>
              <w:rPr>
                <w:lang w:eastAsia="zh-CN"/>
              </w:rPr>
            </w:pPr>
            <w:r w:rsidRPr="00A93FDF">
              <w:rPr>
                <w:color w:val="000000"/>
                <w:lang w:eastAsia="ru-RU"/>
              </w:rPr>
              <w:t>6. д. Дмитриевка: земельный участок, расположенный в 250 м на юго-запад от дома № 13 (схема № 1).</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Большеошворцинский</w:t>
            </w:r>
            <w:proofErr w:type="spellEnd"/>
            <w:r w:rsidRPr="00A93FDF">
              <w:rPr>
                <w:b/>
                <w:lang w:eastAsia="zh-CN"/>
              </w:rPr>
              <w:t>»</w:t>
            </w:r>
          </w:p>
        </w:tc>
        <w:tc>
          <w:tcPr>
            <w:tcW w:w="12616" w:type="dxa"/>
            <w:shd w:val="clear" w:color="auto" w:fill="auto"/>
          </w:tcPr>
          <w:p w:rsidR="00A93FDF" w:rsidRPr="00A93FDF" w:rsidRDefault="00A93FDF" w:rsidP="000E7A65">
            <w:pPr>
              <w:autoSpaceDE/>
              <w:jc w:val="both"/>
              <w:rPr>
                <w:lang w:eastAsia="zh-CN"/>
              </w:rPr>
            </w:pPr>
            <w:r w:rsidRPr="00A93FDF">
              <w:rPr>
                <w:lang w:eastAsia="zh-CN"/>
              </w:rPr>
              <w:t>1. д. Большие Ошворцы -  поле 200 м в северном направлении от деревни (схема № 1);</w:t>
            </w:r>
          </w:p>
          <w:p w:rsidR="00A93FDF" w:rsidRPr="00A93FDF" w:rsidRDefault="00A93FDF" w:rsidP="000E7A65">
            <w:pPr>
              <w:autoSpaceDE/>
              <w:jc w:val="both"/>
              <w:rPr>
                <w:lang w:eastAsia="zh-CN"/>
              </w:rPr>
            </w:pPr>
            <w:r w:rsidRPr="00A93FDF">
              <w:rPr>
                <w:lang w:eastAsia="zh-CN"/>
              </w:rPr>
              <w:t xml:space="preserve">2. д. </w:t>
            </w:r>
            <w:proofErr w:type="spellStart"/>
            <w:r w:rsidRPr="00A93FDF">
              <w:rPr>
                <w:lang w:eastAsia="zh-CN"/>
              </w:rPr>
              <w:t>Рудинский</w:t>
            </w:r>
            <w:proofErr w:type="spellEnd"/>
            <w:r w:rsidRPr="00A93FDF">
              <w:rPr>
                <w:lang w:eastAsia="zh-CN"/>
              </w:rPr>
              <w:t xml:space="preserve"> - в 50 метрах восточнее деревни (схема № 2);</w:t>
            </w:r>
          </w:p>
          <w:p w:rsidR="00A93FDF" w:rsidRPr="00A93FDF" w:rsidRDefault="00A93FDF" w:rsidP="000E7A65">
            <w:pPr>
              <w:autoSpaceDE/>
              <w:jc w:val="both"/>
              <w:rPr>
                <w:lang w:eastAsia="zh-CN"/>
              </w:rPr>
            </w:pPr>
            <w:r w:rsidRPr="00A93FDF">
              <w:rPr>
                <w:lang w:eastAsia="zh-CN"/>
              </w:rPr>
              <w:t xml:space="preserve">3. д. </w:t>
            </w:r>
            <w:proofErr w:type="spellStart"/>
            <w:r w:rsidRPr="00A93FDF">
              <w:rPr>
                <w:lang w:eastAsia="zh-CN"/>
              </w:rPr>
              <w:t>Лудошур</w:t>
            </w:r>
            <w:proofErr w:type="spellEnd"/>
            <w:r w:rsidRPr="00A93FDF">
              <w:rPr>
                <w:lang w:eastAsia="zh-CN"/>
              </w:rPr>
              <w:t xml:space="preserve"> - южная сторона деревни 200 м (схема № 3);</w:t>
            </w:r>
          </w:p>
          <w:p w:rsidR="00A93FDF" w:rsidRPr="00A93FDF" w:rsidRDefault="00A93FDF" w:rsidP="000E7A65">
            <w:pPr>
              <w:autoSpaceDE/>
              <w:jc w:val="both"/>
              <w:rPr>
                <w:lang w:eastAsia="zh-CN"/>
              </w:rPr>
            </w:pPr>
            <w:r w:rsidRPr="00A93FDF">
              <w:rPr>
                <w:lang w:eastAsia="zh-CN"/>
              </w:rPr>
              <w:t xml:space="preserve">4. д. </w:t>
            </w:r>
            <w:proofErr w:type="spellStart"/>
            <w:r w:rsidRPr="00A93FDF">
              <w:rPr>
                <w:lang w:eastAsia="zh-CN"/>
              </w:rPr>
              <w:t>Гожмувыр</w:t>
            </w:r>
            <w:proofErr w:type="spellEnd"/>
            <w:r w:rsidRPr="00A93FDF">
              <w:rPr>
                <w:lang w:eastAsia="zh-CN"/>
              </w:rPr>
              <w:t xml:space="preserve"> – северная сторона деревни 100 м (схема № 4); </w:t>
            </w:r>
          </w:p>
          <w:p w:rsidR="00A93FDF" w:rsidRPr="00A93FDF" w:rsidRDefault="00A93FDF" w:rsidP="000E7A65">
            <w:pPr>
              <w:autoSpaceDE/>
              <w:jc w:val="both"/>
              <w:rPr>
                <w:lang w:eastAsia="zh-CN"/>
              </w:rPr>
            </w:pPr>
            <w:r w:rsidRPr="00A93FDF">
              <w:rPr>
                <w:lang w:eastAsia="zh-CN"/>
              </w:rPr>
              <w:t xml:space="preserve">5. д. </w:t>
            </w:r>
            <w:proofErr w:type="spellStart"/>
            <w:r w:rsidRPr="00A93FDF">
              <w:rPr>
                <w:lang w:eastAsia="zh-CN"/>
              </w:rPr>
              <w:t>Иж-Забегалово</w:t>
            </w:r>
            <w:proofErr w:type="spellEnd"/>
            <w:r w:rsidRPr="00A93FDF">
              <w:rPr>
                <w:lang w:eastAsia="zh-CN"/>
              </w:rPr>
              <w:t xml:space="preserve"> – улица Пушиной </w:t>
            </w:r>
            <w:proofErr w:type="gramStart"/>
            <w:r w:rsidRPr="00A93FDF">
              <w:rPr>
                <w:lang w:eastAsia="zh-CN"/>
              </w:rPr>
              <w:t>31</w:t>
            </w:r>
            <w:proofErr w:type="gramEnd"/>
            <w:r w:rsidRPr="00A93FDF">
              <w:rPr>
                <w:lang w:eastAsia="zh-CN"/>
              </w:rPr>
              <w:t xml:space="preserve"> а (схема № 5).</w:t>
            </w:r>
          </w:p>
          <w:p w:rsidR="00A93FDF" w:rsidRPr="00A93FDF" w:rsidRDefault="00A93FDF" w:rsidP="000E7A65">
            <w:pPr>
              <w:autoSpaceDE/>
              <w:ind w:right="-259"/>
              <w:jc w:val="center"/>
              <w:rPr>
                <w:lang w:eastAsia="zh-CN"/>
              </w:rPr>
            </w:pP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Территориальное управление «Якшур-Бодьинское»</w:t>
            </w:r>
          </w:p>
        </w:tc>
        <w:tc>
          <w:tcPr>
            <w:tcW w:w="12616" w:type="dxa"/>
            <w:shd w:val="clear" w:color="auto" w:fill="auto"/>
          </w:tcPr>
          <w:p w:rsidR="00A93FDF" w:rsidRPr="00A93FDF" w:rsidRDefault="00A93FDF" w:rsidP="000E7A65">
            <w:pPr>
              <w:suppressAutoHyphens w:val="0"/>
              <w:autoSpaceDE/>
              <w:contextualSpacing/>
              <w:jc w:val="both"/>
              <w:rPr>
                <w:lang w:eastAsia="ru-RU"/>
              </w:rPr>
            </w:pPr>
            <w:r w:rsidRPr="00A93FDF">
              <w:rPr>
                <w:lang w:eastAsia="ru-RU"/>
              </w:rPr>
              <w:t>1. Восточная окраина улицы Советской села Якшур-Бодья, территория зоны естественной растительности (схема № 1);</w:t>
            </w:r>
          </w:p>
          <w:p w:rsidR="00A93FDF" w:rsidRPr="00A93FDF" w:rsidRDefault="00A93FDF" w:rsidP="000E7A65">
            <w:pPr>
              <w:autoSpaceDE/>
              <w:jc w:val="both"/>
              <w:rPr>
                <w:lang w:eastAsia="zh-CN"/>
              </w:rPr>
            </w:pPr>
            <w:r w:rsidRPr="00A93FDF">
              <w:rPr>
                <w:lang w:eastAsia="zh-CN"/>
              </w:rPr>
              <w:t>2. Западная окраина улицы Коммунальной села Якшур-Бодья, территория зоны естественной растительности (схема № 2);</w:t>
            </w:r>
          </w:p>
          <w:p w:rsidR="00A93FDF" w:rsidRPr="00A93FDF" w:rsidRDefault="00A93FDF" w:rsidP="000E7A65">
            <w:pPr>
              <w:autoSpaceDE/>
              <w:jc w:val="both"/>
              <w:rPr>
                <w:lang w:eastAsia="zh-CN"/>
              </w:rPr>
            </w:pPr>
            <w:r w:rsidRPr="00A93FDF">
              <w:rPr>
                <w:lang w:eastAsia="zh-CN"/>
              </w:rPr>
              <w:t>3. Южная окраина улицы Боровая села Якшур-Бодья, территория зоны естественной растительности (схема № 3);</w:t>
            </w:r>
          </w:p>
          <w:p w:rsidR="00A93FDF" w:rsidRPr="00A93FDF" w:rsidRDefault="00A93FDF" w:rsidP="000E7A65">
            <w:pPr>
              <w:autoSpaceDE/>
              <w:jc w:val="both"/>
              <w:rPr>
                <w:lang w:eastAsia="zh-CN"/>
              </w:rPr>
            </w:pPr>
            <w:r w:rsidRPr="00A93FDF">
              <w:rPr>
                <w:lang w:eastAsia="zh-CN"/>
              </w:rPr>
              <w:t xml:space="preserve">4. В начале улицы Песчаная в деревне </w:t>
            </w:r>
            <w:proofErr w:type="spellStart"/>
            <w:r w:rsidRPr="00A93FDF">
              <w:rPr>
                <w:lang w:eastAsia="zh-CN"/>
              </w:rPr>
              <w:t>Карашур</w:t>
            </w:r>
            <w:proofErr w:type="spellEnd"/>
            <w:r w:rsidRPr="00A93FDF">
              <w:rPr>
                <w:lang w:eastAsia="zh-CN"/>
              </w:rPr>
              <w:t>, территория зоны естественной растительности (схема № 4);</w:t>
            </w:r>
          </w:p>
          <w:p w:rsidR="00A93FDF" w:rsidRPr="00A93FDF" w:rsidRDefault="00A93FDF" w:rsidP="000E7A65">
            <w:pPr>
              <w:autoSpaceDE/>
              <w:jc w:val="both"/>
            </w:pPr>
            <w:r w:rsidRPr="00A93FDF">
              <w:rPr>
                <w:lang w:eastAsia="zh-CN"/>
              </w:rPr>
              <w:t xml:space="preserve">5. Деревня </w:t>
            </w:r>
            <w:proofErr w:type="spellStart"/>
            <w:r w:rsidRPr="00A93FDF">
              <w:rPr>
                <w:lang w:eastAsia="zh-CN"/>
              </w:rPr>
              <w:t>Липовка</w:t>
            </w:r>
            <w:proofErr w:type="spellEnd"/>
            <w:r w:rsidRPr="00A93FDF">
              <w:rPr>
                <w:lang w:eastAsia="zh-CN"/>
              </w:rPr>
              <w:t xml:space="preserve"> на въезде в деревню, территория зоны естественной растительности (схема № 5).</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Селычинский</w:t>
            </w:r>
            <w:proofErr w:type="spellEnd"/>
            <w:r w:rsidRPr="00A93FDF">
              <w:rPr>
                <w:b/>
                <w:lang w:eastAsia="zh-CN"/>
              </w:rPr>
              <w:t>»</w:t>
            </w:r>
          </w:p>
        </w:tc>
        <w:tc>
          <w:tcPr>
            <w:tcW w:w="12616" w:type="dxa"/>
            <w:shd w:val="clear" w:color="auto" w:fill="auto"/>
          </w:tcPr>
          <w:p w:rsidR="00A93FDF" w:rsidRPr="00A93FDF" w:rsidRDefault="00A93FDF" w:rsidP="000E7A65">
            <w:pPr>
              <w:autoSpaceDE/>
              <w:jc w:val="both"/>
            </w:pPr>
            <w:r w:rsidRPr="00A93FDF">
              <w:t>В 50 м. на север от земельного участка с. Селычка пер. Санаторный (схема № 1).</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Чернушинский</w:t>
            </w:r>
            <w:proofErr w:type="spellEnd"/>
            <w:r w:rsidRPr="00A93FDF">
              <w:rPr>
                <w:b/>
                <w:lang w:eastAsia="zh-CN"/>
              </w:rPr>
              <w:t>»</w:t>
            </w:r>
          </w:p>
        </w:tc>
        <w:tc>
          <w:tcPr>
            <w:tcW w:w="12616" w:type="dxa"/>
            <w:shd w:val="clear" w:color="auto" w:fill="auto"/>
          </w:tcPr>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1.Окраина в</w:t>
            </w:r>
            <w:r w:rsidRPr="00A93FDF">
              <w:rPr>
                <w:color w:val="000000"/>
                <w:sz w:val="23"/>
                <w:szCs w:val="23"/>
                <w:lang w:eastAsia="ru-RU"/>
              </w:rPr>
              <w:t xml:space="preserve"> </w:t>
            </w:r>
            <w:r w:rsidRPr="00A93FDF">
              <w:rPr>
                <w:rFonts w:ascii="YS Text" w:hAnsi="YS Text"/>
                <w:color w:val="000000"/>
                <w:sz w:val="23"/>
                <w:szCs w:val="23"/>
                <w:lang w:eastAsia="ru-RU"/>
              </w:rPr>
              <w:t>северо-восточной</w:t>
            </w:r>
            <w:r w:rsidRPr="00A93FDF">
              <w:rPr>
                <w:color w:val="000000"/>
                <w:sz w:val="23"/>
                <w:szCs w:val="23"/>
                <w:lang w:eastAsia="ru-RU"/>
              </w:rPr>
              <w:t xml:space="preserve"> </w:t>
            </w:r>
            <w:r w:rsidRPr="00A93FDF">
              <w:rPr>
                <w:rFonts w:ascii="YS Text" w:hAnsi="YS Text"/>
                <w:color w:val="000000"/>
                <w:sz w:val="23"/>
                <w:szCs w:val="23"/>
                <w:lang w:eastAsia="ru-RU"/>
              </w:rPr>
              <w:t>стороне села</w:t>
            </w:r>
            <w:r w:rsidRPr="00A93FDF">
              <w:rPr>
                <w:color w:val="000000"/>
                <w:sz w:val="23"/>
                <w:szCs w:val="23"/>
                <w:lang w:eastAsia="ru-RU"/>
              </w:rPr>
              <w:t xml:space="preserve"> </w:t>
            </w:r>
            <w:r w:rsidRPr="00A93FDF">
              <w:rPr>
                <w:rFonts w:ascii="YS Text" w:hAnsi="YS Text"/>
                <w:color w:val="000000"/>
                <w:sz w:val="23"/>
                <w:szCs w:val="23"/>
                <w:lang w:eastAsia="ru-RU"/>
              </w:rPr>
              <w:t>Новая Чернушка,</w:t>
            </w:r>
            <w:r w:rsidRPr="00A93FDF">
              <w:rPr>
                <w:color w:val="000000"/>
                <w:sz w:val="23"/>
                <w:szCs w:val="23"/>
                <w:lang w:eastAsia="ru-RU"/>
              </w:rPr>
              <w:t xml:space="preserve"> </w:t>
            </w:r>
            <w:r w:rsidRPr="00A93FDF">
              <w:rPr>
                <w:rFonts w:ascii="YS Text" w:hAnsi="YS Text"/>
                <w:color w:val="000000"/>
                <w:sz w:val="23"/>
                <w:szCs w:val="23"/>
                <w:lang w:eastAsia="ru-RU"/>
              </w:rPr>
              <w:t>территория зоны</w:t>
            </w:r>
            <w:r w:rsidRPr="00A93FDF">
              <w:rPr>
                <w:color w:val="000000"/>
                <w:sz w:val="23"/>
                <w:szCs w:val="23"/>
                <w:lang w:eastAsia="ru-RU"/>
              </w:rPr>
              <w:t xml:space="preserve"> е</w:t>
            </w:r>
            <w:r w:rsidRPr="00A93FDF">
              <w:rPr>
                <w:rFonts w:ascii="YS Text" w:hAnsi="YS Text"/>
                <w:color w:val="000000"/>
                <w:sz w:val="23"/>
                <w:szCs w:val="23"/>
                <w:lang w:eastAsia="ru-RU"/>
              </w:rPr>
              <w:t>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1)</w:t>
            </w:r>
            <w:r w:rsidRPr="00A93FDF">
              <w:rPr>
                <w:rFonts w:ascii="YS Text" w:hAnsi="YS Text"/>
                <w:color w:val="000000"/>
                <w:sz w:val="23"/>
                <w:szCs w:val="23"/>
                <w:lang w:eastAsia="ru-RU"/>
              </w:rPr>
              <w:t>;</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2.Окраина в юго-</w:t>
            </w:r>
            <w:r w:rsidRPr="00A93FDF">
              <w:rPr>
                <w:rFonts w:ascii="YS Text" w:hAnsi="YS Text" w:hint="eastAsia"/>
                <w:color w:val="000000"/>
                <w:sz w:val="23"/>
                <w:szCs w:val="23"/>
                <w:lang w:eastAsia="ru-RU"/>
              </w:rPr>
              <w:t>В</w:t>
            </w:r>
            <w:r w:rsidRPr="00A93FDF">
              <w:rPr>
                <w:rFonts w:ascii="YS Text" w:hAnsi="YS Text"/>
                <w:color w:val="000000"/>
                <w:sz w:val="23"/>
                <w:szCs w:val="23"/>
                <w:lang w:eastAsia="ru-RU"/>
              </w:rPr>
              <w:t>осточной стороне села</w:t>
            </w:r>
            <w:r w:rsidRPr="00A93FDF">
              <w:rPr>
                <w:color w:val="000000"/>
                <w:sz w:val="23"/>
                <w:szCs w:val="23"/>
                <w:lang w:eastAsia="ru-RU"/>
              </w:rPr>
              <w:t xml:space="preserve"> </w:t>
            </w:r>
            <w:r w:rsidRPr="00A93FDF">
              <w:rPr>
                <w:rFonts w:ascii="YS Text" w:hAnsi="YS Text"/>
                <w:color w:val="000000"/>
                <w:sz w:val="23"/>
                <w:szCs w:val="23"/>
                <w:lang w:eastAsia="ru-RU"/>
              </w:rPr>
              <w:t>Заря, территория</w:t>
            </w:r>
            <w:r w:rsidRPr="00A93FDF">
              <w:rPr>
                <w:color w:val="000000"/>
                <w:sz w:val="23"/>
                <w:szCs w:val="23"/>
                <w:lang w:eastAsia="ru-RU"/>
              </w:rPr>
              <w:t xml:space="preserve"> з</w:t>
            </w:r>
            <w:r w:rsidRPr="00A93FDF">
              <w:rPr>
                <w:rFonts w:ascii="YS Text" w:hAnsi="YS Text"/>
                <w:color w:val="000000"/>
                <w:sz w:val="23"/>
                <w:szCs w:val="23"/>
                <w:lang w:eastAsia="ru-RU"/>
              </w:rPr>
              <w:t>оны 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2)</w:t>
            </w:r>
            <w:r w:rsidRPr="00A93FDF">
              <w:rPr>
                <w:rFonts w:ascii="YS Text" w:hAnsi="YS Text"/>
                <w:color w:val="000000"/>
                <w:sz w:val="23"/>
                <w:szCs w:val="23"/>
                <w:lang w:eastAsia="ru-RU"/>
              </w:rPr>
              <w:t>;</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3.Окраина в</w:t>
            </w:r>
            <w:r w:rsidRPr="00A93FDF">
              <w:rPr>
                <w:color w:val="000000"/>
                <w:sz w:val="23"/>
                <w:szCs w:val="23"/>
                <w:lang w:eastAsia="ru-RU"/>
              </w:rPr>
              <w:t xml:space="preserve"> </w:t>
            </w:r>
            <w:r w:rsidRPr="00A93FDF">
              <w:rPr>
                <w:rFonts w:ascii="YS Text" w:hAnsi="YS Text"/>
                <w:color w:val="000000"/>
                <w:sz w:val="23"/>
                <w:szCs w:val="23"/>
                <w:lang w:eastAsia="ru-RU"/>
              </w:rPr>
              <w:t>южной стороне</w:t>
            </w:r>
            <w:r w:rsidRPr="00A93FDF">
              <w:rPr>
                <w:color w:val="000000"/>
                <w:sz w:val="23"/>
                <w:szCs w:val="23"/>
                <w:lang w:eastAsia="ru-RU"/>
              </w:rPr>
              <w:t xml:space="preserve"> </w:t>
            </w:r>
            <w:r w:rsidRPr="00A93FDF">
              <w:rPr>
                <w:rFonts w:ascii="YS Text" w:hAnsi="YS Text"/>
                <w:color w:val="000000"/>
                <w:sz w:val="23"/>
                <w:szCs w:val="23"/>
                <w:lang w:eastAsia="ru-RU"/>
              </w:rPr>
              <w:t>села Люкшудья,</w:t>
            </w:r>
            <w:r w:rsidRPr="00A93FDF">
              <w:rPr>
                <w:color w:val="000000"/>
                <w:sz w:val="23"/>
                <w:szCs w:val="23"/>
                <w:lang w:eastAsia="ru-RU"/>
              </w:rPr>
              <w:t xml:space="preserve"> </w:t>
            </w:r>
            <w:r w:rsidRPr="00A93FDF">
              <w:rPr>
                <w:rFonts w:ascii="YS Text" w:hAnsi="YS Text"/>
                <w:color w:val="000000"/>
                <w:sz w:val="23"/>
                <w:szCs w:val="23"/>
                <w:lang w:eastAsia="ru-RU"/>
              </w:rPr>
              <w:t>территория зоны</w:t>
            </w:r>
            <w:r w:rsidRPr="00A93FDF">
              <w:rPr>
                <w:color w:val="000000"/>
                <w:sz w:val="23"/>
                <w:szCs w:val="23"/>
                <w:lang w:eastAsia="ru-RU"/>
              </w:rPr>
              <w:t xml:space="preserve"> </w:t>
            </w:r>
            <w:r w:rsidRPr="00A93FDF">
              <w:rPr>
                <w:rFonts w:ascii="YS Text" w:hAnsi="YS Text"/>
                <w:color w:val="000000"/>
                <w:sz w:val="23"/>
                <w:szCs w:val="23"/>
                <w:lang w:eastAsia="ru-RU"/>
              </w:rPr>
              <w:t>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3)</w:t>
            </w:r>
            <w:r w:rsidRPr="00A93FDF">
              <w:rPr>
                <w:rFonts w:ascii="YS Text" w:hAnsi="YS Text"/>
                <w:color w:val="000000"/>
                <w:sz w:val="23"/>
                <w:szCs w:val="23"/>
                <w:lang w:eastAsia="ru-RU"/>
              </w:rPr>
              <w:t>;</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lastRenderedPageBreak/>
              <w:t>4. Окраина</w:t>
            </w:r>
            <w:r w:rsidRPr="00A93FDF">
              <w:rPr>
                <w:color w:val="000000"/>
                <w:sz w:val="23"/>
                <w:szCs w:val="23"/>
                <w:lang w:eastAsia="ru-RU"/>
              </w:rPr>
              <w:t xml:space="preserve"> </w:t>
            </w:r>
            <w:r w:rsidRPr="00A93FDF">
              <w:rPr>
                <w:rFonts w:ascii="YS Text" w:hAnsi="YS Text"/>
                <w:color w:val="000000"/>
                <w:sz w:val="23"/>
                <w:szCs w:val="23"/>
                <w:lang w:eastAsia="ru-RU"/>
              </w:rPr>
              <w:t>северной части</w:t>
            </w:r>
            <w:r w:rsidRPr="00A93FDF">
              <w:rPr>
                <w:color w:val="000000"/>
                <w:sz w:val="23"/>
                <w:szCs w:val="23"/>
                <w:lang w:eastAsia="ru-RU"/>
              </w:rPr>
              <w:t xml:space="preserve"> </w:t>
            </w:r>
            <w:r w:rsidRPr="00A93FDF">
              <w:rPr>
                <w:rFonts w:ascii="YS Text" w:hAnsi="YS Text"/>
                <w:color w:val="000000"/>
                <w:sz w:val="23"/>
                <w:szCs w:val="23"/>
                <w:lang w:eastAsia="ru-RU"/>
              </w:rPr>
              <w:t>деревни Новая</w:t>
            </w:r>
            <w:r w:rsidRPr="00A93FDF">
              <w:rPr>
                <w:color w:val="000000"/>
                <w:sz w:val="23"/>
                <w:szCs w:val="23"/>
                <w:lang w:eastAsia="ru-RU"/>
              </w:rPr>
              <w:t xml:space="preserve"> </w:t>
            </w:r>
            <w:proofErr w:type="spellStart"/>
            <w:r w:rsidRPr="00A93FDF">
              <w:rPr>
                <w:rFonts w:ascii="YS Text" w:hAnsi="YS Text"/>
                <w:color w:val="000000"/>
                <w:sz w:val="23"/>
                <w:szCs w:val="23"/>
                <w:lang w:eastAsia="ru-RU"/>
              </w:rPr>
              <w:t>Вожойка</w:t>
            </w:r>
            <w:proofErr w:type="spellEnd"/>
            <w:r w:rsidRPr="00A93FDF">
              <w:rPr>
                <w:rFonts w:ascii="YS Text" w:hAnsi="YS Text"/>
                <w:color w:val="000000"/>
                <w:sz w:val="23"/>
                <w:szCs w:val="23"/>
                <w:lang w:eastAsia="ru-RU"/>
              </w:rPr>
              <w:t>, при</w:t>
            </w:r>
            <w:r w:rsidRPr="00A93FDF">
              <w:rPr>
                <w:color w:val="000000"/>
                <w:sz w:val="23"/>
                <w:szCs w:val="23"/>
                <w:lang w:eastAsia="ru-RU"/>
              </w:rPr>
              <w:t xml:space="preserve"> </w:t>
            </w:r>
            <w:r w:rsidRPr="00A93FDF">
              <w:rPr>
                <w:rFonts w:ascii="YS Text" w:hAnsi="YS Text"/>
                <w:color w:val="000000"/>
                <w:sz w:val="23"/>
                <w:szCs w:val="23"/>
                <w:lang w:eastAsia="ru-RU"/>
              </w:rPr>
              <w:t>въезде населенный</w:t>
            </w:r>
            <w:r w:rsidRPr="00A93FDF">
              <w:rPr>
                <w:color w:val="000000"/>
                <w:sz w:val="23"/>
                <w:szCs w:val="23"/>
                <w:lang w:eastAsia="ru-RU"/>
              </w:rPr>
              <w:t xml:space="preserve"> </w:t>
            </w:r>
            <w:r w:rsidRPr="00A93FDF">
              <w:rPr>
                <w:rFonts w:ascii="YS Text" w:hAnsi="YS Text"/>
                <w:color w:val="000000"/>
                <w:sz w:val="23"/>
                <w:szCs w:val="23"/>
                <w:lang w:eastAsia="ru-RU"/>
              </w:rPr>
              <w:t>пункт с левой</w:t>
            </w:r>
            <w:r w:rsidRPr="00A93FDF">
              <w:rPr>
                <w:color w:val="000000"/>
                <w:sz w:val="23"/>
                <w:szCs w:val="23"/>
                <w:lang w:eastAsia="ru-RU"/>
              </w:rPr>
              <w:t xml:space="preserve"> </w:t>
            </w:r>
            <w:r w:rsidRPr="00A93FDF">
              <w:rPr>
                <w:rFonts w:ascii="YS Text" w:hAnsi="YS Text"/>
                <w:color w:val="000000"/>
                <w:sz w:val="23"/>
                <w:szCs w:val="23"/>
                <w:lang w:eastAsia="ru-RU"/>
              </w:rPr>
              <w:t>стороны от</w:t>
            </w:r>
            <w:r w:rsidRPr="00A93FDF">
              <w:rPr>
                <w:color w:val="000000"/>
                <w:sz w:val="23"/>
                <w:szCs w:val="23"/>
                <w:lang w:eastAsia="ru-RU"/>
              </w:rPr>
              <w:t xml:space="preserve"> </w:t>
            </w:r>
            <w:r w:rsidRPr="00A93FDF">
              <w:rPr>
                <w:rFonts w:ascii="YS Text" w:hAnsi="YS Text"/>
                <w:color w:val="000000"/>
                <w:sz w:val="23"/>
                <w:szCs w:val="23"/>
                <w:lang w:eastAsia="ru-RU"/>
              </w:rPr>
              <w:t>автомобильной</w:t>
            </w:r>
            <w:r w:rsidRPr="00A93FDF">
              <w:rPr>
                <w:color w:val="000000"/>
                <w:sz w:val="23"/>
                <w:szCs w:val="23"/>
                <w:lang w:eastAsia="ru-RU"/>
              </w:rPr>
              <w:t xml:space="preserve"> </w:t>
            </w:r>
            <w:r w:rsidRPr="00A93FDF">
              <w:rPr>
                <w:rFonts w:ascii="YS Text" w:hAnsi="YS Text"/>
                <w:color w:val="000000"/>
                <w:sz w:val="23"/>
                <w:szCs w:val="23"/>
                <w:lang w:eastAsia="ru-RU"/>
              </w:rPr>
              <w:t>дороги,</w:t>
            </w:r>
          </w:p>
          <w:p w:rsidR="00A93FDF" w:rsidRPr="00A93FDF" w:rsidRDefault="00A93FDF" w:rsidP="000E7A65">
            <w:pPr>
              <w:shd w:val="clear" w:color="auto" w:fill="FFFFFF"/>
              <w:autoSpaceDE/>
              <w:jc w:val="both"/>
              <w:rPr>
                <w:color w:val="000000"/>
                <w:sz w:val="23"/>
                <w:szCs w:val="23"/>
                <w:lang w:eastAsia="ru-RU"/>
              </w:rPr>
            </w:pPr>
            <w:r w:rsidRPr="00A93FDF">
              <w:rPr>
                <w:rFonts w:ascii="YS Text" w:hAnsi="YS Text"/>
                <w:color w:val="000000"/>
                <w:sz w:val="23"/>
                <w:szCs w:val="23"/>
                <w:lang w:eastAsia="ru-RU"/>
              </w:rPr>
              <w:t>территория зоны</w:t>
            </w:r>
            <w:r w:rsidRPr="00A93FDF">
              <w:rPr>
                <w:color w:val="000000"/>
                <w:sz w:val="23"/>
                <w:szCs w:val="23"/>
                <w:lang w:eastAsia="ru-RU"/>
              </w:rPr>
              <w:t xml:space="preserve"> </w:t>
            </w:r>
            <w:r w:rsidRPr="00A93FDF">
              <w:rPr>
                <w:rFonts w:ascii="YS Text" w:hAnsi="YS Text"/>
                <w:color w:val="000000"/>
                <w:sz w:val="23"/>
                <w:szCs w:val="23"/>
                <w:lang w:eastAsia="ru-RU"/>
              </w:rPr>
              <w:t>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4).</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lastRenderedPageBreak/>
              <w:t>Территориальный отдел «</w:t>
            </w:r>
            <w:proofErr w:type="spellStart"/>
            <w:r w:rsidRPr="00A93FDF">
              <w:rPr>
                <w:b/>
                <w:lang w:eastAsia="zh-CN"/>
              </w:rPr>
              <w:t>Кекоранский</w:t>
            </w:r>
            <w:proofErr w:type="spellEnd"/>
            <w:r w:rsidRPr="00A93FDF">
              <w:rPr>
                <w:b/>
                <w:lang w:eastAsia="zh-CN"/>
              </w:rPr>
              <w:t>»</w:t>
            </w:r>
          </w:p>
        </w:tc>
        <w:tc>
          <w:tcPr>
            <w:tcW w:w="12616" w:type="dxa"/>
            <w:shd w:val="clear" w:color="auto" w:fill="auto"/>
          </w:tcPr>
          <w:p w:rsidR="00A93FDF" w:rsidRPr="00A93FDF" w:rsidRDefault="00A93FDF" w:rsidP="000E7A65">
            <w:pPr>
              <w:numPr>
                <w:ilvl w:val="0"/>
                <w:numId w:val="37"/>
              </w:numPr>
              <w:shd w:val="clear" w:color="auto" w:fill="FFFFFF"/>
              <w:tabs>
                <w:tab w:val="left" w:pos="176"/>
              </w:tabs>
              <w:suppressAutoHyphens w:val="0"/>
              <w:autoSpaceDE/>
              <w:ind w:left="34" w:hanging="34"/>
              <w:contextualSpacing/>
              <w:jc w:val="both"/>
              <w:rPr>
                <w:rFonts w:ascii="YS Text" w:hAnsi="YS Text"/>
                <w:color w:val="000000"/>
                <w:sz w:val="23"/>
                <w:szCs w:val="23"/>
                <w:lang w:eastAsia="ru-RU"/>
              </w:rPr>
            </w:pPr>
            <w:r w:rsidRPr="00A93FDF">
              <w:rPr>
                <w:rFonts w:ascii="Calibri" w:hAnsi="Calibri"/>
                <w:color w:val="000000"/>
                <w:sz w:val="23"/>
                <w:szCs w:val="23"/>
                <w:lang w:eastAsia="ru-RU"/>
              </w:rPr>
              <w:t xml:space="preserve"> д</w:t>
            </w:r>
            <w:r w:rsidRPr="00A93FDF">
              <w:rPr>
                <w:rFonts w:ascii="YS Text" w:hAnsi="YS Text"/>
                <w:color w:val="000000"/>
                <w:sz w:val="23"/>
                <w:szCs w:val="23"/>
                <w:lang w:eastAsia="ru-RU"/>
              </w:rPr>
              <w:t>.</w:t>
            </w:r>
            <w:r w:rsidRPr="00A93FDF">
              <w:rPr>
                <w:rFonts w:ascii="Calibri" w:hAnsi="Calibri"/>
                <w:color w:val="000000"/>
                <w:sz w:val="23"/>
                <w:szCs w:val="23"/>
                <w:lang w:eastAsia="ru-RU"/>
              </w:rPr>
              <w:t xml:space="preserve"> </w:t>
            </w:r>
            <w:proofErr w:type="spellStart"/>
            <w:r w:rsidRPr="00A93FDF">
              <w:rPr>
                <w:rFonts w:ascii="YS Text" w:hAnsi="YS Text"/>
                <w:color w:val="000000"/>
                <w:sz w:val="23"/>
                <w:szCs w:val="23"/>
                <w:lang w:eastAsia="ru-RU"/>
              </w:rPr>
              <w:t>Богородское</w:t>
            </w:r>
            <w:proofErr w:type="spellEnd"/>
            <w:r w:rsidRPr="00A93FDF">
              <w:rPr>
                <w:rFonts w:ascii="YS Text" w:hAnsi="YS Text"/>
                <w:color w:val="000000"/>
                <w:sz w:val="23"/>
                <w:szCs w:val="23"/>
                <w:lang w:eastAsia="ru-RU"/>
              </w:rPr>
              <w:t>,</w:t>
            </w:r>
            <w:r w:rsidRPr="00A93FDF">
              <w:rPr>
                <w:rFonts w:ascii="Calibri" w:hAnsi="Calibri"/>
                <w:color w:val="000000"/>
                <w:sz w:val="23"/>
                <w:szCs w:val="23"/>
                <w:lang w:eastAsia="ru-RU"/>
              </w:rPr>
              <w:t xml:space="preserve"> юго-восточная </w:t>
            </w:r>
            <w:r w:rsidRPr="00A93FDF">
              <w:rPr>
                <w:rFonts w:ascii="YS Text" w:hAnsi="YS Text"/>
                <w:color w:val="000000"/>
                <w:sz w:val="23"/>
                <w:szCs w:val="23"/>
                <w:lang w:eastAsia="ru-RU"/>
              </w:rPr>
              <w:t>часть (схема № 1);</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2</w:t>
            </w:r>
            <w:r w:rsidRPr="00A93FDF">
              <w:rPr>
                <w:color w:val="000000"/>
                <w:sz w:val="23"/>
                <w:szCs w:val="23"/>
                <w:lang w:eastAsia="ru-RU"/>
              </w:rPr>
              <w:t>.</w:t>
            </w:r>
            <w:r w:rsidRPr="00A93FDF">
              <w:rPr>
                <w:rFonts w:ascii="YS Text" w:hAnsi="YS Text"/>
                <w:color w:val="000000"/>
                <w:sz w:val="23"/>
                <w:szCs w:val="23"/>
                <w:lang w:eastAsia="ru-RU"/>
              </w:rPr>
              <w:t xml:space="preserve"> </w:t>
            </w:r>
            <w:r w:rsidRPr="00A93FDF">
              <w:rPr>
                <w:color w:val="000000"/>
                <w:sz w:val="23"/>
                <w:szCs w:val="23"/>
                <w:lang w:eastAsia="ru-RU"/>
              </w:rPr>
              <w:t>д</w:t>
            </w:r>
            <w:r w:rsidRPr="00A93FDF">
              <w:rPr>
                <w:rFonts w:ascii="YS Text" w:hAnsi="YS Text"/>
                <w:color w:val="000000"/>
                <w:sz w:val="23"/>
                <w:szCs w:val="23"/>
                <w:lang w:eastAsia="ru-RU"/>
              </w:rPr>
              <w:t>. Сюровай,</w:t>
            </w:r>
            <w:r w:rsidRPr="00A93FDF">
              <w:rPr>
                <w:color w:val="000000"/>
                <w:sz w:val="23"/>
                <w:szCs w:val="23"/>
                <w:lang w:eastAsia="ru-RU"/>
              </w:rPr>
              <w:t xml:space="preserve"> </w:t>
            </w:r>
            <w:r w:rsidRPr="00A93FDF">
              <w:rPr>
                <w:rFonts w:ascii="YS Text" w:hAnsi="YS Text"/>
                <w:color w:val="000000"/>
                <w:sz w:val="23"/>
                <w:szCs w:val="23"/>
                <w:lang w:eastAsia="ru-RU"/>
              </w:rPr>
              <w:t>юго-западная</w:t>
            </w:r>
            <w:r w:rsidRPr="00A93FDF">
              <w:rPr>
                <w:color w:val="000000"/>
                <w:sz w:val="23"/>
                <w:szCs w:val="23"/>
                <w:lang w:eastAsia="ru-RU"/>
              </w:rPr>
              <w:t xml:space="preserve"> </w:t>
            </w:r>
            <w:r w:rsidRPr="00A93FDF">
              <w:rPr>
                <w:rFonts w:ascii="YS Text" w:hAnsi="YS Text"/>
                <w:color w:val="000000"/>
                <w:sz w:val="23"/>
                <w:szCs w:val="23"/>
                <w:lang w:eastAsia="ru-RU"/>
              </w:rPr>
              <w:t>часть (схема № 2);</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3</w:t>
            </w:r>
            <w:r w:rsidRPr="00A93FDF">
              <w:rPr>
                <w:color w:val="000000"/>
                <w:sz w:val="23"/>
                <w:szCs w:val="23"/>
                <w:lang w:eastAsia="ru-RU"/>
              </w:rPr>
              <w:t>.</w:t>
            </w:r>
            <w:r w:rsidRPr="00A93FDF">
              <w:rPr>
                <w:rFonts w:ascii="YS Text" w:hAnsi="YS Text"/>
                <w:color w:val="000000"/>
                <w:sz w:val="23"/>
                <w:szCs w:val="23"/>
                <w:lang w:eastAsia="ru-RU"/>
              </w:rPr>
              <w:t xml:space="preserve"> </w:t>
            </w:r>
            <w:r w:rsidRPr="00A93FDF">
              <w:rPr>
                <w:color w:val="000000"/>
                <w:sz w:val="23"/>
                <w:szCs w:val="23"/>
                <w:lang w:eastAsia="ru-RU"/>
              </w:rPr>
              <w:t>с</w:t>
            </w:r>
            <w:r w:rsidRPr="00A93FDF">
              <w:rPr>
                <w:rFonts w:ascii="YS Text" w:hAnsi="YS Text"/>
                <w:color w:val="000000"/>
                <w:sz w:val="23"/>
                <w:szCs w:val="23"/>
                <w:lang w:eastAsia="ru-RU"/>
              </w:rPr>
              <w:t>. Кекоран,</w:t>
            </w:r>
            <w:r w:rsidRPr="00A93FDF">
              <w:rPr>
                <w:color w:val="000000"/>
                <w:sz w:val="23"/>
                <w:szCs w:val="23"/>
                <w:lang w:eastAsia="ru-RU"/>
              </w:rPr>
              <w:t xml:space="preserve"> з</w:t>
            </w:r>
            <w:r w:rsidRPr="00A93FDF">
              <w:rPr>
                <w:rFonts w:ascii="YS Text" w:hAnsi="YS Text"/>
                <w:color w:val="000000"/>
                <w:sz w:val="23"/>
                <w:szCs w:val="23"/>
                <w:lang w:eastAsia="ru-RU"/>
              </w:rPr>
              <w:t>ападная часть (схема № 3);</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4.</w:t>
            </w:r>
            <w:r w:rsidRPr="00A93FDF">
              <w:rPr>
                <w:color w:val="000000"/>
                <w:sz w:val="23"/>
                <w:szCs w:val="23"/>
                <w:lang w:eastAsia="ru-RU"/>
              </w:rPr>
              <w:t xml:space="preserve"> д</w:t>
            </w:r>
            <w:r w:rsidRPr="00A93FDF">
              <w:rPr>
                <w:rFonts w:ascii="YS Text" w:hAnsi="YS Text"/>
                <w:color w:val="000000"/>
                <w:sz w:val="23"/>
                <w:szCs w:val="23"/>
                <w:lang w:eastAsia="ru-RU"/>
              </w:rPr>
              <w:t>. Порва,</w:t>
            </w:r>
            <w:r w:rsidRPr="00A93FDF">
              <w:rPr>
                <w:color w:val="000000"/>
                <w:sz w:val="23"/>
                <w:szCs w:val="23"/>
                <w:lang w:eastAsia="ru-RU"/>
              </w:rPr>
              <w:t xml:space="preserve"> </w:t>
            </w:r>
            <w:r w:rsidRPr="00A93FDF">
              <w:rPr>
                <w:rFonts w:ascii="YS Text" w:hAnsi="YS Text"/>
                <w:color w:val="000000"/>
                <w:sz w:val="23"/>
                <w:szCs w:val="23"/>
                <w:lang w:eastAsia="ru-RU"/>
              </w:rPr>
              <w:t>северо- западная</w:t>
            </w:r>
            <w:r w:rsidRPr="00A93FDF">
              <w:rPr>
                <w:color w:val="000000"/>
                <w:sz w:val="23"/>
                <w:szCs w:val="23"/>
                <w:lang w:eastAsia="ru-RU"/>
              </w:rPr>
              <w:t xml:space="preserve"> </w:t>
            </w:r>
            <w:r w:rsidRPr="00A93FDF">
              <w:rPr>
                <w:rFonts w:ascii="YS Text" w:hAnsi="YS Text"/>
                <w:color w:val="000000"/>
                <w:sz w:val="23"/>
                <w:szCs w:val="23"/>
                <w:lang w:eastAsia="ru-RU"/>
              </w:rPr>
              <w:t>часть (схема № 4);</w:t>
            </w:r>
          </w:p>
          <w:p w:rsidR="00A93FDF" w:rsidRPr="00A93FDF" w:rsidRDefault="00A93FDF" w:rsidP="000E7A65">
            <w:pPr>
              <w:shd w:val="clear" w:color="auto" w:fill="FFFFFF"/>
              <w:autoSpaceDE/>
              <w:jc w:val="both"/>
            </w:pPr>
            <w:r w:rsidRPr="00A93FDF">
              <w:rPr>
                <w:rFonts w:ascii="YS Text" w:hAnsi="YS Text"/>
                <w:color w:val="000000"/>
                <w:sz w:val="23"/>
                <w:szCs w:val="23"/>
                <w:lang w:eastAsia="ru-RU"/>
              </w:rPr>
              <w:t>5.</w:t>
            </w:r>
            <w:r w:rsidRPr="00A93FDF">
              <w:rPr>
                <w:color w:val="000000"/>
                <w:sz w:val="23"/>
                <w:szCs w:val="23"/>
                <w:lang w:eastAsia="ru-RU"/>
              </w:rPr>
              <w:t xml:space="preserve"> д</w:t>
            </w:r>
            <w:r w:rsidRPr="00A93FDF">
              <w:rPr>
                <w:rFonts w:ascii="YS Text" w:hAnsi="YS Text"/>
                <w:color w:val="000000"/>
                <w:sz w:val="23"/>
                <w:szCs w:val="23"/>
                <w:lang w:eastAsia="ru-RU"/>
              </w:rPr>
              <w:t>. Пислеглуд,</w:t>
            </w:r>
            <w:r w:rsidRPr="00A93FDF">
              <w:rPr>
                <w:color w:val="000000"/>
                <w:sz w:val="23"/>
                <w:szCs w:val="23"/>
                <w:lang w:eastAsia="ru-RU"/>
              </w:rPr>
              <w:t xml:space="preserve"> ю</w:t>
            </w:r>
            <w:r w:rsidRPr="00A93FDF">
              <w:rPr>
                <w:lang w:eastAsia="zh-CN"/>
              </w:rPr>
              <w:t>го-западная часть (схема № 5).</w:t>
            </w:r>
          </w:p>
        </w:tc>
      </w:tr>
      <w:tr w:rsidR="00A93FDF" w:rsidRPr="00A93FDF" w:rsidTr="00A93FDF">
        <w:tc>
          <w:tcPr>
            <w:tcW w:w="2518" w:type="dxa"/>
            <w:shd w:val="clear" w:color="auto" w:fill="auto"/>
          </w:tcPr>
          <w:p w:rsidR="00A93FDF" w:rsidRPr="00A93FDF" w:rsidRDefault="00A93FDF" w:rsidP="000E7A65">
            <w:pPr>
              <w:autoSpaceDE/>
              <w:jc w:val="center"/>
              <w:rPr>
                <w:b/>
                <w:lang w:eastAsia="zh-CN"/>
              </w:rPr>
            </w:pPr>
            <w:r w:rsidRPr="00A93FDF">
              <w:rPr>
                <w:b/>
                <w:lang w:eastAsia="zh-CN"/>
              </w:rPr>
              <w:t>Территориальный отдел «</w:t>
            </w:r>
            <w:proofErr w:type="spellStart"/>
            <w:r w:rsidRPr="00A93FDF">
              <w:rPr>
                <w:b/>
                <w:lang w:eastAsia="zh-CN"/>
              </w:rPr>
              <w:t>Лынгинский</w:t>
            </w:r>
            <w:proofErr w:type="spellEnd"/>
            <w:r w:rsidRPr="00A93FDF">
              <w:rPr>
                <w:b/>
                <w:lang w:eastAsia="zh-CN"/>
              </w:rPr>
              <w:t>»</w:t>
            </w:r>
          </w:p>
        </w:tc>
        <w:tc>
          <w:tcPr>
            <w:tcW w:w="12616" w:type="dxa"/>
            <w:shd w:val="clear" w:color="auto" w:fill="auto"/>
          </w:tcPr>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1. Окраина</w:t>
            </w:r>
            <w:r w:rsidRPr="00A93FDF">
              <w:rPr>
                <w:color w:val="000000"/>
                <w:sz w:val="23"/>
                <w:szCs w:val="23"/>
                <w:lang w:eastAsia="ru-RU"/>
              </w:rPr>
              <w:t xml:space="preserve"> </w:t>
            </w:r>
            <w:r w:rsidRPr="00A93FDF">
              <w:rPr>
                <w:rFonts w:ascii="YS Text" w:hAnsi="YS Text"/>
                <w:color w:val="000000"/>
                <w:sz w:val="23"/>
                <w:szCs w:val="23"/>
                <w:lang w:eastAsia="ru-RU"/>
              </w:rPr>
              <w:t>северной части</w:t>
            </w:r>
            <w:r w:rsidRPr="00A93FDF">
              <w:rPr>
                <w:color w:val="000000"/>
                <w:sz w:val="23"/>
                <w:szCs w:val="23"/>
                <w:lang w:eastAsia="ru-RU"/>
              </w:rPr>
              <w:t xml:space="preserve"> </w:t>
            </w:r>
            <w:r w:rsidRPr="00A93FDF">
              <w:rPr>
                <w:rFonts w:ascii="YS Text" w:hAnsi="YS Text"/>
                <w:color w:val="000000"/>
                <w:sz w:val="23"/>
                <w:szCs w:val="23"/>
                <w:lang w:eastAsia="ru-RU"/>
              </w:rPr>
              <w:t xml:space="preserve">села </w:t>
            </w:r>
            <w:proofErr w:type="spellStart"/>
            <w:r w:rsidRPr="00A93FDF">
              <w:rPr>
                <w:rFonts w:ascii="YS Text" w:hAnsi="YS Text"/>
                <w:color w:val="000000"/>
                <w:sz w:val="23"/>
                <w:szCs w:val="23"/>
                <w:lang w:eastAsia="ru-RU"/>
              </w:rPr>
              <w:t>Лынга</w:t>
            </w:r>
            <w:proofErr w:type="spellEnd"/>
            <w:r w:rsidRPr="00A93FDF">
              <w:rPr>
                <w:rFonts w:ascii="YS Text" w:hAnsi="YS Text"/>
                <w:color w:val="000000"/>
                <w:sz w:val="23"/>
                <w:szCs w:val="23"/>
                <w:lang w:eastAsia="ru-RU"/>
              </w:rPr>
              <w:t>, с</w:t>
            </w:r>
            <w:r w:rsidRPr="00A93FDF">
              <w:rPr>
                <w:color w:val="000000"/>
                <w:sz w:val="23"/>
                <w:szCs w:val="23"/>
                <w:lang w:eastAsia="ru-RU"/>
              </w:rPr>
              <w:t xml:space="preserve"> </w:t>
            </w:r>
            <w:r w:rsidRPr="00A93FDF">
              <w:rPr>
                <w:rFonts w:ascii="YS Text" w:hAnsi="YS Text"/>
                <w:color w:val="000000"/>
                <w:sz w:val="23"/>
                <w:szCs w:val="23"/>
                <w:lang w:eastAsia="ru-RU"/>
              </w:rPr>
              <w:t>восточной стороны</w:t>
            </w:r>
            <w:r w:rsidRPr="00A93FDF">
              <w:rPr>
                <w:color w:val="000000"/>
                <w:sz w:val="23"/>
                <w:szCs w:val="23"/>
                <w:lang w:eastAsia="ru-RU"/>
              </w:rPr>
              <w:t xml:space="preserve"> </w:t>
            </w:r>
            <w:r w:rsidRPr="00A93FDF">
              <w:rPr>
                <w:rFonts w:ascii="YS Text" w:hAnsi="YS Text"/>
                <w:color w:val="000000"/>
                <w:sz w:val="23"/>
                <w:szCs w:val="23"/>
                <w:lang w:eastAsia="ru-RU"/>
              </w:rPr>
              <w:t>территория зоны</w:t>
            </w:r>
            <w:r w:rsidRPr="00A93FDF">
              <w:rPr>
                <w:color w:val="000000"/>
                <w:sz w:val="23"/>
                <w:szCs w:val="23"/>
                <w:lang w:eastAsia="ru-RU"/>
              </w:rPr>
              <w:t xml:space="preserve"> </w:t>
            </w:r>
            <w:r w:rsidRPr="00A93FDF">
              <w:rPr>
                <w:rFonts w:ascii="YS Text" w:hAnsi="YS Text"/>
                <w:color w:val="000000"/>
                <w:sz w:val="23"/>
                <w:szCs w:val="23"/>
                <w:lang w:eastAsia="ru-RU"/>
              </w:rPr>
              <w:t>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1)</w:t>
            </w:r>
            <w:r w:rsidRPr="00A93FDF">
              <w:rPr>
                <w:rFonts w:ascii="YS Text" w:hAnsi="YS Text"/>
                <w:color w:val="000000"/>
                <w:sz w:val="23"/>
                <w:szCs w:val="23"/>
                <w:lang w:eastAsia="ru-RU"/>
              </w:rPr>
              <w:t>;</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2.</w:t>
            </w:r>
            <w:r w:rsidRPr="00A93FDF">
              <w:rPr>
                <w:color w:val="000000"/>
                <w:sz w:val="23"/>
                <w:szCs w:val="23"/>
                <w:lang w:eastAsia="ru-RU"/>
              </w:rPr>
              <w:t xml:space="preserve"> </w:t>
            </w:r>
            <w:r w:rsidRPr="00A93FDF">
              <w:rPr>
                <w:rFonts w:ascii="YS Text" w:hAnsi="YS Text"/>
                <w:color w:val="000000"/>
                <w:sz w:val="23"/>
                <w:szCs w:val="23"/>
                <w:lang w:eastAsia="ru-RU"/>
              </w:rPr>
              <w:t>Окраина</w:t>
            </w:r>
            <w:r w:rsidRPr="00A93FDF">
              <w:rPr>
                <w:color w:val="000000"/>
                <w:sz w:val="23"/>
                <w:szCs w:val="23"/>
                <w:lang w:eastAsia="ru-RU"/>
              </w:rPr>
              <w:t xml:space="preserve"> </w:t>
            </w:r>
            <w:r w:rsidRPr="00A93FDF">
              <w:rPr>
                <w:rFonts w:ascii="YS Text" w:hAnsi="YS Text"/>
                <w:color w:val="000000"/>
                <w:sz w:val="23"/>
                <w:szCs w:val="23"/>
                <w:lang w:eastAsia="ru-RU"/>
              </w:rPr>
              <w:t>западной части</w:t>
            </w:r>
            <w:r w:rsidRPr="00A93FDF">
              <w:rPr>
                <w:color w:val="000000"/>
                <w:sz w:val="23"/>
                <w:szCs w:val="23"/>
                <w:lang w:eastAsia="ru-RU"/>
              </w:rPr>
              <w:t xml:space="preserve"> </w:t>
            </w:r>
            <w:r w:rsidRPr="00A93FDF">
              <w:rPr>
                <w:rFonts w:ascii="YS Text" w:hAnsi="YS Text"/>
                <w:color w:val="000000"/>
                <w:sz w:val="23"/>
                <w:szCs w:val="23"/>
                <w:lang w:eastAsia="ru-RU"/>
              </w:rPr>
              <w:t xml:space="preserve">села </w:t>
            </w:r>
            <w:proofErr w:type="spellStart"/>
            <w:r w:rsidRPr="00A93FDF">
              <w:rPr>
                <w:rFonts w:ascii="YS Text" w:hAnsi="YS Text"/>
                <w:color w:val="000000"/>
                <w:sz w:val="23"/>
                <w:szCs w:val="23"/>
                <w:lang w:eastAsia="ru-RU"/>
              </w:rPr>
              <w:t>Лынга</w:t>
            </w:r>
            <w:proofErr w:type="spellEnd"/>
            <w:r w:rsidRPr="00A93FDF">
              <w:rPr>
                <w:rFonts w:ascii="YS Text" w:hAnsi="YS Text"/>
                <w:color w:val="000000"/>
                <w:sz w:val="23"/>
                <w:szCs w:val="23"/>
                <w:lang w:eastAsia="ru-RU"/>
              </w:rPr>
              <w:t>, с</w:t>
            </w:r>
            <w:r w:rsidRPr="00A93FDF">
              <w:rPr>
                <w:color w:val="000000"/>
                <w:sz w:val="23"/>
                <w:szCs w:val="23"/>
                <w:lang w:eastAsia="ru-RU"/>
              </w:rPr>
              <w:t xml:space="preserve"> </w:t>
            </w:r>
            <w:r w:rsidRPr="00A93FDF">
              <w:rPr>
                <w:rFonts w:ascii="YS Text" w:hAnsi="YS Text"/>
                <w:color w:val="000000"/>
                <w:sz w:val="23"/>
                <w:szCs w:val="23"/>
                <w:lang w:eastAsia="ru-RU"/>
              </w:rPr>
              <w:t>западной стороны,</w:t>
            </w:r>
            <w:r w:rsidRPr="00A93FDF">
              <w:rPr>
                <w:color w:val="000000"/>
                <w:sz w:val="23"/>
                <w:szCs w:val="23"/>
                <w:lang w:eastAsia="ru-RU"/>
              </w:rPr>
              <w:t xml:space="preserve"> </w:t>
            </w:r>
            <w:r w:rsidRPr="00A93FDF">
              <w:rPr>
                <w:rFonts w:ascii="YS Text" w:hAnsi="YS Text"/>
                <w:color w:val="000000"/>
                <w:sz w:val="23"/>
                <w:szCs w:val="23"/>
                <w:lang w:eastAsia="ru-RU"/>
              </w:rPr>
              <w:t>территория</w:t>
            </w:r>
            <w:r w:rsidRPr="00A93FDF">
              <w:rPr>
                <w:color w:val="000000"/>
                <w:sz w:val="23"/>
                <w:szCs w:val="23"/>
                <w:lang w:eastAsia="ru-RU"/>
              </w:rPr>
              <w:t xml:space="preserve"> </w:t>
            </w:r>
            <w:r w:rsidRPr="00A93FDF">
              <w:rPr>
                <w:rFonts w:ascii="YS Text" w:hAnsi="YS Text"/>
                <w:color w:val="000000"/>
                <w:sz w:val="23"/>
                <w:szCs w:val="23"/>
                <w:lang w:eastAsia="ru-RU"/>
              </w:rPr>
              <w:t>зоны</w:t>
            </w:r>
            <w:r w:rsidRPr="00A93FDF">
              <w:rPr>
                <w:color w:val="000000"/>
                <w:sz w:val="23"/>
                <w:szCs w:val="23"/>
                <w:lang w:eastAsia="ru-RU"/>
              </w:rPr>
              <w:t xml:space="preserve"> </w:t>
            </w:r>
            <w:r w:rsidRPr="00A93FDF">
              <w:rPr>
                <w:rFonts w:ascii="YS Text" w:hAnsi="YS Text"/>
                <w:color w:val="000000"/>
                <w:sz w:val="23"/>
                <w:szCs w:val="23"/>
                <w:lang w:eastAsia="ru-RU"/>
              </w:rPr>
              <w:t>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1)</w:t>
            </w:r>
            <w:r w:rsidRPr="00A93FDF">
              <w:rPr>
                <w:rFonts w:ascii="YS Text" w:hAnsi="YS Text"/>
                <w:color w:val="000000"/>
                <w:sz w:val="23"/>
                <w:szCs w:val="23"/>
                <w:lang w:eastAsia="ru-RU"/>
              </w:rPr>
              <w:t>;</w:t>
            </w:r>
          </w:p>
          <w:p w:rsidR="00A93FDF" w:rsidRPr="00A93FDF" w:rsidRDefault="00A93FDF" w:rsidP="000E7A65">
            <w:pPr>
              <w:shd w:val="clear" w:color="auto" w:fill="FFFFFF"/>
              <w:autoSpaceDE/>
              <w:jc w:val="both"/>
              <w:rPr>
                <w:rFonts w:ascii="YS Text" w:hAnsi="YS Text"/>
                <w:color w:val="000000"/>
                <w:sz w:val="23"/>
                <w:szCs w:val="23"/>
                <w:lang w:eastAsia="ru-RU"/>
              </w:rPr>
            </w:pPr>
            <w:r w:rsidRPr="00A93FDF">
              <w:rPr>
                <w:rFonts w:ascii="YS Text" w:hAnsi="YS Text"/>
                <w:color w:val="000000"/>
                <w:sz w:val="23"/>
                <w:szCs w:val="23"/>
                <w:lang w:eastAsia="ru-RU"/>
              </w:rPr>
              <w:t>3. На земельном</w:t>
            </w:r>
            <w:r w:rsidRPr="00A93FDF">
              <w:rPr>
                <w:color w:val="000000"/>
                <w:sz w:val="23"/>
                <w:szCs w:val="23"/>
                <w:lang w:eastAsia="ru-RU"/>
              </w:rPr>
              <w:t xml:space="preserve"> </w:t>
            </w:r>
            <w:r w:rsidRPr="00A93FDF">
              <w:rPr>
                <w:rFonts w:ascii="YS Text" w:hAnsi="YS Text"/>
                <w:color w:val="000000"/>
                <w:sz w:val="23"/>
                <w:szCs w:val="23"/>
                <w:lang w:eastAsia="ru-RU"/>
              </w:rPr>
              <w:t>участке</w:t>
            </w:r>
            <w:r w:rsidRPr="00A93FDF">
              <w:rPr>
                <w:color w:val="000000"/>
                <w:sz w:val="23"/>
                <w:szCs w:val="23"/>
                <w:lang w:eastAsia="ru-RU"/>
              </w:rPr>
              <w:t xml:space="preserve"> </w:t>
            </w:r>
            <w:r w:rsidRPr="00A93FDF">
              <w:rPr>
                <w:rFonts w:ascii="YS Text" w:hAnsi="YS Text"/>
                <w:color w:val="000000"/>
                <w:sz w:val="23"/>
                <w:szCs w:val="23"/>
                <w:lang w:eastAsia="ru-RU"/>
              </w:rPr>
              <w:t xml:space="preserve">площадью 400 </w:t>
            </w:r>
            <w:proofErr w:type="spellStart"/>
            <w:r w:rsidRPr="00A93FDF">
              <w:rPr>
                <w:rFonts w:ascii="YS Text" w:hAnsi="YS Text"/>
                <w:color w:val="000000"/>
                <w:sz w:val="23"/>
                <w:szCs w:val="23"/>
                <w:lang w:eastAsia="ru-RU"/>
              </w:rPr>
              <w:t>кв.м</w:t>
            </w:r>
            <w:proofErr w:type="spellEnd"/>
            <w:r w:rsidRPr="00A93FDF">
              <w:rPr>
                <w:rFonts w:ascii="YS Text" w:hAnsi="YS Text"/>
                <w:color w:val="000000"/>
                <w:sz w:val="23"/>
                <w:szCs w:val="23"/>
                <w:lang w:eastAsia="ru-RU"/>
              </w:rPr>
              <w:t>.</w:t>
            </w:r>
            <w:r w:rsidRPr="00A93FDF">
              <w:rPr>
                <w:color w:val="000000"/>
                <w:sz w:val="23"/>
                <w:szCs w:val="23"/>
                <w:lang w:eastAsia="ru-RU"/>
              </w:rPr>
              <w:t xml:space="preserve"> </w:t>
            </w:r>
            <w:r w:rsidRPr="00A93FDF">
              <w:rPr>
                <w:rFonts w:ascii="YS Text" w:hAnsi="YS Text"/>
                <w:color w:val="000000"/>
                <w:sz w:val="23"/>
                <w:szCs w:val="23"/>
                <w:lang w:eastAsia="ru-RU"/>
              </w:rPr>
              <w:t>кадастровым</w:t>
            </w:r>
            <w:r w:rsidRPr="00A93FDF">
              <w:rPr>
                <w:color w:val="000000"/>
                <w:sz w:val="23"/>
                <w:szCs w:val="23"/>
                <w:lang w:eastAsia="ru-RU"/>
              </w:rPr>
              <w:t xml:space="preserve"> </w:t>
            </w:r>
            <w:r w:rsidRPr="00A93FDF">
              <w:rPr>
                <w:rFonts w:ascii="YS Text" w:hAnsi="YS Text"/>
                <w:color w:val="000000"/>
                <w:sz w:val="23"/>
                <w:szCs w:val="23"/>
                <w:lang w:eastAsia="ru-RU"/>
              </w:rPr>
              <w:t>номером</w:t>
            </w:r>
            <w:r w:rsidRPr="00A93FDF">
              <w:rPr>
                <w:color w:val="000000"/>
                <w:sz w:val="23"/>
                <w:szCs w:val="23"/>
                <w:lang w:eastAsia="ru-RU"/>
              </w:rPr>
              <w:t xml:space="preserve"> </w:t>
            </w:r>
            <w:r w:rsidRPr="00A93FDF">
              <w:rPr>
                <w:rFonts w:ascii="YS Text" w:hAnsi="YS Text"/>
                <w:color w:val="000000"/>
                <w:sz w:val="23"/>
                <w:szCs w:val="23"/>
                <w:lang w:eastAsia="ru-RU"/>
              </w:rPr>
              <w:t>18:24:069002:26,</w:t>
            </w:r>
            <w:r w:rsidRPr="00A93FDF">
              <w:rPr>
                <w:color w:val="000000"/>
                <w:sz w:val="23"/>
                <w:szCs w:val="23"/>
                <w:lang w:eastAsia="ru-RU"/>
              </w:rPr>
              <w:t xml:space="preserve"> </w:t>
            </w:r>
            <w:r w:rsidRPr="00A93FDF">
              <w:rPr>
                <w:rFonts w:ascii="YS Text" w:hAnsi="YS Text"/>
                <w:color w:val="000000"/>
                <w:sz w:val="23"/>
                <w:szCs w:val="23"/>
                <w:lang w:eastAsia="ru-RU"/>
              </w:rPr>
              <w:t>расположенном</w:t>
            </w:r>
            <w:r w:rsidRPr="00A93FDF">
              <w:rPr>
                <w:color w:val="000000"/>
                <w:sz w:val="23"/>
                <w:szCs w:val="23"/>
                <w:lang w:eastAsia="ru-RU"/>
              </w:rPr>
              <w:t xml:space="preserve"> </w:t>
            </w:r>
            <w:r w:rsidRPr="00A93FDF">
              <w:rPr>
                <w:rFonts w:ascii="YS Text" w:hAnsi="YS Text"/>
                <w:color w:val="000000"/>
                <w:sz w:val="23"/>
                <w:szCs w:val="23"/>
                <w:lang w:eastAsia="ru-RU"/>
              </w:rPr>
              <w:t>по адресу: РФ,</w:t>
            </w:r>
            <w:r w:rsidRPr="00A93FDF">
              <w:rPr>
                <w:color w:val="000000"/>
                <w:sz w:val="23"/>
                <w:szCs w:val="23"/>
                <w:lang w:eastAsia="ru-RU"/>
              </w:rPr>
              <w:t xml:space="preserve"> </w:t>
            </w:r>
            <w:r w:rsidRPr="00A93FDF">
              <w:rPr>
                <w:rFonts w:ascii="YS Text" w:hAnsi="YS Text"/>
                <w:color w:val="000000"/>
                <w:sz w:val="23"/>
                <w:szCs w:val="23"/>
                <w:lang w:eastAsia="ru-RU"/>
              </w:rPr>
              <w:t>УР, Якшур-Бодьинский</w:t>
            </w:r>
            <w:r w:rsidRPr="00A93FDF">
              <w:rPr>
                <w:color w:val="000000"/>
                <w:sz w:val="23"/>
                <w:szCs w:val="23"/>
                <w:lang w:eastAsia="ru-RU"/>
              </w:rPr>
              <w:t xml:space="preserve"> м</w:t>
            </w:r>
            <w:r w:rsidRPr="00A93FDF">
              <w:rPr>
                <w:rFonts w:ascii="YS Text" w:hAnsi="YS Text"/>
                <w:color w:val="000000"/>
                <w:sz w:val="23"/>
                <w:szCs w:val="23"/>
                <w:lang w:eastAsia="ru-RU"/>
              </w:rPr>
              <w:t>униципальный</w:t>
            </w:r>
            <w:r w:rsidRPr="00A93FDF">
              <w:rPr>
                <w:color w:val="000000"/>
                <w:sz w:val="23"/>
                <w:szCs w:val="23"/>
                <w:lang w:eastAsia="ru-RU"/>
              </w:rPr>
              <w:t xml:space="preserve"> </w:t>
            </w:r>
            <w:r w:rsidRPr="00A93FDF">
              <w:rPr>
                <w:rFonts w:ascii="YS Text" w:hAnsi="YS Text"/>
                <w:color w:val="000000"/>
                <w:sz w:val="23"/>
                <w:szCs w:val="23"/>
                <w:lang w:eastAsia="ru-RU"/>
              </w:rPr>
              <w:t>район,</w:t>
            </w:r>
            <w:r w:rsidRPr="00A93FDF">
              <w:rPr>
                <w:color w:val="000000"/>
                <w:sz w:val="23"/>
                <w:szCs w:val="23"/>
                <w:lang w:eastAsia="ru-RU"/>
              </w:rPr>
              <w:t xml:space="preserve"> </w:t>
            </w:r>
            <w:r w:rsidRPr="00A93FDF">
              <w:rPr>
                <w:rFonts w:ascii="YS Text" w:hAnsi="YS Text"/>
                <w:color w:val="000000"/>
                <w:sz w:val="23"/>
                <w:szCs w:val="23"/>
                <w:lang w:eastAsia="ru-RU"/>
              </w:rPr>
              <w:t>Лынгинское</w:t>
            </w:r>
            <w:r w:rsidRPr="00A93FDF">
              <w:rPr>
                <w:color w:val="000000"/>
                <w:sz w:val="23"/>
                <w:szCs w:val="23"/>
                <w:lang w:eastAsia="ru-RU"/>
              </w:rPr>
              <w:t xml:space="preserve"> </w:t>
            </w:r>
            <w:r w:rsidRPr="00A93FDF">
              <w:rPr>
                <w:rFonts w:ascii="YS Text" w:hAnsi="YS Text"/>
                <w:color w:val="000000"/>
                <w:sz w:val="23"/>
                <w:szCs w:val="23"/>
                <w:lang w:eastAsia="ru-RU"/>
              </w:rPr>
              <w:t>сельское</w:t>
            </w:r>
            <w:r w:rsidRPr="00A93FDF">
              <w:rPr>
                <w:color w:val="000000"/>
                <w:sz w:val="23"/>
                <w:szCs w:val="23"/>
                <w:lang w:eastAsia="ru-RU"/>
              </w:rPr>
              <w:t xml:space="preserve"> </w:t>
            </w:r>
            <w:r w:rsidRPr="00A93FDF">
              <w:rPr>
                <w:rFonts w:ascii="YS Text" w:hAnsi="YS Text"/>
                <w:color w:val="000000"/>
                <w:sz w:val="23"/>
                <w:szCs w:val="23"/>
                <w:lang w:eastAsia="ru-RU"/>
              </w:rPr>
              <w:t>поселение,</w:t>
            </w:r>
            <w:r w:rsidRPr="00A93FDF">
              <w:rPr>
                <w:color w:val="000000"/>
                <w:sz w:val="23"/>
                <w:szCs w:val="23"/>
                <w:lang w:eastAsia="ru-RU"/>
              </w:rPr>
              <w:t xml:space="preserve"> </w:t>
            </w:r>
            <w:r w:rsidRPr="00A93FDF">
              <w:rPr>
                <w:rFonts w:ascii="YS Text" w:hAnsi="YS Text"/>
                <w:color w:val="000000"/>
                <w:sz w:val="23"/>
                <w:szCs w:val="23"/>
                <w:lang w:eastAsia="ru-RU"/>
              </w:rPr>
              <w:t>земельный</w:t>
            </w:r>
            <w:r w:rsidRPr="00A93FDF">
              <w:rPr>
                <w:color w:val="000000"/>
                <w:sz w:val="23"/>
                <w:szCs w:val="23"/>
                <w:lang w:eastAsia="ru-RU"/>
              </w:rPr>
              <w:t xml:space="preserve"> </w:t>
            </w:r>
            <w:r w:rsidRPr="00A93FDF">
              <w:rPr>
                <w:rFonts w:ascii="YS Text" w:hAnsi="YS Text"/>
                <w:color w:val="000000"/>
                <w:sz w:val="23"/>
                <w:szCs w:val="23"/>
                <w:lang w:eastAsia="ru-RU"/>
              </w:rPr>
              <w:t xml:space="preserve">участок </w:t>
            </w:r>
            <w:r w:rsidRPr="00A93FDF">
              <w:rPr>
                <w:color w:val="000000"/>
                <w:sz w:val="23"/>
                <w:szCs w:val="23"/>
                <w:lang w:eastAsia="ru-RU"/>
              </w:rPr>
              <w:t>24А (схема № 2);</w:t>
            </w:r>
          </w:p>
          <w:p w:rsidR="00A93FDF" w:rsidRPr="00A93FDF" w:rsidRDefault="00A93FDF" w:rsidP="000E7A65">
            <w:pPr>
              <w:shd w:val="clear" w:color="auto" w:fill="FFFFFF"/>
              <w:autoSpaceDE/>
              <w:jc w:val="both"/>
              <w:rPr>
                <w:color w:val="000000"/>
                <w:sz w:val="23"/>
                <w:szCs w:val="23"/>
                <w:lang w:eastAsia="ru-RU"/>
              </w:rPr>
            </w:pPr>
            <w:r w:rsidRPr="00A93FDF">
              <w:rPr>
                <w:rFonts w:ascii="YS Text" w:hAnsi="YS Text"/>
                <w:color w:val="000000"/>
                <w:sz w:val="23"/>
                <w:szCs w:val="23"/>
                <w:lang w:eastAsia="ru-RU"/>
              </w:rPr>
              <w:t>4. Окраина</w:t>
            </w:r>
            <w:r w:rsidRPr="00A93FDF">
              <w:rPr>
                <w:color w:val="000000"/>
                <w:sz w:val="23"/>
                <w:szCs w:val="23"/>
                <w:lang w:eastAsia="ru-RU"/>
              </w:rPr>
              <w:t xml:space="preserve"> </w:t>
            </w:r>
            <w:r w:rsidRPr="00A93FDF">
              <w:rPr>
                <w:rFonts w:ascii="YS Text" w:hAnsi="YS Text"/>
                <w:color w:val="000000"/>
                <w:sz w:val="23"/>
                <w:szCs w:val="23"/>
                <w:lang w:eastAsia="ru-RU"/>
              </w:rPr>
              <w:t>южной части</w:t>
            </w:r>
            <w:r w:rsidRPr="00A93FDF">
              <w:rPr>
                <w:color w:val="000000"/>
                <w:sz w:val="23"/>
                <w:szCs w:val="23"/>
                <w:lang w:eastAsia="ru-RU"/>
              </w:rPr>
              <w:t xml:space="preserve"> </w:t>
            </w:r>
            <w:r w:rsidRPr="00A93FDF">
              <w:rPr>
                <w:rFonts w:ascii="YS Text" w:hAnsi="YS Text"/>
                <w:color w:val="000000"/>
                <w:sz w:val="23"/>
                <w:szCs w:val="23"/>
                <w:lang w:eastAsia="ru-RU"/>
              </w:rPr>
              <w:t>деревни</w:t>
            </w:r>
            <w:r w:rsidRPr="00A93FDF">
              <w:rPr>
                <w:color w:val="000000"/>
                <w:sz w:val="23"/>
                <w:szCs w:val="23"/>
                <w:lang w:eastAsia="ru-RU"/>
              </w:rPr>
              <w:t xml:space="preserve"> </w:t>
            </w:r>
            <w:proofErr w:type="spellStart"/>
            <w:r w:rsidRPr="00A93FDF">
              <w:rPr>
                <w:rFonts w:ascii="YS Text" w:hAnsi="YS Text"/>
                <w:color w:val="000000"/>
                <w:sz w:val="23"/>
                <w:szCs w:val="23"/>
                <w:lang w:eastAsia="ru-RU"/>
              </w:rPr>
              <w:t>Новокулюшево</w:t>
            </w:r>
            <w:proofErr w:type="spellEnd"/>
            <w:r w:rsidRPr="00A93FDF">
              <w:rPr>
                <w:rFonts w:ascii="YS Text" w:hAnsi="YS Text"/>
                <w:color w:val="000000"/>
                <w:sz w:val="23"/>
                <w:szCs w:val="23"/>
                <w:lang w:eastAsia="ru-RU"/>
              </w:rPr>
              <w:t>,</w:t>
            </w:r>
            <w:r w:rsidRPr="00A93FDF">
              <w:rPr>
                <w:color w:val="000000"/>
                <w:sz w:val="23"/>
                <w:szCs w:val="23"/>
                <w:lang w:eastAsia="ru-RU"/>
              </w:rPr>
              <w:t xml:space="preserve"> </w:t>
            </w:r>
            <w:r w:rsidRPr="00A93FDF">
              <w:rPr>
                <w:rFonts w:ascii="YS Text" w:hAnsi="YS Text" w:hint="eastAsia"/>
                <w:color w:val="000000"/>
                <w:sz w:val="23"/>
                <w:szCs w:val="23"/>
                <w:lang w:eastAsia="ru-RU"/>
              </w:rPr>
              <w:t xml:space="preserve">с </w:t>
            </w:r>
            <w:r w:rsidRPr="00A93FDF">
              <w:rPr>
                <w:rFonts w:ascii="YS Text" w:hAnsi="YS Text"/>
                <w:color w:val="000000"/>
                <w:sz w:val="23"/>
                <w:szCs w:val="23"/>
                <w:lang w:eastAsia="ru-RU"/>
              </w:rPr>
              <w:t>юго- восточной</w:t>
            </w:r>
            <w:r w:rsidRPr="00A93FDF">
              <w:rPr>
                <w:color w:val="000000"/>
                <w:sz w:val="23"/>
                <w:szCs w:val="23"/>
                <w:lang w:eastAsia="ru-RU"/>
              </w:rPr>
              <w:t xml:space="preserve"> </w:t>
            </w:r>
            <w:r w:rsidRPr="00A93FDF">
              <w:rPr>
                <w:rFonts w:ascii="YS Text" w:hAnsi="YS Text"/>
                <w:color w:val="000000"/>
                <w:sz w:val="23"/>
                <w:szCs w:val="23"/>
                <w:lang w:eastAsia="ru-RU"/>
              </w:rPr>
              <w:t>стороны,</w:t>
            </w:r>
            <w:r w:rsidRPr="00A93FDF">
              <w:rPr>
                <w:color w:val="000000"/>
                <w:sz w:val="23"/>
                <w:szCs w:val="23"/>
                <w:lang w:eastAsia="ru-RU"/>
              </w:rPr>
              <w:t xml:space="preserve"> </w:t>
            </w:r>
            <w:r w:rsidRPr="00A93FDF">
              <w:rPr>
                <w:rFonts w:ascii="YS Text" w:hAnsi="YS Text"/>
                <w:color w:val="000000"/>
                <w:sz w:val="23"/>
                <w:szCs w:val="23"/>
                <w:lang w:eastAsia="ru-RU"/>
              </w:rPr>
              <w:t>территория</w:t>
            </w:r>
            <w:r w:rsidRPr="00A93FDF">
              <w:rPr>
                <w:color w:val="000000"/>
                <w:sz w:val="23"/>
                <w:szCs w:val="23"/>
                <w:lang w:eastAsia="ru-RU"/>
              </w:rPr>
              <w:t xml:space="preserve"> </w:t>
            </w:r>
            <w:r w:rsidRPr="00A93FDF">
              <w:rPr>
                <w:rFonts w:ascii="YS Text" w:hAnsi="YS Text"/>
                <w:color w:val="000000"/>
                <w:sz w:val="23"/>
                <w:szCs w:val="23"/>
                <w:lang w:eastAsia="ru-RU"/>
              </w:rPr>
              <w:t>зоны 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3);</w:t>
            </w:r>
          </w:p>
          <w:p w:rsidR="00A93FDF" w:rsidRPr="00A93FDF" w:rsidRDefault="00A93FDF" w:rsidP="000E7A65">
            <w:pPr>
              <w:shd w:val="clear" w:color="auto" w:fill="FFFFFF"/>
              <w:autoSpaceDE/>
              <w:jc w:val="both"/>
            </w:pPr>
            <w:r w:rsidRPr="00A93FDF">
              <w:rPr>
                <w:rFonts w:ascii="YS Text" w:hAnsi="YS Text"/>
                <w:color w:val="000000"/>
                <w:sz w:val="23"/>
                <w:szCs w:val="23"/>
                <w:lang w:eastAsia="ru-RU"/>
              </w:rPr>
              <w:t>5.</w:t>
            </w:r>
            <w:r w:rsidRPr="00A93FDF">
              <w:rPr>
                <w:color w:val="000000"/>
                <w:sz w:val="23"/>
                <w:szCs w:val="23"/>
                <w:lang w:eastAsia="ru-RU"/>
              </w:rPr>
              <w:t xml:space="preserve"> </w:t>
            </w:r>
            <w:r w:rsidRPr="00A93FDF">
              <w:rPr>
                <w:rFonts w:ascii="YS Text" w:hAnsi="YS Text"/>
                <w:color w:val="000000"/>
                <w:sz w:val="23"/>
                <w:szCs w:val="23"/>
                <w:lang w:eastAsia="ru-RU"/>
              </w:rPr>
              <w:t>Окраина</w:t>
            </w:r>
            <w:r w:rsidRPr="00A93FDF">
              <w:rPr>
                <w:color w:val="000000"/>
                <w:sz w:val="23"/>
                <w:szCs w:val="23"/>
                <w:lang w:eastAsia="ru-RU"/>
              </w:rPr>
              <w:t xml:space="preserve"> </w:t>
            </w:r>
            <w:r w:rsidRPr="00A93FDF">
              <w:rPr>
                <w:rFonts w:ascii="YS Text" w:hAnsi="YS Text"/>
                <w:color w:val="000000"/>
                <w:sz w:val="23"/>
                <w:szCs w:val="23"/>
                <w:lang w:eastAsia="ru-RU"/>
              </w:rPr>
              <w:t>западной части</w:t>
            </w:r>
            <w:r w:rsidRPr="00A93FDF">
              <w:rPr>
                <w:color w:val="000000"/>
                <w:sz w:val="23"/>
                <w:szCs w:val="23"/>
                <w:lang w:eastAsia="ru-RU"/>
              </w:rPr>
              <w:t xml:space="preserve"> </w:t>
            </w:r>
            <w:r w:rsidRPr="00A93FDF">
              <w:rPr>
                <w:rFonts w:ascii="YS Text" w:hAnsi="YS Text"/>
                <w:color w:val="000000"/>
                <w:sz w:val="23"/>
                <w:szCs w:val="23"/>
                <w:lang w:eastAsia="ru-RU"/>
              </w:rPr>
              <w:t>деревни Новое</w:t>
            </w:r>
            <w:r w:rsidRPr="00A93FDF">
              <w:rPr>
                <w:color w:val="000000"/>
                <w:sz w:val="23"/>
                <w:szCs w:val="23"/>
                <w:lang w:eastAsia="ru-RU"/>
              </w:rPr>
              <w:t xml:space="preserve"> </w:t>
            </w:r>
            <w:proofErr w:type="spellStart"/>
            <w:r w:rsidRPr="00A93FDF">
              <w:rPr>
                <w:rFonts w:ascii="YS Text" w:hAnsi="YS Text"/>
                <w:color w:val="000000"/>
                <w:sz w:val="23"/>
                <w:szCs w:val="23"/>
                <w:lang w:eastAsia="ru-RU"/>
              </w:rPr>
              <w:t>Пастухово</w:t>
            </w:r>
            <w:proofErr w:type="spellEnd"/>
            <w:r w:rsidRPr="00A93FDF">
              <w:rPr>
                <w:rFonts w:ascii="YS Text" w:hAnsi="YS Text"/>
                <w:color w:val="000000"/>
                <w:sz w:val="23"/>
                <w:szCs w:val="23"/>
                <w:lang w:eastAsia="ru-RU"/>
              </w:rPr>
              <w:t>,</w:t>
            </w:r>
            <w:r w:rsidRPr="00A93FDF">
              <w:rPr>
                <w:color w:val="000000"/>
                <w:sz w:val="23"/>
                <w:szCs w:val="23"/>
                <w:lang w:eastAsia="ru-RU"/>
              </w:rPr>
              <w:t xml:space="preserve"> </w:t>
            </w:r>
            <w:r w:rsidRPr="00A93FDF">
              <w:rPr>
                <w:rFonts w:ascii="YS Text" w:hAnsi="YS Text"/>
                <w:color w:val="000000"/>
                <w:sz w:val="23"/>
                <w:szCs w:val="23"/>
                <w:lang w:eastAsia="ru-RU"/>
              </w:rPr>
              <w:t>северо-западной</w:t>
            </w:r>
            <w:r w:rsidRPr="00A93FDF">
              <w:rPr>
                <w:color w:val="000000"/>
                <w:sz w:val="23"/>
                <w:szCs w:val="23"/>
                <w:lang w:eastAsia="ru-RU"/>
              </w:rPr>
              <w:t xml:space="preserve"> </w:t>
            </w:r>
            <w:r w:rsidRPr="00A93FDF">
              <w:rPr>
                <w:rFonts w:ascii="YS Text" w:hAnsi="YS Text"/>
                <w:color w:val="000000"/>
                <w:sz w:val="23"/>
                <w:szCs w:val="23"/>
                <w:lang w:eastAsia="ru-RU"/>
              </w:rPr>
              <w:t>стороны,</w:t>
            </w:r>
            <w:r w:rsidRPr="00A93FDF">
              <w:rPr>
                <w:color w:val="000000"/>
                <w:sz w:val="23"/>
                <w:szCs w:val="23"/>
                <w:lang w:eastAsia="ru-RU"/>
              </w:rPr>
              <w:t xml:space="preserve"> </w:t>
            </w:r>
            <w:r w:rsidRPr="00A93FDF">
              <w:rPr>
                <w:rFonts w:ascii="YS Text" w:hAnsi="YS Text"/>
                <w:color w:val="000000"/>
                <w:sz w:val="23"/>
                <w:szCs w:val="23"/>
                <w:lang w:eastAsia="ru-RU"/>
              </w:rPr>
              <w:t>территория зоны</w:t>
            </w:r>
            <w:r w:rsidRPr="00A93FDF">
              <w:rPr>
                <w:color w:val="000000"/>
                <w:sz w:val="23"/>
                <w:szCs w:val="23"/>
                <w:lang w:eastAsia="ru-RU"/>
              </w:rPr>
              <w:t xml:space="preserve"> </w:t>
            </w:r>
            <w:r w:rsidRPr="00A93FDF">
              <w:rPr>
                <w:rFonts w:ascii="YS Text" w:hAnsi="YS Text"/>
                <w:color w:val="000000"/>
                <w:sz w:val="23"/>
                <w:szCs w:val="23"/>
                <w:lang w:eastAsia="ru-RU"/>
              </w:rPr>
              <w:t>естественной</w:t>
            </w:r>
            <w:r w:rsidRPr="00A93FDF">
              <w:rPr>
                <w:color w:val="000000"/>
                <w:sz w:val="23"/>
                <w:szCs w:val="23"/>
                <w:lang w:eastAsia="ru-RU"/>
              </w:rPr>
              <w:t xml:space="preserve"> </w:t>
            </w:r>
            <w:r w:rsidRPr="00A93FDF">
              <w:rPr>
                <w:rFonts w:ascii="YS Text" w:hAnsi="YS Text"/>
                <w:color w:val="000000"/>
                <w:sz w:val="23"/>
                <w:szCs w:val="23"/>
                <w:lang w:eastAsia="ru-RU"/>
              </w:rPr>
              <w:t>растительности</w:t>
            </w:r>
            <w:r w:rsidRPr="00A93FDF">
              <w:rPr>
                <w:color w:val="000000"/>
                <w:sz w:val="23"/>
                <w:szCs w:val="23"/>
                <w:lang w:eastAsia="ru-RU"/>
              </w:rPr>
              <w:t xml:space="preserve"> (схема № 4).</w:t>
            </w:r>
          </w:p>
        </w:tc>
      </w:tr>
    </w:tbl>
    <w:p w:rsidR="00A93FDF" w:rsidRPr="00A93FDF" w:rsidRDefault="00A93FDF" w:rsidP="000E7A65">
      <w:pPr>
        <w:autoSpaceDE/>
        <w:jc w:val="center"/>
        <w:rPr>
          <w:lang w:eastAsia="zh-CN"/>
        </w:rPr>
        <w:sectPr w:rsidR="00A93FDF" w:rsidRPr="00A93FDF" w:rsidSect="00A93FDF">
          <w:pgSz w:w="16838" w:h="11906" w:orient="landscape"/>
          <w:pgMar w:top="851" w:right="709" w:bottom="1701" w:left="1134" w:header="709" w:footer="709" w:gutter="0"/>
          <w:cols w:space="708"/>
          <w:docGrid w:linePitch="360"/>
        </w:sectPr>
      </w:pPr>
    </w:p>
    <w:p w:rsidR="00A93FDF" w:rsidRPr="00A93FDF" w:rsidRDefault="00A93FDF" w:rsidP="000E7A65">
      <w:pPr>
        <w:autoSpaceDE/>
        <w:jc w:val="center"/>
        <w:rPr>
          <w:lang w:eastAsia="zh-CN"/>
        </w:rPr>
      </w:pPr>
    </w:p>
    <w:p w:rsidR="00A93FDF" w:rsidRPr="00A93FDF" w:rsidRDefault="00A93FDF" w:rsidP="000E7A65">
      <w:pPr>
        <w:autoSpaceDE/>
        <w:rPr>
          <w:lang w:eastAsia="zh-CN"/>
        </w:rPr>
      </w:pPr>
    </w:p>
    <w:tbl>
      <w:tblPr>
        <w:tblW w:w="10005" w:type="dxa"/>
        <w:tblInd w:w="-176" w:type="dxa"/>
        <w:tblLayout w:type="fixed"/>
        <w:tblLook w:val="04A0" w:firstRow="1" w:lastRow="0" w:firstColumn="1" w:lastColumn="0" w:noHBand="0" w:noVBand="1"/>
      </w:tblPr>
      <w:tblGrid>
        <w:gridCol w:w="4245"/>
        <w:gridCol w:w="1723"/>
        <w:gridCol w:w="4037"/>
      </w:tblGrid>
      <w:tr w:rsidR="00A93FDF" w:rsidRPr="00A93FDF" w:rsidTr="00A93FDF">
        <w:trPr>
          <w:trHeight w:val="1124"/>
        </w:trPr>
        <w:tc>
          <w:tcPr>
            <w:tcW w:w="4244" w:type="dxa"/>
          </w:tcPr>
          <w:p w:rsidR="00A93FDF" w:rsidRPr="00A93FDF" w:rsidRDefault="00A93FDF" w:rsidP="000E7A65">
            <w:pPr>
              <w:autoSpaceDE/>
              <w:snapToGrid w:val="0"/>
              <w:jc w:val="center"/>
              <w:rPr>
                <w:b/>
                <w:sz w:val="28"/>
                <w:szCs w:val="28"/>
              </w:rPr>
            </w:pPr>
          </w:p>
          <w:p w:rsidR="00A93FDF" w:rsidRPr="00A93FDF" w:rsidRDefault="00A93FDF" w:rsidP="000E7A65">
            <w:pPr>
              <w:autoSpaceDE/>
              <w:ind w:right="-117"/>
              <w:jc w:val="center"/>
              <w:rPr>
                <w:b/>
                <w:sz w:val="28"/>
                <w:szCs w:val="28"/>
              </w:rPr>
            </w:pPr>
            <w:r w:rsidRPr="00A93FDF">
              <w:rPr>
                <w:b/>
                <w:sz w:val="28"/>
                <w:szCs w:val="28"/>
              </w:rPr>
              <w:t xml:space="preserve"> </w:t>
            </w:r>
          </w:p>
        </w:tc>
        <w:tc>
          <w:tcPr>
            <w:tcW w:w="1723" w:type="dxa"/>
            <w:hideMark/>
          </w:tcPr>
          <w:p w:rsidR="00A93FDF" w:rsidRPr="00A93FDF" w:rsidRDefault="00A93FDF" w:rsidP="000E7A65">
            <w:pPr>
              <w:autoSpaceDE/>
              <w:snapToGrid w:val="0"/>
              <w:jc w:val="center"/>
              <w:rPr>
                <w:b/>
                <w:sz w:val="28"/>
                <w:szCs w:val="28"/>
                <w:lang w:val="en-US"/>
              </w:rPr>
            </w:pPr>
            <w:r w:rsidRPr="00A93FDF">
              <w:rPr>
                <w:rFonts w:ascii="Calibri" w:eastAsia="Calibri" w:hAnsi="Calibri"/>
                <w:noProof/>
                <w:sz w:val="22"/>
                <w:szCs w:val="22"/>
                <w:lang w:eastAsia="ru-RU"/>
              </w:rPr>
              <w:drawing>
                <wp:anchor distT="0" distB="0" distL="114935" distR="114935" simplePos="0" relativeHeight="251656704"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93FDF" w:rsidRPr="00A93FDF" w:rsidRDefault="00A93FDF" w:rsidP="000E7A65">
            <w:pPr>
              <w:autoSpaceDE/>
              <w:jc w:val="center"/>
              <w:rPr>
                <w:b/>
                <w:sz w:val="28"/>
                <w:szCs w:val="28"/>
              </w:rPr>
            </w:pPr>
          </w:p>
        </w:tc>
      </w:tr>
      <w:tr w:rsidR="00A93FDF" w:rsidRPr="00A93FDF" w:rsidTr="00A93FDF">
        <w:tc>
          <w:tcPr>
            <w:tcW w:w="10004" w:type="dxa"/>
            <w:gridSpan w:val="3"/>
          </w:tcPr>
          <w:p w:rsidR="00A93FDF" w:rsidRPr="00A93FDF" w:rsidRDefault="00A93FDF" w:rsidP="000E7A65">
            <w:pPr>
              <w:keepNext/>
              <w:autoSpaceDE/>
              <w:ind w:right="-117"/>
              <w:contextualSpacing/>
              <w:jc w:val="center"/>
              <w:outlineLvl w:val="0"/>
              <w:rPr>
                <w:b/>
                <w:sz w:val="28"/>
                <w:szCs w:val="28"/>
              </w:rPr>
            </w:pPr>
            <w:r w:rsidRPr="00A93FDF">
              <w:rPr>
                <w:b/>
                <w:sz w:val="28"/>
                <w:szCs w:val="28"/>
              </w:rPr>
              <w:t xml:space="preserve">Администрация муниципального образования </w:t>
            </w:r>
          </w:p>
          <w:p w:rsidR="00A93FDF" w:rsidRPr="00A93FDF" w:rsidRDefault="00A93FDF" w:rsidP="000E7A65">
            <w:pPr>
              <w:keepNext/>
              <w:autoSpaceDE/>
              <w:ind w:right="-117"/>
              <w:contextualSpacing/>
              <w:jc w:val="center"/>
              <w:outlineLvl w:val="0"/>
              <w:rPr>
                <w:b/>
                <w:sz w:val="28"/>
                <w:szCs w:val="28"/>
              </w:rPr>
            </w:pPr>
            <w:r w:rsidRPr="00A93FDF">
              <w:rPr>
                <w:b/>
                <w:sz w:val="28"/>
                <w:szCs w:val="28"/>
              </w:rPr>
              <w:t>«Муниципальный округ Якшур-Бодьинский район Удмуртской Республики»</w:t>
            </w:r>
          </w:p>
          <w:p w:rsidR="00A93FDF" w:rsidRPr="00A93FDF" w:rsidRDefault="00A93FDF" w:rsidP="000E7A65">
            <w:pPr>
              <w:autoSpaceDE/>
              <w:snapToGrid w:val="0"/>
              <w:contextualSpacing/>
              <w:jc w:val="center"/>
              <w:rPr>
                <w:b/>
                <w:sz w:val="28"/>
                <w:szCs w:val="28"/>
              </w:rPr>
            </w:pPr>
          </w:p>
        </w:tc>
      </w:tr>
      <w:tr w:rsidR="00A93FDF" w:rsidRPr="00A93FDF" w:rsidTr="00A93FDF">
        <w:tc>
          <w:tcPr>
            <w:tcW w:w="10004" w:type="dxa"/>
            <w:gridSpan w:val="3"/>
          </w:tcPr>
          <w:p w:rsidR="00A93FDF" w:rsidRPr="00A93FDF" w:rsidRDefault="00A93FDF" w:rsidP="000E7A65">
            <w:pPr>
              <w:autoSpaceDE/>
              <w:snapToGrid w:val="0"/>
              <w:contextualSpacing/>
              <w:jc w:val="center"/>
              <w:rPr>
                <w:b/>
                <w:sz w:val="28"/>
                <w:szCs w:val="28"/>
              </w:rPr>
            </w:pPr>
            <w:r w:rsidRPr="00A93FDF">
              <w:rPr>
                <w:b/>
                <w:sz w:val="28"/>
                <w:szCs w:val="28"/>
              </w:rPr>
              <w:t xml:space="preserve">Удмурт </w:t>
            </w:r>
            <w:proofErr w:type="spellStart"/>
            <w:r w:rsidRPr="00A93FDF">
              <w:rPr>
                <w:b/>
                <w:sz w:val="28"/>
                <w:szCs w:val="28"/>
              </w:rPr>
              <w:t>Элькунысь</w:t>
            </w:r>
            <w:proofErr w:type="spellEnd"/>
            <w:r w:rsidRPr="00A93FDF">
              <w:rPr>
                <w:b/>
                <w:sz w:val="28"/>
                <w:szCs w:val="28"/>
              </w:rPr>
              <w:t xml:space="preserve"> Якшур-</w:t>
            </w:r>
            <w:proofErr w:type="spellStart"/>
            <w:r w:rsidRPr="00A93FDF">
              <w:rPr>
                <w:b/>
                <w:sz w:val="28"/>
                <w:szCs w:val="28"/>
              </w:rPr>
              <w:t>Бӧдья</w:t>
            </w:r>
            <w:proofErr w:type="spellEnd"/>
            <w:r w:rsidRPr="00A93FDF">
              <w:rPr>
                <w:b/>
                <w:sz w:val="28"/>
                <w:szCs w:val="28"/>
              </w:rPr>
              <w:t xml:space="preserve"> </w:t>
            </w:r>
            <w:proofErr w:type="spellStart"/>
            <w:r w:rsidRPr="00A93FDF">
              <w:rPr>
                <w:b/>
                <w:sz w:val="28"/>
                <w:szCs w:val="28"/>
              </w:rPr>
              <w:t>ёрос</w:t>
            </w:r>
            <w:proofErr w:type="spellEnd"/>
            <w:r w:rsidRPr="00A93FDF">
              <w:rPr>
                <w:b/>
                <w:sz w:val="28"/>
                <w:szCs w:val="28"/>
              </w:rPr>
              <w:t xml:space="preserve"> муниципал округ» муниципал </w:t>
            </w:r>
            <w:proofErr w:type="spellStart"/>
            <w:r w:rsidRPr="00A93FDF">
              <w:rPr>
                <w:b/>
                <w:sz w:val="28"/>
                <w:szCs w:val="28"/>
              </w:rPr>
              <w:t>кылдытэтлэн</w:t>
            </w:r>
            <w:proofErr w:type="spellEnd"/>
            <w:r w:rsidRPr="00A93FDF">
              <w:rPr>
                <w:b/>
                <w:sz w:val="28"/>
                <w:szCs w:val="28"/>
              </w:rPr>
              <w:t xml:space="preserve"> </w:t>
            </w:r>
            <w:proofErr w:type="spellStart"/>
            <w:r w:rsidRPr="00A93FDF">
              <w:rPr>
                <w:b/>
                <w:sz w:val="28"/>
                <w:szCs w:val="28"/>
              </w:rPr>
              <w:t>Администрациез</w:t>
            </w:r>
            <w:proofErr w:type="spellEnd"/>
            <w:r w:rsidRPr="00A93FDF">
              <w:rPr>
                <w:b/>
                <w:sz w:val="28"/>
                <w:szCs w:val="28"/>
              </w:rPr>
              <w:t xml:space="preserve"> </w:t>
            </w:r>
          </w:p>
        </w:tc>
      </w:tr>
    </w:tbl>
    <w:p w:rsidR="00A93FDF" w:rsidRPr="00A93FDF" w:rsidRDefault="00A93FDF" w:rsidP="000E7A65">
      <w:pPr>
        <w:suppressAutoHyphens w:val="0"/>
        <w:autoSpaceDE/>
        <w:rPr>
          <w:sz w:val="28"/>
          <w:szCs w:val="28"/>
          <w:lang w:eastAsia="ru-RU"/>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suppressAutoHyphens w:val="0"/>
        <w:autoSpaceDE/>
        <w:jc w:val="center"/>
        <w:rPr>
          <w:b/>
          <w:sz w:val="28"/>
          <w:szCs w:val="28"/>
          <w:lang w:eastAsia="ru-RU"/>
        </w:rPr>
      </w:pPr>
    </w:p>
    <w:p w:rsidR="00A93FDF" w:rsidRPr="00A93FDF" w:rsidRDefault="00A93FDF" w:rsidP="000E7A65">
      <w:pPr>
        <w:suppressAutoHyphens w:val="0"/>
        <w:autoSpaceDE/>
        <w:jc w:val="both"/>
        <w:rPr>
          <w:b/>
          <w:bCs/>
          <w:sz w:val="28"/>
          <w:szCs w:val="28"/>
          <w:lang w:eastAsia="ru-RU"/>
        </w:rPr>
      </w:pPr>
      <w:r w:rsidRPr="00A93FDF">
        <w:rPr>
          <w:b/>
          <w:bCs/>
          <w:sz w:val="28"/>
          <w:szCs w:val="28"/>
          <w:lang w:eastAsia="ru-RU"/>
        </w:rPr>
        <w:t xml:space="preserve">от «18» апреля 2022 года                                                           </w:t>
      </w:r>
      <w:r w:rsidRPr="00A93FDF">
        <w:rPr>
          <w:b/>
          <w:bCs/>
          <w:sz w:val="28"/>
          <w:szCs w:val="28"/>
          <w:lang w:eastAsia="ru-RU"/>
        </w:rPr>
        <w:tab/>
        <w:t xml:space="preserve">       № 691</w:t>
      </w:r>
    </w:p>
    <w:p w:rsidR="00A93FDF" w:rsidRPr="00A93FDF" w:rsidRDefault="00A93FDF" w:rsidP="000E7A65">
      <w:pPr>
        <w:suppressAutoHyphens w:val="0"/>
        <w:autoSpaceDE/>
        <w:jc w:val="center"/>
        <w:rPr>
          <w:b/>
          <w:bCs/>
          <w:sz w:val="28"/>
          <w:szCs w:val="28"/>
          <w:lang w:eastAsia="ru-RU"/>
        </w:rPr>
      </w:pPr>
      <w:r w:rsidRPr="00A93FDF">
        <w:rPr>
          <w:b/>
          <w:bCs/>
          <w:sz w:val="28"/>
          <w:szCs w:val="28"/>
          <w:lang w:eastAsia="ru-RU"/>
        </w:rPr>
        <w:t>с. Якшур-Бодья</w:t>
      </w:r>
    </w:p>
    <w:p w:rsidR="00A93FDF" w:rsidRPr="00A93FDF" w:rsidRDefault="00A93FDF" w:rsidP="000E7A65">
      <w:pPr>
        <w:suppressAutoHyphens w:val="0"/>
        <w:autoSpaceDE/>
        <w:jc w:val="center"/>
        <w:rPr>
          <w:b/>
          <w:bCs/>
          <w:sz w:val="20"/>
          <w:szCs w:val="20"/>
          <w:lang w:eastAsia="ru-RU"/>
        </w:rPr>
      </w:pPr>
    </w:p>
    <w:p w:rsidR="00A93FDF" w:rsidRPr="00A93FDF" w:rsidRDefault="00A93FDF" w:rsidP="000E7A65">
      <w:pPr>
        <w:suppressAutoHyphens w:val="0"/>
        <w:autoSpaceDE/>
        <w:contextualSpacing/>
        <w:jc w:val="center"/>
        <w:rPr>
          <w:b/>
          <w:bCs/>
          <w:sz w:val="28"/>
          <w:szCs w:val="28"/>
          <w:lang w:eastAsia="ru-RU"/>
        </w:rPr>
      </w:pPr>
      <w:r w:rsidRPr="00A93FDF">
        <w:rPr>
          <w:b/>
          <w:bCs/>
          <w:sz w:val="28"/>
          <w:szCs w:val="28"/>
          <w:lang w:eastAsia="ru-RU"/>
        </w:rPr>
        <w:t xml:space="preserve">Об утверждении Положения о порядке учёта детей, подлежащих обучению по образовательным программам дошкольного, начального общего, основного общего и среднего общего образования, на </w:t>
      </w:r>
      <w:proofErr w:type="gramStart"/>
      <w:r w:rsidRPr="00A93FDF">
        <w:rPr>
          <w:b/>
          <w:bCs/>
          <w:sz w:val="28"/>
          <w:szCs w:val="28"/>
          <w:lang w:eastAsia="ru-RU"/>
        </w:rPr>
        <w:t>территории  муниципального</w:t>
      </w:r>
      <w:proofErr w:type="gramEnd"/>
      <w:r w:rsidRPr="00A93FDF">
        <w:rPr>
          <w:b/>
          <w:bCs/>
          <w:sz w:val="28"/>
          <w:szCs w:val="28"/>
          <w:lang w:eastAsia="ru-RU"/>
        </w:rPr>
        <w:t xml:space="preserve"> образования «Муниципальный округ Якшур-Бодьинский район Удмуртской Республики»</w:t>
      </w:r>
    </w:p>
    <w:p w:rsidR="00A93FDF" w:rsidRPr="00A93FDF" w:rsidRDefault="00A93FDF" w:rsidP="000E7A65">
      <w:pPr>
        <w:suppressAutoHyphens w:val="0"/>
        <w:autoSpaceDE/>
        <w:contextualSpacing/>
        <w:jc w:val="center"/>
        <w:rPr>
          <w:b/>
          <w:bCs/>
          <w:sz w:val="20"/>
          <w:szCs w:val="20"/>
          <w:lang w:eastAsia="ru-RU"/>
        </w:rPr>
      </w:pPr>
    </w:p>
    <w:p w:rsidR="00A93FDF" w:rsidRPr="00A93FDF" w:rsidRDefault="00A93FDF" w:rsidP="000E7A65">
      <w:pPr>
        <w:suppressAutoHyphens w:val="0"/>
        <w:autoSpaceDE/>
        <w:jc w:val="both"/>
        <w:rPr>
          <w:rFonts w:eastAsia="Calibri"/>
          <w:color w:val="000000"/>
          <w:sz w:val="28"/>
          <w:szCs w:val="28"/>
          <w:shd w:val="clear" w:color="auto" w:fill="FFFFFF"/>
          <w:lang w:eastAsia="en-US"/>
        </w:rPr>
      </w:pPr>
      <w:r w:rsidRPr="00A93FDF">
        <w:rPr>
          <w:rFonts w:eastAsia="Calibri"/>
          <w:color w:val="000000"/>
          <w:sz w:val="28"/>
          <w:szCs w:val="28"/>
          <w:shd w:val="clear" w:color="auto" w:fill="FFFFFF"/>
          <w:lang w:eastAsia="en-US"/>
        </w:rPr>
        <w:t xml:space="preserve">В соответствии с пунктом 6 части 1 статьи 9 Федерального закона от 29 декабря 2012 года № 273 – ФЗ «Об образовании в Российской Федерации», в целях реализации полномочий органов местного самоуправления по учёту детей, подлежащих обязательному обучению в образовательных организациях муниципального образования </w:t>
      </w:r>
      <w:r w:rsidRPr="00A93FDF">
        <w:rPr>
          <w:rFonts w:eastAsia="Calibri"/>
          <w:sz w:val="28"/>
          <w:szCs w:val="28"/>
          <w:lang w:eastAsia="en-US"/>
        </w:rPr>
        <w:t>«Муниципальный округ Якшур-Бодьинский район Удмуртской Республики»,</w:t>
      </w:r>
      <w:r w:rsidRPr="00A93FDF">
        <w:rPr>
          <w:rFonts w:eastAsia="Calibri"/>
          <w:color w:val="000000"/>
          <w:sz w:val="28"/>
          <w:szCs w:val="28"/>
          <w:shd w:val="clear" w:color="auto" w:fill="FFFFFF"/>
          <w:lang w:eastAsia="en-US"/>
        </w:rPr>
        <w:t xml:space="preserve">  реализующих образовательные программы общего образования,  </w:t>
      </w:r>
      <w:r w:rsidRPr="00A93FDF">
        <w:rPr>
          <w:rFonts w:eastAsia="Calibri"/>
          <w:sz w:val="28"/>
          <w:szCs w:val="28"/>
          <w:lang w:eastAsia="en-US"/>
        </w:rPr>
        <w:t xml:space="preserve">обеспечения прав несовершеннолетних на получение обязательного общего образования, </w:t>
      </w:r>
      <w:r w:rsidRPr="00A93FDF">
        <w:rPr>
          <w:rFonts w:eastAsia="Calibri"/>
          <w:color w:val="000000"/>
          <w:sz w:val="28"/>
          <w:szCs w:val="28"/>
          <w:shd w:val="clear" w:color="auto" w:fill="FFFFFF"/>
          <w:lang w:eastAsia="en-US"/>
        </w:rPr>
        <w:t xml:space="preserve">  руководствуясь</w:t>
      </w:r>
      <w:r w:rsidRPr="00A93FDF">
        <w:rPr>
          <w:rFonts w:eastAsia="Calibri"/>
          <w:sz w:val="28"/>
          <w:szCs w:val="28"/>
          <w:lang w:eastAsia="en-US"/>
        </w:rPr>
        <w:t xml:space="preserve">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93FDF">
        <w:rPr>
          <w:rFonts w:eastAsia="Calibri"/>
          <w:b/>
          <w:sz w:val="28"/>
          <w:szCs w:val="28"/>
          <w:u w:val="single"/>
          <w:lang w:eastAsia="en-US"/>
        </w:rPr>
        <w:t>ПОСТАНОВЛЯЕТ:</w:t>
      </w:r>
    </w:p>
    <w:p w:rsidR="00A93FDF" w:rsidRPr="00A93FDF" w:rsidRDefault="00A93FDF" w:rsidP="000E7A65">
      <w:pPr>
        <w:suppressAutoHyphens w:val="0"/>
        <w:autoSpaceDE/>
        <w:jc w:val="both"/>
        <w:rPr>
          <w:sz w:val="28"/>
          <w:szCs w:val="28"/>
          <w:lang w:eastAsia="en-US"/>
        </w:rPr>
      </w:pPr>
      <w:r w:rsidRPr="00A93FDF">
        <w:rPr>
          <w:rFonts w:eastAsia="Calibri"/>
          <w:sz w:val="28"/>
          <w:szCs w:val="28"/>
          <w:lang w:eastAsia="en-US"/>
        </w:rPr>
        <w:t xml:space="preserve">1. Утвердить прилагаемое Положение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8"/>
          <w:szCs w:val="28"/>
          <w:lang w:eastAsia="en-US"/>
        </w:rPr>
        <w:t xml:space="preserve">«Муниципальный округ </w:t>
      </w:r>
      <w:r w:rsidRPr="00A93FDF">
        <w:rPr>
          <w:rFonts w:eastAsia="Calibri"/>
          <w:sz w:val="28"/>
          <w:szCs w:val="28"/>
          <w:lang w:eastAsia="en-US"/>
        </w:rPr>
        <w:t xml:space="preserve">Якшур-Бодьинский </w:t>
      </w:r>
      <w:proofErr w:type="gramStart"/>
      <w:r w:rsidRPr="00A93FDF">
        <w:rPr>
          <w:rFonts w:eastAsia="Calibri"/>
          <w:sz w:val="28"/>
          <w:szCs w:val="28"/>
          <w:lang w:eastAsia="en-US"/>
        </w:rPr>
        <w:t xml:space="preserve">район  </w:t>
      </w:r>
      <w:r w:rsidRPr="00A93FDF">
        <w:rPr>
          <w:sz w:val="28"/>
          <w:szCs w:val="28"/>
          <w:lang w:eastAsia="en-US"/>
        </w:rPr>
        <w:t>Удмуртской</w:t>
      </w:r>
      <w:proofErr w:type="gramEnd"/>
      <w:r w:rsidRPr="00A93FDF">
        <w:rPr>
          <w:sz w:val="28"/>
          <w:szCs w:val="28"/>
          <w:lang w:eastAsia="en-US"/>
        </w:rPr>
        <w:t xml:space="preserve"> Республики».</w:t>
      </w:r>
    </w:p>
    <w:p w:rsidR="00A93FDF" w:rsidRPr="00A93FDF" w:rsidRDefault="00A93FDF" w:rsidP="000E7A65">
      <w:pPr>
        <w:suppressAutoHyphens w:val="0"/>
        <w:autoSpaceDE/>
        <w:jc w:val="both"/>
        <w:rPr>
          <w:sz w:val="28"/>
          <w:szCs w:val="28"/>
          <w:lang w:eastAsia="en-US"/>
        </w:rPr>
      </w:pPr>
    </w:p>
    <w:p w:rsidR="00A93FDF" w:rsidRPr="00A93FDF" w:rsidRDefault="00A93FDF" w:rsidP="000E7A65">
      <w:pPr>
        <w:suppressAutoHyphens w:val="0"/>
        <w:autoSpaceDE/>
        <w:jc w:val="both"/>
        <w:rPr>
          <w:rFonts w:eastAsia="Calibri"/>
          <w:bCs/>
          <w:sz w:val="28"/>
          <w:szCs w:val="28"/>
          <w:lang w:eastAsia="en-US"/>
        </w:rPr>
      </w:pPr>
      <w:r w:rsidRPr="00A93FDF">
        <w:rPr>
          <w:rFonts w:eastAsia="Calibri"/>
          <w:bCs/>
          <w:sz w:val="28"/>
          <w:szCs w:val="28"/>
          <w:lang w:eastAsia="en-US"/>
        </w:rPr>
        <w:t xml:space="preserve">2. Признать утратившим силу постановление Администрации муниципального образования «Якшур-Бодьинский район» от 9 июня 2015 года № 833 «Об утверждении Положения о порядке учета детей, подлежащих обучению по образовательным программам дошкольного, начального общего, основного </w:t>
      </w:r>
      <w:r w:rsidRPr="00A93FDF">
        <w:rPr>
          <w:rFonts w:eastAsia="Calibri"/>
          <w:bCs/>
          <w:sz w:val="28"/>
          <w:szCs w:val="28"/>
          <w:lang w:eastAsia="en-US"/>
        </w:rPr>
        <w:lastRenderedPageBreak/>
        <w:t xml:space="preserve">общего и среднего общего образования в образовательных организациях на территории муниципального образования «Якшур-Бодьинский район»». </w:t>
      </w:r>
    </w:p>
    <w:p w:rsidR="00A93FDF" w:rsidRPr="00A93FDF" w:rsidRDefault="00A93FDF" w:rsidP="000E7A65">
      <w:pPr>
        <w:suppressAutoHyphens w:val="0"/>
        <w:autoSpaceDE/>
        <w:jc w:val="both"/>
        <w:rPr>
          <w:rFonts w:eastAsia="Calibri"/>
          <w:sz w:val="28"/>
          <w:szCs w:val="28"/>
          <w:lang w:eastAsia="en-US"/>
        </w:rPr>
      </w:pPr>
      <w:r w:rsidRPr="00A93FDF">
        <w:rPr>
          <w:rFonts w:eastAsia="Calibri"/>
          <w:bCs/>
          <w:sz w:val="28"/>
          <w:szCs w:val="28"/>
          <w:lang w:eastAsia="en-US"/>
        </w:rPr>
        <w:t xml:space="preserve">3. </w:t>
      </w:r>
      <w:r w:rsidRPr="00A93FDF">
        <w:rPr>
          <w:rFonts w:eastAsia="Calibri"/>
          <w:sz w:val="28"/>
          <w:szCs w:val="28"/>
          <w:lang w:eastAsia="en-US"/>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разместить на официальном сайте муниципального образования «Муниципальный округ Якшур-Бодьинский район Удмуртской Республики» и официальном сайте Управления народного образования Администрации муниципального образования «Муниципальный округ Якшур-Бодьинский район Удмуртской Республики» в информационно-телекоммуникационной сети «Интернет»</w:t>
      </w:r>
      <w:r w:rsidRPr="00A93FDF">
        <w:rPr>
          <w:rFonts w:ascii="Calibri" w:eastAsia="Calibri" w:hAnsi="Calibri"/>
          <w:sz w:val="22"/>
          <w:szCs w:val="22"/>
          <w:lang w:eastAsia="en-US"/>
        </w:rPr>
        <w:t>.</w:t>
      </w:r>
    </w:p>
    <w:p w:rsidR="00A93FDF" w:rsidRPr="00A93FDF" w:rsidRDefault="00A93FDF" w:rsidP="000E7A65">
      <w:pPr>
        <w:suppressAutoHyphens w:val="0"/>
        <w:autoSpaceDE/>
        <w:jc w:val="both"/>
        <w:rPr>
          <w:rFonts w:eastAsia="Calibri"/>
          <w:bCs/>
          <w:sz w:val="28"/>
          <w:szCs w:val="28"/>
          <w:lang w:eastAsia="en-US"/>
        </w:rPr>
      </w:pPr>
      <w:r w:rsidRPr="00A93FDF">
        <w:rPr>
          <w:rFonts w:eastAsia="Calibri"/>
          <w:sz w:val="28"/>
          <w:szCs w:val="28"/>
          <w:lang w:eastAsia="en-US"/>
        </w:rPr>
        <w:t xml:space="preserve">4.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w:t>
      </w:r>
      <w:r w:rsidRPr="00A93FDF">
        <w:rPr>
          <w:sz w:val="28"/>
          <w:szCs w:val="28"/>
          <w:lang w:eastAsia="en-US"/>
        </w:rPr>
        <w:t xml:space="preserve">«Муниципальный округ </w:t>
      </w:r>
      <w:r w:rsidRPr="00A93FDF">
        <w:rPr>
          <w:rFonts w:eastAsia="Calibri"/>
          <w:sz w:val="28"/>
          <w:szCs w:val="28"/>
          <w:lang w:eastAsia="en-US"/>
        </w:rPr>
        <w:t xml:space="preserve">Якшур-Бодьинский </w:t>
      </w:r>
      <w:proofErr w:type="gramStart"/>
      <w:r w:rsidRPr="00A93FDF">
        <w:rPr>
          <w:rFonts w:eastAsia="Calibri"/>
          <w:sz w:val="28"/>
          <w:szCs w:val="28"/>
          <w:lang w:eastAsia="en-US"/>
        </w:rPr>
        <w:t xml:space="preserve">район  </w:t>
      </w:r>
      <w:r w:rsidRPr="00A93FDF">
        <w:rPr>
          <w:sz w:val="28"/>
          <w:szCs w:val="28"/>
          <w:lang w:eastAsia="en-US"/>
        </w:rPr>
        <w:t>Удмуртской</w:t>
      </w:r>
      <w:proofErr w:type="gramEnd"/>
      <w:r w:rsidRPr="00A93FDF">
        <w:rPr>
          <w:sz w:val="28"/>
          <w:szCs w:val="28"/>
          <w:lang w:eastAsia="en-US"/>
        </w:rPr>
        <w:t xml:space="preserve"> Республики» Вахрушеву Марину Геннадьевну.</w:t>
      </w:r>
      <w:r w:rsidRPr="00A93FDF">
        <w:rPr>
          <w:rFonts w:eastAsia="Calibri"/>
          <w:sz w:val="28"/>
          <w:szCs w:val="28"/>
          <w:lang w:eastAsia="en-US"/>
        </w:rPr>
        <w:t xml:space="preserve"> </w:t>
      </w:r>
    </w:p>
    <w:p w:rsidR="00A93FDF" w:rsidRPr="00A93FDF" w:rsidRDefault="00A93FDF" w:rsidP="000E7A65">
      <w:pPr>
        <w:suppressAutoHyphens w:val="0"/>
        <w:autoSpaceDE/>
        <w:contextualSpacing/>
        <w:rPr>
          <w:rFonts w:eastAsia="Calibri"/>
          <w:b/>
          <w:sz w:val="28"/>
          <w:szCs w:val="28"/>
          <w:lang w:eastAsia="en-US"/>
        </w:rPr>
      </w:pPr>
      <w:r w:rsidRPr="00A93FDF">
        <w:rPr>
          <w:sz w:val="28"/>
          <w:szCs w:val="28"/>
          <w:lang w:eastAsia="ru-RU"/>
        </w:rPr>
        <w:br/>
      </w:r>
      <w:r w:rsidRPr="00A93FDF">
        <w:rPr>
          <w:rFonts w:eastAsia="Calibri"/>
          <w:b/>
          <w:sz w:val="28"/>
          <w:szCs w:val="28"/>
          <w:lang w:eastAsia="en-US"/>
        </w:rPr>
        <w:t>Глава муниципального образования</w:t>
      </w:r>
    </w:p>
    <w:p w:rsidR="00A93FDF" w:rsidRPr="00A93FDF" w:rsidRDefault="00A93FDF" w:rsidP="000E7A65">
      <w:pPr>
        <w:suppressAutoHyphens w:val="0"/>
        <w:autoSpaceDE/>
        <w:contextualSpacing/>
        <w:rPr>
          <w:rFonts w:eastAsia="Calibri"/>
          <w:b/>
          <w:sz w:val="28"/>
          <w:szCs w:val="28"/>
          <w:lang w:eastAsia="en-US"/>
        </w:rPr>
      </w:pPr>
      <w:r w:rsidRPr="00A93FDF">
        <w:rPr>
          <w:rFonts w:eastAsia="Calibri"/>
          <w:b/>
          <w:sz w:val="28"/>
          <w:szCs w:val="28"/>
          <w:lang w:eastAsia="en-US"/>
        </w:rPr>
        <w:t xml:space="preserve">«Муниципальный округ </w:t>
      </w:r>
    </w:p>
    <w:p w:rsidR="00A93FDF" w:rsidRPr="00A93FDF" w:rsidRDefault="00A93FDF" w:rsidP="000E7A65">
      <w:pPr>
        <w:suppressAutoHyphens w:val="0"/>
        <w:autoSpaceDE/>
        <w:contextualSpacing/>
        <w:rPr>
          <w:rFonts w:eastAsia="Calibri"/>
          <w:b/>
          <w:sz w:val="28"/>
          <w:szCs w:val="28"/>
          <w:lang w:eastAsia="en-US"/>
        </w:rPr>
      </w:pPr>
      <w:r w:rsidRPr="00A93FDF">
        <w:rPr>
          <w:rFonts w:eastAsia="Calibri"/>
          <w:b/>
          <w:sz w:val="28"/>
          <w:szCs w:val="28"/>
          <w:lang w:eastAsia="en-US"/>
        </w:rPr>
        <w:t>Якшур-Бодьинский район</w:t>
      </w:r>
    </w:p>
    <w:p w:rsidR="00A93FDF" w:rsidRPr="00A93FDF" w:rsidRDefault="00A93FDF" w:rsidP="000E7A65">
      <w:pPr>
        <w:suppressAutoHyphens w:val="0"/>
        <w:autoSpaceDE/>
        <w:contextualSpacing/>
        <w:rPr>
          <w:rFonts w:eastAsia="Calibri"/>
          <w:b/>
          <w:sz w:val="28"/>
          <w:szCs w:val="28"/>
          <w:lang w:eastAsia="en-US"/>
        </w:rPr>
      </w:pPr>
      <w:r w:rsidRPr="00A93FDF">
        <w:rPr>
          <w:rFonts w:eastAsia="Calibri"/>
          <w:b/>
          <w:sz w:val="28"/>
          <w:szCs w:val="28"/>
          <w:lang w:eastAsia="en-US"/>
        </w:rPr>
        <w:t xml:space="preserve">Удмуртской </w:t>
      </w:r>
      <w:proofErr w:type="gramStart"/>
      <w:r w:rsidRPr="00A93FDF">
        <w:rPr>
          <w:rFonts w:eastAsia="Calibri"/>
          <w:b/>
          <w:sz w:val="28"/>
          <w:szCs w:val="28"/>
          <w:lang w:eastAsia="en-US"/>
        </w:rPr>
        <w:t>Республики»</w:t>
      </w:r>
      <w:r w:rsidRPr="00A93FDF">
        <w:rPr>
          <w:rFonts w:eastAsia="Calibri"/>
          <w:b/>
          <w:sz w:val="28"/>
          <w:szCs w:val="28"/>
          <w:lang w:eastAsia="en-US"/>
        </w:rPr>
        <w:tab/>
      </w:r>
      <w:proofErr w:type="gramEnd"/>
      <w:r w:rsidRPr="00A93FDF">
        <w:rPr>
          <w:rFonts w:eastAsia="Calibri"/>
          <w:b/>
          <w:sz w:val="28"/>
          <w:szCs w:val="28"/>
          <w:lang w:eastAsia="en-US"/>
        </w:rPr>
        <w:tab/>
      </w:r>
      <w:r w:rsidRPr="00A93FDF">
        <w:rPr>
          <w:rFonts w:eastAsia="Calibri"/>
          <w:b/>
          <w:sz w:val="28"/>
          <w:szCs w:val="28"/>
          <w:lang w:eastAsia="en-US"/>
        </w:rPr>
        <w:tab/>
      </w:r>
      <w:r w:rsidRPr="00A93FDF">
        <w:rPr>
          <w:rFonts w:eastAsia="Calibri"/>
          <w:b/>
          <w:sz w:val="28"/>
          <w:szCs w:val="28"/>
          <w:lang w:eastAsia="en-US"/>
        </w:rPr>
        <w:tab/>
      </w:r>
      <w:r w:rsidRPr="00A93FDF">
        <w:rPr>
          <w:rFonts w:eastAsia="Calibri"/>
          <w:b/>
          <w:sz w:val="28"/>
          <w:szCs w:val="28"/>
          <w:lang w:eastAsia="en-US"/>
        </w:rPr>
        <w:tab/>
        <w:t xml:space="preserve">     </w:t>
      </w:r>
      <w:r w:rsidRPr="00A93FDF">
        <w:rPr>
          <w:rFonts w:eastAsia="Calibri"/>
          <w:b/>
          <w:sz w:val="28"/>
          <w:szCs w:val="28"/>
          <w:lang w:eastAsia="en-US"/>
        </w:rPr>
        <w:tab/>
        <w:t xml:space="preserve">     </w:t>
      </w:r>
      <w:proofErr w:type="spellStart"/>
      <w:r w:rsidRPr="00A93FDF">
        <w:rPr>
          <w:rFonts w:eastAsia="Calibri"/>
          <w:b/>
          <w:sz w:val="28"/>
          <w:szCs w:val="28"/>
          <w:lang w:eastAsia="en-US"/>
        </w:rPr>
        <w:t>А.В.Леконцев</w:t>
      </w:r>
      <w:proofErr w:type="spellEnd"/>
    </w:p>
    <w:p w:rsidR="00A93FDF" w:rsidRPr="00A93FDF" w:rsidRDefault="00A93FDF" w:rsidP="000E7A65">
      <w:pPr>
        <w:suppressAutoHyphens w:val="0"/>
        <w:autoSpaceDE/>
        <w:contextualSpacing/>
        <w:rPr>
          <w:rFonts w:eastAsia="Calibri"/>
          <w:sz w:val="20"/>
          <w:szCs w:val="22"/>
          <w:lang w:eastAsia="en-US"/>
        </w:rPr>
      </w:pPr>
      <w:r w:rsidRPr="00A93FDF">
        <w:rPr>
          <w:rFonts w:eastAsia="Calibri"/>
          <w:sz w:val="20"/>
          <w:szCs w:val="22"/>
          <w:lang w:eastAsia="en-US"/>
        </w:rPr>
        <w:t xml:space="preserve">Платонова </w:t>
      </w:r>
      <w:proofErr w:type="spellStart"/>
      <w:r w:rsidRPr="00A93FDF">
        <w:rPr>
          <w:rFonts w:eastAsia="Calibri"/>
          <w:sz w:val="20"/>
          <w:szCs w:val="22"/>
          <w:lang w:eastAsia="en-US"/>
        </w:rPr>
        <w:t>Зилина</w:t>
      </w:r>
      <w:proofErr w:type="spellEnd"/>
      <w:r w:rsidRPr="00A93FDF">
        <w:rPr>
          <w:rFonts w:eastAsia="Calibri"/>
          <w:sz w:val="20"/>
          <w:szCs w:val="22"/>
          <w:lang w:eastAsia="en-US"/>
        </w:rPr>
        <w:t xml:space="preserve"> </w:t>
      </w:r>
      <w:proofErr w:type="spellStart"/>
      <w:r w:rsidRPr="00A93FDF">
        <w:rPr>
          <w:rFonts w:eastAsia="Calibri"/>
          <w:sz w:val="20"/>
          <w:szCs w:val="22"/>
          <w:lang w:eastAsia="en-US"/>
        </w:rPr>
        <w:t>Гильнияхметовна</w:t>
      </w:r>
      <w:proofErr w:type="spellEnd"/>
    </w:p>
    <w:p w:rsidR="00A93FDF" w:rsidRPr="00A93FDF" w:rsidRDefault="00A93FDF" w:rsidP="000E7A65">
      <w:pPr>
        <w:suppressAutoHyphens w:val="0"/>
        <w:autoSpaceDE/>
        <w:contextualSpacing/>
        <w:rPr>
          <w:rFonts w:eastAsia="Calibri"/>
          <w:sz w:val="20"/>
          <w:szCs w:val="22"/>
          <w:lang w:eastAsia="en-US"/>
        </w:rPr>
      </w:pPr>
      <w:r w:rsidRPr="00A93FDF">
        <w:rPr>
          <w:rFonts w:eastAsia="Calibri"/>
          <w:sz w:val="20"/>
          <w:szCs w:val="22"/>
          <w:lang w:eastAsia="en-US"/>
        </w:rPr>
        <w:t>8(34162)4-11-92</w:t>
      </w:r>
    </w:p>
    <w:p w:rsidR="00A93FDF" w:rsidRPr="00A93FDF" w:rsidRDefault="00A93FDF" w:rsidP="000E7A65">
      <w:pPr>
        <w:shd w:val="clear" w:color="auto" w:fill="FFFFFF"/>
        <w:suppressAutoHyphens w:val="0"/>
        <w:autoSpaceDE/>
        <w:jc w:val="both"/>
        <w:textAlignment w:val="baseline"/>
        <w:rPr>
          <w:sz w:val="28"/>
          <w:szCs w:val="28"/>
          <w:lang w:eastAsia="ru-RU"/>
        </w:rPr>
      </w:pPr>
    </w:p>
    <w:p w:rsidR="00A93FDF" w:rsidRPr="00A93FDF" w:rsidRDefault="00A93FDF" w:rsidP="000E7A65">
      <w:pPr>
        <w:widowControl w:val="0"/>
        <w:jc w:val="right"/>
        <w:rPr>
          <w:rFonts w:eastAsia="Arial"/>
          <w:kern w:val="1"/>
          <w:lang w:eastAsia="hi-IN" w:bidi="hi-IN"/>
        </w:rPr>
      </w:pPr>
      <w:r w:rsidRPr="00A93FDF">
        <w:rPr>
          <w:rFonts w:eastAsia="Arial"/>
          <w:kern w:val="1"/>
          <w:lang w:eastAsia="hi-IN" w:bidi="hi-IN"/>
        </w:rPr>
        <w:t>УТВЕРЖДЕНО</w:t>
      </w:r>
    </w:p>
    <w:p w:rsidR="00A93FDF" w:rsidRPr="00A93FDF" w:rsidRDefault="00A93FDF" w:rsidP="000E7A65">
      <w:pPr>
        <w:widowControl w:val="0"/>
        <w:jc w:val="right"/>
        <w:rPr>
          <w:rFonts w:eastAsia="Arial"/>
          <w:kern w:val="1"/>
          <w:sz w:val="26"/>
          <w:szCs w:val="26"/>
          <w:lang w:eastAsia="hi-IN" w:bidi="hi-IN"/>
        </w:rPr>
      </w:pPr>
      <w:r w:rsidRPr="00A93FDF">
        <w:rPr>
          <w:rFonts w:eastAsia="Arial"/>
          <w:kern w:val="1"/>
          <w:sz w:val="26"/>
          <w:szCs w:val="26"/>
          <w:lang w:eastAsia="hi-IN" w:bidi="hi-IN"/>
        </w:rPr>
        <w:t xml:space="preserve"> постановлением Администрации </w:t>
      </w:r>
    </w:p>
    <w:p w:rsidR="00A93FDF" w:rsidRPr="00A93FDF" w:rsidRDefault="00A93FDF" w:rsidP="000E7A65">
      <w:pPr>
        <w:widowControl w:val="0"/>
        <w:jc w:val="right"/>
        <w:rPr>
          <w:rFonts w:eastAsia="Arial"/>
          <w:kern w:val="1"/>
          <w:sz w:val="26"/>
          <w:szCs w:val="26"/>
          <w:lang w:eastAsia="hi-IN" w:bidi="hi-IN"/>
        </w:rPr>
      </w:pPr>
      <w:r w:rsidRPr="00A93FDF">
        <w:rPr>
          <w:rFonts w:eastAsia="Arial"/>
          <w:kern w:val="1"/>
          <w:sz w:val="26"/>
          <w:szCs w:val="26"/>
          <w:lang w:eastAsia="hi-IN" w:bidi="hi-IN"/>
        </w:rPr>
        <w:t xml:space="preserve">муниципального образования </w:t>
      </w:r>
    </w:p>
    <w:p w:rsidR="00A93FDF" w:rsidRPr="00A93FDF" w:rsidRDefault="00A93FDF" w:rsidP="000E7A65">
      <w:pPr>
        <w:widowControl w:val="0"/>
        <w:jc w:val="right"/>
        <w:rPr>
          <w:rFonts w:eastAsia="Arial"/>
          <w:kern w:val="1"/>
          <w:sz w:val="26"/>
          <w:szCs w:val="26"/>
          <w:lang w:eastAsia="hi-IN" w:bidi="hi-IN"/>
        </w:rPr>
      </w:pPr>
      <w:r w:rsidRPr="00A93FDF">
        <w:rPr>
          <w:rFonts w:eastAsia="Arial"/>
          <w:kern w:val="1"/>
          <w:sz w:val="26"/>
          <w:szCs w:val="26"/>
          <w:lang w:eastAsia="hi-IN" w:bidi="hi-IN"/>
        </w:rPr>
        <w:t xml:space="preserve">«Муниципальный округ Якшур-Бодьинский </w:t>
      </w:r>
    </w:p>
    <w:p w:rsidR="00A93FDF" w:rsidRPr="00A93FDF" w:rsidRDefault="00A93FDF" w:rsidP="000E7A65">
      <w:pPr>
        <w:widowControl w:val="0"/>
        <w:jc w:val="right"/>
        <w:rPr>
          <w:rFonts w:eastAsia="Arial"/>
          <w:kern w:val="1"/>
          <w:sz w:val="26"/>
          <w:szCs w:val="26"/>
          <w:lang w:eastAsia="hi-IN" w:bidi="hi-IN"/>
        </w:rPr>
      </w:pPr>
      <w:r w:rsidRPr="00A93FDF">
        <w:rPr>
          <w:rFonts w:eastAsia="Arial"/>
          <w:kern w:val="1"/>
          <w:sz w:val="26"/>
          <w:szCs w:val="26"/>
          <w:lang w:eastAsia="hi-IN" w:bidi="hi-IN"/>
        </w:rPr>
        <w:t>район Удмуртской Республики»</w:t>
      </w:r>
    </w:p>
    <w:p w:rsidR="00A93FDF" w:rsidRPr="00A93FDF" w:rsidRDefault="00A93FDF" w:rsidP="000E7A65">
      <w:pPr>
        <w:shd w:val="clear" w:color="auto" w:fill="FFFFFF"/>
        <w:suppressAutoHyphens w:val="0"/>
        <w:autoSpaceDE/>
        <w:jc w:val="right"/>
        <w:rPr>
          <w:rFonts w:eastAsia="Calibri"/>
          <w:sz w:val="26"/>
          <w:szCs w:val="26"/>
          <w:lang w:eastAsia="en-US"/>
        </w:rPr>
      </w:pPr>
      <w:r w:rsidRPr="00A93FDF">
        <w:rPr>
          <w:rFonts w:eastAsia="Calibri"/>
          <w:sz w:val="26"/>
          <w:szCs w:val="26"/>
          <w:lang w:eastAsia="en-US"/>
        </w:rPr>
        <w:t>от «18» апреля 2022 года № 691</w:t>
      </w:r>
    </w:p>
    <w:p w:rsidR="00A93FDF" w:rsidRPr="00A93FDF" w:rsidRDefault="00A93FDF" w:rsidP="000E7A65">
      <w:pPr>
        <w:suppressAutoHyphens w:val="0"/>
        <w:autoSpaceDE/>
        <w:jc w:val="both"/>
        <w:rPr>
          <w:rFonts w:eastAsia="Calibri"/>
          <w:lang w:eastAsia="en-US"/>
        </w:rPr>
      </w:pP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Положение</w:t>
      </w: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 xml:space="preserve">о порядке учета детей, подлежащих обучению по образовательным программам дошкольного, начального общего, основного общего </w:t>
      </w: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 xml:space="preserve">и среднего общего образования, на территории </w:t>
      </w:r>
    </w:p>
    <w:p w:rsidR="00A93FDF" w:rsidRPr="00A93FDF" w:rsidRDefault="00A93FDF" w:rsidP="000E7A65">
      <w:pPr>
        <w:suppressAutoHyphens w:val="0"/>
        <w:autoSpaceDE/>
        <w:jc w:val="center"/>
        <w:rPr>
          <w:b/>
          <w:sz w:val="28"/>
          <w:szCs w:val="28"/>
          <w:lang w:eastAsia="en-US"/>
        </w:rPr>
      </w:pPr>
      <w:r w:rsidRPr="00A93FDF">
        <w:rPr>
          <w:rFonts w:eastAsia="Calibri"/>
          <w:b/>
          <w:sz w:val="28"/>
          <w:szCs w:val="28"/>
          <w:lang w:eastAsia="en-US"/>
        </w:rPr>
        <w:t xml:space="preserve">муниципального образования </w:t>
      </w:r>
      <w:r w:rsidRPr="00A93FDF">
        <w:rPr>
          <w:b/>
          <w:sz w:val="28"/>
          <w:szCs w:val="28"/>
          <w:lang w:eastAsia="en-US"/>
        </w:rPr>
        <w:t xml:space="preserve">«Муниципальный округ  </w:t>
      </w:r>
    </w:p>
    <w:p w:rsidR="00A93FDF" w:rsidRPr="00A93FDF" w:rsidRDefault="00A93FDF" w:rsidP="000E7A65">
      <w:pPr>
        <w:suppressAutoHyphens w:val="0"/>
        <w:autoSpaceDE/>
        <w:jc w:val="center"/>
        <w:rPr>
          <w:b/>
          <w:sz w:val="28"/>
          <w:szCs w:val="28"/>
          <w:lang w:eastAsia="en-US"/>
        </w:rPr>
      </w:pPr>
      <w:r w:rsidRPr="00A93FDF">
        <w:rPr>
          <w:rFonts w:eastAsia="Calibri"/>
          <w:b/>
          <w:sz w:val="28"/>
          <w:szCs w:val="28"/>
          <w:lang w:eastAsia="en-US"/>
        </w:rPr>
        <w:t xml:space="preserve">Якшур-Бодьинский </w:t>
      </w:r>
      <w:proofErr w:type="gramStart"/>
      <w:r w:rsidRPr="00A93FDF">
        <w:rPr>
          <w:rFonts w:eastAsia="Calibri"/>
          <w:b/>
          <w:sz w:val="28"/>
          <w:szCs w:val="28"/>
          <w:lang w:eastAsia="en-US"/>
        </w:rPr>
        <w:t xml:space="preserve">район  </w:t>
      </w:r>
      <w:r w:rsidRPr="00A93FDF">
        <w:rPr>
          <w:b/>
          <w:sz w:val="28"/>
          <w:szCs w:val="28"/>
          <w:lang w:eastAsia="en-US"/>
        </w:rPr>
        <w:t>Удмуртской</w:t>
      </w:r>
      <w:proofErr w:type="gramEnd"/>
      <w:r w:rsidRPr="00A93FDF">
        <w:rPr>
          <w:b/>
          <w:sz w:val="28"/>
          <w:szCs w:val="28"/>
          <w:lang w:eastAsia="en-US"/>
        </w:rPr>
        <w:t xml:space="preserve"> Республики»</w:t>
      </w:r>
    </w:p>
    <w:p w:rsidR="00A93FDF" w:rsidRPr="00A93FDF" w:rsidRDefault="00A93FDF" w:rsidP="000E7A65">
      <w:pPr>
        <w:suppressAutoHyphens w:val="0"/>
        <w:autoSpaceDE/>
        <w:jc w:val="center"/>
        <w:rPr>
          <w:rFonts w:eastAsia="Calibri"/>
          <w:sz w:val="26"/>
          <w:szCs w:val="26"/>
          <w:lang w:eastAsia="en-US"/>
        </w:rPr>
      </w:pPr>
    </w:p>
    <w:p w:rsidR="00A93FDF" w:rsidRPr="00A93FDF" w:rsidRDefault="00A93FDF" w:rsidP="000E7A65">
      <w:pPr>
        <w:numPr>
          <w:ilvl w:val="0"/>
          <w:numId w:val="47"/>
        </w:numPr>
        <w:suppressAutoHyphens w:val="0"/>
        <w:autoSpaceDE/>
        <w:contextualSpacing/>
        <w:jc w:val="center"/>
        <w:rPr>
          <w:rFonts w:eastAsia="Calibri"/>
          <w:b/>
          <w:sz w:val="28"/>
          <w:szCs w:val="28"/>
          <w:lang w:eastAsia="en-US"/>
        </w:rPr>
      </w:pPr>
      <w:r w:rsidRPr="00A93FDF">
        <w:rPr>
          <w:rFonts w:eastAsia="Calibri"/>
          <w:b/>
          <w:sz w:val="28"/>
          <w:szCs w:val="28"/>
          <w:lang w:eastAsia="en-US"/>
        </w:rPr>
        <w:t>Общие положения</w:t>
      </w:r>
    </w:p>
    <w:p w:rsidR="00A93FDF" w:rsidRPr="00A93FDF" w:rsidRDefault="00A93FDF" w:rsidP="000E7A65">
      <w:pPr>
        <w:numPr>
          <w:ilvl w:val="1"/>
          <w:numId w:val="47"/>
        </w:numPr>
        <w:tabs>
          <w:tab w:val="left" w:pos="1276"/>
        </w:tabs>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Настоящее Положение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8"/>
          <w:szCs w:val="28"/>
          <w:lang w:eastAsia="en-US"/>
        </w:rPr>
        <w:t xml:space="preserve">«Муниципальный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 xml:space="preserve">Удмуртской Республики» </w:t>
      </w:r>
      <w:r w:rsidRPr="00A93FDF">
        <w:rPr>
          <w:rFonts w:eastAsia="Calibri"/>
          <w:sz w:val="28"/>
          <w:szCs w:val="28"/>
          <w:lang w:eastAsia="en-US"/>
        </w:rPr>
        <w:t xml:space="preserve">(далее - Положение) определяет порядок учета на территории муниципального образования </w:t>
      </w:r>
      <w:r w:rsidRPr="00A93FDF">
        <w:rPr>
          <w:sz w:val="28"/>
          <w:szCs w:val="28"/>
          <w:lang w:eastAsia="en-US"/>
        </w:rPr>
        <w:t xml:space="preserve">«Муниципальный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 xml:space="preserve">Удмуртской Республики» </w:t>
      </w:r>
      <w:r w:rsidRPr="00A93FDF">
        <w:rPr>
          <w:rFonts w:eastAsia="Calibri"/>
          <w:sz w:val="28"/>
          <w:szCs w:val="28"/>
          <w:lang w:eastAsia="en-US"/>
        </w:rPr>
        <w:t xml:space="preserve">(далее – район) детей, подлежащих обучению в муниципальных образовательных организациях, реализующих образовательные программы дошкольного, начального общего, основного общего и среднего </w:t>
      </w:r>
      <w:r w:rsidRPr="00A93FDF">
        <w:rPr>
          <w:rFonts w:eastAsia="Calibri"/>
          <w:sz w:val="28"/>
          <w:szCs w:val="28"/>
          <w:lang w:eastAsia="en-US"/>
        </w:rPr>
        <w:lastRenderedPageBreak/>
        <w:t>общего образования, а также определяет полномочия и порядок взаимодействия органов, осуществляющих учет детей, сроки и периодичность его проведения.</w:t>
      </w:r>
    </w:p>
    <w:p w:rsidR="00A93FDF" w:rsidRPr="00A93FDF" w:rsidRDefault="00A93FDF" w:rsidP="000E7A65">
      <w:pPr>
        <w:tabs>
          <w:tab w:val="left" w:pos="1276"/>
        </w:tabs>
        <w:suppressAutoHyphens w:val="0"/>
        <w:autoSpaceDE/>
        <w:ind w:firstLine="851"/>
        <w:jc w:val="both"/>
        <w:rPr>
          <w:rFonts w:eastAsia="Calibri"/>
          <w:sz w:val="28"/>
          <w:szCs w:val="28"/>
          <w:lang w:eastAsia="en-US"/>
        </w:rPr>
      </w:pPr>
      <w:r w:rsidRPr="00A93FDF">
        <w:rPr>
          <w:rFonts w:eastAsia="Calibri"/>
          <w:sz w:val="28"/>
          <w:szCs w:val="28"/>
          <w:lang w:eastAsia="en-US"/>
        </w:rPr>
        <w:t>Настоящее Положение разработано в соответствии с:</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Конституцией Российской Федерации,</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Федеральным законом от 29 декабря 2012 года № 273-ФЗ «Об образовании в Российской Федерации»;</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Федеральным законом от 24. июня 1999 года № 120-ФЗ «Об основах системы профилактики безнадзорности и правонарушений несовершеннолетних»;</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Федеральным законом от 25 июля 2002 года № 115-ФЗ «О правовом положении иностранных граждан в Российской Федерации»;</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Законом Российской Федерации от 19 февраля 1993 года № 4530-1       </w:t>
      </w:r>
      <w:proofErr w:type="gramStart"/>
      <w:r w:rsidRPr="00A93FDF">
        <w:rPr>
          <w:rFonts w:eastAsia="Calibri"/>
          <w:sz w:val="28"/>
          <w:szCs w:val="28"/>
          <w:lang w:eastAsia="en-US"/>
        </w:rPr>
        <w:t xml:space="preserve">   «</w:t>
      </w:r>
      <w:proofErr w:type="gramEnd"/>
      <w:r w:rsidRPr="00A93FDF">
        <w:rPr>
          <w:rFonts w:eastAsia="Calibri"/>
          <w:sz w:val="28"/>
          <w:szCs w:val="28"/>
          <w:lang w:eastAsia="en-US"/>
        </w:rPr>
        <w:t>О вынужденных переселенцах»;</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Законом Российской Федерации от 19 февраля 1993 года № 4528-1       </w:t>
      </w:r>
      <w:proofErr w:type="gramStart"/>
      <w:r w:rsidRPr="00A93FDF">
        <w:rPr>
          <w:rFonts w:eastAsia="Calibri"/>
          <w:sz w:val="28"/>
          <w:szCs w:val="28"/>
          <w:lang w:eastAsia="en-US"/>
        </w:rPr>
        <w:t xml:space="preserve">   «</w:t>
      </w:r>
      <w:proofErr w:type="gramEnd"/>
      <w:r w:rsidRPr="00A93FDF">
        <w:rPr>
          <w:rFonts w:eastAsia="Calibri"/>
          <w:sz w:val="28"/>
          <w:szCs w:val="28"/>
          <w:lang w:eastAsia="en-US"/>
        </w:rPr>
        <w:t>О беженцах»;</w:t>
      </w:r>
    </w:p>
    <w:p w:rsidR="00A93FDF" w:rsidRPr="00A93FDF" w:rsidRDefault="00A93FDF" w:rsidP="000E7A65">
      <w:pPr>
        <w:numPr>
          <w:ilvl w:val="0"/>
          <w:numId w:val="48"/>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Приказом Министерства просвещения РФ от 22 марта 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Учет детей, подлежащих обучению в муниципальных образовательных организациях, реализующих образовательные программы дошкольного, начального общего, основного общего и среднего общего образования, организуется </w:t>
      </w:r>
      <w:r w:rsidRPr="00A93FDF">
        <w:rPr>
          <w:sz w:val="28"/>
          <w:szCs w:val="28"/>
          <w:lang w:eastAsia="en-US"/>
        </w:rPr>
        <w:t xml:space="preserve">Управлением народного образования Администрации муниципального образования «Муниципальный округ </w:t>
      </w:r>
      <w:r w:rsidRPr="00A93FDF">
        <w:rPr>
          <w:rFonts w:eastAsia="Calibri"/>
          <w:sz w:val="28"/>
          <w:szCs w:val="28"/>
          <w:lang w:eastAsia="en-US"/>
        </w:rPr>
        <w:t xml:space="preserve">Якшур-Бодьинский </w:t>
      </w:r>
      <w:proofErr w:type="gramStart"/>
      <w:r w:rsidRPr="00A93FDF">
        <w:rPr>
          <w:rFonts w:eastAsia="Calibri"/>
          <w:sz w:val="28"/>
          <w:szCs w:val="28"/>
          <w:lang w:eastAsia="en-US"/>
        </w:rPr>
        <w:t xml:space="preserve">район  </w:t>
      </w:r>
      <w:r w:rsidRPr="00A93FDF">
        <w:rPr>
          <w:sz w:val="28"/>
          <w:szCs w:val="28"/>
          <w:lang w:eastAsia="en-US"/>
        </w:rPr>
        <w:t>Удмуртской</w:t>
      </w:r>
      <w:proofErr w:type="gramEnd"/>
      <w:r w:rsidRPr="00A93FDF">
        <w:rPr>
          <w:sz w:val="28"/>
          <w:szCs w:val="28"/>
          <w:lang w:eastAsia="en-US"/>
        </w:rPr>
        <w:t xml:space="preserve"> Республики» (далее - Управление) </w:t>
      </w:r>
      <w:r w:rsidRPr="00A93FDF">
        <w:rPr>
          <w:rFonts w:eastAsia="Calibri"/>
          <w:sz w:val="28"/>
          <w:szCs w:val="28"/>
          <w:lang w:eastAsia="en-US"/>
        </w:rPr>
        <w:t>и муниципальными образовательными организациями (далее – образовательные организации).</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Учет детей осуществляется в рамках взаимодействия Управления, образовательных организаций,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Обязательному ежегодному персональному учету подлежат все дети в возрасте от 0 до 18 лет, проживающие (постоянно или временно) или пребывающие в район, независимо от наличия (отсутствия) регистрации по месту жительства (пребывания) в целях обеспечения их конституционного права на получение общего образования.                                                                                            </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В целях обеспечения конституционных прав несовершеннолетних на получение общего образования соответствующего уровня постановлением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w:t>
      </w:r>
      <w:proofErr w:type="gramStart"/>
      <w:r w:rsidRPr="00A93FDF">
        <w:rPr>
          <w:rFonts w:eastAsia="Calibri"/>
          <w:sz w:val="28"/>
          <w:szCs w:val="28"/>
          <w:lang w:eastAsia="en-US"/>
        </w:rPr>
        <w:t xml:space="preserve">район  </w:t>
      </w:r>
      <w:r w:rsidRPr="00A93FDF">
        <w:rPr>
          <w:sz w:val="28"/>
          <w:szCs w:val="28"/>
          <w:lang w:eastAsia="en-US"/>
        </w:rPr>
        <w:t>Удмуртской</w:t>
      </w:r>
      <w:proofErr w:type="gramEnd"/>
      <w:r w:rsidRPr="00A93FDF">
        <w:rPr>
          <w:sz w:val="28"/>
          <w:szCs w:val="28"/>
          <w:lang w:eastAsia="en-US"/>
        </w:rPr>
        <w:t xml:space="preserve"> Республики»</w:t>
      </w:r>
      <w:r w:rsidRPr="00A93FDF">
        <w:rPr>
          <w:rFonts w:eastAsia="Calibri"/>
          <w:sz w:val="28"/>
          <w:szCs w:val="28"/>
          <w:lang w:eastAsia="en-US"/>
        </w:rPr>
        <w:t xml:space="preserve"> за каждой конкретной образовательной организацией ежегодно закрепляется территория района.</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Учет детей производится путем создания и ведения единой информационной базы данных. Образовательные организации несут ответственность за предоставление образования соответствующего уровня </w:t>
      </w:r>
      <w:r w:rsidRPr="00A93FDF">
        <w:rPr>
          <w:rFonts w:eastAsia="Calibri"/>
          <w:sz w:val="28"/>
          <w:szCs w:val="28"/>
          <w:lang w:eastAsia="en-US"/>
        </w:rPr>
        <w:lastRenderedPageBreak/>
        <w:t>несовершеннолетним, проживающим на территории, закрепленной за образовательной организацией.</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 xml:space="preserve">Информация по учету детей подлежит сбору, обработке, хранению, передаче, и использованию в порядке, обеспечивающем </w:t>
      </w:r>
      <w:proofErr w:type="gramStart"/>
      <w:r w:rsidRPr="00A93FDF">
        <w:rPr>
          <w:rFonts w:eastAsia="Calibri"/>
          <w:sz w:val="28"/>
          <w:szCs w:val="28"/>
          <w:lang w:eastAsia="en-US"/>
        </w:rPr>
        <w:t>ее  конфиденциальность</w:t>
      </w:r>
      <w:proofErr w:type="gramEnd"/>
      <w:r w:rsidRPr="00A93FDF">
        <w:rPr>
          <w:rFonts w:eastAsia="Calibri"/>
          <w:sz w:val="28"/>
          <w:szCs w:val="28"/>
          <w:lang w:eastAsia="en-US"/>
        </w:rPr>
        <w:t>,  в соответствии с требованиями Федерального закона от 27 июля 2006 года № 149-ФЗ «Об информации, информационных технологиях  и о защите информации».</w:t>
      </w:r>
    </w:p>
    <w:p w:rsidR="00A93FDF" w:rsidRPr="00A93FDF" w:rsidRDefault="00A93FDF" w:rsidP="000E7A65">
      <w:pPr>
        <w:numPr>
          <w:ilvl w:val="1"/>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Понятия, используемые в настоящем Положении, употребляются в значении, установленном законодательными и иными нормативными правовыми актами Российской Федерации.</w:t>
      </w:r>
    </w:p>
    <w:p w:rsidR="00A93FDF" w:rsidRPr="00A93FDF" w:rsidRDefault="00A93FDF" w:rsidP="000E7A65">
      <w:pPr>
        <w:suppressAutoHyphens w:val="0"/>
        <w:autoSpaceDE/>
        <w:jc w:val="both"/>
        <w:rPr>
          <w:sz w:val="28"/>
          <w:szCs w:val="28"/>
          <w:highlight w:val="yellow"/>
          <w:lang w:eastAsia="ru-RU"/>
        </w:rPr>
      </w:pPr>
    </w:p>
    <w:p w:rsidR="00A93FDF" w:rsidRPr="00A93FDF" w:rsidRDefault="00A93FDF" w:rsidP="000E7A65">
      <w:pPr>
        <w:numPr>
          <w:ilvl w:val="0"/>
          <w:numId w:val="47"/>
        </w:numPr>
        <w:suppressAutoHyphens w:val="0"/>
        <w:autoSpaceDE/>
        <w:contextualSpacing/>
        <w:jc w:val="center"/>
        <w:rPr>
          <w:rFonts w:eastAsia="Calibri"/>
          <w:b/>
          <w:sz w:val="28"/>
          <w:szCs w:val="28"/>
          <w:lang w:eastAsia="en-US"/>
        </w:rPr>
      </w:pPr>
      <w:r w:rsidRPr="00A93FDF">
        <w:rPr>
          <w:rFonts w:eastAsia="Calibri"/>
          <w:b/>
          <w:sz w:val="28"/>
          <w:szCs w:val="28"/>
          <w:lang w:eastAsia="en-US"/>
        </w:rPr>
        <w:t>Организация работы по учету детей, подлежащих обучению в образовательных организациях, реализующих образовательные программы дошкольного, начального общего, основного общего и среднего общего образования</w:t>
      </w:r>
    </w:p>
    <w:p w:rsidR="00A93FDF" w:rsidRPr="00A93FDF" w:rsidRDefault="00A93FDF" w:rsidP="000E7A65">
      <w:pPr>
        <w:suppressAutoHyphens w:val="0"/>
        <w:autoSpaceDE/>
        <w:contextualSpacing/>
        <w:rPr>
          <w:rFonts w:eastAsia="Calibri"/>
          <w:b/>
          <w:sz w:val="28"/>
          <w:szCs w:val="28"/>
          <w:lang w:eastAsia="en-US"/>
        </w:rPr>
      </w:pPr>
    </w:p>
    <w:p w:rsidR="00A93FDF" w:rsidRPr="00A93FDF" w:rsidRDefault="00A93FDF" w:rsidP="000E7A65">
      <w:pPr>
        <w:numPr>
          <w:ilvl w:val="1"/>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 xml:space="preserve">Организацию работы по учету детей, подлежащих обучению в образовательных организациях, реализующих образовательные программы дошкольного, начального общего, основного общего и среднего общего образования, осуществляет Управление. </w:t>
      </w:r>
    </w:p>
    <w:p w:rsidR="00A93FDF" w:rsidRPr="00A93FDF" w:rsidRDefault="00A93FDF" w:rsidP="000E7A65">
      <w:pPr>
        <w:numPr>
          <w:ilvl w:val="1"/>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В организации учета детей, подлежащих обязательному обучению в образовательных организациях, реализующих образовательные программы начального общего, основного общего и среднего общего образования, участвуют:</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муниципальные образовательные организации, реализующие программы дошкольного, начального общего, основного общего и среднего общего образования;</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государственное казенное общеобразовательное учреждение Удмуртской Республики «Якшур-Бодьинская школа-интернат» (по согласованию);</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государственное казенное общеобразовательное учреждение Удмуртской Республики «Старозятцинская школа-интернат» (по согласованию);</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 xml:space="preserve">территориальные отделы (территориальное управление)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w:t>
      </w:r>
      <w:proofErr w:type="gramStart"/>
      <w:r w:rsidRPr="00A93FDF">
        <w:rPr>
          <w:rFonts w:eastAsia="Calibri"/>
          <w:sz w:val="28"/>
          <w:szCs w:val="28"/>
          <w:lang w:eastAsia="en-US"/>
        </w:rPr>
        <w:t xml:space="preserve">район  </w:t>
      </w:r>
      <w:r w:rsidRPr="00A93FDF">
        <w:rPr>
          <w:sz w:val="28"/>
          <w:szCs w:val="28"/>
          <w:lang w:eastAsia="en-US"/>
        </w:rPr>
        <w:t>Удмуртской</w:t>
      </w:r>
      <w:proofErr w:type="gramEnd"/>
      <w:r w:rsidRPr="00A93FDF">
        <w:rPr>
          <w:sz w:val="28"/>
          <w:szCs w:val="28"/>
          <w:lang w:eastAsia="en-US"/>
        </w:rPr>
        <w:t xml:space="preserve"> Республики»;</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proofErr w:type="gramStart"/>
      <w:r w:rsidRPr="00A93FDF">
        <w:rPr>
          <w:rFonts w:eastAsia="Calibri"/>
          <w:sz w:val="28"/>
          <w:szCs w:val="28"/>
          <w:lang w:eastAsia="en-US"/>
        </w:rPr>
        <w:t>Бюджетное  учреждение</w:t>
      </w:r>
      <w:proofErr w:type="gramEnd"/>
      <w:r w:rsidRPr="00A93FDF">
        <w:rPr>
          <w:rFonts w:eastAsia="Calibri"/>
          <w:sz w:val="28"/>
          <w:szCs w:val="28"/>
          <w:lang w:eastAsia="en-US"/>
        </w:rPr>
        <w:t xml:space="preserve"> здравоохранения Удмуртской Республики «Якшур-Бодьинская районная больница Министерства здравоохранения Удмуртской Республики» (далее - БУЗ УР «Якшур-Бодьинская РБ МЗ УР») (по согласованию);</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Комиссия по делам несовершеннолетних и защите их прав муниципального образования «Муниципальный округ Якшур-Бодьинский район Удмуртской Республики»;</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 xml:space="preserve">другие органы и учреждения системы профилактики безнадзорности и правонарушений несовершеннолетних в пределах своей компетенции; </w:t>
      </w:r>
    </w:p>
    <w:p w:rsidR="00A93FDF" w:rsidRPr="00A93FDF" w:rsidRDefault="00A93FDF" w:rsidP="000E7A65">
      <w:pPr>
        <w:numPr>
          <w:ilvl w:val="2"/>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lastRenderedPageBreak/>
        <w:t>отдел Министерства внутренних дел Российской Федерации по Якшур-Бодьинскому району (по согласованию).</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         В учете могут участвовать и иные организации, не указанные в настоящем пункте.</w:t>
      </w:r>
    </w:p>
    <w:p w:rsidR="00A93FDF" w:rsidRPr="00A93FDF" w:rsidRDefault="00A93FDF" w:rsidP="000E7A65">
      <w:pPr>
        <w:numPr>
          <w:ilvl w:val="1"/>
          <w:numId w:val="47"/>
        </w:numPr>
        <w:tabs>
          <w:tab w:val="left" w:pos="1276"/>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Источниками учета детей, подлежащих обязательному обучению в образовательных организациях, реализующих образовательные программы начального общего, основного общего и среднего общего образования, служат:</w:t>
      </w:r>
    </w:p>
    <w:p w:rsidR="00A93FDF" w:rsidRPr="00A93FDF" w:rsidRDefault="00A93FDF" w:rsidP="000E7A65">
      <w:pPr>
        <w:numPr>
          <w:ilvl w:val="2"/>
          <w:numId w:val="47"/>
        </w:numPr>
        <w:tabs>
          <w:tab w:val="left" w:pos="1418"/>
        </w:tabs>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данные образовательных организаций, реализующих программы начального общего, основного общего и среднего общего образования, о детях:</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обучающихся в данной общеобразовательной организации, вне зависимости от места их фактического проживания и регистрации;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обучающихся в других общеобразовательных организациях всех типов и видов, зарегистрированных и не зарегистрированных, но фактически проживающих на закрепленной за образовательной организацией территории;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не имеющих общего образования и не обучающихся в нарушение закона, зарегистрированных и не зарегистрированных, но фактически проживающих на закрепленной территории;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обучающихся по семейной форме обучения, зарегистрированных и не зарегистрированных, но фактически проживающих на закрепленной территории;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обучающихся, не посещающих или систематически пропускающих по неуважительным причинам учебные занятия;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обучающихся, находящихся в специализированных учреждениях для несовершеннолетних, нуждающихся в социальной реабилитации, в центрах временного содержания для несовершеннолетних правонарушителей органов внутренних дел, лечебно-профилактических и других детских учреждениях.</w:t>
      </w:r>
    </w:p>
    <w:p w:rsidR="00A93FDF" w:rsidRPr="00A93FDF" w:rsidRDefault="00A93FDF" w:rsidP="000E7A65">
      <w:pPr>
        <w:numPr>
          <w:ilvl w:val="2"/>
          <w:numId w:val="47"/>
        </w:numPr>
        <w:suppressAutoHyphens w:val="0"/>
        <w:autoSpaceDE/>
        <w:ind w:left="0" w:firstLine="851"/>
        <w:contextualSpacing/>
        <w:jc w:val="both"/>
        <w:rPr>
          <w:rFonts w:eastAsia="Calibri"/>
          <w:sz w:val="28"/>
          <w:szCs w:val="28"/>
          <w:lang w:eastAsia="en-US"/>
        </w:rPr>
      </w:pPr>
      <w:r w:rsidRPr="00A93FDF">
        <w:rPr>
          <w:rFonts w:eastAsia="Calibri"/>
          <w:sz w:val="28"/>
          <w:szCs w:val="28"/>
          <w:lang w:eastAsia="en-US"/>
        </w:rPr>
        <w:t>данные образовательных организаций, реализующих образовательные программы дошкольного образования, о детях:</w:t>
      </w:r>
    </w:p>
    <w:p w:rsidR="00A93FDF" w:rsidRPr="00A93FDF" w:rsidRDefault="00A93FDF" w:rsidP="000E7A65">
      <w:pPr>
        <w:tabs>
          <w:tab w:val="left" w:pos="1418"/>
        </w:tabs>
        <w:suppressAutoHyphens w:val="0"/>
        <w:autoSpaceDE/>
        <w:jc w:val="both"/>
        <w:rPr>
          <w:rFonts w:eastAsia="Calibri"/>
          <w:sz w:val="28"/>
          <w:szCs w:val="28"/>
          <w:lang w:eastAsia="en-US"/>
        </w:rPr>
      </w:pPr>
      <w:r w:rsidRPr="00A93FDF">
        <w:rPr>
          <w:rFonts w:eastAsia="Calibri"/>
          <w:sz w:val="28"/>
          <w:szCs w:val="28"/>
          <w:lang w:eastAsia="en-US"/>
        </w:rPr>
        <w:t xml:space="preserve">          - </w:t>
      </w:r>
      <w:proofErr w:type="gramStart"/>
      <w:r w:rsidRPr="00A93FDF">
        <w:rPr>
          <w:rFonts w:eastAsia="Calibri"/>
          <w:sz w:val="28"/>
          <w:szCs w:val="28"/>
          <w:lang w:eastAsia="en-US"/>
        </w:rPr>
        <w:t>обучающихся  в</w:t>
      </w:r>
      <w:proofErr w:type="gramEnd"/>
      <w:r w:rsidRPr="00A93FDF">
        <w:rPr>
          <w:rFonts w:eastAsia="Calibri"/>
          <w:sz w:val="28"/>
          <w:szCs w:val="28"/>
          <w:lang w:eastAsia="en-US"/>
        </w:rPr>
        <w:t xml:space="preserve"> данной образовательной организации, вне зависимости от места их фактического проживания и регистрации;</w:t>
      </w:r>
    </w:p>
    <w:p w:rsidR="00A93FDF" w:rsidRPr="00A93FDF" w:rsidRDefault="00A93FDF" w:rsidP="000E7A65">
      <w:pPr>
        <w:tabs>
          <w:tab w:val="left" w:pos="1418"/>
        </w:tabs>
        <w:suppressAutoHyphens w:val="0"/>
        <w:autoSpaceDE/>
        <w:jc w:val="both"/>
        <w:rPr>
          <w:rFonts w:eastAsia="Calibri"/>
          <w:sz w:val="28"/>
          <w:szCs w:val="28"/>
          <w:lang w:eastAsia="en-US"/>
        </w:rPr>
      </w:pPr>
      <w:r w:rsidRPr="00A93FDF">
        <w:rPr>
          <w:rFonts w:eastAsia="Calibri"/>
          <w:sz w:val="28"/>
          <w:szCs w:val="28"/>
          <w:lang w:eastAsia="en-US"/>
        </w:rPr>
        <w:t xml:space="preserve">          - не охваченных дошкольным образованием в возрасте от 0 до 6,6 лет, зарегистрированных и не зарегистрированных, но фактически проживающих на закрепленной за образовательной организацией территории;</w:t>
      </w:r>
    </w:p>
    <w:p w:rsidR="00A93FDF" w:rsidRPr="00A93FDF" w:rsidRDefault="00A93FDF" w:rsidP="000E7A65">
      <w:pPr>
        <w:tabs>
          <w:tab w:val="left" w:pos="1418"/>
        </w:tabs>
        <w:suppressAutoHyphens w:val="0"/>
        <w:autoSpaceDE/>
        <w:jc w:val="both"/>
        <w:rPr>
          <w:rFonts w:eastAsia="Calibri"/>
          <w:sz w:val="28"/>
          <w:szCs w:val="28"/>
          <w:lang w:eastAsia="en-US"/>
        </w:rPr>
      </w:pPr>
      <w:r w:rsidRPr="00A93FDF">
        <w:rPr>
          <w:rFonts w:eastAsia="Calibri"/>
          <w:sz w:val="28"/>
          <w:szCs w:val="28"/>
          <w:lang w:eastAsia="en-US"/>
        </w:rPr>
        <w:t xml:space="preserve">           - обучающихся по программам дошкольного образования по семейной форме обучения зарегистрированных и не зарегистрированных, но фактически проживающих на закрепленной за образовательной организацией территории;</w:t>
      </w:r>
    </w:p>
    <w:p w:rsidR="00A93FDF" w:rsidRPr="00A93FDF" w:rsidRDefault="00A93FDF" w:rsidP="000E7A65">
      <w:pPr>
        <w:numPr>
          <w:ilvl w:val="2"/>
          <w:numId w:val="47"/>
        </w:numPr>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данные участковых педиатров учреждений здравоохранения о детском населении, в том числе о детях, не зарегистрированных по месту жительства, но фактически проживающих на соответствующей территории;</w:t>
      </w:r>
    </w:p>
    <w:p w:rsidR="00A93FDF" w:rsidRPr="00A93FDF" w:rsidRDefault="00A93FDF" w:rsidP="000E7A65">
      <w:pPr>
        <w:numPr>
          <w:ilvl w:val="2"/>
          <w:numId w:val="47"/>
        </w:numPr>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t xml:space="preserve">данные о детях, находящихся в специализированных учреждениях для несовершеннолетних, нуждающихся в социальной реабилитации, в центрах временного содержания для несовершеннолетних правонарушителей органов внутренних дел, лечебно-профилактических и других детских учреждениях; </w:t>
      </w:r>
    </w:p>
    <w:p w:rsidR="00A93FDF" w:rsidRPr="00A93FDF" w:rsidRDefault="00A93FDF" w:rsidP="000E7A65">
      <w:pPr>
        <w:numPr>
          <w:ilvl w:val="2"/>
          <w:numId w:val="47"/>
        </w:numPr>
        <w:suppressAutoHyphens w:val="0"/>
        <w:autoSpaceDE/>
        <w:ind w:left="0" w:firstLine="709"/>
        <w:contextualSpacing/>
        <w:jc w:val="both"/>
        <w:rPr>
          <w:rFonts w:eastAsia="Calibri"/>
          <w:sz w:val="28"/>
          <w:szCs w:val="28"/>
          <w:lang w:eastAsia="en-US"/>
        </w:rPr>
      </w:pPr>
      <w:r w:rsidRPr="00A93FDF">
        <w:rPr>
          <w:rFonts w:eastAsia="Calibri"/>
          <w:sz w:val="28"/>
          <w:szCs w:val="28"/>
          <w:lang w:eastAsia="en-US"/>
        </w:rPr>
        <w:lastRenderedPageBreak/>
        <w:t xml:space="preserve">сведения о детях, полученных от участковых уполномоченных отдела внутренних дел, в том числе о детях, не зарегистрированных по месту жительства, но фактически проживающих на соответствующей территории; </w:t>
      </w:r>
    </w:p>
    <w:p w:rsidR="00A93FDF" w:rsidRPr="00A93FDF" w:rsidRDefault="00A93FDF" w:rsidP="000E7A65">
      <w:pPr>
        <w:tabs>
          <w:tab w:val="left" w:pos="709"/>
          <w:tab w:val="left" w:pos="1418"/>
        </w:tabs>
        <w:suppressAutoHyphens w:val="0"/>
        <w:autoSpaceDE/>
        <w:jc w:val="both"/>
        <w:rPr>
          <w:rFonts w:eastAsia="Calibri"/>
          <w:sz w:val="28"/>
          <w:szCs w:val="28"/>
          <w:lang w:eastAsia="en-US"/>
        </w:rPr>
      </w:pPr>
      <w:r w:rsidRPr="00A93FDF">
        <w:rPr>
          <w:rFonts w:eastAsia="Calibri"/>
          <w:sz w:val="28"/>
          <w:szCs w:val="28"/>
          <w:lang w:eastAsia="en-US"/>
        </w:rPr>
        <w:t xml:space="preserve">         2.4.6. данные комиссии по делам несовершеннолетних и защите их прав при Администрации муниципального образования «Муниципальный округ Якшур-Бодьинский район Удмуртской Республики»;</w:t>
      </w:r>
    </w:p>
    <w:p w:rsidR="00A93FDF" w:rsidRPr="00A93FDF" w:rsidRDefault="00A93FDF" w:rsidP="000E7A65">
      <w:pPr>
        <w:tabs>
          <w:tab w:val="left" w:pos="709"/>
          <w:tab w:val="left" w:pos="1418"/>
        </w:tabs>
        <w:suppressAutoHyphens w:val="0"/>
        <w:autoSpaceDE/>
        <w:jc w:val="both"/>
        <w:rPr>
          <w:rFonts w:eastAsia="Calibri"/>
          <w:sz w:val="28"/>
          <w:szCs w:val="28"/>
          <w:lang w:eastAsia="en-US"/>
        </w:rPr>
      </w:pPr>
      <w:r w:rsidRPr="00A93FDF">
        <w:rPr>
          <w:rFonts w:eastAsia="Calibri"/>
          <w:sz w:val="28"/>
          <w:szCs w:val="28"/>
          <w:lang w:eastAsia="en-US"/>
        </w:rPr>
        <w:t xml:space="preserve">        2.4.7. данные территориальных отделов (территориального управления) Администрации муниципального образования «Муниципальный округ Якшур-Бодьинский район Удмуртской Республики» о детях в возрасте от 0 до 18 лет, зарегистрированных или фактически проживающих </w:t>
      </w:r>
      <w:proofErr w:type="gramStart"/>
      <w:r w:rsidRPr="00A93FDF">
        <w:rPr>
          <w:rFonts w:eastAsia="Calibri"/>
          <w:sz w:val="28"/>
          <w:szCs w:val="28"/>
          <w:lang w:eastAsia="en-US"/>
        </w:rPr>
        <w:t>на  соответствующей</w:t>
      </w:r>
      <w:proofErr w:type="gramEnd"/>
      <w:r w:rsidRPr="00A93FDF">
        <w:rPr>
          <w:rFonts w:eastAsia="Calibri"/>
          <w:sz w:val="28"/>
          <w:szCs w:val="28"/>
          <w:lang w:eastAsia="en-US"/>
        </w:rPr>
        <w:t xml:space="preserve"> территории района.</w:t>
      </w:r>
    </w:p>
    <w:p w:rsidR="00A93FDF" w:rsidRPr="00A93FDF" w:rsidRDefault="00A93FDF" w:rsidP="000E7A65">
      <w:pPr>
        <w:suppressAutoHyphens w:val="0"/>
        <w:autoSpaceDE/>
        <w:jc w:val="both"/>
        <w:rPr>
          <w:sz w:val="28"/>
          <w:szCs w:val="28"/>
          <w:highlight w:val="yellow"/>
          <w:lang w:eastAsia="ru-RU"/>
        </w:rPr>
      </w:pPr>
    </w:p>
    <w:p w:rsidR="00A93FDF" w:rsidRPr="00A93FDF" w:rsidRDefault="00A93FDF" w:rsidP="000E7A65">
      <w:pPr>
        <w:suppressAutoHyphens w:val="0"/>
        <w:autoSpaceDE/>
        <w:contextualSpacing/>
        <w:jc w:val="center"/>
        <w:rPr>
          <w:rFonts w:eastAsia="Calibri"/>
          <w:b/>
          <w:sz w:val="28"/>
          <w:szCs w:val="28"/>
          <w:lang w:eastAsia="en-US"/>
        </w:rPr>
      </w:pPr>
      <w:r w:rsidRPr="00A93FDF">
        <w:rPr>
          <w:rFonts w:eastAsia="Calibri"/>
          <w:b/>
          <w:sz w:val="28"/>
          <w:szCs w:val="28"/>
          <w:lang w:eastAsia="en-US"/>
        </w:rPr>
        <w:t xml:space="preserve">3. </w:t>
      </w:r>
      <w:proofErr w:type="gramStart"/>
      <w:r w:rsidRPr="00A93FDF">
        <w:rPr>
          <w:rFonts w:eastAsia="Calibri"/>
          <w:b/>
          <w:sz w:val="28"/>
          <w:szCs w:val="28"/>
          <w:lang w:eastAsia="en-US"/>
        </w:rPr>
        <w:t>Формирование  муниципальной</w:t>
      </w:r>
      <w:proofErr w:type="gramEnd"/>
      <w:r w:rsidRPr="00A93FDF">
        <w:rPr>
          <w:rFonts w:eastAsia="Calibri"/>
          <w:b/>
          <w:sz w:val="28"/>
          <w:szCs w:val="28"/>
          <w:lang w:eastAsia="en-US"/>
        </w:rPr>
        <w:t xml:space="preserve"> базы данных о детях, подлежащих обязательному обучению в образовательных организациях, реализующих образовательные программы дошкольного, начального общего, основного общего и среднего общего образования</w:t>
      </w:r>
    </w:p>
    <w:p w:rsidR="00A93FDF" w:rsidRPr="00A93FDF" w:rsidRDefault="00A93FDF" w:rsidP="000E7A65">
      <w:pPr>
        <w:suppressAutoHyphens w:val="0"/>
        <w:autoSpaceDE/>
        <w:contextualSpacing/>
        <w:rPr>
          <w:rFonts w:eastAsia="Calibri"/>
          <w:b/>
          <w:sz w:val="28"/>
          <w:szCs w:val="28"/>
          <w:lang w:eastAsia="en-US"/>
        </w:rPr>
      </w:pP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3.1. Управление формирует муниципальную базу данных о детях, подлежащих обязательному обучению в образовательных организациях, реализующих образовательные программы начального общего, основного общего и среднего общего образования (далее – муниципальная база данных общего образования).</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3.2. Муниципальная база данных общего образования формируется на основании сведений, представленных в Управление образовательными организациями, реализующими образовательные программы начального общего, основного общего и среднего общего образования, ежегодно по состоянию на 1 сентября текущего года.</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3.3. Для формирования муниципальной базы данных общего образования образовательные организации ежегодно формируют по состоянию на 1 сентября текущего года и представляют в Управление: </w:t>
      </w:r>
    </w:p>
    <w:p w:rsidR="00A93FDF" w:rsidRPr="00A93FDF" w:rsidRDefault="00A93FDF" w:rsidP="000E7A65">
      <w:pPr>
        <w:tabs>
          <w:tab w:val="left" w:pos="1276"/>
        </w:tabs>
        <w:suppressAutoHyphens w:val="0"/>
        <w:autoSpaceDE/>
        <w:jc w:val="both"/>
        <w:rPr>
          <w:sz w:val="28"/>
          <w:szCs w:val="28"/>
          <w:lang w:eastAsia="en-US"/>
        </w:rPr>
      </w:pPr>
      <w:r w:rsidRPr="00A93FDF">
        <w:rPr>
          <w:rFonts w:eastAsia="Calibri"/>
          <w:sz w:val="28"/>
          <w:szCs w:val="28"/>
          <w:lang w:eastAsia="en-US"/>
        </w:rPr>
        <w:t>3.3.1. с</w:t>
      </w:r>
      <w:r w:rsidRPr="00A93FDF">
        <w:rPr>
          <w:sz w:val="28"/>
          <w:szCs w:val="28"/>
          <w:lang w:eastAsia="en-US"/>
        </w:rPr>
        <w:t xml:space="preserve">писок несовершеннолетних возрасте от 6,6 до 18 лет, зарегистрированных и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(Приложение № 1 к настоящему Положению);</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sz w:val="28"/>
          <w:szCs w:val="28"/>
          <w:lang w:eastAsia="en-US"/>
        </w:rPr>
        <w:t xml:space="preserve">3.3.2. информацию о детях в возрасте от 6,6 лет до 18 лет, зарегистрированных и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(Приложение № 2 к настоящему Положению).</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3.4. Сведения, указанные в пунктах 3.3.1 и 3.3.2 настоящего Положения, составляются в образовательной </w:t>
      </w:r>
      <w:proofErr w:type="gramStart"/>
      <w:r w:rsidRPr="00A93FDF">
        <w:rPr>
          <w:rFonts w:eastAsia="Calibri"/>
          <w:sz w:val="28"/>
          <w:szCs w:val="28"/>
          <w:lang w:eastAsia="en-US"/>
        </w:rPr>
        <w:t>организации  на</w:t>
      </w:r>
      <w:proofErr w:type="gramEnd"/>
      <w:r w:rsidRPr="00A93FDF">
        <w:rPr>
          <w:rFonts w:eastAsia="Calibri"/>
          <w:sz w:val="28"/>
          <w:szCs w:val="28"/>
          <w:lang w:eastAsia="en-US"/>
        </w:rPr>
        <w:t xml:space="preserve"> основании списков детей, представленных территориальными отделами (территориальным управлением)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Удмуртской Республики» по официальному запросу образовательной организации.</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3.5. Территориальные отделы (территориальное управление)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 xml:space="preserve">Удмуртской Республики» на основании официального запроса образовательной </w:t>
      </w:r>
      <w:r w:rsidRPr="00A93FDF">
        <w:rPr>
          <w:sz w:val="28"/>
          <w:szCs w:val="28"/>
          <w:lang w:eastAsia="en-US"/>
        </w:rPr>
        <w:lastRenderedPageBreak/>
        <w:t xml:space="preserve">организации представляют в образовательную организацию Список несовершеннолетних, зарегистрированных и фактически проживающих  на территории, подведомственной территориальному отделу (территориальному управлению) (Приложение № 3 к настоящему Положению), в электронной форме в формате  </w:t>
      </w:r>
      <w:r w:rsidRPr="00A93FDF">
        <w:rPr>
          <w:sz w:val="28"/>
          <w:szCs w:val="28"/>
          <w:lang w:val="en-US" w:eastAsia="en-US"/>
        </w:rPr>
        <w:t>Excel</w:t>
      </w:r>
      <w:r w:rsidRPr="00A93FDF">
        <w:rPr>
          <w:sz w:val="28"/>
          <w:szCs w:val="28"/>
          <w:lang w:eastAsia="en-US"/>
        </w:rPr>
        <w:t xml:space="preserve"> на съемном носителе или в СЭД «</w:t>
      </w:r>
      <w:proofErr w:type="spellStart"/>
      <w:r w:rsidRPr="00A93FDF">
        <w:rPr>
          <w:sz w:val="28"/>
          <w:szCs w:val="28"/>
          <w:lang w:eastAsia="en-US"/>
        </w:rPr>
        <w:t>Директум</w:t>
      </w:r>
      <w:proofErr w:type="spellEnd"/>
      <w:r w:rsidRPr="00A93FDF">
        <w:rPr>
          <w:sz w:val="28"/>
          <w:szCs w:val="28"/>
          <w:lang w:eastAsia="en-US"/>
        </w:rPr>
        <w:t>».</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3.6. В целях уточнения Списка </w:t>
      </w:r>
      <w:r w:rsidRPr="00A93FDF">
        <w:rPr>
          <w:sz w:val="28"/>
          <w:szCs w:val="28"/>
          <w:lang w:eastAsia="en-US"/>
        </w:rPr>
        <w:t xml:space="preserve">несовершеннолетних, зарегистрированных и не зарегистрированных, но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w:t>
      </w:r>
      <w:r w:rsidRPr="00A93FDF">
        <w:rPr>
          <w:rFonts w:eastAsia="Calibri"/>
          <w:sz w:val="28"/>
          <w:szCs w:val="28"/>
          <w:lang w:eastAsia="en-US"/>
        </w:rPr>
        <w:t xml:space="preserve"> возможно осуществление    </w:t>
      </w:r>
      <w:proofErr w:type="spellStart"/>
      <w:r w:rsidRPr="00A93FDF">
        <w:rPr>
          <w:rFonts w:eastAsia="Calibri"/>
          <w:sz w:val="28"/>
          <w:szCs w:val="28"/>
          <w:lang w:eastAsia="en-US"/>
        </w:rPr>
        <w:t>подворового</w:t>
      </w:r>
      <w:proofErr w:type="spellEnd"/>
      <w:r w:rsidRPr="00A93FDF">
        <w:rPr>
          <w:rFonts w:eastAsia="Calibri"/>
          <w:sz w:val="28"/>
          <w:szCs w:val="28"/>
          <w:lang w:eastAsia="en-US"/>
        </w:rPr>
        <w:t xml:space="preserve"> обхода закрепленной за образовательной организацией территории. </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3.7. Список </w:t>
      </w:r>
      <w:r w:rsidRPr="00A93FDF">
        <w:rPr>
          <w:sz w:val="28"/>
          <w:szCs w:val="28"/>
          <w:lang w:eastAsia="en-US"/>
        </w:rPr>
        <w:t xml:space="preserve">несовершеннолетних, зарегистрированных и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w:t>
      </w:r>
      <w:r w:rsidRPr="00A93FDF">
        <w:rPr>
          <w:rFonts w:eastAsia="Calibri"/>
          <w:sz w:val="28"/>
          <w:szCs w:val="28"/>
          <w:lang w:eastAsia="en-US"/>
        </w:rPr>
        <w:t xml:space="preserve"> оформляется  в алфавитном порядке по годам рождения.</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3.8. Сведения, указанные в пунктах 3.3.1. и 3.3.2 настоящего Положения, предоставляются руководителями образовательных </w:t>
      </w:r>
      <w:proofErr w:type="gramStart"/>
      <w:r w:rsidRPr="00A93FDF">
        <w:rPr>
          <w:rFonts w:eastAsia="Calibri"/>
          <w:sz w:val="28"/>
          <w:szCs w:val="28"/>
          <w:lang w:eastAsia="en-US"/>
        </w:rPr>
        <w:t>организаций  в</w:t>
      </w:r>
      <w:proofErr w:type="gramEnd"/>
      <w:r w:rsidRPr="00A93FDF">
        <w:rPr>
          <w:rFonts w:eastAsia="Calibri"/>
          <w:sz w:val="28"/>
          <w:szCs w:val="28"/>
          <w:lang w:eastAsia="en-US"/>
        </w:rPr>
        <w:t xml:space="preserve"> Управление в электронном виде  на съемном носителе или в СЭД «</w:t>
      </w:r>
      <w:proofErr w:type="spellStart"/>
      <w:r w:rsidRPr="00A93FDF">
        <w:rPr>
          <w:rFonts w:eastAsia="Calibri"/>
          <w:sz w:val="28"/>
          <w:szCs w:val="28"/>
          <w:lang w:eastAsia="en-US"/>
        </w:rPr>
        <w:t>Директум</w:t>
      </w:r>
      <w:proofErr w:type="spellEnd"/>
      <w:r w:rsidRPr="00A93FDF">
        <w:rPr>
          <w:rFonts w:eastAsia="Calibri"/>
          <w:sz w:val="28"/>
          <w:szCs w:val="28"/>
          <w:lang w:eastAsia="en-US"/>
        </w:rPr>
        <w:t>» ежегодно до 01 октября текущего года.</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3.9. В течении учебного </w:t>
      </w:r>
      <w:proofErr w:type="gramStart"/>
      <w:r w:rsidRPr="00A93FDF">
        <w:rPr>
          <w:rFonts w:eastAsia="Calibri"/>
          <w:sz w:val="28"/>
          <w:szCs w:val="28"/>
          <w:lang w:eastAsia="en-US"/>
        </w:rPr>
        <w:t>года  образовательные</w:t>
      </w:r>
      <w:proofErr w:type="gramEnd"/>
      <w:r w:rsidRPr="00A93FDF">
        <w:rPr>
          <w:rFonts w:eastAsia="Calibri"/>
          <w:sz w:val="28"/>
          <w:szCs w:val="28"/>
          <w:lang w:eastAsia="en-US"/>
        </w:rPr>
        <w:t xml:space="preserve"> организации, реализующие программы начального общего, основного общего и среднего общего образования, в целях актуализации муниципальной базы данных ведут учёт обучающихся, не приступивших к учебным занятиям, не посещающих или систематически пропускающих по неуважительным причинам занятия, выбывших и принятых в образовательную организации, и предоставляют в Управление:</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3.9.1. Сведения о не приступивших к учебным занятиям еженедельно в сентябре каждого года (Приложение № 4 к настоящему Положению) в электронном </w:t>
      </w:r>
      <w:proofErr w:type="gramStart"/>
      <w:r w:rsidRPr="00A93FDF">
        <w:rPr>
          <w:rFonts w:eastAsia="Calibri"/>
          <w:sz w:val="28"/>
          <w:szCs w:val="28"/>
          <w:lang w:eastAsia="en-US"/>
        </w:rPr>
        <w:t>виде  на</w:t>
      </w:r>
      <w:proofErr w:type="gramEnd"/>
      <w:r w:rsidRPr="00A93FDF">
        <w:rPr>
          <w:rFonts w:eastAsia="Calibri"/>
          <w:sz w:val="28"/>
          <w:szCs w:val="28"/>
          <w:lang w:eastAsia="en-US"/>
        </w:rPr>
        <w:t xml:space="preserve"> съемном носителе или в СЭД «</w:t>
      </w:r>
      <w:proofErr w:type="spellStart"/>
      <w:r w:rsidRPr="00A93FDF">
        <w:rPr>
          <w:rFonts w:eastAsia="Calibri"/>
          <w:sz w:val="28"/>
          <w:szCs w:val="28"/>
          <w:lang w:eastAsia="en-US"/>
        </w:rPr>
        <w:t>Директум</w:t>
      </w:r>
      <w:proofErr w:type="spellEnd"/>
      <w:r w:rsidRPr="00A93FDF">
        <w:rPr>
          <w:rFonts w:eastAsia="Calibri"/>
          <w:sz w:val="28"/>
          <w:szCs w:val="28"/>
          <w:lang w:eastAsia="en-US"/>
        </w:rPr>
        <w:t>»;</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3.9.2. Сведения о не посещающих или систематически пропускающих по неуважительным причинам занятия в образовательной </w:t>
      </w:r>
      <w:proofErr w:type="gramStart"/>
      <w:r w:rsidRPr="00A93FDF">
        <w:rPr>
          <w:rFonts w:eastAsia="Calibri"/>
          <w:sz w:val="28"/>
          <w:szCs w:val="28"/>
          <w:lang w:eastAsia="en-US"/>
        </w:rPr>
        <w:t>организации  ежемесячно</w:t>
      </w:r>
      <w:proofErr w:type="gramEnd"/>
      <w:r w:rsidRPr="00A93FDF">
        <w:rPr>
          <w:rFonts w:eastAsia="Calibri"/>
          <w:sz w:val="28"/>
          <w:szCs w:val="28"/>
          <w:lang w:eastAsia="en-US"/>
        </w:rPr>
        <w:t xml:space="preserve"> в течение учебного года (Приложение № 5 к настоящему Положению) в электронном виде  на съемном носителе или в СЭД «</w:t>
      </w:r>
      <w:proofErr w:type="spellStart"/>
      <w:r w:rsidRPr="00A93FDF">
        <w:rPr>
          <w:rFonts w:eastAsia="Calibri"/>
          <w:sz w:val="28"/>
          <w:szCs w:val="28"/>
          <w:lang w:eastAsia="en-US"/>
        </w:rPr>
        <w:t>Директум</w:t>
      </w:r>
      <w:proofErr w:type="spellEnd"/>
      <w:r w:rsidRPr="00A93FDF">
        <w:rPr>
          <w:rFonts w:eastAsia="Calibri"/>
          <w:sz w:val="28"/>
          <w:szCs w:val="28"/>
          <w:lang w:eastAsia="en-US"/>
        </w:rPr>
        <w:t>;</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3.9.3. Сведения о детях, принимаемых в образовательную организацию или выбывающих из нее в течение учебного года и летнего периода (Приложения № 6 и № 7 к настоящему Положению) на бумажном носителе, заверенные подписью руководителя образовательной организации и печатью образовательной организации вместе с формой федерального статистического наблюдения № ОО - 1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3.9.4. Сведения по распределению выпускников 9 (10), 11 (12) классов по итогам учебного года (Приложение № 8 к настоящему Положению) вместе с формой федерального статистического наблюдения № ОО - 1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3.10.  Управление формирует муниципальную базу данных о детях, подлежащих обязательному обучению в образовательных организациях, реализующих </w:t>
      </w:r>
      <w:r w:rsidRPr="00A93FDF">
        <w:rPr>
          <w:rFonts w:eastAsia="Calibri"/>
          <w:sz w:val="28"/>
          <w:szCs w:val="28"/>
          <w:lang w:eastAsia="en-US"/>
        </w:rPr>
        <w:lastRenderedPageBreak/>
        <w:t>образовательные программы дошкольного образования (далее – муниципальная база данных дошкольного образования).</w:t>
      </w:r>
    </w:p>
    <w:p w:rsidR="00A93FDF" w:rsidRPr="00A93FDF" w:rsidRDefault="00A93FDF" w:rsidP="000E7A65">
      <w:pPr>
        <w:tabs>
          <w:tab w:val="left" w:pos="1276"/>
        </w:tabs>
        <w:suppressAutoHyphens w:val="0"/>
        <w:autoSpaceDE/>
        <w:jc w:val="both"/>
        <w:rPr>
          <w:rFonts w:eastAsia="Calibri"/>
          <w:b/>
          <w:sz w:val="28"/>
          <w:szCs w:val="28"/>
          <w:lang w:eastAsia="en-US"/>
        </w:rPr>
      </w:pPr>
      <w:r w:rsidRPr="00A93FDF">
        <w:rPr>
          <w:rFonts w:eastAsia="Calibri"/>
          <w:sz w:val="28"/>
          <w:szCs w:val="28"/>
          <w:lang w:eastAsia="en-US"/>
        </w:rPr>
        <w:t>3.11.</w:t>
      </w:r>
      <w:r w:rsidRPr="00A93FDF">
        <w:rPr>
          <w:rFonts w:eastAsia="Calibri"/>
          <w:b/>
          <w:sz w:val="28"/>
          <w:szCs w:val="28"/>
          <w:lang w:eastAsia="en-US"/>
        </w:rPr>
        <w:t xml:space="preserve"> </w:t>
      </w:r>
      <w:r w:rsidRPr="00A93FDF">
        <w:rPr>
          <w:rFonts w:eastAsia="Calibri"/>
          <w:sz w:val="28"/>
          <w:szCs w:val="28"/>
          <w:lang w:eastAsia="en-US"/>
        </w:rPr>
        <w:t xml:space="preserve">Для формирования муниципальной базы данных дошкольного образования образовательные организации ежегодно осуществляют учёт детей от 0 до </w:t>
      </w:r>
      <w:r w:rsidRPr="00A93FDF">
        <w:rPr>
          <w:sz w:val="28"/>
          <w:szCs w:val="28"/>
          <w:lang w:eastAsia="en-US"/>
        </w:rPr>
        <w:t>6 лет 5 месяцев</w:t>
      </w:r>
      <w:r w:rsidRPr="00A93FDF">
        <w:rPr>
          <w:rFonts w:eastAsia="Calibri"/>
          <w:sz w:val="28"/>
          <w:szCs w:val="28"/>
          <w:lang w:eastAsia="en-US"/>
        </w:rPr>
        <w:t xml:space="preserve"> и представляют в Управление: </w:t>
      </w:r>
    </w:p>
    <w:p w:rsidR="00A93FDF" w:rsidRPr="00A93FDF" w:rsidRDefault="00A93FDF" w:rsidP="000E7A65">
      <w:pPr>
        <w:tabs>
          <w:tab w:val="left" w:pos="1276"/>
        </w:tabs>
        <w:suppressAutoHyphens w:val="0"/>
        <w:autoSpaceDE/>
        <w:jc w:val="both"/>
        <w:rPr>
          <w:sz w:val="28"/>
          <w:szCs w:val="28"/>
          <w:lang w:eastAsia="en-US"/>
        </w:rPr>
      </w:pPr>
      <w:r w:rsidRPr="00A93FDF">
        <w:rPr>
          <w:rFonts w:eastAsia="Calibri"/>
          <w:sz w:val="28"/>
          <w:szCs w:val="28"/>
          <w:lang w:eastAsia="en-US"/>
        </w:rPr>
        <w:t>3.11.1.</w:t>
      </w:r>
      <w:r w:rsidRPr="00A93FDF">
        <w:rPr>
          <w:rFonts w:eastAsia="Calibri"/>
          <w:b/>
          <w:sz w:val="28"/>
          <w:szCs w:val="28"/>
          <w:lang w:eastAsia="en-US"/>
        </w:rPr>
        <w:t xml:space="preserve"> </w:t>
      </w:r>
      <w:r w:rsidRPr="00A93FDF">
        <w:rPr>
          <w:sz w:val="28"/>
          <w:szCs w:val="28"/>
          <w:lang w:eastAsia="en-US"/>
        </w:rPr>
        <w:t xml:space="preserve">Список детей в возрасте от 0 до 6 лет 5 месяцев, зарегистрированных и не зарегистрированных, но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(Приложение № 9 к настоящему Положению).  </w:t>
      </w:r>
      <w:r w:rsidRPr="00A93FDF">
        <w:rPr>
          <w:rFonts w:eastAsia="Calibri"/>
          <w:sz w:val="28"/>
          <w:szCs w:val="28"/>
          <w:lang w:eastAsia="en-US"/>
        </w:rPr>
        <w:t>Список формируется в алфавитном порядке по годам рождения и предоставляется руководителями образовательных организаций в Управление в электронном виде на съемном носителе или в СЭД «</w:t>
      </w:r>
      <w:proofErr w:type="spellStart"/>
      <w:r w:rsidRPr="00A93FDF">
        <w:rPr>
          <w:rFonts w:eastAsia="Calibri"/>
          <w:sz w:val="28"/>
          <w:szCs w:val="28"/>
          <w:lang w:eastAsia="en-US"/>
        </w:rPr>
        <w:t>Директум</w:t>
      </w:r>
      <w:proofErr w:type="spellEnd"/>
      <w:r w:rsidRPr="00A93FDF">
        <w:rPr>
          <w:rFonts w:eastAsia="Calibri"/>
          <w:sz w:val="28"/>
          <w:szCs w:val="28"/>
          <w:lang w:eastAsia="en-US"/>
        </w:rPr>
        <w:t xml:space="preserve">» </w:t>
      </w:r>
      <w:r w:rsidRPr="00A93FDF">
        <w:rPr>
          <w:sz w:val="28"/>
          <w:szCs w:val="28"/>
          <w:lang w:eastAsia="en-US"/>
        </w:rPr>
        <w:t>к началу комплектования образовательной организации в соответствии с графиком комплектования, утвержденным Управлением;</w:t>
      </w:r>
    </w:p>
    <w:p w:rsidR="00A93FDF" w:rsidRPr="00A93FDF" w:rsidRDefault="00A93FDF" w:rsidP="000E7A65">
      <w:pPr>
        <w:tabs>
          <w:tab w:val="left" w:pos="1276"/>
        </w:tabs>
        <w:suppressAutoHyphens w:val="0"/>
        <w:autoSpaceDE/>
        <w:jc w:val="both"/>
        <w:rPr>
          <w:rFonts w:eastAsia="Calibri"/>
          <w:b/>
          <w:sz w:val="28"/>
          <w:szCs w:val="28"/>
          <w:lang w:eastAsia="en-US"/>
        </w:rPr>
      </w:pPr>
      <w:r w:rsidRPr="00A93FDF">
        <w:rPr>
          <w:sz w:val="28"/>
          <w:szCs w:val="28"/>
          <w:lang w:eastAsia="en-US"/>
        </w:rPr>
        <w:t xml:space="preserve">3.11.2. </w:t>
      </w:r>
      <w:r w:rsidRPr="00A93FDF">
        <w:rPr>
          <w:rFonts w:eastAsia="Calibri"/>
          <w:sz w:val="28"/>
          <w:szCs w:val="28"/>
          <w:lang w:eastAsia="en-US"/>
        </w:rPr>
        <w:t xml:space="preserve">Список детей в возрасте 6,6 лет и старше, </w:t>
      </w:r>
      <w:r w:rsidRPr="00A93FDF">
        <w:rPr>
          <w:sz w:val="28"/>
          <w:szCs w:val="28"/>
          <w:lang w:eastAsia="en-US"/>
        </w:rPr>
        <w:t xml:space="preserve">зарегистрированных и не зарегистрированных, но фактически </w:t>
      </w:r>
      <w:proofErr w:type="gramStart"/>
      <w:r w:rsidRPr="00A93FDF">
        <w:rPr>
          <w:sz w:val="28"/>
          <w:szCs w:val="28"/>
          <w:lang w:eastAsia="en-US"/>
        </w:rPr>
        <w:t>проживающих  на</w:t>
      </w:r>
      <w:proofErr w:type="gramEnd"/>
      <w:r w:rsidRPr="00A93FDF">
        <w:rPr>
          <w:sz w:val="28"/>
          <w:szCs w:val="28"/>
          <w:lang w:eastAsia="en-US"/>
        </w:rPr>
        <w:t xml:space="preserve"> территории, закрепленной за  образовательной организацией, </w:t>
      </w:r>
      <w:r w:rsidRPr="00A93FDF">
        <w:rPr>
          <w:rFonts w:eastAsia="Calibri"/>
          <w:sz w:val="28"/>
          <w:szCs w:val="28"/>
          <w:lang w:eastAsia="en-US"/>
        </w:rPr>
        <w:t>не приступивших к обучению в общеобразовательной организации (Приложение № 10 к настоящему Положению). Список формируется в алфавитном порядке по годам рождения и предоставляется руководителями образовательных организаций в Управление в электронном виде на съемном носителе или в СЭД «</w:t>
      </w:r>
      <w:proofErr w:type="spellStart"/>
      <w:r w:rsidRPr="00A93FDF">
        <w:rPr>
          <w:rFonts w:eastAsia="Calibri"/>
          <w:sz w:val="28"/>
          <w:szCs w:val="28"/>
          <w:lang w:eastAsia="en-US"/>
        </w:rPr>
        <w:t>Директум</w:t>
      </w:r>
      <w:proofErr w:type="spellEnd"/>
      <w:r w:rsidRPr="00A93FDF">
        <w:rPr>
          <w:rFonts w:eastAsia="Calibri"/>
          <w:sz w:val="28"/>
          <w:szCs w:val="28"/>
          <w:lang w:eastAsia="en-US"/>
        </w:rPr>
        <w:t xml:space="preserve">» </w:t>
      </w:r>
      <w:r w:rsidRPr="00A93FDF">
        <w:rPr>
          <w:sz w:val="28"/>
          <w:szCs w:val="28"/>
          <w:lang w:eastAsia="en-US"/>
        </w:rPr>
        <w:t>к 1 октября текущего года;</w:t>
      </w:r>
    </w:p>
    <w:p w:rsidR="00A93FDF" w:rsidRPr="00A93FDF" w:rsidRDefault="00A93FDF" w:rsidP="000E7A65">
      <w:pPr>
        <w:tabs>
          <w:tab w:val="left" w:pos="1276"/>
        </w:tabs>
        <w:suppressAutoHyphens w:val="0"/>
        <w:autoSpaceDE/>
        <w:jc w:val="both"/>
        <w:rPr>
          <w:rFonts w:eastAsia="Calibri"/>
          <w:b/>
          <w:sz w:val="28"/>
          <w:szCs w:val="28"/>
          <w:lang w:eastAsia="en-US"/>
        </w:rPr>
      </w:pPr>
      <w:r w:rsidRPr="00A93FDF">
        <w:rPr>
          <w:rFonts w:eastAsia="Calibri"/>
          <w:sz w:val="28"/>
          <w:szCs w:val="28"/>
          <w:lang w:eastAsia="en-US"/>
        </w:rPr>
        <w:t>3.11.3.</w:t>
      </w:r>
      <w:r w:rsidRPr="00A93FDF">
        <w:rPr>
          <w:rFonts w:eastAsia="Calibri"/>
          <w:b/>
          <w:sz w:val="28"/>
          <w:szCs w:val="28"/>
          <w:lang w:eastAsia="en-US"/>
        </w:rPr>
        <w:t xml:space="preserve"> </w:t>
      </w:r>
      <w:r w:rsidRPr="00A93FDF">
        <w:rPr>
          <w:rFonts w:eastAsia="Calibri"/>
          <w:sz w:val="28"/>
          <w:szCs w:val="28"/>
          <w:lang w:eastAsia="en-US"/>
        </w:rPr>
        <w:t>Список детей, завершающих получение дошкольного образования в текущем году и подлежащих приему в 1 класс в наступающем учебном году к началу приемной кампании по приему в 1 класс (Приложение № 11 к настоящему Положению).</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3.12. Сведения, указанные в пунктах 3.11.1. и 3.11.2. настоящего </w:t>
      </w:r>
      <w:proofErr w:type="gramStart"/>
      <w:r w:rsidRPr="00A93FDF">
        <w:rPr>
          <w:rFonts w:eastAsia="Calibri"/>
          <w:sz w:val="28"/>
          <w:szCs w:val="28"/>
          <w:lang w:eastAsia="en-US"/>
        </w:rPr>
        <w:t xml:space="preserve">Положения,   </w:t>
      </w:r>
      <w:proofErr w:type="gramEnd"/>
      <w:r w:rsidRPr="00A93FDF">
        <w:rPr>
          <w:rFonts w:eastAsia="Calibri"/>
          <w:sz w:val="28"/>
          <w:szCs w:val="28"/>
          <w:lang w:eastAsia="en-US"/>
        </w:rPr>
        <w:t xml:space="preserve">составляются в образовательной организации на основании списков детей, представленных территориальными отделами (территориальным управлением)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Удмуртской Республики» по официальному запросу образовательной организации.</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3.13.Территориальные отделы (территориальное управление) Администрации </w:t>
      </w:r>
      <w:r w:rsidRPr="00A93FDF">
        <w:rPr>
          <w:sz w:val="28"/>
          <w:szCs w:val="28"/>
          <w:lang w:eastAsia="en-US"/>
        </w:rPr>
        <w:t xml:space="preserve">муниципального образования «Муниципальный округ </w:t>
      </w:r>
      <w:r w:rsidRPr="00A93FDF">
        <w:rPr>
          <w:rFonts w:eastAsia="Calibri"/>
          <w:sz w:val="28"/>
          <w:szCs w:val="28"/>
          <w:lang w:eastAsia="en-US"/>
        </w:rPr>
        <w:t xml:space="preserve">Якшур-Бодьинский район  </w:t>
      </w:r>
      <w:r w:rsidRPr="00A93FDF">
        <w:rPr>
          <w:sz w:val="28"/>
          <w:szCs w:val="28"/>
          <w:lang w:eastAsia="en-US"/>
        </w:rPr>
        <w:t xml:space="preserve">Удмуртской Республики» на основании официального запроса образовательной организации представляют в образовательную организацию Список несовершеннолетних, зарегистрированных и фактически проживающих  на территории, подведомственной территориальному отделу (территориальному управлению) (Приложение № 3 к настоящему Положению), в электронной форме в формате  </w:t>
      </w:r>
      <w:r w:rsidRPr="00A93FDF">
        <w:rPr>
          <w:sz w:val="28"/>
          <w:szCs w:val="28"/>
          <w:lang w:val="en-US" w:eastAsia="en-US"/>
        </w:rPr>
        <w:t>Excel</w:t>
      </w:r>
      <w:r w:rsidRPr="00A93FDF">
        <w:rPr>
          <w:sz w:val="28"/>
          <w:szCs w:val="28"/>
          <w:lang w:eastAsia="en-US"/>
        </w:rPr>
        <w:t xml:space="preserve"> на съемном носителе или в СЭД «</w:t>
      </w:r>
      <w:proofErr w:type="spellStart"/>
      <w:r w:rsidRPr="00A93FDF">
        <w:rPr>
          <w:sz w:val="28"/>
          <w:szCs w:val="28"/>
          <w:lang w:eastAsia="en-US"/>
        </w:rPr>
        <w:t>Директум</w:t>
      </w:r>
      <w:proofErr w:type="spellEnd"/>
      <w:r w:rsidRPr="00A93FDF">
        <w:rPr>
          <w:sz w:val="28"/>
          <w:szCs w:val="28"/>
          <w:lang w:eastAsia="en-US"/>
        </w:rPr>
        <w:t>».</w:t>
      </w:r>
    </w:p>
    <w:p w:rsidR="00A93FDF" w:rsidRPr="00A93FDF" w:rsidRDefault="00A93FDF" w:rsidP="000E7A65">
      <w:pPr>
        <w:tabs>
          <w:tab w:val="left" w:pos="1276"/>
        </w:tabs>
        <w:suppressAutoHyphens w:val="0"/>
        <w:autoSpaceDE/>
        <w:jc w:val="both"/>
        <w:rPr>
          <w:rFonts w:eastAsia="Calibri"/>
          <w:sz w:val="28"/>
          <w:szCs w:val="28"/>
          <w:lang w:eastAsia="en-US"/>
        </w:rPr>
      </w:pPr>
      <w:r w:rsidRPr="00A93FDF">
        <w:rPr>
          <w:rFonts w:eastAsia="Calibri"/>
          <w:sz w:val="28"/>
          <w:szCs w:val="28"/>
          <w:lang w:eastAsia="en-US"/>
        </w:rPr>
        <w:t xml:space="preserve">3.14. В целях актуализации и </w:t>
      </w:r>
      <w:proofErr w:type="gramStart"/>
      <w:r w:rsidRPr="00A93FDF">
        <w:rPr>
          <w:rFonts w:eastAsia="Calibri"/>
          <w:sz w:val="28"/>
          <w:szCs w:val="28"/>
          <w:lang w:eastAsia="en-US"/>
        </w:rPr>
        <w:t>корректировки  муниципальной</w:t>
      </w:r>
      <w:proofErr w:type="gramEnd"/>
      <w:r w:rsidRPr="00A93FDF">
        <w:rPr>
          <w:rFonts w:eastAsia="Calibri"/>
          <w:sz w:val="28"/>
          <w:szCs w:val="28"/>
          <w:lang w:eastAsia="en-US"/>
        </w:rPr>
        <w:t xml:space="preserve"> базы данных общего образования  и муниципальной базы данных дошкольного образования на основании официального запроса Управления по состоянию на 1 сентября текущего года в Управление представляются следующие сведения: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lastRenderedPageBreak/>
        <w:t>3.14.1. Государственным казенным общеобразовательным учреждением Удмуртской Республики «Якшур-Бодьинская школа-интернат» - сведения об обучающихся, зарегистрированных на территории района;</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3.14.2. Государственным казенным общеобразовательным учреждением Удмуртской Республики «Старозятцинская школа-интернат» - сведения об </w:t>
      </w:r>
      <w:proofErr w:type="gramStart"/>
      <w:r w:rsidRPr="00A93FDF">
        <w:rPr>
          <w:rFonts w:eastAsia="Calibri"/>
          <w:sz w:val="28"/>
          <w:szCs w:val="28"/>
          <w:lang w:eastAsia="en-US"/>
        </w:rPr>
        <w:t>обучающихся,  зарегистрированных</w:t>
      </w:r>
      <w:proofErr w:type="gramEnd"/>
      <w:r w:rsidRPr="00A93FDF">
        <w:rPr>
          <w:rFonts w:eastAsia="Calibri"/>
          <w:sz w:val="28"/>
          <w:szCs w:val="28"/>
          <w:lang w:eastAsia="en-US"/>
        </w:rPr>
        <w:t xml:space="preserve"> на территории района;</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3.14.3. БУЗ УР «Якшур-Бодьинская РБ МЗ УР» сведения: </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 о детях - инвалидах и детях с ограниченными возможностями здоровья, зарегистрированных и не зарегистрированных, но фактически проживающих на территории района (Приложение № 12 к настоящему Положению); </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 численности детского населения в районе по годам рождения.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3.15. В целях актуализации и корректировки  муниципальной базы данных общего образования  и муниципальной базы данных дошкольного образования Комиссией по делам несовершеннолетних и защите их прав муниципального образования «Муниципальный округ Якшур-Бодьинский район Удмуртской Республики», отделом Министерства внутренних дел Российской Федерации по Якшур-Бодьинскому району, другими органами и учреждениями системы профилактики безнадзорности и правонарушений несовершеннолетних в пределах своей компетенции незамедлительно в случае выявления фактов представляются в Управление  сведения: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о несовершеннолетних, не посещающих или систематически пропускающих по неуважительным причинам занятия в образовательных организациях;</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 - о несовершеннолетних, отчисленных из организаций начального и среднего профессионального образования, зарегистрированных на территории района.</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 Управление:</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3.16.1. Осуществляет организационное и методическое руководство работой по учёту детей.</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3.16.2. Принимает от организаций, указанных в пункте 2.2. настоящего Положения, сведения и ежегодно формирует муниципальную базу данных общего образования и муниципальную базу данных дошкольного образования.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3.16.3. Своевременно осуществляет их корректировку в соответствии с информацией, полученной от органов и учреждений системы профилактики безнадзорности и правонарушений несовершеннолетних.</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3.16.4. Принимает меры к устройству детей, не получающих общего образования, на обучение в образовательные организации.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 xml:space="preserve">3.16.5. Осуществляет контроль за деятельностью образовательных организаций по организации обучения детей и принятием образовательными </w:t>
      </w:r>
      <w:proofErr w:type="gramStart"/>
      <w:r w:rsidRPr="00A93FDF">
        <w:rPr>
          <w:rFonts w:eastAsia="Calibri"/>
          <w:sz w:val="28"/>
          <w:szCs w:val="28"/>
          <w:lang w:eastAsia="en-US"/>
        </w:rPr>
        <w:t>организациями  мер</w:t>
      </w:r>
      <w:proofErr w:type="gramEnd"/>
      <w:r w:rsidRPr="00A93FDF">
        <w:rPr>
          <w:rFonts w:eastAsia="Calibri"/>
          <w:sz w:val="28"/>
          <w:szCs w:val="28"/>
          <w:lang w:eastAsia="en-US"/>
        </w:rPr>
        <w:t xml:space="preserve"> по сохранению контингента обучающихся.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3.16.6. Ведет учет детей, получающих общее образование в форме семейного образования, самообразования.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3.16.7. Осуществляет хранение списков детей, внесенных в муниципальную базу данных общего образования и муниципальную базу данных дошкольного образования, до получения ими общего образования.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3.17. Образовательные организации: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lastRenderedPageBreak/>
        <w:t>3.17.1. Осуществляют систематический контроль за посещением занятий обучающимися, оказывают социально-психологическую и педагогическую помощь несовершеннолетним, имеющим отклонения в развитии или поведении либо проблемы в обучении.</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3.17.2. Информируют Управление о детях, систематически пропускающих занятия в образовательном учреждении, прекративших обучение.</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3.17.3. Обеспечивают хранение списков детей, подлежащих обучению, и иной документации по учету и движению обучающихся до получения ими основного общего и среднего общего образования.</w:t>
      </w:r>
    </w:p>
    <w:p w:rsidR="00A93FDF" w:rsidRPr="00A93FDF" w:rsidRDefault="00A93FDF" w:rsidP="000E7A65">
      <w:pPr>
        <w:tabs>
          <w:tab w:val="left" w:pos="1276"/>
        </w:tabs>
        <w:suppressAutoHyphens w:val="0"/>
        <w:autoSpaceDE/>
        <w:contextualSpacing/>
        <w:jc w:val="both"/>
        <w:rPr>
          <w:rFonts w:eastAsia="Calibri"/>
          <w:sz w:val="28"/>
          <w:szCs w:val="28"/>
          <w:lang w:eastAsia="en-US"/>
        </w:rPr>
      </w:pPr>
      <w:r w:rsidRPr="00A93FDF">
        <w:rPr>
          <w:rFonts w:eastAsia="Calibri"/>
          <w:sz w:val="28"/>
          <w:szCs w:val="28"/>
          <w:lang w:eastAsia="en-US"/>
        </w:rPr>
        <w:t>3.17.4. Принимают на обучение детей, не получающих общего образования, выявленных в ходе работы по учету.</w:t>
      </w:r>
    </w:p>
    <w:p w:rsidR="00A93FDF" w:rsidRPr="00A93FDF" w:rsidRDefault="00A93FDF" w:rsidP="000E7A65">
      <w:pPr>
        <w:suppressAutoHyphens w:val="0"/>
        <w:autoSpaceDE/>
        <w:rPr>
          <w:rFonts w:ascii="Calibri" w:hAnsi="Calibri"/>
          <w:b/>
          <w:color w:val="FF0000"/>
          <w:sz w:val="28"/>
          <w:szCs w:val="28"/>
          <w:highlight w:val="yellow"/>
          <w:lang w:eastAsia="ru-RU"/>
        </w:rPr>
      </w:pPr>
    </w:p>
    <w:p w:rsidR="00A93FDF" w:rsidRPr="00A93FDF" w:rsidRDefault="00A93FDF" w:rsidP="000E7A65">
      <w:pPr>
        <w:suppressAutoHyphens w:val="0"/>
        <w:autoSpaceDE/>
        <w:rPr>
          <w:iCs/>
          <w:color w:val="000000"/>
          <w:sz w:val="28"/>
          <w:szCs w:val="28"/>
          <w:highlight w:val="yellow"/>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1</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both"/>
        <w:rPr>
          <w:i/>
          <w:iCs/>
          <w:color w:val="000000"/>
          <w:sz w:val="28"/>
          <w:szCs w:val="28"/>
          <w:highlight w:val="yellow"/>
          <w:lang w:eastAsia="ru-RU"/>
        </w:rPr>
      </w:pPr>
    </w:p>
    <w:p w:rsidR="00A93FDF" w:rsidRPr="00A93FDF" w:rsidRDefault="00A93FDF" w:rsidP="000E7A65">
      <w:pPr>
        <w:suppressAutoHyphens w:val="0"/>
        <w:autoSpaceDE/>
        <w:jc w:val="center"/>
        <w:rPr>
          <w:b/>
          <w:bCs/>
          <w:color w:val="000000"/>
          <w:sz w:val="26"/>
          <w:szCs w:val="26"/>
          <w:lang w:eastAsia="ru-RU"/>
        </w:rPr>
      </w:pPr>
      <w:r w:rsidRPr="00A93FDF">
        <w:rPr>
          <w:b/>
          <w:sz w:val="28"/>
          <w:szCs w:val="28"/>
          <w:lang w:eastAsia="ru-RU"/>
        </w:rPr>
        <w:t xml:space="preserve">Список несовершеннолетних возрасте от 6,6 до 18 лет, зарегистрированных и фактически </w:t>
      </w:r>
      <w:proofErr w:type="gramStart"/>
      <w:r w:rsidRPr="00A93FDF">
        <w:rPr>
          <w:b/>
          <w:sz w:val="28"/>
          <w:szCs w:val="28"/>
          <w:lang w:eastAsia="ru-RU"/>
        </w:rPr>
        <w:t>проживающих  на</w:t>
      </w:r>
      <w:proofErr w:type="gramEnd"/>
      <w:r w:rsidRPr="00A93FDF">
        <w:rPr>
          <w:b/>
          <w:sz w:val="28"/>
          <w:szCs w:val="28"/>
          <w:lang w:eastAsia="ru-RU"/>
        </w:rPr>
        <w:t xml:space="preserve"> территории, закрепленной за  образовательной организацией</w:t>
      </w:r>
    </w:p>
    <w:p w:rsidR="00A93FDF" w:rsidRPr="00A93FDF" w:rsidRDefault="00A93FDF" w:rsidP="000E7A65">
      <w:pPr>
        <w:suppressAutoHyphens w:val="0"/>
        <w:autoSpaceDE/>
        <w:jc w:val="center"/>
        <w:rPr>
          <w:color w:val="000000"/>
          <w:sz w:val="26"/>
          <w:szCs w:val="26"/>
          <w:lang w:eastAsia="ru-RU"/>
        </w:rPr>
      </w:pPr>
      <w:r w:rsidRPr="00A93FDF">
        <w:rPr>
          <w:color w:val="000000"/>
          <w:sz w:val="26"/>
          <w:szCs w:val="26"/>
          <w:lang w:eastAsia="ru-RU"/>
        </w:rPr>
        <w:t>______________________________________________________________________</w:t>
      </w:r>
    </w:p>
    <w:p w:rsidR="00A93FDF" w:rsidRPr="00A93FDF" w:rsidRDefault="00A93FDF" w:rsidP="000E7A65">
      <w:pPr>
        <w:suppressAutoHyphens w:val="0"/>
        <w:autoSpaceDE/>
        <w:jc w:val="center"/>
        <w:rPr>
          <w:color w:val="000000"/>
          <w:lang w:eastAsia="ru-RU"/>
        </w:rPr>
      </w:pPr>
      <w:r w:rsidRPr="00A93FDF">
        <w:rPr>
          <w:color w:val="000000"/>
          <w:lang w:eastAsia="ru-RU"/>
        </w:rPr>
        <w:t xml:space="preserve">(наименование ОО) </w:t>
      </w: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jc w:val="center"/>
        <w:rPr>
          <w:color w:val="000000"/>
          <w:sz w:val="26"/>
          <w:szCs w:val="26"/>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8"/>
        <w:gridCol w:w="1417"/>
        <w:gridCol w:w="1702"/>
        <w:gridCol w:w="2269"/>
        <w:gridCol w:w="1559"/>
      </w:tblGrid>
      <w:tr w:rsidR="00A93FDF" w:rsidRPr="00A93FDF" w:rsidTr="00A93FDF">
        <w:tc>
          <w:tcPr>
            <w:tcW w:w="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п/п</w:t>
            </w:r>
          </w:p>
        </w:tc>
        <w:tc>
          <w:tcPr>
            <w:tcW w:w="2128"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Фамилия, имя, отчество (последнее при наличии) несовершеннолетнего (полностью)</w:t>
            </w:r>
          </w:p>
        </w:tc>
        <w:tc>
          <w:tcPr>
            <w:tcW w:w="1417"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Число, месяц, год рождения</w:t>
            </w:r>
          </w:p>
        </w:tc>
        <w:tc>
          <w:tcPr>
            <w:tcW w:w="1702"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Домашний адрес</w:t>
            </w:r>
          </w:p>
          <w:p w:rsidR="00A93FDF" w:rsidRPr="00A93FDF" w:rsidRDefault="00A93FDF" w:rsidP="000E7A65">
            <w:pPr>
              <w:suppressAutoHyphens w:val="0"/>
              <w:autoSpaceDE/>
              <w:jc w:val="center"/>
              <w:rPr>
                <w:color w:val="000000"/>
                <w:lang w:eastAsia="en-US"/>
              </w:rPr>
            </w:pPr>
            <w:r w:rsidRPr="00A93FDF">
              <w:rPr>
                <w:color w:val="000000"/>
                <w:lang w:eastAsia="en-US"/>
              </w:rPr>
              <w:t>(по фактическому месту проживания)</w:t>
            </w:r>
          </w:p>
        </w:tc>
        <w:tc>
          <w:tcPr>
            <w:tcW w:w="226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xml:space="preserve">Какое дошкольное образовательное учреждение посещает, в каком </w:t>
            </w:r>
            <w:proofErr w:type="spellStart"/>
            <w:proofErr w:type="gramStart"/>
            <w:r w:rsidRPr="00A93FDF">
              <w:rPr>
                <w:color w:val="000000"/>
                <w:lang w:eastAsia="en-US"/>
              </w:rPr>
              <w:t>общеобразователь</w:t>
            </w:r>
            <w:proofErr w:type="spellEnd"/>
            <w:r w:rsidRPr="00A93FDF">
              <w:rPr>
                <w:color w:val="000000"/>
                <w:lang w:eastAsia="en-US"/>
              </w:rPr>
              <w:t>-ном</w:t>
            </w:r>
            <w:proofErr w:type="gramEnd"/>
            <w:r w:rsidRPr="00A93FDF">
              <w:rPr>
                <w:color w:val="000000"/>
                <w:lang w:eastAsia="en-US"/>
              </w:rPr>
              <w:t xml:space="preserve"> учреждении обучается (класс), НПО, СПО, ВУЗ</w:t>
            </w:r>
          </w:p>
        </w:tc>
        <w:tc>
          <w:tcPr>
            <w:tcW w:w="155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Причина, по которой не обучается</w:t>
            </w:r>
          </w:p>
        </w:tc>
      </w:tr>
      <w:tr w:rsidR="00A93FDF" w:rsidRPr="00A93FDF" w:rsidTr="00A93FDF">
        <w:tc>
          <w:tcPr>
            <w:tcW w:w="675"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12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702"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55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r>
    </w:tbl>
    <w:p w:rsidR="00A93FDF" w:rsidRPr="00A93FDF" w:rsidRDefault="00A93FDF" w:rsidP="000E7A65">
      <w:pPr>
        <w:suppressAutoHyphens w:val="0"/>
        <w:autoSpaceDE/>
        <w:jc w:val="center"/>
        <w:rPr>
          <w:color w:val="000000"/>
          <w:sz w:val="26"/>
          <w:szCs w:val="26"/>
          <w:lang w:eastAsia="ru-RU"/>
        </w:rPr>
      </w:pP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r w:rsidRPr="00A93FDF">
        <w:rPr>
          <w:color w:val="000000"/>
          <w:sz w:val="26"/>
          <w:szCs w:val="26"/>
          <w:lang w:eastAsia="ru-RU"/>
        </w:rPr>
        <w:t>Руководитель ОО / __________________/</w:t>
      </w: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2</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right"/>
        <w:rPr>
          <w:b/>
          <w:iCs/>
          <w:color w:val="000000"/>
          <w:sz w:val="26"/>
          <w:szCs w:val="26"/>
          <w:lang w:eastAsia="ru-RU"/>
        </w:rPr>
      </w:pPr>
    </w:p>
    <w:p w:rsidR="00A93FDF" w:rsidRPr="00A93FDF" w:rsidRDefault="00A93FDF" w:rsidP="000E7A65">
      <w:pPr>
        <w:suppressAutoHyphens w:val="0"/>
        <w:autoSpaceDE/>
        <w:jc w:val="center"/>
        <w:rPr>
          <w:b/>
          <w:sz w:val="28"/>
          <w:szCs w:val="28"/>
          <w:lang w:eastAsia="ru-RU"/>
        </w:rPr>
      </w:pPr>
      <w:r w:rsidRPr="00A93FDF">
        <w:rPr>
          <w:b/>
          <w:sz w:val="28"/>
          <w:szCs w:val="28"/>
          <w:lang w:eastAsia="ru-RU"/>
        </w:rPr>
        <w:lastRenderedPageBreak/>
        <w:t xml:space="preserve">Информация о детях в возрасте от 6,6 лет до 18 лет, зарегистрированных и фактически </w:t>
      </w:r>
      <w:proofErr w:type="gramStart"/>
      <w:r w:rsidRPr="00A93FDF">
        <w:rPr>
          <w:b/>
          <w:sz w:val="28"/>
          <w:szCs w:val="28"/>
          <w:lang w:eastAsia="ru-RU"/>
        </w:rPr>
        <w:t>проживающих  на</w:t>
      </w:r>
      <w:proofErr w:type="gramEnd"/>
      <w:r w:rsidRPr="00A93FDF">
        <w:rPr>
          <w:b/>
          <w:sz w:val="28"/>
          <w:szCs w:val="28"/>
          <w:lang w:eastAsia="ru-RU"/>
        </w:rPr>
        <w:t xml:space="preserve"> территории, закрепленной за  </w:t>
      </w:r>
    </w:p>
    <w:p w:rsidR="00A93FDF" w:rsidRPr="00A93FDF" w:rsidRDefault="00A93FDF" w:rsidP="000E7A65">
      <w:pPr>
        <w:suppressAutoHyphens w:val="0"/>
        <w:autoSpaceDE/>
        <w:jc w:val="center"/>
        <w:rPr>
          <w:b/>
          <w:sz w:val="26"/>
          <w:szCs w:val="26"/>
          <w:lang w:eastAsia="ru-RU"/>
        </w:rPr>
      </w:pPr>
      <w:r w:rsidRPr="00A93FDF">
        <w:rPr>
          <w:b/>
          <w:sz w:val="28"/>
          <w:szCs w:val="28"/>
          <w:lang w:eastAsia="ru-RU"/>
        </w:rPr>
        <w:t>образовательной организацией (далее-ОО)</w:t>
      </w: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268"/>
        <w:gridCol w:w="2269"/>
      </w:tblGrid>
      <w:tr w:rsidR="00A93FDF" w:rsidRPr="00A93FDF" w:rsidTr="00A93FDF">
        <w:trPr>
          <w:trHeight w:val="70"/>
        </w:trPr>
        <w:tc>
          <w:tcPr>
            <w:tcW w:w="5260" w:type="dxa"/>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Показатель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 xml:space="preserve">Основной </w:t>
            </w:r>
          </w:p>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показатель</w:t>
            </w:r>
          </w:p>
        </w:tc>
        <w:tc>
          <w:tcPr>
            <w:tcW w:w="2269" w:type="dxa"/>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 xml:space="preserve">Примечание </w:t>
            </w:r>
          </w:p>
        </w:tc>
      </w:tr>
      <w:tr w:rsidR="00A93FDF" w:rsidRPr="00A93FDF" w:rsidTr="00A93FDF">
        <w:trPr>
          <w:trHeight w:val="420"/>
        </w:trPr>
        <w:tc>
          <w:tcPr>
            <w:tcW w:w="9797" w:type="dxa"/>
            <w:gridSpan w:val="3"/>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center"/>
              <w:rPr>
                <w:rFonts w:eastAsia="Calibri"/>
                <w:bCs/>
                <w:color w:val="FF0000"/>
                <w:lang w:eastAsia="en-US"/>
              </w:rPr>
            </w:pPr>
            <w:r w:rsidRPr="00A93FDF">
              <w:rPr>
                <w:rFonts w:eastAsia="Calibri"/>
                <w:b/>
                <w:bCs/>
                <w:color w:val="000000"/>
                <w:lang w:eastAsia="en-US"/>
              </w:rPr>
              <w:t>Уровень дошкольного образования</w:t>
            </w:r>
          </w:p>
        </w:tc>
      </w:tr>
      <w:tr w:rsidR="00A93FDF" w:rsidRPr="00A93FDF" w:rsidTr="00A93FDF">
        <w:trPr>
          <w:trHeight w:val="420"/>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b/>
                <w:bCs/>
                <w:color w:val="000000"/>
                <w:lang w:eastAsia="en-US"/>
              </w:rPr>
            </w:pPr>
            <w:r w:rsidRPr="00A93FDF">
              <w:rPr>
                <w:rFonts w:eastAsia="Calibri"/>
                <w:b/>
                <w:bCs/>
                <w:color w:val="000000"/>
                <w:lang w:eastAsia="en-US"/>
              </w:rPr>
              <w:t>Всего детей в возрасте от 0 до 6 лет 5 месяцев на территории, закрепленной за ОО (имеющих регистрацию и/</w:t>
            </w:r>
            <w:proofErr w:type="gramStart"/>
            <w:r w:rsidRPr="00A93FDF">
              <w:rPr>
                <w:rFonts w:eastAsia="Calibri"/>
                <w:b/>
                <w:bCs/>
                <w:color w:val="000000"/>
                <w:lang w:eastAsia="en-US"/>
              </w:rPr>
              <w:t>или  фактически</w:t>
            </w:r>
            <w:proofErr w:type="gramEnd"/>
            <w:r w:rsidRPr="00A93FDF">
              <w:rPr>
                <w:rFonts w:eastAsia="Calibri"/>
                <w:b/>
                <w:bCs/>
                <w:color w:val="000000"/>
                <w:lang w:eastAsia="en-US"/>
              </w:rPr>
              <w:t xml:space="preserve"> проживающих)</w:t>
            </w:r>
          </w:p>
        </w:tc>
        <w:tc>
          <w:tcPr>
            <w:tcW w:w="226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bCs/>
                <w:color w:val="000000"/>
                <w:lang w:eastAsia="en-US"/>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A93FDF" w:rsidRPr="00A93FDF" w:rsidRDefault="00A93FDF" w:rsidP="000E7A65">
            <w:pPr>
              <w:suppressAutoHyphens w:val="0"/>
              <w:autoSpaceDE/>
              <w:jc w:val="both"/>
              <w:rPr>
                <w:rFonts w:eastAsia="Calibri"/>
                <w:bCs/>
                <w:color w:val="FF0000"/>
                <w:lang w:eastAsia="en-US"/>
              </w:rPr>
            </w:pPr>
          </w:p>
        </w:tc>
      </w:tr>
      <w:tr w:rsidR="00A93FDF" w:rsidRPr="00A93FDF" w:rsidTr="00A93FDF">
        <w:trPr>
          <w:trHeight w:val="225"/>
        </w:trPr>
        <w:tc>
          <w:tcPr>
            <w:tcW w:w="5260" w:type="dxa"/>
            <w:tcBorders>
              <w:top w:val="single" w:sz="4" w:space="0" w:color="auto"/>
              <w:left w:val="single" w:sz="4" w:space="0" w:color="auto"/>
              <w:bottom w:val="single" w:sz="4" w:space="0" w:color="auto"/>
              <w:right w:val="single" w:sz="4" w:space="0" w:color="auto"/>
            </w:tcBorders>
            <w:shd w:val="clear" w:color="auto" w:fill="D9D9D9"/>
            <w:hideMark/>
          </w:tcPr>
          <w:p w:rsidR="00A93FDF" w:rsidRPr="00A93FDF" w:rsidRDefault="00A93FDF" w:rsidP="000E7A65">
            <w:pPr>
              <w:suppressAutoHyphens w:val="0"/>
              <w:autoSpaceDE/>
              <w:rPr>
                <w:rFonts w:eastAsia="Calibri"/>
                <w:lang w:eastAsia="en-US"/>
              </w:rPr>
            </w:pPr>
            <w:r w:rsidRPr="00A93FDF">
              <w:rPr>
                <w:rFonts w:eastAsia="Calibri"/>
                <w:lang w:eastAsia="en-US"/>
              </w:rPr>
              <w:t xml:space="preserve">         в </w:t>
            </w:r>
            <w:proofErr w:type="spellStart"/>
            <w:r w:rsidRPr="00A93FDF">
              <w:rPr>
                <w:rFonts w:eastAsia="Calibri"/>
                <w:lang w:eastAsia="en-US"/>
              </w:rPr>
              <w:t>т.ч</w:t>
            </w:r>
            <w:proofErr w:type="spellEnd"/>
            <w:r w:rsidRPr="00A93FDF">
              <w:rPr>
                <w:rFonts w:eastAsia="Calibri"/>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both"/>
              <w:rPr>
                <w:rFonts w:eastAsia="Calibri"/>
                <w:lang w:eastAsia="en-US"/>
              </w:rPr>
            </w:pPr>
          </w:p>
        </w:tc>
        <w:tc>
          <w:tcPr>
            <w:tcW w:w="2269" w:type="dxa"/>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both"/>
              <w:rPr>
                <w:rFonts w:eastAsia="Calibri"/>
                <w:lang w:eastAsia="en-US"/>
              </w:rPr>
            </w:pPr>
          </w:p>
        </w:tc>
      </w:tr>
      <w:tr w:rsidR="00A93FDF" w:rsidRPr="00A93FDF" w:rsidTr="00A93FDF">
        <w:trPr>
          <w:trHeight w:val="22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имеют регистрацию и проживают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22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w:t>
            </w:r>
            <w:proofErr w:type="gramStart"/>
            <w:r w:rsidRPr="00A93FDF">
              <w:rPr>
                <w:rFonts w:eastAsia="Calibri"/>
                <w:color w:val="000000"/>
                <w:lang w:eastAsia="en-US"/>
              </w:rPr>
              <w:t>проживают  без</w:t>
            </w:r>
            <w:proofErr w:type="gramEnd"/>
            <w:r w:rsidRPr="00A93FDF">
              <w:rPr>
                <w:rFonts w:eastAsia="Calibri"/>
                <w:color w:val="000000"/>
                <w:lang w:eastAsia="en-US"/>
              </w:rPr>
              <w:t xml:space="preserve"> регистрации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225"/>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имеют регистрацию, но не проживают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225"/>
        </w:trPr>
        <w:tc>
          <w:tcPr>
            <w:tcW w:w="5260" w:type="dxa"/>
            <w:tcBorders>
              <w:top w:val="single" w:sz="4" w:space="0" w:color="auto"/>
              <w:left w:val="single" w:sz="4" w:space="0" w:color="auto"/>
              <w:bottom w:val="single" w:sz="4" w:space="0" w:color="auto"/>
              <w:right w:val="single" w:sz="4" w:space="0" w:color="auto"/>
            </w:tcBorders>
            <w:shd w:val="clear" w:color="auto" w:fill="D9D9D9"/>
            <w:hideMark/>
          </w:tcPr>
          <w:p w:rsidR="00A93FDF" w:rsidRPr="00A93FDF" w:rsidRDefault="00A93FDF" w:rsidP="000E7A65">
            <w:pPr>
              <w:suppressAutoHyphens w:val="0"/>
              <w:autoSpaceDE/>
              <w:rPr>
                <w:rFonts w:eastAsia="Calibri"/>
                <w:b/>
                <w:bCs/>
                <w:color w:val="000000"/>
                <w:lang w:eastAsia="en-US"/>
              </w:rPr>
            </w:pPr>
            <w:r w:rsidRPr="00A93FDF">
              <w:rPr>
                <w:rFonts w:eastAsia="Calibri"/>
                <w:b/>
                <w:bCs/>
                <w:color w:val="000000"/>
                <w:lang w:eastAsia="en-US"/>
              </w:rPr>
              <w:t>Из них обучаются:</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both"/>
              <w:rPr>
                <w:rFonts w:eastAsia="Calibri"/>
                <w:bCs/>
                <w:color w:val="000000"/>
                <w:lang w:eastAsia="en-US"/>
              </w:rPr>
            </w:pPr>
          </w:p>
        </w:tc>
        <w:tc>
          <w:tcPr>
            <w:tcW w:w="2269" w:type="dxa"/>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both"/>
              <w:rPr>
                <w:rFonts w:eastAsia="Calibri"/>
                <w:bCs/>
                <w:color w:val="FF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данной дошкольной образовательной организации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w:t>
            </w:r>
            <w:proofErr w:type="gramStart"/>
            <w:r w:rsidRPr="00A93FDF">
              <w:rPr>
                <w:rFonts w:eastAsia="Calibri"/>
                <w:color w:val="000000"/>
                <w:lang w:eastAsia="en-US"/>
              </w:rPr>
              <w:t>иных  дошкольных</w:t>
            </w:r>
            <w:proofErr w:type="gramEnd"/>
            <w:r w:rsidRPr="00A93FDF">
              <w:rPr>
                <w:rFonts w:eastAsia="Calibri"/>
                <w:color w:val="000000"/>
                <w:lang w:eastAsia="en-US"/>
              </w:rPr>
              <w:t xml:space="preserve"> образовательных организациях </w:t>
            </w:r>
            <w:r w:rsidRPr="00A93FDF">
              <w:rPr>
                <w:sz w:val="26"/>
                <w:szCs w:val="26"/>
                <w:lang w:eastAsia="en-US"/>
              </w:rPr>
              <w:t>Якшур-Бодьинского</w:t>
            </w:r>
            <w:r w:rsidRPr="00A93FDF">
              <w:rPr>
                <w:rFonts w:eastAsia="Calibri"/>
                <w:color w:val="000000"/>
                <w:lang w:eastAsia="en-US"/>
              </w:rPr>
              <w:t xml:space="preserve"> района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иных дошкольных образовательных организациях за пределами </w:t>
            </w:r>
            <w:r w:rsidRPr="00A93FDF">
              <w:rPr>
                <w:sz w:val="26"/>
                <w:szCs w:val="26"/>
                <w:lang w:eastAsia="en-US"/>
              </w:rPr>
              <w:t>Якшур-Бодьинского</w:t>
            </w:r>
            <w:r w:rsidRPr="00A93FDF">
              <w:rPr>
                <w:rFonts w:eastAsia="Calibri"/>
                <w:color w:val="000000"/>
                <w:lang w:eastAsia="en-US"/>
              </w:rPr>
              <w:t xml:space="preserve"> района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9797" w:type="dxa"/>
            <w:gridSpan w:val="3"/>
            <w:tcBorders>
              <w:top w:val="single" w:sz="4" w:space="0" w:color="auto"/>
              <w:left w:val="single" w:sz="4" w:space="0" w:color="auto"/>
              <w:bottom w:val="single" w:sz="4" w:space="0" w:color="auto"/>
              <w:right w:val="single" w:sz="4" w:space="0" w:color="auto"/>
            </w:tcBorders>
            <w:shd w:val="clear" w:color="auto" w:fill="D9D9D9"/>
          </w:tcPr>
          <w:p w:rsidR="00A93FDF" w:rsidRPr="00A93FDF" w:rsidRDefault="00A93FDF" w:rsidP="000E7A65">
            <w:pPr>
              <w:suppressAutoHyphens w:val="0"/>
              <w:autoSpaceDE/>
              <w:jc w:val="center"/>
              <w:rPr>
                <w:rFonts w:eastAsia="Calibri"/>
                <w:color w:val="000000"/>
                <w:lang w:eastAsia="en-US"/>
              </w:rPr>
            </w:pPr>
            <w:r w:rsidRPr="00A93FDF">
              <w:rPr>
                <w:rFonts w:eastAsia="Calibri"/>
                <w:b/>
                <w:color w:val="000000"/>
                <w:lang w:eastAsia="en-US"/>
              </w:rPr>
              <w:t>Уровень общего образования</w:t>
            </w: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b/>
                <w:color w:val="000000"/>
                <w:lang w:eastAsia="en-US"/>
              </w:rPr>
            </w:pPr>
            <w:r w:rsidRPr="00A93FDF">
              <w:rPr>
                <w:rFonts w:eastAsia="Calibri"/>
                <w:b/>
                <w:bCs/>
                <w:color w:val="000000"/>
                <w:lang w:eastAsia="en-US"/>
              </w:rPr>
              <w:t xml:space="preserve">Всего детей в возрасте 6 лет 6 </w:t>
            </w:r>
            <w:proofErr w:type="gramStart"/>
            <w:r w:rsidRPr="00A93FDF">
              <w:rPr>
                <w:rFonts w:eastAsia="Calibri"/>
                <w:b/>
                <w:bCs/>
                <w:color w:val="000000"/>
                <w:lang w:eastAsia="en-US"/>
              </w:rPr>
              <w:t>месяцев  до</w:t>
            </w:r>
            <w:proofErr w:type="gramEnd"/>
            <w:r w:rsidRPr="00A93FDF">
              <w:rPr>
                <w:rFonts w:eastAsia="Calibri"/>
                <w:b/>
                <w:bCs/>
                <w:color w:val="000000"/>
                <w:lang w:eastAsia="en-US"/>
              </w:rPr>
              <w:t xml:space="preserve"> 18 лет на территории, закрепленной за ОО (имеющих регистрацию и/или  фактически проживающих), из них обучаются: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данной общеобразовательной организации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иных общеобразовательных организациях </w:t>
            </w:r>
            <w:r w:rsidRPr="00A93FDF">
              <w:rPr>
                <w:sz w:val="26"/>
                <w:szCs w:val="26"/>
                <w:lang w:eastAsia="en-US"/>
              </w:rPr>
              <w:t>Якшур-Бодьинского</w:t>
            </w:r>
            <w:r w:rsidRPr="00A93FDF">
              <w:rPr>
                <w:rFonts w:eastAsia="Calibri"/>
                <w:color w:val="000000"/>
                <w:lang w:eastAsia="en-US"/>
              </w:rPr>
              <w:t xml:space="preserve"> района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675"/>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обучаются по семейной форме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67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xml:space="preserve">- в </w:t>
            </w:r>
            <w:proofErr w:type="gramStart"/>
            <w:r w:rsidRPr="00A93FDF">
              <w:rPr>
                <w:rFonts w:eastAsia="Calibri"/>
                <w:color w:val="000000"/>
                <w:lang w:eastAsia="en-US"/>
              </w:rPr>
              <w:t>иных  общеобразовательных</w:t>
            </w:r>
            <w:proofErr w:type="gramEnd"/>
            <w:r w:rsidRPr="00A93FDF">
              <w:rPr>
                <w:rFonts w:eastAsia="Calibri"/>
                <w:color w:val="000000"/>
                <w:lang w:eastAsia="en-US"/>
              </w:rPr>
              <w:t xml:space="preserve"> организациях за пределами </w:t>
            </w:r>
            <w:r w:rsidRPr="00A93FDF">
              <w:rPr>
                <w:sz w:val="26"/>
                <w:szCs w:val="26"/>
                <w:lang w:eastAsia="en-US"/>
              </w:rPr>
              <w:t>Якшур-Бодьинского</w:t>
            </w:r>
            <w:r w:rsidRPr="00A93FDF">
              <w:rPr>
                <w:rFonts w:eastAsia="Calibri"/>
                <w:color w:val="000000"/>
                <w:lang w:eastAsia="en-US"/>
              </w:rPr>
              <w:t xml:space="preserve"> района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67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в учреждениях начального профессионального образования (училища)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67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в учреждения среднего профессионального образования (техникумы, колледжи)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в учреждениях высшего профессионального образования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b/>
                <w:bCs/>
                <w:color w:val="000000"/>
                <w:lang w:eastAsia="en-US"/>
              </w:rPr>
            </w:pPr>
            <w:r w:rsidRPr="00A93FDF">
              <w:rPr>
                <w:rFonts w:eastAsia="Calibri"/>
                <w:b/>
                <w:bCs/>
                <w:color w:val="000000"/>
                <w:lang w:eastAsia="en-US"/>
              </w:rPr>
              <w:t xml:space="preserve">не обучаются (кроме детей </w:t>
            </w:r>
            <w:proofErr w:type="gramStart"/>
            <w:r w:rsidRPr="00A93FDF">
              <w:rPr>
                <w:rFonts w:eastAsia="Calibri"/>
                <w:b/>
                <w:bCs/>
                <w:color w:val="000000"/>
                <w:lang w:eastAsia="en-US"/>
              </w:rPr>
              <w:t>от  6</w:t>
            </w:r>
            <w:proofErr w:type="gramEnd"/>
            <w:r w:rsidRPr="00A93FDF">
              <w:rPr>
                <w:rFonts w:eastAsia="Calibri"/>
                <w:b/>
                <w:bCs/>
                <w:color w:val="000000"/>
                <w:lang w:eastAsia="en-US"/>
              </w:rPr>
              <w:t xml:space="preserve"> лет 6 месяцев до 7 лет),</w:t>
            </w:r>
          </w:p>
          <w:p w:rsidR="00A93FDF" w:rsidRPr="00A93FDF" w:rsidRDefault="00A93FDF" w:rsidP="000E7A65">
            <w:pPr>
              <w:suppressAutoHyphens w:val="0"/>
              <w:autoSpaceDE/>
              <w:rPr>
                <w:rFonts w:eastAsia="Calibri"/>
                <w:color w:val="000000"/>
                <w:lang w:eastAsia="en-US"/>
              </w:rPr>
            </w:pPr>
            <w:r w:rsidRPr="00A93FDF">
              <w:rPr>
                <w:rFonts w:eastAsia="Calibri"/>
                <w:bCs/>
                <w:color w:val="000000"/>
                <w:lang w:eastAsia="en-US"/>
              </w:rPr>
              <w:t>из них</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трудоустроены и не продолжают обучение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450"/>
        </w:trPr>
        <w:tc>
          <w:tcPr>
            <w:tcW w:w="526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t>- не работают и не учатся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67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color w:val="000000"/>
                <w:lang w:eastAsia="en-US"/>
              </w:rPr>
            </w:pPr>
            <w:r w:rsidRPr="00A93FDF">
              <w:rPr>
                <w:rFonts w:eastAsia="Calibri"/>
                <w:color w:val="000000"/>
                <w:lang w:eastAsia="en-US"/>
              </w:rPr>
              <w:lastRenderedPageBreak/>
              <w:t>- числятся в составе ОО (личное дело находится в ОО, но фактически не учатся)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color w:val="000000"/>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color w:val="000000"/>
                <w:lang w:eastAsia="en-US"/>
              </w:rPr>
            </w:pPr>
          </w:p>
        </w:tc>
      </w:tr>
      <w:tr w:rsidR="00A93FDF" w:rsidRPr="00A93FDF" w:rsidTr="00A93FDF">
        <w:trPr>
          <w:trHeight w:val="855"/>
        </w:trPr>
        <w:tc>
          <w:tcPr>
            <w:tcW w:w="526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rFonts w:eastAsia="Calibri"/>
                <w:b/>
                <w:bCs/>
                <w:color w:val="000000"/>
                <w:lang w:eastAsia="en-US"/>
              </w:rPr>
            </w:pPr>
            <w:r w:rsidRPr="00A93FDF">
              <w:rPr>
                <w:rFonts w:eastAsia="Calibri"/>
                <w:b/>
                <w:bCs/>
                <w:color w:val="000000"/>
                <w:lang w:eastAsia="en-US"/>
              </w:rPr>
              <w:t>Численность детей школьного возраста (более 6 лет 6 мес.), не приступивших к обучению в школе (по программе 1 класса) (на основании данных, полученных от дошкольных образовательных организаций)</w:t>
            </w:r>
          </w:p>
        </w:tc>
        <w:tc>
          <w:tcPr>
            <w:tcW w:w="226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both"/>
              <w:rPr>
                <w:rFonts w:eastAsia="Calibri"/>
                <w:bCs/>
                <w:color w:val="000000"/>
                <w:lang w:eastAsia="en-US"/>
              </w:rPr>
            </w:pP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A93FDF" w:rsidRPr="00A93FDF" w:rsidRDefault="00A93FDF" w:rsidP="000E7A65">
            <w:pPr>
              <w:suppressAutoHyphens w:val="0"/>
              <w:autoSpaceDE/>
              <w:jc w:val="both"/>
              <w:rPr>
                <w:rFonts w:eastAsia="Calibri"/>
                <w:bCs/>
                <w:color w:val="000000"/>
                <w:lang w:eastAsia="en-US"/>
              </w:rPr>
            </w:pPr>
          </w:p>
        </w:tc>
      </w:tr>
    </w:tbl>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r w:rsidRPr="00A93FDF">
        <w:rPr>
          <w:color w:val="000000"/>
          <w:sz w:val="26"/>
          <w:szCs w:val="26"/>
          <w:lang w:eastAsia="ru-RU"/>
        </w:rPr>
        <w:t>Руководитель ОО / __________________/__________________</w:t>
      </w:r>
    </w:p>
    <w:p w:rsidR="00A93FDF" w:rsidRPr="00A93FDF" w:rsidRDefault="00A93FDF" w:rsidP="000E7A65">
      <w:pPr>
        <w:suppressAutoHyphens w:val="0"/>
        <w:autoSpaceDE/>
        <w:rPr>
          <w:color w:val="000000"/>
          <w:sz w:val="20"/>
          <w:szCs w:val="20"/>
          <w:lang w:eastAsia="ru-RU"/>
        </w:rPr>
      </w:pPr>
      <w:r w:rsidRPr="00A93FDF">
        <w:rPr>
          <w:color w:val="000000"/>
          <w:sz w:val="26"/>
          <w:szCs w:val="26"/>
          <w:lang w:eastAsia="ru-RU"/>
        </w:rPr>
        <w:tab/>
      </w:r>
      <w:r w:rsidRPr="00A93FDF">
        <w:rPr>
          <w:color w:val="000000"/>
          <w:sz w:val="26"/>
          <w:szCs w:val="26"/>
          <w:lang w:eastAsia="ru-RU"/>
        </w:rPr>
        <w:tab/>
      </w:r>
      <w:r w:rsidRPr="00A93FDF">
        <w:rPr>
          <w:color w:val="000000"/>
          <w:sz w:val="26"/>
          <w:szCs w:val="26"/>
          <w:lang w:eastAsia="ru-RU"/>
        </w:rPr>
        <w:tab/>
      </w:r>
      <w:r w:rsidRPr="00A93FDF">
        <w:rPr>
          <w:color w:val="000000"/>
          <w:sz w:val="26"/>
          <w:szCs w:val="26"/>
          <w:lang w:eastAsia="ru-RU"/>
        </w:rPr>
        <w:tab/>
      </w:r>
      <w:r w:rsidRPr="00A93FDF">
        <w:rPr>
          <w:color w:val="000000"/>
          <w:sz w:val="20"/>
          <w:szCs w:val="20"/>
          <w:lang w:eastAsia="ru-RU"/>
        </w:rPr>
        <w:t>подпись                            Ф.И.О.</w:t>
      </w: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r w:rsidRPr="00A93FDF">
        <w:rPr>
          <w:color w:val="000000"/>
          <w:sz w:val="26"/>
          <w:szCs w:val="26"/>
          <w:lang w:eastAsia="ru-RU"/>
        </w:rPr>
        <w:t>М.П.</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3</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rPr>
          <w:color w:val="6633FF"/>
          <w:sz w:val="28"/>
          <w:szCs w:val="28"/>
          <w:highlight w:val="yellow"/>
          <w:lang w:eastAsia="ru-RU"/>
        </w:rPr>
      </w:pPr>
    </w:p>
    <w:p w:rsidR="00A93FDF" w:rsidRPr="00A93FDF" w:rsidRDefault="00A93FDF" w:rsidP="000E7A65">
      <w:pPr>
        <w:suppressAutoHyphens w:val="0"/>
        <w:autoSpaceDE/>
        <w:jc w:val="center"/>
        <w:rPr>
          <w:b/>
          <w:iCs/>
          <w:color w:val="000000"/>
          <w:sz w:val="26"/>
          <w:szCs w:val="26"/>
          <w:lang w:eastAsia="ru-RU"/>
        </w:rPr>
      </w:pPr>
      <w:r w:rsidRPr="00A93FDF">
        <w:rPr>
          <w:b/>
          <w:sz w:val="28"/>
          <w:szCs w:val="28"/>
          <w:lang w:eastAsia="ru-RU"/>
        </w:rPr>
        <w:t xml:space="preserve">Список несовершеннолетних, зарегистрированных и фактически </w:t>
      </w:r>
      <w:proofErr w:type="gramStart"/>
      <w:r w:rsidRPr="00A93FDF">
        <w:rPr>
          <w:b/>
          <w:sz w:val="28"/>
          <w:szCs w:val="28"/>
          <w:lang w:eastAsia="ru-RU"/>
        </w:rPr>
        <w:t>проживающих  на</w:t>
      </w:r>
      <w:proofErr w:type="gramEnd"/>
      <w:r w:rsidRPr="00A93FDF">
        <w:rPr>
          <w:b/>
          <w:sz w:val="28"/>
          <w:szCs w:val="28"/>
          <w:lang w:eastAsia="ru-RU"/>
        </w:rPr>
        <w:t xml:space="preserve"> территории, подведомственной территориальному отделу______________________________________ по состоянию на ______</w:t>
      </w:r>
    </w:p>
    <w:p w:rsidR="00A93FDF" w:rsidRPr="00A93FDF" w:rsidRDefault="00A93FDF" w:rsidP="000E7A65">
      <w:pPr>
        <w:suppressAutoHyphens w:val="0"/>
        <w:autoSpaceDE/>
        <w:jc w:val="center"/>
        <w:rPr>
          <w:b/>
          <w:iCs/>
          <w:color w:val="000000"/>
          <w:sz w:val="26"/>
          <w:szCs w:val="26"/>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8"/>
        <w:gridCol w:w="1417"/>
        <w:gridCol w:w="1702"/>
        <w:gridCol w:w="2269"/>
        <w:gridCol w:w="1559"/>
      </w:tblGrid>
      <w:tr w:rsidR="00A93FDF" w:rsidRPr="00A93FDF" w:rsidTr="00A93FDF">
        <w:tc>
          <w:tcPr>
            <w:tcW w:w="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п/п</w:t>
            </w:r>
          </w:p>
        </w:tc>
        <w:tc>
          <w:tcPr>
            <w:tcW w:w="2128"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xml:space="preserve">Фамилия, имя, </w:t>
            </w:r>
            <w:proofErr w:type="gramStart"/>
            <w:r w:rsidRPr="00A93FDF">
              <w:rPr>
                <w:color w:val="000000"/>
                <w:lang w:eastAsia="en-US"/>
              </w:rPr>
              <w:t>отчество  (</w:t>
            </w:r>
            <w:proofErr w:type="gramEnd"/>
            <w:r w:rsidRPr="00A93FDF">
              <w:rPr>
                <w:color w:val="000000"/>
                <w:lang w:eastAsia="en-US"/>
              </w:rPr>
              <w:t>последнее при наличии) несовершеннолетнего (полностью)</w:t>
            </w:r>
          </w:p>
        </w:tc>
        <w:tc>
          <w:tcPr>
            <w:tcW w:w="1417"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Число, месяц, год рождения</w:t>
            </w:r>
          </w:p>
        </w:tc>
        <w:tc>
          <w:tcPr>
            <w:tcW w:w="1702"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Домашний адрес</w:t>
            </w:r>
          </w:p>
          <w:p w:rsidR="00A93FDF" w:rsidRPr="00A93FDF" w:rsidRDefault="00A93FDF" w:rsidP="000E7A65">
            <w:pPr>
              <w:suppressAutoHyphens w:val="0"/>
              <w:autoSpaceDE/>
              <w:jc w:val="center"/>
              <w:rPr>
                <w:color w:val="000000"/>
                <w:lang w:eastAsia="en-US"/>
              </w:rPr>
            </w:pPr>
            <w:r w:rsidRPr="00A93FDF">
              <w:rPr>
                <w:color w:val="000000"/>
                <w:lang w:eastAsia="en-US"/>
              </w:rPr>
              <w:t>(по фактическому месту проживания)</w:t>
            </w:r>
          </w:p>
        </w:tc>
        <w:tc>
          <w:tcPr>
            <w:tcW w:w="226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xml:space="preserve">Какое дошкольное образовательное учреждение посещает, в каком </w:t>
            </w:r>
            <w:proofErr w:type="spellStart"/>
            <w:proofErr w:type="gramStart"/>
            <w:r w:rsidRPr="00A93FDF">
              <w:rPr>
                <w:color w:val="000000"/>
                <w:lang w:eastAsia="en-US"/>
              </w:rPr>
              <w:t>общеобразователь</w:t>
            </w:r>
            <w:proofErr w:type="spellEnd"/>
            <w:r w:rsidRPr="00A93FDF">
              <w:rPr>
                <w:color w:val="000000"/>
                <w:lang w:eastAsia="en-US"/>
              </w:rPr>
              <w:t>-ном</w:t>
            </w:r>
            <w:proofErr w:type="gramEnd"/>
            <w:r w:rsidRPr="00A93FDF">
              <w:rPr>
                <w:color w:val="000000"/>
                <w:lang w:eastAsia="en-US"/>
              </w:rPr>
              <w:t xml:space="preserve"> учреждении обучается (класс), НПО, СПО, ВУЗ</w:t>
            </w:r>
          </w:p>
        </w:tc>
        <w:tc>
          <w:tcPr>
            <w:tcW w:w="155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Причина, по которой не обучается</w:t>
            </w:r>
          </w:p>
        </w:tc>
      </w:tr>
      <w:tr w:rsidR="00A93FDF" w:rsidRPr="00A93FDF" w:rsidTr="00A93FDF">
        <w:tc>
          <w:tcPr>
            <w:tcW w:w="675"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12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702"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55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r>
    </w:tbl>
    <w:p w:rsidR="00A93FDF" w:rsidRPr="00A93FDF" w:rsidRDefault="00A93FDF" w:rsidP="000E7A65">
      <w:pPr>
        <w:suppressAutoHyphens w:val="0"/>
        <w:autoSpaceDE/>
        <w:jc w:val="center"/>
        <w:rPr>
          <w:b/>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 xml:space="preserve">Начальник территориального отдела </w:t>
      </w: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 xml:space="preserve">(территориального </w:t>
      </w:r>
      <w:proofErr w:type="gramStart"/>
      <w:r w:rsidRPr="00A93FDF">
        <w:rPr>
          <w:iCs/>
          <w:color w:val="000000"/>
          <w:sz w:val="26"/>
          <w:szCs w:val="26"/>
          <w:lang w:eastAsia="ru-RU"/>
        </w:rPr>
        <w:t xml:space="preserve">управления)   </w:t>
      </w:r>
      <w:proofErr w:type="gramEnd"/>
      <w:r w:rsidRPr="00A93FDF">
        <w:rPr>
          <w:iCs/>
          <w:color w:val="000000"/>
          <w:sz w:val="26"/>
          <w:szCs w:val="26"/>
          <w:lang w:eastAsia="ru-RU"/>
        </w:rPr>
        <w:t xml:space="preserve">   __________________/_______________</w:t>
      </w:r>
    </w:p>
    <w:p w:rsidR="00A93FDF" w:rsidRPr="00A93FDF" w:rsidRDefault="00A93FDF" w:rsidP="000E7A65">
      <w:pPr>
        <w:suppressAutoHyphens w:val="0"/>
        <w:autoSpaceDE/>
        <w:rPr>
          <w:b/>
          <w:iCs/>
          <w:color w:val="000000"/>
          <w:sz w:val="26"/>
          <w:szCs w:val="26"/>
          <w:lang w:eastAsia="ru-RU"/>
        </w:rPr>
      </w:pPr>
      <w:r w:rsidRPr="00A93FDF">
        <w:rPr>
          <w:b/>
          <w:iCs/>
          <w:color w:val="000000"/>
          <w:sz w:val="26"/>
          <w:szCs w:val="26"/>
          <w:lang w:eastAsia="ru-RU"/>
        </w:rPr>
        <w:tab/>
      </w:r>
      <w:r w:rsidRPr="00A93FDF">
        <w:rPr>
          <w:b/>
          <w:iCs/>
          <w:color w:val="000000"/>
          <w:sz w:val="26"/>
          <w:szCs w:val="26"/>
          <w:lang w:eastAsia="ru-RU"/>
        </w:rPr>
        <w:tab/>
      </w:r>
      <w:r w:rsidRPr="00A93FDF">
        <w:rPr>
          <w:b/>
          <w:iCs/>
          <w:color w:val="000000"/>
          <w:sz w:val="26"/>
          <w:szCs w:val="26"/>
          <w:lang w:eastAsia="ru-RU"/>
        </w:rPr>
        <w:tab/>
      </w:r>
      <w:r w:rsidRPr="00A93FDF">
        <w:rPr>
          <w:b/>
          <w:iCs/>
          <w:color w:val="000000"/>
          <w:sz w:val="26"/>
          <w:szCs w:val="26"/>
          <w:lang w:eastAsia="ru-RU"/>
        </w:rPr>
        <w:tab/>
      </w:r>
      <w:r w:rsidRPr="00A93FDF">
        <w:rPr>
          <w:b/>
          <w:iCs/>
          <w:color w:val="000000"/>
          <w:sz w:val="26"/>
          <w:szCs w:val="26"/>
          <w:lang w:eastAsia="ru-RU"/>
        </w:rPr>
        <w:tab/>
      </w:r>
      <w:r w:rsidRPr="00A93FDF">
        <w:rPr>
          <w:b/>
          <w:iCs/>
          <w:color w:val="000000"/>
          <w:sz w:val="26"/>
          <w:szCs w:val="26"/>
          <w:lang w:eastAsia="ru-RU"/>
        </w:rPr>
        <w:tab/>
      </w:r>
      <w:r w:rsidRPr="00A93FDF">
        <w:rPr>
          <w:b/>
          <w:iCs/>
          <w:color w:val="000000"/>
          <w:sz w:val="26"/>
          <w:szCs w:val="26"/>
          <w:lang w:eastAsia="ru-RU"/>
        </w:rPr>
        <w:tab/>
      </w:r>
      <w:r w:rsidRPr="00A93FDF">
        <w:rPr>
          <w:color w:val="000000"/>
          <w:sz w:val="20"/>
          <w:szCs w:val="20"/>
          <w:lang w:eastAsia="ru-RU"/>
        </w:rPr>
        <w:t>подпись                            Ф.И.О.</w:t>
      </w:r>
    </w:p>
    <w:p w:rsidR="00A93FDF" w:rsidRPr="00A93FDF" w:rsidRDefault="00A93FDF" w:rsidP="000E7A65">
      <w:pPr>
        <w:suppressAutoHyphens w:val="0"/>
        <w:autoSpaceDE/>
        <w:jc w:val="center"/>
        <w:rPr>
          <w:b/>
          <w:iCs/>
          <w:color w:val="000000"/>
          <w:sz w:val="26"/>
          <w:szCs w:val="26"/>
          <w:lang w:eastAsia="ru-RU"/>
        </w:rPr>
      </w:pPr>
    </w:p>
    <w:p w:rsidR="00A93FDF" w:rsidRPr="00A93FDF" w:rsidRDefault="00A93FDF" w:rsidP="000E7A65">
      <w:pPr>
        <w:suppressAutoHyphens w:val="0"/>
        <w:autoSpaceDE/>
        <w:jc w:val="center"/>
        <w:rPr>
          <w:b/>
          <w:iCs/>
          <w:color w:val="000000"/>
          <w:sz w:val="26"/>
          <w:szCs w:val="26"/>
          <w:lang w:eastAsia="ru-RU"/>
        </w:rPr>
      </w:pPr>
    </w:p>
    <w:p w:rsidR="00A93FDF" w:rsidRPr="00A93FDF" w:rsidRDefault="00A93FDF" w:rsidP="000E7A65">
      <w:pPr>
        <w:suppressAutoHyphens w:val="0"/>
        <w:autoSpaceDE/>
        <w:jc w:val="center"/>
        <w:rPr>
          <w:b/>
          <w:iCs/>
          <w:color w:val="000000"/>
          <w:sz w:val="26"/>
          <w:szCs w:val="26"/>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4</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center"/>
        <w:rPr>
          <w:b/>
          <w:iCs/>
          <w:color w:val="000000"/>
          <w:sz w:val="16"/>
          <w:szCs w:val="16"/>
          <w:lang w:eastAsia="ru-RU"/>
        </w:rPr>
      </w:pP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 xml:space="preserve">Оперативные сведения об обучающихся, не приступивших </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lastRenderedPageBreak/>
        <w:t>к учебным занятиям в (наименование образовательной организации) _______________________________________</w:t>
      </w:r>
    </w:p>
    <w:p w:rsidR="00A93FDF" w:rsidRPr="00A93FDF" w:rsidRDefault="00A93FDF" w:rsidP="000E7A65">
      <w:pPr>
        <w:suppressAutoHyphens w:val="0"/>
        <w:autoSpaceDE/>
        <w:jc w:val="center"/>
        <w:rPr>
          <w:iCs/>
          <w:color w:val="000000"/>
          <w:sz w:val="16"/>
          <w:szCs w:val="16"/>
          <w:lang w:eastAsia="ru-RU"/>
        </w:rPr>
      </w:pPr>
    </w:p>
    <w:tbl>
      <w:tblPr>
        <w:tblW w:w="9656" w:type="dxa"/>
        <w:tblInd w:w="-50" w:type="dxa"/>
        <w:tblLayout w:type="fixed"/>
        <w:tblLook w:val="04A0" w:firstRow="1" w:lastRow="0" w:firstColumn="1" w:lastColumn="0" w:noHBand="0" w:noVBand="1"/>
      </w:tblPr>
      <w:tblGrid>
        <w:gridCol w:w="6675"/>
        <w:gridCol w:w="2981"/>
      </w:tblGrid>
      <w:tr w:rsidR="00A93FDF" w:rsidRPr="00A93FDF" w:rsidTr="00A93FDF">
        <w:trPr>
          <w:trHeight w:val="743"/>
        </w:trPr>
        <w:tc>
          <w:tcPr>
            <w:tcW w:w="6675" w:type="dxa"/>
            <w:tcBorders>
              <w:top w:val="single" w:sz="4" w:space="0" w:color="000000"/>
              <w:left w:val="single" w:sz="4" w:space="0" w:color="000000"/>
              <w:bottom w:val="single" w:sz="4" w:space="0" w:color="000000"/>
              <w:right w:val="nil"/>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Показатель</w:t>
            </w:r>
          </w:p>
        </w:tc>
        <w:tc>
          <w:tcPr>
            <w:tcW w:w="2981" w:type="dxa"/>
            <w:tcBorders>
              <w:top w:val="single" w:sz="4" w:space="0" w:color="000000"/>
              <w:left w:val="single" w:sz="4" w:space="0" w:color="000000"/>
              <w:bottom w:val="single" w:sz="4" w:space="0" w:color="000000"/>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Численность обучающихся на указанную дату, чел.</w:t>
            </w: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xml:space="preserve">Всего обучающихся в дневных (включая ГКОУ) общеобразовательных учреждениях, в </w:t>
            </w:r>
            <w:proofErr w:type="spellStart"/>
            <w:r w:rsidRPr="00A93FDF">
              <w:rPr>
                <w:iCs/>
                <w:color w:val="000000"/>
                <w:lang w:eastAsia="en-US"/>
              </w:rPr>
              <w:t>т.ч</w:t>
            </w:r>
            <w:proofErr w:type="spellEnd"/>
            <w:r w:rsidRPr="00A93FDF">
              <w:rPr>
                <w:iCs/>
                <w:color w:val="000000"/>
                <w:lang w:eastAsia="en-US"/>
              </w:rPr>
              <w:t>.:</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xml:space="preserve"> первоклассников</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Из них</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не приступили к учебным занятиям</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в том числе, по следующим причинам:</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болезнь</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оздоровление в санатории</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продолжение отдыха (отпуск с родителями)</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по семейным обстоятельствам</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участие в соревнованиях, концертах</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материальные трудности:</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отсутствие одежды, обуви</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отсутствие письменных принадлежностей</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отсутствие учебников</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изолированы</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в розыске</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в бегах, бродяжничество</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нежелание учиться</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по религиозным причинам</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000000"/>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смена места жительства</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nil"/>
              <w:left w:val="single" w:sz="4" w:space="0" w:color="000000"/>
              <w:bottom w:val="single" w:sz="4" w:space="0" w:color="auto"/>
              <w:right w:val="nil"/>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другие причины (Реабилитационный центр)</w:t>
            </w:r>
          </w:p>
        </w:tc>
        <w:tc>
          <w:tcPr>
            <w:tcW w:w="2981" w:type="dxa"/>
            <w:tcBorders>
              <w:top w:val="single" w:sz="4" w:space="0" w:color="000000"/>
              <w:left w:val="single" w:sz="4" w:space="0" w:color="000000"/>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iCs/>
                <w:color w:val="000000"/>
                <w:lang w:eastAsia="en-US"/>
              </w:rPr>
            </w:pPr>
            <w:r w:rsidRPr="00A93FDF">
              <w:rPr>
                <w:iCs/>
                <w:color w:val="000000"/>
                <w:lang w:eastAsia="en-US"/>
              </w:rPr>
              <w:t xml:space="preserve">в </w:t>
            </w:r>
            <w:proofErr w:type="spellStart"/>
            <w:r w:rsidRPr="00A93FDF">
              <w:rPr>
                <w:iCs/>
                <w:color w:val="000000"/>
                <w:lang w:eastAsia="en-US"/>
              </w:rPr>
              <w:t>т.ч</w:t>
            </w:r>
            <w:proofErr w:type="spellEnd"/>
            <w:r w:rsidRPr="00A93FDF">
              <w:rPr>
                <w:iCs/>
                <w:color w:val="000000"/>
                <w:lang w:eastAsia="en-US"/>
              </w:rPr>
              <w:t>., не приступило к занятиям:</w:t>
            </w:r>
          </w:p>
        </w:tc>
        <w:tc>
          <w:tcPr>
            <w:tcW w:w="2981" w:type="dxa"/>
            <w:tcBorders>
              <w:top w:val="single" w:sz="4" w:space="0" w:color="000000"/>
              <w:left w:val="single" w:sz="4" w:space="0" w:color="auto"/>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r w:rsidR="00A93FDF" w:rsidRPr="00A93FDF" w:rsidTr="00A93FDF">
        <w:tc>
          <w:tcPr>
            <w:tcW w:w="6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rPr>
                <w:iCs/>
                <w:color w:val="000000"/>
                <w:lang w:eastAsia="en-US"/>
              </w:rPr>
            </w:pPr>
            <w:r w:rsidRPr="00A93FDF">
              <w:rPr>
                <w:iCs/>
                <w:color w:val="000000"/>
                <w:lang w:eastAsia="en-US"/>
              </w:rPr>
              <w:t>- второгодников</w:t>
            </w:r>
          </w:p>
        </w:tc>
        <w:tc>
          <w:tcPr>
            <w:tcW w:w="2981" w:type="dxa"/>
            <w:tcBorders>
              <w:top w:val="single" w:sz="4" w:space="0" w:color="000000"/>
              <w:left w:val="single" w:sz="4" w:space="0" w:color="auto"/>
              <w:bottom w:val="single" w:sz="4" w:space="0" w:color="000000"/>
              <w:right w:val="single" w:sz="4" w:space="0" w:color="auto"/>
            </w:tcBorders>
          </w:tcPr>
          <w:p w:rsidR="00A93FDF" w:rsidRPr="00A93FDF" w:rsidRDefault="00A93FDF" w:rsidP="000E7A65">
            <w:pPr>
              <w:suppressAutoHyphens w:val="0"/>
              <w:autoSpaceDE/>
              <w:jc w:val="center"/>
              <w:rPr>
                <w:iCs/>
                <w:color w:val="000000"/>
                <w:lang w:eastAsia="en-US"/>
              </w:rPr>
            </w:pPr>
          </w:p>
        </w:tc>
      </w:tr>
    </w:tbl>
    <w:p w:rsidR="00A93FDF" w:rsidRPr="00A93FDF" w:rsidRDefault="00A93FDF" w:rsidP="000E7A65">
      <w:pPr>
        <w:suppressAutoHyphens w:val="0"/>
        <w:autoSpaceDE/>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образовательной организации ___________/_________    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5</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autoSpaceDE/>
        <w:jc w:val="center"/>
        <w:rPr>
          <w:rFonts w:eastAsia="Calibri"/>
          <w:highlight w:val="yellow"/>
        </w:rPr>
      </w:pP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Список</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 xml:space="preserve">детей, не посещающих (наименование образовательной организации (далее – ОО)) без уважительной причины </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 xml:space="preserve">за _____________ месяц _________ г. </w:t>
      </w:r>
    </w:p>
    <w:p w:rsidR="00A93FDF" w:rsidRPr="00A93FDF" w:rsidRDefault="00A93FDF" w:rsidP="000E7A65">
      <w:pPr>
        <w:autoSpaceDE/>
        <w:jc w:val="center"/>
        <w:rPr>
          <w:rFonts w:eastAsia="Calibri"/>
          <w:highlight w:val="yellow"/>
        </w:rPr>
      </w:pPr>
    </w:p>
    <w:tbl>
      <w:tblPr>
        <w:tblpPr w:leftFromText="180" w:rightFromText="180" w:bottomFromText="200" w:vertAnchor="text" w:horzAnchor="margin" w:tblpY="142"/>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842"/>
        <w:gridCol w:w="1154"/>
        <w:gridCol w:w="1013"/>
        <w:gridCol w:w="1842"/>
        <w:gridCol w:w="850"/>
        <w:gridCol w:w="1376"/>
        <w:gridCol w:w="1134"/>
      </w:tblGrid>
      <w:tr w:rsidR="00A93FDF" w:rsidRPr="00A93FDF" w:rsidTr="00A93FDF">
        <w:tc>
          <w:tcPr>
            <w:tcW w:w="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 п/п</w:t>
            </w:r>
          </w:p>
        </w:tc>
        <w:tc>
          <w:tcPr>
            <w:tcW w:w="1843"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Ф.И.О. (последнее при наличии) учащегося</w:t>
            </w:r>
          </w:p>
          <w:p w:rsidR="00A93FDF" w:rsidRPr="00A93FDF" w:rsidRDefault="00A93FDF" w:rsidP="000E7A65">
            <w:pPr>
              <w:suppressAutoHyphens w:val="0"/>
              <w:autoSpaceDE/>
              <w:jc w:val="center"/>
              <w:rPr>
                <w:iCs/>
                <w:color w:val="000000"/>
                <w:lang w:eastAsia="en-US"/>
              </w:rPr>
            </w:pPr>
            <w:r w:rsidRPr="00A93FDF">
              <w:rPr>
                <w:iCs/>
                <w:color w:val="000000"/>
                <w:lang w:eastAsia="en-US"/>
              </w:rPr>
              <w:lastRenderedPageBreak/>
              <w:t>(указать является ли второгодников)</w:t>
            </w:r>
          </w:p>
        </w:tc>
        <w:tc>
          <w:tcPr>
            <w:tcW w:w="1154"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lastRenderedPageBreak/>
              <w:t xml:space="preserve">Полная дата </w:t>
            </w:r>
            <w:proofErr w:type="spellStart"/>
            <w:proofErr w:type="gramStart"/>
            <w:r w:rsidRPr="00A93FDF">
              <w:rPr>
                <w:iCs/>
                <w:color w:val="000000"/>
                <w:lang w:eastAsia="en-US"/>
              </w:rPr>
              <w:t>рожде-ния</w:t>
            </w:r>
            <w:proofErr w:type="spellEnd"/>
            <w:proofErr w:type="gramEnd"/>
          </w:p>
        </w:tc>
        <w:tc>
          <w:tcPr>
            <w:tcW w:w="1013"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Школа, класс</w:t>
            </w:r>
          </w:p>
        </w:tc>
        <w:tc>
          <w:tcPr>
            <w:tcW w:w="1843"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 xml:space="preserve">С какого числа не посещает ОО (указать количество </w:t>
            </w:r>
            <w:r w:rsidRPr="00A93FDF">
              <w:rPr>
                <w:iCs/>
                <w:color w:val="000000"/>
                <w:lang w:eastAsia="en-US"/>
              </w:rPr>
              <w:lastRenderedPageBreak/>
              <w:t>пропущенных уроков)</w:t>
            </w:r>
          </w:p>
        </w:tc>
        <w:tc>
          <w:tcPr>
            <w:tcW w:w="850"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proofErr w:type="gramStart"/>
            <w:r w:rsidRPr="00A93FDF">
              <w:rPr>
                <w:iCs/>
                <w:color w:val="000000"/>
                <w:lang w:eastAsia="en-US"/>
              </w:rPr>
              <w:lastRenderedPageBreak/>
              <w:t>При-чина</w:t>
            </w:r>
            <w:proofErr w:type="gramEnd"/>
          </w:p>
        </w:tc>
        <w:tc>
          <w:tcPr>
            <w:tcW w:w="1377"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Принятые меры</w:t>
            </w:r>
          </w:p>
        </w:tc>
        <w:tc>
          <w:tcPr>
            <w:tcW w:w="1134"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proofErr w:type="spellStart"/>
            <w:proofErr w:type="gramStart"/>
            <w:r w:rsidRPr="00A93FDF">
              <w:rPr>
                <w:iCs/>
                <w:color w:val="000000"/>
                <w:lang w:eastAsia="en-US"/>
              </w:rPr>
              <w:t>Местонахожде-ние</w:t>
            </w:r>
            <w:proofErr w:type="spellEnd"/>
            <w:proofErr w:type="gramEnd"/>
          </w:p>
        </w:tc>
      </w:tr>
      <w:tr w:rsidR="00A93FDF" w:rsidRPr="00A93FDF" w:rsidTr="00A93FDF">
        <w:tc>
          <w:tcPr>
            <w:tcW w:w="675"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84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154"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01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84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85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377"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c>
          <w:tcPr>
            <w:tcW w:w="1134"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autoSpaceDE/>
              <w:rPr>
                <w:rFonts w:ascii="Calibri" w:eastAsia="Calibri" w:hAnsi="Calibri"/>
                <w:highlight w:val="yellow"/>
              </w:rPr>
            </w:pPr>
          </w:p>
        </w:tc>
      </w:tr>
    </w:tbl>
    <w:p w:rsidR="00A93FDF" w:rsidRPr="00A93FDF" w:rsidRDefault="00A93FDF" w:rsidP="000E7A65">
      <w:pPr>
        <w:autoSpaceDE/>
        <w:rPr>
          <w:rFonts w:eastAsia="Calibri"/>
          <w:highlight w:val="yellow"/>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ОО / __________________/_____________    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0E7A65" w:rsidRDefault="000E7A65"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6</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 xml:space="preserve">Список </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обучающихся, прибывших на обучение в _______</w:t>
      </w:r>
      <w:proofErr w:type="gramStart"/>
      <w:r w:rsidRPr="00A93FDF">
        <w:rPr>
          <w:b/>
          <w:iCs/>
          <w:color w:val="000000"/>
          <w:sz w:val="28"/>
          <w:szCs w:val="28"/>
          <w:lang w:eastAsia="ru-RU"/>
        </w:rPr>
        <w:t>_(</w:t>
      </w:r>
      <w:proofErr w:type="gramEnd"/>
      <w:r w:rsidRPr="00A93FDF">
        <w:rPr>
          <w:b/>
          <w:iCs/>
          <w:color w:val="000000"/>
          <w:sz w:val="28"/>
          <w:szCs w:val="28"/>
          <w:lang w:eastAsia="ru-RU"/>
        </w:rPr>
        <w:t>наименование образовательной организации (далее-ОО))______________ в течение ________ учебного года и летнего периода</w:t>
      </w:r>
    </w:p>
    <w:p w:rsidR="00A93FDF" w:rsidRPr="00A93FDF" w:rsidRDefault="00A93FDF" w:rsidP="000E7A65">
      <w:pPr>
        <w:suppressAutoHyphens w:val="0"/>
        <w:autoSpaceDE/>
        <w:jc w:val="center"/>
        <w:rPr>
          <w:iCs/>
          <w:color w:val="000000"/>
          <w:sz w:val="26"/>
          <w:szCs w:val="26"/>
          <w:lang w:eastAsia="ru-RU"/>
        </w:rPr>
      </w:pPr>
    </w:p>
    <w:tbl>
      <w:tblPr>
        <w:tblW w:w="939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843"/>
        <w:gridCol w:w="1843"/>
        <w:gridCol w:w="1076"/>
        <w:gridCol w:w="1701"/>
        <w:gridCol w:w="2326"/>
      </w:tblGrid>
      <w:tr w:rsidR="00A93FDF" w:rsidRPr="00A93FDF" w:rsidTr="00A93FDF">
        <w:trPr>
          <w:cantSplit/>
          <w:trHeight w:val="982"/>
        </w:trPr>
        <w:tc>
          <w:tcPr>
            <w:tcW w:w="600" w:type="dxa"/>
            <w:vMerge w:val="restart"/>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 п/п</w:t>
            </w:r>
          </w:p>
        </w:tc>
        <w:tc>
          <w:tcPr>
            <w:tcW w:w="1843" w:type="dxa"/>
            <w:vMerge w:val="restart"/>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lang w:eastAsia="en-US"/>
              </w:rPr>
            </w:pPr>
            <w:r w:rsidRPr="00A93FDF">
              <w:rPr>
                <w:iCs/>
                <w:color w:val="000000"/>
                <w:lang w:eastAsia="en-US"/>
              </w:rPr>
              <w:t>Фамилия, имя, отчество (последнее при наличии)</w:t>
            </w:r>
          </w:p>
          <w:p w:rsidR="00A93FDF" w:rsidRPr="00A93FDF" w:rsidRDefault="00A93FDF" w:rsidP="000E7A65">
            <w:pPr>
              <w:suppressAutoHyphens w:val="0"/>
              <w:autoSpaceDE/>
              <w:jc w:val="center"/>
              <w:rPr>
                <w:iCs/>
                <w:color w:val="000000"/>
                <w:lang w:eastAsia="en-US"/>
              </w:rPr>
            </w:pPr>
            <w:r w:rsidRPr="00A93FDF">
              <w:rPr>
                <w:iCs/>
                <w:color w:val="000000"/>
                <w:lang w:eastAsia="en-US"/>
              </w:rPr>
              <w:t>ребенка</w:t>
            </w:r>
          </w:p>
          <w:p w:rsidR="00A93FDF" w:rsidRPr="00A93FDF" w:rsidRDefault="00A93FDF" w:rsidP="000E7A65">
            <w:pPr>
              <w:suppressAutoHyphens w:val="0"/>
              <w:autoSpaceDE/>
              <w:jc w:val="center"/>
              <w:rPr>
                <w:iCs/>
                <w:color w:val="000000"/>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lang w:eastAsia="en-US"/>
              </w:rPr>
            </w:pPr>
            <w:r w:rsidRPr="00A93FDF">
              <w:rPr>
                <w:iCs/>
                <w:color w:val="000000"/>
                <w:lang w:eastAsia="en-US"/>
              </w:rPr>
              <w:t>Дата</w:t>
            </w:r>
          </w:p>
          <w:p w:rsidR="00A93FDF" w:rsidRPr="00A93FDF" w:rsidRDefault="00A93FDF" w:rsidP="000E7A65">
            <w:pPr>
              <w:suppressAutoHyphens w:val="0"/>
              <w:autoSpaceDE/>
              <w:jc w:val="center"/>
              <w:rPr>
                <w:iCs/>
                <w:color w:val="000000"/>
                <w:lang w:eastAsia="en-US"/>
              </w:rPr>
            </w:pPr>
            <w:r w:rsidRPr="00A93FDF">
              <w:rPr>
                <w:iCs/>
                <w:color w:val="000000"/>
                <w:lang w:eastAsia="en-US"/>
              </w:rPr>
              <w:t>рождения</w:t>
            </w:r>
          </w:p>
          <w:p w:rsidR="00A93FDF" w:rsidRPr="00A93FDF" w:rsidRDefault="00A93FDF" w:rsidP="000E7A65">
            <w:pPr>
              <w:suppressAutoHyphens w:val="0"/>
              <w:autoSpaceDE/>
              <w:jc w:val="center"/>
              <w:rPr>
                <w:iCs/>
                <w:color w:val="000000"/>
                <w:lang w:eastAsia="en-US"/>
              </w:rPr>
            </w:pPr>
          </w:p>
        </w:tc>
        <w:tc>
          <w:tcPr>
            <w:tcW w:w="1076" w:type="dxa"/>
            <w:vMerge w:val="restart"/>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Класс</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Дата</w:t>
            </w:r>
          </w:p>
          <w:p w:rsidR="00A93FDF" w:rsidRPr="00A93FDF" w:rsidRDefault="00A93FDF" w:rsidP="000E7A65">
            <w:pPr>
              <w:suppressAutoHyphens w:val="0"/>
              <w:autoSpaceDE/>
              <w:jc w:val="center"/>
              <w:rPr>
                <w:iCs/>
                <w:color w:val="000000"/>
                <w:lang w:eastAsia="en-US"/>
              </w:rPr>
            </w:pPr>
            <w:r w:rsidRPr="00A93FDF">
              <w:rPr>
                <w:iCs/>
                <w:color w:val="000000"/>
                <w:lang w:eastAsia="en-US"/>
              </w:rPr>
              <w:t>прибытия</w:t>
            </w:r>
          </w:p>
          <w:p w:rsidR="00A93FDF" w:rsidRPr="00A93FDF" w:rsidRDefault="00A93FDF" w:rsidP="000E7A65">
            <w:pPr>
              <w:suppressAutoHyphens w:val="0"/>
              <w:autoSpaceDE/>
              <w:jc w:val="center"/>
              <w:rPr>
                <w:iCs/>
                <w:color w:val="000000"/>
                <w:lang w:eastAsia="en-US"/>
              </w:rPr>
            </w:pPr>
            <w:r w:rsidRPr="00A93FDF">
              <w:rPr>
                <w:iCs/>
                <w:color w:val="000000"/>
                <w:lang w:eastAsia="en-US"/>
              </w:rPr>
              <w:t>в ОО</w:t>
            </w:r>
          </w:p>
        </w:tc>
        <w:tc>
          <w:tcPr>
            <w:tcW w:w="2326" w:type="dxa"/>
            <w:vMerge w:val="restart"/>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Откуда прибыл (название и место нахождения ОО)</w:t>
            </w:r>
          </w:p>
        </w:tc>
      </w:tr>
      <w:tr w:rsidR="00A93FDF" w:rsidRPr="00A93FDF" w:rsidTr="00A93FDF">
        <w:trPr>
          <w:cantSplit/>
          <w:trHeight w:val="537"/>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c>
          <w:tcPr>
            <w:tcW w:w="2326" w:type="dxa"/>
            <w:vMerge/>
            <w:tcBorders>
              <w:top w:val="single" w:sz="4" w:space="0" w:color="auto"/>
              <w:left w:val="single" w:sz="4" w:space="0" w:color="auto"/>
              <w:bottom w:val="single" w:sz="4" w:space="0" w:color="auto"/>
              <w:right w:val="single" w:sz="4" w:space="0" w:color="auto"/>
            </w:tcBorders>
            <w:vAlign w:val="center"/>
            <w:hideMark/>
          </w:tcPr>
          <w:p w:rsidR="00A93FDF" w:rsidRPr="00A93FDF" w:rsidRDefault="00A93FDF" w:rsidP="000E7A65">
            <w:pPr>
              <w:suppressAutoHyphens w:val="0"/>
              <w:autoSpaceDE/>
              <w:rPr>
                <w:iCs/>
                <w:color w:val="000000"/>
                <w:lang w:eastAsia="en-US"/>
              </w:rPr>
            </w:pPr>
          </w:p>
        </w:tc>
      </w:tr>
      <w:tr w:rsidR="00A93FDF" w:rsidRPr="00A93FDF" w:rsidTr="00A93FDF">
        <w:tc>
          <w:tcPr>
            <w:tcW w:w="600"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84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84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07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701"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232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r>
    </w:tbl>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ОО / __________________/_____________    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7</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center"/>
        <w:rPr>
          <w:iCs/>
          <w:color w:val="000000"/>
          <w:sz w:val="26"/>
          <w:szCs w:val="26"/>
          <w:lang w:eastAsia="ru-RU"/>
        </w:rPr>
      </w:pPr>
    </w:p>
    <w:p w:rsidR="00A93FDF" w:rsidRPr="00A93FDF" w:rsidRDefault="00A93FDF" w:rsidP="000E7A65">
      <w:pPr>
        <w:suppressAutoHyphens w:val="0"/>
        <w:autoSpaceDE/>
        <w:jc w:val="center"/>
        <w:rPr>
          <w:iCs/>
          <w:color w:val="000000"/>
          <w:sz w:val="26"/>
          <w:szCs w:val="26"/>
          <w:lang w:eastAsia="ru-RU"/>
        </w:rPr>
      </w:pP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 xml:space="preserve">Список </w:t>
      </w:r>
    </w:p>
    <w:p w:rsidR="00A93FDF" w:rsidRPr="00A93FDF" w:rsidRDefault="00A93FDF" w:rsidP="000E7A65">
      <w:pPr>
        <w:suppressAutoHyphens w:val="0"/>
        <w:autoSpaceDE/>
        <w:jc w:val="center"/>
        <w:rPr>
          <w:b/>
          <w:iCs/>
          <w:color w:val="000000"/>
          <w:sz w:val="28"/>
          <w:szCs w:val="28"/>
          <w:lang w:eastAsia="ru-RU"/>
        </w:rPr>
      </w:pPr>
      <w:proofErr w:type="gramStart"/>
      <w:r w:rsidRPr="00A93FDF">
        <w:rPr>
          <w:b/>
          <w:iCs/>
          <w:color w:val="000000"/>
          <w:sz w:val="28"/>
          <w:szCs w:val="28"/>
          <w:lang w:eastAsia="ru-RU"/>
        </w:rPr>
        <w:lastRenderedPageBreak/>
        <w:t>обучающихся,  выбывших</w:t>
      </w:r>
      <w:proofErr w:type="gramEnd"/>
      <w:r w:rsidRPr="00A93FDF">
        <w:rPr>
          <w:b/>
          <w:iCs/>
          <w:color w:val="000000"/>
          <w:sz w:val="28"/>
          <w:szCs w:val="28"/>
          <w:lang w:eastAsia="ru-RU"/>
        </w:rPr>
        <w:t xml:space="preserve"> из ________(наименование образовательной организации (далее – ОО))______________ в течение ________ учебного года и летнего периода</w:t>
      </w:r>
    </w:p>
    <w:p w:rsidR="00A93FDF" w:rsidRPr="00A93FDF" w:rsidRDefault="00A93FDF" w:rsidP="000E7A65">
      <w:pPr>
        <w:suppressAutoHyphens w:val="0"/>
        <w:autoSpaceDE/>
        <w:rPr>
          <w:rFonts w:eastAsia="Calibri"/>
          <w:sz w:val="26"/>
          <w:szCs w:val="26"/>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276"/>
        <w:gridCol w:w="916"/>
        <w:gridCol w:w="2202"/>
        <w:gridCol w:w="2518"/>
      </w:tblGrid>
      <w:tr w:rsidR="00A93FDF" w:rsidRPr="00A93FDF" w:rsidTr="00A93FDF">
        <w:trPr>
          <w:trHeight w:val="825"/>
        </w:trPr>
        <w:tc>
          <w:tcPr>
            <w:tcW w:w="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 п/п</w:t>
            </w:r>
          </w:p>
        </w:tc>
        <w:tc>
          <w:tcPr>
            <w:tcW w:w="1843"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Фамилия, имя, отчество (последнее при наличии) ребенка</w:t>
            </w:r>
          </w:p>
        </w:tc>
        <w:tc>
          <w:tcPr>
            <w:tcW w:w="1276"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Дата</w:t>
            </w:r>
          </w:p>
          <w:p w:rsidR="00A93FDF" w:rsidRPr="00A93FDF" w:rsidRDefault="00A93FDF" w:rsidP="000E7A65">
            <w:pPr>
              <w:suppressAutoHyphens w:val="0"/>
              <w:autoSpaceDE/>
              <w:jc w:val="center"/>
              <w:rPr>
                <w:iCs/>
                <w:color w:val="000000"/>
                <w:sz w:val="26"/>
                <w:szCs w:val="26"/>
                <w:lang w:eastAsia="en-US"/>
              </w:rPr>
            </w:pPr>
            <w:proofErr w:type="spellStart"/>
            <w:proofErr w:type="gramStart"/>
            <w:r w:rsidRPr="00A93FDF">
              <w:rPr>
                <w:iCs/>
                <w:color w:val="000000"/>
                <w:sz w:val="26"/>
                <w:szCs w:val="26"/>
                <w:lang w:eastAsia="en-US"/>
              </w:rPr>
              <w:t>рожде-ния</w:t>
            </w:r>
            <w:proofErr w:type="spellEnd"/>
            <w:proofErr w:type="gramEnd"/>
          </w:p>
        </w:tc>
        <w:tc>
          <w:tcPr>
            <w:tcW w:w="916"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Класс</w:t>
            </w:r>
          </w:p>
        </w:tc>
        <w:tc>
          <w:tcPr>
            <w:tcW w:w="2202"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Дата</w:t>
            </w:r>
          </w:p>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выбытия из ОО</w:t>
            </w:r>
          </w:p>
        </w:tc>
        <w:tc>
          <w:tcPr>
            <w:tcW w:w="2518"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iCs/>
                <w:color w:val="000000"/>
                <w:sz w:val="26"/>
                <w:szCs w:val="26"/>
                <w:lang w:eastAsia="en-US"/>
              </w:rPr>
            </w:pPr>
            <w:r w:rsidRPr="00A93FDF">
              <w:rPr>
                <w:iCs/>
                <w:color w:val="000000"/>
                <w:sz w:val="26"/>
                <w:szCs w:val="26"/>
                <w:lang w:eastAsia="en-US"/>
              </w:rPr>
              <w:t>Откуда выбыл (название и место нахождения ОО)</w:t>
            </w:r>
          </w:p>
        </w:tc>
      </w:tr>
      <w:tr w:rsidR="00A93FDF" w:rsidRPr="00A93FDF" w:rsidTr="00A93FDF">
        <w:tc>
          <w:tcPr>
            <w:tcW w:w="675"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843"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127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91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2202"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c>
          <w:tcPr>
            <w:tcW w:w="251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iCs/>
                <w:color w:val="000000"/>
                <w:sz w:val="26"/>
                <w:szCs w:val="26"/>
                <w:lang w:eastAsia="en-US"/>
              </w:rPr>
            </w:pPr>
          </w:p>
        </w:tc>
      </w:tr>
    </w:tbl>
    <w:p w:rsidR="00A93FDF" w:rsidRPr="00A93FDF" w:rsidRDefault="00A93FDF" w:rsidP="000E7A65">
      <w:pPr>
        <w:suppressAutoHyphens w:val="0"/>
        <w:autoSpaceDE/>
        <w:rPr>
          <w:rFonts w:eastAsia="Calibri"/>
          <w:sz w:val="26"/>
          <w:szCs w:val="26"/>
          <w:highlight w:val="yellow"/>
          <w:lang w:eastAsia="en-US"/>
        </w:rPr>
      </w:pPr>
    </w:p>
    <w:p w:rsidR="00A93FDF" w:rsidRPr="00A93FDF" w:rsidRDefault="00A93FDF" w:rsidP="000E7A65">
      <w:pPr>
        <w:suppressAutoHyphens w:val="0"/>
        <w:autoSpaceDE/>
        <w:rPr>
          <w:rFonts w:eastAsia="Calibri"/>
          <w:sz w:val="26"/>
          <w:szCs w:val="26"/>
          <w:highlight w:val="yellow"/>
          <w:lang w:eastAsia="en-US"/>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ОО / __________________/_____________    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8</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w:t>
      </w:r>
      <w:proofErr w:type="gramStart"/>
      <w:r w:rsidRPr="00A93FDF">
        <w:rPr>
          <w:sz w:val="26"/>
          <w:szCs w:val="26"/>
          <w:lang w:eastAsia="en-US"/>
        </w:rPr>
        <w:t>Бодьинский  район</w:t>
      </w:r>
      <w:proofErr w:type="gramEnd"/>
      <w:r w:rsidRPr="00A93FDF">
        <w:rPr>
          <w:sz w:val="26"/>
          <w:szCs w:val="26"/>
          <w:lang w:eastAsia="en-US"/>
        </w:rPr>
        <w:t xml:space="preserve"> Удмуртской Республики»</w:t>
      </w: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b/>
          <w:iCs/>
          <w:color w:val="000000"/>
          <w:sz w:val="28"/>
          <w:szCs w:val="28"/>
          <w:lang w:eastAsia="ru-RU"/>
        </w:rPr>
      </w:pPr>
      <w:r w:rsidRPr="00A93FDF">
        <w:rPr>
          <w:b/>
          <w:iCs/>
          <w:color w:val="000000"/>
          <w:sz w:val="28"/>
          <w:szCs w:val="28"/>
          <w:lang w:eastAsia="ru-RU"/>
        </w:rPr>
        <w:t xml:space="preserve">Сведения о выпускниках 9(10), 11(12) </w:t>
      </w:r>
      <w:proofErr w:type="gramStart"/>
      <w:r w:rsidRPr="00A93FDF">
        <w:rPr>
          <w:b/>
          <w:iCs/>
          <w:color w:val="000000"/>
          <w:sz w:val="28"/>
          <w:szCs w:val="28"/>
          <w:lang w:eastAsia="ru-RU"/>
        </w:rPr>
        <w:t>классов  _</w:t>
      </w:r>
      <w:proofErr w:type="gramEnd"/>
      <w:r w:rsidRPr="00A93FDF">
        <w:rPr>
          <w:b/>
          <w:iCs/>
          <w:color w:val="000000"/>
          <w:sz w:val="28"/>
          <w:szCs w:val="28"/>
          <w:lang w:eastAsia="ru-RU"/>
        </w:rPr>
        <w:t>_____учебного года</w:t>
      </w:r>
    </w:p>
    <w:p w:rsidR="00A93FDF" w:rsidRPr="00A93FDF" w:rsidRDefault="00A93FDF" w:rsidP="000E7A65">
      <w:pPr>
        <w:suppressAutoHyphens w:val="0"/>
        <w:autoSpaceDE/>
        <w:rPr>
          <w:iCs/>
          <w:color w:val="000000"/>
          <w:sz w:val="28"/>
          <w:szCs w:val="28"/>
          <w:lang w:eastAsia="ru-RU"/>
        </w:rPr>
      </w:pPr>
    </w:p>
    <w:p w:rsidR="00A93FDF" w:rsidRPr="00A93FDF" w:rsidRDefault="00A93FDF" w:rsidP="000E7A65">
      <w:pPr>
        <w:suppressAutoHyphens w:val="0"/>
        <w:autoSpaceDE/>
        <w:jc w:val="center"/>
        <w:rPr>
          <w:color w:val="000000"/>
          <w:sz w:val="26"/>
          <w:szCs w:val="26"/>
          <w:lang w:eastAsia="ru-RU"/>
        </w:rPr>
      </w:pPr>
      <w:r w:rsidRPr="00A93FDF">
        <w:rPr>
          <w:color w:val="000000"/>
          <w:sz w:val="26"/>
          <w:szCs w:val="26"/>
          <w:lang w:eastAsia="ru-RU"/>
        </w:rPr>
        <w:t>______________________________________________________________________</w:t>
      </w:r>
    </w:p>
    <w:p w:rsidR="00A93FDF" w:rsidRPr="00A93FDF" w:rsidRDefault="00A93FDF" w:rsidP="000E7A65">
      <w:pPr>
        <w:suppressAutoHyphens w:val="0"/>
        <w:autoSpaceDE/>
        <w:jc w:val="center"/>
        <w:rPr>
          <w:color w:val="000000"/>
          <w:lang w:eastAsia="ru-RU"/>
        </w:rPr>
      </w:pPr>
      <w:r w:rsidRPr="00A93FDF">
        <w:rPr>
          <w:color w:val="000000"/>
          <w:lang w:eastAsia="ru-RU"/>
        </w:rPr>
        <w:t xml:space="preserve">(наименование образовательной организации (далее- ОО)) </w:t>
      </w:r>
    </w:p>
    <w:p w:rsidR="00A93FDF" w:rsidRPr="00A93FDF" w:rsidRDefault="00A93FDF" w:rsidP="000E7A65">
      <w:pPr>
        <w:suppressAutoHyphens w:val="0"/>
        <w:autoSpaceDE/>
        <w:rPr>
          <w:iCs/>
          <w:color w:val="000000"/>
          <w:sz w:val="28"/>
          <w:szCs w:val="28"/>
          <w:lang w:eastAsia="ru-RU"/>
        </w:rPr>
      </w:pPr>
    </w:p>
    <w:p w:rsidR="00A93FDF" w:rsidRPr="00A93FDF" w:rsidRDefault="00A93FDF" w:rsidP="000E7A65">
      <w:pPr>
        <w:suppressAutoHyphens w:val="0"/>
        <w:autoSpaceDE/>
        <w:rPr>
          <w:i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05"/>
        <w:gridCol w:w="2499"/>
        <w:gridCol w:w="3306"/>
        <w:gridCol w:w="1333"/>
      </w:tblGrid>
      <w:tr w:rsidR="00A93FDF" w:rsidRPr="00A93FDF" w:rsidTr="00A93FDF">
        <w:tc>
          <w:tcPr>
            <w:tcW w:w="534" w:type="dxa"/>
            <w:shd w:val="clear" w:color="auto" w:fill="auto"/>
          </w:tcPr>
          <w:p w:rsidR="00A93FDF" w:rsidRPr="00A93FDF" w:rsidRDefault="00A93FDF" w:rsidP="000E7A65">
            <w:pPr>
              <w:suppressAutoHyphens w:val="0"/>
              <w:autoSpaceDE/>
              <w:rPr>
                <w:iCs/>
                <w:color w:val="000000"/>
                <w:sz w:val="28"/>
                <w:szCs w:val="28"/>
                <w:lang w:eastAsia="ru-RU"/>
              </w:rPr>
            </w:pPr>
            <w:r w:rsidRPr="00A93FDF">
              <w:rPr>
                <w:iCs/>
                <w:color w:val="000000"/>
                <w:sz w:val="28"/>
                <w:szCs w:val="28"/>
                <w:lang w:eastAsia="ru-RU"/>
              </w:rPr>
              <w:t>№ п/п</w:t>
            </w:r>
          </w:p>
        </w:tc>
        <w:tc>
          <w:tcPr>
            <w:tcW w:w="2551" w:type="dxa"/>
            <w:shd w:val="clear" w:color="auto" w:fill="auto"/>
          </w:tcPr>
          <w:p w:rsidR="00A93FDF" w:rsidRPr="00A93FDF" w:rsidRDefault="00A93FDF" w:rsidP="000E7A65">
            <w:pPr>
              <w:suppressAutoHyphens w:val="0"/>
              <w:autoSpaceDE/>
              <w:rPr>
                <w:iCs/>
                <w:color w:val="000000"/>
                <w:sz w:val="28"/>
                <w:szCs w:val="28"/>
                <w:lang w:eastAsia="ru-RU"/>
              </w:rPr>
            </w:pPr>
            <w:r w:rsidRPr="00A93FDF">
              <w:rPr>
                <w:iCs/>
                <w:color w:val="000000"/>
                <w:sz w:val="28"/>
                <w:szCs w:val="28"/>
                <w:lang w:eastAsia="ru-RU"/>
              </w:rPr>
              <w:t>Ф.И.О. (последнее при наличии) выпускника</w:t>
            </w:r>
          </w:p>
        </w:tc>
        <w:tc>
          <w:tcPr>
            <w:tcW w:w="2552" w:type="dxa"/>
            <w:shd w:val="clear" w:color="auto" w:fill="auto"/>
          </w:tcPr>
          <w:p w:rsidR="00A93FDF" w:rsidRPr="00A93FDF" w:rsidRDefault="00A93FDF" w:rsidP="000E7A65">
            <w:pPr>
              <w:suppressAutoHyphens w:val="0"/>
              <w:autoSpaceDE/>
              <w:rPr>
                <w:iCs/>
                <w:color w:val="000000"/>
                <w:sz w:val="28"/>
                <w:szCs w:val="28"/>
                <w:lang w:eastAsia="ru-RU"/>
              </w:rPr>
            </w:pPr>
            <w:r w:rsidRPr="00A93FDF">
              <w:rPr>
                <w:iCs/>
                <w:color w:val="000000"/>
                <w:sz w:val="28"/>
                <w:szCs w:val="28"/>
                <w:lang w:eastAsia="ru-RU"/>
              </w:rPr>
              <w:t>Наименование образовательной организации</w:t>
            </w:r>
          </w:p>
        </w:tc>
        <w:tc>
          <w:tcPr>
            <w:tcW w:w="3255" w:type="dxa"/>
            <w:shd w:val="clear" w:color="auto" w:fill="auto"/>
          </w:tcPr>
          <w:p w:rsidR="00A93FDF" w:rsidRPr="00A93FDF" w:rsidRDefault="00A93FDF" w:rsidP="000E7A65">
            <w:pPr>
              <w:suppressAutoHyphens w:val="0"/>
              <w:autoSpaceDE/>
              <w:rPr>
                <w:iCs/>
                <w:color w:val="000000"/>
                <w:sz w:val="28"/>
                <w:szCs w:val="28"/>
                <w:lang w:eastAsia="ru-RU"/>
              </w:rPr>
            </w:pPr>
            <w:r w:rsidRPr="00A93FDF">
              <w:rPr>
                <w:iCs/>
                <w:color w:val="000000"/>
                <w:sz w:val="28"/>
                <w:szCs w:val="28"/>
                <w:lang w:eastAsia="ru-RU"/>
              </w:rPr>
              <w:t>Факультет/специальность</w:t>
            </w:r>
          </w:p>
        </w:tc>
        <w:tc>
          <w:tcPr>
            <w:tcW w:w="678" w:type="dxa"/>
            <w:shd w:val="clear" w:color="auto" w:fill="auto"/>
          </w:tcPr>
          <w:p w:rsidR="00A93FDF" w:rsidRPr="00A93FDF" w:rsidRDefault="00A93FDF" w:rsidP="000E7A65">
            <w:pPr>
              <w:suppressAutoHyphens w:val="0"/>
              <w:autoSpaceDE/>
              <w:rPr>
                <w:iCs/>
                <w:color w:val="000000"/>
                <w:sz w:val="28"/>
                <w:szCs w:val="28"/>
                <w:lang w:eastAsia="ru-RU"/>
              </w:rPr>
            </w:pPr>
            <w:r w:rsidRPr="00A93FDF">
              <w:rPr>
                <w:iCs/>
                <w:color w:val="000000"/>
                <w:sz w:val="28"/>
                <w:szCs w:val="28"/>
                <w:lang w:eastAsia="ru-RU"/>
              </w:rPr>
              <w:t>Форма обучения (очно, заочно)</w:t>
            </w:r>
          </w:p>
        </w:tc>
      </w:tr>
      <w:tr w:rsidR="00A93FDF" w:rsidRPr="00A93FDF" w:rsidTr="00A93FDF">
        <w:tc>
          <w:tcPr>
            <w:tcW w:w="534" w:type="dxa"/>
            <w:shd w:val="clear" w:color="auto" w:fill="auto"/>
          </w:tcPr>
          <w:p w:rsidR="00A93FDF" w:rsidRPr="00A93FDF" w:rsidRDefault="00A93FDF" w:rsidP="000E7A65">
            <w:pPr>
              <w:suppressAutoHyphens w:val="0"/>
              <w:autoSpaceDE/>
              <w:rPr>
                <w:iCs/>
                <w:color w:val="000000"/>
                <w:sz w:val="28"/>
                <w:szCs w:val="28"/>
                <w:lang w:eastAsia="ru-RU"/>
              </w:rPr>
            </w:pPr>
          </w:p>
        </w:tc>
        <w:tc>
          <w:tcPr>
            <w:tcW w:w="2551" w:type="dxa"/>
            <w:shd w:val="clear" w:color="auto" w:fill="auto"/>
          </w:tcPr>
          <w:p w:rsidR="00A93FDF" w:rsidRPr="00A93FDF" w:rsidRDefault="00A93FDF" w:rsidP="000E7A65">
            <w:pPr>
              <w:suppressAutoHyphens w:val="0"/>
              <w:autoSpaceDE/>
              <w:rPr>
                <w:iCs/>
                <w:color w:val="000000"/>
                <w:sz w:val="28"/>
                <w:szCs w:val="28"/>
                <w:lang w:eastAsia="ru-RU"/>
              </w:rPr>
            </w:pPr>
          </w:p>
        </w:tc>
        <w:tc>
          <w:tcPr>
            <w:tcW w:w="2552" w:type="dxa"/>
            <w:shd w:val="clear" w:color="auto" w:fill="auto"/>
          </w:tcPr>
          <w:p w:rsidR="00A93FDF" w:rsidRPr="00A93FDF" w:rsidRDefault="00A93FDF" w:rsidP="000E7A65">
            <w:pPr>
              <w:suppressAutoHyphens w:val="0"/>
              <w:autoSpaceDE/>
              <w:rPr>
                <w:iCs/>
                <w:color w:val="000000"/>
                <w:sz w:val="28"/>
                <w:szCs w:val="28"/>
                <w:lang w:eastAsia="ru-RU"/>
              </w:rPr>
            </w:pPr>
          </w:p>
        </w:tc>
        <w:tc>
          <w:tcPr>
            <w:tcW w:w="3255" w:type="dxa"/>
            <w:shd w:val="clear" w:color="auto" w:fill="auto"/>
          </w:tcPr>
          <w:p w:rsidR="00A93FDF" w:rsidRPr="00A93FDF" w:rsidRDefault="00A93FDF" w:rsidP="000E7A65">
            <w:pPr>
              <w:suppressAutoHyphens w:val="0"/>
              <w:autoSpaceDE/>
              <w:rPr>
                <w:iCs/>
                <w:color w:val="000000"/>
                <w:sz w:val="28"/>
                <w:szCs w:val="28"/>
                <w:lang w:eastAsia="ru-RU"/>
              </w:rPr>
            </w:pPr>
          </w:p>
        </w:tc>
        <w:tc>
          <w:tcPr>
            <w:tcW w:w="678" w:type="dxa"/>
            <w:shd w:val="clear" w:color="auto" w:fill="auto"/>
          </w:tcPr>
          <w:p w:rsidR="00A93FDF" w:rsidRPr="00A93FDF" w:rsidRDefault="00A93FDF" w:rsidP="000E7A65">
            <w:pPr>
              <w:suppressAutoHyphens w:val="0"/>
              <w:autoSpaceDE/>
              <w:rPr>
                <w:iCs/>
                <w:color w:val="000000"/>
                <w:sz w:val="28"/>
                <w:szCs w:val="28"/>
                <w:lang w:eastAsia="ru-RU"/>
              </w:rPr>
            </w:pPr>
          </w:p>
        </w:tc>
      </w:tr>
    </w:tbl>
    <w:p w:rsidR="00A93FDF" w:rsidRPr="00A93FDF" w:rsidRDefault="00A93FDF" w:rsidP="000E7A65">
      <w:pPr>
        <w:suppressAutoHyphens w:val="0"/>
        <w:autoSpaceDE/>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ОО / __________________/_____________    ____________</w:t>
      </w:r>
    </w:p>
    <w:p w:rsidR="00A93FDF" w:rsidRPr="00A93FDF" w:rsidRDefault="00A93FDF" w:rsidP="000E7A65">
      <w:pPr>
        <w:suppressAutoHyphens w:val="0"/>
        <w:autoSpaceDE/>
        <w:rPr>
          <w:iCs/>
          <w:color w:val="000000"/>
          <w:lang w:eastAsia="ru-RU"/>
        </w:rPr>
      </w:pPr>
      <w:r w:rsidRPr="00A93FDF">
        <w:rPr>
          <w:iCs/>
          <w:color w:val="000000"/>
          <w:sz w:val="26"/>
          <w:szCs w:val="26"/>
          <w:lang w:eastAsia="ru-RU"/>
        </w:rPr>
        <w:t xml:space="preserve">                                      </w:t>
      </w:r>
      <w:r w:rsidRPr="00A93FDF">
        <w:rPr>
          <w:iCs/>
          <w:color w:val="00000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lastRenderedPageBreak/>
        <w:t>М.П.</w:t>
      </w: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9</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w:t>
      </w:r>
      <w:proofErr w:type="gramStart"/>
      <w:r w:rsidRPr="00A93FDF">
        <w:rPr>
          <w:sz w:val="26"/>
          <w:szCs w:val="26"/>
          <w:lang w:eastAsia="en-US"/>
        </w:rPr>
        <w:t>Бодьинский  район</w:t>
      </w:r>
      <w:proofErr w:type="gramEnd"/>
      <w:r w:rsidRPr="00A93FDF">
        <w:rPr>
          <w:sz w:val="26"/>
          <w:szCs w:val="26"/>
          <w:lang w:eastAsia="en-US"/>
        </w:rPr>
        <w:t xml:space="preserve"> Удмуртской Республики»</w:t>
      </w:r>
    </w:p>
    <w:p w:rsidR="00A93FDF" w:rsidRPr="00A93FDF" w:rsidRDefault="00A93FDF" w:rsidP="000E7A65">
      <w:pPr>
        <w:suppressAutoHyphens w:val="0"/>
        <w:autoSpaceDE/>
        <w:jc w:val="both"/>
        <w:rPr>
          <w:i/>
          <w:iCs/>
          <w:color w:val="000000"/>
          <w:sz w:val="28"/>
          <w:szCs w:val="28"/>
          <w:highlight w:val="yellow"/>
          <w:lang w:eastAsia="ru-RU"/>
        </w:rPr>
      </w:pPr>
    </w:p>
    <w:p w:rsidR="00A93FDF" w:rsidRPr="00A93FDF" w:rsidRDefault="00A93FDF" w:rsidP="000E7A65">
      <w:pPr>
        <w:suppressAutoHyphens w:val="0"/>
        <w:autoSpaceDE/>
        <w:jc w:val="center"/>
        <w:rPr>
          <w:b/>
          <w:bCs/>
          <w:color w:val="000000"/>
          <w:sz w:val="26"/>
          <w:szCs w:val="26"/>
          <w:lang w:eastAsia="ru-RU"/>
        </w:rPr>
      </w:pPr>
      <w:r w:rsidRPr="00A93FDF">
        <w:rPr>
          <w:b/>
          <w:sz w:val="28"/>
          <w:szCs w:val="28"/>
          <w:lang w:eastAsia="ru-RU"/>
        </w:rPr>
        <w:t xml:space="preserve">Список несовершеннолетних возрасте от 0 до 6 лет и 5 месяцев, зарегистрированных (не зарегистрированных) и фактически </w:t>
      </w:r>
      <w:proofErr w:type="gramStart"/>
      <w:r w:rsidRPr="00A93FDF">
        <w:rPr>
          <w:b/>
          <w:sz w:val="28"/>
          <w:szCs w:val="28"/>
          <w:lang w:eastAsia="ru-RU"/>
        </w:rPr>
        <w:t>проживающих  на</w:t>
      </w:r>
      <w:proofErr w:type="gramEnd"/>
      <w:r w:rsidRPr="00A93FDF">
        <w:rPr>
          <w:b/>
          <w:sz w:val="28"/>
          <w:szCs w:val="28"/>
          <w:lang w:eastAsia="ru-RU"/>
        </w:rPr>
        <w:t xml:space="preserve"> территории, закрепленной за  образовательной организацией</w:t>
      </w:r>
    </w:p>
    <w:p w:rsidR="00A93FDF" w:rsidRPr="00A93FDF" w:rsidRDefault="00A93FDF" w:rsidP="000E7A65">
      <w:pPr>
        <w:suppressAutoHyphens w:val="0"/>
        <w:autoSpaceDE/>
        <w:jc w:val="center"/>
        <w:rPr>
          <w:color w:val="000000"/>
          <w:sz w:val="26"/>
          <w:szCs w:val="26"/>
          <w:lang w:eastAsia="ru-RU"/>
        </w:rPr>
      </w:pPr>
      <w:r w:rsidRPr="00A93FDF">
        <w:rPr>
          <w:color w:val="000000"/>
          <w:sz w:val="26"/>
          <w:szCs w:val="26"/>
          <w:lang w:eastAsia="ru-RU"/>
        </w:rPr>
        <w:t>______________________________________________________________________</w:t>
      </w:r>
    </w:p>
    <w:p w:rsidR="00A93FDF" w:rsidRPr="00A93FDF" w:rsidRDefault="00A93FDF" w:rsidP="000E7A65">
      <w:pPr>
        <w:suppressAutoHyphens w:val="0"/>
        <w:autoSpaceDE/>
        <w:jc w:val="center"/>
        <w:rPr>
          <w:color w:val="000000"/>
          <w:lang w:eastAsia="ru-RU"/>
        </w:rPr>
      </w:pPr>
      <w:r w:rsidRPr="00A93FDF">
        <w:rPr>
          <w:color w:val="000000"/>
          <w:lang w:eastAsia="ru-RU"/>
        </w:rPr>
        <w:t xml:space="preserve">(наименование образовательной организации (далее-ОО)) </w:t>
      </w: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jc w:val="center"/>
        <w:rPr>
          <w:color w:val="000000"/>
          <w:sz w:val="26"/>
          <w:szCs w:val="26"/>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8"/>
        <w:gridCol w:w="1417"/>
        <w:gridCol w:w="1702"/>
        <w:gridCol w:w="2269"/>
        <w:gridCol w:w="1559"/>
      </w:tblGrid>
      <w:tr w:rsidR="00A93FDF" w:rsidRPr="00A93FDF" w:rsidTr="00A93FDF">
        <w:tc>
          <w:tcPr>
            <w:tcW w:w="675"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 п/п</w:t>
            </w:r>
          </w:p>
        </w:tc>
        <w:tc>
          <w:tcPr>
            <w:tcW w:w="2128"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Фамилия, имя, отчество (последнее при наличии) несовершеннолетнего (полностью)</w:t>
            </w:r>
          </w:p>
        </w:tc>
        <w:tc>
          <w:tcPr>
            <w:tcW w:w="1417"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Число, месяц, год рождения</w:t>
            </w:r>
          </w:p>
        </w:tc>
        <w:tc>
          <w:tcPr>
            <w:tcW w:w="1702"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rFonts w:eastAsia="Calibri"/>
                <w:color w:val="000000"/>
                <w:lang w:eastAsia="en-US"/>
              </w:rPr>
            </w:pPr>
            <w:r w:rsidRPr="00A93FDF">
              <w:rPr>
                <w:rFonts w:eastAsia="Calibri"/>
                <w:color w:val="000000"/>
                <w:lang w:eastAsia="en-US"/>
              </w:rPr>
              <w:t>Домашний адрес</w:t>
            </w:r>
          </w:p>
          <w:p w:rsidR="00A93FDF" w:rsidRPr="00A93FDF" w:rsidRDefault="00A93FDF" w:rsidP="000E7A65">
            <w:pPr>
              <w:suppressAutoHyphens w:val="0"/>
              <w:autoSpaceDE/>
              <w:jc w:val="center"/>
              <w:rPr>
                <w:color w:val="000000"/>
                <w:lang w:eastAsia="en-US"/>
              </w:rPr>
            </w:pPr>
            <w:r w:rsidRPr="00A93FDF">
              <w:rPr>
                <w:color w:val="000000"/>
                <w:lang w:eastAsia="en-US"/>
              </w:rPr>
              <w:t>(по фактическому месту проживания)</w:t>
            </w:r>
          </w:p>
        </w:tc>
        <w:tc>
          <w:tcPr>
            <w:tcW w:w="226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Какое дошкольное образовательное учреждение посещает</w:t>
            </w:r>
          </w:p>
        </w:tc>
        <w:tc>
          <w:tcPr>
            <w:tcW w:w="1559" w:type="dxa"/>
            <w:tcBorders>
              <w:top w:val="single" w:sz="4" w:space="0" w:color="auto"/>
              <w:left w:val="single" w:sz="4" w:space="0" w:color="auto"/>
              <w:bottom w:val="single" w:sz="4" w:space="0" w:color="auto"/>
              <w:right w:val="single" w:sz="4" w:space="0" w:color="auto"/>
            </w:tcBorders>
            <w:hideMark/>
          </w:tcPr>
          <w:p w:rsidR="00A93FDF" w:rsidRPr="00A93FDF" w:rsidRDefault="00A93FDF" w:rsidP="000E7A65">
            <w:pPr>
              <w:suppressAutoHyphens w:val="0"/>
              <w:autoSpaceDE/>
              <w:jc w:val="center"/>
              <w:rPr>
                <w:color w:val="000000"/>
                <w:lang w:eastAsia="en-US"/>
              </w:rPr>
            </w:pPr>
            <w:r w:rsidRPr="00A93FDF">
              <w:rPr>
                <w:color w:val="000000"/>
                <w:lang w:eastAsia="en-US"/>
              </w:rPr>
              <w:t>Причина, по которой не обучается</w:t>
            </w:r>
          </w:p>
        </w:tc>
      </w:tr>
      <w:tr w:rsidR="00A93FDF" w:rsidRPr="00A93FDF" w:rsidTr="00A93FDF">
        <w:tc>
          <w:tcPr>
            <w:tcW w:w="675"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128"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702"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2269"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c>
          <w:tcPr>
            <w:tcW w:w="1556" w:type="dxa"/>
            <w:tcBorders>
              <w:top w:val="single" w:sz="4" w:space="0" w:color="auto"/>
              <w:left w:val="single" w:sz="4" w:space="0" w:color="auto"/>
              <w:bottom w:val="single" w:sz="4" w:space="0" w:color="auto"/>
              <w:right w:val="single" w:sz="4" w:space="0" w:color="auto"/>
            </w:tcBorders>
          </w:tcPr>
          <w:p w:rsidR="00A93FDF" w:rsidRPr="00A93FDF" w:rsidRDefault="00A93FDF" w:rsidP="000E7A65">
            <w:pPr>
              <w:suppressAutoHyphens w:val="0"/>
              <w:autoSpaceDE/>
              <w:jc w:val="center"/>
              <w:rPr>
                <w:color w:val="000000"/>
                <w:sz w:val="26"/>
                <w:szCs w:val="26"/>
                <w:lang w:eastAsia="en-US"/>
              </w:rPr>
            </w:pPr>
          </w:p>
        </w:tc>
      </w:tr>
    </w:tbl>
    <w:p w:rsidR="00A93FDF" w:rsidRPr="00A93FDF" w:rsidRDefault="00A93FDF" w:rsidP="000E7A65">
      <w:pPr>
        <w:suppressAutoHyphens w:val="0"/>
        <w:autoSpaceDE/>
        <w:jc w:val="center"/>
        <w:rPr>
          <w:color w:val="000000"/>
          <w:sz w:val="26"/>
          <w:szCs w:val="26"/>
          <w:lang w:eastAsia="ru-RU"/>
        </w:rPr>
      </w:pP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suppressAutoHyphens w:val="0"/>
        <w:autoSpaceDE/>
        <w:rPr>
          <w:color w:val="000000"/>
          <w:sz w:val="26"/>
          <w:szCs w:val="26"/>
          <w:lang w:eastAsia="ru-RU"/>
        </w:rPr>
      </w:pPr>
      <w:r w:rsidRPr="00A93FDF">
        <w:rPr>
          <w:color w:val="000000"/>
          <w:sz w:val="26"/>
          <w:szCs w:val="26"/>
          <w:lang w:eastAsia="ru-RU"/>
        </w:rPr>
        <w:t>Руководитель ОО / __________________/________________________</w:t>
      </w:r>
    </w:p>
    <w:p w:rsidR="00A93FDF" w:rsidRPr="00A93FDF" w:rsidRDefault="00A93FDF" w:rsidP="000E7A65">
      <w:pPr>
        <w:suppressAutoHyphens w:val="0"/>
        <w:autoSpaceDE/>
        <w:rPr>
          <w:color w:val="000000"/>
          <w:sz w:val="26"/>
          <w:szCs w:val="26"/>
          <w:lang w:eastAsia="ru-RU"/>
        </w:rPr>
      </w:pPr>
      <w:r w:rsidRPr="00A93FDF">
        <w:rPr>
          <w:color w:val="000000"/>
          <w:sz w:val="26"/>
          <w:szCs w:val="26"/>
          <w:lang w:eastAsia="ru-RU"/>
        </w:rPr>
        <w:t xml:space="preserve">                                          подпись                        Ф.И.О.</w:t>
      </w:r>
    </w:p>
    <w:p w:rsidR="00A93FDF" w:rsidRPr="00A93FDF" w:rsidRDefault="00A93FDF" w:rsidP="000E7A65">
      <w:pPr>
        <w:suppressAutoHyphens w:val="0"/>
        <w:autoSpaceDE/>
        <w:rPr>
          <w:color w:val="000000"/>
          <w:sz w:val="26"/>
          <w:szCs w:val="26"/>
          <w:lang w:eastAsia="ru-RU"/>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10</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Список детей в возрасте 6,6 лет и старше, не приступивших к обучению в общеобразовательной организации (далее-ОО)</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570"/>
        <w:gridCol w:w="1237"/>
        <w:gridCol w:w="1385"/>
        <w:gridCol w:w="1675"/>
        <w:gridCol w:w="1482"/>
        <w:gridCol w:w="1699"/>
      </w:tblGrid>
      <w:tr w:rsidR="00A93FDF" w:rsidRPr="00A93FDF" w:rsidTr="00A93FDF">
        <w:tc>
          <w:tcPr>
            <w:tcW w:w="699"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 п/п</w:t>
            </w:r>
          </w:p>
        </w:tc>
        <w:tc>
          <w:tcPr>
            <w:tcW w:w="1570"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Наименование ОО</w:t>
            </w:r>
          </w:p>
        </w:tc>
        <w:tc>
          <w:tcPr>
            <w:tcW w:w="1237"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Ф.И.О. (последнее при наличии)</w:t>
            </w:r>
          </w:p>
        </w:tc>
        <w:tc>
          <w:tcPr>
            <w:tcW w:w="1385"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Дата рождения</w:t>
            </w:r>
          </w:p>
        </w:tc>
        <w:tc>
          <w:tcPr>
            <w:tcW w:w="1675"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Место</w:t>
            </w:r>
          </w:p>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 xml:space="preserve"> проживания</w:t>
            </w:r>
          </w:p>
        </w:tc>
        <w:tc>
          <w:tcPr>
            <w:tcW w:w="1482"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Причина, по которой не приступил к обучению</w:t>
            </w:r>
          </w:p>
        </w:tc>
        <w:tc>
          <w:tcPr>
            <w:tcW w:w="1699"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Примечание</w:t>
            </w:r>
          </w:p>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(посещает детский сад, находится дома, иные причины)</w:t>
            </w:r>
          </w:p>
        </w:tc>
      </w:tr>
      <w:tr w:rsidR="00A93FDF" w:rsidRPr="00A93FDF" w:rsidTr="00A93FDF">
        <w:tc>
          <w:tcPr>
            <w:tcW w:w="699"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570"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237"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385"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675"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482"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699" w:type="dxa"/>
            <w:shd w:val="clear" w:color="auto" w:fill="auto"/>
          </w:tcPr>
          <w:p w:rsidR="00A93FDF" w:rsidRPr="00A93FDF" w:rsidRDefault="00A93FDF" w:rsidP="000E7A65">
            <w:pPr>
              <w:suppressAutoHyphens w:val="0"/>
              <w:autoSpaceDE/>
              <w:jc w:val="center"/>
              <w:rPr>
                <w:rFonts w:eastAsia="Calibri"/>
                <w:sz w:val="28"/>
                <w:szCs w:val="28"/>
                <w:lang w:eastAsia="en-US"/>
              </w:rPr>
            </w:pPr>
          </w:p>
        </w:tc>
      </w:tr>
    </w:tbl>
    <w:p w:rsidR="00A93FDF" w:rsidRPr="00A93FDF" w:rsidRDefault="00A93FDF" w:rsidP="000E7A65">
      <w:pPr>
        <w:suppressAutoHyphens w:val="0"/>
        <w:autoSpaceDE/>
        <w:jc w:val="center"/>
        <w:rPr>
          <w:rFonts w:ascii="Calibri" w:eastAsia="Calibri" w:hAnsi="Calibri"/>
          <w:b/>
          <w:sz w:val="28"/>
          <w:szCs w:val="28"/>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lastRenderedPageBreak/>
        <w:t>Руководитель ОО / __________________/_____________    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11</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Список детей ___________________________________, завершающих</w:t>
      </w:r>
    </w:p>
    <w:p w:rsidR="00A93FDF" w:rsidRPr="00A93FDF" w:rsidRDefault="00A93FDF" w:rsidP="000E7A65">
      <w:pPr>
        <w:suppressAutoHyphens w:val="0"/>
        <w:autoSpaceDE/>
        <w:jc w:val="center"/>
        <w:rPr>
          <w:rFonts w:eastAsia="Calibri"/>
          <w:b/>
          <w:lang w:eastAsia="en-US"/>
        </w:rPr>
      </w:pPr>
      <w:r w:rsidRPr="00A93FDF">
        <w:rPr>
          <w:rFonts w:eastAsia="Calibri"/>
          <w:b/>
          <w:lang w:eastAsia="en-US"/>
        </w:rPr>
        <w:t xml:space="preserve">(наименование образовательной организации (далее-ОО)) </w:t>
      </w:r>
    </w:p>
    <w:p w:rsidR="00A93FDF" w:rsidRPr="00A93FDF" w:rsidRDefault="00A93FDF" w:rsidP="000E7A65">
      <w:pPr>
        <w:suppressAutoHyphens w:val="0"/>
        <w:autoSpaceDE/>
        <w:jc w:val="center"/>
        <w:rPr>
          <w:rFonts w:eastAsia="Calibri"/>
          <w:b/>
          <w:sz w:val="28"/>
          <w:szCs w:val="28"/>
          <w:lang w:eastAsia="en-US"/>
        </w:rPr>
      </w:pPr>
      <w:r w:rsidRPr="00A93FDF">
        <w:rPr>
          <w:rFonts w:eastAsia="Calibri"/>
          <w:b/>
          <w:sz w:val="28"/>
          <w:szCs w:val="28"/>
          <w:lang w:eastAsia="en-US"/>
        </w:rPr>
        <w:t xml:space="preserve">получение дошкольного образования в текущем году </w:t>
      </w:r>
    </w:p>
    <w:p w:rsidR="00A93FDF" w:rsidRPr="00A93FDF" w:rsidRDefault="00A93FDF" w:rsidP="000E7A65">
      <w:pPr>
        <w:suppressAutoHyphens w:val="0"/>
        <w:autoSpaceDE/>
        <w:jc w:val="center"/>
        <w:rPr>
          <w:rFonts w:eastAsia="Calibri"/>
          <w:b/>
          <w:sz w:val="28"/>
          <w:szCs w:val="28"/>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807"/>
        <w:gridCol w:w="1385"/>
        <w:gridCol w:w="1675"/>
        <w:gridCol w:w="1656"/>
        <w:gridCol w:w="1525"/>
      </w:tblGrid>
      <w:tr w:rsidR="00A93FDF" w:rsidRPr="00A93FDF" w:rsidTr="00A93FDF">
        <w:tc>
          <w:tcPr>
            <w:tcW w:w="699" w:type="dxa"/>
            <w:shd w:val="clear" w:color="auto" w:fill="auto"/>
          </w:tcPr>
          <w:p w:rsidR="00A93FDF" w:rsidRPr="00A93FDF" w:rsidRDefault="00A93FDF" w:rsidP="000E7A65">
            <w:pPr>
              <w:suppressAutoHyphens w:val="0"/>
              <w:autoSpaceDE/>
              <w:jc w:val="center"/>
              <w:rPr>
                <w:rFonts w:eastAsia="Calibri"/>
                <w:sz w:val="28"/>
                <w:szCs w:val="28"/>
                <w:lang w:eastAsia="en-US"/>
              </w:rPr>
            </w:pPr>
            <w:r w:rsidRPr="00A93FDF">
              <w:rPr>
                <w:rFonts w:eastAsia="Calibri"/>
                <w:sz w:val="28"/>
                <w:szCs w:val="28"/>
                <w:lang w:eastAsia="en-US"/>
              </w:rPr>
              <w:t>№</w:t>
            </w:r>
          </w:p>
        </w:tc>
        <w:tc>
          <w:tcPr>
            <w:tcW w:w="2807" w:type="dxa"/>
            <w:shd w:val="clear" w:color="auto" w:fill="auto"/>
          </w:tcPr>
          <w:p w:rsidR="00A93FDF" w:rsidRPr="00A93FDF" w:rsidRDefault="00A93FDF" w:rsidP="000E7A65">
            <w:pPr>
              <w:suppressAutoHyphens w:val="0"/>
              <w:autoSpaceDE/>
              <w:jc w:val="center"/>
              <w:rPr>
                <w:rFonts w:eastAsia="Calibri"/>
                <w:sz w:val="26"/>
                <w:szCs w:val="26"/>
                <w:lang w:eastAsia="en-US"/>
              </w:rPr>
            </w:pPr>
            <w:r w:rsidRPr="00A93FDF">
              <w:rPr>
                <w:rFonts w:eastAsia="Calibri"/>
                <w:sz w:val="26"/>
                <w:szCs w:val="26"/>
                <w:lang w:eastAsia="en-US"/>
              </w:rPr>
              <w:t xml:space="preserve">Ф.И.О.  (последнее при </w:t>
            </w:r>
            <w:proofErr w:type="gramStart"/>
            <w:r w:rsidRPr="00A93FDF">
              <w:rPr>
                <w:rFonts w:eastAsia="Calibri"/>
                <w:sz w:val="26"/>
                <w:szCs w:val="26"/>
                <w:lang w:eastAsia="en-US"/>
              </w:rPr>
              <w:t xml:space="preserve">наличии)   </w:t>
            </w:r>
            <w:proofErr w:type="gramEnd"/>
            <w:r w:rsidRPr="00A93FDF">
              <w:rPr>
                <w:rFonts w:eastAsia="Calibri"/>
                <w:sz w:val="26"/>
                <w:szCs w:val="26"/>
                <w:lang w:eastAsia="en-US"/>
              </w:rPr>
              <w:t xml:space="preserve"> (полностью)</w:t>
            </w:r>
          </w:p>
        </w:tc>
        <w:tc>
          <w:tcPr>
            <w:tcW w:w="1385" w:type="dxa"/>
            <w:shd w:val="clear" w:color="auto" w:fill="auto"/>
          </w:tcPr>
          <w:p w:rsidR="00A93FDF" w:rsidRPr="00A93FDF" w:rsidRDefault="00A93FDF" w:rsidP="000E7A65">
            <w:pPr>
              <w:suppressAutoHyphens w:val="0"/>
              <w:autoSpaceDE/>
              <w:jc w:val="center"/>
              <w:rPr>
                <w:rFonts w:eastAsia="Calibri"/>
                <w:sz w:val="26"/>
                <w:szCs w:val="26"/>
                <w:lang w:eastAsia="en-US"/>
              </w:rPr>
            </w:pPr>
            <w:r w:rsidRPr="00A93FDF">
              <w:rPr>
                <w:rFonts w:eastAsia="Calibri"/>
                <w:sz w:val="26"/>
                <w:szCs w:val="26"/>
                <w:lang w:eastAsia="en-US"/>
              </w:rPr>
              <w:t>Дата рождения</w:t>
            </w:r>
          </w:p>
        </w:tc>
        <w:tc>
          <w:tcPr>
            <w:tcW w:w="1675" w:type="dxa"/>
            <w:shd w:val="clear" w:color="auto" w:fill="auto"/>
          </w:tcPr>
          <w:p w:rsidR="00A93FDF" w:rsidRPr="00A93FDF" w:rsidRDefault="00A93FDF" w:rsidP="000E7A65">
            <w:pPr>
              <w:suppressAutoHyphens w:val="0"/>
              <w:autoSpaceDE/>
              <w:jc w:val="center"/>
              <w:rPr>
                <w:rFonts w:eastAsia="Calibri"/>
                <w:sz w:val="26"/>
                <w:szCs w:val="26"/>
                <w:lang w:eastAsia="en-US"/>
              </w:rPr>
            </w:pPr>
            <w:r w:rsidRPr="00A93FDF">
              <w:rPr>
                <w:rFonts w:eastAsia="Calibri"/>
                <w:sz w:val="26"/>
                <w:szCs w:val="26"/>
                <w:lang w:eastAsia="en-US"/>
              </w:rPr>
              <w:t xml:space="preserve">Полных </w:t>
            </w:r>
            <w:proofErr w:type="gramStart"/>
            <w:r w:rsidRPr="00A93FDF">
              <w:rPr>
                <w:rFonts w:eastAsia="Calibri"/>
                <w:sz w:val="26"/>
                <w:szCs w:val="26"/>
                <w:lang w:eastAsia="en-US"/>
              </w:rPr>
              <w:t>лет  и</w:t>
            </w:r>
            <w:proofErr w:type="gramEnd"/>
            <w:r w:rsidRPr="00A93FDF">
              <w:rPr>
                <w:rFonts w:eastAsia="Calibri"/>
                <w:sz w:val="26"/>
                <w:szCs w:val="26"/>
                <w:lang w:eastAsia="en-US"/>
              </w:rPr>
              <w:t xml:space="preserve"> месяцев на 1 сентября текущего года</w:t>
            </w:r>
          </w:p>
        </w:tc>
        <w:tc>
          <w:tcPr>
            <w:tcW w:w="1656" w:type="dxa"/>
            <w:shd w:val="clear" w:color="auto" w:fill="auto"/>
          </w:tcPr>
          <w:p w:rsidR="00A93FDF" w:rsidRPr="00A93FDF" w:rsidRDefault="00A93FDF" w:rsidP="000E7A65">
            <w:pPr>
              <w:suppressAutoHyphens w:val="0"/>
              <w:autoSpaceDE/>
              <w:jc w:val="center"/>
              <w:rPr>
                <w:rFonts w:eastAsia="Calibri"/>
                <w:sz w:val="26"/>
                <w:szCs w:val="26"/>
                <w:lang w:eastAsia="en-US"/>
              </w:rPr>
            </w:pPr>
            <w:r w:rsidRPr="00A93FDF">
              <w:rPr>
                <w:rFonts w:eastAsia="Calibri"/>
                <w:sz w:val="26"/>
                <w:szCs w:val="26"/>
                <w:lang w:eastAsia="en-US"/>
              </w:rPr>
              <w:t xml:space="preserve">Адрес </w:t>
            </w:r>
            <w:proofErr w:type="spellStart"/>
            <w:proofErr w:type="gramStart"/>
            <w:r w:rsidRPr="00A93FDF">
              <w:rPr>
                <w:rFonts w:eastAsia="Calibri"/>
                <w:sz w:val="26"/>
                <w:szCs w:val="26"/>
                <w:lang w:eastAsia="en-US"/>
              </w:rPr>
              <w:t>фактичес</w:t>
            </w:r>
            <w:proofErr w:type="spellEnd"/>
            <w:r w:rsidRPr="00A93FDF">
              <w:rPr>
                <w:rFonts w:eastAsia="Calibri"/>
                <w:sz w:val="26"/>
                <w:szCs w:val="26"/>
                <w:lang w:eastAsia="en-US"/>
              </w:rPr>
              <w:t>-кого</w:t>
            </w:r>
            <w:proofErr w:type="gramEnd"/>
            <w:r w:rsidRPr="00A93FDF">
              <w:rPr>
                <w:rFonts w:eastAsia="Calibri"/>
                <w:sz w:val="26"/>
                <w:szCs w:val="26"/>
                <w:lang w:eastAsia="en-US"/>
              </w:rPr>
              <w:t xml:space="preserve"> проживания (полностью)</w:t>
            </w:r>
          </w:p>
        </w:tc>
        <w:tc>
          <w:tcPr>
            <w:tcW w:w="1525" w:type="dxa"/>
            <w:shd w:val="clear" w:color="auto" w:fill="auto"/>
          </w:tcPr>
          <w:p w:rsidR="00A93FDF" w:rsidRPr="00A93FDF" w:rsidRDefault="00A93FDF" w:rsidP="000E7A65">
            <w:pPr>
              <w:suppressAutoHyphens w:val="0"/>
              <w:autoSpaceDE/>
              <w:rPr>
                <w:rFonts w:eastAsia="Calibri"/>
                <w:sz w:val="26"/>
                <w:szCs w:val="26"/>
                <w:lang w:eastAsia="en-US"/>
              </w:rPr>
            </w:pPr>
            <w:r w:rsidRPr="00A93FDF">
              <w:rPr>
                <w:rFonts w:eastAsia="Calibri"/>
                <w:sz w:val="26"/>
                <w:szCs w:val="26"/>
                <w:lang w:eastAsia="en-US"/>
              </w:rPr>
              <w:t>Школа, в которую планируют подать заявление</w:t>
            </w:r>
          </w:p>
        </w:tc>
      </w:tr>
      <w:tr w:rsidR="00A93FDF" w:rsidRPr="00A93FDF" w:rsidTr="00A93FDF">
        <w:tc>
          <w:tcPr>
            <w:tcW w:w="699"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2807"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385"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675"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656" w:type="dxa"/>
            <w:shd w:val="clear" w:color="auto" w:fill="auto"/>
          </w:tcPr>
          <w:p w:rsidR="00A93FDF" w:rsidRPr="00A93FDF" w:rsidRDefault="00A93FDF" w:rsidP="000E7A65">
            <w:pPr>
              <w:suppressAutoHyphens w:val="0"/>
              <w:autoSpaceDE/>
              <w:jc w:val="center"/>
              <w:rPr>
                <w:rFonts w:eastAsia="Calibri"/>
                <w:sz w:val="28"/>
                <w:szCs w:val="28"/>
                <w:lang w:eastAsia="en-US"/>
              </w:rPr>
            </w:pPr>
          </w:p>
        </w:tc>
        <w:tc>
          <w:tcPr>
            <w:tcW w:w="1525" w:type="dxa"/>
            <w:shd w:val="clear" w:color="auto" w:fill="auto"/>
          </w:tcPr>
          <w:p w:rsidR="00A93FDF" w:rsidRPr="00A93FDF" w:rsidRDefault="00A93FDF" w:rsidP="000E7A65">
            <w:pPr>
              <w:suppressAutoHyphens w:val="0"/>
              <w:autoSpaceDE/>
              <w:jc w:val="center"/>
              <w:rPr>
                <w:rFonts w:eastAsia="Calibri"/>
                <w:sz w:val="28"/>
                <w:szCs w:val="28"/>
                <w:lang w:eastAsia="en-US"/>
              </w:rPr>
            </w:pPr>
          </w:p>
        </w:tc>
      </w:tr>
    </w:tbl>
    <w:p w:rsidR="00A93FDF" w:rsidRPr="00A93FDF" w:rsidRDefault="00A93FDF" w:rsidP="000E7A65">
      <w:pPr>
        <w:suppressAutoHyphens w:val="0"/>
        <w:autoSpaceDE/>
        <w:jc w:val="center"/>
        <w:rPr>
          <w:rFonts w:ascii="Calibri" w:eastAsia="Calibri" w:hAnsi="Calibri"/>
          <w:b/>
          <w:sz w:val="28"/>
          <w:szCs w:val="28"/>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suppressAutoHyphens w:val="0"/>
        <w:autoSpaceDE/>
        <w:jc w:val="right"/>
        <w:rPr>
          <w:iCs/>
          <w:color w:val="000000"/>
          <w:sz w:val="28"/>
          <w:szCs w:val="28"/>
          <w:highlight w:val="yellow"/>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Руководитель ОО / __________________/_____________    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должность                                           подпись           Ф.И.О.</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Приложение № 12</w:t>
      </w:r>
    </w:p>
    <w:p w:rsidR="00A93FDF" w:rsidRPr="00A93FDF" w:rsidRDefault="00A93FDF" w:rsidP="000E7A65">
      <w:pPr>
        <w:tabs>
          <w:tab w:val="left" w:pos="1418"/>
        </w:tabs>
        <w:suppressAutoHyphens w:val="0"/>
        <w:autoSpaceDE/>
        <w:jc w:val="both"/>
        <w:rPr>
          <w:rFonts w:eastAsia="Calibri"/>
          <w:sz w:val="26"/>
          <w:szCs w:val="26"/>
          <w:lang w:eastAsia="en-US"/>
        </w:rPr>
      </w:pPr>
      <w:r w:rsidRPr="00A93FDF">
        <w:rPr>
          <w:rFonts w:eastAsia="Calibri"/>
          <w:sz w:val="26"/>
          <w:szCs w:val="26"/>
          <w:lang w:eastAsia="en-US"/>
        </w:rPr>
        <w:t xml:space="preserve">к Положению о порядке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w:t>
      </w:r>
      <w:r w:rsidRPr="00A93FDF">
        <w:rPr>
          <w:sz w:val="26"/>
          <w:szCs w:val="26"/>
          <w:lang w:eastAsia="en-US"/>
        </w:rPr>
        <w:t>«Муниципальный округ Якшур-Бодьинский район Удмуртской Республики»</w:t>
      </w:r>
    </w:p>
    <w:p w:rsidR="00A93FDF" w:rsidRPr="00A93FDF" w:rsidRDefault="00A93FDF" w:rsidP="000E7A65">
      <w:pPr>
        <w:suppressAutoHyphens w:val="0"/>
        <w:autoSpaceDE/>
        <w:jc w:val="both"/>
        <w:rPr>
          <w:rFonts w:eastAsia="Calibri"/>
          <w:sz w:val="26"/>
          <w:szCs w:val="26"/>
          <w:highlight w:val="yellow"/>
          <w:lang w:eastAsia="en-US"/>
        </w:rPr>
      </w:pP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Информация</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о детях-инвалидах и детях с ограниченными возможностями здоровья в возрасте от 0 до 18 лет, проживающих</w:t>
      </w:r>
    </w:p>
    <w:p w:rsidR="00A93FDF" w:rsidRPr="00A93FDF" w:rsidRDefault="00A93FDF" w:rsidP="000E7A65">
      <w:pPr>
        <w:suppressAutoHyphens w:val="0"/>
        <w:autoSpaceDE/>
        <w:jc w:val="center"/>
        <w:rPr>
          <w:b/>
          <w:iCs/>
          <w:color w:val="000000"/>
          <w:sz w:val="28"/>
          <w:szCs w:val="28"/>
          <w:lang w:eastAsia="ru-RU"/>
        </w:rPr>
      </w:pPr>
      <w:r w:rsidRPr="00A93FDF">
        <w:rPr>
          <w:b/>
          <w:iCs/>
          <w:color w:val="000000"/>
          <w:sz w:val="28"/>
          <w:szCs w:val="28"/>
          <w:lang w:eastAsia="ru-RU"/>
        </w:rPr>
        <w:t>на территории муниципального образования «Муниципальный округ Якшур-Бодьинский район Удмуртской Республики»</w:t>
      </w:r>
    </w:p>
    <w:p w:rsidR="00A93FDF" w:rsidRPr="00A93FDF" w:rsidRDefault="00A93FDF" w:rsidP="000E7A65">
      <w:pPr>
        <w:suppressAutoHyphens w:val="0"/>
        <w:autoSpaceDE/>
        <w:jc w:val="center"/>
        <w:rPr>
          <w:iCs/>
          <w:color w:val="000000"/>
          <w:sz w:val="26"/>
          <w:szCs w:val="26"/>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2579"/>
        <w:gridCol w:w="1559"/>
        <w:gridCol w:w="2835"/>
        <w:gridCol w:w="2126"/>
      </w:tblGrid>
      <w:tr w:rsidR="00A93FDF" w:rsidRPr="00A93FDF" w:rsidTr="00A93FDF">
        <w:trPr>
          <w:trHeight w:val="322"/>
        </w:trPr>
        <w:tc>
          <w:tcPr>
            <w:tcW w:w="682" w:type="dxa"/>
            <w:vMerge w:val="restart"/>
            <w:tcBorders>
              <w:top w:val="single" w:sz="4" w:space="0" w:color="000000"/>
              <w:left w:val="single" w:sz="4" w:space="0" w:color="000000"/>
              <w:bottom w:val="single" w:sz="4" w:space="0" w:color="000000"/>
              <w:right w:val="single" w:sz="4" w:space="0" w:color="000000"/>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 п/п</w:t>
            </w:r>
          </w:p>
        </w:tc>
        <w:tc>
          <w:tcPr>
            <w:tcW w:w="2579" w:type="dxa"/>
            <w:vMerge w:val="restart"/>
            <w:tcBorders>
              <w:top w:val="single" w:sz="4" w:space="0" w:color="000000"/>
              <w:left w:val="single" w:sz="4" w:space="0" w:color="000000"/>
              <w:bottom w:val="single" w:sz="4" w:space="0" w:color="000000"/>
              <w:right w:val="single" w:sz="4" w:space="0" w:color="000000"/>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 xml:space="preserve">Ф.И.О. (последнее при наличии) </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Дата рождения</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Домашний адрес</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A93FDF" w:rsidRPr="00A93FDF" w:rsidRDefault="00A93FDF" w:rsidP="000E7A65">
            <w:pPr>
              <w:suppressAutoHyphens w:val="0"/>
              <w:autoSpaceDE/>
              <w:jc w:val="center"/>
              <w:rPr>
                <w:iCs/>
                <w:color w:val="000000"/>
                <w:lang w:eastAsia="en-US"/>
              </w:rPr>
            </w:pPr>
            <w:r w:rsidRPr="00A93FDF">
              <w:rPr>
                <w:iCs/>
                <w:color w:val="000000"/>
                <w:lang w:eastAsia="en-US"/>
              </w:rPr>
              <w:t>Примечание</w:t>
            </w:r>
          </w:p>
        </w:tc>
      </w:tr>
      <w:tr w:rsidR="00A93FDF" w:rsidRPr="00A93FDF" w:rsidTr="00A93FDF">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3FDF" w:rsidRPr="00A93FDF" w:rsidRDefault="00A93FDF" w:rsidP="000E7A65">
            <w:pPr>
              <w:suppressAutoHyphens w:val="0"/>
              <w:autoSpaceDE/>
              <w:rPr>
                <w:iCs/>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3FDF" w:rsidRPr="00A93FDF" w:rsidRDefault="00A93FDF" w:rsidP="000E7A65">
            <w:pPr>
              <w:suppressAutoHyphens w:val="0"/>
              <w:autoSpaceDE/>
              <w:rPr>
                <w:iCs/>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3FDF" w:rsidRPr="00A93FDF" w:rsidRDefault="00A93FDF" w:rsidP="000E7A65">
            <w:pPr>
              <w:suppressAutoHyphens w:val="0"/>
              <w:autoSpaceDE/>
              <w:rPr>
                <w:iCs/>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3FDF" w:rsidRPr="00A93FDF" w:rsidRDefault="00A93FDF" w:rsidP="000E7A65">
            <w:pPr>
              <w:suppressAutoHyphens w:val="0"/>
              <w:autoSpaceDE/>
              <w:rPr>
                <w:iCs/>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3FDF" w:rsidRPr="00A93FDF" w:rsidRDefault="00A93FDF" w:rsidP="000E7A65">
            <w:pPr>
              <w:suppressAutoHyphens w:val="0"/>
              <w:autoSpaceDE/>
              <w:rPr>
                <w:iCs/>
                <w:color w:val="000000"/>
                <w:lang w:eastAsia="en-US"/>
              </w:rPr>
            </w:pPr>
          </w:p>
        </w:tc>
      </w:tr>
      <w:tr w:rsidR="00A93FDF" w:rsidRPr="00A93FDF" w:rsidTr="00A93FDF">
        <w:tc>
          <w:tcPr>
            <w:tcW w:w="682" w:type="dxa"/>
            <w:tcBorders>
              <w:top w:val="single" w:sz="4" w:space="0" w:color="000000"/>
              <w:left w:val="single" w:sz="4" w:space="0" w:color="000000"/>
              <w:bottom w:val="single" w:sz="4" w:space="0" w:color="000000"/>
              <w:right w:val="single" w:sz="4" w:space="0" w:color="000000"/>
            </w:tcBorders>
          </w:tcPr>
          <w:p w:rsidR="00A93FDF" w:rsidRPr="00A93FDF" w:rsidRDefault="00A93FDF" w:rsidP="000E7A65">
            <w:pPr>
              <w:suppressAutoHyphens w:val="0"/>
              <w:autoSpaceDE/>
              <w:jc w:val="center"/>
              <w:rPr>
                <w:iCs/>
                <w:color w:val="000000"/>
                <w:sz w:val="26"/>
                <w:szCs w:val="26"/>
                <w:lang w:eastAsia="en-US"/>
              </w:rPr>
            </w:pPr>
          </w:p>
        </w:tc>
        <w:tc>
          <w:tcPr>
            <w:tcW w:w="2579" w:type="dxa"/>
            <w:tcBorders>
              <w:top w:val="single" w:sz="4" w:space="0" w:color="000000"/>
              <w:left w:val="single" w:sz="4" w:space="0" w:color="000000"/>
              <w:bottom w:val="single" w:sz="4" w:space="0" w:color="000000"/>
              <w:right w:val="single" w:sz="4" w:space="0" w:color="000000"/>
            </w:tcBorders>
          </w:tcPr>
          <w:p w:rsidR="00A93FDF" w:rsidRPr="00A93FDF" w:rsidRDefault="00A93FDF" w:rsidP="000E7A65">
            <w:pPr>
              <w:suppressAutoHyphens w:val="0"/>
              <w:autoSpaceDE/>
              <w:jc w:val="center"/>
              <w:rPr>
                <w:iCs/>
                <w:color w:val="000000"/>
                <w:sz w:val="26"/>
                <w:szCs w:val="26"/>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A93FDF" w:rsidRPr="00A93FDF" w:rsidRDefault="00A93FDF" w:rsidP="000E7A65">
            <w:pPr>
              <w:suppressAutoHyphens w:val="0"/>
              <w:autoSpaceDE/>
              <w:jc w:val="center"/>
              <w:rPr>
                <w:iCs/>
                <w:color w:val="000000"/>
                <w:sz w:val="26"/>
                <w:szCs w:val="26"/>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A93FDF" w:rsidRPr="00A93FDF" w:rsidRDefault="00A93FDF" w:rsidP="000E7A65">
            <w:pPr>
              <w:suppressAutoHyphens w:val="0"/>
              <w:autoSpaceDE/>
              <w:jc w:val="center"/>
              <w:rPr>
                <w:iCs/>
                <w:color w:val="000000"/>
                <w:sz w:val="26"/>
                <w:szCs w:val="26"/>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A93FDF" w:rsidRPr="00A93FDF" w:rsidRDefault="00A93FDF" w:rsidP="000E7A65">
            <w:pPr>
              <w:suppressAutoHyphens w:val="0"/>
              <w:autoSpaceDE/>
              <w:jc w:val="center"/>
              <w:rPr>
                <w:iCs/>
                <w:color w:val="000000"/>
                <w:sz w:val="26"/>
                <w:szCs w:val="26"/>
                <w:lang w:eastAsia="en-US"/>
              </w:rPr>
            </w:pPr>
          </w:p>
        </w:tc>
      </w:tr>
    </w:tbl>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 xml:space="preserve">Дата: ____________________ </w:t>
      </w:r>
    </w:p>
    <w:p w:rsidR="00A93FDF" w:rsidRPr="00A93FDF" w:rsidRDefault="00A93FDF" w:rsidP="000E7A65">
      <w:pPr>
        <w:suppressAutoHyphens w:val="0"/>
        <w:autoSpaceDE/>
        <w:rPr>
          <w:iCs/>
          <w:color w:val="000000"/>
          <w:sz w:val="26"/>
          <w:szCs w:val="26"/>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Должностное лицо    _________________         __________________</w:t>
      </w:r>
    </w:p>
    <w:p w:rsidR="00A93FDF" w:rsidRPr="00A93FDF" w:rsidRDefault="00A93FDF" w:rsidP="000E7A65">
      <w:pPr>
        <w:suppressAutoHyphens w:val="0"/>
        <w:autoSpaceDE/>
        <w:rPr>
          <w:iCs/>
          <w:color w:val="000000"/>
          <w:sz w:val="20"/>
          <w:szCs w:val="20"/>
          <w:lang w:eastAsia="ru-RU"/>
        </w:rPr>
      </w:pPr>
      <w:r w:rsidRPr="00A93FDF">
        <w:rPr>
          <w:iCs/>
          <w:color w:val="000000"/>
          <w:sz w:val="26"/>
          <w:szCs w:val="26"/>
          <w:lang w:eastAsia="ru-RU"/>
        </w:rPr>
        <w:t xml:space="preserve">                                              </w:t>
      </w:r>
      <w:r w:rsidRPr="00A93FDF">
        <w:rPr>
          <w:iCs/>
          <w:color w:val="000000"/>
          <w:sz w:val="20"/>
          <w:szCs w:val="20"/>
          <w:lang w:eastAsia="ru-RU"/>
        </w:rPr>
        <w:t>(</w:t>
      </w:r>
      <w:proofErr w:type="gramStart"/>
      <w:r w:rsidRPr="00A93FDF">
        <w:rPr>
          <w:iCs/>
          <w:color w:val="000000"/>
          <w:sz w:val="20"/>
          <w:szCs w:val="20"/>
          <w:lang w:eastAsia="ru-RU"/>
        </w:rPr>
        <w:t>подпись)   </w:t>
      </w:r>
      <w:proofErr w:type="gramEnd"/>
      <w:r w:rsidRPr="00A93FDF">
        <w:rPr>
          <w:iCs/>
          <w:color w:val="000000"/>
          <w:sz w:val="20"/>
          <w:szCs w:val="20"/>
          <w:lang w:eastAsia="ru-RU"/>
        </w:rPr>
        <w:t>                                    (Ф.И.О.)</w:t>
      </w:r>
    </w:p>
    <w:p w:rsidR="00A93FDF" w:rsidRPr="00A93FDF" w:rsidRDefault="00A93FDF" w:rsidP="000E7A65">
      <w:pPr>
        <w:suppressAutoHyphens w:val="0"/>
        <w:autoSpaceDE/>
        <w:rPr>
          <w:iCs/>
          <w:color w:val="000000"/>
          <w:sz w:val="22"/>
          <w:szCs w:val="22"/>
          <w:lang w:eastAsia="ru-RU"/>
        </w:rPr>
      </w:pPr>
    </w:p>
    <w:p w:rsidR="00A93FDF" w:rsidRPr="00A93FDF" w:rsidRDefault="00A93FDF" w:rsidP="000E7A65">
      <w:pPr>
        <w:suppressAutoHyphens w:val="0"/>
        <w:autoSpaceDE/>
        <w:rPr>
          <w:iCs/>
          <w:color w:val="000000"/>
          <w:sz w:val="26"/>
          <w:szCs w:val="26"/>
          <w:lang w:eastAsia="ru-RU"/>
        </w:rPr>
      </w:pPr>
      <w:r w:rsidRPr="00A93FDF">
        <w:rPr>
          <w:iCs/>
          <w:color w:val="000000"/>
          <w:sz w:val="26"/>
          <w:szCs w:val="26"/>
          <w:lang w:eastAsia="ru-RU"/>
        </w:rPr>
        <w:t>М.П.</w:t>
      </w:r>
    </w:p>
    <w:p w:rsidR="00A93FDF" w:rsidRPr="00A93FDF" w:rsidRDefault="00A93FDF" w:rsidP="000E7A65">
      <w:pPr>
        <w:suppressAutoHyphens w:val="0"/>
        <w:autoSpaceDE/>
        <w:rPr>
          <w:sz w:val="28"/>
          <w:szCs w:val="28"/>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A93FDF" w:rsidRPr="00A93FDF" w:rsidTr="00A93FDF">
        <w:trPr>
          <w:trHeight w:val="1700"/>
        </w:trPr>
        <w:tc>
          <w:tcPr>
            <w:tcW w:w="4244" w:type="dxa"/>
          </w:tcPr>
          <w:p w:rsidR="00A93FDF" w:rsidRPr="00A93FDF" w:rsidRDefault="00A93FDF" w:rsidP="000E7A65">
            <w:pPr>
              <w:autoSpaceDE/>
              <w:snapToGrid w:val="0"/>
              <w:jc w:val="center"/>
              <w:rPr>
                <w:b/>
                <w:sz w:val="32"/>
                <w:szCs w:val="32"/>
              </w:rPr>
            </w:pPr>
          </w:p>
          <w:p w:rsidR="00A93FDF" w:rsidRPr="00A93FDF" w:rsidRDefault="00A93FDF" w:rsidP="000E7A65">
            <w:pPr>
              <w:autoSpaceDE/>
              <w:ind w:right="-117"/>
              <w:jc w:val="center"/>
              <w:rPr>
                <w:b/>
                <w:sz w:val="30"/>
                <w:szCs w:val="30"/>
              </w:rPr>
            </w:pPr>
          </w:p>
          <w:p w:rsidR="00A93FDF" w:rsidRPr="00A93FDF" w:rsidRDefault="00A93FDF" w:rsidP="000E7A65">
            <w:pPr>
              <w:autoSpaceDE/>
              <w:ind w:right="-117"/>
              <w:jc w:val="center"/>
              <w:rPr>
                <w:b/>
                <w:sz w:val="30"/>
                <w:szCs w:val="30"/>
              </w:rPr>
            </w:pPr>
          </w:p>
        </w:tc>
        <w:tc>
          <w:tcPr>
            <w:tcW w:w="1723" w:type="dxa"/>
          </w:tcPr>
          <w:p w:rsidR="00A93FDF" w:rsidRPr="00A93FDF" w:rsidRDefault="00A93FDF" w:rsidP="000E7A65">
            <w:pPr>
              <w:autoSpaceDE/>
              <w:snapToGrid w:val="0"/>
              <w:jc w:val="center"/>
              <w:rPr>
                <w:b/>
                <w:sz w:val="32"/>
                <w:szCs w:val="32"/>
                <w:lang w:val="en-US"/>
              </w:rPr>
            </w:pPr>
            <w:r w:rsidRPr="00A93FDF">
              <w:rPr>
                <w:noProof/>
                <w:lang w:eastAsia="ru-RU"/>
              </w:rPr>
              <w:drawing>
                <wp:anchor distT="0" distB="0" distL="114935" distR="114935" simplePos="0" relativeHeight="251658752"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93FDF" w:rsidRPr="00A93FDF" w:rsidRDefault="00A93FDF" w:rsidP="000E7A65">
            <w:pPr>
              <w:autoSpaceDE/>
              <w:jc w:val="center"/>
              <w:rPr>
                <w:b/>
                <w:sz w:val="32"/>
                <w:szCs w:val="32"/>
              </w:rPr>
            </w:pPr>
          </w:p>
        </w:tc>
      </w:tr>
      <w:tr w:rsidR="00A93FDF" w:rsidRPr="00A93FDF" w:rsidTr="00A93FDF">
        <w:tc>
          <w:tcPr>
            <w:tcW w:w="10004"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 xml:space="preserve">Администрация муниципального образования </w:t>
            </w:r>
          </w:p>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«Муниципальный округ Якшур-Бодьинский район Удмуртской Республики»</w:t>
            </w:r>
          </w:p>
          <w:p w:rsidR="00A93FDF" w:rsidRPr="00A93FDF" w:rsidRDefault="00A93FDF" w:rsidP="000E7A65">
            <w:pPr>
              <w:autoSpaceDE/>
              <w:snapToGrid w:val="0"/>
              <w:jc w:val="center"/>
              <w:rPr>
                <w:b/>
                <w:sz w:val="32"/>
                <w:szCs w:val="32"/>
              </w:rPr>
            </w:pPr>
          </w:p>
        </w:tc>
      </w:tr>
      <w:tr w:rsidR="00A93FDF" w:rsidRPr="00A93FDF" w:rsidTr="00A93FDF">
        <w:tc>
          <w:tcPr>
            <w:tcW w:w="10004" w:type="dxa"/>
            <w:gridSpan w:val="3"/>
          </w:tcPr>
          <w:p w:rsidR="00A93FDF" w:rsidRPr="00A93FDF" w:rsidRDefault="00A93FDF" w:rsidP="000E7A65">
            <w:pPr>
              <w:autoSpaceDE/>
              <w:snapToGrid w:val="0"/>
              <w:jc w:val="center"/>
              <w:rPr>
                <w:b/>
                <w:sz w:val="32"/>
                <w:szCs w:val="32"/>
              </w:rPr>
            </w:pPr>
            <w:r w:rsidRPr="00A93FDF">
              <w:rPr>
                <w:b/>
                <w:sz w:val="26"/>
                <w:szCs w:val="26"/>
                <w:lang w:eastAsia="zh-CN"/>
              </w:rPr>
              <w:t xml:space="preserve">«Удмурт </w:t>
            </w:r>
            <w:proofErr w:type="spellStart"/>
            <w:r w:rsidRPr="00A93FDF">
              <w:rPr>
                <w:b/>
                <w:sz w:val="26"/>
                <w:szCs w:val="26"/>
                <w:lang w:eastAsia="zh-CN"/>
              </w:rPr>
              <w:t>Элькунысь</w:t>
            </w:r>
            <w:proofErr w:type="spellEnd"/>
            <w:r w:rsidRPr="00A93FDF">
              <w:rPr>
                <w:b/>
                <w:sz w:val="26"/>
                <w:szCs w:val="26"/>
                <w:lang w:eastAsia="zh-CN"/>
              </w:rPr>
              <w:t xml:space="preserve"> Якшур-</w:t>
            </w:r>
            <w:proofErr w:type="spellStart"/>
            <w:r w:rsidRPr="00A93FDF">
              <w:rPr>
                <w:b/>
                <w:sz w:val="26"/>
                <w:szCs w:val="26"/>
                <w:lang w:eastAsia="zh-CN"/>
              </w:rPr>
              <w:t>Бӧдья</w:t>
            </w:r>
            <w:proofErr w:type="spellEnd"/>
            <w:r w:rsidRPr="00A93FDF">
              <w:rPr>
                <w:b/>
                <w:sz w:val="26"/>
                <w:szCs w:val="26"/>
                <w:lang w:eastAsia="zh-CN"/>
              </w:rPr>
              <w:t xml:space="preserve"> </w:t>
            </w:r>
            <w:proofErr w:type="spellStart"/>
            <w:r w:rsidRPr="00A93FDF">
              <w:rPr>
                <w:b/>
                <w:sz w:val="26"/>
                <w:szCs w:val="26"/>
                <w:lang w:eastAsia="zh-CN"/>
              </w:rPr>
              <w:t>ёрос</w:t>
            </w:r>
            <w:proofErr w:type="spellEnd"/>
            <w:r w:rsidRPr="00A93FDF">
              <w:rPr>
                <w:b/>
                <w:sz w:val="26"/>
                <w:szCs w:val="26"/>
                <w:lang w:eastAsia="zh-CN"/>
              </w:rPr>
              <w:t xml:space="preserve"> </w:t>
            </w:r>
            <w:proofErr w:type="gramStart"/>
            <w:r w:rsidRPr="00A93FDF">
              <w:rPr>
                <w:b/>
                <w:sz w:val="26"/>
                <w:szCs w:val="26"/>
                <w:lang w:eastAsia="zh-CN"/>
              </w:rPr>
              <w:t>муниципал  округ</w:t>
            </w:r>
            <w:proofErr w:type="gramEnd"/>
            <w:r w:rsidRPr="00A93FDF">
              <w:rPr>
                <w:b/>
                <w:sz w:val="26"/>
                <w:szCs w:val="26"/>
                <w:lang w:eastAsia="zh-CN"/>
              </w:rPr>
              <w:t xml:space="preserve">» муниципал </w:t>
            </w:r>
            <w:proofErr w:type="spellStart"/>
            <w:r w:rsidRPr="00A93FDF">
              <w:rPr>
                <w:b/>
                <w:sz w:val="26"/>
                <w:szCs w:val="26"/>
                <w:lang w:eastAsia="zh-CN"/>
              </w:rPr>
              <w:t>кылдытэтлэн</w:t>
            </w:r>
            <w:proofErr w:type="spellEnd"/>
            <w:r w:rsidRPr="00A93FDF">
              <w:rPr>
                <w:b/>
                <w:sz w:val="26"/>
                <w:szCs w:val="26"/>
                <w:lang w:eastAsia="zh-CN"/>
              </w:rPr>
              <w:t xml:space="preserve"> </w:t>
            </w:r>
            <w:proofErr w:type="spellStart"/>
            <w:r w:rsidRPr="00A93FDF">
              <w:rPr>
                <w:b/>
                <w:sz w:val="26"/>
                <w:szCs w:val="26"/>
                <w:lang w:eastAsia="zh-CN"/>
              </w:rPr>
              <w:t>Администрациез</w:t>
            </w:r>
            <w:proofErr w:type="spellEnd"/>
          </w:p>
        </w:tc>
      </w:tr>
    </w:tbl>
    <w:p w:rsidR="00A93FDF" w:rsidRPr="00A93FDF" w:rsidRDefault="00A93FDF" w:rsidP="000E7A65">
      <w:pPr>
        <w:autoSpaceDE/>
        <w:rPr>
          <w:sz w:val="20"/>
          <w:szCs w:val="20"/>
        </w:rPr>
      </w:pPr>
    </w:p>
    <w:p w:rsidR="00A93FDF" w:rsidRPr="00A93FDF" w:rsidRDefault="00A93FDF" w:rsidP="000E7A65">
      <w:pPr>
        <w:autoSpaceDE/>
        <w:jc w:val="center"/>
        <w:rPr>
          <w:b/>
          <w:sz w:val="44"/>
          <w:szCs w:val="44"/>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p>
    <w:p w:rsidR="00A93FDF" w:rsidRPr="00A93FDF" w:rsidRDefault="00A93FDF" w:rsidP="000E7A65">
      <w:pPr>
        <w:autoSpaceDE/>
        <w:jc w:val="both"/>
        <w:rPr>
          <w:b/>
          <w:bCs/>
          <w:sz w:val="28"/>
          <w:szCs w:val="28"/>
        </w:rPr>
      </w:pPr>
      <w:r w:rsidRPr="00A93FDF">
        <w:rPr>
          <w:b/>
          <w:bCs/>
          <w:sz w:val="28"/>
          <w:szCs w:val="28"/>
        </w:rPr>
        <w:t>от «</w:t>
      </w:r>
      <w:proofErr w:type="gramStart"/>
      <w:r w:rsidRPr="00A93FDF">
        <w:rPr>
          <w:b/>
          <w:bCs/>
          <w:sz w:val="28"/>
          <w:szCs w:val="28"/>
        </w:rPr>
        <w:t>19»  апреля</w:t>
      </w:r>
      <w:proofErr w:type="gramEnd"/>
      <w:r w:rsidRPr="00A93FDF">
        <w:rPr>
          <w:b/>
          <w:bCs/>
          <w:sz w:val="28"/>
          <w:szCs w:val="28"/>
        </w:rPr>
        <w:t xml:space="preserve"> 2022 года                                                               № 695</w:t>
      </w: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autoSpaceDE/>
        <w:rPr>
          <w:sz w:val="20"/>
          <w:szCs w:val="20"/>
        </w:rPr>
      </w:pPr>
    </w:p>
    <w:p w:rsidR="00A93FDF" w:rsidRPr="00A93FDF" w:rsidRDefault="00A93FDF" w:rsidP="000E7A65">
      <w:pPr>
        <w:autoSpaceDE/>
        <w:jc w:val="center"/>
        <w:rPr>
          <w:b/>
          <w:sz w:val="28"/>
          <w:szCs w:val="28"/>
          <w:lang w:eastAsia="zh-CN"/>
        </w:rPr>
      </w:pPr>
      <w:r w:rsidRPr="00A93FDF">
        <w:rPr>
          <w:b/>
          <w:sz w:val="28"/>
          <w:szCs w:val="28"/>
          <w:lang w:eastAsia="zh-CN"/>
        </w:rPr>
        <w:t xml:space="preserve">О признании утратившим силу постановления Администрации муниципального образования «Якшур-Бодьинский район» </w:t>
      </w:r>
    </w:p>
    <w:p w:rsidR="00A93FDF" w:rsidRPr="00A93FDF" w:rsidRDefault="00A93FDF" w:rsidP="000E7A65">
      <w:pPr>
        <w:autoSpaceDE/>
        <w:jc w:val="center"/>
        <w:rPr>
          <w:b/>
          <w:sz w:val="28"/>
          <w:szCs w:val="28"/>
          <w:lang w:eastAsia="ru-RU"/>
        </w:rPr>
      </w:pPr>
      <w:r w:rsidRPr="00A93FDF">
        <w:rPr>
          <w:b/>
          <w:sz w:val="28"/>
          <w:szCs w:val="28"/>
          <w:lang w:eastAsia="zh-CN"/>
        </w:rPr>
        <w:t xml:space="preserve"> от 9 июля 2010 года № 1106 «О материальном стимулировании руководителей сельскохозяйственных организаций Якшур-Бодьинского района»</w:t>
      </w:r>
    </w:p>
    <w:p w:rsidR="00A93FDF" w:rsidRPr="00A93FDF" w:rsidRDefault="00A93FDF" w:rsidP="000E7A65">
      <w:pPr>
        <w:autoSpaceDE/>
        <w:jc w:val="center"/>
        <w:rPr>
          <w:b/>
          <w:sz w:val="28"/>
          <w:szCs w:val="28"/>
          <w:lang w:eastAsia="ru-RU"/>
        </w:rPr>
      </w:pPr>
    </w:p>
    <w:p w:rsidR="00A93FDF" w:rsidRPr="00A93FDF" w:rsidRDefault="00A93FDF" w:rsidP="000E7A65">
      <w:pPr>
        <w:autoSpaceDE/>
        <w:jc w:val="both"/>
        <w:rPr>
          <w:sz w:val="28"/>
          <w:szCs w:val="28"/>
        </w:rPr>
      </w:pPr>
      <w:r w:rsidRPr="00A93FDF">
        <w:rPr>
          <w:sz w:val="28"/>
          <w:szCs w:val="28"/>
        </w:rPr>
        <w:tab/>
        <w:t xml:space="preserve"> С целью приведения муниципальных правовых актов в соответствии с законодательством Российской Федерации,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w:t>
      </w:r>
      <w:proofErr w:type="gramStart"/>
      <w:r w:rsidRPr="00A93FDF">
        <w:rPr>
          <w:sz w:val="28"/>
          <w:szCs w:val="28"/>
        </w:rPr>
        <w:t xml:space="preserve">Республики»  </w:t>
      </w:r>
      <w:r w:rsidRPr="00A93FDF">
        <w:rPr>
          <w:b/>
          <w:sz w:val="28"/>
          <w:szCs w:val="28"/>
          <w:u w:val="single"/>
        </w:rPr>
        <w:t>ПОСТАНОВЛЯЕТ</w:t>
      </w:r>
      <w:proofErr w:type="gramEnd"/>
      <w:r w:rsidRPr="00A93FDF">
        <w:rPr>
          <w:b/>
          <w:sz w:val="28"/>
          <w:szCs w:val="28"/>
        </w:rPr>
        <w:t>:</w:t>
      </w:r>
    </w:p>
    <w:p w:rsidR="00A93FDF" w:rsidRPr="00A93FDF" w:rsidRDefault="00A93FDF" w:rsidP="000E7A65">
      <w:pPr>
        <w:autoSpaceDE/>
        <w:ind w:firstLine="708"/>
        <w:jc w:val="both"/>
        <w:rPr>
          <w:sz w:val="28"/>
          <w:szCs w:val="28"/>
        </w:rPr>
      </w:pPr>
    </w:p>
    <w:p w:rsidR="00A93FDF" w:rsidRPr="00A93FDF" w:rsidRDefault="00A93FDF" w:rsidP="000E7A65">
      <w:pPr>
        <w:autoSpaceDE/>
        <w:ind w:firstLine="708"/>
        <w:jc w:val="both"/>
        <w:rPr>
          <w:sz w:val="28"/>
          <w:szCs w:val="28"/>
        </w:rPr>
      </w:pPr>
      <w:r w:rsidRPr="00A93FDF">
        <w:rPr>
          <w:sz w:val="28"/>
          <w:szCs w:val="28"/>
        </w:rPr>
        <w:t xml:space="preserve">1. Считать утратившим силу </w:t>
      </w:r>
      <w:proofErr w:type="gramStart"/>
      <w:r w:rsidRPr="00A93FDF">
        <w:rPr>
          <w:sz w:val="28"/>
          <w:szCs w:val="28"/>
        </w:rPr>
        <w:t>постановление  Администрации</w:t>
      </w:r>
      <w:proofErr w:type="gramEnd"/>
      <w:r w:rsidRPr="00A93FDF">
        <w:rPr>
          <w:sz w:val="28"/>
          <w:szCs w:val="28"/>
        </w:rPr>
        <w:t xml:space="preserve"> муниципального образования «Якшур-Бодьинский  район»  от 9 июля 2010 года </w:t>
      </w:r>
      <w:r w:rsidRPr="00A93FDF">
        <w:rPr>
          <w:sz w:val="28"/>
          <w:szCs w:val="28"/>
        </w:rPr>
        <w:lastRenderedPageBreak/>
        <w:t>№ 1106 «О материальном стимулировании руководителей сельскохозяйственных организаций Якшур-Бодьинского района».</w:t>
      </w:r>
    </w:p>
    <w:p w:rsidR="00A93FDF" w:rsidRPr="00A93FDF" w:rsidRDefault="00A93FDF" w:rsidP="000E7A65">
      <w:pPr>
        <w:autoSpaceDE/>
        <w:ind w:firstLine="708"/>
        <w:jc w:val="both"/>
        <w:rPr>
          <w:sz w:val="28"/>
          <w:szCs w:val="28"/>
        </w:rPr>
      </w:pPr>
    </w:p>
    <w:p w:rsidR="00A93FDF" w:rsidRPr="00A93FDF" w:rsidRDefault="00A93FDF" w:rsidP="000E7A65">
      <w:pPr>
        <w:autoSpaceDE/>
        <w:ind w:right="990"/>
        <w:rPr>
          <w:b/>
          <w:sz w:val="28"/>
          <w:szCs w:val="28"/>
        </w:rPr>
      </w:pPr>
      <w:r w:rsidRPr="00A93FDF">
        <w:rPr>
          <w:b/>
          <w:sz w:val="28"/>
          <w:szCs w:val="28"/>
        </w:rPr>
        <w:t>Глава муниципального образования</w:t>
      </w:r>
    </w:p>
    <w:p w:rsidR="00A93FDF" w:rsidRPr="00A93FDF" w:rsidRDefault="00A93FDF" w:rsidP="000E7A65">
      <w:pPr>
        <w:tabs>
          <w:tab w:val="left" w:pos="9639"/>
        </w:tabs>
        <w:autoSpaceDE/>
        <w:ind w:right="-2"/>
        <w:rPr>
          <w:b/>
          <w:sz w:val="28"/>
          <w:szCs w:val="28"/>
        </w:rPr>
      </w:pPr>
      <w:r w:rsidRPr="00A93FDF">
        <w:rPr>
          <w:b/>
          <w:sz w:val="28"/>
          <w:szCs w:val="28"/>
        </w:rPr>
        <w:t xml:space="preserve">«Муниципальный округ </w:t>
      </w:r>
    </w:p>
    <w:p w:rsidR="00A93FDF" w:rsidRPr="00A93FDF" w:rsidRDefault="00A93FDF" w:rsidP="000E7A65">
      <w:pPr>
        <w:tabs>
          <w:tab w:val="left" w:pos="9639"/>
        </w:tabs>
        <w:autoSpaceDE/>
        <w:ind w:right="-2"/>
        <w:rPr>
          <w:b/>
          <w:sz w:val="28"/>
          <w:szCs w:val="28"/>
        </w:rPr>
      </w:pPr>
      <w:r w:rsidRPr="00A93FDF">
        <w:rPr>
          <w:b/>
          <w:sz w:val="28"/>
          <w:szCs w:val="28"/>
        </w:rPr>
        <w:t>Якшур-Бодьинский район</w:t>
      </w:r>
    </w:p>
    <w:p w:rsidR="00A93FDF" w:rsidRPr="00A93FDF" w:rsidRDefault="00A93FDF" w:rsidP="000E7A65">
      <w:pPr>
        <w:tabs>
          <w:tab w:val="left" w:pos="9639"/>
        </w:tabs>
        <w:autoSpaceDE/>
        <w:ind w:right="-2"/>
        <w:rPr>
          <w:b/>
          <w:sz w:val="28"/>
          <w:szCs w:val="28"/>
        </w:rPr>
      </w:pPr>
      <w:r w:rsidRPr="00A93FDF">
        <w:rPr>
          <w:b/>
          <w:sz w:val="28"/>
          <w:szCs w:val="28"/>
        </w:rPr>
        <w:t xml:space="preserve">Удмуртской </w:t>
      </w:r>
      <w:proofErr w:type="gramStart"/>
      <w:r w:rsidRPr="00A93FDF">
        <w:rPr>
          <w:b/>
          <w:sz w:val="28"/>
          <w:szCs w:val="28"/>
        </w:rPr>
        <w:t xml:space="preserve">Республики»   </w:t>
      </w:r>
      <w:proofErr w:type="gramEnd"/>
      <w:r w:rsidRPr="00A93FDF">
        <w:rPr>
          <w:b/>
          <w:sz w:val="28"/>
          <w:szCs w:val="28"/>
        </w:rPr>
        <w:t xml:space="preserve">                                                          </w:t>
      </w:r>
      <w:proofErr w:type="spellStart"/>
      <w:r w:rsidRPr="00A93FDF">
        <w:rPr>
          <w:b/>
          <w:sz w:val="28"/>
          <w:szCs w:val="28"/>
        </w:rPr>
        <w:t>А.В.Леконцев</w:t>
      </w:r>
      <w:proofErr w:type="spellEnd"/>
    </w:p>
    <w:p w:rsidR="00A93FDF" w:rsidRPr="00A93FDF" w:rsidRDefault="00A93FDF" w:rsidP="000E7A65">
      <w:pPr>
        <w:autoSpaceDE/>
        <w:jc w:val="both"/>
        <w:rPr>
          <w:sz w:val="20"/>
          <w:szCs w:val="20"/>
        </w:rPr>
      </w:pPr>
      <w:r w:rsidRPr="00A93FDF">
        <w:rPr>
          <w:sz w:val="20"/>
          <w:szCs w:val="20"/>
        </w:rPr>
        <w:t>Кольцова С.А.</w:t>
      </w:r>
    </w:p>
    <w:p w:rsidR="00A93FDF" w:rsidRPr="00A93FDF" w:rsidRDefault="00A93FDF" w:rsidP="000E7A65">
      <w:pPr>
        <w:autoSpaceDE/>
        <w:jc w:val="both"/>
        <w:rPr>
          <w:lang w:eastAsia="zh-CN"/>
        </w:rPr>
      </w:pPr>
      <w:r w:rsidRPr="00A93FDF">
        <w:rPr>
          <w:sz w:val="20"/>
          <w:szCs w:val="20"/>
        </w:rPr>
        <w:t xml:space="preserve">8(34162) 4-10-04      </w:t>
      </w: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A93FDF" w:rsidRPr="00A93FDF" w:rsidTr="00A93FDF">
        <w:trPr>
          <w:trHeight w:val="1700"/>
        </w:trPr>
        <w:tc>
          <w:tcPr>
            <w:tcW w:w="4244" w:type="dxa"/>
          </w:tcPr>
          <w:p w:rsidR="00A93FDF" w:rsidRPr="00A93FDF" w:rsidRDefault="00A93FDF" w:rsidP="000E7A65">
            <w:pPr>
              <w:autoSpaceDE/>
              <w:ind w:right="-117"/>
              <w:jc w:val="center"/>
              <w:rPr>
                <w:b/>
                <w:sz w:val="30"/>
                <w:szCs w:val="30"/>
              </w:rPr>
            </w:pPr>
          </w:p>
        </w:tc>
        <w:tc>
          <w:tcPr>
            <w:tcW w:w="1723" w:type="dxa"/>
          </w:tcPr>
          <w:p w:rsidR="00A93FDF" w:rsidRPr="00A93FDF" w:rsidRDefault="00A93FDF" w:rsidP="000E7A65">
            <w:pPr>
              <w:autoSpaceDE/>
              <w:snapToGrid w:val="0"/>
              <w:jc w:val="center"/>
              <w:rPr>
                <w:b/>
                <w:sz w:val="32"/>
                <w:szCs w:val="32"/>
                <w:lang w:val="en-US"/>
              </w:rPr>
            </w:pPr>
            <w:r w:rsidRPr="00A93FDF">
              <w:rPr>
                <w:noProof/>
                <w:lang w:eastAsia="ru-RU"/>
              </w:rPr>
              <w:drawing>
                <wp:anchor distT="0" distB="0" distL="114935" distR="114935" simplePos="0" relativeHeight="251660800" behindDoc="1" locked="0" layoutInCell="1" allowOverlap="1">
                  <wp:simplePos x="0" y="0"/>
                  <wp:positionH relativeFrom="column">
                    <wp:posOffset>160020</wp:posOffset>
                  </wp:positionH>
                  <wp:positionV relativeFrom="paragraph">
                    <wp:posOffset>57150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93FDF" w:rsidRPr="00A93FDF" w:rsidRDefault="00A93FDF" w:rsidP="000E7A65">
            <w:pPr>
              <w:autoSpaceDE/>
              <w:jc w:val="center"/>
              <w:rPr>
                <w:b/>
                <w:sz w:val="32"/>
                <w:szCs w:val="32"/>
              </w:rPr>
            </w:pPr>
          </w:p>
        </w:tc>
      </w:tr>
      <w:tr w:rsidR="00A93FDF" w:rsidRPr="00A93FDF" w:rsidTr="00A93FDF">
        <w:tc>
          <w:tcPr>
            <w:tcW w:w="10004"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 xml:space="preserve">Администрация муниципального образования </w:t>
            </w:r>
          </w:p>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«Муниципальный округ Якшур-Бодьинский район Удмуртской Республики»</w:t>
            </w:r>
          </w:p>
          <w:p w:rsidR="00A93FDF" w:rsidRPr="00A93FDF" w:rsidRDefault="00A93FDF" w:rsidP="000E7A65">
            <w:pPr>
              <w:autoSpaceDE/>
              <w:snapToGrid w:val="0"/>
              <w:jc w:val="center"/>
              <w:rPr>
                <w:b/>
                <w:sz w:val="32"/>
                <w:szCs w:val="32"/>
              </w:rPr>
            </w:pPr>
          </w:p>
        </w:tc>
      </w:tr>
      <w:tr w:rsidR="00A93FDF" w:rsidRPr="00A93FDF" w:rsidTr="00A93FDF">
        <w:tc>
          <w:tcPr>
            <w:tcW w:w="10004" w:type="dxa"/>
            <w:gridSpan w:val="3"/>
          </w:tcPr>
          <w:p w:rsidR="00A93FDF" w:rsidRPr="00A93FDF" w:rsidRDefault="00A93FDF" w:rsidP="000E7A65">
            <w:pPr>
              <w:autoSpaceDE/>
              <w:snapToGrid w:val="0"/>
              <w:jc w:val="center"/>
              <w:rPr>
                <w:b/>
                <w:sz w:val="32"/>
                <w:szCs w:val="32"/>
              </w:rPr>
            </w:pPr>
            <w:r w:rsidRPr="00A93FDF">
              <w:rPr>
                <w:b/>
                <w:sz w:val="26"/>
                <w:szCs w:val="26"/>
                <w:lang w:eastAsia="zh-CN"/>
              </w:rPr>
              <w:t xml:space="preserve">«Удмурт </w:t>
            </w:r>
            <w:proofErr w:type="spellStart"/>
            <w:r w:rsidRPr="00A93FDF">
              <w:rPr>
                <w:b/>
                <w:sz w:val="26"/>
                <w:szCs w:val="26"/>
                <w:lang w:eastAsia="zh-CN"/>
              </w:rPr>
              <w:t>Элькунысь</w:t>
            </w:r>
            <w:proofErr w:type="spellEnd"/>
            <w:r w:rsidRPr="00A93FDF">
              <w:rPr>
                <w:b/>
                <w:sz w:val="26"/>
                <w:szCs w:val="26"/>
                <w:lang w:eastAsia="zh-CN"/>
              </w:rPr>
              <w:t xml:space="preserve"> Якшур-</w:t>
            </w:r>
            <w:proofErr w:type="spellStart"/>
            <w:r w:rsidRPr="00A93FDF">
              <w:rPr>
                <w:b/>
                <w:sz w:val="26"/>
                <w:szCs w:val="26"/>
                <w:lang w:eastAsia="zh-CN"/>
              </w:rPr>
              <w:t>Бӧдья</w:t>
            </w:r>
            <w:proofErr w:type="spellEnd"/>
            <w:r w:rsidRPr="00A93FDF">
              <w:rPr>
                <w:b/>
                <w:sz w:val="26"/>
                <w:szCs w:val="26"/>
                <w:lang w:eastAsia="zh-CN"/>
              </w:rPr>
              <w:t xml:space="preserve"> </w:t>
            </w:r>
            <w:proofErr w:type="spellStart"/>
            <w:r w:rsidRPr="00A93FDF">
              <w:rPr>
                <w:b/>
                <w:sz w:val="26"/>
                <w:szCs w:val="26"/>
                <w:lang w:eastAsia="zh-CN"/>
              </w:rPr>
              <w:t>ёрос</w:t>
            </w:r>
            <w:proofErr w:type="spellEnd"/>
            <w:r w:rsidRPr="00A93FDF">
              <w:rPr>
                <w:b/>
                <w:sz w:val="26"/>
                <w:szCs w:val="26"/>
                <w:lang w:eastAsia="zh-CN"/>
              </w:rPr>
              <w:t xml:space="preserve"> </w:t>
            </w:r>
            <w:proofErr w:type="gramStart"/>
            <w:r w:rsidRPr="00A93FDF">
              <w:rPr>
                <w:b/>
                <w:sz w:val="26"/>
                <w:szCs w:val="26"/>
                <w:lang w:eastAsia="zh-CN"/>
              </w:rPr>
              <w:t>муниципал  округ</w:t>
            </w:r>
            <w:proofErr w:type="gramEnd"/>
            <w:r w:rsidRPr="00A93FDF">
              <w:rPr>
                <w:b/>
                <w:sz w:val="26"/>
                <w:szCs w:val="26"/>
                <w:lang w:eastAsia="zh-CN"/>
              </w:rPr>
              <w:t xml:space="preserve">» муниципал </w:t>
            </w:r>
            <w:proofErr w:type="spellStart"/>
            <w:r w:rsidRPr="00A93FDF">
              <w:rPr>
                <w:b/>
                <w:sz w:val="26"/>
                <w:szCs w:val="26"/>
                <w:lang w:eastAsia="zh-CN"/>
              </w:rPr>
              <w:t>кылдытэтлэн</w:t>
            </w:r>
            <w:proofErr w:type="spellEnd"/>
            <w:r w:rsidRPr="00A93FDF">
              <w:rPr>
                <w:b/>
                <w:sz w:val="26"/>
                <w:szCs w:val="26"/>
                <w:lang w:eastAsia="zh-CN"/>
              </w:rPr>
              <w:t xml:space="preserve"> </w:t>
            </w:r>
            <w:proofErr w:type="spellStart"/>
            <w:r w:rsidRPr="00A93FDF">
              <w:rPr>
                <w:b/>
                <w:sz w:val="26"/>
                <w:szCs w:val="26"/>
                <w:lang w:eastAsia="zh-CN"/>
              </w:rPr>
              <w:t>Администрациез</w:t>
            </w:r>
            <w:proofErr w:type="spellEnd"/>
          </w:p>
        </w:tc>
      </w:tr>
    </w:tbl>
    <w:p w:rsidR="00A93FDF" w:rsidRPr="00A93FDF" w:rsidRDefault="00A93FDF" w:rsidP="000E7A65">
      <w:pPr>
        <w:autoSpaceDE/>
        <w:rPr>
          <w:sz w:val="20"/>
          <w:szCs w:val="20"/>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p>
    <w:p w:rsidR="00A93FDF" w:rsidRPr="00A93FDF" w:rsidRDefault="00A93FDF" w:rsidP="000E7A65">
      <w:pPr>
        <w:autoSpaceDE/>
        <w:jc w:val="both"/>
        <w:rPr>
          <w:b/>
          <w:bCs/>
          <w:sz w:val="28"/>
          <w:szCs w:val="28"/>
          <w:u w:val="single"/>
        </w:rPr>
      </w:pPr>
      <w:r w:rsidRPr="00A93FDF">
        <w:rPr>
          <w:b/>
          <w:bCs/>
          <w:sz w:val="28"/>
          <w:szCs w:val="28"/>
        </w:rPr>
        <w:t xml:space="preserve">от </w:t>
      </w:r>
      <w:proofErr w:type="gramStart"/>
      <w:r w:rsidRPr="00A93FDF">
        <w:rPr>
          <w:b/>
          <w:bCs/>
          <w:sz w:val="28"/>
          <w:szCs w:val="28"/>
        </w:rPr>
        <w:t>« 19</w:t>
      </w:r>
      <w:proofErr w:type="gramEnd"/>
      <w:r w:rsidRPr="00A93FDF">
        <w:rPr>
          <w:b/>
          <w:bCs/>
          <w:sz w:val="28"/>
          <w:szCs w:val="28"/>
        </w:rPr>
        <w:t xml:space="preserve"> »  апреля  2022 года                                                      №  </w:t>
      </w:r>
      <w:r w:rsidRPr="00A93FDF">
        <w:rPr>
          <w:b/>
          <w:bCs/>
          <w:sz w:val="28"/>
          <w:szCs w:val="28"/>
          <w:u w:val="single"/>
        </w:rPr>
        <w:t>696</w:t>
      </w:r>
    </w:p>
    <w:p w:rsidR="00A93FDF" w:rsidRPr="00A93FDF" w:rsidRDefault="00A93FDF" w:rsidP="000E7A65">
      <w:pPr>
        <w:autoSpaceDE/>
        <w:jc w:val="center"/>
        <w:rPr>
          <w:b/>
          <w:bCs/>
          <w:sz w:val="28"/>
          <w:szCs w:val="28"/>
        </w:rPr>
      </w:pP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shd w:val="clear" w:color="auto" w:fill="FFFFFF"/>
        <w:suppressAutoHyphens w:val="0"/>
        <w:autoSpaceDE/>
        <w:jc w:val="center"/>
        <w:textAlignment w:val="baseline"/>
        <w:rPr>
          <w:b/>
          <w:color w:val="000000"/>
          <w:spacing w:val="2"/>
          <w:sz w:val="28"/>
          <w:szCs w:val="28"/>
          <w:lang w:eastAsia="ru-RU"/>
        </w:rPr>
      </w:pPr>
    </w:p>
    <w:p w:rsidR="00A93FDF" w:rsidRPr="00A93FDF" w:rsidRDefault="00A93FDF" w:rsidP="000E7A65">
      <w:pPr>
        <w:suppressAutoHyphens w:val="0"/>
        <w:autoSpaceDE/>
        <w:ind w:right="-5"/>
        <w:jc w:val="center"/>
        <w:rPr>
          <w:b/>
          <w:sz w:val="28"/>
          <w:szCs w:val="28"/>
          <w:lang w:eastAsia="ru-RU"/>
        </w:rPr>
      </w:pPr>
      <w:r w:rsidRPr="00A93FDF">
        <w:rPr>
          <w:b/>
          <w:bCs/>
          <w:sz w:val="28"/>
          <w:szCs w:val="28"/>
          <w:lang w:eastAsia="ru-RU"/>
        </w:rPr>
        <w:t>О внесении изменений в Типовое положение о закупке товаров, работ, услуг, утвержденное постановлением Администрации муниципального образования «Муниципальный округ Якшур-Бодьинский район Удмуртской Республики» № 263 от 18.02.2022 года</w:t>
      </w:r>
    </w:p>
    <w:p w:rsidR="00A93FDF" w:rsidRPr="00A93FDF" w:rsidRDefault="00A93FDF" w:rsidP="000E7A65">
      <w:pPr>
        <w:suppressAutoHyphens w:val="0"/>
        <w:autoSpaceDE/>
        <w:ind w:firstLine="708"/>
        <w:jc w:val="both"/>
        <w:rPr>
          <w:b/>
          <w:sz w:val="28"/>
          <w:szCs w:val="28"/>
          <w:u w:val="single"/>
          <w:lang w:eastAsia="ru-RU"/>
        </w:rPr>
      </w:pPr>
      <w:r w:rsidRPr="00A93FDF">
        <w:rPr>
          <w:sz w:val="28"/>
          <w:szCs w:val="28"/>
          <w:lang w:eastAsia="ru-RU"/>
        </w:rPr>
        <w:t xml:space="preserve">В соответствии с частью 2.1 статьи 2 Федерального закона от 18.07.2011 года № 223-ФЗ «О закупках товаров, работ, услуг отдельными видами юридических лиц», с приказом Министерства финансов Удмуртской Республики от 14.12.2018 года № 16н «Об утверждении Типового положения о закупке товаров, работ, услуг», </w:t>
      </w:r>
      <w:r w:rsidRPr="00A93FDF">
        <w:rPr>
          <w:sz w:val="28"/>
          <w:szCs w:val="28"/>
        </w:rPr>
        <w:t>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A93FDF">
        <w:rPr>
          <w:sz w:val="28"/>
          <w:szCs w:val="28"/>
          <w:lang w:eastAsia="ru-RU"/>
        </w:rPr>
        <w:t xml:space="preserve"> </w:t>
      </w:r>
      <w:r w:rsidRPr="00A93FDF">
        <w:rPr>
          <w:b/>
          <w:sz w:val="28"/>
          <w:szCs w:val="28"/>
          <w:u w:val="single"/>
          <w:lang w:eastAsia="ru-RU"/>
        </w:rPr>
        <w:t>ПОСТАНОВЛЯЕТ:</w:t>
      </w:r>
    </w:p>
    <w:p w:rsidR="00A93FDF" w:rsidRPr="00A93FDF" w:rsidRDefault="00A93FDF" w:rsidP="000E7A65">
      <w:pPr>
        <w:tabs>
          <w:tab w:val="left" w:pos="0"/>
          <w:tab w:val="left" w:pos="1134"/>
        </w:tabs>
        <w:suppressAutoHyphens w:val="0"/>
        <w:autoSpaceDE/>
        <w:ind w:firstLine="709"/>
        <w:jc w:val="both"/>
        <w:rPr>
          <w:sz w:val="28"/>
          <w:szCs w:val="28"/>
          <w:lang w:eastAsia="ru-RU"/>
        </w:rPr>
      </w:pPr>
      <w:r w:rsidRPr="00A93FDF">
        <w:rPr>
          <w:sz w:val="28"/>
          <w:szCs w:val="28"/>
          <w:lang w:eastAsia="ru-RU"/>
        </w:rPr>
        <w:t>1.</w:t>
      </w:r>
      <w:r w:rsidRPr="00A93FDF">
        <w:rPr>
          <w:sz w:val="28"/>
          <w:szCs w:val="28"/>
          <w:lang w:eastAsia="ru-RU"/>
        </w:rPr>
        <w:tab/>
        <w:t xml:space="preserve">Внести в Типовое положение о закупке товаров, работ, услуг, утвержденное </w:t>
      </w:r>
      <w:r w:rsidRPr="00A93FDF">
        <w:rPr>
          <w:bCs/>
          <w:sz w:val="28"/>
          <w:szCs w:val="28"/>
          <w:lang w:eastAsia="ru-RU"/>
        </w:rPr>
        <w:t xml:space="preserve">постановлением Администрации муниципального образования </w:t>
      </w:r>
      <w:r w:rsidRPr="00A93FDF">
        <w:rPr>
          <w:bCs/>
          <w:sz w:val="28"/>
          <w:szCs w:val="28"/>
          <w:lang w:eastAsia="ru-RU"/>
        </w:rPr>
        <w:lastRenderedPageBreak/>
        <w:t>«Муниципальный округ Якшур-Бодьинский район Удмуртской Республики» от 18.02.2022 года № 263 «Об утверждении Типового положения о закупке товаров, работ, услуг»</w:t>
      </w:r>
      <w:r w:rsidRPr="00A93FDF">
        <w:rPr>
          <w:sz w:val="28"/>
          <w:szCs w:val="28"/>
          <w:lang w:eastAsia="ru-RU"/>
        </w:rPr>
        <w:t xml:space="preserve">, следующие изменения: </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1) подпункт 2 пункта 3.3.7 дополнить абзацем следующего содержания:</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 случае если часть ценовых предложений участников закупки сформировано с НДС, а другая часть – без НДС, при оценке и сопоставлении (рассмотрении) заявок участников закупки Комиссия вправе привести ценовые предложения к единому базису – без учета НДС. В случае если все ценовые предложения участников закупки сформированы с НДС, Комиссия имеет право не вычитать НДС и провести оценку и сопоставление (рассмотрение) заявок по ценовым предложениям участников, включающим НДС.»;</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2) пункт 6.3 дополнить подпунктами 9, 10 следующего содержания:</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«9) размер обеспечения заявки на участие в конкурентной закупке и иные требования к такому обеспечению, в том числе условия банковской гарантии, а также порядок внесения денежных средств в качестве обеспечения заявки на участие в конкурентной закупке - в случае, если Заказчиком установлено требование об обеспечении заявки на участие в конкурентной закупке;</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10) размер обеспечения исполнения договора, порядок предоставления обеспечения исполнения договора, требования к обеспечению исполнения договора, срок предоставления обеспечения исполнения договора до заключения договора - в случае, если Заказчиком установлено требование об обеспечении исполнения договора.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 случае если Заказчиком установлено требование об обеспечении исполнения договора, в проект договора (в договор) включается обязательное условие о сроках возврата Заказчиком поставщику (исполнителю, подрядчику) денежных средств, внесенных в качестве обеспечения исполнения договора.»;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3) в пункте 7.5 слова «реестр банковских гарантий», «закрытый реестр банковских гарантий» заменить словами «реестр независимых гарантий», «закрытый реестр независимых гарантий» соответственно;</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4) в подпункте 3 пункта 7.6 слова «, окончательного предложения участника закупки» исключить;</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5) подпункт 2 пункта 9.16 признать утратившим силу;</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6) подпункт 2 пункта 12.16 признать утратившим силу;</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7) в пункте 14.3 подпункт 26 изложить в следующей редакции:</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«26) осуществление закупки во исполнение обязательств по договорам, заключаемым или заключенным с физическими лицами, в которых Заказчик выступает в качестве поставщика (подрядчика, исполнителя);»;</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8) пункт 15.10 изложить в следующей редакции:</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«15.10. Заказчик, за исключением случая, указанного в абзаце втором настоящего пункта, вправе установить в документации о конкурентной закупке и (или) извещении об осуществлении конкурентной закупки требование об обеспечении исполнения договора, заключаемого по результатам проведения конкурентной закупки.</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lastRenderedPageBreak/>
        <w:t>В случае если условиями договора, заключаемого по результатам проведения конкурентной закупки, предусмотрена выплата аванса, требование об обеспечении исполнения договора должно быть установлено Заказчиком в документации о конкурентной закупке и (или) извещении об осуществлении конкурентной закупки.</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 случае установления Заказчиком в соответствии с настоящим пунктом требования об обеспечении исполнения договора размер такого обеспечения может составлять от 5 до 30 процентов начальной максимальной цены договора (цены лота), но не менее чем в размере аванса (если договором предусмотрена выплата аванса). В случае, если аванс превышает 30 процентов начальной (максимальной) цены договора, размер обеспечения исполнения договора устанавливается в размере аванса.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 случае осуществления конкурентной закупки с применением особенностей, предусмотренных пунктом 3.3.7 Положения, в случае установления Заказчиком в соответствии с настоящим пунктом требования об обеспечении исполнения договора размер такого обеспечения может составлять от 5 до 30 процентов начальной максимальной цены договора (цены лота), указанной в извещении об осуществлении конкурентной закупки и (или) документации о конкурентной закупке с учетом НДС, но не менее чем в размере аванса (если договором предусмотрена выплата аванса). В случае, если аванс превышает 30 процентов начальной (максимальной) цены договора указанной в извещении об осуществлении конкурентной закупки и (или) документации о конкурентной закупке с учетом НДС, размер обеспечения исполнения договора устанавливается в размере аванса.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 xml:space="preserve">Исполнение договора может обеспечиваться предоставлением банковской гарантии, выданной банком,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во временное распоряжение. Способ обеспечения исполнения договора самостоятельно определяется победителем конкурентной закупки, участником конкурентной закупки, с которым в соответствии с Положением заключается договор в связи с признанием конкурентной закупки несостоявшейся, иным участником конкурентной закупки, заявке </w:t>
      </w:r>
      <w:proofErr w:type="gramStart"/>
      <w:r w:rsidRPr="00A93FDF">
        <w:rPr>
          <w:sz w:val="28"/>
          <w:szCs w:val="28"/>
          <w:lang w:eastAsia="ru-RU"/>
        </w:rPr>
        <w:t>на участие</w:t>
      </w:r>
      <w:proofErr w:type="gramEnd"/>
      <w:r w:rsidRPr="00A93FDF">
        <w:rPr>
          <w:sz w:val="28"/>
          <w:szCs w:val="28"/>
          <w:lang w:eastAsia="ru-RU"/>
        </w:rPr>
        <w:t xml:space="preserve"> в конкурентной закупке которого присвоен второй номер. Срок действия банковской гарантии должен превышать срок действия договора не менее чем на один месяц. В случае заключения договора с бюджетным или казенным учреждением обеспечение исполнения договора не требуется.</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 xml:space="preserve">Договор заключается с победителем конкурентной закупки или участником конкурентной закупки, с которым в соответствии с Положением заключается договор в связи с признанием конкурентной закупки несостоявшейся, или иным участником конкурентной закупки, заявке на участие в конкурентной закупке которого присвоен второй номер, после предоставления победителем конкурентной закупки или участником конкурентной закупки, с которым в соответствии с Положением заключается договор в связи с признанием </w:t>
      </w:r>
      <w:r w:rsidRPr="00A93FDF">
        <w:rPr>
          <w:sz w:val="28"/>
          <w:szCs w:val="28"/>
          <w:lang w:eastAsia="ru-RU"/>
        </w:rPr>
        <w:lastRenderedPageBreak/>
        <w:t>конкурентной закупки несостоявшейся, или иным участником конкурентной закупки, заявке на участие в конкурентной закупке которого присвоен второй номер, обеспечения исполнения договора, соответствующего требованиям документации о конкурентной закупке и (или) извещения о конкурентной закупке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Возврат поставщику (исполнителю, подрядчику) денежных средств, внесенных в качестве обеспечения исполнения договора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 осуществляется в соответствии с требованиями, порядком и в срок, установленными договором и (или) документацией о конкурентной закупке.</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9) пункт 16.2 дополнить подпунктами 4 – 6 следующего содержания:</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«4) изменение (увеличение) цены договора, заключенного в 2021 году,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не более чем на тридцать процентов в связи с существенным увеличением цен на строительные ресурсы, подлежащие поставке и (или) использованию при исполнении договора;</w:t>
      </w:r>
    </w:p>
    <w:p w:rsidR="00A93FDF" w:rsidRPr="00A93FDF" w:rsidRDefault="00A93FDF" w:rsidP="000E7A65">
      <w:pPr>
        <w:suppressAutoHyphens w:val="0"/>
        <w:autoSpaceDE/>
        <w:ind w:right="62" w:firstLine="709"/>
        <w:jc w:val="both"/>
        <w:rPr>
          <w:sz w:val="28"/>
          <w:szCs w:val="28"/>
          <w:lang w:eastAsia="ru-RU"/>
        </w:rPr>
      </w:pPr>
      <w:r w:rsidRPr="00A93FDF">
        <w:rPr>
          <w:sz w:val="28"/>
          <w:szCs w:val="28"/>
          <w:lang w:eastAsia="ru-RU"/>
        </w:rPr>
        <w:t>5) изменение существенных условий договора, заключенного до 1 января 2023 года, если при исполнении такого договора возникли независящие от сторон договора обстоятельства, влекущие невозможность его исполнения. Предусмотренное настоящим подпунктом изменение осуществляется по согласованию с Администрацией муниципального образования «Муниципальный округ Якшур-Бодьинский район Удмуртской Республики», осуществляющей функции и полномочия учредителя Заказчика;</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6) в случаях, установленных актами Правительства Российской Федерации, принятыми, в том числе, в рамках Федерального закона № 44-ФЗ.».</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2. Муниципальным бюджетным и автономным учреждениям муниципального образования «Муниципальный округ Якшур-Бодьинский район Удмуртской Республики» в срок до 15 мая 2022 года внести изменения в Положение о закупке товаров, работ, услуг.</w:t>
      </w:r>
    </w:p>
    <w:p w:rsidR="00A93FDF" w:rsidRPr="00A93FDF" w:rsidRDefault="00A93FDF" w:rsidP="000E7A65">
      <w:pPr>
        <w:suppressAutoHyphens w:val="0"/>
        <w:autoSpaceDE/>
        <w:ind w:firstLine="709"/>
        <w:jc w:val="both"/>
        <w:rPr>
          <w:sz w:val="28"/>
          <w:szCs w:val="28"/>
          <w:lang w:eastAsia="ru-RU"/>
        </w:rPr>
      </w:pPr>
      <w:r w:rsidRPr="00A93FDF">
        <w:rPr>
          <w:sz w:val="28"/>
          <w:szCs w:val="28"/>
          <w:lang w:eastAsia="ru-RU"/>
        </w:rPr>
        <w:t>3. Настоящее постановление вступает в силу с момента его подписания.</w:t>
      </w:r>
    </w:p>
    <w:p w:rsidR="00A93FDF" w:rsidRDefault="00A93FDF" w:rsidP="000E7A65">
      <w:pPr>
        <w:autoSpaceDE/>
        <w:ind w:right="990"/>
        <w:rPr>
          <w:b/>
          <w:sz w:val="28"/>
          <w:szCs w:val="28"/>
        </w:rPr>
      </w:pPr>
    </w:p>
    <w:p w:rsidR="00A93FDF" w:rsidRPr="00A93FDF" w:rsidRDefault="00A93FDF" w:rsidP="000E7A65">
      <w:pPr>
        <w:autoSpaceDE/>
        <w:ind w:right="990"/>
        <w:rPr>
          <w:b/>
          <w:sz w:val="28"/>
          <w:szCs w:val="28"/>
        </w:rPr>
      </w:pPr>
      <w:r w:rsidRPr="00A93FDF">
        <w:rPr>
          <w:b/>
          <w:sz w:val="28"/>
          <w:szCs w:val="28"/>
        </w:rPr>
        <w:t>Глава муниципального образования</w:t>
      </w:r>
    </w:p>
    <w:p w:rsidR="00A93FDF" w:rsidRPr="00A93FDF" w:rsidRDefault="00A93FDF" w:rsidP="000E7A65">
      <w:pPr>
        <w:tabs>
          <w:tab w:val="left" w:pos="9639"/>
        </w:tabs>
        <w:autoSpaceDE/>
        <w:ind w:right="-2"/>
        <w:rPr>
          <w:b/>
          <w:sz w:val="28"/>
          <w:szCs w:val="28"/>
        </w:rPr>
      </w:pPr>
      <w:r w:rsidRPr="00A93FDF">
        <w:rPr>
          <w:b/>
          <w:sz w:val="28"/>
          <w:szCs w:val="28"/>
        </w:rPr>
        <w:t xml:space="preserve">«Муниципальный округ </w:t>
      </w:r>
    </w:p>
    <w:p w:rsidR="00A93FDF" w:rsidRPr="00A93FDF" w:rsidRDefault="00A93FDF" w:rsidP="000E7A65">
      <w:pPr>
        <w:tabs>
          <w:tab w:val="left" w:pos="9639"/>
        </w:tabs>
        <w:autoSpaceDE/>
        <w:ind w:right="-2"/>
        <w:rPr>
          <w:b/>
          <w:sz w:val="28"/>
          <w:szCs w:val="28"/>
        </w:rPr>
      </w:pPr>
      <w:r w:rsidRPr="00A93FDF">
        <w:rPr>
          <w:b/>
          <w:sz w:val="28"/>
          <w:szCs w:val="28"/>
        </w:rPr>
        <w:lastRenderedPageBreak/>
        <w:t>Якшур-Бодьинский район</w:t>
      </w:r>
    </w:p>
    <w:p w:rsidR="00A93FDF" w:rsidRPr="00A93FDF" w:rsidRDefault="00A93FDF" w:rsidP="000E7A65">
      <w:pPr>
        <w:tabs>
          <w:tab w:val="left" w:pos="9639"/>
        </w:tabs>
        <w:autoSpaceDE/>
        <w:ind w:right="-2"/>
        <w:rPr>
          <w:b/>
          <w:sz w:val="28"/>
          <w:szCs w:val="28"/>
        </w:rPr>
      </w:pPr>
      <w:r w:rsidRPr="00A93FDF">
        <w:rPr>
          <w:b/>
          <w:sz w:val="28"/>
          <w:szCs w:val="28"/>
        </w:rPr>
        <w:t xml:space="preserve">Удмуртской </w:t>
      </w:r>
      <w:proofErr w:type="gramStart"/>
      <w:r w:rsidRPr="00A93FDF">
        <w:rPr>
          <w:b/>
          <w:sz w:val="28"/>
          <w:szCs w:val="28"/>
        </w:rPr>
        <w:t xml:space="preserve">Республики»   </w:t>
      </w:r>
      <w:proofErr w:type="gramEnd"/>
      <w:r w:rsidRPr="00A93FDF">
        <w:rPr>
          <w:b/>
          <w:sz w:val="28"/>
          <w:szCs w:val="28"/>
        </w:rPr>
        <w:t xml:space="preserve">                                                         А.В. Леконцев</w:t>
      </w:r>
    </w:p>
    <w:p w:rsidR="00A93FDF" w:rsidRPr="00A93FDF" w:rsidRDefault="00A93FDF" w:rsidP="000E7A65">
      <w:pPr>
        <w:suppressAutoHyphens w:val="0"/>
        <w:autoSpaceDE/>
        <w:rPr>
          <w:sz w:val="20"/>
          <w:szCs w:val="20"/>
          <w:lang w:eastAsia="ru-RU"/>
        </w:rPr>
      </w:pPr>
      <w:r w:rsidRPr="00A93FDF">
        <w:rPr>
          <w:sz w:val="20"/>
          <w:szCs w:val="20"/>
          <w:lang w:eastAsia="ru-RU"/>
        </w:rPr>
        <w:t xml:space="preserve">Тучина А.И. </w:t>
      </w:r>
    </w:p>
    <w:p w:rsidR="00A93FDF" w:rsidRPr="00A93FDF" w:rsidRDefault="00A93FDF" w:rsidP="000E7A65">
      <w:pPr>
        <w:suppressAutoHyphens w:val="0"/>
        <w:autoSpaceDE/>
        <w:rPr>
          <w:sz w:val="20"/>
          <w:szCs w:val="20"/>
          <w:lang w:eastAsia="ru-RU"/>
        </w:rPr>
      </w:pPr>
      <w:r w:rsidRPr="00A93FDF">
        <w:rPr>
          <w:sz w:val="20"/>
          <w:szCs w:val="20"/>
          <w:lang w:eastAsia="ru-RU"/>
        </w:rPr>
        <w:t>8(34162) 4-16-56</w:t>
      </w:r>
    </w:p>
    <w:p w:rsidR="00A93FDF" w:rsidRPr="00A93FDF" w:rsidRDefault="00A93FDF" w:rsidP="000E7A65">
      <w:pPr>
        <w:suppressAutoHyphens w:val="0"/>
        <w:autoSpaceDE/>
        <w:rPr>
          <w:sz w:val="28"/>
          <w:szCs w:val="28"/>
          <w:lang w:eastAsia="ru-RU"/>
        </w:rPr>
      </w:pPr>
    </w:p>
    <w:p w:rsidR="00A93FDF" w:rsidRPr="00A93FDF" w:rsidRDefault="00A93FDF" w:rsidP="000E7A65">
      <w:pPr>
        <w:suppressAutoHyphens w:val="0"/>
        <w:autoSpaceDE/>
        <w:rPr>
          <w:sz w:val="28"/>
          <w:szCs w:val="28"/>
          <w:lang w:eastAsia="ru-RU"/>
        </w:rPr>
      </w:pPr>
    </w:p>
    <w:tbl>
      <w:tblPr>
        <w:tblW w:w="10173" w:type="dxa"/>
        <w:tblInd w:w="-284" w:type="dxa"/>
        <w:tblLayout w:type="fixed"/>
        <w:tblLook w:val="04A0" w:firstRow="1" w:lastRow="0" w:firstColumn="1" w:lastColumn="0" w:noHBand="0" w:noVBand="1"/>
      </w:tblPr>
      <w:tblGrid>
        <w:gridCol w:w="4353"/>
        <w:gridCol w:w="1723"/>
        <w:gridCol w:w="4097"/>
      </w:tblGrid>
      <w:tr w:rsidR="00A93FDF" w:rsidRPr="00A93FDF" w:rsidTr="00A93FDF">
        <w:trPr>
          <w:trHeight w:val="1124"/>
        </w:trPr>
        <w:tc>
          <w:tcPr>
            <w:tcW w:w="4353" w:type="dxa"/>
          </w:tcPr>
          <w:p w:rsidR="00A93FDF" w:rsidRPr="00A93FDF" w:rsidRDefault="00A93FDF" w:rsidP="000E7A65">
            <w:pPr>
              <w:autoSpaceDE/>
              <w:snapToGrid w:val="0"/>
              <w:jc w:val="center"/>
              <w:rPr>
                <w:b/>
                <w:sz w:val="28"/>
                <w:szCs w:val="28"/>
              </w:rPr>
            </w:pPr>
          </w:p>
          <w:p w:rsidR="00A93FDF" w:rsidRPr="00A93FDF" w:rsidRDefault="00A93FDF" w:rsidP="000E7A65">
            <w:pPr>
              <w:autoSpaceDE/>
              <w:ind w:right="-117"/>
              <w:jc w:val="center"/>
              <w:rPr>
                <w:b/>
                <w:sz w:val="28"/>
                <w:szCs w:val="28"/>
              </w:rPr>
            </w:pPr>
            <w:r w:rsidRPr="00A93FDF">
              <w:rPr>
                <w:b/>
                <w:sz w:val="28"/>
                <w:szCs w:val="28"/>
              </w:rPr>
              <w:t xml:space="preserve"> </w:t>
            </w:r>
          </w:p>
        </w:tc>
        <w:tc>
          <w:tcPr>
            <w:tcW w:w="1723" w:type="dxa"/>
            <w:hideMark/>
          </w:tcPr>
          <w:p w:rsidR="00A93FDF" w:rsidRPr="00A93FDF" w:rsidRDefault="00A93FDF" w:rsidP="000E7A65">
            <w:pPr>
              <w:autoSpaceDE/>
              <w:snapToGrid w:val="0"/>
              <w:jc w:val="center"/>
              <w:rPr>
                <w:b/>
                <w:sz w:val="28"/>
                <w:szCs w:val="28"/>
                <w:lang w:val="en-US"/>
              </w:rPr>
            </w:pPr>
            <w:r w:rsidRPr="00A93FDF">
              <w:rPr>
                <w:noProof/>
                <w:sz w:val="28"/>
                <w:szCs w:val="20"/>
                <w:lang w:eastAsia="ru-RU"/>
              </w:rPr>
              <w:drawing>
                <wp:anchor distT="0" distB="0" distL="114935" distR="114935" simplePos="0" relativeHeight="251662848"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97" w:type="dxa"/>
          </w:tcPr>
          <w:p w:rsidR="00A93FDF" w:rsidRPr="00A93FDF" w:rsidRDefault="00A93FDF" w:rsidP="000E7A65">
            <w:pPr>
              <w:autoSpaceDE/>
              <w:jc w:val="center"/>
              <w:rPr>
                <w:b/>
                <w:sz w:val="28"/>
                <w:szCs w:val="28"/>
              </w:rPr>
            </w:pPr>
          </w:p>
        </w:tc>
      </w:tr>
      <w:tr w:rsidR="00A93FDF" w:rsidRPr="00A93FDF" w:rsidTr="00A93FDF">
        <w:tc>
          <w:tcPr>
            <w:tcW w:w="10173"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Администрация муниципального образования</w:t>
            </w:r>
          </w:p>
          <w:p w:rsidR="00A93FDF" w:rsidRPr="00A93FDF" w:rsidRDefault="00A93FDF" w:rsidP="000E7A65">
            <w:pPr>
              <w:keepNext/>
              <w:tabs>
                <w:tab w:val="num" w:pos="2130"/>
              </w:tabs>
              <w:autoSpaceDE/>
              <w:ind w:right="-117"/>
              <w:contextualSpacing/>
              <w:outlineLvl w:val="0"/>
              <w:rPr>
                <w:b/>
                <w:sz w:val="26"/>
                <w:szCs w:val="26"/>
              </w:rPr>
            </w:pPr>
            <w:r w:rsidRPr="00A93FDF">
              <w:rPr>
                <w:b/>
                <w:sz w:val="26"/>
                <w:szCs w:val="26"/>
              </w:rPr>
              <w:t xml:space="preserve"> «Муниципальный округ Якшур-Бодьинский район Удмуртской Республики»</w:t>
            </w:r>
          </w:p>
          <w:p w:rsidR="00A93FDF" w:rsidRPr="00A93FDF" w:rsidRDefault="00A93FDF" w:rsidP="000E7A65">
            <w:pPr>
              <w:autoSpaceDE/>
              <w:snapToGrid w:val="0"/>
              <w:contextualSpacing/>
              <w:jc w:val="center"/>
              <w:rPr>
                <w:b/>
                <w:sz w:val="26"/>
                <w:szCs w:val="26"/>
              </w:rPr>
            </w:pPr>
          </w:p>
        </w:tc>
      </w:tr>
      <w:tr w:rsidR="00A93FDF" w:rsidRPr="00A93FDF" w:rsidTr="00A93FDF">
        <w:tc>
          <w:tcPr>
            <w:tcW w:w="10173" w:type="dxa"/>
            <w:gridSpan w:val="3"/>
          </w:tcPr>
          <w:p w:rsidR="00A93FDF" w:rsidRPr="00A93FDF" w:rsidRDefault="00A93FDF" w:rsidP="000E7A65">
            <w:pPr>
              <w:autoSpaceDE/>
              <w:snapToGrid w:val="0"/>
              <w:contextualSpacing/>
              <w:jc w:val="center"/>
              <w:rPr>
                <w:b/>
                <w:sz w:val="26"/>
                <w:szCs w:val="26"/>
              </w:rPr>
            </w:pPr>
            <w:r w:rsidRPr="00A93FDF">
              <w:rPr>
                <w:b/>
                <w:sz w:val="26"/>
                <w:szCs w:val="26"/>
              </w:rPr>
              <w:t xml:space="preserve">Удмурт </w:t>
            </w:r>
            <w:proofErr w:type="spellStart"/>
            <w:r w:rsidRPr="00A93FDF">
              <w:rPr>
                <w:b/>
                <w:sz w:val="26"/>
                <w:szCs w:val="26"/>
              </w:rPr>
              <w:t>Элькунысь</w:t>
            </w:r>
            <w:proofErr w:type="spellEnd"/>
            <w:r w:rsidRPr="00A93FDF">
              <w:rPr>
                <w:b/>
                <w:sz w:val="26"/>
                <w:szCs w:val="26"/>
              </w:rPr>
              <w:t xml:space="preserve"> Якшур-</w:t>
            </w:r>
            <w:proofErr w:type="spellStart"/>
            <w:r w:rsidRPr="00A93FDF">
              <w:rPr>
                <w:b/>
                <w:sz w:val="26"/>
                <w:szCs w:val="26"/>
              </w:rPr>
              <w:t>Бӧдья</w:t>
            </w:r>
            <w:proofErr w:type="spellEnd"/>
            <w:r w:rsidRPr="00A93FDF">
              <w:rPr>
                <w:b/>
                <w:sz w:val="26"/>
                <w:szCs w:val="26"/>
              </w:rPr>
              <w:t xml:space="preserve"> </w:t>
            </w:r>
            <w:proofErr w:type="spellStart"/>
            <w:r w:rsidRPr="00A93FDF">
              <w:rPr>
                <w:b/>
                <w:sz w:val="26"/>
                <w:szCs w:val="26"/>
              </w:rPr>
              <w:t>ёрос</w:t>
            </w:r>
            <w:proofErr w:type="spellEnd"/>
            <w:r w:rsidRPr="00A93FDF">
              <w:rPr>
                <w:b/>
                <w:sz w:val="26"/>
                <w:szCs w:val="26"/>
              </w:rPr>
              <w:t xml:space="preserve"> муниципал округ» муниципал </w:t>
            </w:r>
          </w:p>
          <w:p w:rsidR="00A93FDF" w:rsidRPr="00A93FDF" w:rsidRDefault="00A93FDF" w:rsidP="000E7A65">
            <w:pPr>
              <w:autoSpaceDE/>
              <w:snapToGrid w:val="0"/>
              <w:contextualSpacing/>
              <w:jc w:val="center"/>
              <w:rPr>
                <w:b/>
                <w:sz w:val="26"/>
                <w:szCs w:val="26"/>
              </w:rPr>
            </w:pPr>
            <w:proofErr w:type="spellStart"/>
            <w:r w:rsidRPr="00A93FDF">
              <w:rPr>
                <w:b/>
                <w:sz w:val="26"/>
                <w:szCs w:val="26"/>
              </w:rPr>
              <w:t>кылдытэтлэн</w:t>
            </w:r>
            <w:proofErr w:type="spellEnd"/>
            <w:r w:rsidRPr="00A93FDF">
              <w:rPr>
                <w:b/>
                <w:sz w:val="26"/>
                <w:szCs w:val="26"/>
              </w:rPr>
              <w:t xml:space="preserve"> </w:t>
            </w:r>
            <w:proofErr w:type="spellStart"/>
            <w:r w:rsidRPr="00A93FDF">
              <w:rPr>
                <w:b/>
                <w:sz w:val="26"/>
                <w:szCs w:val="26"/>
              </w:rPr>
              <w:t>Администрациез</w:t>
            </w:r>
            <w:proofErr w:type="spellEnd"/>
          </w:p>
        </w:tc>
      </w:tr>
    </w:tbl>
    <w:p w:rsidR="00A93FDF" w:rsidRPr="00A93FDF" w:rsidRDefault="00A93FDF" w:rsidP="000E7A65">
      <w:pPr>
        <w:autoSpaceDE/>
        <w:rPr>
          <w:sz w:val="28"/>
          <w:szCs w:val="28"/>
        </w:rPr>
      </w:pPr>
    </w:p>
    <w:p w:rsidR="00A93FDF" w:rsidRPr="00A93FDF" w:rsidRDefault="00A93FDF" w:rsidP="000E7A65">
      <w:pPr>
        <w:autoSpaceDE/>
        <w:rPr>
          <w:sz w:val="28"/>
          <w:szCs w:val="28"/>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p>
    <w:p w:rsidR="00A93FDF" w:rsidRPr="00A93FDF" w:rsidRDefault="00A93FDF" w:rsidP="000E7A65">
      <w:pPr>
        <w:autoSpaceDE/>
        <w:jc w:val="both"/>
        <w:rPr>
          <w:b/>
          <w:bCs/>
          <w:sz w:val="28"/>
          <w:szCs w:val="28"/>
        </w:rPr>
      </w:pPr>
      <w:r w:rsidRPr="00A93FDF">
        <w:rPr>
          <w:b/>
          <w:bCs/>
          <w:sz w:val="28"/>
          <w:szCs w:val="28"/>
        </w:rPr>
        <w:t>от «</w:t>
      </w:r>
      <w:proofErr w:type="gramStart"/>
      <w:r w:rsidRPr="00A93FDF">
        <w:rPr>
          <w:b/>
          <w:bCs/>
          <w:sz w:val="28"/>
          <w:szCs w:val="28"/>
        </w:rPr>
        <w:t>19»  апреля</w:t>
      </w:r>
      <w:proofErr w:type="gramEnd"/>
      <w:r w:rsidRPr="00A93FDF">
        <w:rPr>
          <w:b/>
          <w:bCs/>
          <w:sz w:val="28"/>
          <w:szCs w:val="28"/>
        </w:rPr>
        <w:t xml:space="preserve"> 2022 года                                                            </w:t>
      </w:r>
      <w:r w:rsidRPr="00A93FDF">
        <w:rPr>
          <w:b/>
          <w:bCs/>
          <w:sz w:val="28"/>
          <w:szCs w:val="28"/>
        </w:rPr>
        <w:tab/>
        <w:t xml:space="preserve">     № 712</w:t>
      </w: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suppressAutoHyphens w:val="0"/>
        <w:autoSpaceDE/>
        <w:jc w:val="center"/>
        <w:rPr>
          <w:b/>
          <w:bCs/>
          <w:sz w:val="28"/>
          <w:szCs w:val="28"/>
          <w:lang w:eastAsia="ru-RU"/>
        </w:rPr>
      </w:pPr>
    </w:p>
    <w:p w:rsidR="00A93FDF" w:rsidRPr="00A93FDF" w:rsidRDefault="00A93FDF" w:rsidP="000E7A65">
      <w:pPr>
        <w:suppressAutoHyphens w:val="0"/>
        <w:autoSpaceDE/>
        <w:jc w:val="center"/>
        <w:rPr>
          <w:b/>
          <w:sz w:val="28"/>
          <w:szCs w:val="28"/>
          <w:lang w:eastAsia="ru-RU"/>
        </w:rPr>
      </w:pPr>
      <w:r w:rsidRPr="00A93FDF">
        <w:rPr>
          <w:b/>
          <w:sz w:val="28"/>
          <w:szCs w:val="28"/>
          <w:lang w:eastAsia="ru-RU"/>
        </w:rPr>
        <w:t xml:space="preserve">Об установлении средней стоимости питания учащихся из малообеспеченных семей (кроме многодетных малообеспеченных семей), в том числе из неполных семей, в муниципальных бюджетных общеобразовательных организациях муниципального образования «Муниципальный округ Якшур-Бодьинский район </w:t>
      </w:r>
    </w:p>
    <w:p w:rsidR="00A93FDF" w:rsidRPr="00A93FDF" w:rsidRDefault="00A93FDF" w:rsidP="000E7A65">
      <w:pPr>
        <w:suppressAutoHyphens w:val="0"/>
        <w:autoSpaceDE/>
        <w:jc w:val="center"/>
        <w:rPr>
          <w:b/>
          <w:sz w:val="28"/>
          <w:szCs w:val="28"/>
          <w:lang w:eastAsia="ru-RU"/>
        </w:rPr>
      </w:pPr>
      <w:r w:rsidRPr="00A93FDF">
        <w:rPr>
          <w:b/>
          <w:sz w:val="28"/>
          <w:szCs w:val="28"/>
          <w:lang w:eastAsia="ru-RU"/>
        </w:rPr>
        <w:t xml:space="preserve">Удмуртской Республики» </w:t>
      </w:r>
    </w:p>
    <w:p w:rsidR="00A93FDF" w:rsidRPr="00A93FDF" w:rsidRDefault="00A93FDF" w:rsidP="000E7A65">
      <w:pPr>
        <w:tabs>
          <w:tab w:val="left" w:pos="7545"/>
        </w:tabs>
        <w:suppressAutoHyphens w:val="0"/>
        <w:autoSpaceDE/>
        <w:rPr>
          <w:b/>
          <w:sz w:val="28"/>
          <w:szCs w:val="28"/>
          <w:lang w:eastAsia="ru-RU"/>
        </w:rPr>
      </w:pPr>
      <w:r w:rsidRPr="00A93FDF">
        <w:rPr>
          <w:b/>
          <w:sz w:val="28"/>
          <w:szCs w:val="28"/>
          <w:lang w:eastAsia="ru-RU"/>
        </w:rPr>
        <w:tab/>
      </w:r>
    </w:p>
    <w:p w:rsidR="00A93FDF" w:rsidRPr="00A93FDF" w:rsidRDefault="00A93FDF" w:rsidP="000E7A65">
      <w:pPr>
        <w:suppressAutoHyphens w:val="0"/>
        <w:autoSpaceDE/>
        <w:ind w:firstLine="567"/>
        <w:contextualSpacing/>
        <w:jc w:val="both"/>
        <w:rPr>
          <w:sz w:val="28"/>
          <w:szCs w:val="28"/>
          <w:lang w:eastAsia="ru-RU"/>
        </w:rPr>
      </w:pPr>
      <w:r w:rsidRPr="00A93FDF">
        <w:rPr>
          <w:bCs/>
          <w:sz w:val="28"/>
          <w:szCs w:val="28"/>
          <w:lang w:eastAsia="ru-RU"/>
        </w:rPr>
        <w:t xml:space="preserve">На основании статьи 9, части 4 статьи 37 Федерального закона от 29.12.2012 года № 273-ФЗ «Об образовании в Российской Федерации», в соответствии постановлением </w:t>
      </w:r>
      <w:r w:rsidRPr="00A93FDF">
        <w:rPr>
          <w:sz w:val="28"/>
          <w:szCs w:val="28"/>
        </w:rPr>
        <w:t xml:space="preserve">Правительства Удмуртской республики от 04.09.2013 года № 391 «Об утверждении государственной программы Удмуртской Республики «Развитие образования»», постановлением </w:t>
      </w:r>
      <w:r w:rsidRPr="00A93FDF">
        <w:rPr>
          <w:bCs/>
          <w:sz w:val="28"/>
          <w:szCs w:val="28"/>
          <w:lang w:eastAsia="ru-RU"/>
        </w:rPr>
        <w:t>Администрации муниципального образования «Муниципальный округ Якшур-Бодьинский район Удмуртской Республики» от 05.03.2022 года № 360 «Об утверждении муниципальной программы муниципального образования «Муниципальный округ Якшур-Бодьинский район Удмуртской Республики» «Развитие образования и воспитания»», р</w:t>
      </w:r>
      <w:r w:rsidRPr="00A93FDF">
        <w:rPr>
          <w:sz w:val="28"/>
          <w:szCs w:val="28"/>
          <w:lang w:eastAsia="ru-RU"/>
        </w:rPr>
        <w:t xml:space="preserve">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93FDF">
        <w:rPr>
          <w:b/>
          <w:sz w:val="28"/>
          <w:szCs w:val="28"/>
          <w:u w:val="single"/>
          <w:lang w:eastAsia="ru-RU"/>
        </w:rPr>
        <w:t>ПОСТАНОВЛЯЕТ:</w:t>
      </w:r>
      <w:r w:rsidRPr="00A93FDF">
        <w:rPr>
          <w:sz w:val="28"/>
          <w:szCs w:val="28"/>
          <w:lang w:eastAsia="ru-RU"/>
        </w:rPr>
        <w:t xml:space="preserve"> </w:t>
      </w:r>
    </w:p>
    <w:p w:rsidR="00A93FDF" w:rsidRPr="00A93FDF" w:rsidRDefault="00A93FDF" w:rsidP="000E7A65">
      <w:pPr>
        <w:suppressAutoHyphens w:val="0"/>
        <w:autoSpaceDE/>
        <w:ind w:firstLine="567"/>
        <w:contextualSpacing/>
        <w:jc w:val="both"/>
        <w:rPr>
          <w:sz w:val="28"/>
          <w:szCs w:val="28"/>
          <w:lang w:eastAsia="ru-RU"/>
        </w:rPr>
      </w:pPr>
    </w:p>
    <w:p w:rsidR="00A93FDF" w:rsidRPr="00A93FDF" w:rsidRDefault="00A93FDF" w:rsidP="000E7A65">
      <w:pPr>
        <w:suppressAutoHyphens w:val="0"/>
        <w:autoSpaceDE/>
        <w:ind w:firstLine="567"/>
        <w:contextualSpacing/>
        <w:jc w:val="both"/>
        <w:rPr>
          <w:sz w:val="28"/>
          <w:szCs w:val="28"/>
          <w:lang w:eastAsia="ru-RU"/>
        </w:rPr>
      </w:pPr>
      <w:r w:rsidRPr="00A93FDF">
        <w:rPr>
          <w:sz w:val="28"/>
          <w:szCs w:val="28"/>
          <w:lang w:eastAsia="ru-RU"/>
        </w:rPr>
        <w:lastRenderedPageBreak/>
        <w:t xml:space="preserve">1. Установить с 18 апреля 2022 года по 31 мая 2022 года среднюю стоимость одного </w:t>
      </w:r>
      <w:proofErr w:type="spellStart"/>
      <w:r w:rsidRPr="00A93FDF">
        <w:rPr>
          <w:sz w:val="28"/>
          <w:szCs w:val="28"/>
          <w:lang w:eastAsia="ru-RU"/>
        </w:rPr>
        <w:t>детодня</w:t>
      </w:r>
      <w:proofErr w:type="spellEnd"/>
      <w:r w:rsidRPr="00A93FDF">
        <w:rPr>
          <w:sz w:val="28"/>
          <w:szCs w:val="28"/>
          <w:lang w:eastAsia="ru-RU"/>
        </w:rPr>
        <w:t xml:space="preserve"> на одного учащегося 1-11 классов из малообеспеченных семей (кроме многодетных малообеспеченных семей), в том числе из неполных семей, в муниципальных бюджетных общеобразовательных организациях муниципального образования «Муниципальный округ Якшур-Бодьинский район Удмуртской Республики» в размере 67,00 рублей.</w:t>
      </w:r>
    </w:p>
    <w:p w:rsidR="00A93FDF" w:rsidRPr="00A93FDF" w:rsidRDefault="00A93FDF" w:rsidP="000E7A65">
      <w:pPr>
        <w:suppressAutoHyphens w:val="0"/>
        <w:autoSpaceDE/>
        <w:ind w:firstLine="567"/>
        <w:contextualSpacing/>
        <w:jc w:val="both"/>
        <w:rPr>
          <w:sz w:val="28"/>
          <w:szCs w:val="28"/>
          <w:lang w:eastAsia="ru-RU"/>
        </w:rPr>
      </w:pPr>
      <w:r w:rsidRPr="00A93FDF">
        <w:rPr>
          <w:sz w:val="28"/>
          <w:szCs w:val="28"/>
          <w:lang w:eastAsia="ru-RU"/>
        </w:rPr>
        <w:t xml:space="preserve">2. Осуществлять финансирование одного </w:t>
      </w:r>
      <w:proofErr w:type="spellStart"/>
      <w:r w:rsidRPr="00A93FDF">
        <w:rPr>
          <w:sz w:val="28"/>
          <w:szCs w:val="28"/>
          <w:lang w:eastAsia="ru-RU"/>
        </w:rPr>
        <w:t>детодня</w:t>
      </w:r>
      <w:proofErr w:type="spellEnd"/>
      <w:r w:rsidRPr="00A93FDF">
        <w:rPr>
          <w:sz w:val="28"/>
          <w:szCs w:val="28"/>
          <w:lang w:eastAsia="ru-RU"/>
        </w:rPr>
        <w:t>:</w:t>
      </w:r>
    </w:p>
    <w:p w:rsidR="00A93FDF" w:rsidRPr="00A93FDF" w:rsidRDefault="00A93FDF" w:rsidP="000E7A65">
      <w:pPr>
        <w:suppressAutoHyphens w:val="0"/>
        <w:autoSpaceDE/>
        <w:ind w:firstLine="567"/>
        <w:contextualSpacing/>
        <w:jc w:val="both"/>
        <w:rPr>
          <w:bCs/>
          <w:sz w:val="28"/>
          <w:szCs w:val="28"/>
          <w:lang w:eastAsia="ru-RU"/>
        </w:rPr>
      </w:pPr>
      <w:r w:rsidRPr="00A93FDF">
        <w:rPr>
          <w:sz w:val="28"/>
          <w:szCs w:val="28"/>
          <w:lang w:eastAsia="ru-RU"/>
        </w:rPr>
        <w:t>2.1. за счет средств бюджета Удмуртской Республики в рамках</w:t>
      </w:r>
      <w:r w:rsidRPr="00A93FDF">
        <w:rPr>
          <w:bCs/>
          <w:sz w:val="28"/>
          <w:szCs w:val="28"/>
          <w:lang w:eastAsia="ru-RU"/>
        </w:rPr>
        <w:t xml:space="preserve"> подпрограммы «Детское и школьное питание» государственной программы Удмуртской Республики «Развитие образования» в размере 62,00 рубля; </w:t>
      </w:r>
    </w:p>
    <w:p w:rsidR="00A93FDF" w:rsidRPr="00A93FDF" w:rsidRDefault="00A93FDF" w:rsidP="000E7A65">
      <w:pPr>
        <w:suppressAutoHyphens w:val="0"/>
        <w:autoSpaceDE/>
        <w:ind w:firstLine="567"/>
        <w:contextualSpacing/>
        <w:jc w:val="both"/>
        <w:rPr>
          <w:sz w:val="28"/>
          <w:szCs w:val="28"/>
          <w:lang w:eastAsia="ru-RU"/>
        </w:rPr>
      </w:pPr>
      <w:r w:rsidRPr="00A93FDF">
        <w:rPr>
          <w:bCs/>
          <w:sz w:val="28"/>
          <w:szCs w:val="28"/>
          <w:lang w:eastAsia="ru-RU"/>
        </w:rPr>
        <w:t>2.2. за счет средств бюджета муниципального образования «</w:t>
      </w:r>
      <w:r w:rsidRPr="00A93FDF">
        <w:rPr>
          <w:sz w:val="28"/>
          <w:szCs w:val="28"/>
          <w:lang w:eastAsia="ru-RU"/>
        </w:rPr>
        <w:t>Муниципальный округ Якшур-Бодьинский район Удмуртской Республики</w:t>
      </w:r>
      <w:r w:rsidRPr="00A93FDF">
        <w:rPr>
          <w:bCs/>
          <w:sz w:val="28"/>
          <w:szCs w:val="28"/>
          <w:lang w:eastAsia="ru-RU"/>
        </w:rPr>
        <w:t xml:space="preserve">» в рамках подпрограммы «Развитие общего образования» </w:t>
      </w:r>
      <w:r w:rsidRPr="00A93FDF">
        <w:rPr>
          <w:sz w:val="28"/>
          <w:szCs w:val="28"/>
          <w:lang w:eastAsia="ru-RU"/>
        </w:rPr>
        <w:t>муниципальной программы муниципального образования «Муниципальный округ Якшур-Бодьинский район Удмуртской Республики» «Развитие образования и воспитания» в размере 5,00 рублей.</w:t>
      </w:r>
    </w:p>
    <w:p w:rsidR="00A93FDF" w:rsidRPr="00A93FDF" w:rsidRDefault="00A93FDF" w:rsidP="000E7A65">
      <w:pPr>
        <w:suppressAutoHyphens w:val="0"/>
        <w:autoSpaceDE/>
        <w:ind w:firstLine="567"/>
        <w:contextualSpacing/>
        <w:jc w:val="both"/>
        <w:rPr>
          <w:bCs/>
          <w:sz w:val="28"/>
          <w:szCs w:val="28"/>
          <w:lang w:eastAsia="ru-RU"/>
        </w:rPr>
      </w:pPr>
      <w:r w:rsidRPr="00A93FDF">
        <w:rPr>
          <w:sz w:val="28"/>
          <w:szCs w:val="20"/>
          <w:lang w:eastAsia="ru-RU"/>
        </w:rPr>
        <w:t xml:space="preserve">3. </w:t>
      </w:r>
      <w:r w:rsidRPr="00A93FDF">
        <w:rPr>
          <w:bCs/>
          <w:sz w:val="28"/>
          <w:szCs w:val="28"/>
          <w:lang w:eastAsia="ru-RU"/>
        </w:rPr>
        <w:t>Признать утратившим силу постановление Администрации муниципального образования «Якшур-Бодьинский район» от 20.01.2021 года № 48 «</w:t>
      </w:r>
      <w:r w:rsidRPr="00A93FDF">
        <w:rPr>
          <w:sz w:val="28"/>
          <w:szCs w:val="28"/>
          <w:lang w:eastAsia="ru-RU"/>
        </w:rPr>
        <w:t>Об установлении средней стоимости питания учащихся из малообеспеченных семей (кроме многодетных малообеспеченных семей) в муниципальных бюджетных общеобразовательных учреждениях муниципального образования «Якшур-Бодьинский район»</w:t>
      </w:r>
      <w:r w:rsidRPr="00A93FDF">
        <w:rPr>
          <w:bCs/>
          <w:sz w:val="28"/>
          <w:szCs w:val="28"/>
          <w:lang w:eastAsia="ru-RU"/>
        </w:rPr>
        <w:t>».</w:t>
      </w:r>
    </w:p>
    <w:p w:rsidR="00A93FDF" w:rsidRPr="00A93FDF" w:rsidRDefault="00A93FDF" w:rsidP="000E7A65">
      <w:pPr>
        <w:suppressAutoHyphens w:val="0"/>
        <w:autoSpaceDE/>
        <w:ind w:firstLine="567"/>
        <w:contextualSpacing/>
        <w:jc w:val="both"/>
        <w:rPr>
          <w:rFonts w:eastAsia="Calibri"/>
          <w:sz w:val="28"/>
          <w:szCs w:val="28"/>
          <w:lang w:eastAsia="en-US"/>
        </w:rPr>
      </w:pPr>
      <w:r w:rsidRPr="00A93FDF">
        <w:rPr>
          <w:rFonts w:eastAsia="Calibri"/>
          <w:sz w:val="28"/>
          <w:szCs w:val="28"/>
          <w:lang w:eastAsia="en-US"/>
        </w:rPr>
        <w:t>4.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A93FDF" w:rsidRPr="00A93FDF" w:rsidRDefault="00A93FDF" w:rsidP="000E7A65">
      <w:pPr>
        <w:suppressAutoHyphens w:val="0"/>
        <w:autoSpaceDE/>
        <w:ind w:firstLine="567"/>
        <w:contextualSpacing/>
        <w:jc w:val="both"/>
        <w:rPr>
          <w:sz w:val="28"/>
          <w:szCs w:val="20"/>
          <w:lang w:eastAsia="ru-RU"/>
        </w:rPr>
      </w:pPr>
      <w:r w:rsidRPr="00A93FDF">
        <w:rPr>
          <w:sz w:val="28"/>
          <w:szCs w:val="20"/>
          <w:lang w:eastAsia="ru-RU"/>
        </w:rPr>
        <w:t>5. Контроль за реализацией настоящего постановления возложить на начальника Управления народного образования Администрации муниципального образования «</w:t>
      </w:r>
      <w:r w:rsidRPr="00A93FDF">
        <w:rPr>
          <w:sz w:val="28"/>
          <w:szCs w:val="28"/>
          <w:lang w:eastAsia="ru-RU"/>
        </w:rPr>
        <w:t>Муниципальный округ Якшур-Бодьинский район Удмуртской Республики</w:t>
      </w:r>
      <w:r w:rsidRPr="00A93FDF">
        <w:rPr>
          <w:sz w:val="28"/>
          <w:szCs w:val="20"/>
          <w:lang w:eastAsia="ru-RU"/>
        </w:rPr>
        <w:t>» Вахрушеву Марину Геннадьевну.</w:t>
      </w:r>
    </w:p>
    <w:p w:rsidR="00A93FDF" w:rsidRPr="00A93FDF" w:rsidRDefault="00A93FDF" w:rsidP="000E7A65">
      <w:pPr>
        <w:suppressAutoHyphens w:val="0"/>
        <w:autoSpaceDE/>
        <w:rPr>
          <w:sz w:val="28"/>
          <w:szCs w:val="20"/>
          <w:lang w:eastAsia="ru-RU"/>
        </w:rPr>
      </w:pPr>
    </w:p>
    <w:p w:rsidR="00A93FDF" w:rsidRPr="00A93FDF" w:rsidRDefault="00A93FDF" w:rsidP="000E7A65">
      <w:pPr>
        <w:suppressAutoHyphens w:val="0"/>
        <w:autoSpaceDE/>
        <w:contextualSpacing/>
        <w:jc w:val="both"/>
        <w:rPr>
          <w:b/>
          <w:sz w:val="28"/>
          <w:szCs w:val="28"/>
          <w:lang w:eastAsia="ru-RU"/>
        </w:rPr>
      </w:pPr>
      <w:r w:rsidRPr="00A93FDF">
        <w:rPr>
          <w:b/>
          <w:sz w:val="28"/>
          <w:szCs w:val="28"/>
          <w:lang w:eastAsia="ru-RU"/>
        </w:rPr>
        <w:t>Глава муниципального образования</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 xml:space="preserve">«Муниципальный округ </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Якшур-Бодьинский район</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 xml:space="preserve">Удмуртской </w:t>
      </w:r>
      <w:proofErr w:type="gramStart"/>
      <w:r w:rsidRPr="00A93FDF">
        <w:rPr>
          <w:b/>
          <w:sz w:val="28"/>
          <w:szCs w:val="28"/>
          <w:lang w:eastAsia="ru-RU"/>
        </w:rPr>
        <w:t>Республики»</w:t>
      </w:r>
      <w:r w:rsidRPr="00A93FDF">
        <w:rPr>
          <w:b/>
          <w:sz w:val="28"/>
          <w:szCs w:val="28"/>
          <w:lang w:eastAsia="ru-RU"/>
        </w:rPr>
        <w:tab/>
      </w:r>
      <w:proofErr w:type="gramEnd"/>
      <w:r w:rsidRPr="00A93FDF">
        <w:rPr>
          <w:b/>
          <w:sz w:val="28"/>
          <w:szCs w:val="28"/>
          <w:lang w:eastAsia="ru-RU"/>
        </w:rPr>
        <w:tab/>
      </w:r>
      <w:r w:rsidRPr="00A93FDF">
        <w:rPr>
          <w:b/>
          <w:sz w:val="28"/>
          <w:szCs w:val="28"/>
          <w:lang w:eastAsia="ru-RU"/>
        </w:rPr>
        <w:tab/>
      </w:r>
      <w:r w:rsidRPr="00A93FDF">
        <w:rPr>
          <w:b/>
          <w:sz w:val="28"/>
          <w:szCs w:val="28"/>
          <w:lang w:eastAsia="ru-RU"/>
        </w:rPr>
        <w:tab/>
      </w:r>
      <w:r w:rsidRPr="00A93FDF">
        <w:rPr>
          <w:b/>
          <w:sz w:val="28"/>
          <w:szCs w:val="28"/>
          <w:lang w:eastAsia="ru-RU"/>
        </w:rPr>
        <w:tab/>
      </w:r>
      <w:r w:rsidRPr="00A93FDF">
        <w:rPr>
          <w:b/>
          <w:sz w:val="28"/>
          <w:szCs w:val="28"/>
          <w:lang w:eastAsia="ru-RU"/>
        </w:rPr>
        <w:tab/>
        <w:t xml:space="preserve">   А.В. Леконцев</w:t>
      </w:r>
    </w:p>
    <w:p w:rsidR="00A93FDF" w:rsidRPr="00A93FDF" w:rsidRDefault="00A93FDF" w:rsidP="000E7A65">
      <w:pPr>
        <w:suppressAutoHyphens w:val="0"/>
        <w:autoSpaceDE/>
        <w:contextualSpacing/>
        <w:rPr>
          <w:lang w:eastAsia="ru-RU"/>
        </w:rPr>
      </w:pPr>
      <w:r w:rsidRPr="00A93FDF">
        <w:rPr>
          <w:lang w:eastAsia="ru-RU"/>
        </w:rPr>
        <w:t>Богданова Ирина Владимировна</w:t>
      </w:r>
    </w:p>
    <w:p w:rsidR="00A93FDF" w:rsidRPr="00A93FDF" w:rsidRDefault="00A93FDF" w:rsidP="000E7A65">
      <w:pPr>
        <w:suppressAutoHyphens w:val="0"/>
        <w:autoSpaceDE/>
        <w:contextualSpacing/>
        <w:rPr>
          <w:lang w:eastAsia="ru-RU"/>
        </w:rPr>
      </w:pPr>
      <w:r w:rsidRPr="00A93FDF">
        <w:rPr>
          <w:lang w:eastAsia="ru-RU"/>
        </w:rPr>
        <w:t>83416241192</w:t>
      </w:r>
    </w:p>
    <w:p w:rsidR="00A93FDF" w:rsidRDefault="00A93FDF" w:rsidP="000E7A65">
      <w:pPr>
        <w:suppressAutoHyphens w:val="0"/>
        <w:autoSpaceDE/>
        <w:rPr>
          <w:sz w:val="28"/>
          <w:szCs w:val="20"/>
          <w:lang w:eastAsia="ru-RU"/>
        </w:rPr>
      </w:pPr>
    </w:p>
    <w:p w:rsidR="00634092" w:rsidRDefault="00634092" w:rsidP="000E7A65">
      <w:pPr>
        <w:suppressAutoHyphens w:val="0"/>
        <w:autoSpaceDE/>
        <w:rPr>
          <w:sz w:val="28"/>
          <w:szCs w:val="20"/>
          <w:lang w:eastAsia="ru-RU"/>
        </w:rPr>
      </w:pPr>
    </w:p>
    <w:p w:rsidR="00634092" w:rsidRDefault="00634092" w:rsidP="000E7A65">
      <w:pPr>
        <w:suppressAutoHyphens w:val="0"/>
        <w:autoSpaceDE/>
        <w:rPr>
          <w:sz w:val="28"/>
          <w:szCs w:val="20"/>
          <w:lang w:eastAsia="ru-RU"/>
        </w:rPr>
      </w:pPr>
    </w:p>
    <w:p w:rsidR="00634092" w:rsidRPr="00A93FDF" w:rsidRDefault="00634092" w:rsidP="000E7A65">
      <w:pPr>
        <w:suppressAutoHyphens w:val="0"/>
        <w:autoSpaceDE/>
        <w:rPr>
          <w:sz w:val="28"/>
          <w:szCs w:val="20"/>
          <w:lang w:eastAsia="ru-RU"/>
        </w:rPr>
      </w:pPr>
    </w:p>
    <w:tbl>
      <w:tblPr>
        <w:tblW w:w="10173" w:type="dxa"/>
        <w:tblInd w:w="-284" w:type="dxa"/>
        <w:tblLayout w:type="fixed"/>
        <w:tblLook w:val="04A0" w:firstRow="1" w:lastRow="0" w:firstColumn="1" w:lastColumn="0" w:noHBand="0" w:noVBand="1"/>
      </w:tblPr>
      <w:tblGrid>
        <w:gridCol w:w="4353"/>
        <w:gridCol w:w="1723"/>
        <w:gridCol w:w="4097"/>
      </w:tblGrid>
      <w:tr w:rsidR="00A93FDF" w:rsidRPr="00A93FDF" w:rsidTr="00A93FDF">
        <w:trPr>
          <w:trHeight w:val="1124"/>
        </w:trPr>
        <w:tc>
          <w:tcPr>
            <w:tcW w:w="4353" w:type="dxa"/>
          </w:tcPr>
          <w:p w:rsidR="00A93FDF" w:rsidRPr="00A93FDF" w:rsidRDefault="00A93FDF" w:rsidP="000E7A65">
            <w:pPr>
              <w:autoSpaceDE/>
              <w:snapToGrid w:val="0"/>
              <w:jc w:val="center"/>
              <w:rPr>
                <w:b/>
                <w:sz w:val="28"/>
                <w:szCs w:val="28"/>
              </w:rPr>
            </w:pPr>
          </w:p>
          <w:p w:rsidR="00A93FDF" w:rsidRPr="00A93FDF" w:rsidRDefault="00A93FDF" w:rsidP="000E7A65">
            <w:pPr>
              <w:autoSpaceDE/>
              <w:ind w:right="-117"/>
              <w:jc w:val="center"/>
              <w:rPr>
                <w:b/>
                <w:sz w:val="28"/>
                <w:szCs w:val="28"/>
              </w:rPr>
            </w:pPr>
            <w:r w:rsidRPr="00A93FDF">
              <w:rPr>
                <w:b/>
                <w:sz w:val="28"/>
                <w:szCs w:val="28"/>
              </w:rPr>
              <w:t xml:space="preserve"> </w:t>
            </w:r>
          </w:p>
        </w:tc>
        <w:tc>
          <w:tcPr>
            <w:tcW w:w="1723" w:type="dxa"/>
            <w:hideMark/>
          </w:tcPr>
          <w:p w:rsidR="00A93FDF" w:rsidRPr="00A93FDF" w:rsidRDefault="00A93FDF" w:rsidP="000E7A65">
            <w:pPr>
              <w:autoSpaceDE/>
              <w:snapToGrid w:val="0"/>
              <w:jc w:val="center"/>
              <w:rPr>
                <w:b/>
                <w:sz w:val="28"/>
                <w:szCs w:val="28"/>
                <w:lang w:val="en-US"/>
              </w:rPr>
            </w:pPr>
            <w:r w:rsidRPr="00A93FDF">
              <w:rPr>
                <w:noProof/>
                <w:sz w:val="28"/>
                <w:szCs w:val="20"/>
                <w:lang w:eastAsia="ru-RU"/>
              </w:rPr>
              <w:drawing>
                <wp:anchor distT="0" distB="0" distL="114935" distR="114935" simplePos="0" relativeHeight="251664896"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97" w:type="dxa"/>
          </w:tcPr>
          <w:p w:rsidR="00A93FDF" w:rsidRPr="00A93FDF" w:rsidRDefault="00A93FDF" w:rsidP="000E7A65">
            <w:pPr>
              <w:autoSpaceDE/>
              <w:jc w:val="center"/>
              <w:rPr>
                <w:b/>
                <w:sz w:val="28"/>
                <w:szCs w:val="28"/>
              </w:rPr>
            </w:pPr>
          </w:p>
        </w:tc>
      </w:tr>
      <w:tr w:rsidR="00A93FDF" w:rsidRPr="00A93FDF" w:rsidTr="00A93FDF">
        <w:tc>
          <w:tcPr>
            <w:tcW w:w="10173" w:type="dxa"/>
            <w:gridSpan w:val="3"/>
          </w:tcPr>
          <w:p w:rsidR="00A93FDF" w:rsidRPr="00A93FDF" w:rsidRDefault="00A93FDF" w:rsidP="000E7A65">
            <w:pPr>
              <w:keepNext/>
              <w:tabs>
                <w:tab w:val="num" w:pos="2130"/>
              </w:tabs>
              <w:autoSpaceDE/>
              <w:ind w:right="-117"/>
              <w:contextualSpacing/>
              <w:jc w:val="center"/>
              <w:outlineLvl w:val="0"/>
              <w:rPr>
                <w:b/>
                <w:sz w:val="26"/>
                <w:szCs w:val="26"/>
              </w:rPr>
            </w:pPr>
            <w:r w:rsidRPr="00A93FDF">
              <w:rPr>
                <w:b/>
                <w:sz w:val="26"/>
                <w:szCs w:val="26"/>
              </w:rPr>
              <w:t>Администрация муниципального образования</w:t>
            </w:r>
          </w:p>
          <w:p w:rsidR="00A93FDF" w:rsidRPr="00A93FDF" w:rsidRDefault="00A93FDF" w:rsidP="000E7A65">
            <w:pPr>
              <w:keepNext/>
              <w:tabs>
                <w:tab w:val="num" w:pos="2130"/>
              </w:tabs>
              <w:autoSpaceDE/>
              <w:ind w:right="-117"/>
              <w:contextualSpacing/>
              <w:outlineLvl w:val="0"/>
              <w:rPr>
                <w:b/>
                <w:sz w:val="26"/>
                <w:szCs w:val="26"/>
              </w:rPr>
            </w:pPr>
            <w:r w:rsidRPr="00A93FDF">
              <w:rPr>
                <w:b/>
                <w:sz w:val="26"/>
                <w:szCs w:val="26"/>
              </w:rPr>
              <w:t xml:space="preserve"> «Муниципальный округ Якшур-Бодьинский район Удмуртской Республики»</w:t>
            </w:r>
          </w:p>
          <w:p w:rsidR="00A93FDF" w:rsidRPr="00A93FDF" w:rsidRDefault="00A93FDF" w:rsidP="000E7A65">
            <w:pPr>
              <w:autoSpaceDE/>
              <w:snapToGrid w:val="0"/>
              <w:contextualSpacing/>
              <w:jc w:val="center"/>
              <w:rPr>
                <w:b/>
                <w:sz w:val="26"/>
                <w:szCs w:val="26"/>
              </w:rPr>
            </w:pPr>
          </w:p>
        </w:tc>
      </w:tr>
      <w:tr w:rsidR="00A93FDF" w:rsidRPr="00A93FDF" w:rsidTr="00A93FDF">
        <w:tc>
          <w:tcPr>
            <w:tcW w:w="10173" w:type="dxa"/>
            <w:gridSpan w:val="3"/>
          </w:tcPr>
          <w:p w:rsidR="00A93FDF" w:rsidRPr="00A93FDF" w:rsidRDefault="00A93FDF" w:rsidP="000E7A65">
            <w:pPr>
              <w:autoSpaceDE/>
              <w:snapToGrid w:val="0"/>
              <w:contextualSpacing/>
              <w:jc w:val="center"/>
              <w:rPr>
                <w:b/>
                <w:sz w:val="26"/>
                <w:szCs w:val="26"/>
              </w:rPr>
            </w:pPr>
            <w:r w:rsidRPr="00A93FDF">
              <w:rPr>
                <w:b/>
                <w:sz w:val="26"/>
                <w:szCs w:val="26"/>
              </w:rPr>
              <w:t xml:space="preserve">Удмурт </w:t>
            </w:r>
            <w:proofErr w:type="spellStart"/>
            <w:r w:rsidRPr="00A93FDF">
              <w:rPr>
                <w:b/>
                <w:sz w:val="26"/>
                <w:szCs w:val="26"/>
              </w:rPr>
              <w:t>Элькунысь</w:t>
            </w:r>
            <w:proofErr w:type="spellEnd"/>
            <w:r w:rsidRPr="00A93FDF">
              <w:rPr>
                <w:b/>
                <w:sz w:val="26"/>
                <w:szCs w:val="26"/>
              </w:rPr>
              <w:t xml:space="preserve"> Якшур-</w:t>
            </w:r>
            <w:proofErr w:type="spellStart"/>
            <w:r w:rsidRPr="00A93FDF">
              <w:rPr>
                <w:b/>
                <w:sz w:val="26"/>
                <w:szCs w:val="26"/>
              </w:rPr>
              <w:t>Бӧдья</w:t>
            </w:r>
            <w:proofErr w:type="spellEnd"/>
            <w:r w:rsidRPr="00A93FDF">
              <w:rPr>
                <w:b/>
                <w:sz w:val="26"/>
                <w:szCs w:val="26"/>
              </w:rPr>
              <w:t xml:space="preserve"> </w:t>
            </w:r>
            <w:proofErr w:type="spellStart"/>
            <w:r w:rsidRPr="00A93FDF">
              <w:rPr>
                <w:b/>
                <w:sz w:val="26"/>
                <w:szCs w:val="26"/>
              </w:rPr>
              <w:t>ёрос</w:t>
            </w:r>
            <w:proofErr w:type="spellEnd"/>
            <w:r w:rsidRPr="00A93FDF">
              <w:rPr>
                <w:b/>
                <w:sz w:val="26"/>
                <w:szCs w:val="26"/>
              </w:rPr>
              <w:t xml:space="preserve"> муниципал округ» муниципал </w:t>
            </w:r>
          </w:p>
          <w:p w:rsidR="00A93FDF" w:rsidRPr="00A93FDF" w:rsidRDefault="00A93FDF" w:rsidP="000E7A65">
            <w:pPr>
              <w:autoSpaceDE/>
              <w:snapToGrid w:val="0"/>
              <w:contextualSpacing/>
              <w:jc w:val="center"/>
              <w:rPr>
                <w:b/>
                <w:sz w:val="26"/>
                <w:szCs w:val="26"/>
              </w:rPr>
            </w:pPr>
            <w:proofErr w:type="spellStart"/>
            <w:r w:rsidRPr="00A93FDF">
              <w:rPr>
                <w:b/>
                <w:sz w:val="26"/>
                <w:szCs w:val="26"/>
              </w:rPr>
              <w:t>кылдытэтлэн</w:t>
            </w:r>
            <w:proofErr w:type="spellEnd"/>
            <w:r w:rsidRPr="00A93FDF">
              <w:rPr>
                <w:b/>
                <w:sz w:val="26"/>
                <w:szCs w:val="26"/>
              </w:rPr>
              <w:t xml:space="preserve"> </w:t>
            </w:r>
            <w:proofErr w:type="spellStart"/>
            <w:r w:rsidRPr="00A93FDF">
              <w:rPr>
                <w:b/>
                <w:sz w:val="26"/>
                <w:szCs w:val="26"/>
              </w:rPr>
              <w:t>Администрациез</w:t>
            </w:r>
            <w:proofErr w:type="spellEnd"/>
          </w:p>
        </w:tc>
      </w:tr>
    </w:tbl>
    <w:p w:rsidR="00A93FDF" w:rsidRPr="00A93FDF" w:rsidRDefault="00A93FDF" w:rsidP="000E7A65">
      <w:pPr>
        <w:autoSpaceDE/>
        <w:rPr>
          <w:sz w:val="28"/>
          <w:szCs w:val="28"/>
        </w:rPr>
      </w:pPr>
    </w:p>
    <w:p w:rsidR="00A93FDF" w:rsidRPr="00A93FDF" w:rsidRDefault="00A93FDF" w:rsidP="000E7A65">
      <w:pPr>
        <w:autoSpaceDE/>
        <w:rPr>
          <w:sz w:val="28"/>
          <w:szCs w:val="28"/>
        </w:rPr>
      </w:pPr>
    </w:p>
    <w:p w:rsidR="00A93FDF" w:rsidRPr="00A93FDF" w:rsidRDefault="00A93FDF" w:rsidP="000E7A65">
      <w:pPr>
        <w:autoSpaceDE/>
        <w:jc w:val="center"/>
        <w:rPr>
          <w:b/>
          <w:sz w:val="44"/>
          <w:szCs w:val="44"/>
        </w:rPr>
      </w:pPr>
      <w:r w:rsidRPr="00A93FDF">
        <w:rPr>
          <w:b/>
          <w:sz w:val="44"/>
          <w:szCs w:val="44"/>
        </w:rPr>
        <w:t>П О С Т А Н О В Л Е Н И Е</w:t>
      </w:r>
    </w:p>
    <w:p w:rsidR="00A93FDF" w:rsidRPr="00A93FDF" w:rsidRDefault="00A93FDF" w:rsidP="000E7A65">
      <w:pPr>
        <w:autoSpaceDE/>
        <w:jc w:val="center"/>
        <w:rPr>
          <w:b/>
          <w:sz w:val="28"/>
          <w:szCs w:val="28"/>
        </w:rPr>
      </w:pPr>
      <w:r w:rsidRPr="00A93FDF">
        <w:rPr>
          <w:b/>
          <w:sz w:val="28"/>
          <w:szCs w:val="28"/>
        </w:rPr>
        <w:t xml:space="preserve"> </w:t>
      </w:r>
    </w:p>
    <w:p w:rsidR="00A93FDF" w:rsidRPr="00A93FDF" w:rsidRDefault="00A93FDF" w:rsidP="000E7A65">
      <w:pPr>
        <w:autoSpaceDE/>
        <w:jc w:val="both"/>
        <w:rPr>
          <w:b/>
          <w:bCs/>
          <w:sz w:val="28"/>
          <w:szCs w:val="28"/>
        </w:rPr>
      </w:pPr>
      <w:r w:rsidRPr="00A93FDF">
        <w:rPr>
          <w:b/>
          <w:bCs/>
          <w:sz w:val="28"/>
          <w:szCs w:val="28"/>
        </w:rPr>
        <w:t>от «</w:t>
      </w:r>
      <w:proofErr w:type="gramStart"/>
      <w:r w:rsidRPr="00A93FDF">
        <w:rPr>
          <w:b/>
          <w:bCs/>
          <w:sz w:val="28"/>
          <w:szCs w:val="28"/>
        </w:rPr>
        <w:t>19»  апреля</w:t>
      </w:r>
      <w:proofErr w:type="gramEnd"/>
      <w:r w:rsidRPr="00A93FDF">
        <w:rPr>
          <w:b/>
          <w:bCs/>
          <w:sz w:val="28"/>
          <w:szCs w:val="28"/>
        </w:rPr>
        <w:t xml:space="preserve"> 2022 года                                                           </w:t>
      </w:r>
      <w:r w:rsidRPr="00A93FDF">
        <w:rPr>
          <w:b/>
          <w:bCs/>
          <w:sz w:val="28"/>
          <w:szCs w:val="28"/>
        </w:rPr>
        <w:tab/>
        <w:t xml:space="preserve">     № 713</w:t>
      </w:r>
    </w:p>
    <w:p w:rsidR="00A93FDF" w:rsidRPr="00A93FDF" w:rsidRDefault="00A93FDF" w:rsidP="000E7A65">
      <w:pPr>
        <w:autoSpaceDE/>
        <w:jc w:val="center"/>
        <w:rPr>
          <w:b/>
          <w:bCs/>
          <w:sz w:val="28"/>
          <w:szCs w:val="28"/>
        </w:rPr>
      </w:pPr>
      <w:r w:rsidRPr="00A93FDF">
        <w:rPr>
          <w:b/>
          <w:bCs/>
          <w:sz w:val="28"/>
          <w:szCs w:val="28"/>
        </w:rPr>
        <w:t>с. Якшур-Бодья</w:t>
      </w:r>
    </w:p>
    <w:p w:rsidR="00A93FDF" w:rsidRPr="00A93FDF" w:rsidRDefault="00A93FDF" w:rsidP="000E7A65">
      <w:pPr>
        <w:keepNext/>
        <w:autoSpaceDE/>
        <w:outlineLvl w:val="0"/>
        <w:rPr>
          <w:b/>
          <w:sz w:val="28"/>
          <w:szCs w:val="20"/>
        </w:rPr>
      </w:pPr>
    </w:p>
    <w:p w:rsidR="00A93FDF" w:rsidRPr="00A93FDF" w:rsidRDefault="00A93FDF" w:rsidP="000E7A65">
      <w:pPr>
        <w:suppressAutoHyphens w:val="0"/>
        <w:autoSpaceDE/>
        <w:jc w:val="center"/>
        <w:rPr>
          <w:b/>
          <w:sz w:val="28"/>
          <w:szCs w:val="28"/>
          <w:lang w:eastAsia="ru-RU"/>
        </w:rPr>
      </w:pPr>
      <w:r w:rsidRPr="00A93FDF">
        <w:rPr>
          <w:b/>
          <w:sz w:val="28"/>
          <w:szCs w:val="28"/>
          <w:lang w:eastAsia="ru-RU"/>
        </w:rPr>
        <w:t xml:space="preserve">Об установлении средней стоимости питания обучающихся </w:t>
      </w:r>
    </w:p>
    <w:p w:rsidR="00A93FDF" w:rsidRPr="00A93FDF" w:rsidRDefault="00A93FDF" w:rsidP="000E7A65">
      <w:pPr>
        <w:suppressAutoHyphens w:val="0"/>
        <w:autoSpaceDE/>
        <w:jc w:val="center"/>
        <w:rPr>
          <w:b/>
          <w:sz w:val="28"/>
          <w:szCs w:val="28"/>
          <w:lang w:eastAsia="ru-RU"/>
        </w:rPr>
      </w:pPr>
      <w:r w:rsidRPr="00A93FDF">
        <w:rPr>
          <w:b/>
          <w:bCs/>
          <w:sz w:val="28"/>
          <w:szCs w:val="28"/>
          <w:lang w:eastAsia="ru-RU"/>
        </w:rPr>
        <w:t xml:space="preserve">с ограниченными возможностями здоровья </w:t>
      </w:r>
      <w:r w:rsidRPr="00A93FDF">
        <w:rPr>
          <w:b/>
          <w:sz w:val="28"/>
          <w:szCs w:val="28"/>
          <w:lang w:eastAsia="ru-RU"/>
        </w:rPr>
        <w:t xml:space="preserve">в муниципальных бюджетных общеобразовательных организациях муниципального образования «Муниципальный округ Якшур-Бодьинский район Удмуртской Республики» </w:t>
      </w:r>
    </w:p>
    <w:p w:rsidR="00A93FDF" w:rsidRPr="00A93FDF" w:rsidRDefault="00A93FDF" w:rsidP="000E7A65">
      <w:pPr>
        <w:tabs>
          <w:tab w:val="left" w:pos="7545"/>
        </w:tabs>
        <w:suppressAutoHyphens w:val="0"/>
        <w:autoSpaceDE/>
        <w:rPr>
          <w:b/>
          <w:sz w:val="28"/>
          <w:szCs w:val="28"/>
          <w:lang w:eastAsia="ru-RU"/>
        </w:rPr>
      </w:pPr>
      <w:r w:rsidRPr="00A93FDF">
        <w:rPr>
          <w:b/>
          <w:sz w:val="28"/>
          <w:szCs w:val="28"/>
          <w:lang w:eastAsia="ru-RU"/>
        </w:rPr>
        <w:tab/>
      </w:r>
    </w:p>
    <w:p w:rsidR="00A93FDF" w:rsidRPr="00A93FDF" w:rsidRDefault="00A93FDF" w:rsidP="000E7A65">
      <w:pPr>
        <w:suppressAutoHyphens w:val="0"/>
        <w:autoSpaceDE/>
        <w:ind w:firstLine="567"/>
        <w:contextualSpacing/>
        <w:jc w:val="both"/>
        <w:rPr>
          <w:sz w:val="28"/>
          <w:szCs w:val="28"/>
          <w:lang w:eastAsia="ru-RU"/>
        </w:rPr>
      </w:pPr>
      <w:r w:rsidRPr="00A93FDF">
        <w:rPr>
          <w:bCs/>
          <w:sz w:val="28"/>
          <w:szCs w:val="28"/>
          <w:lang w:eastAsia="ru-RU"/>
        </w:rPr>
        <w:t>На основании статьи 9, части 4 статьи 37 Федерального закона от 29.12.2012 года № 273-ФЗ «Об образовании в Российской Федерации», в соответствии постановлением Администрации муниципального образования «Муниципальный округ Якшур-Бодьинский район Удмуртской Республики» от 05.03.2022 года № 360 «Об утверждении муниципальной программы муниципального образования «Муниципальный округ Якшур-Бодьинский район Удмуртской Республики» «Развитие образования и воспитания»», р</w:t>
      </w:r>
      <w:r w:rsidRPr="00A93FDF">
        <w:rPr>
          <w:sz w:val="28"/>
          <w:szCs w:val="28"/>
          <w:lang w:eastAsia="ru-RU"/>
        </w:rPr>
        <w:t xml:space="preserve">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A93FDF">
        <w:rPr>
          <w:b/>
          <w:sz w:val="28"/>
          <w:szCs w:val="28"/>
          <w:u w:val="single"/>
          <w:lang w:eastAsia="ru-RU"/>
        </w:rPr>
        <w:t>ПОСТАНОВЛЯЕТ:</w:t>
      </w:r>
      <w:r w:rsidRPr="00A93FDF">
        <w:rPr>
          <w:sz w:val="28"/>
          <w:szCs w:val="28"/>
          <w:lang w:eastAsia="ru-RU"/>
        </w:rPr>
        <w:t xml:space="preserve"> </w:t>
      </w:r>
    </w:p>
    <w:p w:rsidR="00A93FDF" w:rsidRPr="00A93FDF" w:rsidRDefault="00A93FDF" w:rsidP="000E7A65">
      <w:pPr>
        <w:suppressAutoHyphens w:val="0"/>
        <w:autoSpaceDE/>
        <w:ind w:firstLine="567"/>
        <w:contextualSpacing/>
        <w:jc w:val="both"/>
        <w:rPr>
          <w:sz w:val="28"/>
          <w:szCs w:val="28"/>
          <w:lang w:eastAsia="ru-RU"/>
        </w:rPr>
      </w:pPr>
    </w:p>
    <w:p w:rsidR="00A93FDF" w:rsidRPr="00A93FDF" w:rsidRDefault="00A93FDF" w:rsidP="000E7A65">
      <w:pPr>
        <w:suppressAutoHyphens w:val="0"/>
        <w:autoSpaceDE/>
        <w:ind w:firstLine="720"/>
        <w:contextualSpacing/>
        <w:jc w:val="both"/>
        <w:rPr>
          <w:sz w:val="28"/>
          <w:szCs w:val="28"/>
          <w:lang w:eastAsia="ru-RU"/>
        </w:rPr>
      </w:pPr>
      <w:r w:rsidRPr="00A93FDF">
        <w:rPr>
          <w:sz w:val="28"/>
          <w:szCs w:val="28"/>
          <w:lang w:eastAsia="ru-RU"/>
        </w:rPr>
        <w:t xml:space="preserve">1. Установить с 18 апреля 2022 года по 31 мая 2022 года среднюю стоимость </w:t>
      </w:r>
      <w:proofErr w:type="spellStart"/>
      <w:r w:rsidRPr="00A93FDF">
        <w:rPr>
          <w:sz w:val="28"/>
          <w:szCs w:val="28"/>
          <w:lang w:eastAsia="ru-RU"/>
        </w:rPr>
        <w:t>детодня</w:t>
      </w:r>
      <w:proofErr w:type="spellEnd"/>
      <w:r w:rsidRPr="00A93FDF">
        <w:rPr>
          <w:sz w:val="28"/>
          <w:szCs w:val="28"/>
          <w:lang w:eastAsia="ru-RU"/>
        </w:rPr>
        <w:t xml:space="preserve"> на одного </w:t>
      </w:r>
      <w:r w:rsidRPr="00A93FDF">
        <w:rPr>
          <w:bCs/>
          <w:sz w:val="28"/>
          <w:szCs w:val="28"/>
          <w:lang w:eastAsia="ru-RU"/>
        </w:rPr>
        <w:t xml:space="preserve">обучающегося с ограниченными возможностями здоровья в муниципальных бюджетных общеобразовательных организациях муниципального образования «Муниципальный округ Якшур-Бодьинский район Удмуртской Республики» </w:t>
      </w:r>
      <w:r w:rsidRPr="00A93FDF">
        <w:rPr>
          <w:sz w:val="28"/>
          <w:szCs w:val="28"/>
          <w:lang w:eastAsia="ru-RU"/>
        </w:rPr>
        <w:t>в размере 84,85 рубля том числе:</w:t>
      </w:r>
    </w:p>
    <w:p w:rsidR="00A93FDF" w:rsidRPr="00A93FDF" w:rsidRDefault="00A93FDF" w:rsidP="000E7A65">
      <w:pPr>
        <w:suppressAutoHyphens w:val="0"/>
        <w:autoSpaceDE/>
        <w:ind w:firstLine="720"/>
        <w:contextualSpacing/>
        <w:jc w:val="both"/>
        <w:rPr>
          <w:bCs/>
          <w:sz w:val="28"/>
          <w:szCs w:val="28"/>
          <w:lang w:eastAsia="ru-RU"/>
        </w:rPr>
      </w:pPr>
      <w:r w:rsidRPr="00A93FDF">
        <w:rPr>
          <w:sz w:val="28"/>
          <w:szCs w:val="28"/>
          <w:lang w:eastAsia="ru-RU"/>
        </w:rPr>
        <w:t>- завтрак 17,85 рублей</w:t>
      </w:r>
      <w:r w:rsidRPr="00A93FDF">
        <w:rPr>
          <w:bCs/>
          <w:sz w:val="28"/>
          <w:szCs w:val="28"/>
          <w:lang w:eastAsia="ru-RU"/>
        </w:rPr>
        <w:t xml:space="preserve">; </w:t>
      </w:r>
    </w:p>
    <w:p w:rsidR="00A93FDF" w:rsidRPr="00A93FDF" w:rsidRDefault="00A93FDF" w:rsidP="000E7A65">
      <w:pPr>
        <w:suppressAutoHyphens w:val="0"/>
        <w:autoSpaceDE/>
        <w:ind w:firstLine="720"/>
        <w:contextualSpacing/>
        <w:jc w:val="both"/>
        <w:rPr>
          <w:sz w:val="28"/>
          <w:szCs w:val="28"/>
          <w:lang w:eastAsia="ru-RU"/>
        </w:rPr>
      </w:pPr>
      <w:r w:rsidRPr="00A93FDF">
        <w:rPr>
          <w:bCs/>
          <w:sz w:val="28"/>
          <w:szCs w:val="28"/>
          <w:lang w:eastAsia="ru-RU"/>
        </w:rPr>
        <w:t>- обед 67,00 рублей</w:t>
      </w:r>
      <w:r w:rsidRPr="00A93FDF">
        <w:rPr>
          <w:sz w:val="28"/>
          <w:szCs w:val="28"/>
          <w:lang w:eastAsia="ru-RU"/>
        </w:rPr>
        <w:t>.</w:t>
      </w:r>
    </w:p>
    <w:p w:rsidR="00A93FDF" w:rsidRPr="00A93FDF" w:rsidRDefault="00A93FDF" w:rsidP="000E7A65">
      <w:pPr>
        <w:suppressAutoHyphens w:val="0"/>
        <w:autoSpaceDE/>
        <w:ind w:firstLine="567"/>
        <w:contextualSpacing/>
        <w:jc w:val="both"/>
        <w:rPr>
          <w:rFonts w:eastAsia="Calibri"/>
          <w:bCs/>
          <w:sz w:val="28"/>
          <w:szCs w:val="28"/>
          <w:lang w:eastAsia="en-US"/>
        </w:rPr>
      </w:pPr>
      <w:r w:rsidRPr="00A93FDF">
        <w:rPr>
          <w:rFonts w:eastAsia="Calibri"/>
          <w:bCs/>
          <w:sz w:val="28"/>
          <w:szCs w:val="28"/>
          <w:lang w:eastAsia="en-US"/>
        </w:rPr>
        <w:t>2. Признать утратившим силу постановление Администрации муниципального образования «Якшур-Бодьинский район» от 17.09.2020 года № 1159 «Об установлении средней стоимости питания учащихся с ОВЗ в муниципальных бюджетных общеобразовательных учреждениях муниципального образования «Якшур-Бодьинский район»».</w:t>
      </w:r>
    </w:p>
    <w:p w:rsidR="00A93FDF" w:rsidRPr="00A93FDF" w:rsidRDefault="00A93FDF" w:rsidP="000E7A65">
      <w:pPr>
        <w:suppressAutoHyphens w:val="0"/>
        <w:autoSpaceDE/>
        <w:ind w:firstLine="567"/>
        <w:contextualSpacing/>
        <w:jc w:val="both"/>
        <w:rPr>
          <w:sz w:val="28"/>
          <w:szCs w:val="28"/>
          <w:lang w:eastAsia="ru-RU"/>
        </w:rPr>
      </w:pPr>
      <w:r w:rsidRPr="00A93FDF">
        <w:rPr>
          <w:bCs/>
          <w:sz w:val="28"/>
          <w:szCs w:val="28"/>
          <w:lang w:eastAsia="ru-RU"/>
        </w:rPr>
        <w:lastRenderedPageBreak/>
        <w:t xml:space="preserve">3. </w:t>
      </w:r>
      <w:r w:rsidRPr="00A93FDF">
        <w:rPr>
          <w:sz w:val="28"/>
          <w:szCs w:val="28"/>
          <w:lang w:eastAsia="ru-RU"/>
        </w:rPr>
        <w:t>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A93FDF" w:rsidRPr="00A93FDF" w:rsidRDefault="00A93FDF" w:rsidP="000E7A65">
      <w:pPr>
        <w:suppressAutoHyphens w:val="0"/>
        <w:autoSpaceDE/>
        <w:ind w:firstLine="567"/>
        <w:contextualSpacing/>
        <w:jc w:val="both"/>
        <w:rPr>
          <w:sz w:val="28"/>
          <w:szCs w:val="20"/>
          <w:lang w:eastAsia="ru-RU"/>
        </w:rPr>
      </w:pPr>
      <w:r w:rsidRPr="00A93FDF">
        <w:rPr>
          <w:sz w:val="28"/>
          <w:szCs w:val="20"/>
          <w:lang w:eastAsia="ru-RU"/>
        </w:rPr>
        <w:tab/>
        <w:t>4. Контроль за реализацией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 Вахрушеву Марину Геннадьевну.</w:t>
      </w:r>
    </w:p>
    <w:p w:rsidR="00A93FDF" w:rsidRPr="00A93FDF" w:rsidRDefault="00A93FDF" w:rsidP="000E7A65">
      <w:pPr>
        <w:suppressAutoHyphens w:val="0"/>
        <w:autoSpaceDE/>
        <w:rPr>
          <w:sz w:val="28"/>
          <w:szCs w:val="20"/>
          <w:lang w:eastAsia="ru-RU"/>
        </w:rPr>
      </w:pPr>
    </w:p>
    <w:p w:rsidR="00A93FDF" w:rsidRPr="00A93FDF" w:rsidRDefault="00A93FDF" w:rsidP="000E7A65">
      <w:pPr>
        <w:suppressAutoHyphens w:val="0"/>
        <w:autoSpaceDE/>
        <w:rPr>
          <w:sz w:val="28"/>
          <w:szCs w:val="20"/>
          <w:lang w:eastAsia="ru-RU"/>
        </w:rPr>
      </w:pPr>
    </w:p>
    <w:p w:rsidR="00A93FDF" w:rsidRPr="00A93FDF" w:rsidRDefault="00A93FDF" w:rsidP="000E7A65">
      <w:pPr>
        <w:suppressAutoHyphens w:val="0"/>
        <w:autoSpaceDE/>
        <w:contextualSpacing/>
        <w:jc w:val="both"/>
        <w:rPr>
          <w:b/>
          <w:sz w:val="28"/>
          <w:szCs w:val="28"/>
          <w:lang w:eastAsia="ru-RU"/>
        </w:rPr>
      </w:pPr>
      <w:r w:rsidRPr="00A93FDF">
        <w:rPr>
          <w:b/>
          <w:sz w:val="28"/>
          <w:szCs w:val="28"/>
          <w:lang w:eastAsia="ru-RU"/>
        </w:rPr>
        <w:t>Глава муниципального образования</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 xml:space="preserve">«Муниципальный округ </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Якшур-Бодьинский район</w:t>
      </w:r>
    </w:p>
    <w:p w:rsidR="00A93FDF" w:rsidRPr="00A93FDF" w:rsidRDefault="00A93FDF" w:rsidP="000E7A65">
      <w:pPr>
        <w:suppressAutoHyphens w:val="0"/>
        <w:autoSpaceDE/>
        <w:contextualSpacing/>
        <w:rPr>
          <w:b/>
          <w:sz w:val="28"/>
          <w:szCs w:val="28"/>
          <w:lang w:eastAsia="ru-RU"/>
        </w:rPr>
      </w:pPr>
      <w:r w:rsidRPr="00A93FDF">
        <w:rPr>
          <w:b/>
          <w:sz w:val="28"/>
          <w:szCs w:val="28"/>
          <w:lang w:eastAsia="ru-RU"/>
        </w:rPr>
        <w:t xml:space="preserve">Удмуртской </w:t>
      </w:r>
      <w:proofErr w:type="gramStart"/>
      <w:r w:rsidRPr="00A93FDF">
        <w:rPr>
          <w:b/>
          <w:sz w:val="28"/>
          <w:szCs w:val="28"/>
          <w:lang w:eastAsia="ru-RU"/>
        </w:rPr>
        <w:t>Республики»</w:t>
      </w:r>
      <w:r w:rsidRPr="00A93FDF">
        <w:rPr>
          <w:b/>
          <w:sz w:val="28"/>
          <w:szCs w:val="28"/>
          <w:lang w:eastAsia="ru-RU"/>
        </w:rPr>
        <w:tab/>
      </w:r>
      <w:proofErr w:type="gramEnd"/>
      <w:r w:rsidRPr="00A93FDF">
        <w:rPr>
          <w:b/>
          <w:sz w:val="28"/>
          <w:szCs w:val="28"/>
          <w:lang w:eastAsia="ru-RU"/>
        </w:rPr>
        <w:tab/>
      </w:r>
      <w:r w:rsidRPr="00A93FDF">
        <w:rPr>
          <w:b/>
          <w:sz w:val="28"/>
          <w:szCs w:val="28"/>
          <w:lang w:eastAsia="ru-RU"/>
        </w:rPr>
        <w:tab/>
      </w:r>
      <w:r w:rsidRPr="00A93FDF">
        <w:rPr>
          <w:b/>
          <w:sz w:val="28"/>
          <w:szCs w:val="28"/>
          <w:lang w:eastAsia="ru-RU"/>
        </w:rPr>
        <w:tab/>
      </w:r>
      <w:r w:rsidRPr="00A93FDF">
        <w:rPr>
          <w:b/>
          <w:sz w:val="28"/>
          <w:szCs w:val="28"/>
          <w:lang w:eastAsia="ru-RU"/>
        </w:rPr>
        <w:tab/>
      </w:r>
      <w:r w:rsidRPr="00A93FDF">
        <w:rPr>
          <w:b/>
          <w:sz w:val="28"/>
          <w:szCs w:val="28"/>
          <w:lang w:eastAsia="ru-RU"/>
        </w:rPr>
        <w:tab/>
        <w:t xml:space="preserve">     </w:t>
      </w:r>
      <w:proofErr w:type="spellStart"/>
      <w:r w:rsidRPr="00A93FDF">
        <w:rPr>
          <w:b/>
          <w:sz w:val="28"/>
          <w:szCs w:val="28"/>
          <w:lang w:eastAsia="ru-RU"/>
        </w:rPr>
        <w:t>А.В.Леконцев</w:t>
      </w:r>
      <w:proofErr w:type="spellEnd"/>
    </w:p>
    <w:p w:rsidR="00A93FDF" w:rsidRPr="00A93FDF" w:rsidRDefault="00A93FDF" w:rsidP="000E7A65">
      <w:pPr>
        <w:suppressAutoHyphens w:val="0"/>
        <w:autoSpaceDE/>
        <w:contextualSpacing/>
        <w:rPr>
          <w:lang w:eastAsia="ru-RU"/>
        </w:rPr>
      </w:pPr>
      <w:r w:rsidRPr="00A93FDF">
        <w:rPr>
          <w:lang w:eastAsia="ru-RU"/>
        </w:rPr>
        <w:t>Богданова Ирина Владимировна</w:t>
      </w:r>
    </w:p>
    <w:p w:rsidR="00A93FDF" w:rsidRPr="00A93FDF" w:rsidRDefault="00A93FDF" w:rsidP="000E7A65">
      <w:pPr>
        <w:suppressAutoHyphens w:val="0"/>
        <w:autoSpaceDE/>
        <w:contextualSpacing/>
        <w:rPr>
          <w:lang w:eastAsia="ru-RU"/>
        </w:rPr>
      </w:pPr>
      <w:r w:rsidRPr="00A93FDF">
        <w:rPr>
          <w:lang w:eastAsia="ru-RU"/>
        </w:rPr>
        <w:t>83416241192</w:t>
      </w:r>
    </w:p>
    <w:p w:rsidR="00A93FDF" w:rsidRPr="00A93FDF" w:rsidRDefault="00A93FDF" w:rsidP="000E7A65">
      <w:pPr>
        <w:suppressAutoHyphens w:val="0"/>
        <w:autoSpaceDE/>
        <w:rPr>
          <w:sz w:val="28"/>
          <w:szCs w:val="20"/>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A93FDF" w:rsidRDefault="00A93FDF" w:rsidP="000E7A65">
      <w:pPr>
        <w:tabs>
          <w:tab w:val="left" w:pos="1635"/>
          <w:tab w:val="left" w:pos="3105"/>
        </w:tabs>
        <w:jc w:val="both"/>
        <w:rPr>
          <w:b/>
          <w:lang w:eastAsia="ru-RU"/>
        </w:rPr>
      </w:pPr>
    </w:p>
    <w:p w:rsidR="00D50D90" w:rsidRPr="00D50D90" w:rsidRDefault="00D50D90" w:rsidP="000E7A65">
      <w:pPr>
        <w:tabs>
          <w:tab w:val="left" w:pos="1635"/>
          <w:tab w:val="left" w:pos="3105"/>
        </w:tabs>
        <w:jc w:val="both"/>
        <w:rPr>
          <w:b/>
          <w:lang w:eastAsia="ru-RU"/>
        </w:rPr>
      </w:pPr>
      <w:r w:rsidRPr="00D50D90">
        <w:rPr>
          <w:b/>
          <w:lang w:eastAsia="ru-RU"/>
        </w:rPr>
        <w:t>_________________________________________________________________________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D50D90" w:rsidRPr="00D50D90" w:rsidTr="00F052FC">
        <w:trPr>
          <w:trHeight w:val="1971"/>
        </w:trPr>
        <w:tc>
          <w:tcPr>
            <w:tcW w:w="3127" w:type="dxa"/>
            <w:shd w:val="clear" w:color="auto" w:fill="auto"/>
          </w:tcPr>
          <w:p w:rsidR="00D50D90" w:rsidRPr="00D50D90" w:rsidRDefault="00D50D90" w:rsidP="000E7A65">
            <w:pPr>
              <w:tabs>
                <w:tab w:val="left" w:pos="6150"/>
              </w:tabs>
              <w:jc w:val="both"/>
              <w:rPr>
                <w:lang w:eastAsia="en-US"/>
              </w:rPr>
            </w:pPr>
            <w:r w:rsidRPr="00D50D90">
              <w:rPr>
                <w:lang w:eastAsia="en-US"/>
              </w:rPr>
              <w:t>Учредитель:</w:t>
            </w:r>
          </w:p>
          <w:p w:rsidR="00D50D90" w:rsidRPr="00D50D90" w:rsidRDefault="00D50D90" w:rsidP="000E7A65">
            <w:pPr>
              <w:tabs>
                <w:tab w:val="left" w:pos="6150"/>
              </w:tabs>
              <w:jc w:val="both"/>
              <w:rPr>
                <w:lang w:eastAsia="en-US"/>
              </w:rPr>
            </w:pPr>
            <w:r w:rsidRPr="00D50D90">
              <w:rPr>
                <w:lang w:eastAsia="en-US"/>
              </w:rPr>
              <w:t>Совет депутатов МО</w:t>
            </w:r>
          </w:p>
          <w:p w:rsidR="00D50D90" w:rsidRPr="00D50D90" w:rsidRDefault="00D50D90" w:rsidP="000E7A65">
            <w:pPr>
              <w:tabs>
                <w:tab w:val="left" w:pos="6150"/>
              </w:tabs>
              <w:jc w:val="both"/>
              <w:rPr>
                <w:lang w:eastAsia="en-US"/>
              </w:rPr>
            </w:pPr>
            <w:r w:rsidRPr="00D50D90">
              <w:rPr>
                <w:lang w:eastAsia="en-US"/>
              </w:rPr>
              <w:t>«Якшур-Бодьинский район»</w:t>
            </w:r>
          </w:p>
          <w:p w:rsidR="00D50D90" w:rsidRPr="00D50D90" w:rsidRDefault="00D50D90" w:rsidP="000E7A65">
            <w:pPr>
              <w:tabs>
                <w:tab w:val="left" w:pos="6150"/>
              </w:tabs>
              <w:jc w:val="both"/>
              <w:rPr>
                <w:lang w:eastAsia="en-US"/>
              </w:rPr>
            </w:pPr>
            <w:r w:rsidRPr="00D50D90">
              <w:rPr>
                <w:lang w:eastAsia="en-US"/>
              </w:rPr>
              <w:t xml:space="preserve">427100, с. Якшур-Бодья, </w:t>
            </w:r>
          </w:p>
          <w:p w:rsidR="00D50D90" w:rsidRPr="00D50D90" w:rsidRDefault="00D50D90" w:rsidP="000E7A65">
            <w:pPr>
              <w:tabs>
                <w:tab w:val="left" w:pos="6150"/>
              </w:tabs>
              <w:jc w:val="both"/>
              <w:rPr>
                <w:lang w:eastAsia="en-US"/>
              </w:rPr>
            </w:pPr>
            <w:r w:rsidRPr="00D50D90">
              <w:rPr>
                <w:lang w:eastAsia="en-US"/>
              </w:rPr>
              <w:t>ул. Пушиной, д. 69</w:t>
            </w:r>
          </w:p>
        </w:tc>
        <w:tc>
          <w:tcPr>
            <w:tcW w:w="3129" w:type="dxa"/>
            <w:shd w:val="clear" w:color="auto" w:fill="auto"/>
          </w:tcPr>
          <w:p w:rsidR="00D50D90" w:rsidRPr="00D50D90" w:rsidRDefault="00D50D90" w:rsidP="000E7A65">
            <w:pPr>
              <w:tabs>
                <w:tab w:val="left" w:pos="6150"/>
              </w:tabs>
              <w:jc w:val="both"/>
              <w:rPr>
                <w:lang w:eastAsia="en-US"/>
              </w:rPr>
            </w:pPr>
            <w:r w:rsidRPr="00D50D90">
              <w:rPr>
                <w:lang w:eastAsia="en-US"/>
              </w:rPr>
              <w:t>Тираж 50 экземпляров</w:t>
            </w:r>
          </w:p>
          <w:p w:rsidR="00D50D90" w:rsidRPr="00D50D90" w:rsidRDefault="00D50D90" w:rsidP="000E7A65">
            <w:pPr>
              <w:tabs>
                <w:tab w:val="left" w:pos="6150"/>
              </w:tabs>
              <w:jc w:val="both"/>
              <w:rPr>
                <w:lang w:eastAsia="en-US"/>
              </w:rPr>
            </w:pPr>
            <w:r w:rsidRPr="00D50D90">
              <w:rPr>
                <w:lang w:eastAsia="en-US"/>
              </w:rPr>
              <w:t>бесплатно</w:t>
            </w:r>
          </w:p>
        </w:tc>
        <w:tc>
          <w:tcPr>
            <w:tcW w:w="3157" w:type="dxa"/>
            <w:shd w:val="clear" w:color="auto" w:fill="auto"/>
          </w:tcPr>
          <w:p w:rsidR="00D50D90" w:rsidRPr="00D50D90" w:rsidRDefault="00D50D90" w:rsidP="000E7A65">
            <w:pPr>
              <w:tabs>
                <w:tab w:val="left" w:pos="6150"/>
              </w:tabs>
              <w:jc w:val="both"/>
              <w:rPr>
                <w:lang w:eastAsia="en-US"/>
              </w:rPr>
            </w:pPr>
            <w:r w:rsidRPr="00D50D90">
              <w:rPr>
                <w:lang w:eastAsia="en-US"/>
              </w:rPr>
              <w:t>Подписано в печать</w:t>
            </w:r>
          </w:p>
          <w:p w:rsidR="008454D5" w:rsidRDefault="00D50D90" w:rsidP="000E7A65">
            <w:pPr>
              <w:tabs>
                <w:tab w:val="left" w:pos="6150"/>
              </w:tabs>
              <w:rPr>
                <w:lang w:eastAsia="en-US"/>
              </w:rPr>
            </w:pPr>
            <w:r w:rsidRPr="00D50D90">
              <w:rPr>
                <w:lang w:eastAsia="en-US"/>
              </w:rPr>
              <w:t>Руководителем редакционного совета Поторочин С.В.</w:t>
            </w:r>
          </w:p>
          <w:p w:rsidR="00D50D90" w:rsidRPr="00D50D90" w:rsidRDefault="00BA0E33" w:rsidP="000E7A65">
            <w:pPr>
              <w:tabs>
                <w:tab w:val="left" w:pos="6150"/>
              </w:tabs>
              <w:rPr>
                <w:lang w:eastAsia="en-US"/>
              </w:rPr>
            </w:pPr>
            <w:r>
              <w:rPr>
                <w:lang w:eastAsia="en-US"/>
              </w:rPr>
              <w:t>20</w:t>
            </w:r>
            <w:r w:rsidR="004E7D77">
              <w:rPr>
                <w:lang w:eastAsia="en-US"/>
              </w:rPr>
              <w:t xml:space="preserve"> </w:t>
            </w:r>
            <w:r w:rsidR="00CA0F46">
              <w:rPr>
                <w:lang w:eastAsia="en-US"/>
              </w:rPr>
              <w:t>апреля</w:t>
            </w:r>
            <w:r w:rsidR="004E7D77">
              <w:rPr>
                <w:lang w:eastAsia="en-US"/>
              </w:rPr>
              <w:t xml:space="preserve"> </w:t>
            </w:r>
            <w:r w:rsidR="00D10019">
              <w:rPr>
                <w:lang w:eastAsia="en-US"/>
              </w:rPr>
              <w:t>2022</w:t>
            </w:r>
            <w:r w:rsidR="00D50D90" w:rsidRPr="00D50D90">
              <w:rPr>
                <w:lang w:eastAsia="en-US"/>
              </w:rPr>
              <w:t xml:space="preserve"> </w:t>
            </w:r>
            <w:r w:rsidR="001D6BD7">
              <w:rPr>
                <w:lang w:eastAsia="en-US"/>
              </w:rPr>
              <w:t>г</w:t>
            </w:r>
            <w:r w:rsidR="00D50D90" w:rsidRPr="00D50D90">
              <w:rPr>
                <w:lang w:eastAsia="en-US"/>
              </w:rPr>
              <w:t>ода</w:t>
            </w:r>
          </w:p>
        </w:tc>
      </w:tr>
    </w:tbl>
    <w:p w:rsidR="00D50D90" w:rsidRPr="00D50D90" w:rsidRDefault="00D50D90" w:rsidP="000E7A65">
      <w:pPr>
        <w:suppressAutoHyphens w:val="0"/>
        <w:autoSpaceDE/>
        <w:rPr>
          <w:rFonts w:ascii="Calibri" w:eastAsia="Calibri" w:hAnsi="Calibri"/>
          <w:sz w:val="22"/>
          <w:szCs w:val="22"/>
          <w:lang w:eastAsia="en-US"/>
        </w:rPr>
      </w:pPr>
    </w:p>
    <w:sectPr w:rsidR="00D50D90" w:rsidRPr="00D50D90" w:rsidSect="00DF1415">
      <w:footerReference w:type="default" r:id="rId3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FDF" w:rsidRDefault="00A93FDF" w:rsidP="009565AE">
      <w:r>
        <w:separator/>
      </w:r>
    </w:p>
  </w:endnote>
  <w:endnote w:type="continuationSeparator" w:id="0">
    <w:p w:rsidR="00A93FDF" w:rsidRDefault="00A93FDF"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960861"/>
      <w:docPartObj>
        <w:docPartGallery w:val="Page Numbers (Bottom of Page)"/>
        <w:docPartUnique/>
      </w:docPartObj>
    </w:sdtPr>
    <w:sdtContent>
      <w:p w:rsidR="00C73A7A" w:rsidRDefault="00C73A7A">
        <w:pPr>
          <w:pStyle w:val="a6"/>
          <w:jc w:val="right"/>
        </w:pPr>
        <w:r>
          <w:fldChar w:fldCharType="begin"/>
        </w:r>
        <w:r>
          <w:instrText>PAGE   \* MERGEFORMAT</w:instrText>
        </w:r>
        <w:r>
          <w:fldChar w:fldCharType="separate"/>
        </w:r>
        <w:r w:rsidR="00634092">
          <w:rPr>
            <w:noProof/>
          </w:rPr>
          <w:t>20</w:t>
        </w:r>
        <w:r>
          <w:fldChar w:fldCharType="end"/>
        </w:r>
      </w:p>
    </w:sdtContent>
  </w:sdt>
  <w:p w:rsidR="00C73A7A" w:rsidRDefault="00C73A7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828213"/>
      <w:docPartObj>
        <w:docPartGallery w:val="Page Numbers (Bottom of Page)"/>
        <w:docPartUnique/>
      </w:docPartObj>
    </w:sdtPr>
    <w:sdtContent>
      <w:p w:rsidR="00A93FDF" w:rsidRDefault="00A93FDF">
        <w:pPr>
          <w:pStyle w:val="a6"/>
          <w:jc w:val="right"/>
        </w:pPr>
        <w:r>
          <w:fldChar w:fldCharType="begin"/>
        </w:r>
        <w:r>
          <w:instrText>PAGE   \* MERGEFORMAT</w:instrText>
        </w:r>
        <w:r>
          <w:fldChar w:fldCharType="separate"/>
        </w:r>
        <w:r w:rsidR="00634092">
          <w:rPr>
            <w:noProof/>
          </w:rPr>
          <w:t>52</w:t>
        </w:r>
        <w:r>
          <w:rPr>
            <w:noProof/>
          </w:rPr>
          <w:fldChar w:fldCharType="end"/>
        </w:r>
      </w:p>
    </w:sdtContent>
  </w:sdt>
  <w:p w:rsidR="00A93FDF" w:rsidRDefault="00A93FD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FDF" w:rsidRDefault="00A93FDF" w:rsidP="009565AE">
      <w:r>
        <w:separator/>
      </w:r>
    </w:p>
  </w:footnote>
  <w:footnote w:type="continuationSeparator" w:id="0">
    <w:p w:rsidR="00A93FDF" w:rsidRDefault="00A93FDF" w:rsidP="0095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6978F7"/>
    <w:multiLevelType w:val="hybridMultilevel"/>
    <w:tmpl w:val="B1F6D70E"/>
    <w:lvl w:ilvl="0" w:tplc="189201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15C4240"/>
    <w:multiLevelType w:val="hybridMultilevel"/>
    <w:tmpl w:val="E6E68726"/>
    <w:lvl w:ilvl="0" w:tplc="33D0210C">
      <w:start w:val="1"/>
      <w:numFmt w:val="decimal"/>
      <w:lvlText w:val="%1."/>
      <w:lvlJc w:val="left"/>
      <w:pPr>
        <w:ind w:left="2043" w:hanging="1335"/>
      </w:pPr>
      <w:rPr>
        <w:rFonts w:ascii="Times New Roman" w:hAnsi="Times New Roman" w:cs="Times New Roman"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30926A8"/>
    <w:multiLevelType w:val="hybridMultilevel"/>
    <w:tmpl w:val="9D428D9E"/>
    <w:lvl w:ilvl="0" w:tplc="50C02D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78B7E07"/>
    <w:multiLevelType w:val="multilevel"/>
    <w:tmpl w:val="A538C5E0"/>
    <w:lvl w:ilvl="0">
      <w:start w:val="1"/>
      <w:numFmt w:val="decimal"/>
      <w:lvlText w:val="%1."/>
      <w:lvlJc w:val="left"/>
      <w:pPr>
        <w:ind w:left="842" w:hanging="360"/>
      </w:pPr>
      <w:rPr>
        <w:rFonts w:hint="default"/>
      </w:rPr>
    </w:lvl>
    <w:lvl w:ilvl="1">
      <w:start w:val="1"/>
      <w:numFmt w:val="decimal"/>
      <w:isLgl/>
      <w:lvlText w:val="%1.%2."/>
      <w:lvlJc w:val="left"/>
      <w:pPr>
        <w:ind w:left="1562" w:hanging="720"/>
      </w:pPr>
      <w:rPr>
        <w:rFonts w:hint="default"/>
      </w:rPr>
    </w:lvl>
    <w:lvl w:ilvl="2">
      <w:start w:val="1"/>
      <w:numFmt w:val="decimal"/>
      <w:isLgl/>
      <w:lvlText w:val="%1.%2.%3."/>
      <w:lvlJc w:val="left"/>
      <w:pPr>
        <w:ind w:left="1922" w:hanging="720"/>
      </w:pPr>
      <w:rPr>
        <w:rFonts w:hint="default"/>
      </w:rPr>
    </w:lvl>
    <w:lvl w:ilvl="3">
      <w:start w:val="1"/>
      <w:numFmt w:val="decimal"/>
      <w:isLgl/>
      <w:lvlText w:val="%1.%2.%3.%4."/>
      <w:lvlJc w:val="left"/>
      <w:pPr>
        <w:ind w:left="2642" w:hanging="1080"/>
      </w:pPr>
      <w:rPr>
        <w:rFonts w:hint="default"/>
      </w:rPr>
    </w:lvl>
    <w:lvl w:ilvl="4">
      <w:start w:val="1"/>
      <w:numFmt w:val="decimal"/>
      <w:isLgl/>
      <w:lvlText w:val="%1.%2.%3.%4.%5."/>
      <w:lvlJc w:val="left"/>
      <w:pPr>
        <w:ind w:left="3002" w:hanging="1080"/>
      </w:pPr>
      <w:rPr>
        <w:rFonts w:hint="default"/>
      </w:rPr>
    </w:lvl>
    <w:lvl w:ilvl="5">
      <w:start w:val="1"/>
      <w:numFmt w:val="decimal"/>
      <w:isLgl/>
      <w:lvlText w:val="%1.%2.%3.%4.%5.%6."/>
      <w:lvlJc w:val="left"/>
      <w:pPr>
        <w:ind w:left="3722" w:hanging="1440"/>
      </w:pPr>
      <w:rPr>
        <w:rFonts w:hint="default"/>
      </w:rPr>
    </w:lvl>
    <w:lvl w:ilvl="6">
      <w:start w:val="1"/>
      <w:numFmt w:val="decimal"/>
      <w:isLgl/>
      <w:lvlText w:val="%1.%2.%3.%4.%5.%6.%7."/>
      <w:lvlJc w:val="left"/>
      <w:pPr>
        <w:ind w:left="4442" w:hanging="1800"/>
      </w:pPr>
      <w:rPr>
        <w:rFonts w:hint="default"/>
      </w:rPr>
    </w:lvl>
    <w:lvl w:ilvl="7">
      <w:start w:val="1"/>
      <w:numFmt w:val="decimal"/>
      <w:isLgl/>
      <w:lvlText w:val="%1.%2.%3.%4.%5.%6.%7.%8."/>
      <w:lvlJc w:val="left"/>
      <w:pPr>
        <w:ind w:left="4802" w:hanging="1800"/>
      </w:pPr>
      <w:rPr>
        <w:rFonts w:hint="default"/>
      </w:rPr>
    </w:lvl>
    <w:lvl w:ilvl="8">
      <w:start w:val="1"/>
      <w:numFmt w:val="decimal"/>
      <w:isLgl/>
      <w:lvlText w:val="%1.%2.%3.%4.%5.%6.%7.%8.%9."/>
      <w:lvlJc w:val="left"/>
      <w:pPr>
        <w:ind w:left="5522" w:hanging="2160"/>
      </w:pPr>
      <w:rPr>
        <w:rFonts w:hint="default"/>
      </w:rPr>
    </w:lvl>
  </w:abstractNum>
  <w:abstractNum w:abstractNumId="6" w15:restartNumberingAfterBreak="0">
    <w:nsid w:val="082E07AC"/>
    <w:multiLevelType w:val="multilevel"/>
    <w:tmpl w:val="FA4E2866"/>
    <w:lvl w:ilvl="0">
      <w:start w:val="3"/>
      <w:numFmt w:val="decimal"/>
      <w:lvlText w:val="%1."/>
      <w:lvlJc w:val="left"/>
      <w:pPr>
        <w:ind w:left="450" w:hanging="45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1E5F6728"/>
    <w:multiLevelType w:val="hybridMultilevel"/>
    <w:tmpl w:val="4D0C31E8"/>
    <w:lvl w:ilvl="0" w:tplc="E0F6CB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4E8138F"/>
    <w:multiLevelType w:val="hybridMultilevel"/>
    <w:tmpl w:val="E8C69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6C5912"/>
    <w:multiLevelType w:val="hybridMultilevel"/>
    <w:tmpl w:val="A6442E2A"/>
    <w:lvl w:ilvl="0" w:tplc="DC4E36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2D607108"/>
    <w:multiLevelType w:val="hybridMultilevel"/>
    <w:tmpl w:val="FD041396"/>
    <w:lvl w:ilvl="0" w:tplc="A0D23BE0">
      <w:start w:val="1"/>
      <w:numFmt w:val="bullet"/>
      <w:lvlText w:val=""/>
      <w:lvlJc w:val="left"/>
      <w:pPr>
        <w:ind w:left="360"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15:restartNumberingAfterBreak="0">
    <w:nsid w:val="2F6F70F2"/>
    <w:multiLevelType w:val="hybridMultilevel"/>
    <w:tmpl w:val="97869734"/>
    <w:lvl w:ilvl="0" w:tplc="6C1290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34933B16"/>
    <w:multiLevelType w:val="multilevel"/>
    <w:tmpl w:val="6DF6DE08"/>
    <w:lvl w:ilvl="0">
      <w:start w:val="1"/>
      <w:numFmt w:val="decimal"/>
      <w:lvlText w:val="%1."/>
      <w:lvlJc w:val="left"/>
      <w:pPr>
        <w:ind w:left="1132" w:hanging="9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492" w:hanging="180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702" w:hanging="2160"/>
      </w:pPr>
      <w:rPr>
        <w:rFonts w:hint="default"/>
      </w:rPr>
    </w:lvl>
  </w:abstractNum>
  <w:abstractNum w:abstractNumId="17" w15:restartNumberingAfterBreak="0">
    <w:nsid w:val="35930F5C"/>
    <w:multiLevelType w:val="hybridMultilevel"/>
    <w:tmpl w:val="496C1920"/>
    <w:lvl w:ilvl="0" w:tplc="AB8CC9FC">
      <w:start w:val="7"/>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37B25B3D"/>
    <w:multiLevelType w:val="multilevel"/>
    <w:tmpl w:val="583A2F7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3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15:restartNumberingAfterBreak="0">
    <w:nsid w:val="39471BBF"/>
    <w:multiLevelType w:val="hybridMultilevel"/>
    <w:tmpl w:val="66C4F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3BB3771C"/>
    <w:multiLevelType w:val="hybridMultilevel"/>
    <w:tmpl w:val="6EB0DF44"/>
    <w:lvl w:ilvl="0" w:tplc="32D45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3EC37ED7"/>
    <w:multiLevelType w:val="hybridMultilevel"/>
    <w:tmpl w:val="BA0E2116"/>
    <w:lvl w:ilvl="0" w:tplc="A2C296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40C74A67"/>
    <w:multiLevelType w:val="hybridMultilevel"/>
    <w:tmpl w:val="9D428D9E"/>
    <w:lvl w:ilvl="0" w:tplc="50C02D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4205791D"/>
    <w:multiLevelType w:val="multilevel"/>
    <w:tmpl w:val="D73460A2"/>
    <w:lvl w:ilvl="0">
      <w:start w:val="1"/>
      <w:numFmt w:val="decimal"/>
      <w:lvlText w:val="%1."/>
      <w:lvlJc w:val="left"/>
      <w:pPr>
        <w:ind w:left="1305" w:hanging="600"/>
      </w:pPr>
      <w:rPr>
        <w:rFonts w:hint="default"/>
      </w:rPr>
    </w:lvl>
    <w:lvl w:ilvl="1">
      <w:start w:val="1"/>
      <w:numFmt w:val="decimal"/>
      <w:isLgl/>
      <w:lvlText w:val="%2)"/>
      <w:lvlJc w:val="left"/>
      <w:pPr>
        <w:tabs>
          <w:tab w:val="num" w:pos="1440"/>
        </w:tabs>
        <w:ind w:left="1440" w:hanging="720"/>
      </w:pPr>
      <w:rPr>
        <w:rFonts w:ascii="Times New Roman" w:eastAsia="Times New Roman" w:hAnsi="Times New Roman" w:cs="Times New Roman"/>
        <w:color w:val="auto"/>
      </w:rPr>
    </w:lvl>
    <w:lvl w:ilvl="2">
      <w:start w:val="1"/>
      <w:numFmt w:val="decimal"/>
      <w:isLgl/>
      <w:lvlText w:val="%1.%2.%3."/>
      <w:lvlJc w:val="left"/>
      <w:pPr>
        <w:tabs>
          <w:tab w:val="num" w:pos="1455"/>
        </w:tabs>
        <w:ind w:left="1455" w:hanging="720"/>
      </w:pPr>
      <w:rPr>
        <w:rFonts w:hint="default"/>
        <w:color w:val="auto"/>
      </w:rPr>
    </w:lvl>
    <w:lvl w:ilvl="3">
      <w:start w:val="1"/>
      <w:numFmt w:val="decimal"/>
      <w:isLgl/>
      <w:lvlText w:val="%1.%2.%3.%4."/>
      <w:lvlJc w:val="left"/>
      <w:pPr>
        <w:tabs>
          <w:tab w:val="num" w:pos="1470"/>
        </w:tabs>
        <w:ind w:left="1470" w:hanging="720"/>
      </w:pPr>
      <w:rPr>
        <w:rFonts w:hint="default"/>
        <w:color w:val="auto"/>
      </w:rPr>
    </w:lvl>
    <w:lvl w:ilvl="4">
      <w:start w:val="1"/>
      <w:numFmt w:val="decimal"/>
      <w:isLgl/>
      <w:lvlText w:val="%1.%2.%3.%4.%5."/>
      <w:lvlJc w:val="left"/>
      <w:pPr>
        <w:tabs>
          <w:tab w:val="num" w:pos="1845"/>
        </w:tabs>
        <w:ind w:left="1845" w:hanging="1080"/>
      </w:pPr>
      <w:rPr>
        <w:rFonts w:hint="default"/>
        <w:color w:val="auto"/>
      </w:rPr>
    </w:lvl>
    <w:lvl w:ilvl="5">
      <w:start w:val="1"/>
      <w:numFmt w:val="decimal"/>
      <w:isLgl/>
      <w:lvlText w:val="%1.%2.%3.%4.%5.%6."/>
      <w:lvlJc w:val="left"/>
      <w:pPr>
        <w:tabs>
          <w:tab w:val="num" w:pos="1860"/>
        </w:tabs>
        <w:ind w:left="1860" w:hanging="1080"/>
      </w:pPr>
      <w:rPr>
        <w:rFonts w:hint="default"/>
        <w:color w:val="auto"/>
      </w:rPr>
    </w:lvl>
    <w:lvl w:ilvl="6">
      <w:start w:val="1"/>
      <w:numFmt w:val="decimal"/>
      <w:isLgl/>
      <w:lvlText w:val="%1.%2.%3.%4.%5.%6.%7."/>
      <w:lvlJc w:val="left"/>
      <w:pPr>
        <w:tabs>
          <w:tab w:val="num" w:pos="2235"/>
        </w:tabs>
        <w:ind w:left="2235" w:hanging="1440"/>
      </w:pPr>
      <w:rPr>
        <w:rFonts w:hint="default"/>
        <w:color w:val="auto"/>
      </w:rPr>
    </w:lvl>
    <w:lvl w:ilvl="7">
      <w:start w:val="1"/>
      <w:numFmt w:val="decimal"/>
      <w:isLgl/>
      <w:lvlText w:val="%1.%2.%3.%4.%5.%6.%7.%8."/>
      <w:lvlJc w:val="left"/>
      <w:pPr>
        <w:tabs>
          <w:tab w:val="num" w:pos="2250"/>
        </w:tabs>
        <w:ind w:left="2250" w:hanging="1440"/>
      </w:pPr>
      <w:rPr>
        <w:rFonts w:hint="default"/>
        <w:color w:val="auto"/>
      </w:rPr>
    </w:lvl>
    <w:lvl w:ilvl="8">
      <w:start w:val="1"/>
      <w:numFmt w:val="decimal"/>
      <w:isLgl/>
      <w:lvlText w:val="%1.%2.%3.%4.%5.%6.%7.%8.%9."/>
      <w:lvlJc w:val="left"/>
      <w:pPr>
        <w:tabs>
          <w:tab w:val="num" w:pos="2625"/>
        </w:tabs>
        <w:ind w:left="2625" w:hanging="1800"/>
      </w:pPr>
      <w:rPr>
        <w:rFonts w:hint="default"/>
        <w:color w:val="auto"/>
      </w:rPr>
    </w:lvl>
  </w:abstractNum>
  <w:abstractNum w:abstractNumId="26" w15:restartNumberingAfterBreak="0">
    <w:nsid w:val="4CF17AFE"/>
    <w:multiLevelType w:val="multilevel"/>
    <w:tmpl w:val="77845D42"/>
    <w:lvl w:ilvl="0">
      <w:start w:val="3"/>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51EA3D6C"/>
    <w:multiLevelType w:val="multilevel"/>
    <w:tmpl w:val="DB90E0F2"/>
    <w:lvl w:ilvl="0">
      <w:start w:val="1"/>
      <w:numFmt w:val="decimal"/>
      <w:lvlText w:val="%1."/>
      <w:lvlJc w:val="left"/>
      <w:pPr>
        <w:ind w:left="1910" w:hanging="1170"/>
      </w:pPr>
      <w:rPr>
        <w:rFonts w:ascii="Times New Roman" w:eastAsia="Times New Roman" w:hAnsi="Times New Roman" w:cs="Times New Roman"/>
      </w:rPr>
    </w:lvl>
    <w:lvl w:ilvl="1">
      <w:start w:val="1"/>
      <w:numFmt w:val="decimal"/>
      <w:isLgl/>
      <w:lvlText w:val="%1.%2."/>
      <w:lvlJc w:val="left"/>
      <w:pPr>
        <w:ind w:left="146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540" w:hanging="180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0" w:hanging="2160"/>
      </w:pPr>
      <w:rPr>
        <w:rFonts w:hint="default"/>
      </w:rPr>
    </w:lvl>
  </w:abstractNum>
  <w:abstractNum w:abstractNumId="28" w15:restartNumberingAfterBreak="0">
    <w:nsid w:val="58AC7D72"/>
    <w:multiLevelType w:val="multilevel"/>
    <w:tmpl w:val="9386075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60864FCD"/>
    <w:multiLevelType w:val="hybridMultilevel"/>
    <w:tmpl w:val="681A0A3A"/>
    <w:lvl w:ilvl="0" w:tplc="A0D23B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68E742A9"/>
    <w:multiLevelType w:val="hybridMultilevel"/>
    <w:tmpl w:val="C5644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6F683D58"/>
    <w:multiLevelType w:val="hybridMultilevel"/>
    <w:tmpl w:val="1A5201F0"/>
    <w:lvl w:ilvl="0" w:tplc="CE58979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7FFA6BF4"/>
    <w:multiLevelType w:val="multilevel"/>
    <w:tmpl w:val="9432B1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5"/>
  </w:num>
  <w:num w:numId="3">
    <w:abstractNumId w:val="2"/>
  </w:num>
  <w:num w:numId="4">
    <w:abstractNumId w:val="23"/>
  </w:num>
  <w:num w:numId="5">
    <w:abstractNumId w:val="21"/>
  </w:num>
  <w:num w:numId="6">
    <w:abstractNumId w:val="17"/>
  </w:num>
  <w:num w:numId="7">
    <w:abstractNumId w:val="13"/>
  </w:num>
  <w:num w:numId="8">
    <w:abstractNumId w:val="7"/>
  </w:num>
  <w:num w:numId="9">
    <w:abstractNumId w:val="32"/>
  </w:num>
  <w:num w:numId="10">
    <w:abstractNumId w:val="35"/>
  </w:num>
  <w:num w:numId="11">
    <w:abstractNumId w:val="8"/>
  </w:num>
  <w:num w:numId="12">
    <w:abstractNumId w:val="4"/>
  </w:num>
  <w:num w:numId="13">
    <w:abstractNumId w:val="20"/>
  </w:num>
  <w:num w:numId="14">
    <w:abstractNumId w:val="9"/>
  </w:num>
  <w:num w:numId="15">
    <w:abstractNumId w:val="34"/>
  </w:num>
  <w:num w:numId="16">
    <w:abstractNumId w:val="30"/>
  </w:num>
  <w:num w:numId="17">
    <w:abstractNumId w:val="22"/>
  </w:num>
  <w:num w:numId="18">
    <w:abstractNumId w:val="28"/>
  </w:num>
  <w:num w:numId="19">
    <w:abstractNumId w:val="13"/>
    <w:lvlOverride w:ilvl="0">
      <w:startOverride w:val="1"/>
    </w:lvlOverride>
  </w:num>
  <w:num w:numId="20">
    <w:abstractNumId w:val="7"/>
    <w:lvlOverride w:ilvl="0">
      <w:startOverride w:val="1"/>
    </w:lvlOverride>
  </w:num>
  <w:num w:numId="21">
    <w:abstractNumId w:val="32"/>
    <w:lvlOverride w:ilvl="0">
      <w:startOverride w:val="1"/>
    </w:lvlOverride>
  </w:num>
  <w:num w:numId="22">
    <w:abstractNumId w:val="35"/>
    <w:lvlOverride w:ilvl="0">
      <w:startOverride w:val="1"/>
    </w:lvlOverride>
  </w:num>
  <w:num w:numId="23">
    <w:abstractNumId w:val="8"/>
    <w:lvlOverride w:ilvl="0">
      <w:startOverride w:val="1"/>
    </w:lvlOverride>
  </w:num>
  <w:num w:numId="24">
    <w:abstractNumId w:val="4"/>
    <w:lvlOverride w:ilvl="0">
      <w:startOverride w:val="1"/>
    </w:lvlOverride>
  </w:num>
  <w:num w:numId="25">
    <w:abstractNumId w:val="20"/>
    <w:lvlOverride w:ilvl="0">
      <w:startOverride w:val="1"/>
    </w:lvlOverride>
  </w:num>
  <w:num w:numId="26">
    <w:abstractNumId w:val="9"/>
    <w:lvlOverride w:ilvl="0">
      <w:startOverride w:val="1"/>
    </w:lvlOverride>
  </w:num>
  <w:num w:numId="27">
    <w:abstractNumId w:val="34"/>
    <w:lvlOverride w:ilvl="0">
      <w:startOverride w:val="1"/>
    </w:lvlOverride>
  </w:num>
  <w:num w:numId="28">
    <w:abstractNumId w:val="30"/>
    <w:lvlOverride w:ilvl="0">
      <w:startOverride w:val="1"/>
    </w:lvlOverride>
  </w:num>
  <w:num w:numId="29">
    <w:abstractNumId w:val="22"/>
    <w:lvlOverride w:ilvl="0">
      <w:startOverride w:val="1"/>
    </w:lvlOverride>
  </w:num>
  <w:num w:numId="30">
    <w:abstractNumId w:val="36"/>
  </w:num>
  <w:num w:numId="31">
    <w:abstractNumId w:val="27"/>
  </w:num>
  <w:num w:numId="32">
    <w:abstractNumId w:val="15"/>
  </w:num>
  <w:num w:numId="33">
    <w:abstractNumId w:val="29"/>
  </w:num>
  <w:num w:numId="34">
    <w:abstractNumId w:val="14"/>
  </w:num>
  <w:num w:numId="35">
    <w:abstractNumId w:val="11"/>
  </w:num>
  <w:num w:numId="36">
    <w:abstractNumId w:val="31"/>
  </w:num>
  <w:num w:numId="37">
    <w:abstractNumId w:val="19"/>
  </w:num>
  <w:num w:numId="38">
    <w:abstractNumId w:val="24"/>
  </w:num>
  <w:num w:numId="39">
    <w:abstractNumId w:val="1"/>
  </w:num>
  <w:num w:numId="40">
    <w:abstractNumId w:val="3"/>
  </w:num>
  <w:num w:numId="41">
    <w:abstractNumId w:val="26"/>
  </w:num>
  <w:num w:numId="42">
    <w:abstractNumId w:val="6"/>
  </w:num>
  <w:num w:numId="43">
    <w:abstractNumId w:val="16"/>
  </w:num>
  <w:num w:numId="44">
    <w:abstractNumId w:val="5"/>
  </w:num>
  <w:num w:numId="45">
    <w:abstractNumId w:val="10"/>
  </w:num>
  <w:num w:numId="46">
    <w:abstractNumId w:val="33"/>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15D0"/>
    <w:rsid w:val="00043280"/>
    <w:rsid w:val="00061439"/>
    <w:rsid w:val="00081FF2"/>
    <w:rsid w:val="00084D26"/>
    <w:rsid w:val="000A381A"/>
    <w:rsid w:val="000B3B88"/>
    <w:rsid w:val="000B6D93"/>
    <w:rsid w:val="000C53C6"/>
    <w:rsid w:val="000D125D"/>
    <w:rsid w:val="000D5D85"/>
    <w:rsid w:val="000E0E38"/>
    <w:rsid w:val="000E7A65"/>
    <w:rsid w:val="000F74B5"/>
    <w:rsid w:val="001041BC"/>
    <w:rsid w:val="001051EE"/>
    <w:rsid w:val="00105794"/>
    <w:rsid w:val="00107703"/>
    <w:rsid w:val="00112202"/>
    <w:rsid w:val="00123B0F"/>
    <w:rsid w:val="00124BF2"/>
    <w:rsid w:val="00141272"/>
    <w:rsid w:val="001422D6"/>
    <w:rsid w:val="00154E2B"/>
    <w:rsid w:val="00165742"/>
    <w:rsid w:val="00194A55"/>
    <w:rsid w:val="001B492B"/>
    <w:rsid w:val="001C1771"/>
    <w:rsid w:val="001C4539"/>
    <w:rsid w:val="001D0EA2"/>
    <w:rsid w:val="001D2FAA"/>
    <w:rsid w:val="001D486F"/>
    <w:rsid w:val="001D531E"/>
    <w:rsid w:val="001D6BD7"/>
    <w:rsid w:val="001E4656"/>
    <w:rsid w:val="001E7768"/>
    <w:rsid w:val="001F0C42"/>
    <w:rsid w:val="00204818"/>
    <w:rsid w:val="00221547"/>
    <w:rsid w:val="0022396C"/>
    <w:rsid w:val="00224E9D"/>
    <w:rsid w:val="00226CFA"/>
    <w:rsid w:val="002314AE"/>
    <w:rsid w:val="00235E8B"/>
    <w:rsid w:val="00240AE0"/>
    <w:rsid w:val="0024740B"/>
    <w:rsid w:val="0025427B"/>
    <w:rsid w:val="00270D81"/>
    <w:rsid w:val="002745D7"/>
    <w:rsid w:val="002800EC"/>
    <w:rsid w:val="00282B41"/>
    <w:rsid w:val="00283A6E"/>
    <w:rsid w:val="00284529"/>
    <w:rsid w:val="002877AD"/>
    <w:rsid w:val="002A04A4"/>
    <w:rsid w:val="002A1836"/>
    <w:rsid w:val="002A55A3"/>
    <w:rsid w:val="002A782E"/>
    <w:rsid w:val="002B3355"/>
    <w:rsid w:val="002C0755"/>
    <w:rsid w:val="002D6189"/>
    <w:rsid w:val="002F4046"/>
    <w:rsid w:val="00320E2D"/>
    <w:rsid w:val="00322D14"/>
    <w:rsid w:val="00326ADC"/>
    <w:rsid w:val="00327EC7"/>
    <w:rsid w:val="00347EA5"/>
    <w:rsid w:val="003548A0"/>
    <w:rsid w:val="00366DD2"/>
    <w:rsid w:val="0037587D"/>
    <w:rsid w:val="003934B4"/>
    <w:rsid w:val="00395C04"/>
    <w:rsid w:val="003A04CB"/>
    <w:rsid w:val="003A39AA"/>
    <w:rsid w:val="003B4A79"/>
    <w:rsid w:val="003B4EAA"/>
    <w:rsid w:val="003D0677"/>
    <w:rsid w:val="003E5AEC"/>
    <w:rsid w:val="003E7860"/>
    <w:rsid w:val="003F36E4"/>
    <w:rsid w:val="0040670B"/>
    <w:rsid w:val="00414DC6"/>
    <w:rsid w:val="00421CBD"/>
    <w:rsid w:val="00422B5C"/>
    <w:rsid w:val="004407DB"/>
    <w:rsid w:val="0044091D"/>
    <w:rsid w:val="00442041"/>
    <w:rsid w:val="00464D59"/>
    <w:rsid w:val="004755A0"/>
    <w:rsid w:val="0048280C"/>
    <w:rsid w:val="00493FD3"/>
    <w:rsid w:val="004B0129"/>
    <w:rsid w:val="004B2878"/>
    <w:rsid w:val="004C45AD"/>
    <w:rsid w:val="004D10DB"/>
    <w:rsid w:val="004E4FA6"/>
    <w:rsid w:val="004E7D46"/>
    <w:rsid w:val="004E7D77"/>
    <w:rsid w:val="004F53E6"/>
    <w:rsid w:val="005023D8"/>
    <w:rsid w:val="005027A8"/>
    <w:rsid w:val="005164DA"/>
    <w:rsid w:val="00517A8B"/>
    <w:rsid w:val="0052028A"/>
    <w:rsid w:val="00523622"/>
    <w:rsid w:val="0053717B"/>
    <w:rsid w:val="00537307"/>
    <w:rsid w:val="00553879"/>
    <w:rsid w:val="00566AF8"/>
    <w:rsid w:val="005A6A4D"/>
    <w:rsid w:val="005A7233"/>
    <w:rsid w:val="005B0B14"/>
    <w:rsid w:val="005C1B72"/>
    <w:rsid w:val="005D1C40"/>
    <w:rsid w:val="005D22CB"/>
    <w:rsid w:val="005D32F0"/>
    <w:rsid w:val="005F60D7"/>
    <w:rsid w:val="00602145"/>
    <w:rsid w:val="00614AEA"/>
    <w:rsid w:val="00617806"/>
    <w:rsid w:val="0062157B"/>
    <w:rsid w:val="00621EEC"/>
    <w:rsid w:val="00634092"/>
    <w:rsid w:val="00646CDA"/>
    <w:rsid w:val="0065379D"/>
    <w:rsid w:val="00657078"/>
    <w:rsid w:val="006720F5"/>
    <w:rsid w:val="00680B36"/>
    <w:rsid w:val="006A2EB8"/>
    <w:rsid w:val="006A56EA"/>
    <w:rsid w:val="006D1D3C"/>
    <w:rsid w:val="006D6B7B"/>
    <w:rsid w:val="006E2EE1"/>
    <w:rsid w:val="006F43F4"/>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C0104"/>
    <w:rsid w:val="007C5738"/>
    <w:rsid w:val="00802916"/>
    <w:rsid w:val="00807D7B"/>
    <w:rsid w:val="008114F2"/>
    <w:rsid w:val="0082041D"/>
    <w:rsid w:val="00823AB8"/>
    <w:rsid w:val="00831FAF"/>
    <w:rsid w:val="00835E48"/>
    <w:rsid w:val="00836319"/>
    <w:rsid w:val="00841C16"/>
    <w:rsid w:val="008454D5"/>
    <w:rsid w:val="00855B33"/>
    <w:rsid w:val="00866B2A"/>
    <w:rsid w:val="00870348"/>
    <w:rsid w:val="00874366"/>
    <w:rsid w:val="00882269"/>
    <w:rsid w:val="00885F06"/>
    <w:rsid w:val="008901FD"/>
    <w:rsid w:val="008A4306"/>
    <w:rsid w:val="008C1E94"/>
    <w:rsid w:val="008C265D"/>
    <w:rsid w:val="008C2B2B"/>
    <w:rsid w:val="008D5417"/>
    <w:rsid w:val="008E12EE"/>
    <w:rsid w:val="008E6F4F"/>
    <w:rsid w:val="008E7130"/>
    <w:rsid w:val="008E7B44"/>
    <w:rsid w:val="008F3A24"/>
    <w:rsid w:val="00900DF4"/>
    <w:rsid w:val="00932286"/>
    <w:rsid w:val="00945AA5"/>
    <w:rsid w:val="009565AE"/>
    <w:rsid w:val="00964131"/>
    <w:rsid w:val="00970CB2"/>
    <w:rsid w:val="009734FE"/>
    <w:rsid w:val="00992930"/>
    <w:rsid w:val="0099311E"/>
    <w:rsid w:val="009B04A9"/>
    <w:rsid w:val="009B717F"/>
    <w:rsid w:val="009C61A8"/>
    <w:rsid w:val="009D0400"/>
    <w:rsid w:val="009E482A"/>
    <w:rsid w:val="00A375E3"/>
    <w:rsid w:val="00A37669"/>
    <w:rsid w:val="00A40842"/>
    <w:rsid w:val="00A44D96"/>
    <w:rsid w:val="00A52D2D"/>
    <w:rsid w:val="00A72855"/>
    <w:rsid w:val="00A93FDF"/>
    <w:rsid w:val="00AC65D3"/>
    <w:rsid w:val="00AC754F"/>
    <w:rsid w:val="00AD190F"/>
    <w:rsid w:val="00AD67BF"/>
    <w:rsid w:val="00AD712A"/>
    <w:rsid w:val="00AE428D"/>
    <w:rsid w:val="00AE7F34"/>
    <w:rsid w:val="00AF48E0"/>
    <w:rsid w:val="00B00393"/>
    <w:rsid w:val="00B047F9"/>
    <w:rsid w:val="00B12A71"/>
    <w:rsid w:val="00B37184"/>
    <w:rsid w:val="00B56082"/>
    <w:rsid w:val="00B74519"/>
    <w:rsid w:val="00B95401"/>
    <w:rsid w:val="00B96717"/>
    <w:rsid w:val="00BA0E33"/>
    <w:rsid w:val="00BB5FF9"/>
    <w:rsid w:val="00BC7D0F"/>
    <w:rsid w:val="00BC7D2B"/>
    <w:rsid w:val="00BD3D18"/>
    <w:rsid w:val="00BE2588"/>
    <w:rsid w:val="00BF1CFB"/>
    <w:rsid w:val="00C00E5E"/>
    <w:rsid w:val="00C2431A"/>
    <w:rsid w:val="00C42AC4"/>
    <w:rsid w:val="00C43498"/>
    <w:rsid w:val="00C6409C"/>
    <w:rsid w:val="00C73A7A"/>
    <w:rsid w:val="00C80F67"/>
    <w:rsid w:val="00C95445"/>
    <w:rsid w:val="00CA0F46"/>
    <w:rsid w:val="00CB577B"/>
    <w:rsid w:val="00CB7301"/>
    <w:rsid w:val="00CC07DD"/>
    <w:rsid w:val="00CC2262"/>
    <w:rsid w:val="00CC7F31"/>
    <w:rsid w:val="00CD3829"/>
    <w:rsid w:val="00CE503E"/>
    <w:rsid w:val="00CE5684"/>
    <w:rsid w:val="00CE69C6"/>
    <w:rsid w:val="00CF49CA"/>
    <w:rsid w:val="00D050CB"/>
    <w:rsid w:val="00D10019"/>
    <w:rsid w:val="00D22F3A"/>
    <w:rsid w:val="00D25324"/>
    <w:rsid w:val="00D32195"/>
    <w:rsid w:val="00D32C74"/>
    <w:rsid w:val="00D37970"/>
    <w:rsid w:val="00D47ECC"/>
    <w:rsid w:val="00D503B9"/>
    <w:rsid w:val="00D50D90"/>
    <w:rsid w:val="00D81B82"/>
    <w:rsid w:val="00DC282F"/>
    <w:rsid w:val="00DC3021"/>
    <w:rsid w:val="00DF1415"/>
    <w:rsid w:val="00E13F2F"/>
    <w:rsid w:val="00E20AAE"/>
    <w:rsid w:val="00E324A1"/>
    <w:rsid w:val="00E36146"/>
    <w:rsid w:val="00E40EFB"/>
    <w:rsid w:val="00E41A3C"/>
    <w:rsid w:val="00E63DD9"/>
    <w:rsid w:val="00E65DE4"/>
    <w:rsid w:val="00E71D14"/>
    <w:rsid w:val="00E76561"/>
    <w:rsid w:val="00E833F0"/>
    <w:rsid w:val="00EB0221"/>
    <w:rsid w:val="00EB1020"/>
    <w:rsid w:val="00EC15C7"/>
    <w:rsid w:val="00EE1BE0"/>
    <w:rsid w:val="00EE291D"/>
    <w:rsid w:val="00EE2A08"/>
    <w:rsid w:val="00EE75A1"/>
    <w:rsid w:val="00EF34CA"/>
    <w:rsid w:val="00F00E51"/>
    <w:rsid w:val="00F052FC"/>
    <w:rsid w:val="00F05C61"/>
    <w:rsid w:val="00F108F0"/>
    <w:rsid w:val="00F417F1"/>
    <w:rsid w:val="00F41CFC"/>
    <w:rsid w:val="00F44B4B"/>
    <w:rsid w:val="00F504FD"/>
    <w:rsid w:val="00F66F77"/>
    <w:rsid w:val="00F67618"/>
    <w:rsid w:val="00F70BA0"/>
    <w:rsid w:val="00F73156"/>
    <w:rsid w:val="00F9150E"/>
    <w:rsid w:val="00F93256"/>
    <w:rsid w:val="00F94143"/>
    <w:rsid w:val="00F9425C"/>
    <w:rsid w:val="00FB746B"/>
    <w:rsid w:val="00FB783D"/>
    <w:rsid w:val="00FD0484"/>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6FB53135-A290-4D9D-A793-15A2248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7"/>
      </w:numPr>
    </w:pPr>
  </w:style>
  <w:style w:type="numbering" w:customStyle="1" w:styleId="WW8Num10">
    <w:name w:val="WW8Num10"/>
    <w:basedOn w:val="a2"/>
    <w:rsid w:val="00F052FC"/>
    <w:pPr>
      <w:numPr>
        <w:numId w:val="8"/>
      </w:numPr>
    </w:pPr>
  </w:style>
  <w:style w:type="numbering" w:customStyle="1" w:styleId="WW8Num7">
    <w:name w:val="WW8Num7"/>
    <w:basedOn w:val="a2"/>
    <w:rsid w:val="00F052FC"/>
    <w:pPr>
      <w:numPr>
        <w:numId w:val="9"/>
      </w:numPr>
    </w:pPr>
  </w:style>
  <w:style w:type="numbering" w:customStyle="1" w:styleId="WW8Num4">
    <w:name w:val="WW8Num4"/>
    <w:basedOn w:val="a2"/>
    <w:rsid w:val="00F052FC"/>
    <w:pPr>
      <w:numPr>
        <w:numId w:val="10"/>
      </w:numPr>
    </w:pPr>
  </w:style>
  <w:style w:type="numbering" w:customStyle="1" w:styleId="WW8Num6">
    <w:name w:val="WW8Num6"/>
    <w:basedOn w:val="a2"/>
    <w:rsid w:val="00F052FC"/>
    <w:pPr>
      <w:numPr>
        <w:numId w:val="11"/>
      </w:numPr>
    </w:pPr>
  </w:style>
  <w:style w:type="numbering" w:customStyle="1" w:styleId="WW8Num9">
    <w:name w:val="WW8Num9"/>
    <w:basedOn w:val="a2"/>
    <w:rsid w:val="00F052FC"/>
    <w:pPr>
      <w:numPr>
        <w:numId w:val="12"/>
      </w:numPr>
    </w:pPr>
  </w:style>
  <w:style w:type="numbering" w:customStyle="1" w:styleId="WW8Num14">
    <w:name w:val="WW8Num14"/>
    <w:basedOn w:val="a2"/>
    <w:rsid w:val="00F052FC"/>
    <w:pPr>
      <w:numPr>
        <w:numId w:val="13"/>
      </w:numPr>
    </w:pPr>
  </w:style>
  <w:style w:type="numbering" w:customStyle="1" w:styleId="WW8Num8">
    <w:name w:val="WW8Num8"/>
    <w:basedOn w:val="a2"/>
    <w:rsid w:val="00F052FC"/>
    <w:pPr>
      <w:numPr>
        <w:numId w:val="14"/>
      </w:numPr>
    </w:pPr>
  </w:style>
  <w:style w:type="numbering" w:customStyle="1" w:styleId="WW8Num5">
    <w:name w:val="WW8Num5"/>
    <w:basedOn w:val="a2"/>
    <w:rsid w:val="00F052FC"/>
    <w:pPr>
      <w:numPr>
        <w:numId w:val="15"/>
      </w:numPr>
    </w:pPr>
  </w:style>
  <w:style w:type="numbering" w:customStyle="1" w:styleId="WW8Num11">
    <w:name w:val="WW8Num11"/>
    <w:basedOn w:val="a2"/>
    <w:rsid w:val="00F052FC"/>
    <w:pPr>
      <w:numPr>
        <w:numId w:val="16"/>
      </w:numPr>
    </w:pPr>
  </w:style>
  <w:style w:type="numbering" w:customStyle="1" w:styleId="WW8Num12">
    <w:name w:val="WW8Num12"/>
    <w:basedOn w:val="a2"/>
    <w:rsid w:val="00F052FC"/>
    <w:pPr>
      <w:numPr>
        <w:numId w:val="17"/>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A93FDF"/>
  </w:style>
  <w:style w:type="paragraph" w:customStyle="1" w:styleId="formattext">
    <w:name w:val="formattext"/>
    <w:basedOn w:val="a"/>
    <w:rsid w:val="00A93FDF"/>
    <w:pPr>
      <w:suppressAutoHyphens w:val="0"/>
      <w:autoSpaceDE/>
      <w:spacing w:before="100" w:beforeAutospacing="1" w:after="100" w:afterAutospacing="1"/>
    </w:pPr>
    <w:rPr>
      <w:lang w:eastAsia="ru-RU"/>
    </w:rPr>
  </w:style>
  <w:style w:type="paragraph" w:customStyle="1" w:styleId="headertext">
    <w:name w:val="headertext"/>
    <w:basedOn w:val="a"/>
    <w:rsid w:val="00A93FDF"/>
    <w:pPr>
      <w:suppressAutoHyphens w:val="0"/>
      <w:autoSpaceDE/>
      <w:spacing w:before="100" w:beforeAutospacing="1" w:after="100" w:afterAutospacing="1"/>
    </w:pPr>
    <w:rPr>
      <w:lang w:eastAsia="ru-RU"/>
    </w:rPr>
  </w:style>
  <w:style w:type="paragraph" w:customStyle="1" w:styleId="unformattext">
    <w:name w:val="unformattext"/>
    <w:basedOn w:val="a"/>
    <w:rsid w:val="00A93FDF"/>
    <w:pPr>
      <w:suppressAutoHyphens w:val="0"/>
      <w:autoSpaceDE/>
      <w:spacing w:before="100" w:beforeAutospacing="1" w:after="100" w:afterAutospacing="1"/>
    </w:pPr>
    <w:rPr>
      <w:lang w:eastAsia="ru-RU"/>
    </w:rPr>
  </w:style>
  <w:style w:type="paragraph" w:styleId="afff9">
    <w:name w:val="Block Text"/>
    <w:basedOn w:val="a"/>
    <w:semiHidden/>
    <w:unhideWhenUsed/>
    <w:rsid w:val="00A93FDF"/>
    <w:pPr>
      <w:suppressAutoHyphens w:val="0"/>
      <w:autoSpaceDE/>
      <w:spacing w:before="100" w:beforeAutospacing="1" w:after="100" w:afterAutospacing="1"/>
      <w:ind w:left="75" w:right="75" w:firstLine="539"/>
      <w:jc w:val="both"/>
    </w:pPr>
    <w:rPr>
      <w:lang w:eastAsia="ru-RU"/>
    </w:rPr>
  </w:style>
  <w:style w:type="table" w:customStyle="1" w:styleId="37">
    <w:name w:val="Сетка таблицы3"/>
    <w:basedOn w:val="a1"/>
    <w:next w:val="ad"/>
    <w:uiPriority w:val="59"/>
    <w:rsid w:val="00A93F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s170414@mail.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98921-20F5-4165-A81D-A4DD4840E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60</Pages>
  <Words>12807</Words>
  <Characters>73003</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NagovitsinaTA</cp:lastModifiedBy>
  <cp:revision>33</cp:revision>
  <cp:lastPrinted>2018-07-16T12:07:00Z</cp:lastPrinted>
  <dcterms:created xsi:type="dcterms:W3CDTF">2021-08-05T12:01:00Z</dcterms:created>
  <dcterms:modified xsi:type="dcterms:W3CDTF">2023-07-06T11:45:00Z</dcterms:modified>
</cp:coreProperties>
</file>