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2664CC">
            <w:pPr>
              <w:pStyle w:val="TableContents"/>
            </w:pPr>
            <w:r>
              <w:rPr>
                <w:noProof/>
                <w:lang w:eastAsia="ru-RU" w:bidi="ar-SA"/>
              </w:rPr>
              <w:drawing>
                <wp:anchor distT="0" distB="0" distL="0" distR="0" simplePos="0" relativeHeight="251652608"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2664CC">
            <w:pPr>
              <w:ind w:right="-55"/>
              <w:jc w:val="center"/>
            </w:pPr>
            <w:r>
              <w:rPr>
                <w:rFonts w:ascii="Bookman Old Style" w:hAnsi="Bookman Old Style" w:cs="Bookman Old Style"/>
                <w:sz w:val="146"/>
                <w:szCs w:val="144"/>
              </w:rPr>
              <w:t>ВЕСТНИК</w:t>
            </w:r>
          </w:p>
          <w:p w:rsidR="003548A0" w:rsidRDefault="003548A0" w:rsidP="002664CC">
            <w:pPr>
              <w:jc w:val="center"/>
            </w:pPr>
            <w:r>
              <w:rPr>
                <w:rFonts w:ascii="Bookman Old Style" w:hAnsi="Bookman Old Style" w:cs="Bookman Old Style"/>
                <w:b/>
                <w:caps/>
                <w:sz w:val="72"/>
                <w:szCs w:val="72"/>
              </w:rPr>
              <w:t>правовых</w:t>
            </w:r>
          </w:p>
          <w:p w:rsidR="003548A0" w:rsidRDefault="003548A0" w:rsidP="002664CC">
            <w:pPr>
              <w:jc w:val="center"/>
            </w:pPr>
            <w:r>
              <w:rPr>
                <w:rFonts w:ascii="Bookman Old Style" w:hAnsi="Bookman Old Style" w:cs="Bookman Old Style"/>
                <w:b/>
                <w:caps/>
                <w:sz w:val="72"/>
                <w:szCs w:val="72"/>
              </w:rPr>
              <w:t>Актов</w:t>
            </w:r>
          </w:p>
          <w:p w:rsidR="003548A0" w:rsidRDefault="00D10019" w:rsidP="002664CC">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2664CC">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2664CC">
            <w:pPr>
              <w:jc w:val="center"/>
              <w:rPr>
                <w:rFonts w:ascii="Bookman Old Style" w:hAnsi="Bookman Old Style" w:cs="Bookman Old Style"/>
                <w:sz w:val="28"/>
                <w:szCs w:val="28"/>
              </w:rPr>
            </w:pPr>
            <w:r>
              <w:rPr>
                <w:rFonts w:ascii="Bookman Old Style" w:hAnsi="Bookman Old Style" w:cs="Bookman Old Style"/>
                <w:sz w:val="28"/>
                <w:szCs w:val="28"/>
              </w:rPr>
              <w:t>Якшур-Бодьинский район</w:t>
            </w:r>
          </w:p>
          <w:p w:rsidR="003548A0" w:rsidRDefault="00D10019" w:rsidP="002664CC">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D10019" w:rsidP="002664CC">
            <w:pPr>
              <w:pStyle w:val="15"/>
              <w:jc w:val="center"/>
              <w:rPr>
                <w:rFonts w:ascii="Bookman Old Style" w:hAnsi="Bookman Old Style"/>
                <w:b/>
                <w:sz w:val="28"/>
                <w:szCs w:val="28"/>
              </w:rPr>
            </w:pPr>
            <w:r>
              <w:rPr>
                <w:rFonts w:ascii="Bookman Old Style" w:hAnsi="Bookman Old Style"/>
                <w:b/>
                <w:sz w:val="28"/>
                <w:szCs w:val="28"/>
              </w:rPr>
              <w:t>2022</w:t>
            </w:r>
            <w:r w:rsidR="00226CFA">
              <w:rPr>
                <w:rFonts w:ascii="Bookman Old Style" w:hAnsi="Bookman Old Style"/>
                <w:b/>
                <w:sz w:val="28"/>
                <w:szCs w:val="28"/>
              </w:rPr>
              <w:t xml:space="preserve"> год</w:t>
            </w:r>
          </w:p>
          <w:p w:rsidR="002A782E" w:rsidRDefault="002664CC" w:rsidP="002664CC">
            <w:pPr>
              <w:pStyle w:val="15"/>
              <w:jc w:val="center"/>
              <w:rPr>
                <w:rFonts w:ascii="Bookman Old Style" w:hAnsi="Bookman Old Style"/>
                <w:b/>
                <w:sz w:val="28"/>
                <w:szCs w:val="28"/>
              </w:rPr>
            </w:pPr>
            <w:r>
              <w:rPr>
                <w:rFonts w:ascii="Bookman Old Style" w:hAnsi="Bookman Old Style"/>
                <w:b/>
                <w:sz w:val="28"/>
                <w:szCs w:val="28"/>
              </w:rPr>
              <w:t>16</w:t>
            </w:r>
            <w:r w:rsidR="004E7D77">
              <w:rPr>
                <w:rFonts w:ascii="Bookman Old Style" w:hAnsi="Bookman Old Style"/>
                <w:b/>
                <w:sz w:val="28"/>
                <w:szCs w:val="28"/>
              </w:rPr>
              <w:t xml:space="preserve"> марта</w:t>
            </w:r>
          </w:p>
          <w:p w:rsidR="003548A0" w:rsidRDefault="002664CC" w:rsidP="002664CC">
            <w:pPr>
              <w:pStyle w:val="15"/>
              <w:jc w:val="center"/>
            </w:pPr>
            <w:r>
              <w:rPr>
                <w:rFonts w:ascii="Bookman Old Style" w:hAnsi="Bookman Old Style"/>
                <w:b/>
                <w:sz w:val="28"/>
                <w:szCs w:val="28"/>
              </w:rPr>
              <w:t>№ 7</w:t>
            </w:r>
          </w:p>
        </w:tc>
        <w:tc>
          <w:tcPr>
            <w:tcW w:w="7721" w:type="dxa"/>
            <w:vMerge/>
            <w:tcBorders>
              <w:bottom w:val="single" w:sz="8" w:space="0" w:color="000000"/>
            </w:tcBorders>
            <w:shd w:val="clear" w:color="auto" w:fill="auto"/>
          </w:tcPr>
          <w:p w:rsidR="003548A0" w:rsidRDefault="003548A0" w:rsidP="002664CC"/>
        </w:tc>
      </w:tr>
    </w:tbl>
    <w:p w:rsidR="003548A0" w:rsidRDefault="003548A0" w:rsidP="002664CC">
      <w:pPr>
        <w:shd w:val="clear" w:color="auto" w:fill="FFFFFF"/>
        <w:ind w:left="1134" w:hanging="426"/>
      </w:pPr>
      <w:r>
        <w:rPr>
          <w:rFonts w:ascii="Bookman Old Style" w:hAnsi="Bookman Old Style" w:cs="Bookman Old Style"/>
          <w:sz w:val="20"/>
          <w:szCs w:val="20"/>
        </w:rPr>
        <w:t>В номере:</w:t>
      </w:r>
    </w:p>
    <w:p w:rsidR="003548A0" w:rsidRDefault="003548A0" w:rsidP="002664CC">
      <w:pPr>
        <w:shd w:val="clear" w:color="auto" w:fill="FFFFFF"/>
        <w:ind w:left="1134" w:hanging="426"/>
        <w:rPr>
          <w:rFonts w:ascii="Bookman Old Style" w:hAnsi="Bookman Old Style" w:cs="Bookman Old Style"/>
          <w:sz w:val="20"/>
          <w:szCs w:val="20"/>
        </w:rPr>
      </w:pPr>
    </w:p>
    <w:tbl>
      <w:tblPr>
        <w:tblW w:w="9930" w:type="dxa"/>
        <w:tblInd w:w="-431" w:type="dxa"/>
        <w:tblLayout w:type="fixed"/>
        <w:tblCellMar>
          <w:left w:w="113" w:type="dxa"/>
        </w:tblCellMar>
        <w:tblLook w:val="0000" w:firstRow="0" w:lastRow="0" w:firstColumn="0" w:lastColumn="0" w:noHBand="0" w:noVBand="0"/>
      </w:tblPr>
      <w:tblGrid>
        <w:gridCol w:w="567"/>
        <w:gridCol w:w="8669"/>
        <w:gridCol w:w="694"/>
      </w:tblGrid>
      <w:tr w:rsidR="003548A0"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Default="003548A0" w:rsidP="002664CC">
            <w:pPr>
              <w:snapToGrid w:val="0"/>
            </w:pPr>
            <w:r>
              <w:rPr>
                <w:rFonts w:ascii="Bookman Old Style" w:hAnsi="Bookman Old Style" w:cs="Bookman Old Style"/>
                <w:sz w:val="20"/>
                <w:szCs w:val="20"/>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1422D6" w:rsidRDefault="002664CC" w:rsidP="002664CC">
            <w:pPr>
              <w:suppressAutoHyphens w:val="0"/>
              <w:jc w:val="both"/>
              <w:rPr>
                <w:rFonts w:ascii="Bookman Old Style" w:hAnsi="Bookman Old Style"/>
              </w:rPr>
            </w:pPr>
            <w:r w:rsidRPr="002664CC">
              <w:rPr>
                <w:rFonts w:ascii="Bookman Old Style" w:hAnsi="Bookman Old Style"/>
              </w:rPr>
              <w:t>ИЗВЕЩЕНИЕ О ПРОВЕДЕНИИ СОБРАНИЯ ПО СОГЛАСОВАНИЮ ГРАНИЦ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548A0" w:rsidRDefault="007014BF" w:rsidP="002664CC">
            <w:r>
              <w:t>5</w:t>
            </w:r>
          </w:p>
        </w:tc>
      </w:tr>
      <w:tr w:rsidR="002664CC"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011D24" w:rsidP="002664CC">
            <w:pPr>
              <w:snapToGrid w:val="0"/>
              <w:rPr>
                <w:rFonts w:ascii="Bookman Old Style" w:hAnsi="Bookman Old Style" w:cs="Bookman Old Style"/>
                <w:sz w:val="20"/>
                <w:szCs w:val="20"/>
              </w:rPr>
            </w:pPr>
            <w:r>
              <w:rPr>
                <w:rFonts w:ascii="Bookman Old Style" w:hAnsi="Bookman Old Style" w:cs="Bookman Old Style"/>
                <w:sz w:val="20"/>
                <w:szCs w:val="20"/>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664CC" w:rsidRPr="00D32C74" w:rsidRDefault="00011D24" w:rsidP="00011D24">
            <w:pPr>
              <w:suppressAutoHyphens w:val="0"/>
              <w:jc w:val="both"/>
              <w:rPr>
                <w:rFonts w:ascii="Bookman Old Style" w:hAnsi="Bookman Old Style"/>
              </w:rPr>
            </w:pPr>
            <w:r w:rsidRPr="00011D24">
              <w:rPr>
                <w:rFonts w:ascii="Bookman Old Style" w:hAnsi="Bookman Old Style"/>
              </w:rPr>
              <w:t>Извещение о проведении собрания о согласовании местоположения границы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7014BF" w:rsidP="002664CC">
            <w:r>
              <w:t>5</w:t>
            </w:r>
          </w:p>
        </w:tc>
      </w:tr>
      <w:tr w:rsidR="002664CC"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011D24" w:rsidP="002664CC">
            <w:pPr>
              <w:snapToGrid w:val="0"/>
              <w:rPr>
                <w:rFonts w:ascii="Bookman Old Style" w:hAnsi="Bookman Old Style" w:cs="Bookman Old Style"/>
                <w:sz w:val="20"/>
                <w:szCs w:val="20"/>
              </w:rPr>
            </w:pPr>
            <w:r>
              <w:rPr>
                <w:rFonts w:ascii="Bookman Old Style" w:hAnsi="Bookman Old Style" w:cs="Bookman Old Style"/>
                <w:sz w:val="20"/>
                <w:szCs w:val="20"/>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664CC" w:rsidRPr="00D32C74" w:rsidRDefault="00011D24" w:rsidP="002664CC">
            <w:pPr>
              <w:suppressAutoHyphens w:val="0"/>
              <w:jc w:val="both"/>
              <w:rPr>
                <w:rFonts w:ascii="Bookman Old Style" w:hAnsi="Bookman Old Style"/>
              </w:rPr>
            </w:pPr>
            <w:r w:rsidRPr="00011D24">
              <w:rPr>
                <w:rFonts w:ascii="Bookman Old Style" w:hAnsi="Bookman Old Style"/>
              </w:rPr>
              <w:t>Извещение о   согласовании проекта межевания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7014BF" w:rsidP="002664CC">
            <w:r>
              <w:t>6</w:t>
            </w:r>
          </w:p>
        </w:tc>
      </w:tr>
      <w:tr w:rsidR="002664CC"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011D24" w:rsidP="002664CC">
            <w:pPr>
              <w:snapToGrid w:val="0"/>
              <w:rPr>
                <w:rFonts w:ascii="Bookman Old Style" w:hAnsi="Bookman Old Style" w:cs="Bookman Old Style"/>
                <w:sz w:val="20"/>
                <w:szCs w:val="20"/>
              </w:rPr>
            </w:pPr>
            <w:r>
              <w:rPr>
                <w:rFonts w:ascii="Bookman Old Style" w:hAnsi="Bookman Old Style" w:cs="Bookman Old Style"/>
                <w:sz w:val="20"/>
                <w:szCs w:val="20"/>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664CC" w:rsidRPr="00D32C74" w:rsidRDefault="00011D24" w:rsidP="00011D24">
            <w:pPr>
              <w:suppressAutoHyphens w:val="0"/>
              <w:jc w:val="both"/>
              <w:rPr>
                <w:rFonts w:ascii="Bookman Old Style" w:hAnsi="Bookman Old Style"/>
              </w:rPr>
            </w:pPr>
            <w:r w:rsidRPr="00011D24">
              <w:rPr>
                <w:rFonts w:ascii="Bookman Old Style" w:hAnsi="Bookman Old Style"/>
              </w:rPr>
              <w:t>Извещение о проведении собрания о согласовании местоположения границы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7014BF" w:rsidP="002664CC">
            <w:r>
              <w:t>6</w:t>
            </w:r>
          </w:p>
        </w:tc>
      </w:tr>
      <w:tr w:rsidR="002664CC"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011D24" w:rsidP="002664CC">
            <w:pPr>
              <w:snapToGrid w:val="0"/>
              <w:rPr>
                <w:rFonts w:ascii="Bookman Old Style" w:hAnsi="Bookman Old Style" w:cs="Bookman Old Style"/>
                <w:sz w:val="20"/>
                <w:szCs w:val="20"/>
              </w:rPr>
            </w:pPr>
            <w:r>
              <w:rPr>
                <w:rFonts w:ascii="Bookman Old Style" w:hAnsi="Bookman Old Style" w:cs="Bookman Old Style"/>
                <w:sz w:val="20"/>
                <w:szCs w:val="20"/>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664CC" w:rsidRPr="00D32C74" w:rsidRDefault="00011D24" w:rsidP="002664CC">
            <w:pPr>
              <w:suppressAutoHyphens w:val="0"/>
              <w:jc w:val="both"/>
              <w:rPr>
                <w:rFonts w:ascii="Bookman Old Style" w:hAnsi="Bookman Old Style"/>
              </w:rPr>
            </w:pPr>
            <w:r w:rsidRPr="00011D24">
              <w:rPr>
                <w:rFonts w:ascii="Bookman Old Style" w:hAnsi="Bookman Old Style"/>
              </w:rPr>
              <w:t>Извещение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664CC" w:rsidRDefault="007014BF" w:rsidP="002664CC">
            <w:r>
              <w:t>7</w:t>
            </w:r>
          </w:p>
        </w:tc>
      </w:tr>
      <w:tr w:rsidR="007014BF"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014BF" w:rsidRDefault="00B267D3" w:rsidP="002664CC">
            <w:pPr>
              <w:snapToGrid w:val="0"/>
              <w:rPr>
                <w:rFonts w:ascii="Bookman Old Style" w:hAnsi="Bookman Old Style" w:cs="Bookman Old Style"/>
                <w:sz w:val="20"/>
                <w:szCs w:val="20"/>
              </w:rPr>
            </w:pPr>
            <w:r>
              <w:rPr>
                <w:rFonts w:ascii="Bookman Old Style" w:hAnsi="Bookman Old Style" w:cs="Bookman Old Style"/>
                <w:sz w:val="20"/>
                <w:szCs w:val="20"/>
              </w:rPr>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014BF" w:rsidRPr="00011D24" w:rsidRDefault="007014BF" w:rsidP="002664CC">
            <w:pPr>
              <w:suppressAutoHyphens w:val="0"/>
              <w:jc w:val="both"/>
              <w:rPr>
                <w:rFonts w:ascii="Bookman Old Style" w:hAnsi="Bookman Old Style"/>
              </w:rPr>
            </w:pPr>
            <w:r>
              <w:rPr>
                <w:rFonts w:ascii="Bookman Old Style" w:hAnsi="Bookman Old Style"/>
              </w:rPr>
              <w:t>Описание местоположения границ</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014BF" w:rsidRDefault="007014BF" w:rsidP="002664CC">
            <w:r>
              <w:t>8</w:t>
            </w:r>
          </w:p>
        </w:tc>
      </w:tr>
      <w:tr w:rsidR="00485A94"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B267D3" w:rsidP="002664CC">
            <w:pPr>
              <w:snapToGrid w:val="0"/>
              <w:rPr>
                <w:rFonts w:ascii="Bookman Old Style" w:hAnsi="Bookman Old Style" w:cs="Bookman Old Style"/>
                <w:sz w:val="20"/>
                <w:szCs w:val="20"/>
              </w:rPr>
            </w:pPr>
            <w:r>
              <w:rPr>
                <w:rFonts w:ascii="Bookman Old Style" w:hAnsi="Bookman Old Style" w:cs="Bookman Old Style"/>
                <w:sz w:val="20"/>
                <w:szCs w:val="20"/>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85A94" w:rsidRPr="00485A94" w:rsidRDefault="00485A94" w:rsidP="00485A94">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377 «</w:t>
            </w:r>
            <w:r w:rsidRPr="00485A94">
              <w:rPr>
                <w:rFonts w:ascii="Bookman Old Style" w:hAnsi="Bookman Old Style"/>
              </w:rPr>
              <w:t xml:space="preserve">Об  утверждении Положения об использовании средств, выделяемых из бюджета муниципального образования «Муниципальный округ Якшур-Бодьинский район Удмуртской Республики»  на реализацию мероприятий подпрограммы «Развитие сельского хозяйства и расширение рынка сельскохозяйственной продукции» муниципальной программы муниципального образования «Муниципальный округ Якшур-Бодьинский район </w:t>
            </w:r>
          </w:p>
          <w:p w:rsidR="00485A94" w:rsidRPr="00011D24" w:rsidRDefault="00485A94" w:rsidP="00485A94">
            <w:pPr>
              <w:suppressAutoHyphens w:val="0"/>
              <w:jc w:val="both"/>
              <w:rPr>
                <w:rFonts w:ascii="Bookman Old Style" w:hAnsi="Bookman Old Style"/>
              </w:rPr>
            </w:pPr>
            <w:r w:rsidRPr="00485A94">
              <w:rPr>
                <w:rFonts w:ascii="Bookman Old Style" w:hAnsi="Bookman Old Style"/>
              </w:rPr>
              <w:t>Удмуртской Республики» «Создание условий для устойчивого экономического развития»»</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7014BF" w:rsidP="002664CC">
            <w:r>
              <w:t>32</w:t>
            </w:r>
          </w:p>
        </w:tc>
      </w:tr>
      <w:tr w:rsidR="00485A94"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B267D3" w:rsidP="002664CC">
            <w:pPr>
              <w:snapToGrid w:val="0"/>
              <w:rPr>
                <w:rFonts w:ascii="Bookman Old Style" w:hAnsi="Bookman Old Style" w:cs="Bookman Old Style"/>
                <w:sz w:val="20"/>
                <w:szCs w:val="20"/>
              </w:rPr>
            </w:pPr>
            <w:r>
              <w:rPr>
                <w:rFonts w:ascii="Bookman Old Style" w:hAnsi="Bookman Old Style" w:cs="Bookman Old Style"/>
                <w:sz w:val="20"/>
                <w:szCs w:val="20"/>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85A94" w:rsidRPr="00011D24" w:rsidRDefault="00485A94" w:rsidP="002664CC">
            <w:pPr>
              <w:suppressAutoHyphens w:val="0"/>
              <w:jc w:val="both"/>
              <w:rPr>
                <w:rFonts w:ascii="Bookman Old Style" w:hAnsi="Bookman Old Style"/>
              </w:rPr>
            </w:pPr>
            <w:r w:rsidRPr="00485A94">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w:t>
            </w:r>
            <w:r>
              <w:rPr>
                <w:rFonts w:ascii="Bookman Old Style" w:hAnsi="Bookman Old Style"/>
              </w:rPr>
              <w:t>лики» от 9 марта 2022 года № 378 «</w:t>
            </w:r>
            <w:r w:rsidRPr="00485A94">
              <w:rPr>
                <w:rFonts w:ascii="Bookman Old Style" w:hAnsi="Bookman Old Style"/>
              </w:rPr>
              <w:t>Об установлении размера платы за пользование жилым помещением (плата за наем)  для нанимателей жилых помещений по договорам социального найма и договорам найма жилых помещений муниципального жилого фонда</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7014BF" w:rsidP="002664CC">
            <w:r>
              <w:t>36</w:t>
            </w:r>
          </w:p>
        </w:tc>
      </w:tr>
      <w:tr w:rsidR="00485A94"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B267D3" w:rsidP="002664CC">
            <w:pPr>
              <w:snapToGrid w:val="0"/>
              <w:rPr>
                <w:rFonts w:ascii="Bookman Old Style" w:hAnsi="Bookman Old Style" w:cs="Bookman Old Style"/>
                <w:sz w:val="20"/>
                <w:szCs w:val="20"/>
              </w:rPr>
            </w:pPr>
            <w:r>
              <w:rPr>
                <w:rFonts w:ascii="Bookman Old Style" w:hAnsi="Bookman Old Style" w:cs="Bookman Old Style"/>
                <w:sz w:val="20"/>
                <w:szCs w:val="20"/>
              </w:rPr>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85A94" w:rsidRPr="00011D24" w:rsidRDefault="00485A94" w:rsidP="00EC1A65">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379 «</w:t>
            </w:r>
            <w:r w:rsidRPr="00485A94">
              <w:rPr>
                <w:rFonts w:ascii="Bookman Old Style" w:hAnsi="Bookman Old Style"/>
              </w:rPr>
              <w:t>Об утверждении целевых показателей для установления ежемесячной надбавки за интенсивность и высокие результаты работы руководителю</w:t>
            </w:r>
            <w:r w:rsidR="00EC1A65">
              <w:rPr>
                <w:rFonts w:ascii="Bookman Old Style" w:hAnsi="Bookman Old Style"/>
              </w:rPr>
              <w:t xml:space="preserve"> </w:t>
            </w:r>
            <w:r w:rsidRPr="00485A94">
              <w:rPr>
                <w:rFonts w:ascii="Bookman Old Style" w:hAnsi="Bookman Old Style"/>
              </w:rPr>
              <w:t>Якшур-</w:t>
            </w:r>
            <w:r w:rsidRPr="00485A94">
              <w:rPr>
                <w:rFonts w:ascii="Bookman Old Style" w:hAnsi="Bookman Old Style"/>
              </w:rPr>
              <w:lastRenderedPageBreak/>
              <w:t>Бодьинского муници</w:t>
            </w:r>
            <w:r w:rsidR="00B267D3">
              <w:rPr>
                <w:rFonts w:ascii="Bookman Old Style" w:hAnsi="Bookman Old Style"/>
              </w:rPr>
              <w:t xml:space="preserve">пального автономного учреждения </w:t>
            </w:r>
            <w:r w:rsidRPr="00485A94">
              <w:rPr>
                <w:rFonts w:ascii="Bookman Old Style" w:hAnsi="Bookman Old Style"/>
              </w:rPr>
              <w:t>«Информационно-культурный центр»</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7014BF" w:rsidP="002664CC">
            <w:r>
              <w:lastRenderedPageBreak/>
              <w:t>37</w:t>
            </w:r>
          </w:p>
        </w:tc>
      </w:tr>
      <w:tr w:rsidR="00485A94"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B267D3" w:rsidP="002664CC">
            <w:pPr>
              <w:snapToGrid w:val="0"/>
              <w:rPr>
                <w:rFonts w:ascii="Bookman Old Style" w:hAnsi="Bookman Old Style" w:cs="Bookman Old Style"/>
                <w:sz w:val="20"/>
                <w:szCs w:val="20"/>
              </w:rPr>
            </w:pPr>
            <w:r>
              <w:rPr>
                <w:rFonts w:ascii="Bookman Old Style" w:hAnsi="Bookman Old Style" w:cs="Bookman Old Style"/>
                <w:sz w:val="20"/>
                <w:szCs w:val="20"/>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85A94" w:rsidRPr="00011D24" w:rsidRDefault="00485A94" w:rsidP="00EC1A65">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w:t>
            </w:r>
            <w:r w:rsidR="00EC1A65">
              <w:rPr>
                <w:rFonts w:ascii="Bookman Old Style" w:hAnsi="Bookman Old Style"/>
              </w:rPr>
              <w:t>80 «</w:t>
            </w:r>
            <w:r w:rsidR="00EC1A65" w:rsidRPr="00EC1A65">
              <w:rPr>
                <w:rFonts w:ascii="Bookman Old Style" w:hAnsi="Bookman Old Style"/>
              </w:rPr>
              <w:t>Об утверждении Положения об организации и ведении гражданской обороны в муниципальном образовании</w:t>
            </w:r>
            <w:r w:rsidR="00EC1A65">
              <w:rPr>
                <w:rFonts w:ascii="Bookman Old Style" w:hAnsi="Bookman Old Style"/>
              </w:rPr>
              <w:t xml:space="preserve"> </w:t>
            </w:r>
            <w:r w:rsidR="00EC1A65" w:rsidRPr="00EC1A65">
              <w:rPr>
                <w:rFonts w:ascii="Bookman Old Style" w:hAnsi="Bookman Old Style"/>
              </w:rPr>
              <w:t>«Муниципальный округ Якшур-Бодьинский район</w:t>
            </w:r>
            <w:r w:rsidR="00EC1A65">
              <w:rPr>
                <w:rFonts w:ascii="Bookman Old Style" w:hAnsi="Bookman Old Style"/>
              </w:rPr>
              <w:t xml:space="preserve"> </w:t>
            </w:r>
            <w:r w:rsidR="00EC1A65" w:rsidRPr="00EC1A65">
              <w:rPr>
                <w:rFonts w:ascii="Bookman Old Style" w:hAnsi="Bookman Old Style"/>
              </w:rPr>
              <w:t>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7014BF" w:rsidP="002664CC">
            <w:r>
              <w:t>47</w:t>
            </w:r>
          </w:p>
        </w:tc>
      </w:tr>
      <w:tr w:rsidR="00485A94"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B267D3" w:rsidP="002664CC">
            <w:pPr>
              <w:snapToGrid w:val="0"/>
              <w:rPr>
                <w:rFonts w:ascii="Bookman Old Style" w:hAnsi="Bookman Old Style" w:cs="Bookman Old Style"/>
                <w:sz w:val="20"/>
                <w:szCs w:val="20"/>
              </w:rPr>
            </w:pPr>
            <w:r>
              <w:rPr>
                <w:rFonts w:ascii="Bookman Old Style" w:hAnsi="Bookman Old Style" w:cs="Bookman Old Style"/>
                <w:sz w:val="20"/>
                <w:szCs w:val="20"/>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85A94" w:rsidRPr="00011D24" w:rsidRDefault="00485A94" w:rsidP="00EC1A65">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w:t>
            </w:r>
            <w:r w:rsidR="00EC1A65">
              <w:rPr>
                <w:rFonts w:ascii="Bookman Old Style" w:hAnsi="Bookman Old Style"/>
              </w:rPr>
              <w:t>81 «</w:t>
            </w:r>
            <w:r w:rsidR="00EC1A65" w:rsidRPr="00EC1A65">
              <w:rPr>
                <w:rFonts w:ascii="Bookman Old Style" w:hAnsi="Bookman Old Style"/>
              </w:rPr>
              <w:t>О Комиссии по повышению устойчивости функционирования организаций в муниципальном образовании «Муниципальный округ Якшур-Бодьинский район</w:t>
            </w:r>
            <w:r w:rsidR="00EC1A65">
              <w:rPr>
                <w:rFonts w:ascii="Bookman Old Style" w:hAnsi="Bookman Old Style"/>
              </w:rPr>
              <w:t xml:space="preserve"> </w:t>
            </w:r>
            <w:r w:rsidR="00EC1A65" w:rsidRPr="00EC1A65">
              <w:rPr>
                <w:rFonts w:ascii="Bookman Old Style" w:hAnsi="Bookman Old Style"/>
              </w:rPr>
              <w:t>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85A94" w:rsidRDefault="007014BF" w:rsidP="002664CC">
            <w:r>
              <w:t>54</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uppressAutoHyphens w:val="0"/>
              <w:jc w:val="both"/>
              <w:rPr>
                <w:rFonts w:ascii="Bookman Old Style" w:hAnsi="Bookman Old Style"/>
              </w:rPr>
            </w:pPr>
            <w:r>
              <w:rPr>
                <w:rFonts w:ascii="Bookman Old Style" w:hAnsi="Bookman Old Style"/>
              </w:rPr>
              <w:t xml:space="preserve">Постановлении Администрации муниципального образования «Муниципальной округ Якшур-Бодьинский район Удмуртской Республики» от 9 марта 2022 года № </w:t>
            </w:r>
            <w:r>
              <w:rPr>
                <w:rFonts w:ascii="Bookman Old Style" w:hAnsi="Bookman Old Style"/>
              </w:rPr>
              <w:t>382 «</w:t>
            </w:r>
            <w:r w:rsidRPr="00765613">
              <w:rPr>
                <w:rFonts w:ascii="Bookman Old Style" w:hAnsi="Bookman Old Style"/>
              </w:rPr>
              <w:t>О подготовке в области гражданской обороны населения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59</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384 «</w:t>
            </w:r>
            <w:r w:rsidRPr="00EC1A65">
              <w:rPr>
                <w:rFonts w:ascii="Bookman Old Style" w:hAnsi="Bookman Old Style"/>
              </w:rPr>
              <w:t>Об эвакуационных мероприятиях на территории муниципального образования «Муниципальный округ Якшур-Бодьинский район Удмуртской Республики» в чрезвычайных ситуациях и в военное время</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64</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385 «</w:t>
            </w:r>
            <w:r w:rsidRPr="00EC1A65">
              <w:rPr>
                <w:rFonts w:ascii="Bookman Old Style" w:hAnsi="Bookman Old Style"/>
              </w:rPr>
              <w:t>О Якшур-Бодьинском районном звене Удмуртской территориальной</w:t>
            </w:r>
            <w:r>
              <w:rPr>
                <w:rFonts w:ascii="Bookman Old Style" w:hAnsi="Bookman Old Style"/>
              </w:rPr>
              <w:t xml:space="preserve"> </w:t>
            </w:r>
            <w:r w:rsidRPr="00EC1A65">
              <w:rPr>
                <w:rFonts w:ascii="Bookman Old Style" w:hAnsi="Bookman Old Style"/>
              </w:rPr>
              <w:t>подсистемы единой государственной системы предупреждения и</w:t>
            </w:r>
            <w:r>
              <w:rPr>
                <w:rFonts w:ascii="Bookman Old Style" w:hAnsi="Bookman Old Style"/>
              </w:rPr>
              <w:t xml:space="preserve"> </w:t>
            </w:r>
            <w:r w:rsidRPr="00EC1A65">
              <w:rPr>
                <w:rFonts w:ascii="Bookman Old Style" w:hAnsi="Bookman Old Style"/>
              </w:rPr>
              <w:t>ликвидации чрезвычайных ситуаций</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70</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386 «</w:t>
            </w:r>
            <w:r w:rsidRPr="00EC1A65">
              <w:rPr>
                <w:rFonts w:ascii="Bookman Old Style" w:hAnsi="Bookman Old Style"/>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79</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387 «</w:t>
            </w:r>
            <w:r w:rsidRPr="00EC1A65">
              <w:rPr>
                <w:rFonts w:ascii="Bookman Old Style" w:hAnsi="Bookman Old Style"/>
              </w:rPr>
              <w:t>Об утверждении Положения о Единой дежурно-диспетчерской службе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110</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9 марта 2022 года № 389 «</w:t>
            </w:r>
            <w:r w:rsidRPr="00EC1A65">
              <w:rPr>
                <w:rFonts w:ascii="Bookman Old Style" w:hAnsi="Bookman Old Style"/>
              </w:rPr>
              <w:t>Об эвакуационной комиссии муниципального образования «Муниципальный округ Якшур-Бодьинский район</w:t>
            </w:r>
            <w:r>
              <w:rPr>
                <w:rFonts w:ascii="Bookman Old Style" w:hAnsi="Bookman Old Style"/>
              </w:rPr>
              <w:t xml:space="preserve"> </w:t>
            </w:r>
            <w:r w:rsidRPr="00EC1A65">
              <w:rPr>
                <w:rFonts w:ascii="Bookman Old Style" w:hAnsi="Bookman Old Style"/>
              </w:rPr>
              <w:t>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126</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 xml:space="preserve">Постановлении Администрации муниципального образования </w:t>
            </w:r>
            <w:r>
              <w:rPr>
                <w:rFonts w:ascii="Bookman Old Style" w:hAnsi="Bookman Old Style"/>
              </w:rPr>
              <w:lastRenderedPageBreak/>
              <w:t>«Муниципальной округ Якшур-Бодьинский район Удмуртской Республики» от 10 марта 2022 года № 392 «</w:t>
            </w:r>
            <w:r w:rsidRPr="00EC1A65">
              <w:rPr>
                <w:rFonts w:ascii="Bookman Old Style" w:hAnsi="Bookman Old Style"/>
              </w:rPr>
              <w:t>Об утверждении Программы профилактики 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lastRenderedPageBreak/>
              <w:t>131</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19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10 марта 2022 года № 399 «</w:t>
            </w:r>
            <w:r w:rsidRPr="00EC1A65">
              <w:rPr>
                <w:rFonts w:ascii="Bookman Old Style" w:hAnsi="Bookman Old Style"/>
              </w:rPr>
              <w:t>Об определении мест розничной продажи продукции средств массовой информации, специализирующихся на сообщениях</w:t>
            </w:r>
            <w:r>
              <w:rPr>
                <w:rFonts w:ascii="Bookman Old Style" w:hAnsi="Bookman Old Style"/>
              </w:rPr>
              <w:t xml:space="preserve"> </w:t>
            </w:r>
            <w:r w:rsidRPr="00EC1A65">
              <w:rPr>
                <w:rFonts w:ascii="Bookman Old Style" w:hAnsi="Bookman Old Style"/>
              </w:rPr>
              <w:t>и материалах эротического характера,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132</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10 марта 2022 года № 400 «</w:t>
            </w:r>
            <w:r w:rsidRPr="00EC1A65">
              <w:rPr>
                <w:rFonts w:ascii="Bookman Old Style" w:hAnsi="Bookman Old Style"/>
              </w:rPr>
              <w:t>Об организации обустройства мест (площадок) накопления твердых коммунальных отходов и ведения их реестра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134</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10 марта 2022 года № 403 «</w:t>
            </w:r>
            <w:r w:rsidRPr="00EC1A65">
              <w:rPr>
                <w:rFonts w:ascii="Bookman Old Style" w:hAnsi="Bookman Old Style"/>
              </w:rPr>
              <w:t>О порядке создания, хранения, использования и восполнения резерва</w:t>
            </w:r>
            <w:r>
              <w:rPr>
                <w:rFonts w:ascii="Bookman Old Style" w:hAnsi="Bookman Old Style"/>
              </w:rPr>
              <w:t xml:space="preserve"> </w:t>
            </w:r>
            <w:r w:rsidRPr="00EC1A65">
              <w:rPr>
                <w:rFonts w:ascii="Bookman Old Style" w:hAnsi="Bookman Old Style"/>
              </w:rPr>
              <w:t>материальных ресурсов для ликвидации чрезвычайных ситуаций</w:t>
            </w:r>
            <w:r>
              <w:rPr>
                <w:rFonts w:ascii="Bookman Old Style" w:hAnsi="Bookman Old Style"/>
              </w:rPr>
              <w:t xml:space="preserve"> </w:t>
            </w:r>
            <w:r w:rsidRPr="00EC1A65">
              <w:rPr>
                <w:rFonts w:ascii="Bookman Old Style" w:hAnsi="Bookman Old Style"/>
              </w:rPr>
              <w:t xml:space="preserve">муниципального и локального характера на территории </w:t>
            </w:r>
            <w:r>
              <w:rPr>
                <w:rFonts w:ascii="Bookman Old Style" w:hAnsi="Bookman Old Style"/>
              </w:rPr>
              <w:t>м</w:t>
            </w:r>
            <w:r w:rsidRPr="00EC1A65">
              <w:rPr>
                <w:rFonts w:ascii="Bookman Old Style" w:hAnsi="Bookman Old Style"/>
              </w:rPr>
              <w:t>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147</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11 марта 2022 года № 405 «</w:t>
            </w:r>
            <w:r w:rsidRPr="00EC1A65">
              <w:rPr>
                <w:rFonts w:ascii="Bookman Old Style" w:hAnsi="Bookman Old Style"/>
              </w:rPr>
              <w:t>Об утверждении в новой редакции Устава Муниципального бюджетного  дошкольного образовательного учреждения Детский сад № 4 с.Якшур-Бодья</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153</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11 марта 2022 года № 406 «</w:t>
            </w:r>
            <w:r w:rsidRPr="00EC1A65">
              <w:rPr>
                <w:rFonts w:ascii="Bookman Old Style" w:hAnsi="Bookman Old Style"/>
              </w:rPr>
              <w:t>Об утверждении в новой редакции Устава Муниципального бюджетного  дошкольного образовательного учреждения Детский сад № 1 с.Якшур-Бодья</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173</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11 марта 2022 года № 409 «</w:t>
            </w:r>
            <w:r w:rsidRPr="00EC1A65">
              <w:rPr>
                <w:rFonts w:ascii="Bookman Old Style" w:hAnsi="Bookman Old Style"/>
              </w:rPr>
              <w:t>Об организации подготовки населения муниципального образования «Муниципальный округ Якшур-Бодьинский район Удмуртской Республики» в области защиты от чрезвычайных ситуаций природного и техногенного характера</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193</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11 марта 2022 года № 414 «</w:t>
            </w:r>
            <w:r w:rsidRPr="00EC1A65">
              <w:rPr>
                <w:rFonts w:ascii="Bookman Old Style" w:hAnsi="Bookman Old Style"/>
              </w:rPr>
              <w:t xml:space="preserve">Об утверждении в новой </w:t>
            </w:r>
            <w:r w:rsidRPr="00EC1A65">
              <w:rPr>
                <w:rFonts w:ascii="Bookman Old Style" w:hAnsi="Bookman Old Style"/>
              </w:rPr>
              <w:lastRenderedPageBreak/>
              <w:t>редакции Устава Муниципального бюджетного  дошкольного образовательного учреждения Детский сад № 6 с.Якшур-Бодья</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lastRenderedPageBreak/>
              <w:t>194</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11 марта 2022 года № 415 «</w:t>
            </w:r>
            <w:r w:rsidRPr="00EC1A65">
              <w:rPr>
                <w:rFonts w:ascii="Bookman Old Style" w:hAnsi="Bookman Old Style"/>
              </w:rPr>
              <w:t>Об утверждении в новой редакции Устава Муниципального бюджетного  дошкольного образовательного учреждения Старозятцинский детский сад</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216</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14 марта 2022 года № 417 «</w:t>
            </w:r>
            <w:r w:rsidRPr="00EC1A65">
              <w:rPr>
                <w:rFonts w:ascii="Bookman Old Style" w:hAnsi="Bookman Old Style"/>
              </w:rPr>
              <w:t>Об утверждении Положения о порядке регистрации трудовых договоров, заключенных между работодателями-физическими лицами, не являющимися индивидуальными предпринимателями, и работниками,  на территории муниципального образования</w:t>
            </w:r>
            <w:r>
              <w:rPr>
                <w:rFonts w:ascii="Bookman Old Style" w:hAnsi="Bookman Old Style"/>
              </w:rPr>
              <w:t xml:space="preserve"> </w:t>
            </w:r>
            <w:r w:rsidRPr="00EC1A65">
              <w:rPr>
                <w:rFonts w:ascii="Bookman Old Style" w:hAnsi="Bookman Old Style"/>
              </w:rPr>
              <w:t>«Муниципальный округ Якшур-Бодьинский район</w:t>
            </w:r>
            <w:r>
              <w:rPr>
                <w:rFonts w:ascii="Bookman Old Style" w:hAnsi="Bookman Old Style"/>
              </w:rPr>
              <w:t xml:space="preserve"> </w:t>
            </w:r>
            <w:r w:rsidRPr="00EC1A65">
              <w:rPr>
                <w:rFonts w:ascii="Bookman Old Style" w:hAnsi="Bookman Old Style"/>
              </w:rPr>
              <w:t>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238</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14 марта 2022 года № 418 «</w:t>
            </w:r>
            <w:r w:rsidRPr="009242C9">
              <w:rPr>
                <w:rFonts w:ascii="Bookman Old Style" w:hAnsi="Bookman Old Style"/>
              </w:rPr>
              <w:t>О Порядке осуществления Управлением финансов Администрации муниципального образования «Муниципальный округ Якшур-Бодьинский район Удмуртской Республики» казначейского сопровождения средств</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241</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29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14 марта 2022 года № 426 «</w:t>
            </w:r>
            <w:r w:rsidRPr="009242C9">
              <w:rPr>
                <w:rFonts w:ascii="Bookman Old Style" w:hAnsi="Bookman Old Style"/>
              </w:rPr>
              <w:t>Об утверждении Положения о порядке формирования реестра инвестиционных площадок на территории муниципального образования</w:t>
            </w:r>
            <w:r>
              <w:rPr>
                <w:rFonts w:ascii="Bookman Old Style" w:hAnsi="Bookman Old Style"/>
              </w:rPr>
              <w:t xml:space="preserve"> </w:t>
            </w:r>
            <w:r w:rsidRPr="009242C9">
              <w:rPr>
                <w:rFonts w:ascii="Bookman Old Style" w:hAnsi="Bookman Old Style"/>
              </w:rPr>
              <w:t>«Муниципальный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246</w:t>
            </w:r>
          </w:p>
        </w:tc>
      </w:tr>
      <w:tr w:rsidR="00765613"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pPr>
              <w:snapToGrid w:val="0"/>
              <w:rPr>
                <w:rFonts w:ascii="Bookman Old Style" w:hAnsi="Bookman Old Style" w:cs="Bookman Old Style"/>
                <w:sz w:val="20"/>
                <w:szCs w:val="20"/>
              </w:rPr>
            </w:pPr>
            <w:r>
              <w:rPr>
                <w:rFonts w:ascii="Bookman Old Style" w:hAnsi="Bookman Old Style" w:cs="Bookman Old Style"/>
                <w:sz w:val="20"/>
                <w:szCs w:val="20"/>
              </w:rPr>
              <w:t>30</w:t>
            </w:r>
            <w:bookmarkStart w:id="0" w:name="_GoBack"/>
            <w:bookmarkEnd w:id="0"/>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65613" w:rsidRPr="00011D24" w:rsidRDefault="00765613" w:rsidP="00765613">
            <w:pPr>
              <w:suppressAutoHyphens w:val="0"/>
              <w:jc w:val="both"/>
              <w:rPr>
                <w:rFonts w:ascii="Bookman Old Style" w:hAnsi="Bookman Old Style"/>
              </w:rPr>
            </w:pPr>
            <w:r>
              <w:rPr>
                <w:rFonts w:ascii="Bookman Old Style" w:hAnsi="Bookman Old Style"/>
              </w:rPr>
              <w:t>Постановлении Администрации муниципального образования «Муниципальной округ Якшур-Бодьинский район Удмуртской Республики» от 15 марта 2022 года № 437 «</w:t>
            </w:r>
            <w:r w:rsidRPr="009242C9">
              <w:rPr>
                <w:rFonts w:ascii="Bookman Old Style" w:hAnsi="Bookman Old Style"/>
              </w:rPr>
              <w:t>О порядке оповещения и информирования</w:t>
            </w:r>
            <w:r>
              <w:rPr>
                <w:rFonts w:ascii="Bookman Old Style" w:hAnsi="Bookman Old Style"/>
              </w:rPr>
              <w:t xml:space="preserve"> </w:t>
            </w:r>
            <w:r w:rsidRPr="009242C9">
              <w:rPr>
                <w:rFonts w:ascii="Bookman Old Style" w:hAnsi="Bookman Old Style"/>
              </w:rPr>
              <w:t>населения муниципального образования «Муниципальный округ</w:t>
            </w:r>
            <w:r>
              <w:rPr>
                <w:rFonts w:ascii="Bookman Old Style" w:hAnsi="Bookman Old Style"/>
              </w:rPr>
              <w:t xml:space="preserve"> </w:t>
            </w:r>
            <w:r w:rsidRPr="009242C9">
              <w:rPr>
                <w:rFonts w:ascii="Bookman Old Style" w:hAnsi="Bookman Old Style"/>
              </w:rPr>
              <w:t>Якшур-Бодьинский район Удмуртской Республики»</w:t>
            </w:r>
            <w:r>
              <w:rPr>
                <w:rFonts w:ascii="Bookman Old Style" w:hAnsi="Bookman Old Style"/>
              </w:rPr>
              <w:t xml:space="preserve"> </w:t>
            </w:r>
            <w:r w:rsidRPr="009242C9">
              <w:rPr>
                <w:rFonts w:ascii="Bookman Old Style" w:hAnsi="Bookman Old Style"/>
              </w:rPr>
              <w:t>об опасностях, возникающих при военных конфликтах или</w:t>
            </w:r>
            <w:r>
              <w:rPr>
                <w:rFonts w:ascii="Bookman Old Style" w:hAnsi="Bookman Old Style"/>
              </w:rPr>
              <w:t xml:space="preserve"> </w:t>
            </w:r>
            <w:r w:rsidRPr="009242C9">
              <w:rPr>
                <w:rFonts w:ascii="Bookman Old Style" w:hAnsi="Bookman Old Style"/>
              </w:rPr>
              <w:t>вследствие этих конфликтов, а также при чрезвычайных ситуациях</w:t>
            </w:r>
            <w:r>
              <w:rPr>
                <w:rFonts w:ascii="Bookman Old Style" w:hAnsi="Bookman Old Style"/>
              </w:rPr>
              <w:t xml:space="preserve"> </w:t>
            </w:r>
            <w:r w:rsidRPr="009242C9">
              <w:rPr>
                <w:rFonts w:ascii="Bookman Old Style" w:hAnsi="Bookman Old Style"/>
              </w:rPr>
              <w:t>природного и техногенного характера</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65613" w:rsidRDefault="00765613" w:rsidP="00765613">
            <w:r>
              <w:t>260</w:t>
            </w:r>
          </w:p>
        </w:tc>
      </w:tr>
    </w:tbl>
    <w:p w:rsidR="00A37669" w:rsidRPr="00A37669" w:rsidRDefault="00A37669" w:rsidP="002664CC">
      <w:pPr>
        <w:suppressAutoHyphens w:val="0"/>
        <w:autoSpaceDN w:val="0"/>
        <w:adjustRightInd w:val="0"/>
        <w:jc w:val="both"/>
        <w:outlineLvl w:val="0"/>
        <w:rPr>
          <w:b/>
          <w:bCs/>
        </w:rPr>
      </w:pPr>
    </w:p>
    <w:p w:rsidR="00A37669" w:rsidRPr="00A37669" w:rsidRDefault="00A37669" w:rsidP="002664CC">
      <w:pPr>
        <w:ind w:right="-31"/>
        <w:jc w:val="both"/>
        <w:rPr>
          <w:b/>
          <w:bCs/>
          <w:sz w:val="22"/>
          <w:szCs w:val="22"/>
        </w:rPr>
      </w:pPr>
    </w:p>
    <w:p w:rsidR="00A37669" w:rsidRPr="00A37669" w:rsidRDefault="00A37669" w:rsidP="002664CC">
      <w:pPr>
        <w:ind w:right="-31"/>
        <w:jc w:val="both"/>
        <w:rPr>
          <w:b/>
          <w:bCs/>
          <w:sz w:val="22"/>
          <w:szCs w:val="22"/>
        </w:rPr>
      </w:pPr>
    </w:p>
    <w:p w:rsidR="00A37669" w:rsidRDefault="00A37669" w:rsidP="002664CC">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2664CC">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2664CC">
      <w:pPr>
        <w:pStyle w:val="1"/>
        <w:spacing w:before="0" w:line="240" w:lineRule="auto"/>
        <w:rPr>
          <w:bdr w:val="none" w:sz="0" w:space="0" w:color="auto" w:frame="1"/>
        </w:rPr>
      </w:pPr>
    </w:p>
    <w:p w:rsidR="00414DC6" w:rsidRDefault="00414DC6" w:rsidP="002664CC">
      <w:pPr>
        <w:tabs>
          <w:tab w:val="left" w:pos="1635"/>
          <w:tab w:val="left" w:pos="3105"/>
        </w:tabs>
        <w:rPr>
          <w:rFonts w:ascii="inherit" w:hAnsi="inherit" w:cs="Tahoma"/>
          <w:color w:val="000000"/>
          <w:sz w:val="28"/>
          <w:szCs w:val="28"/>
          <w:bdr w:val="none" w:sz="0" w:space="0" w:color="auto" w:frame="1"/>
          <w:lang w:eastAsia="ru-RU"/>
        </w:rPr>
      </w:pPr>
    </w:p>
    <w:p w:rsidR="001F0C42" w:rsidRDefault="001F0C42" w:rsidP="002664CC">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2664CC">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2664CC">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2664CC">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2664CC">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2664CC">
      <w:pPr>
        <w:tabs>
          <w:tab w:val="left" w:pos="1635"/>
          <w:tab w:val="left" w:pos="3105"/>
        </w:tabs>
        <w:rPr>
          <w:rFonts w:ascii="inherit" w:hAnsi="inherit" w:cs="Tahoma"/>
          <w:color w:val="000000"/>
          <w:sz w:val="28"/>
          <w:szCs w:val="28"/>
          <w:bdr w:val="none" w:sz="0" w:space="0" w:color="auto" w:frame="1"/>
          <w:lang w:eastAsia="ru-RU"/>
        </w:rPr>
      </w:pPr>
    </w:p>
    <w:p w:rsidR="002664CC" w:rsidRPr="002664CC" w:rsidRDefault="002664CC" w:rsidP="002664CC">
      <w:pPr>
        <w:suppressAutoHyphens w:val="0"/>
        <w:autoSpaceDE/>
        <w:jc w:val="center"/>
        <w:rPr>
          <w:lang w:eastAsia="ru-RU"/>
        </w:rPr>
      </w:pPr>
      <w:r w:rsidRPr="002664CC">
        <w:rPr>
          <w:lang w:eastAsia="ru-RU"/>
        </w:rPr>
        <w:lastRenderedPageBreak/>
        <w:t>ИЗВЕЩЕНИЕ О ПРОВЕДЕНИИ СОБРАНИЯ ПО СОГЛАСОВАНИЮ ГРАНИЦ ЗЕМЕЛЬНОГО УЧАСТКА</w:t>
      </w:r>
    </w:p>
    <w:p w:rsidR="002664CC" w:rsidRPr="002664CC" w:rsidRDefault="002664CC" w:rsidP="002664CC">
      <w:pPr>
        <w:suppressAutoHyphens w:val="0"/>
        <w:autoSpaceDE/>
        <w:jc w:val="both"/>
        <w:rPr>
          <w:lang w:eastAsia="ru-RU"/>
        </w:rPr>
      </w:pPr>
      <w:r w:rsidRPr="002664CC">
        <w:rPr>
          <w:lang w:eastAsia="ru-RU"/>
        </w:rPr>
        <w:t>15.04.2022 года,  в 10-00 состоится собрание собственников земельных участков по адресу: УР, с. Якшур-Бодья, ул. Пушиной, д. 99.</w:t>
      </w:r>
    </w:p>
    <w:p w:rsidR="002664CC" w:rsidRPr="002664CC" w:rsidRDefault="002664CC" w:rsidP="002664CC">
      <w:pPr>
        <w:suppressAutoHyphens w:val="0"/>
        <w:autoSpaceDE/>
        <w:ind w:firstLine="720"/>
        <w:jc w:val="both"/>
        <w:rPr>
          <w:color w:val="000000"/>
          <w:shd w:val="clear" w:color="auto" w:fill="F8F9FA"/>
          <w:lang w:eastAsia="ru-RU"/>
        </w:rPr>
      </w:pPr>
      <w:r w:rsidRPr="002664CC">
        <w:rPr>
          <w:lang w:eastAsia="ru-RU"/>
        </w:rPr>
        <w:t xml:space="preserve">Повестка собрания: согласование местоположения границ земельного участка  расположенного: </w:t>
      </w:r>
      <w:r w:rsidRPr="002664CC">
        <w:rPr>
          <w:color w:val="000000"/>
          <w:shd w:val="clear" w:color="auto" w:fill="F8F9FA"/>
          <w:lang w:eastAsia="ru-RU"/>
        </w:rPr>
        <w:t>Удмуртская Республика, Якшур-Бодьинский район, д. Большая Итча, д. 2</w:t>
      </w:r>
      <w:r w:rsidRPr="002664CC">
        <w:rPr>
          <w:lang w:eastAsia="ru-RU"/>
        </w:rPr>
        <w:t xml:space="preserve">, со смежным земельным участком с кадастровым номером 18:24:032001:41, расположенного по адресу: </w:t>
      </w:r>
      <w:r w:rsidRPr="002664CC">
        <w:rPr>
          <w:color w:val="000000"/>
          <w:shd w:val="clear" w:color="auto" w:fill="F8F9FA"/>
          <w:lang w:eastAsia="ru-RU"/>
        </w:rPr>
        <w:t>Удмуртская Республика, Якшур-Бодьинский район, д. Большая Итча, дом 4.</w:t>
      </w:r>
    </w:p>
    <w:p w:rsidR="002664CC" w:rsidRPr="002664CC" w:rsidRDefault="002664CC" w:rsidP="002664CC">
      <w:pPr>
        <w:suppressAutoHyphens w:val="0"/>
        <w:autoSpaceDE/>
        <w:ind w:firstLine="720"/>
        <w:jc w:val="both"/>
        <w:rPr>
          <w:rFonts w:ascii="Arial" w:hAnsi="Arial" w:cs="Arial"/>
          <w:lang w:eastAsia="ru-RU"/>
        </w:rPr>
      </w:pPr>
      <w:r w:rsidRPr="002664CC">
        <w:rPr>
          <w:lang w:eastAsia="ru-RU"/>
        </w:rPr>
        <w:t xml:space="preserve">Заказчиком кадастровых работ по подготовке межевого плана является Сенцов В.А. (почтовый адрес: УР, Якшур-Бодьинский район, </w:t>
      </w:r>
      <w:r w:rsidRPr="002664CC">
        <w:rPr>
          <w:color w:val="000000"/>
          <w:shd w:val="clear" w:color="auto" w:fill="F8F9FA"/>
          <w:lang w:eastAsia="ru-RU"/>
        </w:rPr>
        <w:t>с. Чур, ул. Полевая, д. 4</w:t>
      </w:r>
      <w:r w:rsidRPr="002664CC">
        <w:rPr>
          <w:lang w:eastAsia="ru-RU"/>
        </w:rPr>
        <w:t>, номер контактного телефона 89128735950).</w:t>
      </w:r>
    </w:p>
    <w:p w:rsidR="002664CC" w:rsidRPr="002664CC" w:rsidRDefault="002664CC" w:rsidP="002664CC">
      <w:pPr>
        <w:suppressAutoHyphens w:val="0"/>
        <w:autoSpaceDE/>
        <w:ind w:firstLine="720"/>
        <w:jc w:val="both"/>
        <w:rPr>
          <w:lang w:eastAsia="ru-RU"/>
        </w:rPr>
      </w:pPr>
      <w:r w:rsidRPr="002664CC">
        <w:rPr>
          <w:lang w:eastAsia="ru-RU"/>
        </w:rPr>
        <w:t xml:space="preserve"> Работы проводятся кадастровым инженером Виноградовым А.Н. (квалификационный аттестат №18-14-354, адрес: с. Якшур-Бодья, ул. Пушиной, д. 99; </w:t>
      </w:r>
      <w:hyperlink r:id="rId9" w:history="1">
        <w:r w:rsidRPr="002664CC">
          <w:rPr>
            <w:color w:val="0000FF"/>
            <w:u w:val="single"/>
            <w:lang w:val="en-US" w:eastAsia="ru-RU"/>
          </w:rPr>
          <w:t>udmcomp</w:t>
        </w:r>
        <w:r w:rsidRPr="002664CC">
          <w:rPr>
            <w:color w:val="0000FF"/>
            <w:u w:val="single"/>
            <w:lang w:eastAsia="ru-RU"/>
          </w:rPr>
          <w:t>@</w:t>
        </w:r>
        <w:r w:rsidRPr="002664CC">
          <w:rPr>
            <w:color w:val="0000FF"/>
            <w:u w:val="single"/>
            <w:lang w:val="en-US" w:eastAsia="ru-RU"/>
          </w:rPr>
          <w:t>rambler</w:t>
        </w:r>
        <w:r w:rsidRPr="002664CC">
          <w:rPr>
            <w:color w:val="0000FF"/>
            <w:u w:val="single"/>
            <w:lang w:eastAsia="ru-RU"/>
          </w:rPr>
          <w:t>.</w:t>
        </w:r>
        <w:r w:rsidRPr="002664CC">
          <w:rPr>
            <w:color w:val="0000FF"/>
            <w:u w:val="single"/>
            <w:lang w:val="en-US" w:eastAsia="ru-RU"/>
          </w:rPr>
          <w:t>ru</w:t>
        </w:r>
      </w:hyperlink>
      <w:r w:rsidRPr="002664CC">
        <w:rPr>
          <w:lang w:eastAsia="ru-RU"/>
        </w:rPr>
        <w:t>; 8(34162)4-14-50).</w:t>
      </w:r>
    </w:p>
    <w:p w:rsidR="002664CC" w:rsidRPr="002664CC" w:rsidRDefault="002664CC" w:rsidP="002664CC">
      <w:pPr>
        <w:suppressAutoHyphens w:val="0"/>
        <w:autoSpaceDE/>
        <w:ind w:firstLine="720"/>
        <w:jc w:val="both"/>
        <w:rPr>
          <w:lang w:eastAsia="ru-RU"/>
        </w:rPr>
      </w:pPr>
      <w:r w:rsidRPr="002664CC">
        <w:rPr>
          <w:lang w:eastAsia="ru-RU"/>
        </w:rPr>
        <w:t xml:space="preserve">С межевым планом можно ознакомиться по адресу: УР, с. Якшур-Бодья, ул. Пушиной, д. 99, со дня опубликования извещения в течение 30 дней в рабочее время с 9-00 до 17-00, обед с 12-00 до 13-00.  </w:t>
      </w:r>
    </w:p>
    <w:p w:rsidR="002664CC" w:rsidRPr="002664CC" w:rsidRDefault="002664CC" w:rsidP="002664CC">
      <w:pPr>
        <w:suppressAutoHyphens w:val="0"/>
        <w:autoSpaceDE/>
        <w:jc w:val="both"/>
        <w:rPr>
          <w:lang w:eastAsia="ru-RU"/>
        </w:rPr>
      </w:pPr>
      <w:r w:rsidRPr="002664CC">
        <w:rPr>
          <w:lang w:eastAsia="ru-RU"/>
        </w:rPr>
        <w:t>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 УР, с. Якшур-Бодья, ул. Пушиной, д. 99. При проведении согласования границ при себе иметь документ, удостоверяющий личность, правоустанавливающие документы на земельный участок.</w:t>
      </w:r>
    </w:p>
    <w:p w:rsidR="002664CC" w:rsidRPr="002664CC" w:rsidRDefault="002664CC" w:rsidP="002664CC">
      <w:pPr>
        <w:suppressAutoHyphens w:val="0"/>
        <w:autoSpaceDE/>
        <w:ind w:firstLine="720"/>
        <w:jc w:val="both"/>
        <w:rPr>
          <w:lang w:eastAsia="ru-RU"/>
        </w:rPr>
      </w:pPr>
    </w:p>
    <w:p w:rsidR="002664CC" w:rsidRDefault="002664CC" w:rsidP="002664CC">
      <w:pPr>
        <w:suppressAutoHyphens w:val="0"/>
        <w:autoSpaceDE/>
        <w:jc w:val="center"/>
        <w:rPr>
          <w:rFonts w:eastAsiaTheme="minorHAnsi"/>
          <w:sz w:val="26"/>
          <w:szCs w:val="26"/>
          <w:lang w:eastAsia="en-US"/>
        </w:rPr>
      </w:pPr>
      <w:r w:rsidRPr="002664CC">
        <w:rPr>
          <w:rFonts w:eastAsiaTheme="minorHAnsi"/>
          <w:sz w:val="26"/>
          <w:szCs w:val="26"/>
          <w:lang w:eastAsia="en-US"/>
        </w:rPr>
        <w:t xml:space="preserve">Извещение </w:t>
      </w:r>
    </w:p>
    <w:p w:rsidR="002664CC" w:rsidRDefault="002664CC" w:rsidP="002664CC">
      <w:pPr>
        <w:suppressAutoHyphens w:val="0"/>
        <w:autoSpaceDE/>
        <w:jc w:val="center"/>
        <w:rPr>
          <w:rFonts w:eastAsiaTheme="minorHAnsi"/>
          <w:sz w:val="26"/>
          <w:szCs w:val="26"/>
          <w:lang w:eastAsia="en-US"/>
        </w:rPr>
      </w:pPr>
      <w:r w:rsidRPr="002664CC">
        <w:rPr>
          <w:rFonts w:eastAsiaTheme="minorHAnsi"/>
          <w:sz w:val="26"/>
          <w:szCs w:val="26"/>
          <w:lang w:eastAsia="en-US"/>
        </w:rPr>
        <w:t>о проведении собрания о согласовании местоположения границы земельного участка</w:t>
      </w:r>
    </w:p>
    <w:p w:rsidR="002664CC" w:rsidRPr="002664CC" w:rsidRDefault="002664CC" w:rsidP="002664CC">
      <w:pPr>
        <w:suppressAutoHyphens w:val="0"/>
        <w:autoSpaceDE/>
        <w:ind w:firstLine="708"/>
        <w:jc w:val="both"/>
        <w:rPr>
          <w:rFonts w:eastAsiaTheme="minorHAnsi"/>
          <w:lang w:eastAsia="en-US"/>
        </w:rPr>
      </w:pPr>
      <w:r w:rsidRPr="002664CC">
        <w:rPr>
          <w:rFonts w:eastAsiaTheme="minorHAnsi"/>
          <w:lang w:eastAsia="en-US"/>
        </w:rPr>
        <w:t>Кадастровым инженером Кустовым Анатолием Николаевичем, номер регистрации в государственном реестре лиц, осуществляющих кадастровую деятельность-</w:t>
      </w:r>
      <w:r w:rsidRPr="002664CC">
        <w:rPr>
          <w:rFonts w:asciiTheme="minorHAnsi" w:eastAsiaTheme="minorHAnsi" w:hAnsiTheme="minorHAnsi" w:cstheme="minorBidi"/>
          <w:sz w:val="22"/>
          <w:szCs w:val="22"/>
          <w:lang w:eastAsia="en-US"/>
        </w:rPr>
        <w:t xml:space="preserve"> </w:t>
      </w:r>
      <w:r w:rsidRPr="002664CC">
        <w:rPr>
          <w:rFonts w:eastAsiaTheme="minorHAnsi"/>
          <w:lang w:eastAsia="en-US"/>
        </w:rPr>
        <w:t xml:space="preserve">25370, адрес: Удмуртская Республика, Якшур-Бодьинский район, с. Якшур-Бодья, ул. Пушиной, д.82, оф. 108, адрес электронной почты: </w:t>
      </w:r>
      <w:hyperlink r:id="rId10" w:history="1">
        <w:r w:rsidRPr="002664CC">
          <w:rPr>
            <w:rFonts w:eastAsiaTheme="minorHAnsi"/>
            <w:color w:val="0000FF" w:themeColor="hyperlink"/>
            <w:u w:val="single"/>
            <w:lang w:val="en-US" w:eastAsia="en-US"/>
          </w:rPr>
          <w:t>gs</w:t>
        </w:r>
        <w:r w:rsidRPr="002664CC">
          <w:rPr>
            <w:rFonts w:eastAsiaTheme="minorHAnsi"/>
            <w:color w:val="0000FF" w:themeColor="hyperlink"/>
            <w:u w:val="single"/>
            <w:lang w:eastAsia="en-US"/>
          </w:rPr>
          <w:t>170414@</w:t>
        </w:r>
        <w:r w:rsidRPr="002664CC">
          <w:rPr>
            <w:rFonts w:eastAsiaTheme="minorHAnsi"/>
            <w:color w:val="0000FF" w:themeColor="hyperlink"/>
            <w:u w:val="single"/>
            <w:lang w:val="en-US" w:eastAsia="en-US"/>
          </w:rPr>
          <w:t>mail</w:t>
        </w:r>
        <w:r w:rsidRPr="002664CC">
          <w:rPr>
            <w:rFonts w:eastAsiaTheme="minorHAnsi"/>
            <w:color w:val="0000FF" w:themeColor="hyperlink"/>
            <w:u w:val="single"/>
            <w:lang w:eastAsia="en-US"/>
          </w:rPr>
          <w:t>.</w:t>
        </w:r>
        <w:r w:rsidRPr="002664CC">
          <w:rPr>
            <w:rFonts w:eastAsiaTheme="minorHAnsi"/>
            <w:color w:val="0000FF" w:themeColor="hyperlink"/>
            <w:u w:val="single"/>
            <w:lang w:val="en-US" w:eastAsia="en-US"/>
          </w:rPr>
          <w:t>ru</w:t>
        </w:r>
      </w:hyperlink>
      <w:r w:rsidRPr="002664CC">
        <w:rPr>
          <w:rFonts w:eastAsiaTheme="minorHAnsi"/>
          <w:lang w:eastAsia="en-US"/>
        </w:rPr>
        <w:t>, тел. 8(901)86-400-40, выполняются кадастровые работы по уточнению местоположения границ и площади земельного участка с кадастровым номером 18:24:069002:121, расположенного по адресу: Удмуртская Республика, Якшур-Бодьинский район, с. Лынга, пл. Свободы, дом 20</w:t>
      </w:r>
    </w:p>
    <w:p w:rsidR="002664CC" w:rsidRPr="002664CC" w:rsidRDefault="002664CC" w:rsidP="002664CC">
      <w:pPr>
        <w:suppressAutoHyphens w:val="0"/>
        <w:autoSpaceDE/>
        <w:jc w:val="both"/>
        <w:rPr>
          <w:rFonts w:eastAsiaTheme="minorHAnsi"/>
          <w:lang w:eastAsia="en-US"/>
        </w:rPr>
      </w:pPr>
      <w:r w:rsidRPr="002664CC">
        <w:rPr>
          <w:rFonts w:eastAsiaTheme="minorHAnsi"/>
          <w:lang w:eastAsia="en-US"/>
        </w:rPr>
        <w:tab/>
        <w:t xml:space="preserve">Заказчиком кадастровых работ является </w:t>
      </w:r>
      <w:r w:rsidRPr="002664CC">
        <w:rPr>
          <w:color w:val="000000"/>
          <w:lang w:eastAsia="ru-RU"/>
        </w:rPr>
        <w:t>Стрелкова Надежда Александровна</w:t>
      </w:r>
      <w:r w:rsidRPr="002664CC">
        <w:rPr>
          <w:rFonts w:eastAsiaTheme="minorHAnsi"/>
          <w:lang w:eastAsia="en-US"/>
        </w:rPr>
        <w:t>, адрес места жительства: Удмуртская Республика, Якшур-Бодьинский район, с. Лынга, пл. Свободы, дом 20, тел. 8-912-740-60-60.</w:t>
      </w:r>
    </w:p>
    <w:p w:rsidR="002664CC" w:rsidRPr="002664CC" w:rsidRDefault="002664CC" w:rsidP="002664CC">
      <w:pPr>
        <w:suppressAutoHyphens w:val="0"/>
        <w:autoSpaceDE/>
        <w:jc w:val="both"/>
        <w:rPr>
          <w:rFonts w:eastAsiaTheme="minorHAnsi"/>
          <w:lang w:eastAsia="en-US"/>
        </w:rPr>
      </w:pPr>
      <w:r w:rsidRPr="002664CC">
        <w:rPr>
          <w:rFonts w:eastAsiaTheme="minorHAnsi"/>
          <w:lang w:eastAsia="en-US"/>
        </w:rPr>
        <w:t xml:space="preserve">Собрание заинтересованных лиц по поводу согласования местоположения границ состоится по адресу: Удмуртская Республика, Якшур-Бодьинский район, с. Якшур-Бодья, ул. Пушиной, д.82, оф. 108, в офисе ООО «ГеоСтрой», 25  марта  2022 г. в 09 часов 00 мин., тел 8-901-864-00-40. С проектом межевания земельного участка, можно ознакомиться по адресу: Удмуртская Республика, Якшур-Бодьинский район, с. Якшур-Бодья, ул. Пушиной, д.82, оф. 108, в офисе ООО «ГеоСтрой» в течение 30 дней со дня опубликования извещения в рабочее время с 8.00 до 17.00. </w:t>
      </w:r>
    </w:p>
    <w:p w:rsidR="002664CC" w:rsidRPr="002664CC" w:rsidRDefault="002664CC" w:rsidP="002664CC">
      <w:pPr>
        <w:suppressAutoHyphens w:val="0"/>
        <w:autoSpaceDE/>
        <w:jc w:val="both"/>
        <w:rPr>
          <w:rFonts w:eastAsiaTheme="minorHAnsi"/>
          <w:lang w:eastAsia="en-US"/>
        </w:rPr>
      </w:pPr>
      <w:r w:rsidRPr="002664CC">
        <w:rPr>
          <w:rFonts w:eastAsiaTheme="minorHAnsi"/>
          <w:lang w:eastAsia="en-US"/>
        </w:rPr>
        <w:t>Требования о проведении согласования границ земельного участка на местности, обоснованные возражения о местоположении границ земельных участков, после ознакомления с проектом межевого плана, принимаются в течение 30 дней со дня опубликования извещения по адресу: 427100, Удмуртская Республика, Якшур-Бодьинский район, с. Якшур-Бодья, ул. Пушиной, д.82, оф. 108, тел. 8(901)864-00-40.</w:t>
      </w:r>
    </w:p>
    <w:p w:rsidR="002664CC" w:rsidRDefault="002664CC" w:rsidP="002664CC">
      <w:pPr>
        <w:suppressAutoHyphens w:val="0"/>
        <w:autoSpaceDE/>
        <w:jc w:val="both"/>
        <w:rPr>
          <w:rFonts w:eastAsiaTheme="minorHAnsi"/>
          <w:lang w:eastAsia="en-US"/>
        </w:rPr>
      </w:pPr>
      <w:r w:rsidRPr="002664CC">
        <w:rPr>
          <w:rFonts w:eastAsiaTheme="minorHAnsi"/>
          <w:lang w:eastAsia="en-US"/>
        </w:rPr>
        <w:t xml:space="preserve">Смежные земельные участки, с правообладателями которых требуется согласовать местоположение границ:  1) земельный участок с кадастровым номером 18:24:069002:765, расположенный по адресу: Удмуртская Республика, Якшур-Бодьинский район, п. Лынга, </w:t>
      </w:r>
      <w:r w:rsidRPr="002664CC">
        <w:rPr>
          <w:rFonts w:eastAsiaTheme="minorHAnsi"/>
          <w:lang w:eastAsia="en-US"/>
        </w:rPr>
        <w:lastRenderedPageBreak/>
        <w:t>ул. Пугачева, д. 47., 1) земельный участок с кадастровым номером 18:24:069002:790, расположенный по адресу: Респ. Удмуртская р. Якшур Бодьинский п. Лынга ул. Свободы, дом 22. При проведении согласования границ при себе необходимо иметь документ, удостоверяющий личность, а также документы о правах на земельный участок (часть 12 ст.39, часть 2 ст.40 Федерального закона от 24.07.2007 г. №221-ФЗ «О кадастровой деятельности»).</w:t>
      </w:r>
    </w:p>
    <w:p w:rsidR="002664CC" w:rsidRPr="002664CC" w:rsidRDefault="002664CC" w:rsidP="002664CC">
      <w:pPr>
        <w:suppressAutoHyphens w:val="0"/>
        <w:autoSpaceDE/>
        <w:jc w:val="both"/>
        <w:rPr>
          <w:rFonts w:eastAsiaTheme="minorHAnsi"/>
          <w:lang w:eastAsia="en-US"/>
        </w:rPr>
      </w:pPr>
    </w:p>
    <w:p w:rsidR="002664CC" w:rsidRPr="002664CC" w:rsidRDefault="002664CC" w:rsidP="002664CC">
      <w:pPr>
        <w:suppressAutoHyphens w:val="0"/>
        <w:autoSpaceDE/>
        <w:jc w:val="center"/>
        <w:rPr>
          <w:sz w:val="26"/>
          <w:szCs w:val="26"/>
          <w:lang w:eastAsia="ru-RU"/>
        </w:rPr>
      </w:pPr>
      <w:r w:rsidRPr="002664CC">
        <w:rPr>
          <w:sz w:val="26"/>
          <w:szCs w:val="26"/>
          <w:lang w:eastAsia="ru-RU"/>
        </w:rPr>
        <w:t>Извещение о   согласовании проекта межевания земельного участка</w:t>
      </w:r>
    </w:p>
    <w:p w:rsidR="002664CC" w:rsidRPr="002664CC" w:rsidRDefault="002664CC" w:rsidP="002664CC">
      <w:pPr>
        <w:suppressAutoHyphens w:val="0"/>
        <w:autoSpaceDE/>
        <w:ind w:firstLine="708"/>
        <w:rPr>
          <w:lang w:eastAsia="ru-RU"/>
        </w:rPr>
      </w:pPr>
      <w:r w:rsidRPr="002664CC">
        <w:rPr>
          <w:lang w:eastAsia="ru-RU"/>
        </w:rPr>
        <w:t xml:space="preserve">Кадастровый инженер Бабинцев Алексей Иванович, квалификационный аттестат № 18-11-186,  адрес: УР, Якшур-Бодьинский район, с. Якшур-Бодья, ул. Пушиной, д.82, офис 106, адрес электронной почты: </w:t>
      </w:r>
      <w:hyperlink r:id="rId11" w:history="1">
        <w:r w:rsidRPr="002664CC">
          <w:rPr>
            <w:color w:val="0000FF"/>
            <w:u w:val="single"/>
            <w:lang w:val="en-US" w:eastAsia="ru-RU"/>
          </w:rPr>
          <w:t>gs</w:t>
        </w:r>
        <w:r w:rsidRPr="002664CC">
          <w:rPr>
            <w:color w:val="0000FF"/>
            <w:u w:val="single"/>
            <w:lang w:eastAsia="ru-RU"/>
          </w:rPr>
          <w:t>170414@</w:t>
        </w:r>
        <w:r w:rsidRPr="002664CC">
          <w:rPr>
            <w:color w:val="0000FF"/>
            <w:u w:val="single"/>
            <w:lang w:val="en-US" w:eastAsia="ru-RU"/>
          </w:rPr>
          <w:t>mail</w:t>
        </w:r>
        <w:r w:rsidRPr="002664CC">
          <w:rPr>
            <w:color w:val="0000FF"/>
            <w:u w:val="single"/>
            <w:lang w:eastAsia="ru-RU"/>
          </w:rPr>
          <w:t>.</w:t>
        </w:r>
        <w:r w:rsidRPr="002664CC">
          <w:rPr>
            <w:color w:val="0000FF"/>
            <w:u w:val="single"/>
            <w:lang w:val="en-US" w:eastAsia="ru-RU"/>
          </w:rPr>
          <w:t>ru</w:t>
        </w:r>
      </w:hyperlink>
      <w:r w:rsidRPr="002664CC">
        <w:rPr>
          <w:u w:val="single"/>
          <w:lang w:eastAsia="ru-RU"/>
        </w:rPr>
        <w:t xml:space="preserve"> </w:t>
      </w:r>
      <w:r w:rsidRPr="002664CC">
        <w:rPr>
          <w:lang w:eastAsia="ru-RU"/>
        </w:rPr>
        <w:t>тел. 8(901)864-00-40,  подготовил проект межевания земельного участка выделяемого в счет земельных долей из земельного участка с кадастровым номером 18:24:000000:244  расположенного по адресу: Удмуртская Республика, Якшур-Бодьинский район, ТОО «Ошворцинское».</w:t>
      </w:r>
    </w:p>
    <w:p w:rsidR="002664CC" w:rsidRPr="002664CC" w:rsidRDefault="002664CC" w:rsidP="002664CC">
      <w:pPr>
        <w:suppressAutoHyphens w:val="0"/>
        <w:autoSpaceDE/>
        <w:ind w:firstLine="708"/>
        <w:rPr>
          <w:lang w:eastAsia="ru-RU"/>
        </w:rPr>
      </w:pPr>
      <w:r w:rsidRPr="002664CC">
        <w:rPr>
          <w:lang w:eastAsia="ru-RU"/>
        </w:rPr>
        <w:t>Заказчиком работ является Антропов Роман Николаевич, адрес: Удмуртская Республика, Якшур-Бодьинский район, д. Большие Ошворцы, ул. Юбилейна, д.7, номер контактного телефона 8-982-831-12-66.</w:t>
      </w:r>
    </w:p>
    <w:p w:rsidR="002664CC" w:rsidRPr="002664CC" w:rsidRDefault="002664CC" w:rsidP="002664CC">
      <w:pPr>
        <w:suppressAutoHyphens w:val="0"/>
        <w:autoSpaceDE/>
        <w:ind w:firstLine="708"/>
        <w:jc w:val="both"/>
        <w:rPr>
          <w:lang w:eastAsia="ru-RU"/>
        </w:rPr>
      </w:pPr>
      <w:r w:rsidRPr="002664CC">
        <w:rPr>
          <w:lang w:eastAsia="ru-RU"/>
        </w:rPr>
        <w:t xml:space="preserve">Целью кадастровых работ является образование земельного участка путем выдела в счет доли (долей) в праве общей собственности для ведения личного подсобного хозяйства, основной деятельностью которого является семеноводство. </w:t>
      </w:r>
    </w:p>
    <w:p w:rsidR="002664CC" w:rsidRPr="002664CC" w:rsidRDefault="002664CC" w:rsidP="002664CC">
      <w:pPr>
        <w:suppressAutoHyphens w:val="0"/>
        <w:autoSpaceDE/>
        <w:jc w:val="both"/>
        <w:rPr>
          <w:lang w:eastAsia="ru-RU"/>
        </w:rPr>
      </w:pPr>
      <w:r w:rsidRPr="002664CC">
        <w:rPr>
          <w:lang w:eastAsia="ru-RU"/>
        </w:rPr>
        <w:t xml:space="preserve">           Ознакомиться с проектом межевания  можно в течение тридцати дней со дня опубликования данного извещения по адресу: УР, Якшур-Бодьинский район, с. Якшур-Бодья, ул. Пушиной, д.82, офис 106.</w:t>
      </w:r>
    </w:p>
    <w:p w:rsidR="002664CC" w:rsidRDefault="002664CC" w:rsidP="002664CC">
      <w:pPr>
        <w:shd w:val="clear" w:color="auto" w:fill="FFFFFF"/>
        <w:suppressAutoHyphens w:val="0"/>
        <w:autoSpaceDE/>
        <w:jc w:val="both"/>
        <w:outlineLvl w:val="0"/>
        <w:rPr>
          <w:bCs/>
          <w:kern w:val="36"/>
          <w:lang w:eastAsia="ru-RU"/>
        </w:rPr>
      </w:pPr>
      <w:r w:rsidRPr="002664CC">
        <w:rPr>
          <w:lang w:eastAsia="ru-RU"/>
        </w:rPr>
        <w:t xml:space="preserve">           Обоснованные возражения относительно размера и местоположения</w:t>
      </w:r>
      <w:r w:rsidRPr="002664CC">
        <w:rPr>
          <w:bCs/>
          <w:kern w:val="36"/>
          <w:lang w:eastAsia="ru-RU"/>
        </w:rPr>
        <w:t xml:space="preserve"> границ выделяемого в счет земельных долей земельного участка  направлять в течение тридцати дней со дня опубликования данного извещения кадастровому инженеру, подготовившему проект межевания по адресу: УР, Якшур-Бодьинский район, с. Якшур-Бодья, ул. Пушиной, д.82, офис 108, а так же в филиал по Удмуртской Республике ФГБУ Федеральная кадастровая палата Росреестра по адресу: Удмуртская Республика г. Ижевск, ул. Пушкинская, д.120,</w:t>
      </w:r>
      <w:r w:rsidRPr="002664CC">
        <w:rPr>
          <w:b/>
          <w:bCs/>
          <w:kern w:val="36"/>
          <w:lang w:eastAsia="ru-RU"/>
        </w:rPr>
        <w:t xml:space="preserve"> </w:t>
      </w:r>
      <w:r w:rsidRPr="002664CC">
        <w:rPr>
          <w:kern w:val="36"/>
          <w:lang w:eastAsia="ru-RU"/>
        </w:rPr>
        <w:t xml:space="preserve">Якшур-Бодьинский отдел Управления Федеральной службы государственной регистрации кадастра и картографии по Удмуртской Республике по адресу: </w:t>
      </w:r>
      <w:r w:rsidRPr="002664CC">
        <w:rPr>
          <w:bCs/>
          <w:kern w:val="36"/>
          <w:lang w:eastAsia="ru-RU"/>
        </w:rPr>
        <w:t>УР, Якшур-Бодьинский район, с. Якшур-Бодья, ул. Пушиной, д.65.</w:t>
      </w:r>
    </w:p>
    <w:p w:rsidR="00011D24" w:rsidRDefault="00011D24" w:rsidP="002664CC">
      <w:pPr>
        <w:shd w:val="clear" w:color="auto" w:fill="FFFFFF"/>
        <w:suppressAutoHyphens w:val="0"/>
        <w:autoSpaceDE/>
        <w:jc w:val="both"/>
        <w:outlineLvl w:val="0"/>
        <w:rPr>
          <w:bCs/>
          <w:kern w:val="36"/>
          <w:lang w:eastAsia="ru-RU"/>
        </w:rPr>
      </w:pPr>
    </w:p>
    <w:p w:rsidR="00011D24" w:rsidRPr="00011D24" w:rsidRDefault="002664CC" w:rsidP="002664CC">
      <w:pPr>
        <w:suppressAutoHyphens w:val="0"/>
        <w:autoSpaceDE/>
        <w:jc w:val="center"/>
        <w:rPr>
          <w:rFonts w:eastAsiaTheme="minorHAnsi"/>
          <w:sz w:val="26"/>
          <w:szCs w:val="26"/>
          <w:lang w:eastAsia="en-US"/>
        </w:rPr>
      </w:pPr>
      <w:r w:rsidRPr="002664CC">
        <w:rPr>
          <w:rFonts w:eastAsiaTheme="minorHAnsi"/>
          <w:sz w:val="26"/>
          <w:szCs w:val="26"/>
          <w:lang w:eastAsia="en-US"/>
        </w:rPr>
        <w:t>Извещение</w:t>
      </w:r>
    </w:p>
    <w:p w:rsidR="002664CC" w:rsidRPr="00011D24" w:rsidRDefault="002664CC" w:rsidP="002664CC">
      <w:pPr>
        <w:suppressAutoHyphens w:val="0"/>
        <w:autoSpaceDE/>
        <w:jc w:val="center"/>
        <w:rPr>
          <w:rFonts w:eastAsiaTheme="minorHAnsi"/>
          <w:sz w:val="26"/>
          <w:szCs w:val="26"/>
          <w:lang w:eastAsia="en-US"/>
        </w:rPr>
      </w:pPr>
      <w:r w:rsidRPr="002664CC">
        <w:rPr>
          <w:rFonts w:eastAsiaTheme="minorHAnsi"/>
          <w:sz w:val="26"/>
          <w:szCs w:val="26"/>
          <w:lang w:eastAsia="en-US"/>
        </w:rPr>
        <w:t xml:space="preserve"> о проведении собрания о согласовании местоположения границы земельного участка</w:t>
      </w:r>
    </w:p>
    <w:p w:rsidR="002664CC" w:rsidRPr="002664CC" w:rsidRDefault="002664CC" w:rsidP="002664CC">
      <w:pPr>
        <w:suppressAutoHyphens w:val="0"/>
        <w:autoSpaceDE/>
        <w:jc w:val="both"/>
        <w:rPr>
          <w:rFonts w:ascii="Arial" w:hAnsi="Arial" w:cs="Arial"/>
          <w:lang w:eastAsia="ru-RU"/>
        </w:rPr>
      </w:pPr>
      <w:r w:rsidRPr="002664CC">
        <w:rPr>
          <w:rFonts w:eastAsiaTheme="minorHAnsi"/>
          <w:lang w:eastAsia="en-US"/>
        </w:rPr>
        <w:t>Кадастровым инженером Кустовым Анатолием Николаевичем, номер регистрации в государственном реестре лиц, осуществляющих кадастровую деятельность-</w:t>
      </w:r>
      <w:r w:rsidRPr="002664CC">
        <w:rPr>
          <w:rFonts w:asciiTheme="minorHAnsi" w:eastAsiaTheme="minorHAnsi" w:hAnsiTheme="minorHAnsi" w:cstheme="minorBidi"/>
          <w:sz w:val="22"/>
          <w:szCs w:val="22"/>
          <w:lang w:eastAsia="en-US"/>
        </w:rPr>
        <w:t xml:space="preserve"> </w:t>
      </w:r>
      <w:r w:rsidRPr="002664CC">
        <w:rPr>
          <w:rFonts w:eastAsiaTheme="minorHAnsi"/>
          <w:lang w:eastAsia="en-US"/>
        </w:rPr>
        <w:t xml:space="preserve">25370, адрес: Удмуртская Республика, Якшур-Бодьинский район, с. Якшур-Бодья, ул. Пушиной, д.82, оф. 108, адрес электронной почты: </w:t>
      </w:r>
      <w:hyperlink r:id="rId12" w:history="1">
        <w:r w:rsidRPr="002664CC">
          <w:rPr>
            <w:rFonts w:eastAsiaTheme="minorHAnsi"/>
            <w:color w:val="0000FF" w:themeColor="hyperlink"/>
            <w:u w:val="single"/>
            <w:lang w:val="en-US" w:eastAsia="en-US"/>
          </w:rPr>
          <w:t>gs</w:t>
        </w:r>
        <w:r w:rsidRPr="002664CC">
          <w:rPr>
            <w:rFonts w:eastAsiaTheme="minorHAnsi"/>
            <w:color w:val="0000FF" w:themeColor="hyperlink"/>
            <w:u w:val="single"/>
            <w:lang w:eastAsia="en-US"/>
          </w:rPr>
          <w:t>170414@</w:t>
        </w:r>
        <w:r w:rsidRPr="002664CC">
          <w:rPr>
            <w:rFonts w:eastAsiaTheme="minorHAnsi"/>
            <w:color w:val="0000FF" w:themeColor="hyperlink"/>
            <w:u w:val="single"/>
            <w:lang w:val="en-US" w:eastAsia="en-US"/>
          </w:rPr>
          <w:t>mail</w:t>
        </w:r>
        <w:r w:rsidRPr="002664CC">
          <w:rPr>
            <w:rFonts w:eastAsiaTheme="minorHAnsi"/>
            <w:color w:val="0000FF" w:themeColor="hyperlink"/>
            <w:u w:val="single"/>
            <w:lang w:eastAsia="en-US"/>
          </w:rPr>
          <w:t>.</w:t>
        </w:r>
        <w:r w:rsidRPr="002664CC">
          <w:rPr>
            <w:rFonts w:eastAsiaTheme="minorHAnsi"/>
            <w:color w:val="0000FF" w:themeColor="hyperlink"/>
            <w:u w:val="single"/>
            <w:lang w:val="en-US" w:eastAsia="en-US"/>
          </w:rPr>
          <w:t>ru</w:t>
        </w:r>
      </w:hyperlink>
      <w:r w:rsidRPr="002664CC">
        <w:rPr>
          <w:rFonts w:eastAsiaTheme="minorHAnsi"/>
          <w:lang w:eastAsia="en-US"/>
        </w:rPr>
        <w:t>, тел. 8(901)86-400-40, выполняются кадастровые работы по уточнению местоположения границ и площади земельного участка с кадастровым номером 18:24:111079:30, расположенного по адресу: Удмуртская Республика, Якшур Бодьинский район, с. Якшур - Бодья, ул. Кирпичная, 5</w:t>
      </w:r>
    </w:p>
    <w:p w:rsidR="002664CC" w:rsidRPr="002664CC" w:rsidRDefault="002664CC" w:rsidP="002664CC">
      <w:pPr>
        <w:suppressAutoHyphens w:val="0"/>
        <w:autoSpaceDE/>
        <w:ind w:left="142" w:firstLine="566"/>
        <w:jc w:val="both"/>
        <w:rPr>
          <w:rFonts w:eastAsiaTheme="minorHAnsi"/>
          <w:lang w:eastAsia="en-US"/>
        </w:rPr>
      </w:pPr>
      <w:r w:rsidRPr="002664CC">
        <w:rPr>
          <w:rFonts w:eastAsiaTheme="minorHAnsi"/>
          <w:lang w:eastAsia="en-US"/>
        </w:rPr>
        <w:t>Заказчиком кадастровых работ является Максимов Алексей Владимирович, адрес места жительства: Удмуртская Республика, Якшур-Бодьинский район, с. Якшур-Бодья, ул. Кирпичная, д.5, тел. 8-901-864-00-40.</w:t>
      </w:r>
    </w:p>
    <w:p w:rsidR="002664CC" w:rsidRPr="002664CC" w:rsidRDefault="002664CC" w:rsidP="002664CC">
      <w:pPr>
        <w:suppressAutoHyphens w:val="0"/>
        <w:autoSpaceDE/>
        <w:jc w:val="both"/>
        <w:rPr>
          <w:rFonts w:eastAsiaTheme="minorHAnsi"/>
          <w:lang w:eastAsia="en-US"/>
        </w:rPr>
      </w:pPr>
      <w:r w:rsidRPr="002664CC">
        <w:rPr>
          <w:rFonts w:eastAsiaTheme="minorHAnsi"/>
          <w:lang w:eastAsia="en-US"/>
        </w:rPr>
        <w:t>Собрание заинтересованных лиц по поводу согласования местоположения границ состоится по адресу: Удмуртская Республика, Якшур-Бодьинский район, с. Якшур-Бодья, ул. Пушиной, д.82, оф. 108, в офисе ООО «ГеоСтрой»,</w:t>
      </w:r>
      <w:r w:rsidRPr="002664CC">
        <w:rPr>
          <w:rFonts w:eastAsiaTheme="minorHAnsi"/>
          <w:color w:val="FF0000"/>
          <w:lang w:eastAsia="en-US"/>
        </w:rPr>
        <w:t xml:space="preserve"> 14 апреля  2022 г. </w:t>
      </w:r>
      <w:r w:rsidRPr="002664CC">
        <w:rPr>
          <w:rFonts w:eastAsiaTheme="minorHAnsi"/>
          <w:lang w:eastAsia="en-US"/>
        </w:rPr>
        <w:t>в 09 часов 00 мин., тел 8 (34159) 3-14-21.</w:t>
      </w:r>
    </w:p>
    <w:p w:rsidR="002664CC" w:rsidRPr="002664CC" w:rsidRDefault="002664CC" w:rsidP="002664CC">
      <w:pPr>
        <w:suppressAutoHyphens w:val="0"/>
        <w:autoSpaceDE/>
        <w:ind w:firstLine="708"/>
        <w:jc w:val="both"/>
        <w:rPr>
          <w:rFonts w:eastAsiaTheme="minorHAnsi"/>
          <w:lang w:eastAsia="en-US"/>
        </w:rPr>
      </w:pPr>
      <w:r w:rsidRPr="002664CC">
        <w:rPr>
          <w:rFonts w:eastAsiaTheme="minorHAnsi"/>
          <w:lang w:eastAsia="en-US"/>
        </w:rPr>
        <w:t xml:space="preserve">С проектом межевания земельного участка, можно ознакомиться по адресу: Удмуртская Республика, Якшур-Бодьинский район, с. Якшур-Бодья, ул. Пушиной, д.82, </w:t>
      </w:r>
      <w:r w:rsidRPr="002664CC">
        <w:rPr>
          <w:rFonts w:eastAsiaTheme="minorHAnsi"/>
          <w:lang w:eastAsia="en-US"/>
        </w:rPr>
        <w:lastRenderedPageBreak/>
        <w:t xml:space="preserve">оф. 108, в офисе ООО «ГеоСтрой» в течение 30 дней со дня опубликования извещения в рабочее время с 8.00 до 17.00. </w:t>
      </w:r>
    </w:p>
    <w:p w:rsidR="002664CC" w:rsidRPr="002664CC" w:rsidRDefault="002664CC" w:rsidP="002664CC">
      <w:pPr>
        <w:suppressAutoHyphens w:val="0"/>
        <w:autoSpaceDE/>
        <w:ind w:firstLine="708"/>
        <w:jc w:val="both"/>
        <w:rPr>
          <w:rFonts w:eastAsiaTheme="minorHAnsi"/>
          <w:lang w:eastAsia="en-US"/>
        </w:rPr>
      </w:pPr>
      <w:r w:rsidRPr="002664CC">
        <w:rPr>
          <w:rFonts w:eastAsiaTheme="minorHAnsi"/>
          <w:lang w:eastAsia="en-US"/>
        </w:rPr>
        <w:t>Требования о проведении согласования границ земельного участка на местности, обоснованные возражения о местоположении границ земельных участков, после ознакомления с проектом межевого плана, принимаются в течение 30 дней со дня опубликования извещения по адресу: 427100, Удмуртская Республика, Якшур-Бодьинский район, с. Якшур-Бодья, ул. Пушиной, д.82, оф. 108, тел. 8(901)864-00-40.</w:t>
      </w:r>
    </w:p>
    <w:p w:rsidR="002664CC" w:rsidRPr="002664CC" w:rsidRDefault="002664CC" w:rsidP="002664CC">
      <w:pPr>
        <w:suppressAutoHyphens w:val="0"/>
        <w:autoSpaceDE/>
        <w:ind w:firstLine="708"/>
        <w:jc w:val="both"/>
        <w:rPr>
          <w:rFonts w:eastAsiaTheme="minorHAnsi"/>
          <w:lang w:eastAsia="en-US"/>
        </w:rPr>
      </w:pPr>
      <w:r w:rsidRPr="002664CC">
        <w:rPr>
          <w:rFonts w:eastAsiaTheme="minorHAnsi"/>
          <w:lang w:eastAsia="en-US"/>
        </w:rPr>
        <w:t>Смежные земельные участки, с правообладателями которых требуется согласовать местоположение границ: земельный участок с кадастровым номером 18:24:111079:27, расположенный по адресу: Удмуртская Республика, Якшур-Бодьинский район, с. Якшур-Бодья, ул. Кирпичная, 5 а, квартира 1. При проведении согласования границ при себе необходимо иметь документ, удостоверяющий личность, а также документы о правах на земельный участок (часть 12 ст.39, часть 2 ст.40 Федерального закона от 24.07.2007 г. №221-ФЗ «О кадастровой деятельности»).</w:t>
      </w:r>
    </w:p>
    <w:p w:rsidR="00DF1415" w:rsidRDefault="00DF1415" w:rsidP="002664CC">
      <w:pPr>
        <w:tabs>
          <w:tab w:val="left" w:pos="1635"/>
          <w:tab w:val="left" w:pos="3105"/>
        </w:tabs>
        <w:jc w:val="both"/>
        <w:rPr>
          <w:b/>
          <w:lang w:eastAsia="ru-RU"/>
        </w:rPr>
      </w:pPr>
    </w:p>
    <w:p w:rsidR="00DF1415" w:rsidRPr="00011D24" w:rsidRDefault="002664CC" w:rsidP="002664CC">
      <w:pPr>
        <w:tabs>
          <w:tab w:val="left" w:pos="1635"/>
          <w:tab w:val="left" w:pos="3105"/>
        </w:tabs>
        <w:jc w:val="center"/>
        <w:rPr>
          <w:sz w:val="26"/>
          <w:szCs w:val="26"/>
          <w:lang w:eastAsia="ru-RU"/>
        </w:rPr>
      </w:pPr>
      <w:r w:rsidRPr="00011D24">
        <w:rPr>
          <w:sz w:val="26"/>
          <w:szCs w:val="26"/>
          <w:lang w:eastAsia="ru-RU"/>
        </w:rPr>
        <w:t>Извещение</w:t>
      </w:r>
    </w:p>
    <w:p w:rsidR="002664CC" w:rsidRPr="002664CC" w:rsidRDefault="002664CC" w:rsidP="002664CC">
      <w:pPr>
        <w:shd w:val="clear" w:color="auto" w:fill="FFFFFF"/>
        <w:suppressAutoHyphens w:val="0"/>
        <w:autoSpaceDE/>
        <w:ind w:firstLine="709"/>
        <w:jc w:val="both"/>
        <w:rPr>
          <w:sz w:val="26"/>
          <w:szCs w:val="26"/>
          <w:lang w:eastAsia="ru-RU"/>
        </w:rPr>
      </w:pPr>
      <w:r w:rsidRPr="002664CC">
        <w:rPr>
          <w:sz w:val="26"/>
          <w:szCs w:val="26"/>
          <w:lang w:eastAsia="ru-RU"/>
        </w:rPr>
        <w:t>В соответствии с п. 3 ст. 39.37 Земельного кодекса Российской Федерации, Администрация муниципального образования «Муниципальный округ Якшур-Бодьинский район Удмуртской Республики» информирует о рассмотрении ходатайства АО «Газпром газораспределение Ижевск» об установлении публичного сервитута в целях размещения объектов системы газоснабжения «</w:t>
      </w:r>
      <w:r w:rsidRPr="002664CC">
        <w:rPr>
          <w:sz w:val="26"/>
          <w:szCs w:val="26"/>
          <w:shd w:val="clear" w:color="auto" w:fill="FFFFFF"/>
          <w:lang w:eastAsia="ru-RU"/>
        </w:rPr>
        <w:t>Газопровод межпоселковый д Патраки Якшур-Бодьинского района - д. Верх-Нязь- с. Чутырь Игринского района с отводом на с. Лынга Якшур-Бодьинского района Удмуртской Республики»</w:t>
      </w:r>
      <w:r w:rsidRPr="002664CC">
        <w:rPr>
          <w:sz w:val="26"/>
          <w:szCs w:val="26"/>
          <w:lang w:eastAsia="ru-RU"/>
        </w:rPr>
        <w:t>, в кадастровых кварталах: 18:24:012001, 18:24:000000, 18:24:014001, 18:24:069002 по адресу: Удмуртская Республика, Якшур-Бодьинский район, и части земельных участков с кадастровыми номерами 18:24:012001:1, 18:24:012001:483, 18:24:000000:2, 18:24:014001:125, 18:24:014001:583, 18:24:069002:42, площадью 121 кв.м.</w:t>
      </w:r>
    </w:p>
    <w:p w:rsidR="002664CC" w:rsidRPr="002664CC" w:rsidRDefault="002664CC" w:rsidP="002664CC">
      <w:pPr>
        <w:shd w:val="clear" w:color="auto" w:fill="FFFFFF"/>
        <w:suppressAutoHyphens w:val="0"/>
        <w:autoSpaceDE/>
        <w:ind w:firstLine="709"/>
        <w:jc w:val="both"/>
        <w:rPr>
          <w:sz w:val="26"/>
          <w:szCs w:val="26"/>
          <w:lang w:eastAsia="ru-RU"/>
        </w:rPr>
      </w:pPr>
      <w:r w:rsidRPr="002664CC">
        <w:rPr>
          <w:sz w:val="26"/>
          <w:szCs w:val="26"/>
          <w:lang w:eastAsia="ru-RU"/>
        </w:rPr>
        <w:t>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подавать заявления об учете прав на земельные участки, по адресу: Удмуртская Республика, Якшур-Бодьинский район, с. Якшур-Бодья, ул. Пушиной, д. 69, кабинет 38, ежедневно, кроме выходных дней с 8-00 до 16-12 часов, обеденный перерыв с 12-00 до 13-00 часов местного времени, телефон: 8-34162-4-17-48, а так же на официальном сайте МО «Муниципальный округ Якшур-Бодьинский район Удмуртской Республики» </w:t>
      </w:r>
      <w:r w:rsidRPr="002664CC">
        <w:rPr>
          <w:sz w:val="26"/>
          <w:szCs w:val="26"/>
          <w:u w:val="single"/>
          <w:lang w:val="en-US" w:eastAsia="ru-RU"/>
        </w:rPr>
        <w:t>www</w:t>
      </w:r>
      <w:r w:rsidRPr="002664CC">
        <w:rPr>
          <w:sz w:val="26"/>
          <w:szCs w:val="26"/>
          <w:u w:val="single"/>
          <w:lang w:eastAsia="ru-RU"/>
        </w:rPr>
        <w:t>.bodia.ru.</w:t>
      </w:r>
    </w:p>
    <w:p w:rsidR="002664CC" w:rsidRPr="002664CC" w:rsidRDefault="002664CC" w:rsidP="002664CC">
      <w:pPr>
        <w:suppressAutoHyphens w:val="0"/>
        <w:autoSpaceDE/>
        <w:ind w:firstLine="709"/>
        <w:jc w:val="both"/>
        <w:rPr>
          <w:rFonts w:eastAsia="Calibri"/>
          <w:sz w:val="26"/>
          <w:szCs w:val="26"/>
          <w:u w:val="single"/>
          <w:lang w:eastAsia="en-US"/>
        </w:rPr>
      </w:pPr>
      <w:r w:rsidRPr="002664CC">
        <w:rPr>
          <w:rFonts w:eastAsia="Calibri"/>
          <w:sz w:val="26"/>
          <w:szCs w:val="26"/>
          <w:u w:val="single"/>
          <w:lang w:eastAsia="en-US"/>
        </w:rPr>
        <w:t>Описание местоположения границ</w:t>
      </w:r>
    </w:p>
    <w:p w:rsidR="002664CC" w:rsidRDefault="002664CC" w:rsidP="002664CC">
      <w:pPr>
        <w:tabs>
          <w:tab w:val="left" w:pos="1635"/>
          <w:tab w:val="left" w:pos="3105"/>
        </w:tabs>
        <w:jc w:val="both"/>
        <w:rPr>
          <w:b/>
          <w:lang w:eastAsia="ru-RU"/>
        </w:rPr>
      </w:pPr>
    </w:p>
    <w:p w:rsidR="002664CC" w:rsidRDefault="002664CC" w:rsidP="002664CC">
      <w:pPr>
        <w:tabs>
          <w:tab w:val="left" w:pos="1635"/>
          <w:tab w:val="left" w:pos="3105"/>
        </w:tabs>
        <w:jc w:val="both"/>
        <w:rPr>
          <w:b/>
          <w:lang w:eastAsia="ru-RU"/>
        </w:rPr>
      </w:pPr>
    </w:p>
    <w:p w:rsidR="00D32C74" w:rsidRDefault="002664CC" w:rsidP="002664CC">
      <w:pPr>
        <w:tabs>
          <w:tab w:val="left" w:pos="1635"/>
          <w:tab w:val="left" w:pos="3105"/>
        </w:tabs>
        <w:jc w:val="both"/>
        <w:rPr>
          <w:b/>
          <w:lang w:eastAsia="ru-RU"/>
        </w:rPr>
      </w:pPr>
      <w:r w:rsidRPr="002664CC">
        <w:rPr>
          <w:b/>
          <w:noProof/>
          <w:lang w:eastAsia="ru-RU"/>
        </w:rPr>
        <w:lastRenderedPageBreak/>
        <w:drawing>
          <wp:inline distT="0" distB="0" distL="0" distR="0">
            <wp:extent cx="6299835" cy="8921456"/>
            <wp:effectExtent l="0" t="0" r="5715" b="0"/>
            <wp:docPr id="2" name="Рисунок 2" descr="C:\Users\NagovitsinaTA\Desktop\10 ЯБ. Карта план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ovitsinaTA\Desktop\10 ЯБ. Карта план_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b/>
          <w:noProof/>
          <w:lang w:eastAsia="ru-RU"/>
        </w:rPr>
        <w:lastRenderedPageBreak/>
        <w:drawing>
          <wp:inline distT="0" distB="0" distL="0" distR="0">
            <wp:extent cx="6299835" cy="8921456"/>
            <wp:effectExtent l="0" t="0" r="5715" b="0"/>
            <wp:docPr id="3" name="Рисунок 3" descr="C:\Users\NagovitsinaTA\Desktop\10 ЯБ. Карта план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vitsinaTA\Desktop\10 ЯБ. Карта план_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4" name="Рисунок 4" descr="C:\Users\NagovitsinaTA\Desktop\10 ЯБ. Карта план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ovitsinaTA\Desktop\10 ЯБ. Карта план_3.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5" name="Рисунок 5" descr="C:\Users\NagovitsinaTA\Desktop\10 ЯБ. Карта план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ovitsinaTA\Desktop\10 ЯБ. Карта план_4.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6" name="Рисунок 6" descr="C:\Users\NagovitsinaTA\Desktop\10 ЯБ. Карта план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ovitsinaTA\Desktop\10 ЯБ. Карта план_5.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7" name="Рисунок 7" descr="C:\Users\NagovitsinaTA\Desktop\10 ЯБ. Карта план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ovitsinaTA\Desktop\10 ЯБ. Карта план_6.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8" name="Рисунок 8" descr="C:\Users\NagovitsinaTA\Desktop\10 ЯБ. Карта план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govitsinaTA\Desktop\10 ЯБ. Карта план_7.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9" name="Рисунок 9" descr="C:\Users\NagovitsinaTA\Desktop\10 ЯБ. Карта план_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govitsinaTA\Desktop\10 ЯБ. Карта план_8.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0" name="Рисунок 10" descr="C:\Users\NagovitsinaTA\Desktop\10 ЯБ. Карта план_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govitsinaTA\Desktop\10 ЯБ. Карта план_9.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1" name="Рисунок 11" descr="C:\Users\NagovitsinaTA\Desktop\10 ЯБ. Карта план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govitsinaTA\Desktop\10 ЯБ. Карта план_10.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2" name="Рисунок 12" descr="C:\Users\NagovitsinaTA\Desktop\10 ЯБ. Карта план_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govitsinaTA\Desktop\10 ЯБ. Карта план_1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3" name="Рисунок 13" descr="C:\Users\NagovitsinaTA\Desktop\10 ЯБ. Карта план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govitsinaTA\Desktop\10 ЯБ. Карта план_12.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4" name="Рисунок 14" descr="C:\Users\NagovitsinaTA\Desktop\10 ЯБ. Карта план_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govitsinaTA\Desktop\10 ЯБ. Карта план_13.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5" name="Рисунок 15" descr="C:\Users\NagovitsinaTA\Desktop\10 ЯБ. Карта план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govitsinaTA\Desktop\10 ЯБ. Карта план_14.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6" name="Рисунок 16" descr="C:\Users\NagovitsinaTA\Desktop\10 ЯБ. Карта план_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govitsinaTA\Desktop\10 ЯБ. Карта план_15.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7" name="Рисунок 17" descr="C:\Users\NagovitsinaTA\Desktop\10 ЯБ. Карта план_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govitsinaTA\Desktop\10 ЯБ. Карта план_16.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8" name="Рисунок 18" descr="C:\Users\NagovitsinaTA\Desktop\10 ЯБ. Карта план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govitsinaTA\Desktop\10 ЯБ. Карта план_17.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9" name="Рисунок 19" descr="C:\Users\NagovitsinaTA\Desktop\10 ЯБ. Карта план_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govitsinaTA\Desktop\10 ЯБ. Карта план_18.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0" name="Рисунок 20" descr="C:\Users\NagovitsinaTA\Desktop\10 ЯБ. Карта план_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govitsinaTA\Desktop\10 ЯБ. Карта план_19.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1" name="Рисунок 21" descr="C:\Users\NagovitsinaTA\Desktop\10 ЯБ. Карта план_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govitsinaTA\Desktop\10 ЯБ. Карта план_20.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2" name="Рисунок 22" descr="C:\Users\NagovitsinaTA\Desktop\10 ЯБ. Карта план_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govitsinaTA\Desktop\10 ЯБ. Карта план_21.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3" name="Рисунок 23" descr="C:\Users\NagovitsinaTA\Desktop\10 ЯБ. Карта план_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govitsinaTA\Desktop\10 ЯБ. Карта план_22.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4" name="Рисунок 24" descr="C:\Users\NagovitsinaTA\Desktop\10 ЯБ. Карта план_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govitsinaTA\Desktop\10 ЯБ. Карта план_23.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664CC">
        <w:rPr>
          <w:snapToGrid w:val="0"/>
          <w:color w:val="000000"/>
          <w:w w:val="0"/>
          <w:sz w:val="0"/>
          <w:szCs w:val="0"/>
          <w:u w:color="000000"/>
          <w:bdr w:val="none" w:sz="0" w:space="0" w:color="000000"/>
          <w:shd w:val="clear" w:color="000000" w:fill="000000"/>
          <w:lang w:val="x-none" w:eastAsia="x-none" w:bidi="x-none"/>
        </w:rPr>
        <w:t xml:space="preserve"> </w:t>
      </w:r>
      <w:r w:rsidRPr="002664CC">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5" name="Рисунок 25" descr="C:\Users\NagovitsinaTA\Desktop\10 ЯБ. Карта план_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govitsinaTA\Desktop\10 ЯБ. Карта план_24.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DF1415" w:rsidRDefault="00DF1415" w:rsidP="002664CC">
      <w:pPr>
        <w:tabs>
          <w:tab w:val="left" w:pos="1635"/>
          <w:tab w:val="left" w:pos="3105"/>
        </w:tabs>
        <w:jc w:val="both"/>
        <w:rPr>
          <w:b/>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9242C9">
        <w:trPr>
          <w:trHeight w:val="1700"/>
        </w:trPr>
        <w:tc>
          <w:tcPr>
            <w:tcW w:w="4244" w:type="dxa"/>
          </w:tcPr>
          <w:p w:rsidR="009242C9" w:rsidRPr="009242C9" w:rsidRDefault="009242C9" w:rsidP="009242C9">
            <w:pPr>
              <w:autoSpaceDE/>
              <w:snapToGrid w:val="0"/>
              <w:spacing w:line="192" w:lineRule="auto"/>
              <w:jc w:val="center"/>
              <w:rPr>
                <w:b/>
                <w:sz w:val="32"/>
                <w:szCs w:val="32"/>
              </w:rPr>
            </w:pPr>
          </w:p>
          <w:p w:rsidR="009242C9" w:rsidRPr="009242C9" w:rsidRDefault="009242C9" w:rsidP="009242C9">
            <w:pPr>
              <w:autoSpaceDE/>
              <w:ind w:right="-117"/>
              <w:jc w:val="center"/>
              <w:rPr>
                <w:b/>
                <w:sz w:val="30"/>
                <w:szCs w:val="30"/>
              </w:rPr>
            </w:pPr>
          </w:p>
          <w:p w:rsidR="009242C9" w:rsidRPr="009242C9" w:rsidRDefault="009242C9" w:rsidP="009242C9">
            <w:pPr>
              <w:autoSpaceDE/>
              <w:ind w:right="-117"/>
              <w:jc w:val="center"/>
              <w:rPr>
                <w:b/>
                <w:sz w:val="30"/>
                <w:szCs w:val="30"/>
              </w:rPr>
            </w:pPr>
          </w:p>
        </w:tc>
        <w:tc>
          <w:tcPr>
            <w:tcW w:w="1723" w:type="dxa"/>
            <w:hideMark/>
          </w:tcPr>
          <w:p w:rsidR="009242C9" w:rsidRPr="009242C9" w:rsidRDefault="009242C9" w:rsidP="009242C9">
            <w:pPr>
              <w:autoSpaceDE/>
              <w:snapToGrid w:val="0"/>
              <w:spacing w:line="96" w:lineRule="auto"/>
              <w:jc w:val="center"/>
              <w:rPr>
                <w:b/>
                <w:sz w:val="32"/>
                <w:szCs w:val="32"/>
                <w:lang w:val="en-US"/>
              </w:rPr>
            </w:pPr>
            <w:r w:rsidRPr="009242C9">
              <w:rPr>
                <w:noProof/>
                <w:lang w:eastAsia="ru-RU"/>
              </w:rPr>
              <w:drawing>
                <wp:anchor distT="0" distB="0" distL="114935" distR="114935" simplePos="0" relativeHeight="251653632" behindDoc="1" locked="0" layoutInCell="1" allowOverlap="1" wp14:anchorId="15123744" wp14:editId="0115A0B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9242C9">
        <w:tc>
          <w:tcPr>
            <w:tcW w:w="10004"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9242C9">
        <w:tc>
          <w:tcPr>
            <w:tcW w:w="10004"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sz w:val="20"/>
          <w:szCs w:val="20"/>
        </w:rPr>
      </w:pPr>
    </w:p>
    <w:p w:rsidR="009242C9" w:rsidRPr="009242C9" w:rsidRDefault="009242C9" w:rsidP="009242C9">
      <w:pPr>
        <w:autoSpaceDE/>
        <w:jc w:val="center"/>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851DF5">
      <w:pPr>
        <w:autoSpaceDE/>
        <w:jc w:val="center"/>
        <w:rPr>
          <w:b/>
          <w:sz w:val="28"/>
          <w:szCs w:val="28"/>
        </w:rPr>
      </w:pPr>
    </w:p>
    <w:p w:rsidR="009242C9" w:rsidRPr="00851DF5" w:rsidRDefault="009242C9" w:rsidP="00851DF5">
      <w:pPr>
        <w:autoSpaceDE/>
        <w:jc w:val="both"/>
        <w:rPr>
          <w:b/>
          <w:bCs/>
          <w:sz w:val="26"/>
          <w:szCs w:val="26"/>
        </w:rPr>
      </w:pPr>
      <w:r w:rsidRPr="00851DF5">
        <w:rPr>
          <w:b/>
          <w:bCs/>
          <w:sz w:val="26"/>
          <w:szCs w:val="26"/>
        </w:rPr>
        <w:t>от «09»  марта 2022 года                                                               № 377</w:t>
      </w:r>
    </w:p>
    <w:p w:rsidR="009242C9" w:rsidRPr="00851DF5" w:rsidRDefault="009242C9" w:rsidP="00851DF5">
      <w:pPr>
        <w:autoSpaceDE/>
        <w:jc w:val="center"/>
        <w:rPr>
          <w:b/>
          <w:bCs/>
          <w:sz w:val="26"/>
          <w:szCs w:val="26"/>
        </w:rPr>
      </w:pPr>
      <w:r w:rsidRPr="00851DF5">
        <w:rPr>
          <w:b/>
          <w:bCs/>
          <w:sz w:val="26"/>
          <w:szCs w:val="26"/>
        </w:rPr>
        <w:t>с. Якшур-Бодья</w:t>
      </w:r>
    </w:p>
    <w:p w:rsidR="009242C9" w:rsidRPr="00851DF5" w:rsidRDefault="009242C9" w:rsidP="00851DF5">
      <w:pPr>
        <w:keepNext/>
        <w:autoSpaceDE/>
        <w:outlineLvl w:val="0"/>
        <w:rPr>
          <w:b/>
          <w:sz w:val="26"/>
          <w:szCs w:val="26"/>
        </w:rPr>
      </w:pPr>
    </w:p>
    <w:p w:rsidR="009242C9" w:rsidRPr="00851DF5" w:rsidRDefault="009242C9" w:rsidP="00851DF5">
      <w:pPr>
        <w:autoSpaceDE/>
        <w:jc w:val="center"/>
        <w:rPr>
          <w:b/>
          <w:sz w:val="26"/>
          <w:szCs w:val="26"/>
          <w:lang w:eastAsia="zh-CN"/>
        </w:rPr>
      </w:pPr>
      <w:r w:rsidRPr="00851DF5">
        <w:rPr>
          <w:b/>
          <w:sz w:val="26"/>
          <w:szCs w:val="26"/>
          <w:lang w:eastAsia="zh-CN"/>
        </w:rPr>
        <w:t>Об  утверждении</w:t>
      </w:r>
      <w:r w:rsidRPr="00851DF5">
        <w:rPr>
          <w:sz w:val="26"/>
          <w:szCs w:val="26"/>
          <w:lang w:eastAsia="zh-CN"/>
        </w:rPr>
        <w:t xml:space="preserve"> </w:t>
      </w:r>
      <w:r w:rsidRPr="00851DF5">
        <w:rPr>
          <w:b/>
          <w:sz w:val="26"/>
          <w:szCs w:val="26"/>
          <w:lang w:eastAsia="zh-CN"/>
        </w:rPr>
        <w:t>Положения об использовании средств,</w:t>
      </w:r>
    </w:p>
    <w:p w:rsidR="009242C9" w:rsidRPr="00851DF5" w:rsidRDefault="009242C9" w:rsidP="00851DF5">
      <w:pPr>
        <w:autoSpaceDE/>
        <w:jc w:val="center"/>
        <w:rPr>
          <w:b/>
          <w:sz w:val="26"/>
          <w:szCs w:val="26"/>
          <w:lang w:eastAsia="zh-CN"/>
        </w:rPr>
      </w:pPr>
      <w:r w:rsidRPr="00851DF5">
        <w:rPr>
          <w:b/>
          <w:sz w:val="26"/>
          <w:szCs w:val="26"/>
          <w:lang w:eastAsia="zh-CN"/>
        </w:rPr>
        <w:t xml:space="preserve"> выделяемых из бюджета муниципального образования «Муниципальный округ Якшур-Бодьинский район Удмуртской Республики»  на реализацию мероприятий подпрограммы «Развитие сельского хозяйства и расширение рынка сельскохозяйственной продукции» муниципальной программы</w:t>
      </w:r>
      <w:r w:rsidRPr="00851DF5">
        <w:rPr>
          <w:sz w:val="26"/>
          <w:szCs w:val="26"/>
          <w:lang w:eastAsia="zh-CN"/>
        </w:rPr>
        <w:t xml:space="preserve"> </w:t>
      </w:r>
      <w:r w:rsidRPr="00851DF5">
        <w:rPr>
          <w:b/>
          <w:sz w:val="26"/>
          <w:szCs w:val="26"/>
          <w:lang w:eastAsia="zh-CN"/>
        </w:rPr>
        <w:t xml:space="preserve">муниципального образования «Муниципальный округ Якшур-Бодьинский район </w:t>
      </w:r>
    </w:p>
    <w:p w:rsidR="009242C9" w:rsidRPr="00851DF5" w:rsidRDefault="009242C9" w:rsidP="00851DF5">
      <w:pPr>
        <w:autoSpaceDE/>
        <w:jc w:val="center"/>
        <w:rPr>
          <w:b/>
          <w:sz w:val="26"/>
          <w:szCs w:val="26"/>
          <w:lang w:eastAsia="ru-RU"/>
        </w:rPr>
      </w:pPr>
      <w:r w:rsidRPr="00851DF5">
        <w:rPr>
          <w:b/>
          <w:sz w:val="26"/>
          <w:szCs w:val="26"/>
          <w:lang w:eastAsia="zh-CN"/>
        </w:rPr>
        <w:t>Удмуртской Республики» «Создание условий для устойчивого экономического развития»</w:t>
      </w:r>
      <w:r w:rsidRPr="00851DF5">
        <w:rPr>
          <w:b/>
          <w:sz w:val="26"/>
          <w:szCs w:val="26"/>
          <w:lang w:eastAsia="ru-RU"/>
        </w:rPr>
        <w:t>»</w:t>
      </w:r>
    </w:p>
    <w:p w:rsidR="009242C9" w:rsidRPr="00851DF5" w:rsidRDefault="009242C9" w:rsidP="00851DF5">
      <w:pPr>
        <w:autoSpaceDE/>
        <w:jc w:val="center"/>
        <w:rPr>
          <w:b/>
          <w:sz w:val="26"/>
          <w:szCs w:val="26"/>
          <w:lang w:eastAsia="ru-RU"/>
        </w:rPr>
      </w:pPr>
    </w:p>
    <w:p w:rsidR="009242C9" w:rsidRPr="00851DF5" w:rsidRDefault="009242C9" w:rsidP="00851DF5">
      <w:pPr>
        <w:autoSpaceDE/>
        <w:jc w:val="both"/>
        <w:rPr>
          <w:sz w:val="26"/>
          <w:szCs w:val="26"/>
        </w:rPr>
      </w:pPr>
      <w:r w:rsidRPr="00851DF5">
        <w:rPr>
          <w:sz w:val="26"/>
          <w:szCs w:val="26"/>
        </w:rPr>
        <w:tab/>
        <w:t xml:space="preserve"> С целью сохранения кадрового потенциала в организациях агропромышленного комплекса муниципального образования</w:t>
      </w:r>
      <w:r w:rsidRPr="00851DF5">
        <w:rPr>
          <w:sz w:val="26"/>
          <w:szCs w:val="26"/>
          <w:lang w:eastAsia="zh-CN"/>
        </w:rPr>
        <w:t xml:space="preserve"> «</w:t>
      </w:r>
      <w:r w:rsidRPr="00851DF5">
        <w:rPr>
          <w:sz w:val="26"/>
          <w:szCs w:val="26"/>
        </w:rPr>
        <w:t xml:space="preserve">Муниципальный округ Якшур-Бодьинский район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851DF5">
        <w:rPr>
          <w:b/>
          <w:sz w:val="26"/>
          <w:szCs w:val="26"/>
          <w:u w:val="single"/>
        </w:rPr>
        <w:t>ПОСТАНОВЛЯЕТ</w:t>
      </w:r>
      <w:r w:rsidRPr="00851DF5">
        <w:rPr>
          <w:b/>
          <w:sz w:val="26"/>
          <w:szCs w:val="26"/>
        </w:rPr>
        <w:t>:</w:t>
      </w:r>
    </w:p>
    <w:p w:rsidR="009242C9" w:rsidRPr="00851DF5" w:rsidRDefault="009242C9" w:rsidP="00851DF5">
      <w:pPr>
        <w:autoSpaceDE/>
        <w:ind w:firstLine="708"/>
        <w:jc w:val="both"/>
        <w:rPr>
          <w:sz w:val="26"/>
          <w:szCs w:val="26"/>
        </w:rPr>
      </w:pPr>
    </w:p>
    <w:p w:rsidR="009242C9" w:rsidRPr="00851DF5" w:rsidRDefault="009242C9" w:rsidP="00851DF5">
      <w:pPr>
        <w:autoSpaceDE/>
        <w:ind w:firstLine="708"/>
        <w:jc w:val="both"/>
        <w:rPr>
          <w:sz w:val="26"/>
          <w:szCs w:val="26"/>
        </w:rPr>
      </w:pPr>
      <w:r w:rsidRPr="00851DF5">
        <w:rPr>
          <w:sz w:val="26"/>
          <w:szCs w:val="26"/>
        </w:rPr>
        <w:t>1.</w:t>
      </w:r>
      <w:r w:rsidRPr="00851DF5">
        <w:rPr>
          <w:sz w:val="26"/>
          <w:szCs w:val="26"/>
          <w:lang w:eastAsia="zh-CN"/>
        </w:rPr>
        <w:t xml:space="preserve"> </w:t>
      </w:r>
      <w:r w:rsidRPr="00851DF5">
        <w:rPr>
          <w:sz w:val="26"/>
          <w:szCs w:val="26"/>
        </w:rPr>
        <w:t>Утвердить</w:t>
      </w:r>
      <w:r w:rsidRPr="00851DF5">
        <w:rPr>
          <w:sz w:val="26"/>
          <w:szCs w:val="26"/>
          <w:lang w:eastAsia="zh-CN"/>
        </w:rPr>
        <w:t xml:space="preserve"> прилагаемое </w:t>
      </w:r>
      <w:r w:rsidRPr="00851DF5">
        <w:rPr>
          <w:sz w:val="26"/>
          <w:szCs w:val="26"/>
        </w:rPr>
        <w:t>Положение об использовании средств, выделяемых из бюджета муниципального образования «Муниципальный округ Якшур-Бодьинский район Удмуртской Республики»  на реализацию мероприятий подпрограммы «Развитие сельского хозяйства и расширение рынка сельскохозяйственной продукции» муниципальной программы муниципального образования «Муниципальный округ Якшур-Бодьинский район Удмуртской Республики» «Создание условий для устойчивого экономического развития».</w:t>
      </w:r>
    </w:p>
    <w:p w:rsidR="009242C9" w:rsidRPr="00851DF5" w:rsidRDefault="009242C9" w:rsidP="00851DF5">
      <w:pPr>
        <w:autoSpaceDE/>
        <w:ind w:firstLine="708"/>
        <w:jc w:val="both"/>
        <w:rPr>
          <w:sz w:val="26"/>
          <w:szCs w:val="26"/>
        </w:rPr>
      </w:pPr>
      <w:r w:rsidRPr="00851DF5">
        <w:rPr>
          <w:sz w:val="26"/>
          <w:szCs w:val="26"/>
        </w:rPr>
        <w:t>2. Считать утратившими силу:</w:t>
      </w:r>
    </w:p>
    <w:p w:rsidR="009242C9" w:rsidRPr="00851DF5" w:rsidRDefault="009242C9" w:rsidP="00851DF5">
      <w:pPr>
        <w:autoSpaceDE/>
        <w:ind w:firstLine="708"/>
        <w:jc w:val="both"/>
        <w:rPr>
          <w:sz w:val="26"/>
          <w:szCs w:val="26"/>
        </w:rPr>
      </w:pPr>
      <w:r w:rsidRPr="00851DF5">
        <w:rPr>
          <w:sz w:val="26"/>
          <w:szCs w:val="26"/>
        </w:rPr>
        <w:t>2.1. постановление  Администрации муниципального образования «Якшур-Бодьинский  район»  от 24 марта  2015 года № 383 «О утверждении</w:t>
      </w:r>
      <w:r w:rsidRPr="00851DF5">
        <w:rPr>
          <w:sz w:val="26"/>
          <w:szCs w:val="26"/>
          <w:lang w:eastAsia="zh-CN"/>
        </w:rPr>
        <w:t xml:space="preserve"> </w:t>
      </w:r>
      <w:r w:rsidRPr="00851DF5">
        <w:rPr>
          <w:sz w:val="26"/>
          <w:szCs w:val="26"/>
        </w:rPr>
        <w:t xml:space="preserve">Положения об использовании средств, выделяемых из бюджета муниципального образования «Якшур-Бодьинский район», на реализацию мероприятий подпрограммы «Развитие сельского хозяйства и расширение рынка сельскохозяйственной </w:t>
      </w:r>
      <w:r w:rsidRPr="00851DF5">
        <w:rPr>
          <w:sz w:val="26"/>
          <w:szCs w:val="26"/>
        </w:rPr>
        <w:lastRenderedPageBreak/>
        <w:t>продукции» муниципальной программы «Создание условий для устойчивого экономического развития» на 2015-2020 годы»;</w:t>
      </w:r>
    </w:p>
    <w:p w:rsidR="009242C9" w:rsidRPr="00851DF5" w:rsidRDefault="009242C9" w:rsidP="00851DF5">
      <w:pPr>
        <w:autoSpaceDE/>
        <w:ind w:firstLine="708"/>
        <w:jc w:val="both"/>
        <w:rPr>
          <w:sz w:val="26"/>
          <w:szCs w:val="26"/>
        </w:rPr>
      </w:pPr>
      <w:r w:rsidRPr="00851DF5">
        <w:rPr>
          <w:sz w:val="26"/>
          <w:szCs w:val="26"/>
        </w:rPr>
        <w:t>2.2.</w:t>
      </w:r>
      <w:r w:rsidRPr="00851DF5">
        <w:rPr>
          <w:sz w:val="26"/>
          <w:szCs w:val="26"/>
          <w:lang w:eastAsia="zh-CN"/>
        </w:rPr>
        <w:t xml:space="preserve"> </w:t>
      </w:r>
      <w:r w:rsidRPr="00851DF5">
        <w:rPr>
          <w:sz w:val="26"/>
          <w:szCs w:val="26"/>
        </w:rPr>
        <w:t>постановление  Администрации муниципального образования «Якшур-Бодьинский  район»  от 18 ноября  2016 года № 1847 «О внесении изменений в некоторые нормативно-правовые акты Администрации муниципального образования «Якшур-Бодьинский район»»;</w:t>
      </w:r>
    </w:p>
    <w:p w:rsidR="009242C9" w:rsidRPr="00851DF5" w:rsidRDefault="009242C9" w:rsidP="00851DF5">
      <w:pPr>
        <w:autoSpaceDE/>
        <w:ind w:firstLine="708"/>
        <w:jc w:val="both"/>
        <w:rPr>
          <w:sz w:val="26"/>
          <w:szCs w:val="26"/>
        </w:rPr>
      </w:pPr>
      <w:r w:rsidRPr="00851DF5">
        <w:rPr>
          <w:sz w:val="26"/>
          <w:szCs w:val="26"/>
        </w:rPr>
        <w:t>2.3. постановление  Администрации муниципального образования «Якшур-Бодьинский  район»  от 19 февраля   2018 года № 269 «О внесении изменений в  Положение об использовании средств, выделяемых из бюджета муниципального образования «Якшур-Бодьинский район», на реализацию мероприятий подпрограммы «Развитие сельского хозяйства и расширение рынка сельскохозяйственной продукции» муниципальной программы «Создание условий для устойчивого экономического развития» на 2015-2020 годы».</w:t>
      </w:r>
    </w:p>
    <w:p w:rsidR="009242C9" w:rsidRPr="00851DF5" w:rsidRDefault="009242C9" w:rsidP="00851DF5">
      <w:pPr>
        <w:autoSpaceDE/>
        <w:jc w:val="both"/>
        <w:rPr>
          <w:sz w:val="26"/>
          <w:szCs w:val="26"/>
        </w:rPr>
      </w:pPr>
      <w:r w:rsidRPr="00851DF5">
        <w:rPr>
          <w:sz w:val="26"/>
          <w:szCs w:val="26"/>
        </w:rPr>
        <w:t xml:space="preserve">          3. Опубликовать настоящее постановление в Вестнике правовых актов</w:t>
      </w:r>
      <w:r w:rsidRPr="00851DF5">
        <w:rPr>
          <w:sz w:val="26"/>
          <w:szCs w:val="26"/>
          <w:lang w:eastAsia="zh-CN"/>
        </w:rPr>
        <w:t xml:space="preserve"> </w:t>
      </w:r>
      <w:r w:rsidRPr="00851DF5">
        <w:rPr>
          <w:sz w:val="26"/>
          <w:szCs w:val="26"/>
        </w:rPr>
        <w:t>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42C9" w:rsidRPr="00851DF5" w:rsidRDefault="009242C9" w:rsidP="00851DF5">
      <w:pPr>
        <w:autoSpaceDE/>
        <w:ind w:firstLine="708"/>
        <w:jc w:val="both"/>
        <w:rPr>
          <w:sz w:val="26"/>
          <w:szCs w:val="26"/>
        </w:rPr>
      </w:pPr>
      <w:r w:rsidRPr="00851DF5">
        <w:rPr>
          <w:sz w:val="26"/>
          <w:szCs w:val="26"/>
        </w:rPr>
        <w:t>4. Настоящее постановление вступает в силу  с момента его официального опубликования и распространяет свое действие на правоотношения, возникшие с 01 января 2022 года.</w:t>
      </w:r>
    </w:p>
    <w:p w:rsidR="009242C9" w:rsidRPr="00851DF5" w:rsidRDefault="009242C9" w:rsidP="00851DF5">
      <w:pPr>
        <w:autoSpaceDE/>
        <w:ind w:firstLine="708"/>
        <w:jc w:val="both"/>
        <w:rPr>
          <w:sz w:val="26"/>
          <w:szCs w:val="26"/>
        </w:rPr>
      </w:pPr>
      <w:r w:rsidRPr="00851DF5">
        <w:rPr>
          <w:sz w:val="26"/>
          <w:szCs w:val="26"/>
        </w:rPr>
        <w:t>5. Контроль за исполнением настоящего постановления оставляю за собой.</w:t>
      </w:r>
    </w:p>
    <w:p w:rsidR="009242C9" w:rsidRPr="00851DF5" w:rsidRDefault="009242C9" w:rsidP="00851DF5">
      <w:pPr>
        <w:autoSpaceDE/>
        <w:ind w:right="990"/>
        <w:rPr>
          <w:b/>
          <w:sz w:val="26"/>
          <w:szCs w:val="26"/>
        </w:rPr>
      </w:pPr>
    </w:p>
    <w:p w:rsidR="009242C9" w:rsidRPr="00851DF5" w:rsidRDefault="009242C9" w:rsidP="00851DF5">
      <w:pPr>
        <w:autoSpaceDE/>
        <w:ind w:right="990"/>
        <w:rPr>
          <w:b/>
          <w:sz w:val="26"/>
          <w:szCs w:val="26"/>
        </w:rPr>
      </w:pPr>
      <w:r w:rsidRPr="00851DF5">
        <w:rPr>
          <w:b/>
          <w:sz w:val="26"/>
          <w:szCs w:val="26"/>
        </w:rPr>
        <w:t>Глава муниципального образования</w:t>
      </w:r>
    </w:p>
    <w:p w:rsidR="009242C9" w:rsidRPr="00851DF5" w:rsidRDefault="009242C9" w:rsidP="00851DF5">
      <w:pPr>
        <w:tabs>
          <w:tab w:val="left" w:pos="9639"/>
        </w:tabs>
        <w:autoSpaceDE/>
        <w:ind w:right="-2"/>
        <w:rPr>
          <w:b/>
          <w:sz w:val="26"/>
          <w:szCs w:val="26"/>
        </w:rPr>
      </w:pPr>
      <w:r w:rsidRPr="00851DF5">
        <w:rPr>
          <w:b/>
          <w:sz w:val="26"/>
          <w:szCs w:val="26"/>
        </w:rPr>
        <w:t xml:space="preserve">«Муниципальный округ </w:t>
      </w:r>
    </w:p>
    <w:p w:rsidR="009242C9" w:rsidRPr="00851DF5" w:rsidRDefault="009242C9" w:rsidP="00851DF5">
      <w:pPr>
        <w:tabs>
          <w:tab w:val="left" w:pos="9639"/>
        </w:tabs>
        <w:autoSpaceDE/>
        <w:ind w:right="-2"/>
        <w:rPr>
          <w:b/>
          <w:sz w:val="26"/>
          <w:szCs w:val="26"/>
        </w:rPr>
      </w:pPr>
      <w:r w:rsidRPr="00851DF5">
        <w:rPr>
          <w:b/>
          <w:sz w:val="26"/>
          <w:szCs w:val="26"/>
        </w:rPr>
        <w:t>Якшур-Бодьинский район</w:t>
      </w:r>
    </w:p>
    <w:p w:rsidR="009242C9" w:rsidRPr="00851DF5" w:rsidRDefault="009242C9" w:rsidP="00851DF5">
      <w:pPr>
        <w:tabs>
          <w:tab w:val="left" w:pos="9639"/>
        </w:tabs>
        <w:autoSpaceDE/>
        <w:ind w:right="-2"/>
        <w:rPr>
          <w:b/>
          <w:sz w:val="26"/>
          <w:szCs w:val="26"/>
        </w:rPr>
      </w:pPr>
      <w:r w:rsidRPr="00851DF5">
        <w:rPr>
          <w:b/>
          <w:sz w:val="26"/>
          <w:szCs w:val="26"/>
        </w:rPr>
        <w:t>Удмуртской Республики»                                                             А.В.Леконцев</w:t>
      </w:r>
    </w:p>
    <w:p w:rsidR="009242C9" w:rsidRPr="00851DF5" w:rsidRDefault="009242C9" w:rsidP="00851DF5">
      <w:pPr>
        <w:autoSpaceDE/>
        <w:jc w:val="both"/>
        <w:rPr>
          <w:sz w:val="20"/>
          <w:szCs w:val="20"/>
        </w:rPr>
      </w:pPr>
      <w:r w:rsidRPr="00851DF5">
        <w:rPr>
          <w:sz w:val="20"/>
          <w:szCs w:val="20"/>
        </w:rPr>
        <w:t>Поздеева Е.В.</w:t>
      </w:r>
    </w:p>
    <w:p w:rsidR="009242C9" w:rsidRPr="009242C9" w:rsidRDefault="009242C9" w:rsidP="00851DF5">
      <w:pPr>
        <w:autoSpaceDE/>
        <w:jc w:val="both"/>
        <w:rPr>
          <w:sz w:val="20"/>
          <w:szCs w:val="20"/>
        </w:rPr>
      </w:pPr>
      <w:r w:rsidRPr="009242C9">
        <w:rPr>
          <w:sz w:val="20"/>
          <w:szCs w:val="20"/>
        </w:rPr>
        <w:t xml:space="preserve"> 4-10-04     </w:t>
      </w:r>
    </w:p>
    <w:p w:rsidR="009242C9" w:rsidRPr="009242C9" w:rsidRDefault="009242C9" w:rsidP="009242C9">
      <w:pPr>
        <w:autoSpaceDE/>
        <w:jc w:val="right"/>
        <w:rPr>
          <w:lang w:eastAsia="zh-CN"/>
        </w:rPr>
      </w:pPr>
      <w:r w:rsidRPr="009242C9">
        <w:rPr>
          <w:lang w:eastAsia="zh-CN"/>
        </w:rPr>
        <w:t>Приложение</w:t>
      </w:r>
    </w:p>
    <w:p w:rsidR="009242C9" w:rsidRPr="009242C9" w:rsidRDefault="009242C9" w:rsidP="009242C9">
      <w:pPr>
        <w:autoSpaceDE/>
        <w:jc w:val="right"/>
        <w:rPr>
          <w:lang w:eastAsia="zh-CN"/>
        </w:rPr>
      </w:pPr>
      <w:r w:rsidRPr="009242C9">
        <w:rPr>
          <w:lang w:eastAsia="zh-CN"/>
        </w:rPr>
        <w:t>к постановлению  Администрации</w:t>
      </w:r>
    </w:p>
    <w:p w:rsidR="009242C9" w:rsidRPr="009242C9" w:rsidRDefault="009242C9" w:rsidP="009242C9">
      <w:pPr>
        <w:autoSpaceDE/>
        <w:jc w:val="right"/>
        <w:rPr>
          <w:lang w:eastAsia="zh-CN"/>
        </w:rPr>
      </w:pPr>
      <w:r w:rsidRPr="009242C9">
        <w:rPr>
          <w:lang w:eastAsia="zh-CN"/>
        </w:rPr>
        <w:t>муниципального образования</w:t>
      </w:r>
    </w:p>
    <w:p w:rsidR="009242C9" w:rsidRPr="009242C9" w:rsidRDefault="009242C9" w:rsidP="009242C9">
      <w:pPr>
        <w:autoSpaceDE/>
        <w:jc w:val="right"/>
        <w:rPr>
          <w:lang w:eastAsia="zh-CN"/>
        </w:rPr>
      </w:pPr>
      <w:r w:rsidRPr="009242C9">
        <w:rPr>
          <w:lang w:eastAsia="zh-CN"/>
        </w:rPr>
        <w:t>«Муниципальный округ</w:t>
      </w:r>
    </w:p>
    <w:p w:rsidR="009242C9" w:rsidRPr="009242C9" w:rsidRDefault="009242C9" w:rsidP="009242C9">
      <w:pPr>
        <w:autoSpaceDE/>
        <w:jc w:val="right"/>
        <w:rPr>
          <w:lang w:eastAsia="zh-CN"/>
        </w:rPr>
      </w:pPr>
      <w:r w:rsidRPr="009242C9">
        <w:rPr>
          <w:lang w:eastAsia="zh-CN"/>
        </w:rPr>
        <w:t xml:space="preserve"> Якшур-Бодьинский район </w:t>
      </w:r>
    </w:p>
    <w:p w:rsidR="009242C9" w:rsidRPr="009242C9" w:rsidRDefault="009242C9" w:rsidP="009242C9">
      <w:pPr>
        <w:autoSpaceDE/>
        <w:jc w:val="right"/>
        <w:rPr>
          <w:lang w:eastAsia="zh-CN"/>
        </w:rPr>
      </w:pPr>
      <w:r w:rsidRPr="009242C9">
        <w:rPr>
          <w:lang w:eastAsia="zh-CN"/>
        </w:rPr>
        <w:t xml:space="preserve">Удмуртской Республики»  </w:t>
      </w:r>
    </w:p>
    <w:p w:rsidR="009242C9" w:rsidRPr="009242C9" w:rsidRDefault="009242C9" w:rsidP="009242C9">
      <w:pPr>
        <w:autoSpaceDE/>
        <w:jc w:val="right"/>
        <w:rPr>
          <w:lang w:eastAsia="zh-CN"/>
        </w:rPr>
      </w:pPr>
      <w:r w:rsidRPr="009242C9">
        <w:rPr>
          <w:lang w:eastAsia="zh-CN"/>
        </w:rPr>
        <w:t>№ 377 от «09» марта 2022 года</w:t>
      </w:r>
    </w:p>
    <w:p w:rsidR="009242C9" w:rsidRPr="009242C9" w:rsidRDefault="009242C9" w:rsidP="009242C9">
      <w:pPr>
        <w:autoSpaceDE/>
        <w:jc w:val="right"/>
        <w:rPr>
          <w:sz w:val="28"/>
          <w:szCs w:val="28"/>
          <w:lang w:eastAsia="zh-CN"/>
        </w:rPr>
      </w:pPr>
    </w:p>
    <w:p w:rsidR="009242C9" w:rsidRPr="00851DF5" w:rsidRDefault="009242C9" w:rsidP="00851DF5">
      <w:pPr>
        <w:autoSpaceDE/>
        <w:jc w:val="center"/>
        <w:rPr>
          <w:b/>
          <w:lang w:eastAsia="zh-CN"/>
        </w:rPr>
      </w:pPr>
      <w:r w:rsidRPr="00851DF5">
        <w:rPr>
          <w:b/>
          <w:lang w:eastAsia="zh-CN"/>
        </w:rPr>
        <w:t>П</w:t>
      </w:r>
      <w:r w:rsidRPr="00851DF5">
        <w:rPr>
          <w:lang w:eastAsia="zh-CN"/>
        </w:rPr>
        <w:t xml:space="preserve"> </w:t>
      </w:r>
      <w:r w:rsidRPr="00851DF5">
        <w:rPr>
          <w:b/>
          <w:lang w:eastAsia="zh-CN"/>
        </w:rPr>
        <w:t>О Л О Ж  Е Н И Е</w:t>
      </w:r>
    </w:p>
    <w:p w:rsidR="009242C9" w:rsidRPr="00851DF5" w:rsidRDefault="009242C9" w:rsidP="00851DF5">
      <w:pPr>
        <w:autoSpaceDE/>
        <w:ind w:firstLine="540"/>
        <w:jc w:val="center"/>
        <w:rPr>
          <w:b/>
          <w:lang w:eastAsia="zh-CN"/>
        </w:rPr>
      </w:pPr>
      <w:r w:rsidRPr="00851DF5">
        <w:rPr>
          <w:b/>
          <w:lang w:eastAsia="zh-CN"/>
        </w:rPr>
        <w:t xml:space="preserve">об использовании средств, выделяемых из бюджета муниципального образования «Муниципальный округ Якшур-Бодьинский район Удмуртской Республики»  на реализацию мероприятий подпрограммы «Развитие сельского хозяйства и расширение рынка сельскохозяйственной продукции» муниципальной программы муниципального образования «Муниципальный округ Якшур-Бодьинский район Удмуртской Республики» «Создание условий для устойчивого экономического развития» </w:t>
      </w:r>
    </w:p>
    <w:p w:rsidR="009242C9" w:rsidRPr="00851DF5" w:rsidRDefault="009242C9" w:rsidP="00851DF5">
      <w:pPr>
        <w:autoSpaceDE/>
        <w:ind w:firstLine="540"/>
        <w:jc w:val="center"/>
        <w:rPr>
          <w:b/>
          <w:lang w:eastAsia="zh-CN"/>
        </w:rPr>
      </w:pPr>
    </w:p>
    <w:p w:rsidR="009242C9" w:rsidRPr="00851DF5" w:rsidRDefault="009242C9" w:rsidP="006024CB">
      <w:pPr>
        <w:numPr>
          <w:ilvl w:val="0"/>
          <w:numId w:val="13"/>
        </w:numPr>
        <w:suppressAutoHyphens w:val="0"/>
        <w:autoSpaceDE/>
        <w:ind w:left="-142" w:firstLine="517"/>
        <w:contextualSpacing/>
        <w:jc w:val="both"/>
        <w:rPr>
          <w:lang w:eastAsia="zh-CN"/>
        </w:rPr>
      </w:pPr>
      <w:r w:rsidRPr="00851DF5">
        <w:rPr>
          <w:lang w:eastAsia="zh-CN"/>
        </w:rPr>
        <w:t>Настоящее Положение определяет цели и порядок расходования средств, выделяемых из бюджета муниципального образования «Муниципальный округ Якшур-Бодьинский район Удмуртской Республики»  на реализацию мероприятий подпрограммы «Развитие сельского хозяйства и расширение рынка сельскохозяйственной продукции» муниципальной программы муниципального образования «Муниципальный округ Якшур-</w:t>
      </w:r>
      <w:r w:rsidRPr="00851DF5">
        <w:rPr>
          <w:lang w:eastAsia="zh-CN"/>
        </w:rPr>
        <w:lastRenderedPageBreak/>
        <w:t>Бодьинский район Удмуртской Республики» «Создание условий для устойчивого экономического развития».</w:t>
      </w:r>
    </w:p>
    <w:p w:rsidR="009242C9" w:rsidRPr="00851DF5" w:rsidRDefault="009242C9" w:rsidP="00851DF5">
      <w:pPr>
        <w:autoSpaceDE/>
        <w:ind w:left="-142" w:firstLine="284"/>
        <w:contextualSpacing/>
        <w:jc w:val="both"/>
        <w:rPr>
          <w:lang w:eastAsia="zh-CN"/>
        </w:rPr>
      </w:pPr>
      <w:r w:rsidRPr="00851DF5">
        <w:rPr>
          <w:lang w:eastAsia="zh-CN"/>
        </w:rPr>
        <w:t xml:space="preserve">    2. Расходование средств, выделяемых из бюджета муниципального образования «Муниципальный</w:t>
      </w:r>
      <w:r w:rsidRPr="00851DF5">
        <w:rPr>
          <w:lang w:eastAsia="zh-CN"/>
        </w:rPr>
        <w:tab/>
        <w:t xml:space="preserve"> округ Якшур-Бодьинский район Удмуртской Республики» на реализацию мероприятий подпрограммы «Развитие сельского хозяйства и расширение рынка сельскохозяйственной продукции» муниципальной программы муниципального образования «Муниципальный округ Якшур-Бодьинский район Удмуртской Республики» «Создание условий для устойчивого экономического развития», утвержденной  постановлением Администрации муниципального образования «Муниципальный округ Якшур-Бодьинский район Удмуртской Республики» от 21 февраля 2022 года № 249, осуществляется на основании  бюджетной росписи и сметы расходов, утверждаемых постановлением  Администрации  муниципального образования «Муниципальный округ Якшур-Бодьинский район Удмуртской Республики»  (далее - Администрация). </w:t>
      </w:r>
    </w:p>
    <w:p w:rsidR="009242C9" w:rsidRPr="00851DF5" w:rsidRDefault="009242C9" w:rsidP="00851DF5">
      <w:pPr>
        <w:autoSpaceDE/>
        <w:ind w:left="426"/>
        <w:contextualSpacing/>
        <w:jc w:val="both"/>
        <w:rPr>
          <w:lang w:eastAsia="zh-CN"/>
        </w:rPr>
      </w:pPr>
    </w:p>
    <w:p w:rsidR="009242C9" w:rsidRPr="00851DF5" w:rsidRDefault="009242C9" w:rsidP="00851DF5">
      <w:pPr>
        <w:autoSpaceDE/>
        <w:ind w:left="375"/>
        <w:jc w:val="both"/>
        <w:rPr>
          <w:lang w:eastAsia="zh-CN"/>
        </w:rPr>
      </w:pPr>
      <w:r w:rsidRPr="00851DF5">
        <w:rPr>
          <w:lang w:eastAsia="zh-CN"/>
        </w:rPr>
        <w:t>3. Выделяемые средства направляются на следующие цели:</w:t>
      </w:r>
    </w:p>
    <w:p w:rsidR="009242C9" w:rsidRPr="00851DF5" w:rsidRDefault="009242C9" w:rsidP="00851DF5">
      <w:pPr>
        <w:autoSpaceDE/>
        <w:ind w:left="-142" w:firstLine="284"/>
        <w:contextualSpacing/>
        <w:jc w:val="both"/>
        <w:rPr>
          <w:lang w:eastAsia="zh-CN"/>
        </w:rPr>
      </w:pPr>
      <w:r w:rsidRPr="00851DF5">
        <w:rPr>
          <w:lang w:eastAsia="zh-CN"/>
        </w:rPr>
        <w:t>- повышение квалификации руководителей и специалистов организаций агропромышленного комплекса, осуществляющих свою деятельность на территории муниципального образования «Муниципальный округ Якшур-Бодьинский район Удмуртской Республики», (далее - организации агропромышленного комплекса);</w:t>
      </w:r>
    </w:p>
    <w:p w:rsidR="009242C9" w:rsidRPr="00851DF5" w:rsidRDefault="009242C9" w:rsidP="00851DF5">
      <w:pPr>
        <w:autoSpaceDE/>
        <w:ind w:left="-142" w:firstLine="284"/>
        <w:contextualSpacing/>
        <w:jc w:val="both"/>
        <w:rPr>
          <w:lang w:eastAsia="zh-CN"/>
        </w:rPr>
      </w:pPr>
      <w:r w:rsidRPr="00851DF5">
        <w:rPr>
          <w:lang w:eastAsia="zh-CN"/>
        </w:rPr>
        <w:t>-  целевое обучение в ВУЗах и техникумах по остро - необходимым специальностям сельскохозяйственного направления, для последующей работы в организациях агропромышленного комплекса;</w:t>
      </w:r>
    </w:p>
    <w:p w:rsidR="009242C9" w:rsidRPr="00851DF5" w:rsidRDefault="009242C9" w:rsidP="00851DF5">
      <w:pPr>
        <w:autoSpaceDE/>
        <w:ind w:firstLine="284"/>
        <w:contextualSpacing/>
        <w:jc w:val="both"/>
        <w:rPr>
          <w:lang w:eastAsia="zh-CN"/>
        </w:rPr>
      </w:pPr>
      <w:r w:rsidRPr="00851DF5">
        <w:rPr>
          <w:lang w:eastAsia="zh-CN"/>
        </w:rPr>
        <w:t>- проведение конкурсов, смотров, семинаров и совещаний  для работников организаций агропромышленного комплекса по соответствующим планам мероприятий;</w:t>
      </w:r>
    </w:p>
    <w:p w:rsidR="009242C9" w:rsidRPr="00851DF5" w:rsidRDefault="009242C9" w:rsidP="00851DF5">
      <w:pPr>
        <w:autoSpaceDE/>
        <w:ind w:firstLine="284"/>
        <w:contextualSpacing/>
        <w:jc w:val="both"/>
        <w:rPr>
          <w:lang w:eastAsia="zh-CN"/>
        </w:rPr>
      </w:pPr>
      <w:r w:rsidRPr="00851DF5">
        <w:rPr>
          <w:lang w:eastAsia="zh-CN"/>
        </w:rPr>
        <w:t>- премирование специалистов и работников сельскохозяйственных организаций и крестьянско-фермерских хозяйств по итогам работы, согласно условий соревнований, ежегодно утверждаемых постановлением Администрации;</w:t>
      </w:r>
    </w:p>
    <w:p w:rsidR="009242C9" w:rsidRPr="00851DF5" w:rsidRDefault="009242C9" w:rsidP="00851DF5">
      <w:pPr>
        <w:autoSpaceDE/>
        <w:ind w:firstLine="284"/>
        <w:contextualSpacing/>
        <w:jc w:val="both"/>
        <w:rPr>
          <w:lang w:eastAsia="zh-CN"/>
        </w:rPr>
      </w:pPr>
      <w:r w:rsidRPr="00851DF5">
        <w:rPr>
          <w:lang w:eastAsia="zh-CN"/>
        </w:rPr>
        <w:t>- премирование  руководителей, специалистов и работников организаций агропромышленного комплекса в размере 1000 рублей  каждого,  награжденных:</w:t>
      </w:r>
    </w:p>
    <w:p w:rsidR="009242C9" w:rsidRPr="00851DF5" w:rsidRDefault="009242C9" w:rsidP="00851DF5">
      <w:pPr>
        <w:autoSpaceDE/>
        <w:ind w:left="142" w:firstLine="284"/>
        <w:contextualSpacing/>
        <w:jc w:val="both"/>
        <w:rPr>
          <w:lang w:eastAsia="ru-RU"/>
        </w:rPr>
      </w:pPr>
      <w:r w:rsidRPr="00851DF5">
        <w:rPr>
          <w:lang w:eastAsia="ru-RU"/>
        </w:rPr>
        <w:t>а)  Медалью «За вклад в развитие агропромышленного комплекса России»;</w:t>
      </w:r>
    </w:p>
    <w:p w:rsidR="009242C9" w:rsidRPr="00851DF5" w:rsidRDefault="009242C9" w:rsidP="00851DF5">
      <w:pPr>
        <w:autoSpaceDE/>
        <w:ind w:left="142" w:firstLine="284"/>
        <w:contextualSpacing/>
        <w:jc w:val="both"/>
        <w:rPr>
          <w:lang w:eastAsia="ru-RU"/>
        </w:rPr>
      </w:pPr>
      <w:r w:rsidRPr="00851DF5">
        <w:rPr>
          <w:lang w:eastAsia="ru-RU"/>
        </w:rPr>
        <w:t>б) Почетной грамотой Министерства сельского хозяйства Российской Федерации;</w:t>
      </w:r>
    </w:p>
    <w:p w:rsidR="009242C9" w:rsidRPr="00851DF5" w:rsidRDefault="009242C9" w:rsidP="00851DF5">
      <w:pPr>
        <w:autoSpaceDE/>
        <w:ind w:left="142" w:firstLine="284"/>
        <w:contextualSpacing/>
        <w:jc w:val="both"/>
        <w:rPr>
          <w:lang w:eastAsia="ru-RU"/>
        </w:rPr>
      </w:pPr>
      <w:r w:rsidRPr="00851DF5">
        <w:rPr>
          <w:lang w:eastAsia="ru-RU"/>
        </w:rPr>
        <w:t>в) Благодарностью Министерства сельского хозяйства Российской Федерации;</w:t>
      </w:r>
    </w:p>
    <w:p w:rsidR="009242C9" w:rsidRPr="00851DF5" w:rsidRDefault="009242C9" w:rsidP="00851DF5">
      <w:pPr>
        <w:autoSpaceDE/>
        <w:ind w:left="142" w:firstLine="284"/>
        <w:contextualSpacing/>
        <w:jc w:val="both"/>
        <w:rPr>
          <w:lang w:eastAsia="ru-RU"/>
        </w:rPr>
      </w:pPr>
      <w:r w:rsidRPr="00851DF5">
        <w:rPr>
          <w:lang w:eastAsia="ru-RU"/>
        </w:rPr>
        <w:t>г)  Почетной грамотой Удмуртской Республики;</w:t>
      </w:r>
    </w:p>
    <w:p w:rsidR="009242C9" w:rsidRPr="00851DF5" w:rsidRDefault="009242C9" w:rsidP="00851DF5">
      <w:pPr>
        <w:autoSpaceDE/>
        <w:ind w:left="142" w:firstLine="284"/>
        <w:contextualSpacing/>
        <w:jc w:val="both"/>
        <w:rPr>
          <w:lang w:eastAsia="ru-RU"/>
        </w:rPr>
      </w:pPr>
      <w:r w:rsidRPr="00851DF5">
        <w:rPr>
          <w:lang w:eastAsia="ru-RU"/>
        </w:rPr>
        <w:t>д) Почетной грамотой Государственного Совета Удмуртской Республики;</w:t>
      </w:r>
    </w:p>
    <w:p w:rsidR="009242C9" w:rsidRPr="00851DF5" w:rsidRDefault="009242C9" w:rsidP="00851DF5">
      <w:pPr>
        <w:autoSpaceDE/>
        <w:ind w:left="142" w:firstLine="284"/>
        <w:contextualSpacing/>
        <w:jc w:val="both"/>
        <w:rPr>
          <w:lang w:eastAsia="ru-RU"/>
        </w:rPr>
      </w:pPr>
      <w:r w:rsidRPr="00851DF5">
        <w:rPr>
          <w:lang w:eastAsia="ru-RU"/>
        </w:rPr>
        <w:t>е)  Почетной грамотой Правительства Удмуртской Республики;</w:t>
      </w:r>
    </w:p>
    <w:p w:rsidR="009242C9" w:rsidRPr="00851DF5" w:rsidRDefault="009242C9" w:rsidP="00851DF5">
      <w:pPr>
        <w:autoSpaceDE/>
        <w:ind w:left="142" w:firstLine="284"/>
        <w:contextualSpacing/>
        <w:jc w:val="both"/>
        <w:rPr>
          <w:lang w:eastAsia="ru-RU"/>
        </w:rPr>
      </w:pPr>
      <w:r w:rsidRPr="00851DF5">
        <w:rPr>
          <w:lang w:eastAsia="ru-RU"/>
        </w:rPr>
        <w:t>ж) Почетной грамотой Министерства сельского хозяйства и продовольствия Удмуртской Республики;</w:t>
      </w:r>
    </w:p>
    <w:p w:rsidR="009242C9" w:rsidRPr="00851DF5" w:rsidRDefault="009242C9" w:rsidP="00851DF5">
      <w:pPr>
        <w:autoSpaceDE/>
        <w:ind w:left="142" w:firstLine="284"/>
        <w:contextualSpacing/>
        <w:jc w:val="both"/>
        <w:rPr>
          <w:lang w:eastAsia="ru-RU"/>
        </w:rPr>
      </w:pPr>
      <w:r w:rsidRPr="00851DF5">
        <w:rPr>
          <w:lang w:eastAsia="ru-RU"/>
        </w:rPr>
        <w:t>з) Благодарностью</w:t>
      </w:r>
      <w:r w:rsidRPr="00851DF5">
        <w:rPr>
          <w:lang w:eastAsia="zh-CN"/>
        </w:rPr>
        <w:t xml:space="preserve"> </w:t>
      </w:r>
      <w:r w:rsidRPr="00851DF5">
        <w:rPr>
          <w:lang w:eastAsia="ru-RU"/>
        </w:rPr>
        <w:t>Министерства сельского хозяйства и продовольствия Удмуртской Республики;</w:t>
      </w:r>
    </w:p>
    <w:p w:rsidR="009242C9" w:rsidRPr="00851DF5" w:rsidRDefault="009242C9" w:rsidP="00851DF5">
      <w:pPr>
        <w:autoSpaceDE/>
        <w:ind w:left="142" w:firstLine="284"/>
        <w:contextualSpacing/>
        <w:jc w:val="both"/>
        <w:rPr>
          <w:lang w:eastAsia="ru-RU"/>
        </w:rPr>
      </w:pPr>
      <w:r w:rsidRPr="00851DF5">
        <w:rPr>
          <w:lang w:eastAsia="ru-RU"/>
        </w:rPr>
        <w:t>и) Почетной грамотой Якшур-Бодьинского района;</w:t>
      </w:r>
    </w:p>
    <w:p w:rsidR="009242C9" w:rsidRPr="00851DF5" w:rsidRDefault="009242C9" w:rsidP="00851DF5">
      <w:pPr>
        <w:autoSpaceDE/>
        <w:ind w:left="142" w:firstLine="284"/>
        <w:contextualSpacing/>
        <w:jc w:val="both"/>
        <w:rPr>
          <w:lang w:eastAsia="ru-RU"/>
        </w:rPr>
      </w:pPr>
      <w:r w:rsidRPr="00851DF5">
        <w:rPr>
          <w:lang w:eastAsia="ru-RU"/>
        </w:rPr>
        <w:t>к) званием «Лучший по профессии» имени П. П. Стрелкова;</w:t>
      </w:r>
    </w:p>
    <w:p w:rsidR="009242C9" w:rsidRPr="00851DF5" w:rsidRDefault="009242C9" w:rsidP="00851DF5">
      <w:pPr>
        <w:autoSpaceDE/>
        <w:ind w:left="142" w:firstLine="284"/>
        <w:contextualSpacing/>
        <w:jc w:val="both"/>
        <w:rPr>
          <w:lang w:eastAsia="ru-RU"/>
        </w:rPr>
      </w:pPr>
      <w:r w:rsidRPr="00851DF5">
        <w:rPr>
          <w:lang w:eastAsia="ru-RU"/>
        </w:rPr>
        <w:t>л)</w:t>
      </w:r>
      <w:r w:rsidRPr="00851DF5">
        <w:rPr>
          <w:lang w:eastAsia="zh-CN"/>
        </w:rPr>
        <w:t xml:space="preserve"> </w:t>
      </w:r>
      <w:r w:rsidRPr="00851DF5">
        <w:rPr>
          <w:lang w:eastAsia="ru-RU"/>
        </w:rPr>
        <w:t>званием «Лучший по профессии» имени М. Ф. Чуракова;</w:t>
      </w:r>
    </w:p>
    <w:p w:rsidR="009242C9" w:rsidRPr="00851DF5" w:rsidRDefault="009242C9" w:rsidP="00851DF5">
      <w:pPr>
        <w:autoSpaceDE/>
        <w:ind w:left="142" w:firstLine="284"/>
        <w:contextualSpacing/>
        <w:jc w:val="both"/>
        <w:rPr>
          <w:lang w:eastAsia="ru-RU"/>
        </w:rPr>
      </w:pPr>
      <w:r w:rsidRPr="00851DF5">
        <w:rPr>
          <w:lang w:eastAsia="ru-RU"/>
        </w:rPr>
        <w:t>м)</w:t>
      </w:r>
      <w:r w:rsidRPr="00851DF5">
        <w:rPr>
          <w:lang w:eastAsia="zh-CN"/>
        </w:rPr>
        <w:t xml:space="preserve"> </w:t>
      </w:r>
      <w:r w:rsidRPr="00851DF5">
        <w:rPr>
          <w:lang w:eastAsia="ru-RU"/>
        </w:rPr>
        <w:t>званием «Лучший по профессии» имени А. А. Башкирова;</w:t>
      </w:r>
    </w:p>
    <w:p w:rsidR="009242C9" w:rsidRPr="00851DF5" w:rsidRDefault="009242C9" w:rsidP="00851DF5">
      <w:pPr>
        <w:autoSpaceDE/>
        <w:ind w:firstLine="284"/>
        <w:contextualSpacing/>
        <w:jc w:val="both"/>
        <w:rPr>
          <w:lang w:eastAsia="zh-CN"/>
        </w:rPr>
      </w:pPr>
      <w:r w:rsidRPr="00851DF5">
        <w:rPr>
          <w:lang w:eastAsia="zh-CN"/>
        </w:rPr>
        <w:t>- премирование в размере 1000 рублей руководителей, специалистов и работников организаций агропромышленного комплекса  каждого, которым  присвоены:</w:t>
      </w:r>
    </w:p>
    <w:p w:rsidR="009242C9" w:rsidRPr="00851DF5" w:rsidRDefault="009242C9" w:rsidP="00851DF5">
      <w:pPr>
        <w:autoSpaceDE/>
        <w:ind w:firstLine="284"/>
        <w:contextualSpacing/>
        <w:jc w:val="both"/>
        <w:rPr>
          <w:lang w:eastAsia="zh-CN"/>
        </w:rPr>
      </w:pPr>
      <w:r w:rsidRPr="00851DF5">
        <w:rPr>
          <w:lang w:eastAsia="zh-CN"/>
        </w:rPr>
        <w:t>а) Звание «Почетный работник агропромышленного комплекса России»;</w:t>
      </w:r>
    </w:p>
    <w:p w:rsidR="009242C9" w:rsidRPr="00851DF5" w:rsidRDefault="009242C9" w:rsidP="00851DF5">
      <w:pPr>
        <w:autoSpaceDE/>
        <w:ind w:firstLine="284"/>
        <w:contextualSpacing/>
        <w:jc w:val="both"/>
        <w:rPr>
          <w:lang w:eastAsia="zh-CN"/>
        </w:rPr>
      </w:pPr>
      <w:r w:rsidRPr="00851DF5">
        <w:rPr>
          <w:lang w:eastAsia="zh-CN"/>
        </w:rPr>
        <w:t>б) Звание «Заслуженный работник сельского хозяйства Удмуртской Республики»;</w:t>
      </w:r>
    </w:p>
    <w:p w:rsidR="009242C9" w:rsidRPr="00851DF5" w:rsidRDefault="009242C9" w:rsidP="00851DF5">
      <w:pPr>
        <w:autoSpaceDE/>
        <w:ind w:left="142" w:firstLine="284"/>
        <w:contextualSpacing/>
        <w:jc w:val="both"/>
        <w:rPr>
          <w:lang w:eastAsia="zh-CN"/>
        </w:rPr>
      </w:pPr>
      <w:r w:rsidRPr="00851DF5">
        <w:rPr>
          <w:lang w:eastAsia="zh-CN"/>
        </w:rPr>
        <w:t>- материальное поощрение руководителей сельскохозяйственных организаций  согласно Положения «О материальном стимулировании руководителей сельскохозяйственных организаций муниципального образования «Муниципальный</w:t>
      </w:r>
      <w:r w:rsidRPr="00851DF5">
        <w:rPr>
          <w:lang w:eastAsia="zh-CN"/>
        </w:rPr>
        <w:tab/>
        <w:t xml:space="preserve"> округ Якшур-Бодьинский район Удмуртской Республики» по результатам исполнения договоров, заключенных с Администрацией муниципального образования «Муниципальный округ Якшур-Бодьинский район Удмуртской Республики»;</w:t>
      </w:r>
    </w:p>
    <w:p w:rsidR="009242C9" w:rsidRPr="00851DF5" w:rsidRDefault="009242C9" w:rsidP="00851DF5">
      <w:pPr>
        <w:autoSpaceDE/>
        <w:ind w:left="142" w:firstLine="284"/>
        <w:contextualSpacing/>
        <w:jc w:val="both"/>
        <w:rPr>
          <w:lang w:eastAsia="zh-CN"/>
        </w:rPr>
      </w:pPr>
      <w:r w:rsidRPr="00851DF5">
        <w:rPr>
          <w:lang w:eastAsia="zh-CN"/>
        </w:rPr>
        <w:lastRenderedPageBreak/>
        <w:t>- единовременные выплаты, трудоустроенным  по окончании высших и средних профессиональных образовательных учреждений, на работу в организации агропромышленного комплекса, вновь назначенным руководителям  и специалистам – в размере 15 000 рублей;</w:t>
      </w:r>
    </w:p>
    <w:p w:rsidR="009242C9" w:rsidRPr="00851DF5" w:rsidRDefault="009242C9" w:rsidP="00851DF5">
      <w:pPr>
        <w:autoSpaceDE/>
        <w:ind w:left="142" w:firstLine="284"/>
        <w:contextualSpacing/>
        <w:jc w:val="both"/>
        <w:rPr>
          <w:lang w:eastAsia="zh-CN"/>
        </w:rPr>
      </w:pPr>
      <w:r w:rsidRPr="00851DF5">
        <w:rPr>
          <w:lang w:eastAsia="zh-CN"/>
        </w:rPr>
        <w:t>- приемы и обслуживание делегаций при проведении районных конкурсов, мероприятий по подведению итогов по наиболее ответственным периодам сельскохозяйственных работ и ко «Дню работника сельского хозяйства и перерабатывающей промышленности»;</w:t>
      </w:r>
    </w:p>
    <w:p w:rsidR="009242C9" w:rsidRPr="00851DF5" w:rsidRDefault="009242C9" w:rsidP="00851DF5">
      <w:pPr>
        <w:autoSpaceDE/>
        <w:ind w:left="142" w:firstLine="284"/>
        <w:contextualSpacing/>
        <w:jc w:val="both"/>
        <w:rPr>
          <w:lang w:eastAsia="zh-CN"/>
        </w:rPr>
      </w:pPr>
      <w:r w:rsidRPr="00851DF5">
        <w:rPr>
          <w:lang w:eastAsia="zh-CN"/>
        </w:rPr>
        <w:t>- на оформление экспозиций для участия в выставках – презентациях достижений муниципального образования «Муниципальный округ Якшур-Бодьинский район Удмуртской Республики», мероприятиях по подведению итогов по наиболее ответственным периодам сельскохозяйственных работ в республике в аграрном производстве и социальном развитии села (предусматривается приобретение оригинальных экспонатов сельскохозяйственной продукции, сувениров и  изделий народных промыслов, угощение национальными напитками и блюдами и т.д.);</w:t>
      </w:r>
    </w:p>
    <w:p w:rsidR="009242C9" w:rsidRPr="00851DF5" w:rsidRDefault="009242C9" w:rsidP="00851DF5">
      <w:pPr>
        <w:autoSpaceDE/>
        <w:ind w:left="142" w:firstLine="284"/>
        <w:contextualSpacing/>
        <w:jc w:val="both"/>
        <w:rPr>
          <w:lang w:eastAsia="zh-CN"/>
        </w:rPr>
      </w:pPr>
      <w:r w:rsidRPr="00851DF5">
        <w:rPr>
          <w:lang w:eastAsia="zh-CN"/>
        </w:rPr>
        <w:t>- приобретение оргтехники и наглядных пособий, необходимых для обучения руководителей и специалистов организаций агропромышленного комплекса;</w:t>
      </w:r>
    </w:p>
    <w:p w:rsidR="009242C9" w:rsidRPr="00851DF5" w:rsidRDefault="009242C9" w:rsidP="00851DF5">
      <w:pPr>
        <w:autoSpaceDE/>
        <w:ind w:left="142" w:firstLine="284"/>
        <w:contextualSpacing/>
        <w:jc w:val="both"/>
        <w:rPr>
          <w:lang w:eastAsia="zh-CN"/>
        </w:rPr>
      </w:pPr>
      <w:r w:rsidRPr="00851DF5">
        <w:rPr>
          <w:lang w:eastAsia="zh-CN"/>
        </w:rPr>
        <w:t>- награждение в связи с юбилейными датами работников организаций агропромышленного комплекса. Юбилейными датами считать: для женщин – 50 и 55 лет, для мужчин – 50 и 60 лет;</w:t>
      </w:r>
    </w:p>
    <w:p w:rsidR="009242C9" w:rsidRPr="00851DF5" w:rsidRDefault="009242C9" w:rsidP="00851DF5">
      <w:pPr>
        <w:autoSpaceDE/>
        <w:ind w:left="142" w:firstLine="284"/>
        <w:contextualSpacing/>
        <w:jc w:val="both"/>
        <w:rPr>
          <w:lang w:eastAsia="zh-CN"/>
        </w:rPr>
      </w:pPr>
      <w:r w:rsidRPr="00851DF5">
        <w:rPr>
          <w:lang w:eastAsia="zh-CN"/>
        </w:rPr>
        <w:t>- на организацию работ по полному сопровождению бизнес-проектов в отрасли сельского хозяйства, реализующихся на территории муниципального образования «Муниципальный округ Якшур-Бодьинский район Удмуртской Республики», софинансирование приобретения техники и оборудования  (субсидирование юридическим лицам (кроме некоммерческих организаций), индивидуальным предпринимателям, физическим лицам);</w:t>
      </w:r>
    </w:p>
    <w:p w:rsidR="009242C9" w:rsidRPr="00851DF5" w:rsidRDefault="009242C9" w:rsidP="00851DF5">
      <w:pPr>
        <w:autoSpaceDE/>
        <w:ind w:left="142" w:firstLine="284"/>
        <w:contextualSpacing/>
        <w:jc w:val="both"/>
        <w:rPr>
          <w:lang w:eastAsia="zh-CN"/>
        </w:rPr>
      </w:pPr>
      <w:r w:rsidRPr="00851DF5">
        <w:rPr>
          <w:lang w:eastAsia="zh-CN"/>
        </w:rPr>
        <w:t>- проведение мероприятий в рамках реализации «дорожной карты» по борьбе с борщевиком;</w:t>
      </w:r>
    </w:p>
    <w:p w:rsidR="009242C9" w:rsidRPr="00851DF5" w:rsidRDefault="009242C9" w:rsidP="00851DF5">
      <w:pPr>
        <w:autoSpaceDE/>
        <w:ind w:left="142" w:firstLine="284"/>
        <w:contextualSpacing/>
        <w:jc w:val="both"/>
        <w:rPr>
          <w:lang w:eastAsia="zh-CN"/>
        </w:rPr>
      </w:pPr>
      <w:r w:rsidRPr="00851DF5">
        <w:rPr>
          <w:lang w:eastAsia="zh-CN"/>
        </w:rPr>
        <w:t>- проведение мероприятий в рамках реализации «дорожной карты» по введению в оборот неиспользуемых земель сельскохозяйственного назначения 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w:t>
      </w:r>
    </w:p>
    <w:p w:rsidR="009242C9" w:rsidRDefault="009242C9" w:rsidP="00851DF5">
      <w:pPr>
        <w:autoSpaceDE/>
        <w:ind w:left="142" w:firstLine="284"/>
        <w:contextualSpacing/>
        <w:jc w:val="both"/>
        <w:rPr>
          <w:lang w:eastAsia="zh-CN"/>
        </w:rPr>
      </w:pPr>
      <w:r w:rsidRPr="00851DF5">
        <w:rPr>
          <w:lang w:eastAsia="zh-CN"/>
        </w:rPr>
        <w:t xml:space="preserve">- софинансирование расходных обязательств, при реализации мероприятий, направленных на комплексное развитие сельских территорий. </w:t>
      </w:r>
    </w:p>
    <w:p w:rsidR="00851DF5" w:rsidRDefault="00851DF5"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Default="005F4E10" w:rsidP="00851DF5">
      <w:pPr>
        <w:autoSpaceDE/>
        <w:ind w:left="142" w:firstLine="284"/>
        <w:contextualSpacing/>
        <w:jc w:val="both"/>
        <w:rPr>
          <w:lang w:eastAsia="zh-CN"/>
        </w:rPr>
      </w:pPr>
    </w:p>
    <w:p w:rsidR="005F4E10" w:rsidRPr="00851DF5" w:rsidRDefault="005F4E10" w:rsidP="00851DF5">
      <w:pPr>
        <w:autoSpaceDE/>
        <w:ind w:left="142" w:firstLine="284"/>
        <w:contextualSpacing/>
        <w:jc w:val="both"/>
        <w:rPr>
          <w:lang w:eastAsia="zh-CN"/>
        </w:rPr>
      </w:pPr>
    </w:p>
    <w:tbl>
      <w:tblPr>
        <w:tblW w:w="10011" w:type="dxa"/>
        <w:tblInd w:w="-183" w:type="dxa"/>
        <w:tblLayout w:type="fixed"/>
        <w:tblLook w:val="04A0" w:firstRow="1" w:lastRow="0" w:firstColumn="1" w:lastColumn="0" w:noHBand="0" w:noVBand="1"/>
      </w:tblPr>
      <w:tblGrid>
        <w:gridCol w:w="4186"/>
        <w:gridCol w:w="1783"/>
        <w:gridCol w:w="4026"/>
        <w:gridCol w:w="16"/>
      </w:tblGrid>
      <w:tr w:rsidR="009242C9" w:rsidRPr="009242C9" w:rsidTr="00851DF5">
        <w:trPr>
          <w:gridAfter w:val="1"/>
          <w:wAfter w:w="16" w:type="dxa"/>
          <w:trHeight w:val="80"/>
        </w:trPr>
        <w:tc>
          <w:tcPr>
            <w:tcW w:w="4186" w:type="dxa"/>
          </w:tcPr>
          <w:p w:rsidR="009242C9" w:rsidRDefault="009242C9" w:rsidP="009242C9">
            <w:pPr>
              <w:autoSpaceDE/>
              <w:ind w:right="-117"/>
              <w:rPr>
                <w:sz w:val="20"/>
                <w:szCs w:val="20"/>
              </w:rPr>
            </w:pPr>
            <w:r w:rsidRPr="009242C9">
              <w:rPr>
                <w:sz w:val="20"/>
                <w:szCs w:val="20"/>
              </w:rPr>
              <w:lastRenderedPageBreak/>
              <w:t xml:space="preserve"> </w:t>
            </w:r>
          </w:p>
          <w:p w:rsidR="00851DF5" w:rsidRPr="009242C9" w:rsidRDefault="00851DF5" w:rsidP="009242C9">
            <w:pPr>
              <w:autoSpaceDE/>
              <w:ind w:right="-117"/>
              <w:rPr>
                <w:b/>
                <w:sz w:val="30"/>
                <w:szCs w:val="30"/>
              </w:rPr>
            </w:pPr>
          </w:p>
        </w:tc>
        <w:tc>
          <w:tcPr>
            <w:tcW w:w="1783" w:type="dxa"/>
            <w:hideMark/>
          </w:tcPr>
          <w:p w:rsidR="009242C9" w:rsidRPr="009242C9" w:rsidRDefault="009242C9" w:rsidP="009242C9">
            <w:pPr>
              <w:autoSpaceDE/>
              <w:snapToGrid w:val="0"/>
              <w:spacing w:line="96" w:lineRule="auto"/>
              <w:jc w:val="center"/>
              <w:rPr>
                <w:b/>
                <w:sz w:val="32"/>
                <w:szCs w:val="32"/>
              </w:rPr>
            </w:pPr>
            <w:r w:rsidRPr="009242C9">
              <w:rPr>
                <w:noProof/>
                <w:sz w:val="32"/>
                <w:szCs w:val="32"/>
                <w:lang w:eastAsia="ru-RU"/>
              </w:rPr>
              <w:drawing>
                <wp:inline distT="0" distB="0" distL="0" distR="0" wp14:anchorId="4072B81D" wp14:editId="55764657">
                  <wp:extent cx="581025" cy="619125"/>
                  <wp:effectExtent l="0" t="0" r="9525" b="9525"/>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tc>
        <w:tc>
          <w:tcPr>
            <w:tcW w:w="4026" w:type="dxa"/>
          </w:tcPr>
          <w:p w:rsidR="009242C9" w:rsidRPr="009242C9" w:rsidRDefault="009242C9" w:rsidP="009242C9">
            <w:pPr>
              <w:autoSpaceDE/>
              <w:jc w:val="center"/>
              <w:rPr>
                <w:b/>
                <w:sz w:val="32"/>
                <w:szCs w:val="32"/>
              </w:rPr>
            </w:pPr>
          </w:p>
        </w:tc>
      </w:tr>
      <w:tr w:rsidR="009242C9" w:rsidRPr="009242C9" w:rsidTr="00851DF5">
        <w:trPr>
          <w:gridAfter w:val="1"/>
          <w:wAfter w:w="16" w:type="dxa"/>
          <w:trHeight w:val="105"/>
        </w:trPr>
        <w:tc>
          <w:tcPr>
            <w:tcW w:w="4186" w:type="dxa"/>
          </w:tcPr>
          <w:p w:rsidR="009242C9" w:rsidRPr="009242C9" w:rsidRDefault="009242C9" w:rsidP="009242C9">
            <w:pPr>
              <w:autoSpaceDE/>
              <w:ind w:right="-117"/>
              <w:rPr>
                <w:b/>
                <w:sz w:val="30"/>
                <w:szCs w:val="30"/>
              </w:rPr>
            </w:pPr>
          </w:p>
        </w:tc>
        <w:tc>
          <w:tcPr>
            <w:tcW w:w="1783" w:type="dxa"/>
          </w:tcPr>
          <w:p w:rsidR="009242C9" w:rsidRPr="009242C9" w:rsidRDefault="009242C9" w:rsidP="009242C9">
            <w:pPr>
              <w:autoSpaceDE/>
              <w:snapToGrid w:val="0"/>
              <w:spacing w:line="96" w:lineRule="auto"/>
              <w:jc w:val="center"/>
              <w:rPr>
                <w:b/>
                <w:sz w:val="32"/>
                <w:szCs w:val="32"/>
              </w:rPr>
            </w:pPr>
          </w:p>
        </w:tc>
        <w:tc>
          <w:tcPr>
            <w:tcW w:w="4026" w:type="dxa"/>
          </w:tcPr>
          <w:p w:rsidR="009242C9" w:rsidRPr="009242C9" w:rsidRDefault="009242C9" w:rsidP="009242C9">
            <w:pPr>
              <w:autoSpaceDE/>
              <w:jc w:val="center"/>
              <w:rPr>
                <w:b/>
                <w:sz w:val="32"/>
                <w:szCs w:val="32"/>
              </w:rPr>
            </w:pPr>
          </w:p>
        </w:tc>
      </w:tr>
      <w:tr w:rsidR="009242C9" w:rsidRPr="009242C9" w:rsidTr="00851DF5">
        <w:tc>
          <w:tcPr>
            <w:tcW w:w="10011" w:type="dxa"/>
            <w:gridSpan w:val="4"/>
          </w:tcPr>
          <w:p w:rsidR="009242C9" w:rsidRPr="009242C9" w:rsidRDefault="009242C9" w:rsidP="009242C9">
            <w:pPr>
              <w:keepNext/>
              <w:tabs>
                <w:tab w:val="num" w:pos="2130"/>
              </w:tabs>
              <w:autoSpaceDE/>
              <w:ind w:right="-117"/>
              <w:contextualSpacing/>
              <w:jc w:val="center"/>
              <w:outlineLvl w:val="0"/>
              <w:rPr>
                <w:b/>
                <w:szCs w:val="26"/>
              </w:rPr>
            </w:pPr>
            <w:r w:rsidRPr="009242C9">
              <w:rPr>
                <w:b/>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Cs w:val="26"/>
              </w:rPr>
            </w:pPr>
            <w:r w:rsidRPr="009242C9">
              <w:rPr>
                <w:b/>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Cs w:val="32"/>
              </w:rPr>
            </w:pPr>
          </w:p>
        </w:tc>
      </w:tr>
      <w:tr w:rsidR="009242C9" w:rsidRPr="009242C9" w:rsidTr="00851DF5">
        <w:tc>
          <w:tcPr>
            <w:tcW w:w="10011" w:type="dxa"/>
            <w:gridSpan w:val="4"/>
          </w:tcPr>
          <w:p w:rsidR="009242C9" w:rsidRPr="009242C9" w:rsidRDefault="009242C9" w:rsidP="009242C9">
            <w:pPr>
              <w:autoSpaceDE/>
              <w:snapToGrid w:val="0"/>
              <w:spacing w:line="192" w:lineRule="auto"/>
              <w:jc w:val="center"/>
              <w:rPr>
                <w:b/>
                <w:szCs w:val="26"/>
              </w:rPr>
            </w:pPr>
            <w:r w:rsidRPr="009242C9">
              <w:rPr>
                <w:b/>
                <w:szCs w:val="26"/>
              </w:rPr>
              <w:t>«Удмурт Элькунысь Якшур-Бӧдья ёрос муниципал  округ» муниципал кылдытэтлэн Администрациез</w:t>
            </w:r>
          </w:p>
          <w:p w:rsidR="009242C9" w:rsidRPr="009242C9" w:rsidRDefault="009242C9" w:rsidP="009242C9">
            <w:pPr>
              <w:autoSpaceDE/>
              <w:snapToGrid w:val="0"/>
              <w:spacing w:line="192" w:lineRule="auto"/>
              <w:jc w:val="center"/>
              <w:rPr>
                <w:b/>
                <w:szCs w:val="32"/>
              </w:rPr>
            </w:pPr>
          </w:p>
        </w:tc>
      </w:tr>
    </w:tbl>
    <w:p w:rsidR="009242C9" w:rsidRPr="009242C9" w:rsidRDefault="009242C9" w:rsidP="009242C9">
      <w:pPr>
        <w:tabs>
          <w:tab w:val="left" w:pos="8820"/>
        </w:tabs>
        <w:suppressAutoHyphens w:val="0"/>
        <w:autoSpaceDE/>
        <w:rPr>
          <w:lang w:eastAsia="ru-RU"/>
        </w:rPr>
      </w:pPr>
    </w:p>
    <w:p w:rsidR="009242C9" w:rsidRPr="009242C9" w:rsidRDefault="009242C9" w:rsidP="009242C9">
      <w:pPr>
        <w:tabs>
          <w:tab w:val="left" w:pos="8820"/>
        </w:tabs>
        <w:suppressAutoHyphens w:val="0"/>
        <w:autoSpaceDE/>
        <w:jc w:val="center"/>
        <w:rPr>
          <w:b/>
          <w:sz w:val="44"/>
          <w:szCs w:val="20"/>
          <w:lang w:eastAsia="ru-RU"/>
        </w:rPr>
      </w:pPr>
      <w:r w:rsidRPr="009242C9">
        <w:rPr>
          <w:b/>
          <w:sz w:val="44"/>
          <w:szCs w:val="20"/>
          <w:lang w:eastAsia="ru-RU"/>
        </w:rPr>
        <w:t>П О С Т А Н О В Л Е Н И Е</w:t>
      </w:r>
    </w:p>
    <w:p w:rsidR="009242C9" w:rsidRPr="009242C9" w:rsidRDefault="009242C9" w:rsidP="009242C9">
      <w:pPr>
        <w:tabs>
          <w:tab w:val="left" w:pos="8820"/>
        </w:tabs>
        <w:suppressAutoHyphens w:val="0"/>
        <w:autoSpaceDE/>
        <w:jc w:val="center"/>
        <w:rPr>
          <w:b/>
          <w:sz w:val="28"/>
          <w:lang w:eastAsia="ru-RU"/>
        </w:rPr>
      </w:pPr>
    </w:p>
    <w:p w:rsidR="009242C9" w:rsidRPr="00851DF5" w:rsidRDefault="009242C9" w:rsidP="009242C9">
      <w:pPr>
        <w:tabs>
          <w:tab w:val="left" w:pos="8820"/>
        </w:tabs>
        <w:suppressAutoHyphens w:val="0"/>
        <w:autoSpaceDE/>
        <w:rPr>
          <w:b/>
          <w:bCs/>
          <w:sz w:val="26"/>
          <w:szCs w:val="26"/>
          <w:lang w:eastAsia="ru-RU"/>
        </w:rPr>
      </w:pPr>
      <w:r w:rsidRPr="00851DF5">
        <w:rPr>
          <w:b/>
          <w:bCs/>
          <w:sz w:val="26"/>
          <w:szCs w:val="26"/>
          <w:lang w:eastAsia="ru-RU"/>
        </w:rPr>
        <w:t>от «09» марта 2022 года                                                                № 378</w:t>
      </w:r>
    </w:p>
    <w:p w:rsidR="009242C9" w:rsidRPr="00851DF5" w:rsidRDefault="009242C9" w:rsidP="009242C9">
      <w:pPr>
        <w:tabs>
          <w:tab w:val="left" w:pos="8820"/>
        </w:tabs>
        <w:suppressAutoHyphens w:val="0"/>
        <w:autoSpaceDE/>
        <w:jc w:val="center"/>
        <w:rPr>
          <w:b/>
          <w:bCs/>
          <w:sz w:val="26"/>
          <w:szCs w:val="26"/>
          <w:lang w:eastAsia="ru-RU"/>
        </w:rPr>
      </w:pPr>
    </w:p>
    <w:p w:rsidR="009242C9" w:rsidRPr="00851DF5" w:rsidRDefault="009242C9" w:rsidP="009242C9">
      <w:pPr>
        <w:tabs>
          <w:tab w:val="left" w:pos="8820"/>
        </w:tabs>
        <w:suppressAutoHyphens w:val="0"/>
        <w:autoSpaceDE/>
        <w:jc w:val="center"/>
        <w:rPr>
          <w:b/>
          <w:bCs/>
          <w:sz w:val="26"/>
          <w:szCs w:val="26"/>
          <w:lang w:eastAsia="ru-RU"/>
        </w:rPr>
      </w:pPr>
      <w:r w:rsidRPr="00851DF5">
        <w:rPr>
          <w:b/>
          <w:bCs/>
          <w:sz w:val="26"/>
          <w:szCs w:val="26"/>
          <w:lang w:eastAsia="ru-RU"/>
        </w:rPr>
        <w:t>с. Якшур - Бодья</w:t>
      </w:r>
    </w:p>
    <w:p w:rsidR="009242C9" w:rsidRPr="00851DF5" w:rsidRDefault="009242C9" w:rsidP="009242C9">
      <w:pPr>
        <w:tabs>
          <w:tab w:val="left" w:pos="8820"/>
        </w:tabs>
        <w:suppressAutoHyphens w:val="0"/>
        <w:autoSpaceDE/>
        <w:jc w:val="center"/>
        <w:rPr>
          <w:b/>
          <w:sz w:val="26"/>
          <w:szCs w:val="26"/>
          <w:lang w:eastAsia="ru-RU"/>
        </w:rPr>
      </w:pPr>
    </w:p>
    <w:p w:rsidR="009242C9" w:rsidRPr="00851DF5" w:rsidRDefault="009242C9" w:rsidP="009242C9">
      <w:pPr>
        <w:autoSpaceDE/>
        <w:spacing w:line="240" w:lineRule="atLeast"/>
        <w:jc w:val="center"/>
        <w:rPr>
          <w:b/>
          <w:sz w:val="26"/>
          <w:szCs w:val="26"/>
        </w:rPr>
      </w:pPr>
      <w:r w:rsidRPr="00851DF5">
        <w:rPr>
          <w:b/>
          <w:sz w:val="26"/>
          <w:szCs w:val="26"/>
        </w:rPr>
        <w:t xml:space="preserve">Об установлении размера платы за пользование жилым помещением (плата за наем)  для нанимателей жилых помещений по договорам социального найма и договорам найма жилых помещений муниципального жилого фонда </w:t>
      </w:r>
    </w:p>
    <w:p w:rsidR="009242C9" w:rsidRPr="00851DF5" w:rsidRDefault="009242C9" w:rsidP="009242C9">
      <w:pPr>
        <w:suppressAutoHyphens w:val="0"/>
        <w:autoSpaceDE/>
        <w:spacing w:line="276" w:lineRule="auto"/>
        <w:jc w:val="center"/>
        <w:rPr>
          <w:b/>
          <w:sz w:val="26"/>
          <w:szCs w:val="26"/>
          <w:lang w:eastAsia="ru-RU"/>
        </w:rPr>
      </w:pPr>
    </w:p>
    <w:p w:rsidR="009242C9" w:rsidRPr="00851DF5" w:rsidRDefault="009242C9" w:rsidP="009242C9">
      <w:pPr>
        <w:suppressAutoHyphens w:val="0"/>
        <w:autoSpaceDE/>
        <w:ind w:firstLine="709"/>
        <w:jc w:val="both"/>
        <w:rPr>
          <w:color w:val="000000"/>
          <w:sz w:val="26"/>
          <w:szCs w:val="26"/>
          <w:lang w:eastAsia="ru-RU"/>
        </w:rPr>
      </w:pPr>
      <w:r w:rsidRPr="00851DF5">
        <w:rPr>
          <w:color w:val="000000"/>
          <w:spacing w:val="3"/>
          <w:sz w:val="26"/>
          <w:szCs w:val="26"/>
        </w:rPr>
        <w:t>В соответствии со статьей 156.1 Жилищного кодекса РФ, постановлением Правительства РФ от 12.12.2014 года № 1356 «О порядке установления, изменения и ежегодной индексации платы за наем жилых помещений по договорам найма жилых помещений жилищного фонда социального использования», рассмотрев протокол заседания комиссии по регулированию цен (тарифов) Администрации муниципального образования «</w:t>
      </w:r>
      <w:r w:rsidRPr="00851DF5">
        <w:rPr>
          <w:sz w:val="26"/>
          <w:szCs w:val="26"/>
          <w:lang w:eastAsia="ru-RU"/>
        </w:rPr>
        <w:t xml:space="preserve">«Муниципальный округ Якшур-Бодьинский район Удмуртской Республики» № 4 от 25.02.2022 года, </w:t>
      </w:r>
      <w:r w:rsidRPr="00851DF5">
        <w:rPr>
          <w:color w:val="000000"/>
          <w:spacing w:val="3"/>
          <w:sz w:val="26"/>
          <w:szCs w:val="26"/>
        </w:rPr>
        <w:t>руководствуясь</w:t>
      </w:r>
      <w:r w:rsidRPr="00851DF5">
        <w:rPr>
          <w:sz w:val="26"/>
          <w:szCs w:val="26"/>
          <w:lang w:eastAsia="ru-RU"/>
        </w:rPr>
        <w:t xml:space="preserve"> </w:t>
      </w:r>
      <w:r w:rsidRPr="00851DF5">
        <w:rPr>
          <w:color w:val="000000"/>
          <w:sz w:val="26"/>
          <w:szCs w:val="26"/>
          <w:lang w:eastAsia="ru-RU"/>
        </w:rPr>
        <w:t>статьями</w:t>
      </w:r>
      <w:r w:rsidRPr="00851DF5">
        <w:rPr>
          <w:sz w:val="26"/>
          <w:szCs w:val="26"/>
          <w:lang w:eastAsia="ru-RU"/>
        </w:rPr>
        <w:t xml:space="preserve">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851DF5">
        <w:rPr>
          <w:b/>
          <w:sz w:val="26"/>
          <w:szCs w:val="26"/>
          <w:u w:val="single"/>
          <w:lang w:eastAsia="ru-RU"/>
        </w:rPr>
        <w:t>ПОСТАНОВЛЯЕТ:</w:t>
      </w:r>
    </w:p>
    <w:p w:rsidR="009242C9" w:rsidRPr="00851DF5" w:rsidRDefault="009242C9" w:rsidP="009242C9">
      <w:pPr>
        <w:suppressAutoHyphens w:val="0"/>
        <w:autoSpaceDE/>
        <w:spacing w:line="276" w:lineRule="auto"/>
        <w:ind w:firstLine="709"/>
        <w:jc w:val="both"/>
        <w:rPr>
          <w:sz w:val="26"/>
          <w:szCs w:val="26"/>
          <w:lang w:eastAsia="ru-RU"/>
        </w:rPr>
      </w:pPr>
      <w:bookmarkStart w:id="1" w:name="sub_1"/>
    </w:p>
    <w:bookmarkEnd w:id="1"/>
    <w:p w:rsidR="009242C9" w:rsidRPr="00851DF5" w:rsidRDefault="009242C9" w:rsidP="006024CB">
      <w:pPr>
        <w:numPr>
          <w:ilvl w:val="0"/>
          <w:numId w:val="14"/>
        </w:numPr>
        <w:shd w:val="clear" w:color="auto" w:fill="FFFFFF"/>
        <w:suppressAutoHyphens w:val="0"/>
        <w:autoSpaceDE/>
        <w:ind w:left="0" w:firstLine="709"/>
        <w:jc w:val="both"/>
        <w:rPr>
          <w:color w:val="000000"/>
          <w:sz w:val="26"/>
          <w:szCs w:val="26"/>
        </w:rPr>
      </w:pPr>
      <w:r w:rsidRPr="00851DF5">
        <w:rPr>
          <w:color w:val="000000"/>
          <w:sz w:val="26"/>
          <w:szCs w:val="26"/>
        </w:rPr>
        <w:t>Установить ежемесячный размер платы за пользование жилым помещением (плата за наем) для нанимателей жилых помещений по договорам социального найма и договорам найма жилых помещений муниципального жилого фонда с 01.07.2022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7"/>
        <w:gridCol w:w="1703"/>
        <w:gridCol w:w="3083"/>
      </w:tblGrid>
      <w:tr w:rsidR="009242C9" w:rsidRPr="00851DF5" w:rsidTr="009242C9">
        <w:tc>
          <w:tcPr>
            <w:tcW w:w="81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851"/>
              <w:jc w:val="center"/>
              <w:rPr>
                <w:rFonts w:eastAsia="Calibri"/>
                <w:color w:val="000000"/>
                <w:sz w:val="26"/>
                <w:szCs w:val="26"/>
              </w:rPr>
            </w:pPr>
            <w:r w:rsidRPr="00851DF5">
              <w:rPr>
                <w:rFonts w:eastAsia="Calibri"/>
                <w:color w:val="000000"/>
                <w:sz w:val="26"/>
                <w:szCs w:val="26"/>
              </w:rPr>
              <w:t>№ п/п</w:t>
            </w:r>
          </w:p>
        </w:tc>
        <w:tc>
          <w:tcPr>
            <w:tcW w:w="396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jc w:val="center"/>
              <w:rPr>
                <w:rFonts w:eastAsia="Calibri"/>
                <w:color w:val="000000"/>
                <w:sz w:val="26"/>
                <w:szCs w:val="26"/>
              </w:rPr>
            </w:pPr>
            <w:r w:rsidRPr="00851DF5">
              <w:rPr>
                <w:rFonts w:eastAsia="Calibri"/>
                <w:color w:val="000000"/>
                <w:sz w:val="26"/>
                <w:szCs w:val="26"/>
              </w:rPr>
              <w:t>Категории жилищного фонда</w:t>
            </w:r>
          </w:p>
        </w:tc>
        <w:tc>
          <w:tcPr>
            <w:tcW w:w="170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6"/>
              <w:jc w:val="center"/>
              <w:rPr>
                <w:rFonts w:eastAsia="Calibri"/>
                <w:color w:val="000000"/>
                <w:sz w:val="26"/>
                <w:szCs w:val="26"/>
              </w:rPr>
            </w:pPr>
            <w:r w:rsidRPr="00851DF5">
              <w:rPr>
                <w:rFonts w:eastAsia="Calibri"/>
                <w:color w:val="000000"/>
                <w:sz w:val="26"/>
                <w:szCs w:val="26"/>
              </w:rPr>
              <w:t>Единица измерения</w:t>
            </w:r>
          </w:p>
        </w:tc>
        <w:tc>
          <w:tcPr>
            <w:tcW w:w="308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jc w:val="center"/>
              <w:rPr>
                <w:rFonts w:eastAsia="Calibri"/>
                <w:color w:val="000000"/>
                <w:sz w:val="26"/>
                <w:szCs w:val="26"/>
              </w:rPr>
            </w:pPr>
            <w:r w:rsidRPr="00851DF5">
              <w:rPr>
                <w:rFonts w:eastAsia="Calibri"/>
                <w:color w:val="000000"/>
                <w:sz w:val="26"/>
                <w:szCs w:val="26"/>
              </w:rPr>
              <w:t>Ежемесячная плата с 01.07.2022 года, руб.</w:t>
            </w:r>
          </w:p>
        </w:tc>
      </w:tr>
      <w:tr w:rsidR="009242C9" w:rsidRPr="00851DF5" w:rsidTr="009242C9">
        <w:tc>
          <w:tcPr>
            <w:tcW w:w="81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left="-284" w:firstLine="284"/>
              <w:jc w:val="both"/>
              <w:rPr>
                <w:rFonts w:eastAsia="Calibri"/>
                <w:color w:val="000000"/>
                <w:sz w:val="26"/>
                <w:szCs w:val="26"/>
              </w:rPr>
            </w:pPr>
            <w:r w:rsidRPr="00851DF5">
              <w:rPr>
                <w:rFonts w:eastAsia="Calibri"/>
                <w:color w:val="000000"/>
                <w:sz w:val="26"/>
                <w:szCs w:val="26"/>
              </w:rPr>
              <w:t>1</w:t>
            </w:r>
          </w:p>
        </w:tc>
        <w:tc>
          <w:tcPr>
            <w:tcW w:w="396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4"/>
              <w:jc w:val="both"/>
              <w:rPr>
                <w:rFonts w:eastAsia="Calibri"/>
                <w:color w:val="000000"/>
                <w:sz w:val="26"/>
                <w:szCs w:val="26"/>
              </w:rPr>
            </w:pPr>
            <w:r w:rsidRPr="00851DF5">
              <w:rPr>
                <w:rFonts w:eastAsia="Calibri"/>
                <w:color w:val="000000"/>
                <w:sz w:val="26"/>
                <w:szCs w:val="26"/>
              </w:rPr>
              <w:t>Кирпичные дома с благоустройством</w:t>
            </w:r>
          </w:p>
        </w:tc>
        <w:tc>
          <w:tcPr>
            <w:tcW w:w="170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6"/>
              <w:jc w:val="both"/>
              <w:rPr>
                <w:rFonts w:eastAsia="Calibri"/>
                <w:color w:val="000000"/>
                <w:sz w:val="26"/>
                <w:szCs w:val="26"/>
              </w:rPr>
            </w:pPr>
            <w:r w:rsidRPr="00851DF5">
              <w:rPr>
                <w:rFonts w:eastAsia="Calibri"/>
                <w:color w:val="000000"/>
                <w:sz w:val="26"/>
                <w:szCs w:val="26"/>
              </w:rPr>
              <w:t>1 м2 общей площади</w:t>
            </w:r>
          </w:p>
        </w:tc>
        <w:tc>
          <w:tcPr>
            <w:tcW w:w="308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851"/>
              <w:jc w:val="both"/>
              <w:rPr>
                <w:rFonts w:eastAsia="Calibri"/>
                <w:color w:val="000000"/>
                <w:sz w:val="26"/>
                <w:szCs w:val="26"/>
              </w:rPr>
            </w:pPr>
            <w:r w:rsidRPr="00851DF5">
              <w:rPr>
                <w:rFonts w:eastAsia="Calibri"/>
                <w:color w:val="000000"/>
                <w:sz w:val="26"/>
                <w:szCs w:val="26"/>
              </w:rPr>
              <w:t>8-20</w:t>
            </w:r>
          </w:p>
        </w:tc>
      </w:tr>
      <w:tr w:rsidR="009242C9" w:rsidRPr="00851DF5" w:rsidTr="009242C9">
        <w:tc>
          <w:tcPr>
            <w:tcW w:w="81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left="-284" w:firstLine="284"/>
              <w:jc w:val="both"/>
              <w:rPr>
                <w:rFonts w:eastAsia="Calibri"/>
                <w:color w:val="000000"/>
                <w:sz w:val="26"/>
                <w:szCs w:val="26"/>
              </w:rPr>
            </w:pPr>
            <w:r w:rsidRPr="00851DF5">
              <w:rPr>
                <w:rFonts w:eastAsia="Calibri"/>
                <w:color w:val="000000"/>
                <w:sz w:val="26"/>
                <w:szCs w:val="26"/>
              </w:rPr>
              <w:t>2</w:t>
            </w:r>
          </w:p>
        </w:tc>
        <w:tc>
          <w:tcPr>
            <w:tcW w:w="396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4"/>
              <w:jc w:val="both"/>
              <w:rPr>
                <w:rFonts w:eastAsia="Calibri"/>
                <w:color w:val="000000"/>
                <w:sz w:val="26"/>
                <w:szCs w:val="26"/>
              </w:rPr>
            </w:pPr>
            <w:r w:rsidRPr="00851DF5">
              <w:rPr>
                <w:rFonts w:eastAsia="Calibri"/>
                <w:color w:val="000000"/>
                <w:sz w:val="26"/>
                <w:szCs w:val="26"/>
              </w:rPr>
              <w:t>Кирпичные дома без благоустройства</w:t>
            </w:r>
          </w:p>
        </w:tc>
        <w:tc>
          <w:tcPr>
            <w:tcW w:w="170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6"/>
              <w:jc w:val="both"/>
              <w:rPr>
                <w:rFonts w:eastAsia="Calibri"/>
                <w:color w:val="000000"/>
                <w:sz w:val="26"/>
                <w:szCs w:val="26"/>
              </w:rPr>
            </w:pPr>
            <w:r w:rsidRPr="00851DF5">
              <w:rPr>
                <w:rFonts w:eastAsia="Calibri"/>
                <w:color w:val="000000"/>
                <w:sz w:val="26"/>
                <w:szCs w:val="26"/>
              </w:rPr>
              <w:t>1 м2 общей площади</w:t>
            </w:r>
          </w:p>
        </w:tc>
        <w:tc>
          <w:tcPr>
            <w:tcW w:w="308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851"/>
              <w:jc w:val="both"/>
              <w:rPr>
                <w:rFonts w:eastAsia="Calibri"/>
                <w:color w:val="000000"/>
                <w:sz w:val="26"/>
                <w:szCs w:val="26"/>
              </w:rPr>
            </w:pPr>
            <w:r w:rsidRPr="00851DF5">
              <w:rPr>
                <w:rFonts w:eastAsia="Calibri"/>
                <w:color w:val="000000"/>
                <w:sz w:val="26"/>
                <w:szCs w:val="26"/>
              </w:rPr>
              <w:t>4-78</w:t>
            </w:r>
          </w:p>
        </w:tc>
      </w:tr>
      <w:tr w:rsidR="009242C9" w:rsidRPr="00851DF5" w:rsidTr="009242C9">
        <w:tc>
          <w:tcPr>
            <w:tcW w:w="81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left="-284" w:firstLine="284"/>
              <w:jc w:val="both"/>
              <w:rPr>
                <w:rFonts w:eastAsia="Calibri"/>
                <w:color w:val="000000"/>
                <w:sz w:val="26"/>
                <w:szCs w:val="26"/>
              </w:rPr>
            </w:pPr>
            <w:r w:rsidRPr="00851DF5">
              <w:rPr>
                <w:rFonts w:eastAsia="Calibri"/>
                <w:color w:val="000000"/>
                <w:sz w:val="26"/>
                <w:szCs w:val="26"/>
              </w:rPr>
              <w:t>3</w:t>
            </w:r>
          </w:p>
        </w:tc>
        <w:tc>
          <w:tcPr>
            <w:tcW w:w="3967"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4"/>
              <w:jc w:val="both"/>
              <w:rPr>
                <w:rFonts w:eastAsia="Calibri"/>
                <w:color w:val="000000"/>
                <w:sz w:val="26"/>
                <w:szCs w:val="26"/>
              </w:rPr>
            </w:pPr>
            <w:r w:rsidRPr="00851DF5">
              <w:rPr>
                <w:rFonts w:eastAsia="Calibri"/>
                <w:color w:val="000000"/>
                <w:sz w:val="26"/>
                <w:szCs w:val="26"/>
              </w:rPr>
              <w:t>Деревянные дома без благоустройства</w:t>
            </w:r>
          </w:p>
        </w:tc>
        <w:tc>
          <w:tcPr>
            <w:tcW w:w="170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36"/>
              <w:jc w:val="both"/>
              <w:rPr>
                <w:rFonts w:eastAsia="Calibri"/>
                <w:color w:val="000000"/>
                <w:sz w:val="26"/>
                <w:szCs w:val="26"/>
              </w:rPr>
            </w:pPr>
            <w:r w:rsidRPr="00851DF5">
              <w:rPr>
                <w:rFonts w:eastAsia="Calibri"/>
                <w:color w:val="000000"/>
                <w:sz w:val="26"/>
                <w:szCs w:val="26"/>
              </w:rPr>
              <w:t>1 м2 общей площади</w:t>
            </w:r>
          </w:p>
        </w:tc>
        <w:tc>
          <w:tcPr>
            <w:tcW w:w="3083" w:type="dxa"/>
            <w:tcBorders>
              <w:top w:val="single" w:sz="4" w:space="0" w:color="auto"/>
              <w:left w:val="single" w:sz="4" w:space="0" w:color="auto"/>
              <w:bottom w:val="single" w:sz="4" w:space="0" w:color="auto"/>
              <w:right w:val="single" w:sz="4" w:space="0" w:color="auto"/>
            </w:tcBorders>
            <w:hideMark/>
          </w:tcPr>
          <w:p w:rsidR="009242C9" w:rsidRPr="00851DF5" w:rsidRDefault="009242C9" w:rsidP="009242C9">
            <w:pPr>
              <w:autoSpaceDE/>
              <w:ind w:firstLine="851"/>
              <w:jc w:val="both"/>
              <w:rPr>
                <w:rFonts w:eastAsia="Calibri"/>
                <w:color w:val="000000"/>
                <w:sz w:val="26"/>
                <w:szCs w:val="26"/>
              </w:rPr>
            </w:pPr>
            <w:r w:rsidRPr="00851DF5">
              <w:rPr>
                <w:rFonts w:eastAsia="Calibri"/>
                <w:color w:val="000000"/>
                <w:sz w:val="26"/>
                <w:szCs w:val="26"/>
              </w:rPr>
              <w:t>3-95</w:t>
            </w:r>
          </w:p>
        </w:tc>
      </w:tr>
    </w:tbl>
    <w:p w:rsidR="009242C9" w:rsidRPr="00851DF5" w:rsidRDefault="009242C9" w:rsidP="006024CB">
      <w:pPr>
        <w:numPr>
          <w:ilvl w:val="0"/>
          <w:numId w:val="14"/>
        </w:numPr>
        <w:shd w:val="clear" w:color="auto" w:fill="FFFFFF"/>
        <w:tabs>
          <w:tab w:val="left" w:pos="0"/>
        </w:tabs>
        <w:suppressAutoHyphens w:val="0"/>
        <w:autoSpaceDE/>
        <w:ind w:left="0" w:right="-2" w:firstLine="567"/>
        <w:contextualSpacing/>
        <w:jc w:val="both"/>
        <w:rPr>
          <w:sz w:val="26"/>
          <w:szCs w:val="26"/>
        </w:rPr>
      </w:pPr>
      <w:r w:rsidRPr="00851DF5">
        <w:rPr>
          <w:sz w:val="26"/>
          <w:szCs w:val="26"/>
        </w:rPr>
        <w:t xml:space="preserve">Признать утратившим силу пункт 1 постановления Администрации муниципального образования «Якшур-Бодьинский район» от 02.07.2021 года № 795 «Об установлении размера платы за пользование жилым помещением (плата за наем)  для нанимателей жилых помещений по договорам социального найма и </w:t>
      </w:r>
      <w:r w:rsidRPr="00851DF5">
        <w:rPr>
          <w:sz w:val="26"/>
          <w:szCs w:val="26"/>
        </w:rPr>
        <w:lastRenderedPageBreak/>
        <w:t>договорам найма жилых помещений муниципального жилого фонда» с 01.07.2022 года.</w:t>
      </w:r>
    </w:p>
    <w:p w:rsidR="009242C9" w:rsidRPr="00851DF5" w:rsidRDefault="009242C9" w:rsidP="006024CB">
      <w:pPr>
        <w:numPr>
          <w:ilvl w:val="0"/>
          <w:numId w:val="14"/>
        </w:numPr>
        <w:suppressAutoHyphens w:val="0"/>
        <w:autoSpaceDE/>
        <w:ind w:left="0" w:firstLine="567"/>
        <w:jc w:val="both"/>
        <w:rPr>
          <w:sz w:val="26"/>
          <w:szCs w:val="26"/>
          <w:lang w:eastAsia="ru-RU"/>
        </w:rPr>
      </w:pPr>
      <w:r w:rsidRPr="00851DF5">
        <w:rPr>
          <w:rFonts w:eastAsia="Calibri"/>
          <w:sz w:val="26"/>
          <w:szCs w:val="26"/>
          <w:lang w:eastAsia="en-US"/>
        </w:rPr>
        <w:t xml:space="preserve">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 </w:t>
      </w:r>
      <w:hyperlink r:id="rId39" w:history="1">
        <w:r w:rsidRPr="00851DF5">
          <w:rPr>
            <w:rFonts w:eastAsia="Calibri"/>
            <w:color w:val="0000FF"/>
            <w:sz w:val="26"/>
            <w:szCs w:val="26"/>
            <w:u w:val="single"/>
            <w:lang w:val="en-US" w:eastAsia="en-US"/>
          </w:rPr>
          <w:t>www</w:t>
        </w:r>
        <w:r w:rsidRPr="00851DF5">
          <w:rPr>
            <w:rFonts w:eastAsia="Calibri"/>
            <w:color w:val="0000FF"/>
            <w:sz w:val="26"/>
            <w:szCs w:val="26"/>
            <w:u w:val="single"/>
            <w:lang w:eastAsia="en-US"/>
          </w:rPr>
          <w:t>.</w:t>
        </w:r>
        <w:r w:rsidRPr="00851DF5">
          <w:rPr>
            <w:rFonts w:eastAsia="Calibri"/>
            <w:color w:val="0000FF"/>
            <w:sz w:val="26"/>
            <w:szCs w:val="26"/>
            <w:u w:val="single"/>
            <w:lang w:val="en-US" w:eastAsia="en-US"/>
          </w:rPr>
          <w:t>bodia</w:t>
        </w:r>
        <w:r w:rsidRPr="00851DF5">
          <w:rPr>
            <w:rFonts w:eastAsia="Calibri"/>
            <w:color w:val="0000FF"/>
            <w:sz w:val="26"/>
            <w:szCs w:val="26"/>
            <w:u w:val="single"/>
            <w:lang w:eastAsia="en-US"/>
          </w:rPr>
          <w:t>.</w:t>
        </w:r>
        <w:r w:rsidRPr="00851DF5">
          <w:rPr>
            <w:rFonts w:eastAsia="Calibri"/>
            <w:color w:val="0000FF"/>
            <w:sz w:val="26"/>
            <w:szCs w:val="26"/>
            <w:u w:val="single"/>
            <w:lang w:val="en-US" w:eastAsia="en-US"/>
          </w:rPr>
          <w:t>ru</w:t>
        </w:r>
      </w:hyperlink>
      <w:r w:rsidRPr="00851DF5">
        <w:rPr>
          <w:rFonts w:eastAsia="Calibri"/>
          <w:sz w:val="26"/>
          <w:szCs w:val="26"/>
          <w:lang w:eastAsia="en-US"/>
        </w:rPr>
        <w:t>.</w:t>
      </w:r>
    </w:p>
    <w:p w:rsidR="009242C9" w:rsidRPr="00851DF5" w:rsidRDefault="009242C9" w:rsidP="009242C9">
      <w:pPr>
        <w:suppressAutoHyphens w:val="0"/>
        <w:autoSpaceDE/>
        <w:ind w:firstLine="709"/>
        <w:jc w:val="both"/>
        <w:rPr>
          <w:rFonts w:eastAsia="Calibri"/>
          <w:sz w:val="26"/>
          <w:szCs w:val="26"/>
          <w:lang w:eastAsia="en-US"/>
        </w:rPr>
      </w:pPr>
    </w:p>
    <w:p w:rsidR="009242C9" w:rsidRPr="00851DF5" w:rsidRDefault="009242C9" w:rsidP="009242C9">
      <w:pPr>
        <w:suppressAutoHyphens w:val="0"/>
        <w:autoSpaceDE/>
        <w:jc w:val="both"/>
        <w:rPr>
          <w:b/>
          <w:sz w:val="26"/>
          <w:szCs w:val="26"/>
          <w:lang w:eastAsia="ru-RU"/>
        </w:rPr>
      </w:pPr>
      <w:r w:rsidRPr="00851DF5">
        <w:rPr>
          <w:b/>
          <w:sz w:val="26"/>
          <w:szCs w:val="26"/>
          <w:lang w:eastAsia="ru-RU"/>
        </w:rPr>
        <w:t>Глава муниципального образования</w:t>
      </w:r>
    </w:p>
    <w:p w:rsidR="009242C9" w:rsidRPr="00851DF5" w:rsidRDefault="009242C9" w:rsidP="009242C9">
      <w:pPr>
        <w:suppressAutoHyphens w:val="0"/>
        <w:autoSpaceDE/>
        <w:jc w:val="both"/>
        <w:rPr>
          <w:b/>
          <w:sz w:val="26"/>
          <w:szCs w:val="26"/>
          <w:lang w:eastAsia="ru-RU"/>
        </w:rPr>
      </w:pPr>
      <w:r w:rsidRPr="00851DF5">
        <w:rPr>
          <w:b/>
          <w:sz w:val="26"/>
          <w:szCs w:val="26"/>
          <w:lang w:eastAsia="ru-RU"/>
        </w:rPr>
        <w:t>«Муниципальный округ</w:t>
      </w:r>
    </w:p>
    <w:p w:rsidR="009242C9" w:rsidRPr="00851DF5" w:rsidRDefault="009242C9" w:rsidP="009242C9">
      <w:pPr>
        <w:suppressAutoHyphens w:val="0"/>
        <w:autoSpaceDE/>
        <w:jc w:val="both"/>
        <w:rPr>
          <w:b/>
          <w:sz w:val="26"/>
          <w:szCs w:val="26"/>
          <w:lang w:eastAsia="ru-RU"/>
        </w:rPr>
      </w:pPr>
      <w:r w:rsidRPr="00851DF5">
        <w:rPr>
          <w:b/>
          <w:sz w:val="26"/>
          <w:szCs w:val="26"/>
          <w:lang w:eastAsia="ru-RU"/>
        </w:rPr>
        <w:t>Якшур-Бодьинский район</w:t>
      </w:r>
    </w:p>
    <w:p w:rsidR="009242C9" w:rsidRPr="00851DF5" w:rsidRDefault="009242C9" w:rsidP="00851DF5">
      <w:pPr>
        <w:suppressAutoHyphens w:val="0"/>
        <w:autoSpaceDE/>
        <w:rPr>
          <w:b/>
          <w:sz w:val="26"/>
          <w:szCs w:val="26"/>
          <w:lang w:eastAsia="ru-RU"/>
        </w:rPr>
      </w:pPr>
      <w:r w:rsidRPr="00851DF5">
        <w:rPr>
          <w:b/>
          <w:sz w:val="26"/>
          <w:szCs w:val="26"/>
          <w:lang w:eastAsia="ru-RU"/>
        </w:rPr>
        <w:t>Удмуртской Республики»                                                           А.В. Леконцев</w:t>
      </w:r>
    </w:p>
    <w:p w:rsidR="009242C9" w:rsidRPr="009242C9" w:rsidRDefault="009242C9" w:rsidP="009242C9">
      <w:pPr>
        <w:suppressAutoHyphens w:val="0"/>
        <w:autoSpaceDE/>
        <w:jc w:val="both"/>
        <w:rPr>
          <w:sz w:val="22"/>
          <w:szCs w:val="20"/>
          <w:lang w:eastAsia="ru-RU"/>
        </w:rPr>
      </w:pPr>
      <w:r w:rsidRPr="009242C9">
        <w:rPr>
          <w:sz w:val="22"/>
          <w:szCs w:val="20"/>
          <w:lang w:eastAsia="ru-RU"/>
        </w:rPr>
        <w:t xml:space="preserve">Иванова Татьяна Николаевна                                                                                                                       </w:t>
      </w:r>
    </w:p>
    <w:p w:rsidR="009242C9" w:rsidRPr="009242C9" w:rsidRDefault="009242C9" w:rsidP="009242C9">
      <w:pPr>
        <w:suppressAutoHyphens w:val="0"/>
        <w:autoSpaceDE/>
        <w:jc w:val="both"/>
        <w:rPr>
          <w:sz w:val="22"/>
          <w:szCs w:val="20"/>
          <w:lang w:eastAsia="ru-RU"/>
        </w:rPr>
      </w:pPr>
      <w:r w:rsidRPr="009242C9">
        <w:rPr>
          <w:sz w:val="22"/>
          <w:szCs w:val="20"/>
          <w:lang w:eastAsia="ru-RU"/>
        </w:rPr>
        <w:t>8(34162) 4-15-02</w:t>
      </w: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851DF5">
        <w:trPr>
          <w:trHeight w:val="1700"/>
        </w:trPr>
        <w:tc>
          <w:tcPr>
            <w:tcW w:w="4245" w:type="dxa"/>
          </w:tcPr>
          <w:p w:rsidR="009242C9" w:rsidRPr="009242C9" w:rsidRDefault="009242C9" w:rsidP="009242C9">
            <w:pPr>
              <w:autoSpaceDE/>
              <w:spacing w:line="276" w:lineRule="auto"/>
              <w:ind w:right="-117"/>
              <w:jc w:val="center"/>
              <w:rPr>
                <w:b/>
                <w:sz w:val="30"/>
                <w:szCs w:val="30"/>
              </w:rPr>
            </w:pPr>
            <w:r w:rsidRPr="009242C9">
              <w:rPr>
                <w:b/>
                <w:sz w:val="30"/>
                <w:szCs w:val="30"/>
              </w:rPr>
              <w:t xml:space="preserve"> </w:t>
            </w:r>
          </w:p>
        </w:tc>
        <w:tc>
          <w:tcPr>
            <w:tcW w:w="1723" w:type="dxa"/>
            <w:hideMark/>
          </w:tcPr>
          <w:p w:rsidR="009242C9" w:rsidRPr="00851DF5" w:rsidRDefault="009242C9" w:rsidP="009242C9">
            <w:pPr>
              <w:autoSpaceDE/>
              <w:snapToGrid w:val="0"/>
              <w:spacing w:line="96" w:lineRule="auto"/>
              <w:jc w:val="center"/>
              <w:rPr>
                <w:b/>
                <w:sz w:val="32"/>
                <w:szCs w:val="32"/>
              </w:rPr>
            </w:pPr>
            <w:r w:rsidRPr="009242C9">
              <w:rPr>
                <w:noProof/>
                <w:sz w:val="20"/>
                <w:szCs w:val="20"/>
                <w:lang w:eastAsia="ru-RU"/>
              </w:rPr>
              <w:drawing>
                <wp:anchor distT="0" distB="0" distL="114935" distR="114935" simplePos="0" relativeHeight="251630592" behindDoc="1" locked="0" layoutInCell="1" allowOverlap="1" wp14:anchorId="655084DD" wp14:editId="34BD83B7">
                  <wp:simplePos x="0" y="0"/>
                  <wp:positionH relativeFrom="column">
                    <wp:posOffset>93345</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spacing w:line="276" w:lineRule="auto"/>
              <w:jc w:val="center"/>
              <w:rPr>
                <w:b/>
                <w:sz w:val="32"/>
                <w:szCs w:val="32"/>
              </w:rPr>
            </w:pPr>
          </w:p>
        </w:tc>
      </w:tr>
      <w:tr w:rsidR="009242C9" w:rsidRPr="009242C9" w:rsidTr="00851DF5">
        <w:tc>
          <w:tcPr>
            <w:tcW w:w="10005" w:type="dxa"/>
            <w:gridSpan w:val="3"/>
          </w:tcPr>
          <w:p w:rsidR="009242C9" w:rsidRPr="009242C9" w:rsidRDefault="009242C9" w:rsidP="009242C9">
            <w:pPr>
              <w:keepNext/>
              <w:tabs>
                <w:tab w:val="num" w:pos="2130"/>
              </w:tabs>
              <w:autoSpaceDE/>
              <w:spacing w:line="276" w:lineRule="auto"/>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spacing w:line="276" w:lineRule="auto"/>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851DF5">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sz w:val="20"/>
          <w:szCs w:val="20"/>
        </w:rPr>
      </w:pPr>
    </w:p>
    <w:p w:rsidR="009242C9" w:rsidRPr="009242C9" w:rsidRDefault="009242C9" w:rsidP="009242C9">
      <w:pPr>
        <w:autoSpaceDE/>
        <w:jc w:val="center"/>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851DF5" w:rsidRDefault="009242C9" w:rsidP="00851DF5">
      <w:pPr>
        <w:autoSpaceDE/>
        <w:jc w:val="both"/>
        <w:rPr>
          <w:b/>
          <w:bCs/>
          <w:sz w:val="26"/>
          <w:szCs w:val="26"/>
        </w:rPr>
      </w:pPr>
      <w:r w:rsidRPr="00851DF5">
        <w:rPr>
          <w:b/>
          <w:bCs/>
          <w:sz w:val="26"/>
          <w:szCs w:val="26"/>
        </w:rPr>
        <w:t>от «09»  марта 2022 года                                                               № 379</w:t>
      </w:r>
    </w:p>
    <w:p w:rsidR="009242C9" w:rsidRPr="00851DF5" w:rsidRDefault="009242C9" w:rsidP="00851DF5">
      <w:pPr>
        <w:autoSpaceDE/>
        <w:jc w:val="center"/>
        <w:rPr>
          <w:b/>
          <w:bCs/>
          <w:sz w:val="26"/>
          <w:szCs w:val="26"/>
        </w:rPr>
      </w:pPr>
      <w:r w:rsidRPr="00851DF5">
        <w:rPr>
          <w:b/>
          <w:bCs/>
          <w:sz w:val="26"/>
          <w:szCs w:val="26"/>
        </w:rPr>
        <w:t>с. Якшур-Бодья</w:t>
      </w:r>
    </w:p>
    <w:p w:rsidR="009242C9" w:rsidRPr="00851DF5" w:rsidRDefault="009242C9" w:rsidP="00851DF5">
      <w:pPr>
        <w:autoSpaceDE/>
        <w:rPr>
          <w:sz w:val="26"/>
          <w:szCs w:val="26"/>
        </w:rPr>
      </w:pPr>
    </w:p>
    <w:p w:rsidR="009242C9" w:rsidRPr="00851DF5" w:rsidRDefault="009242C9" w:rsidP="00851DF5">
      <w:pPr>
        <w:autoSpaceDE/>
        <w:jc w:val="center"/>
        <w:rPr>
          <w:b/>
          <w:sz w:val="26"/>
          <w:szCs w:val="26"/>
        </w:rPr>
      </w:pPr>
      <w:r w:rsidRPr="00851DF5">
        <w:rPr>
          <w:b/>
          <w:sz w:val="26"/>
          <w:szCs w:val="26"/>
        </w:rPr>
        <w:t>Об утверждении целевых показателей для установления ежемесячной надбавки за интенсивность и высокие результаты работы руководителю</w:t>
      </w:r>
    </w:p>
    <w:p w:rsidR="009242C9" w:rsidRPr="00851DF5" w:rsidRDefault="009242C9" w:rsidP="00851DF5">
      <w:pPr>
        <w:autoSpaceDE/>
        <w:jc w:val="center"/>
        <w:rPr>
          <w:b/>
          <w:sz w:val="26"/>
          <w:szCs w:val="26"/>
        </w:rPr>
      </w:pPr>
      <w:r w:rsidRPr="00851DF5">
        <w:rPr>
          <w:b/>
          <w:sz w:val="26"/>
          <w:szCs w:val="26"/>
        </w:rPr>
        <w:t>Якшур-Бодьинского муниципального автономного учреждения</w:t>
      </w:r>
    </w:p>
    <w:p w:rsidR="009242C9" w:rsidRPr="00851DF5" w:rsidRDefault="009242C9" w:rsidP="00851DF5">
      <w:pPr>
        <w:autoSpaceDE/>
        <w:jc w:val="center"/>
        <w:rPr>
          <w:b/>
          <w:sz w:val="26"/>
          <w:szCs w:val="26"/>
        </w:rPr>
      </w:pPr>
      <w:r w:rsidRPr="00851DF5">
        <w:rPr>
          <w:b/>
          <w:sz w:val="26"/>
          <w:szCs w:val="26"/>
        </w:rPr>
        <w:t xml:space="preserve"> «Информационно-культурный центр»</w:t>
      </w:r>
    </w:p>
    <w:p w:rsidR="009242C9" w:rsidRPr="00851DF5" w:rsidRDefault="009242C9" w:rsidP="00851DF5">
      <w:pPr>
        <w:autoSpaceDE/>
        <w:jc w:val="both"/>
        <w:rPr>
          <w:b/>
          <w:sz w:val="26"/>
          <w:szCs w:val="26"/>
          <w:u w:val="single"/>
        </w:rPr>
      </w:pPr>
      <w:r w:rsidRPr="00851DF5">
        <w:rPr>
          <w:sz w:val="26"/>
          <w:szCs w:val="26"/>
        </w:rPr>
        <w:t xml:space="preserve">      В целях урегулирования вопросов оплаты труда и перехода на условия эффективного трудового контракта (договора),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851DF5">
        <w:rPr>
          <w:b/>
          <w:sz w:val="26"/>
          <w:szCs w:val="26"/>
          <w:u w:val="single"/>
        </w:rPr>
        <w:t>ПОСТАНОВЛЯЕТ:</w:t>
      </w:r>
    </w:p>
    <w:p w:rsidR="009242C9" w:rsidRPr="00851DF5" w:rsidRDefault="009242C9" w:rsidP="00851DF5">
      <w:pPr>
        <w:autoSpaceDE/>
        <w:jc w:val="both"/>
        <w:rPr>
          <w:sz w:val="26"/>
          <w:szCs w:val="26"/>
        </w:rPr>
      </w:pPr>
      <w:r w:rsidRPr="00851DF5">
        <w:rPr>
          <w:sz w:val="26"/>
          <w:szCs w:val="26"/>
        </w:rPr>
        <w:t xml:space="preserve">      1. Утвердить целевые показатели для установления ежемесячной надбавки за интенсивность и высокие результаты работы руководителю Якшур-Бодьинского муниципального автономного учреждения «Информационно-культурный центр» согласно приложения 1 к настоящему постановлению.</w:t>
      </w:r>
    </w:p>
    <w:p w:rsidR="009242C9" w:rsidRPr="00851DF5" w:rsidRDefault="009242C9" w:rsidP="00851DF5">
      <w:pPr>
        <w:autoSpaceDE/>
        <w:jc w:val="both"/>
        <w:rPr>
          <w:sz w:val="26"/>
          <w:szCs w:val="26"/>
        </w:rPr>
      </w:pPr>
      <w:r w:rsidRPr="00851DF5">
        <w:rPr>
          <w:sz w:val="26"/>
          <w:szCs w:val="26"/>
        </w:rPr>
        <w:t xml:space="preserve">      2. Создать комиссию по оценке выполнения показателей эффективности деятельности  Якшур-Бодьинского муниципального автономного учреждения </w:t>
      </w:r>
      <w:r w:rsidRPr="00851DF5">
        <w:rPr>
          <w:sz w:val="26"/>
          <w:szCs w:val="26"/>
        </w:rPr>
        <w:lastRenderedPageBreak/>
        <w:t>«Информационно-культурный центр» и утвердить состав комиссии согласно приложения 2 к настоящему постановлению.</w:t>
      </w:r>
    </w:p>
    <w:p w:rsidR="009242C9" w:rsidRPr="00851DF5" w:rsidRDefault="009242C9" w:rsidP="00851DF5">
      <w:pPr>
        <w:autoSpaceDE/>
        <w:ind w:firstLine="567"/>
        <w:jc w:val="both"/>
        <w:rPr>
          <w:sz w:val="26"/>
          <w:szCs w:val="26"/>
        </w:rPr>
      </w:pPr>
      <w:r w:rsidRPr="00851DF5">
        <w:rPr>
          <w:sz w:val="26"/>
          <w:szCs w:val="26"/>
        </w:rPr>
        <w:t xml:space="preserve">3. Установить, что информацию по целевым показателям эффективности деятельности руководителя Якшур-Бодьинского муниципального </w:t>
      </w:r>
      <w:r w:rsidRPr="00851DF5">
        <w:rPr>
          <w:bCs/>
          <w:color w:val="000000"/>
          <w:sz w:val="26"/>
          <w:szCs w:val="26"/>
          <w:lang w:eastAsia="ru-RU"/>
        </w:rPr>
        <w:t xml:space="preserve">автономного учреждения «Информационно-культурный центр» предоставляет руководитель </w:t>
      </w:r>
      <w:r w:rsidRPr="00851DF5">
        <w:rPr>
          <w:sz w:val="26"/>
          <w:szCs w:val="26"/>
        </w:rPr>
        <w:t xml:space="preserve">Якшур-Бодьинского муниципального </w:t>
      </w:r>
      <w:r w:rsidRPr="00851DF5">
        <w:rPr>
          <w:bCs/>
          <w:color w:val="000000"/>
          <w:sz w:val="26"/>
          <w:szCs w:val="26"/>
          <w:lang w:eastAsia="ru-RU"/>
        </w:rPr>
        <w:t>автономного учреждения «Информационно-культурный центр» по итогам работы за предшествующий год.</w:t>
      </w:r>
    </w:p>
    <w:p w:rsidR="009242C9" w:rsidRPr="00851DF5" w:rsidRDefault="009242C9" w:rsidP="00851DF5">
      <w:pPr>
        <w:autoSpaceDE/>
        <w:ind w:firstLine="567"/>
        <w:jc w:val="both"/>
        <w:rPr>
          <w:sz w:val="26"/>
          <w:szCs w:val="26"/>
        </w:rPr>
      </w:pPr>
      <w:r w:rsidRPr="00851DF5">
        <w:rPr>
          <w:bCs/>
          <w:color w:val="000000"/>
          <w:sz w:val="26"/>
          <w:szCs w:val="26"/>
          <w:lang w:eastAsia="ru-RU"/>
        </w:rPr>
        <w:t>4. Признать утратившими силу:</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4.1. постановление Администрации муниципального образования «Якшур-Бодьинский район» от 13 октября 2017 года № 1495 «Об утверждении целевых показателей для установления ежемесячной надбавки за интенсивность и высокие результаты работы руководителю Якшур-Бодьинского муниципального автономного учреждения «Информационно-культурный центр»»;</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4.2. постановление Администрации муниципального образования «Якшур-Бодьинский район» от 14 ноября 2017 года № 1673 «О внесении изменений в постановление Администрации муниципального образования «Якшур-Бодьинский район» от 13 октября 2017 года № 1495»;</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4.3. постановление Администрации муниципального образования «Якшур-Бодьинский район» от 7 декабря 2017 года № 1835 «О внесении изменений в Постановление Администрации муниципального образования «Якшур-Бодьинский район» № 1495 от 13 октября 2017 года «Об утверждении целевых показателей для установления ежемесячной надбавки за интенсивность и высокие результаты работы руководителю Якшур-Бодьинского муниципального автономного учреждения «Информационно-культурный центр»»;</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4.4. постановление Администрации муниципального образования «Якшур-Бодьинский район» от 12 августа 2018 года № 1232 «О внесении изменений в постановление Администрации муниципального образования «Якшур-Бодьинский район» от 14 ноября 2017 года № 1673»;</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4.5. постановление Администрации муниципального образования «Якшур-Бодьинский район» от 9 ноября 2018 года № 1871 «О внесении изменений в постановление Администрации муниципального образования «Якшур-Бодьинский район» от 14 ноября 2017 года № 1673»;</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4.6. постановление Администрации муниципального образования «Якшур-Бодьинский район» от 24 декабря 2018 года № 2165 «О внесении изменений в постановление Администрации муниципального образования «Якшур-Бодьинский район» от 14 ноября 2017 года № 1673»;</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4.7. постановление Администрации муниципального образования «Якшур-Бодьинский район» от 30 августа 2019 года № 1309 «О внесении изменений в состав комиссии по оценке выполнения показателей эффективности деятельности Якшур-Бодьинского муниципального автономного учреждения «Информационно-культурный центр», утвержденный постановлением Администрации муниципального образования «Якшур-Бодьинский район» от 14.11.2017 года № 1673»;</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t>4.8. постановление Администрации муниципального образования «Якшур-Бодьинский район» от 1 ноября 2019 года № 1654 «О внесении изменений в состав комиссии по оценке выполнения показателей эффективности деятельности Якшур-Бодьинского муниципального автономного учреждения «Информационно-культурный центр»»;</w:t>
      </w:r>
    </w:p>
    <w:p w:rsidR="009242C9" w:rsidRPr="00851DF5" w:rsidRDefault="009242C9" w:rsidP="00851DF5">
      <w:pPr>
        <w:autoSpaceDE/>
        <w:ind w:firstLine="567"/>
        <w:jc w:val="both"/>
        <w:rPr>
          <w:bCs/>
          <w:color w:val="000000"/>
          <w:sz w:val="26"/>
          <w:szCs w:val="26"/>
          <w:lang w:eastAsia="ru-RU"/>
        </w:rPr>
      </w:pPr>
      <w:r w:rsidRPr="00851DF5">
        <w:rPr>
          <w:bCs/>
          <w:color w:val="000000"/>
          <w:sz w:val="26"/>
          <w:szCs w:val="26"/>
          <w:lang w:eastAsia="ru-RU"/>
        </w:rPr>
        <w:lastRenderedPageBreak/>
        <w:t>4.9. постановление Администрации муниципального образования «Якшур-Бодьинский район» от 8 февраля 2021 года № 144 «О внесении изменений в состав комиссии по оценке выполнения показателей эффективности деятельности Якшур-Бодьинского муниципального автономного учреждения «Информационно-культурный центр»».</w:t>
      </w:r>
    </w:p>
    <w:p w:rsidR="009242C9" w:rsidRPr="00851DF5" w:rsidRDefault="009242C9" w:rsidP="00851DF5">
      <w:pPr>
        <w:autoSpaceDE/>
        <w:ind w:firstLine="567"/>
        <w:jc w:val="both"/>
        <w:rPr>
          <w:sz w:val="26"/>
          <w:szCs w:val="26"/>
        </w:rPr>
      </w:pPr>
      <w:r w:rsidRPr="00851DF5">
        <w:rPr>
          <w:bCs/>
          <w:color w:val="000000"/>
          <w:sz w:val="26"/>
          <w:szCs w:val="26"/>
          <w:lang w:eastAsia="ru-RU"/>
        </w:rPr>
        <w:t xml:space="preserve">5. </w:t>
      </w:r>
      <w:r w:rsidRPr="00851DF5">
        <w:rPr>
          <w:sz w:val="26"/>
          <w:szCs w:val="26"/>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42C9" w:rsidRDefault="009242C9" w:rsidP="00851DF5">
      <w:pPr>
        <w:autoSpaceDE/>
        <w:ind w:firstLine="567"/>
        <w:jc w:val="both"/>
        <w:rPr>
          <w:sz w:val="26"/>
          <w:szCs w:val="26"/>
        </w:rPr>
      </w:pPr>
      <w:r w:rsidRPr="00851DF5">
        <w:rPr>
          <w:bCs/>
          <w:color w:val="000000"/>
          <w:sz w:val="26"/>
          <w:szCs w:val="26"/>
          <w:lang w:eastAsia="ru-RU"/>
        </w:rPr>
        <w:t xml:space="preserve">6. </w:t>
      </w:r>
      <w:r w:rsidRPr="00851DF5">
        <w:rPr>
          <w:sz w:val="26"/>
          <w:szCs w:val="26"/>
        </w:rPr>
        <w:t>Настоящее постановление вступает в силу с момента его официального опубликования.</w:t>
      </w:r>
    </w:p>
    <w:p w:rsidR="00851DF5" w:rsidRPr="00851DF5" w:rsidRDefault="00851DF5" w:rsidP="00851DF5">
      <w:pPr>
        <w:autoSpaceDE/>
        <w:ind w:firstLine="567"/>
        <w:jc w:val="both"/>
        <w:rPr>
          <w:bCs/>
          <w:color w:val="000000"/>
          <w:sz w:val="26"/>
          <w:szCs w:val="26"/>
          <w:lang w:eastAsia="ru-RU"/>
        </w:rPr>
      </w:pPr>
    </w:p>
    <w:p w:rsidR="009242C9" w:rsidRPr="00851DF5" w:rsidRDefault="009242C9" w:rsidP="00851DF5">
      <w:pPr>
        <w:autoSpaceDE/>
        <w:jc w:val="both"/>
        <w:rPr>
          <w:b/>
          <w:sz w:val="26"/>
          <w:szCs w:val="26"/>
        </w:rPr>
      </w:pPr>
      <w:r w:rsidRPr="00851DF5">
        <w:rPr>
          <w:b/>
          <w:sz w:val="26"/>
          <w:szCs w:val="26"/>
        </w:rPr>
        <w:t>Глава муниципального образования</w:t>
      </w:r>
    </w:p>
    <w:p w:rsidR="009242C9" w:rsidRPr="00851DF5" w:rsidRDefault="009242C9" w:rsidP="00851DF5">
      <w:pPr>
        <w:autoSpaceDE/>
        <w:jc w:val="both"/>
        <w:rPr>
          <w:b/>
          <w:sz w:val="26"/>
          <w:szCs w:val="26"/>
        </w:rPr>
      </w:pPr>
      <w:r w:rsidRPr="00851DF5">
        <w:rPr>
          <w:b/>
          <w:sz w:val="26"/>
          <w:szCs w:val="26"/>
        </w:rPr>
        <w:t>«Муниципальный округ</w:t>
      </w:r>
    </w:p>
    <w:p w:rsidR="009242C9" w:rsidRPr="00851DF5" w:rsidRDefault="009242C9" w:rsidP="00851DF5">
      <w:pPr>
        <w:autoSpaceDE/>
        <w:jc w:val="both"/>
        <w:rPr>
          <w:b/>
          <w:sz w:val="26"/>
          <w:szCs w:val="26"/>
        </w:rPr>
      </w:pPr>
      <w:r w:rsidRPr="00851DF5">
        <w:rPr>
          <w:b/>
          <w:sz w:val="26"/>
          <w:szCs w:val="26"/>
        </w:rPr>
        <w:t>Якшур-Бодьинский район</w:t>
      </w:r>
    </w:p>
    <w:p w:rsidR="009242C9" w:rsidRPr="00851DF5" w:rsidRDefault="009242C9" w:rsidP="00851DF5">
      <w:pPr>
        <w:autoSpaceDE/>
        <w:jc w:val="both"/>
        <w:rPr>
          <w:b/>
          <w:sz w:val="26"/>
          <w:szCs w:val="26"/>
        </w:rPr>
      </w:pPr>
      <w:r w:rsidRPr="00851DF5">
        <w:rPr>
          <w:b/>
          <w:sz w:val="26"/>
          <w:szCs w:val="26"/>
        </w:rPr>
        <w:t>Удмуртской Республики»                                                        А.В. Леконцев</w:t>
      </w:r>
    </w:p>
    <w:p w:rsidR="009242C9" w:rsidRPr="009242C9" w:rsidRDefault="009242C9" w:rsidP="009242C9">
      <w:pPr>
        <w:autoSpaceDE/>
        <w:jc w:val="both"/>
        <w:rPr>
          <w:sz w:val="20"/>
          <w:szCs w:val="20"/>
        </w:rPr>
      </w:pPr>
      <w:r w:rsidRPr="009242C9">
        <w:rPr>
          <w:sz w:val="20"/>
          <w:szCs w:val="20"/>
        </w:rPr>
        <w:t>Емшанова Татьяна Борисовна</w:t>
      </w:r>
    </w:p>
    <w:p w:rsidR="009242C9" w:rsidRPr="009242C9" w:rsidRDefault="009242C9" w:rsidP="009242C9">
      <w:pPr>
        <w:autoSpaceDE/>
        <w:jc w:val="both"/>
        <w:rPr>
          <w:sz w:val="20"/>
          <w:szCs w:val="20"/>
        </w:rPr>
      </w:pPr>
      <w:r w:rsidRPr="009242C9">
        <w:rPr>
          <w:sz w:val="20"/>
          <w:szCs w:val="20"/>
        </w:rPr>
        <w:t>8-34162-4-14-00</w:t>
      </w:r>
    </w:p>
    <w:p w:rsidR="009242C9" w:rsidRPr="009242C9" w:rsidRDefault="009242C9" w:rsidP="009242C9">
      <w:pPr>
        <w:autoSpaceDE/>
        <w:jc w:val="both"/>
        <w:rPr>
          <w:sz w:val="22"/>
          <w:szCs w:val="22"/>
        </w:rPr>
      </w:pPr>
    </w:p>
    <w:p w:rsidR="009242C9" w:rsidRPr="009242C9" w:rsidRDefault="009242C9" w:rsidP="009242C9">
      <w:pPr>
        <w:autoSpaceDE/>
        <w:jc w:val="both"/>
        <w:rPr>
          <w:sz w:val="22"/>
          <w:szCs w:val="22"/>
        </w:rPr>
      </w:pPr>
    </w:p>
    <w:p w:rsidR="009242C9" w:rsidRPr="009242C9" w:rsidRDefault="009242C9" w:rsidP="009242C9">
      <w:pPr>
        <w:autoSpaceDE/>
        <w:jc w:val="right"/>
      </w:pPr>
    </w:p>
    <w:p w:rsidR="009242C9" w:rsidRPr="009242C9" w:rsidRDefault="009242C9" w:rsidP="009242C9">
      <w:pPr>
        <w:suppressAutoHyphens w:val="0"/>
        <w:autoSpaceDE/>
        <w:sectPr w:rsidR="009242C9" w:rsidRPr="009242C9" w:rsidSect="00851DF5">
          <w:footerReference w:type="default" r:id="rId40"/>
          <w:pgSz w:w="11906" w:h="16838"/>
          <w:pgMar w:top="709" w:right="850" w:bottom="851" w:left="1701" w:header="708" w:footer="708" w:gutter="0"/>
          <w:cols w:space="720"/>
        </w:sectPr>
      </w:pPr>
    </w:p>
    <w:p w:rsidR="009242C9" w:rsidRPr="009242C9" w:rsidRDefault="009242C9" w:rsidP="009242C9">
      <w:pPr>
        <w:autoSpaceDE/>
        <w:ind w:left="4962"/>
        <w:jc w:val="right"/>
      </w:pPr>
      <w:r w:rsidRPr="009242C9">
        <w:lastRenderedPageBreak/>
        <w:t xml:space="preserve">Приложение 1 </w:t>
      </w:r>
    </w:p>
    <w:p w:rsidR="009242C9" w:rsidRPr="009242C9" w:rsidRDefault="009242C9" w:rsidP="009242C9">
      <w:pPr>
        <w:autoSpaceDE/>
        <w:ind w:left="4962" w:firstLine="5"/>
        <w:jc w:val="right"/>
      </w:pPr>
      <w:r w:rsidRPr="009242C9">
        <w:t>к постановлению  Администрации</w:t>
      </w:r>
    </w:p>
    <w:p w:rsidR="009242C9" w:rsidRPr="009242C9" w:rsidRDefault="009242C9" w:rsidP="009242C9">
      <w:pPr>
        <w:autoSpaceDE/>
        <w:ind w:left="4962" w:firstLine="5"/>
        <w:jc w:val="right"/>
      </w:pPr>
      <w:r w:rsidRPr="009242C9">
        <w:t xml:space="preserve">муниципального образования   </w:t>
      </w:r>
    </w:p>
    <w:p w:rsidR="009242C9" w:rsidRPr="009242C9" w:rsidRDefault="009242C9" w:rsidP="009242C9">
      <w:pPr>
        <w:autoSpaceDE/>
        <w:ind w:left="4962"/>
        <w:jc w:val="right"/>
      </w:pPr>
      <w:r w:rsidRPr="009242C9">
        <w:t xml:space="preserve"> «Муниципальный округ </w:t>
      </w:r>
    </w:p>
    <w:p w:rsidR="009242C9" w:rsidRPr="009242C9" w:rsidRDefault="009242C9" w:rsidP="009242C9">
      <w:pPr>
        <w:autoSpaceDE/>
        <w:ind w:left="4962"/>
        <w:jc w:val="right"/>
      </w:pPr>
      <w:r w:rsidRPr="009242C9">
        <w:t>Якшур-Бодьинский  район</w:t>
      </w:r>
    </w:p>
    <w:p w:rsidR="009242C9" w:rsidRPr="009242C9" w:rsidRDefault="009242C9" w:rsidP="009242C9">
      <w:pPr>
        <w:autoSpaceDE/>
        <w:ind w:left="4962"/>
        <w:jc w:val="right"/>
      </w:pPr>
      <w:r w:rsidRPr="009242C9">
        <w:t xml:space="preserve">Удмуртской Республики»  </w:t>
      </w:r>
    </w:p>
    <w:p w:rsidR="009242C9" w:rsidRPr="009242C9" w:rsidRDefault="009242C9" w:rsidP="009242C9">
      <w:pPr>
        <w:autoSpaceDE/>
        <w:ind w:left="4962"/>
        <w:jc w:val="right"/>
      </w:pPr>
      <w:r w:rsidRPr="009242C9">
        <w:t xml:space="preserve">№ </w:t>
      </w:r>
      <w:r w:rsidRPr="009242C9">
        <w:rPr>
          <w:u w:val="single"/>
        </w:rPr>
        <w:t>379_</w:t>
      </w:r>
      <w:r w:rsidRPr="009242C9">
        <w:t>от «09»  марта 2022 г.</w:t>
      </w:r>
    </w:p>
    <w:p w:rsidR="009242C9" w:rsidRPr="009242C9" w:rsidRDefault="009242C9" w:rsidP="009242C9">
      <w:pPr>
        <w:autoSpaceDE/>
      </w:pPr>
    </w:p>
    <w:p w:rsidR="009242C9" w:rsidRPr="009242C9" w:rsidRDefault="009242C9" w:rsidP="009242C9">
      <w:pPr>
        <w:autoSpaceDE/>
        <w:jc w:val="center"/>
        <w:rPr>
          <w:b/>
        </w:rPr>
      </w:pPr>
      <w:r w:rsidRPr="009242C9">
        <w:rPr>
          <w:b/>
        </w:rPr>
        <w:t xml:space="preserve">Целевые показатели эффективности для установления ежемесячной надбавки за интенсивность и высокие результаты работы руководителю Якшур-Бодьинского муниципального автономного учреждения «Информационно-культурный центр» </w:t>
      </w:r>
    </w:p>
    <w:p w:rsidR="009242C9" w:rsidRPr="009242C9" w:rsidRDefault="009242C9" w:rsidP="009242C9">
      <w:pPr>
        <w:autoSpaceDE/>
        <w:jc w:val="center"/>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4252"/>
        <w:gridCol w:w="2268"/>
        <w:gridCol w:w="3686"/>
        <w:gridCol w:w="1984"/>
      </w:tblGrid>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rPr>
                <w:b/>
              </w:rPr>
            </w:pPr>
            <w:r w:rsidRPr="009242C9">
              <w:rPr>
                <w:b/>
              </w:rPr>
              <w:t>№/</w:t>
            </w:r>
          </w:p>
          <w:p w:rsidR="009242C9" w:rsidRPr="009242C9" w:rsidRDefault="009242C9" w:rsidP="009242C9">
            <w:pPr>
              <w:autoSpaceDE/>
              <w:jc w:val="center"/>
              <w:rPr>
                <w:b/>
              </w:rPr>
            </w:pPr>
            <w:r w:rsidRPr="009242C9">
              <w:rPr>
                <w:b/>
              </w:rPr>
              <w:t>пп</w:t>
            </w:r>
          </w:p>
        </w:tc>
        <w:tc>
          <w:tcPr>
            <w:tcW w:w="6804" w:type="dxa"/>
            <w:gridSpan w:val="2"/>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rPr>
                <w:b/>
              </w:rPr>
            </w:pPr>
            <w:r w:rsidRPr="009242C9">
              <w:rPr>
                <w:b/>
              </w:rPr>
              <w:t>Целевые показатели эффективности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rPr>
                <w:b/>
              </w:rPr>
            </w:pPr>
            <w:r w:rsidRPr="009242C9">
              <w:rPr>
                <w:b/>
              </w:rPr>
              <w:t>Оценка показателя, баллов</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rPr>
                <w:b/>
              </w:rPr>
            </w:pPr>
            <w:r w:rsidRPr="009242C9">
              <w:rPr>
                <w:b/>
              </w:rPr>
              <w:t>Показатель измерения</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rPr>
                <w:b/>
              </w:rPr>
            </w:pPr>
            <w:r w:rsidRPr="009242C9">
              <w:rPr>
                <w:b/>
              </w:rPr>
              <w:t>Периодичность</w:t>
            </w:r>
          </w:p>
        </w:tc>
      </w:tr>
      <w:tr w:rsidR="009242C9" w:rsidRPr="009242C9" w:rsidTr="00851DF5">
        <w:trPr>
          <w:trHeight w:val="70"/>
        </w:trPr>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1</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Обеспечение информационной открытости учреждения</w:t>
            </w:r>
          </w:p>
        </w:tc>
        <w:tc>
          <w:tcPr>
            <w:tcW w:w="425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Наличие в учреждении стендов с информацией о перечне предоставляемых муниципальных услуг, о правах и обязанностях получателей муниципальных услуг, о действующем законодательстве в сфере предоставления муниципальных услуг</w:t>
            </w:r>
          </w:p>
          <w:p w:rsidR="009242C9" w:rsidRPr="009242C9" w:rsidRDefault="009242C9" w:rsidP="009242C9">
            <w:pPr>
              <w:autoSpaceDE/>
            </w:pPr>
          </w:p>
          <w:p w:rsidR="009242C9" w:rsidRPr="009242C9" w:rsidRDefault="009242C9" w:rsidP="009242C9">
            <w:pPr>
              <w:autoSpaceDE/>
            </w:pPr>
            <w:r w:rsidRPr="009242C9">
              <w:t>- Наличие собственного интернет-сайта и обеспеченности его поддержки в актуальном состоянии</w:t>
            </w:r>
          </w:p>
          <w:p w:rsidR="009242C9" w:rsidRPr="009242C9" w:rsidRDefault="009242C9" w:rsidP="009242C9">
            <w:pPr>
              <w:autoSpaceDE/>
            </w:pPr>
          </w:p>
          <w:p w:rsidR="009242C9" w:rsidRPr="009242C9" w:rsidRDefault="009242C9" w:rsidP="009242C9">
            <w:pPr>
              <w:autoSpaceDE/>
            </w:pPr>
            <w:r w:rsidRPr="009242C9">
              <w:t>- Размещение информации о проведенных мероприятиях интернет-источниках</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Минус  5</w:t>
            </w:r>
          </w:p>
          <w:p w:rsidR="009242C9" w:rsidRPr="009242C9" w:rsidRDefault="009242C9" w:rsidP="009242C9">
            <w:pPr>
              <w:autoSpaceDE/>
            </w:pPr>
            <w:r w:rsidRPr="009242C9">
              <w:t>До 5</w:t>
            </w:r>
          </w:p>
          <w:p w:rsidR="009242C9" w:rsidRPr="009242C9" w:rsidRDefault="009242C9" w:rsidP="009242C9">
            <w:pPr>
              <w:autoSpaceDE/>
            </w:pPr>
          </w:p>
          <w:p w:rsidR="009242C9" w:rsidRPr="009242C9" w:rsidRDefault="009242C9" w:rsidP="009242C9">
            <w:pPr>
              <w:autoSpaceDE/>
            </w:pPr>
            <w:r w:rsidRPr="009242C9">
              <w:t>Минус 5</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До 5</w:t>
            </w:r>
          </w:p>
          <w:p w:rsidR="009242C9" w:rsidRPr="009242C9" w:rsidRDefault="009242C9" w:rsidP="009242C9">
            <w:pPr>
              <w:autoSpaceDE/>
            </w:pPr>
          </w:p>
          <w:p w:rsidR="009242C9" w:rsidRPr="009242C9" w:rsidRDefault="009242C9" w:rsidP="009242C9">
            <w:pPr>
              <w:autoSpaceDE/>
            </w:pPr>
            <w:r w:rsidRPr="009242C9">
              <w:t>Минус 5</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До 5</w:t>
            </w:r>
          </w:p>
          <w:p w:rsidR="009242C9" w:rsidRPr="009242C9" w:rsidRDefault="009242C9" w:rsidP="009242C9">
            <w:pPr>
              <w:autoSpaceDE/>
            </w:pPr>
          </w:p>
          <w:p w:rsidR="009242C9" w:rsidRPr="009242C9" w:rsidRDefault="009242C9" w:rsidP="009242C9">
            <w:pPr>
              <w:autoSpaceDE/>
            </w:pPr>
            <w:r w:rsidRPr="009242C9">
              <w:t>0</w:t>
            </w:r>
          </w:p>
        </w:tc>
        <w:tc>
          <w:tcPr>
            <w:tcW w:w="368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отсутствие информации;</w:t>
            </w:r>
          </w:p>
          <w:p w:rsidR="009242C9" w:rsidRPr="009242C9" w:rsidRDefault="009242C9" w:rsidP="009242C9">
            <w:pPr>
              <w:autoSpaceDE/>
            </w:pPr>
            <w:r w:rsidRPr="009242C9">
              <w:t>- наличие положительных  отзывов посетителей сайта;</w:t>
            </w:r>
          </w:p>
          <w:p w:rsidR="009242C9" w:rsidRPr="009242C9" w:rsidRDefault="009242C9" w:rsidP="009242C9">
            <w:pPr>
              <w:autoSpaceDE/>
            </w:pPr>
            <w:r w:rsidRPr="009242C9">
              <w:t>- наличие отрицательных отзывов посетителей сайта</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 своевременное обновлением сайта;</w:t>
            </w:r>
          </w:p>
          <w:p w:rsidR="009242C9" w:rsidRPr="009242C9" w:rsidRDefault="009242C9" w:rsidP="009242C9">
            <w:pPr>
              <w:autoSpaceDE/>
            </w:pPr>
            <w:r w:rsidRPr="009242C9">
              <w:t>- несвоевременное обновлением сайта</w:t>
            </w:r>
          </w:p>
          <w:p w:rsidR="009242C9" w:rsidRPr="009242C9" w:rsidRDefault="009242C9" w:rsidP="009242C9">
            <w:pPr>
              <w:autoSpaceDE/>
            </w:pPr>
          </w:p>
          <w:p w:rsidR="009242C9" w:rsidRPr="009242C9" w:rsidRDefault="009242C9" w:rsidP="009242C9">
            <w:pPr>
              <w:autoSpaceDE/>
            </w:pPr>
            <w:r w:rsidRPr="009242C9">
              <w:t>- размещение информации в течении 24 часов;</w:t>
            </w:r>
          </w:p>
          <w:p w:rsidR="009242C9" w:rsidRPr="009242C9" w:rsidRDefault="009242C9" w:rsidP="009242C9">
            <w:pPr>
              <w:autoSpaceDE/>
            </w:pPr>
            <w:r w:rsidRPr="009242C9">
              <w:t>- свыше 24 часов</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rPr>
          <w:trHeight w:val="1932"/>
        </w:trPr>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lastRenderedPageBreak/>
              <w:t>2</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Своевременность предоставления месячных, квартальных и годовых отчетов, планов финансово-хозяйственной деятельности учреждения, статистической отчетности, других сведений и их качество</w:t>
            </w:r>
          </w:p>
        </w:tc>
        <w:tc>
          <w:tcPr>
            <w:tcW w:w="425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Соблюдение сроков, установленного порядка и формы предоставления сведений, отчетов и статистической отчетности</w:t>
            </w:r>
          </w:p>
          <w:p w:rsidR="009242C9" w:rsidRPr="009242C9" w:rsidRDefault="009242C9" w:rsidP="009242C9">
            <w:pPr>
              <w:autoSpaceDE/>
            </w:pPr>
          </w:p>
          <w:p w:rsidR="009242C9" w:rsidRPr="009242C9" w:rsidRDefault="009242C9" w:rsidP="009242C9">
            <w:pPr>
              <w:autoSpaceDE/>
            </w:pPr>
            <w:r w:rsidRPr="009242C9">
              <w:t>- Отсутствие замечаний по качеству предоставления установленной отчетности, информации по отдельным вопросам</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До 10</w:t>
            </w:r>
          </w:p>
          <w:p w:rsidR="009242C9" w:rsidRPr="009242C9" w:rsidRDefault="009242C9" w:rsidP="009242C9">
            <w:pPr>
              <w:autoSpaceDE/>
            </w:pPr>
            <w:r w:rsidRPr="009242C9">
              <w:t xml:space="preserve"> </w:t>
            </w:r>
          </w:p>
          <w:p w:rsidR="009242C9" w:rsidRPr="009242C9" w:rsidRDefault="009242C9" w:rsidP="009242C9">
            <w:pPr>
              <w:autoSpaceDE/>
            </w:pPr>
            <w:r w:rsidRPr="009242C9">
              <w:t>Минус 10</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До 10</w:t>
            </w:r>
          </w:p>
          <w:p w:rsidR="009242C9" w:rsidRPr="009242C9" w:rsidRDefault="009242C9" w:rsidP="009242C9">
            <w:pPr>
              <w:autoSpaceDE/>
            </w:pPr>
          </w:p>
          <w:p w:rsidR="009242C9" w:rsidRPr="009242C9" w:rsidRDefault="009242C9" w:rsidP="009242C9">
            <w:pPr>
              <w:autoSpaceDE/>
            </w:pPr>
            <w:r w:rsidRPr="009242C9">
              <w:t>Минус 10</w:t>
            </w:r>
          </w:p>
          <w:p w:rsidR="009242C9" w:rsidRPr="009242C9" w:rsidRDefault="009242C9" w:rsidP="009242C9">
            <w:pPr>
              <w:autoSpaceDE/>
            </w:pPr>
          </w:p>
        </w:tc>
        <w:tc>
          <w:tcPr>
            <w:tcW w:w="368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своевременное предоставление</w:t>
            </w:r>
          </w:p>
          <w:p w:rsidR="009242C9" w:rsidRPr="009242C9" w:rsidRDefault="009242C9" w:rsidP="009242C9">
            <w:pPr>
              <w:autoSpaceDE/>
            </w:pPr>
            <w:r w:rsidRPr="009242C9">
              <w:t>информации;</w:t>
            </w:r>
          </w:p>
          <w:p w:rsidR="009242C9" w:rsidRPr="009242C9" w:rsidRDefault="009242C9" w:rsidP="009242C9">
            <w:pPr>
              <w:autoSpaceDE/>
            </w:pPr>
            <w:r w:rsidRPr="009242C9">
              <w:t>- несвоевременное</w:t>
            </w:r>
          </w:p>
          <w:p w:rsidR="009242C9" w:rsidRPr="009242C9" w:rsidRDefault="009242C9" w:rsidP="009242C9">
            <w:pPr>
              <w:autoSpaceDE/>
            </w:pPr>
            <w:r w:rsidRPr="009242C9">
              <w:t>предоставление информации</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 отсутствие замечаний по качеству предоставления отчета;</w:t>
            </w:r>
          </w:p>
          <w:p w:rsidR="009242C9" w:rsidRPr="009242C9" w:rsidRDefault="009242C9" w:rsidP="009242C9">
            <w:pPr>
              <w:autoSpaceDE/>
            </w:pPr>
            <w:r w:rsidRPr="009242C9">
              <w:t>- имеются замечания</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3</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Обеспечение комплексной безопасности учреждения и пребывания в нем граждан</w:t>
            </w:r>
          </w:p>
        </w:tc>
        <w:tc>
          <w:tcPr>
            <w:tcW w:w="425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Соблюдение мер противопожарной и антитеррористической безопасности</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 Соблюдение правил по охране труда, санитарно-гигиенических правил</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Минус 10</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До 10</w:t>
            </w:r>
          </w:p>
          <w:p w:rsidR="009242C9" w:rsidRPr="009242C9" w:rsidRDefault="009242C9" w:rsidP="009242C9">
            <w:pPr>
              <w:autoSpaceDE/>
            </w:pPr>
            <w:r w:rsidRPr="009242C9">
              <w:t>Минус 5</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Минус  10</w:t>
            </w:r>
          </w:p>
          <w:p w:rsidR="009242C9" w:rsidRPr="009242C9" w:rsidRDefault="009242C9" w:rsidP="009242C9">
            <w:pPr>
              <w:autoSpaceDE/>
            </w:pPr>
          </w:p>
          <w:p w:rsidR="009242C9" w:rsidRPr="009242C9" w:rsidRDefault="009242C9" w:rsidP="009242C9">
            <w:pPr>
              <w:autoSpaceDE/>
            </w:pPr>
            <w:r w:rsidRPr="009242C9">
              <w:t>До 10</w:t>
            </w:r>
          </w:p>
        </w:tc>
        <w:tc>
          <w:tcPr>
            <w:tcW w:w="368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имеются замечания со стороны контролирующих и инспектирующих органов;</w:t>
            </w:r>
          </w:p>
          <w:p w:rsidR="009242C9" w:rsidRPr="009242C9" w:rsidRDefault="009242C9" w:rsidP="009242C9">
            <w:pPr>
              <w:autoSpaceDE/>
            </w:pPr>
            <w:r w:rsidRPr="009242C9">
              <w:t>- отсутствие замечаний;</w:t>
            </w:r>
          </w:p>
          <w:p w:rsidR="009242C9" w:rsidRPr="009242C9" w:rsidRDefault="009242C9" w:rsidP="009242C9">
            <w:pPr>
              <w:autoSpaceDE/>
            </w:pPr>
            <w:r w:rsidRPr="009242C9">
              <w:t>- наличие не исполненных в срок предписаний, представлений</w:t>
            </w:r>
          </w:p>
          <w:p w:rsidR="009242C9" w:rsidRPr="009242C9" w:rsidRDefault="009242C9" w:rsidP="009242C9">
            <w:pPr>
              <w:autoSpaceDE/>
            </w:pPr>
          </w:p>
          <w:p w:rsidR="009242C9" w:rsidRPr="009242C9" w:rsidRDefault="009242C9" w:rsidP="009242C9">
            <w:pPr>
              <w:autoSpaceDE/>
            </w:pPr>
            <w:r w:rsidRPr="009242C9">
              <w:t>- наличие несчастных случаев с работниками учреждения;</w:t>
            </w:r>
          </w:p>
          <w:p w:rsidR="009242C9" w:rsidRPr="009242C9" w:rsidRDefault="009242C9" w:rsidP="009242C9">
            <w:pPr>
              <w:autoSpaceDE/>
            </w:pPr>
            <w:r w:rsidRPr="009242C9">
              <w:t>- отсутствие травматизма</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4</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Энергоресурсы</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Мероприятия по обеспечению энергосбережения</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До 10</w:t>
            </w:r>
          </w:p>
          <w:p w:rsidR="009242C9" w:rsidRPr="009242C9" w:rsidRDefault="009242C9" w:rsidP="009242C9">
            <w:pPr>
              <w:autoSpaceDE/>
            </w:pPr>
          </w:p>
          <w:p w:rsidR="009242C9" w:rsidRPr="009242C9" w:rsidRDefault="009242C9" w:rsidP="009242C9">
            <w:pPr>
              <w:autoSpaceDE/>
            </w:pPr>
            <w:r w:rsidRPr="009242C9">
              <w:t>0</w:t>
            </w:r>
          </w:p>
          <w:p w:rsidR="009242C9" w:rsidRPr="009242C9" w:rsidRDefault="009242C9" w:rsidP="009242C9">
            <w:pPr>
              <w:autoSpaceDE/>
            </w:pPr>
            <w:r w:rsidRPr="009242C9">
              <w:t>Минус 10</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наличие экономии до 10% от лимитов по ТЭР;</w:t>
            </w:r>
          </w:p>
          <w:p w:rsidR="009242C9" w:rsidRPr="009242C9" w:rsidRDefault="009242C9" w:rsidP="009242C9">
            <w:pPr>
              <w:autoSpaceDE/>
            </w:pPr>
            <w:r w:rsidRPr="009242C9">
              <w:t>- отсутствие экономии;</w:t>
            </w:r>
          </w:p>
          <w:p w:rsidR="009242C9" w:rsidRPr="009242C9" w:rsidRDefault="009242C9" w:rsidP="009242C9">
            <w:pPr>
              <w:autoSpaceDE/>
            </w:pPr>
            <w:r w:rsidRPr="009242C9">
              <w:t>- перерасход свыше 10% от лимитов по ТЭР</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5</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Развитие учреждения</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Привлечение спонсорских средств и их эффективное использование на развитие учреждения</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До 10</w:t>
            </w:r>
          </w:p>
          <w:p w:rsidR="009242C9" w:rsidRPr="009242C9" w:rsidRDefault="009242C9" w:rsidP="009242C9">
            <w:pPr>
              <w:autoSpaceDE/>
            </w:pPr>
            <w:r w:rsidRPr="009242C9">
              <w:lastRenderedPageBreak/>
              <w:t>До 5</w:t>
            </w:r>
          </w:p>
          <w:p w:rsidR="009242C9" w:rsidRPr="009242C9" w:rsidRDefault="009242C9" w:rsidP="009242C9">
            <w:pPr>
              <w:autoSpaceDE/>
            </w:pPr>
            <w:r w:rsidRPr="009242C9">
              <w:t>0</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lastRenderedPageBreak/>
              <w:t>% спонсорских средств от плановых спонсорских ассигнований:</w:t>
            </w:r>
          </w:p>
          <w:p w:rsidR="009242C9" w:rsidRPr="009242C9" w:rsidRDefault="009242C9" w:rsidP="009242C9">
            <w:pPr>
              <w:autoSpaceDE/>
            </w:pPr>
            <w:r w:rsidRPr="009242C9">
              <w:t>- более 10%;</w:t>
            </w:r>
          </w:p>
          <w:p w:rsidR="009242C9" w:rsidRPr="009242C9" w:rsidRDefault="009242C9" w:rsidP="009242C9">
            <w:pPr>
              <w:autoSpaceDE/>
            </w:pPr>
            <w:r w:rsidRPr="009242C9">
              <w:lastRenderedPageBreak/>
              <w:t>- до 10%;</w:t>
            </w:r>
          </w:p>
          <w:p w:rsidR="009242C9" w:rsidRPr="009242C9" w:rsidRDefault="009242C9" w:rsidP="009242C9">
            <w:pPr>
              <w:autoSpaceDE/>
            </w:pPr>
            <w:r w:rsidRPr="009242C9">
              <w:t>- отсутствие</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lastRenderedPageBreak/>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6</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Управление имуществом, закрепленным за учреждением на праве оперативного управления, в порядке установленном законодательством РФ</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Замечания по использованию муниципального имущества, находящегося в оперативном управлении учреждения, со стороны Управления по строительству, имущественным отношениям  и жилищно-коммунальному хозяйству Администрации МО «Муниципальный округ Якшур-Бодьинский район Удмуртской Республики»</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Аннулируется показатель</w:t>
            </w:r>
          </w:p>
          <w:p w:rsidR="009242C9" w:rsidRPr="009242C9" w:rsidRDefault="009242C9" w:rsidP="009242C9">
            <w:pPr>
              <w:autoSpaceDE/>
            </w:pPr>
            <w:r w:rsidRPr="009242C9">
              <w:t>До 10</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имеются существенные замечания;</w:t>
            </w:r>
          </w:p>
          <w:p w:rsidR="009242C9" w:rsidRPr="009242C9" w:rsidRDefault="009242C9" w:rsidP="009242C9">
            <w:pPr>
              <w:autoSpaceDE/>
            </w:pPr>
            <w:r w:rsidRPr="009242C9">
              <w:t>- не имеются</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7</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Кадровое обеспечение</w:t>
            </w:r>
          </w:p>
        </w:tc>
        <w:tc>
          <w:tcPr>
            <w:tcW w:w="425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Повышение квалификации работников</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 Отсутствие обоснованных официальных обращений по вопросам неурегулированных конфликтных ситуаций, фактов социальной напряженности в коллективе учреждения</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xml:space="preserve">До 10 </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Аннулируется показатель</w:t>
            </w:r>
          </w:p>
          <w:p w:rsidR="009242C9" w:rsidRPr="009242C9" w:rsidRDefault="009242C9" w:rsidP="009242C9">
            <w:pPr>
              <w:autoSpaceDE/>
            </w:pPr>
            <w:r w:rsidRPr="009242C9">
              <w:t>Минус 5</w:t>
            </w:r>
          </w:p>
        </w:tc>
        <w:tc>
          <w:tcPr>
            <w:tcW w:w="368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выполнение плана повышения квалификации от планового количества работников;</w:t>
            </w:r>
          </w:p>
          <w:p w:rsidR="009242C9" w:rsidRPr="009242C9" w:rsidRDefault="009242C9" w:rsidP="009242C9">
            <w:pPr>
              <w:autoSpaceDE/>
            </w:pPr>
            <w:r w:rsidRPr="009242C9">
              <w:t>- невыполнение плана</w:t>
            </w:r>
          </w:p>
          <w:p w:rsidR="009242C9" w:rsidRPr="009242C9" w:rsidRDefault="009242C9" w:rsidP="009242C9">
            <w:pPr>
              <w:autoSpaceDE/>
            </w:pPr>
          </w:p>
          <w:p w:rsidR="009242C9" w:rsidRPr="009242C9" w:rsidRDefault="009242C9" w:rsidP="009242C9">
            <w:pPr>
              <w:autoSpaceDE/>
            </w:pPr>
            <w:r w:rsidRPr="009242C9">
              <w:t>- наличие обращений, фактов социальной напряженности в коллективе</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8</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Проверки вышестоящих и инспектирующих организаций</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Наличие фактов нецелевого использования средств бюджета, отраженных в актах уполномоченных органов</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До 10</w:t>
            </w:r>
          </w:p>
          <w:p w:rsidR="009242C9" w:rsidRPr="009242C9" w:rsidRDefault="009242C9" w:rsidP="009242C9">
            <w:pPr>
              <w:autoSpaceDE/>
            </w:pPr>
          </w:p>
          <w:p w:rsidR="009242C9" w:rsidRPr="009242C9" w:rsidRDefault="009242C9" w:rsidP="009242C9">
            <w:pPr>
              <w:autoSpaceDE/>
            </w:pPr>
            <w:r w:rsidRPr="009242C9">
              <w:t>Аннулируется показатель</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целевое использование финансовых средств;</w:t>
            </w:r>
          </w:p>
          <w:p w:rsidR="009242C9" w:rsidRPr="009242C9" w:rsidRDefault="009242C9" w:rsidP="009242C9">
            <w:pPr>
              <w:autoSpaceDE/>
            </w:pPr>
            <w:r w:rsidRPr="009242C9">
              <w:t>- не целевое использование финансовых средств</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9</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Степень выполнения муниципального задания</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Выполнение показателей деятельности учреждения за предыдущий год</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 100</w:t>
            </w:r>
          </w:p>
          <w:p w:rsidR="009242C9" w:rsidRPr="009242C9" w:rsidRDefault="009242C9" w:rsidP="009242C9">
            <w:pPr>
              <w:autoSpaceDE/>
            </w:pPr>
            <w:r w:rsidRPr="009242C9">
              <w:t xml:space="preserve">Совокупное снижение показателей на каждые 10% </w:t>
            </w:r>
            <w:r w:rsidRPr="009242C9">
              <w:lastRenderedPageBreak/>
              <w:t>уменьшает количество итоговой суммы на 10 баллов</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lastRenderedPageBreak/>
              <w:t>- выполнено в полном объеме;</w:t>
            </w:r>
          </w:p>
          <w:p w:rsidR="009242C9" w:rsidRPr="009242C9" w:rsidRDefault="009242C9" w:rsidP="009242C9">
            <w:pPr>
              <w:autoSpaceDE/>
            </w:pPr>
            <w:r w:rsidRPr="009242C9">
              <w:t>- выполнено не в полном объеме</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vMerge w:val="restart"/>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10</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Достижения учреждения</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Наличие среди работников победителей и призеров конкурсов и выставок</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3 за каждого</w:t>
            </w:r>
          </w:p>
          <w:p w:rsidR="009242C9" w:rsidRPr="009242C9" w:rsidRDefault="009242C9" w:rsidP="009242C9">
            <w:pPr>
              <w:autoSpaceDE/>
            </w:pPr>
            <w:r w:rsidRPr="009242C9">
              <w:t>2,5 за каждого</w:t>
            </w:r>
          </w:p>
          <w:p w:rsidR="009242C9" w:rsidRPr="009242C9" w:rsidRDefault="009242C9" w:rsidP="009242C9">
            <w:pPr>
              <w:autoSpaceDE/>
            </w:pPr>
            <w:r w:rsidRPr="009242C9">
              <w:t>2 за каждого</w:t>
            </w:r>
          </w:p>
          <w:p w:rsidR="009242C9" w:rsidRPr="009242C9" w:rsidRDefault="009242C9" w:rsidP="009242C9">
            <w:pPr>
              <w:autoSpaceDE/>
            </w:pPr>
            <w:r w:rsidRPr="009242C9">
              <w:t>1 за каждого, не более 10 по данному критерию</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международных;</w:t>
            </w:r>
          </w:p>
          <w:p w:rsidR="009242C9" w:rsidRPr="009242C9" w:rsidRDefault="009242C9" w:rsidP="009242C9">
            <w:pPr>
              <w:autoSpaceDE/>
            </w:pPr>
            <w:r w:rsidRPr="009242C9">
              <w:t>- всероссийских;</w:t>
            </w:r>
          </w:p>
          <w:p w:rsidR="009242C9" w:rsidRPr="009242C9" w:rsidRDefault="009242C9" w:rsidP="009242C9">
            <w:pPr>
              <w:autoSpaceDE/>
            </w:pPr>
            <w:r w:rsidRPr="009242C9">
              <w:t>- региональных;</w:t>
            </w:r>
          </w:p>
          <w:p w:rsidR="009242C9" w:rsidRPr="009242C9" w:rsidRDefault="009242C9" w:rsidP="009242C9">
            <w:pPr>
              <w:autoSpaceDE/>
            </w:pPr>
            <w:r w:rsidRPr="009242C9">
              <w:t>- зональных</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pP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Наличие работников, получивших гранты и премии</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 2 за каждый проект (грант), но не более 10 по данному критерию</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количество работников, получивших гранты и премии за инновационную творческую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pP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Участие учреждения в реализации федеральных, региональных, муниципальных  программ</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 3 за каждую программу, но не более 10 по данному критерию</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количество программ</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11</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Исполнение бюджета</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Процент кассового исполнения бюджетных ассигнований от плановых показателей</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 10</w:t>
            </w:r>
          </w:p>
          <w:p w:rsidR="009242C9" w:rsidRPr="009242C9" w:rsidRDefault="009242C9" w:rsidP="009242C9">
            <w:pPr>
              <w:autoSpaceDE/>
            </w:pPr>
            <w:r w:rsidRPr="009242C9">
              <w:t>До 5</w:t>
            </w:r>
          </w:p>
          <w:p w:rsidR="009242C9" w:rsidRPr="009242C9" w:rsidRDefault="009242C9" w:rsidP="009242C9">
            <w:pPr>
              <w:autoSpaceDE/>
            </w:pPr>
            <w:r w:rsidRPr="009242C9">
              <w:t>0</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свыше 95%;</w:t>
            </w:r>
          </w:p>
          <w:p w:rsidR="009242C9" w:rsidRPr="009242C9" w:rsidRDefault="009242C9" w:rsidP="009242C9">
            <w:pPr>
              <w:autoSpaceDE/>
            </w:pPr>
            <w:r w:rsidRPr="009242C9">
              <w:t>- 85-94%;</w:t>
            </w:r>
          </w:p>
          <w:p w:rsidR="009242C9" w:rsidRPr="009242C9" w:rsidRDefault="009242C9" w:rsidP="009242C9">
            <w:pPr>
              <w:autoSpaceDE/>
            </w:pPr>
            <w:r w:rsidRPr="009242C9">
              <w:t>- менее 85%</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12</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Выполнение плана финансово-хозяйственной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Просроченная дебиторская и кредиторская задолженность по вине учреждения</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 10</w:t>
            </w:r>
          </w:p>
          <w:p w:rsidR="009242C9" w:rsidRPr="009242C9" w:rsidRDefault="009242C9" w:rsidP="009242C9">
            <w:pPr>
              <w:autoSpaceDE/>
            </w:pPr>
            <w:r w:rsidRPr="009242C9">
              <w:t>Аннулируется показатель</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отсутствие задолженности;</w:t>
            </w:r>
          </w:p>
          <w:p w:rsidR="009242C9" w:rsidRPr="009242C9" w:rsidRDefault="009242C9" w:rsidP="009242C9">
            <w:pPr>
              <w:autoSpaceDE/>
            </w:pPr>
            <w:r w:rsidRPr="009242C9">
              <w:t>- наличие задолженности</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13</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xml:space="preserve">Выполнение показателей «Плана мероприятий («дорожной карты») «Изменения, направленные на повышение </w:t>
            </w:r>
            <w:r w:rsidRPr="009242C9">
              <w:lastRenderedPageBreak/>
              <w:t>эффективности сферы культуры в Якшур-Бодьинском районе Удмуртской Республики»</w:t>
            </w:r>
          </w:p>
        </w:tc>
        <w:tc>
          <w:tcPr>
            <w:tcW w:w="42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lastRenderedPageBreak/>
              <w:t>Процент исполнения «дорожной карты»</w:t>
            </w:r>
          </w:p>
        </w:tc>
        <w:tc>
          <w:tcPr>
            <w:tcW w:w="2268"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До 10</w:t>
            </w:r>
          </w:p>
          <w:p w:rsidR="009242C9" w:rsidRPr="009242C9" w:rsidRDefault="009242C9" w:rsidP="009242C9">
            <w:pPr>
              <w:autoSpaceDE/>
            </w:pPr>
            <w:r w:rsidRPr="009242C9">
              <w:t>Аннулируется показатель</w:t>
            </w:r>
          </w:p>
        </w:tc>
        <w:tc>
          <w:tcPr>
            <w:tcW w:w="3686"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- 100%;</w:t>
            </w:r>
          </w:p>
          <w:p w:rsidR="009242C9" w:rsidRPr="009242C9" w:rsidRDefault="009242C9" w:rsidP="009242C9">
            <w:pPr>
              <w:autoSpaceDE/>
            </w:pPr>
            <w:r w:rsidRPr="009242C9">
              <w:t>- менее 100%</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r w:rsidR="009242C9" w:rsidRPr="009242C9" w:rsidTr="00851DF5">
        <w:tc>
          <w:tcPr>
            <w:tcW w:w="675"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14</w:t>
            </w:r>
          </w:p>
        </w:tc>
        <w:tc>
          <w:tcPr>
            <w:tcW w:w="2552"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Удовлетворенность получателей муниципальных услуг качеством и доступностью услуг</w:t>
            </w:r>
          </w:p>
        </w:tc>
        <w:tc>
          <w:tcPr>
            <w:tcW w:w="425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Положительные результаты опроса (в том числе анкетирование) получателей муниципальных услуг</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 Отсутствие письменных жалоб от получателей услуг на качество оказываемых услуг</w:t>
            </w:r>
          </w:p>
        </w:tc>
        <w:tc>
          <w:tcPr>
            <w:tcW w:w="2268"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по 1 баллу за каждую публикацию; 0,5 балла за каждую запись, но не более 10 в целом по данному показателю</w:t>
            </w:r>
          </w:p>
          <w:p w:rsidR="009242C9" w:rsidRPr="009242C9" w:rsidRDefault="009242C9" w:rsidP="009242C9">
            <w:pPr>
              <w:autoSpaceDE/>
            </w:pPr>
          </w:p>
          <w:p w:rsidR="009242C9" w:rsidRPr="009242C9" w:rsidRDefault="009242C9" w:rsidP="009242C9">
            <w:pPr>
              <w:autoSpaceDE/>
            </w:pPr>
            <w:r w:rsidRPr="009242C9">
              <w:t>- До 10</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0</w:t>
            </w:r>
          </w:p>
          <w:p w:rsidR="009242C9" w:rsidRPr="009242C9" w:rsidRDefault="009242C9" w:rsidP="009242C9">
            <w:pPr>
              <w:autoSpaceDE/>
            </w:pPr>
            <w:r w:rsidRPr="009242C9">
              <w:t>Минус 10</w:t>
            </w:r>
          </w:p>
        </w:tc>
        <w:tc>
          <w:tcPr>
            <w:tcW w:w="368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autoSpaceDE/>
            </w:pPr>
            <w:r w:rsidRPr="009242C9">
              <w:t xml:space="preserve">- Наличие положительных отзывов в СМИ, в Книгах отзывов посетителей </w:t>
            </w: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p>
          <w:p w:rsidR="009242C9" w:rsidRPr="009242C9" w:rsidRDefault="009242C9" w:rsidP="009242C9">
            <w:pPr>
              <w:autoSpaceDE/>
            </w:pPr>
            <w:r w:rsidRPr="009242C9">
              <w:t>- более 80% положительных отзывов получателей, полученных на основании анкетирования, опроса населения по результатам независимой оценки качества;</w:t>
            </w:r>
          </w:p>
          <w:p w:rsidR="009242C9" w:rsidRPr="009242C9" w:rsidRDefault="009242C9" w:rsidP="009242C9">
            <w:pPr>
              <w:autoSpaceDE/>
            </w:pPr>
            <w:r w:rsidRPr="009242C9">
              <w:t>- 70%</w:t>
            </w:r>
          </w:p>
          <w:p w:rsidR="009242C9" w:rsidRPr="009242C9" w:rsidRDefault="009242C9" w:rsidP="009242C9">
            <w:pPr>
              <w:autoSpaceDE/>
            </w:pPr>
            <w:r w:rsidRPr="009242C9">
              <w:t>- менее 70%</w:t>
            </w:r>
          </w:p>
        </w:tc>
        <w:tc>
          <w:tcPr>
            <w:tcW w:w="1984"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pPr>
            <w:r w:rsidRPr="009242C9">
              <w:t>ежегодно</w:t>
            </w:r>
          </w:p>
        </w:tc>
      </w:tr>
    </w:tbl>
    <w:p w:rsidR="009242C9" w:rsidRPr="009242C9" w:rsidRDefault="009242C9" w:rsidP="009242C9">
      <w:pPr>
        <w:autoSpaceDE/>
        <w:jc w:val="center"/>
      </w:pPr>
    </w:p>
    <w:p w:rsidR="009242C9" w:rsidRPr="009242C9" w:rsidRDefault="009242C9" w:rsidP="009242C9">
      <w:pPr>
        <w:autoSpaceDE/>
        <w:jc w:val="center"/>
        <w:rPr>
          <w:b/>
        </w:rPr>
      </w:pPr>
    </w:p>
    <w:p w:rsidR="009242C9" w:rsidRPr="009242C9" w:rsidRDefault="009242C9" w:rsidP="009242C9">
      <w:pPr>
        <w:autoSpaceDE/>
        <w:jc w:val="center"/>
        <w:rPr>
          <w:b/>
        </w:rPr>
      </w:pPr>
    </w:p>
    <w:p w:rsidR="009242C9" w:rsidRDefault="009242C9" w:rsidP="009242C9">
      <w:pPr>
        <w:autoSpaceDE/>
        <w:jc w:val="center"/>
        <w:rPr>
          <w:b/>
        </w:rPr>
      </w:pPr>
    </w:p>
    <w:p w:rsidR="00851DF5" w:rsidRDefault="00851DF5" w:rsidP="009242C9">
      <w:pPr>
        <w:autoSpaceDE/>
        <w:jc w:val="center"/>
        <w:rPr>
          <w:b/>
        </w:rPr>
      </w:pPr>
    </w:p>
    <w:p w:rsidR="00851DF5" w:rsidRDefault="00851DF5" w:rsidP="009242C9">
      <w:pPr>
        <w:autoSpaceDE/>
        <w:jc w:val="center"/>
        <w:rPr>
          <w:b/>
        </w:rPr>
      </w:pPr>
    </w:p>
    <w:p w:rsidR="00851DF5" w:rsidRPr="009242C9" w:rsidRDefault="00851DF5" w:rsidP="009242C9">
      <w:pPr>
        <w:autoSpaceDE/>
        <w:jc w:val="center"/>
        <w:rPr>
          <w:b/>
        </w:rPr>
      </w:pPr>
    </w:p>
    <w:p w:rsidR="009242C9" w:rsidRPr="009242C9" w:rsidRDefault="009242C9" w:rsidP="009242C9">
      <w:pPr>
        <w:autoSpaceDE/>
        <w:jc w:val="center"/>
        <w:rPr>
          <w:b/>
        </w:rPr>
      </w:pPr>
    </w:p>
    <w:p w:rsidR="009242C9" w:rsidRPr="009242C9" w:rsidRDefault="009242C9" w:rsidP="009242C9">
      <w:pPr>
        <w:autoSpaceDE/>
        <w:jc w:val="center"/>
        <w:rPr>
          <w:b/>
        </w:rPr>
      </w:pPr>
    </w:p>
    <w:p w:rsidR="009242C9" w:rsidRPr="009242C9" w:rsidRDefault="009242C9" w:rsidP="009242C9">
      <w:pPr>
        <w:autoSpaceDE/>
        <w:jc w:val="center"/>
        <w:rPr>
          <w:b/>
        </w:rPr>
      </w:pPr>
    </w:p>
    <w:p w:rsidR="009242C9" w:rsidRPr="009242C9" w:rsidRDefault="009242C9" w:rsidP="009242C9">
      <w:pPr>
        <w:autoSpaceDE/>
        <w:jc w:val="center"/>
        <w:rPr>
          <w:b/>
        </w:rPr>
      </w:pPr>
      <w:r w:rsidRPr="009242C9">
        <w:rPr>
          <w:b/>
        </w:rPr>
        <w:lastRenderedPageBreak/>
        <w:t>Шкала перевода баллов для определения процентов за интенсивность и высокие результаты работы руководителя Якшур-Бодьинского муниципального автономного учреждения «Информационно-культурный центр»</w:t>
      </w:r>
    </w:p>
    <w:p w:rsidR="009242C9" w:rsidRPr="009242C9" w:rsidRDefault="009242C9" w:rsidP="009242C9">
      <w:pPr>
        <w:autoSpaceDE/>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Баллы</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Процент регулярных выплат от должностного оклада</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0-24</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10</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25-49</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20</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50-74</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35</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75-99</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50</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100-124</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65</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125-149</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80</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150-174</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95</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175-199</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110</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200-224</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125</w:t>
            </w:r>
          </w:p>
        </w:tc>
      </w:tr>
      <w:tr w:rsidR="009242C9" w:rsidRPr="009242C9" w:rsidTr="009242C9">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225 и более</w:t>
            </w:r>
          </w:p>
        </w:tc>
        <w:tc>
          <w:tcPr>
            <w:tcW w:w="7393" w:type="dxa"/>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autoSpaceDE/>
              <w:jc w:val="center"/>
            </w:pPr>
            <w:r w:rsidRPr="009242C9">
              <w:t>140</w:t>
            </w:r>
          </w:p>
        </w:tc>
      </w:tr>
    </w:tbl>
    <w:p w:rsidR="009242C9" w:rsidRPr="009242C9" w:rsidRDefault="009242C9" w:rsidP="009242C9">
      <w:pPr>
        <w:suppressAutoHyphens w:val="0"/>
        <w:autoSpaceDE/>
        <w:sectPr w:rsidR="009242C9" w:rsidRPr="009242C9">
          <w:pgSz w:w="16838" w:h="11906" w:orient="landscape"/>
          <w:pgMar w:top="1701" w:right="851" w:bottom="1134" w:left="851" w:header="709" w:footer="709" w:gutter="0"/>
          <w:cols w:space="720"/>
        </w:sectPr>
      </w:pPr>
    </w:p>
    <w:p w:rsidR="009242C9" w:rsidRPr="009242C9" w:rsidRDefault="009242C9" w:rsidP="009242C9">
      <w:pPr>
        <w:autoSpaceDE/>
        <w:jc w:val="right"/>
      </w:pPr>
      <w:r w:rsidRPr="009242C9">
        <w:lastRenderedPageBreak/>
        <w:t>Приложение 2</w:t>
      </w:r>
    </w:p>
    <w:p w:rsidR="009242C9" w:rsidRPr="009242C9" w:rsidRDefault="009242C9" w:rsidP="009242C9">
      <w:pPr>
        <w:autoSpaceDE/>
        <w:jc w:val="right"/>
      </w:pPr>
      <w:r w:rsidRPr="009242C9">
        <w:t>к постановлению Администрации</w:t>
      </w:r>
    </w:p>
    <w:p w:rsidR="009242C9" w:rsidRPr="009242C9" w:rsidRDefault="009242C9" w:rsidP="009242C9">
      <w:pPr>
        <w:autoSpaceDE/>
        <w:jc w:val="right"/>
      </w:pPr>
      <w:r w:rsidRPr="009242C9">
        <w:t xml:space="preserve">муниципального образования </w:t>
      </w:r>
    </w:p>
    <w:p w:rsidR="009242C9" w:rsidRPr="009242C9" w:rsidRDefault="009242C9" w:rsidP="009242C9">
      <w:pPr>
        <w:autoSpaceDE/>
        <w:jc w:val="right"/>
      </w:pPr>
      <w:r w:rsidRPr="009242C9">
        <w:t>«Муниципальный округ</w:t>
      </w:r>
    </w:p>
    <w:p w:rsidR="009242C9" w:rsidRPr="009242C9" w:rsidRDefault="009242C9" w:rsidP="009242C9">
      <w:pPr>
        <w:autoSpaceDE/>
        <w:jc w:val="right"/>
      </w:pPr>
      <w:r w:rsidRPr="009242C9">
        <w:t>Якшур-Бодьинский район</w:t>
      </w:r>
    </w:p>
    <w:p w:rsidR="009242C9" w:rsidRPr="009242C9" w:rsidRDefault="009242C9" w:rsidP="009242C9">
      <w:pPr>
        <w:autoSpaceDE/>
        <w:jc w:val="right"/>
      </w:pPr>
      <w:r w:rsidRPr="009242C9">
        <w:t>Удмуртской Республики»</w:t>
      </w:r>
    </w:p>
    <w:p w:rsidR="009242C9" w:rsidRPr="009242C9" w:rsidRDefault="009242C9" w:rsidP="009242C9">
      <w:pPr>
        <w:autoSpaceDE/>
        <w:jc w:val="right"/>
      </w:pPr>
      <w:r w:rsidRPr="009242C9">
        <w:t>№ 379 от «09» марта 2022 г.</w:t>
      </w:r>
    </w:p>
    <w:p w:rsidR="009242C9" w:rsidRPr="009242C9" w:rsidRDefault="009242C9" w:rsidP="009242C9">
      <w:pPr>
        <w:autoSpaceDE/>
        <w:jc w:val="right"/>
      </w:pPr>
    </w:p>
    <w:p w:rsidR="009242C9" w:rsidRPr="009242C9" w:rsidRDefault="009242C9" w:rsidP="009242C9">
      <w:pPr>
        <w:autoSpaceDE/>
        <w:jc w:val="right"/>
      </w:pPr>
    </w:p>
    <w:p w:rsidR="009242C9" w:rsidRPr="009242C9" w:rsidRDefault="009242C9" w:rsidP="009242C9">
      <w:pPr>
        <w:autoSpaceDE/>
        <w:jc w:val="right"/>
      </w:pPr>
    </w:p>
    <w:p w:rsidR="009242C9" w:rsidRPr="009242C9" w:rsidRDefault="009242C9" w:rsidP="009242C9">
      <w:pPr>
        <w:autoSpaceDE/>
        <w:jc w:val="center"/>
        <w:rPr>
          <w:b/>
          <w:sz w:val="28"/>
          <w:szCs w:val="28"/>
        </w:rPr>
      </w:pPr>
      <w:r w:rsidRPr="009242C9">
        <w:rPr>
          <w:b/>
          <w:sz w:val="28"/>
          <w:szCs w:val="28"/>
        </w:rPr>
        <w:t xml:space="preserve">Состав комиссии по </w:t>
      </w:r>
      <w:r w:rsidRPr="009242C9">
        <w:rPr>
          <w:b/>
          <w:bCs/>
          <w:color w:val="000000"/>
          <w:sz w:val="28"/>
          <w:szCs w:val="28"/>
          <w:lang w:eastAsia="ru-RU"/>
        </w:rPr>
        <w:t>оценке выполнения показателей эффективности деятельности Якшур-Бодьинского муниципального автономного учреждения «Информационно-культурный центр»</w:t>
      </w:r>
    </w:p>
    <w:p w:rsidR="009242C9" w:rsidRPr="009242C9" w:rsidRDefault="009242C9" w:rsidP="009242C9">
      <w:pPr>
        <w:autoSpaceDE/>
        <w:jc w:val="both"/>
      </w:pPr>
    </w:p>
    <w:p w:rsidR="009242C9" w:rsidRPr="009242C9" w:rsidRDefault="009242C9" w:rsidP="009242C9">
      <w:pPr>
        <w:autoSpaceDE/>
        <w:jc w:val="both"/>
      </w:pPr>
    </w:p>
    <w:p w:rsidR="009242C9" w:rsidRPr="009242C9" w:rsidRDefault="009242C9" w:rsidP="006024CB">
      <w:pPr>
        <w:numPr>
          <w:ilvl w:val="0"/>
          <w:numId w:val="15"/>
        </w:numPr>
        <w:suppressAutoHyphens w:val="0"/>
        <w:autoSpaceDE/>
        <w:spacing w:line="276" w:lineRule="auto"/>
        <w:contextualSpacing/>
        <w:jc w:val="both"/>
        <w:rPr>
          <w:sz w:val="28"/>
          <w:szCs w:val="28"/>
          <w:lang w:eastAsia="ru-RU"/>
        </w:rPr>
      </w:pPr>
      <w:r w:rsidRPr="009242C9">
        <w:rPr>
          <w:sz w:val="28"/>
          <w:szCs w:val="28"/>
          <w:lang w:eastAsia="ru-RU"/>
        </w:rPr>
        <w:t>Протопопова О.В. – заместитель главы Администрации МО «Муниципальный округ Якшур-Бодьинский район Удмуртской Республики», председатель комиссии;</w:t>
      </w:r>
    </w:p>
    <w:p w:rsidR="009242C9" w:rsidRPr="009242C9" w:rsidRDefault="009242C9" w:rsidP="006024CB">
      <w:pPr>
        <w:numPr>
          <w:ilvl w:val="0"/>
          <w:numId w:val="15"/>
        </w:numPr>
        <w:suppressAutoHyphens w:val="0"/>
        <w:autoSpaceDE/>
        <w:spacing w:line="276" w:lineRule="auto"/>
        <w:contextualSpacing/>
        <w:jc w:val="both"/>
        <w:rPr>
          <w:sz w:val="28"/>
          <w:szCs w:val="28"/>
          <w:lang w:eastAsia="ru-RU"/>
        </w:rPr>
      </w:pPr>
      <w:r w:rsidRPr="009242C9">
        <w:rPr>
          <w:sz w:val="28"/>
          <w:szCs w:val="28"/>
          <w:lang w:eastAsia="ru-RU"/>
        </w:rPr>
        <w:t>Вахрушева Н.А. – начальник Управления правового обеспечения и взаимодействия с органами местного самоуправления – начальник правового отдела Администрации МО «Муниципальный округ Якшур-Бодьинский район Удмуртской Республики», секретарь комиссии;</w:t>
      </w:r>
    </w:p>
    <w:p w:rsidR="009242C9" w:rsidRPr="009242C9" w:rsidRDefault="009242C9" w:rsidP="006024CB">
      <w:pPr>
        <w:numPr>
          <w:ilvl w:val="0"/>
          <w:numId w:val="15"/>
        </w:numPr>
        <w:suppressAutoHyphens w:val="0"/>
        <w:autoSpaceDE/>
        <w:jc w:val="both"/>
        <w:rPr>
          <w:sz w:val="28"/>
          <w:szCs w:val="28"/>
          <w:lang w:eastAsia="ru-RU"/>
        </w:rPr>
      </w:pPr>
      <w:r w:rsidRPr="009242C9">
        <w:rPr>
          <w:sz w:val="28"/>
          <w:szCs w:val="28"/>
          <w:lang w:eastAsia="ru-RU"/>
        </w:rPr>
        <w:t>Вахрушева И.Л. – заместитель начальника Управления финансов Администрации МО «Муниципальный округ Якшур-Бодьинский район Удмуртской Республики», член комиссии;</w:t>
      </w:r>
    </w:p>
    <w:p w:rsidR="009242C9" w:rsidRPr="009242C9" w:rsidRDefault="009242C9" w:rsidP="006024CB">
      <w:pPr>
        <w:numPr>
          <w:ilvl w:val="0"/>
          <w:numId w:val="15"/>
        </w:numPr>
        <w:suppressAutoHyphens w:val="0"/>
        <w:autoSpaceDE/>
        <w:spacing w:line="276" w:lineRule="auto"/>
        <w:contextualSpacing/>
        <w:jc w:val="both"/>
        <w:rPr>
          <w:sz w:val="28"/>
          <w:szCs w:val="28"/>
          <w:lang w:eastAsia="ru-RU"/>
        </w:rPr>
      </w:pPr>
      <w:r w:rsidRPr="009242C9">
        <w:rPr>
          <w:sz w:val="28"/>
          <w:szCs w:val="28"/>
          <w:lang w:eastAsia="ru-RU"/>
        </w:rPr>
        <w:t>Емшанова Т.Б. – начальник Управления культуры, молодежи и спорта Администрации МО «Муниципальный округ Якшур-Бодьинский район Удмуртской Республики», член комиссии;</w:t>
      </w:r>
    </w:p>
    <w:p w:rsidR="009242C9" w:rsidRPr="009242C9" w:rsidRDefault="009242C9" w:rsidP="006024CB">
      <w:pPr>
        <w:numPr>
          <w:ilvl w:val="0"/>
          <w:numId w:val="15"/>
        </w:numPr>
        <w:suppressAutoHyphens w:val="0"/>
        <w:autoSpaceDE/>
        <w:spacing w:line="276" w:lineRule="auto"/>
        <w:contextualSpacing/>
        <w:jc w:val="both"/>
        <w:rPr>
          <w:sz w:val="28"/>
          <w:szCs w:val="28"/>
          <w:lang w:eastAsia="ru-RU"/>
        </w:rPr>
      </w:pPr>
      <w:r w:rsidRPr="009242C9">
        <w:rPr>
          <w:sz w:val="28"/>
          <w:szCs w:val="28"/>
          <w:lang w:eastAsia="ru-RU"/>
        </w:rPr>
        <w:t>Вахрушева Н.Г. –</w:t>
      </w:r>
      <w:r w:rsidRPr="009242C9">
        <w:rPr>
          <w:sz w:val="28"/>
          <w:szCs w:val="28"/>
        </w:rPr>
        <w:t xml:space="preserve"> заместитель начальника Управления по развитию территории  - начальник сектора экономики и развития предпринимательства Администрации МО «Муниципальный округ Якшур-Бодьинский район Удмуртской Республики», член комиссии</w:t>
      </w:r>
      <w:r w:rsidRPr="009242C9">
        <w:rPr>
          <w:sz w:val="28"/>
          <w:szCs w:val="28"/>
          <w:lang w:eastAsia="ru-RU"/>
        </w:rPr>
        <w:t>;</w:t>
      </w:r>
    </w:p>
    <w:p w:rsidR="009242C9" w:rsidRPr="009242C9" w:rsidRDefault="009242C9" w:rsidP="006024CB">
      <w:pPr>
        <w:numPr>
          <w:ilvl w:val="0"/>
          <w:numId w:val="15"/>
        </w:numPr>
        <w:suppressAutoHyphens w:val="0"/>
        <w:autoSpaceDE/>
        <w:spacing w:line="276" w:lineRule="auto"/>
        <w:jc w:val="both"/>
        <w:rPr>
          <w:sz w:val="28"/>
          <w:szCs w:val="28"/>
          <w:lang w:eastAsia="ru-RU"/>
        </w:rPr>
      </w:pPr>
      <w:r w:rsidRPr="009242C9">
        <w:rPr>
          <w:sz w:val="28"/>
          <w:szCs w:val="28"/>
          <w:lang w:eastAsia="ru-RU"/>
        </w:rPr>
        <w:t>Васильева Н.В. –  начальник Управления по строительству, имущественным отношениям  и жилищно-коммунальному хозяйству Администрации МО «Муниципальный округ Якшур-Бодьинский район Удмуртской Республики», член комиссии.</w:t>
      </w:r>
    </w:p>
    <w:p w:rsidR="009242C9" w:rsidRPr="009242C9" w:rsidRDefault="009242C9" w:rsidP="009242C9">
      <w:pPr>
        <w:autoSpaceDE/>
        <w:jc w:val="both"/>
      </w:pPr>
    </w:p>
    <w:p w:rsidR="009242C9" w:rsidRDefault="009242C9" w:rsidP="009242C9">
      <w:pPr>
        <w:autoSpaceDE/>
        <w:jc w:val="both"/>
        <w:rPr>
          <w:sz w:val="22"/>
          <w:szCs w:val="22"/>
        </w:rPr>
      </w:pPr>
    </w:p>
    <w:p w:rsidR="005F4E10" w:rsidRPr="009242C9" w:rsidRDefault="005F4E10" w:rsidP="009242C9">
      <w:pPr>
        <w:autoSpaceDE/>
        <w:jc w:val="both"/>
        <w:rPr>
          <w:sz w:val="22"/>
          <w:szCs w:val="22"/>
        </w:rPr>
      </w:pPr>
    </w:p>
    <w:p w:rsidR="009242C9" w:rsidRPr="009242C9" w:rsidRDefault="009242C9" w:rsidP="009242C9">
      <w:pPr>
        <w:autoSpaceDE/>
        <w:jc w:val="both"/>
        <w:rPr>
          <w:sz w:val="22"/>
          <w:szCs w:val="22"/>
        </w:r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851DF5">
        <w:trPr>
          <w:trHeight w:val="1700"/>
        </w:trPr>
        <w:tc>
          <w:tcPr>
            <w:tcW w:w="4245" w:type="dxa"/>
          </w:tcPr>
          <w:p w:rsidR="009242C9" w:rsidRPr="009242C9" w:rsidRDefault="009242C9" w:rsidP="009242C9">
            <w:pPr>
              <w:autoSpaceDE/>
              <w:ind w:right="-117"/>
              <w:jc w:val="center"/>
              <w:rPr>
                <w:b/>
                <w:sz w:val="30"/>
                <w:szCs w:val="30"/>
              </w:rPr>
            </w:pPr>
            <w:r w:rsidRPr="009242C9">
              <w:rPr>
                <w:b/>
                <w:sz w:val="30"/>
                <w:szCs w:val="30"/>
              </w:rPr>
              <w:lastRenderedPageBreak/>
              <w:t xml:space="preserve"> </w:t>
            </w:r>
          </w:p>
        </w:tc>
        <w:tc>
          <w:tcPr>
            <w:tcW w:w="1723" w:type="dxa"/>
            <w:hideMark/>
          </w:tcPr>
          <w:p w:rsidR="009242C9" w:rsidRPr="007014BF" w:rsidRDefault="009242C9" w:rsidP="009242C9">
            <w:pPr>
              <w:autoSpaceDE/>
              <w:snapToGrid w:val="0"/>
              <w:spacing w:line="96" w:lineRule="auto"/>
              <w:jc w:val="center"/>
              <w:rPr>
                <w:b/>
                <w:sz w:val="32"/>
                <w:szCs w:val="32"/>
              </w:rPr>
            </w:pPr>
            <w:r w:rsidRPr="009242C9">
              <w:rPr>
                <w:noProof/>
                <w:lang w:eastAsia="ru-RU"/>
              </w:rPr>
              <w:drawing>
                <wp:anchor distT="0" distB="0" distL="114935" distR="114935" simplePos="0" relativeHeight="251632640" behindDoc="1" locked="0" layoutInCell="1" allowOverlap="1" wp14:anchorId="4CA7A1F3" wp14:editId="5DC1C43C">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851DF5">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851DF5">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851DF5" w:rsidRDefault="009242C9" w:rsidP="00851DF5">
      <w:pPr>
        <w:autoSpaceDE/>
        <w:jc w:val="both"/>
        <w:rPr>
          <w:b/>
          <w:bCs/>
          <w:sz w:val="26"/>
          <w:szCs w:val="26"/>
        </w:rPr>
      </w:pPr>
      <w:r w:rsidRPr="00851DF5">
        <w:rPr>
          <w:b/>
          <w:bCs/>
          <w:sz w:val="26"/>
          <w:szCs w:val="26"/>
        </w:rPr>
        <w:t>от «09»  марта 2022 года                                                               № 380</w:t>
      </w:r>
    </w:p>
    <w:p w:rsidR="009242C9" w:rsidRPr="00851DF5" w:rsidRDefault="009242C9" w:rsidP="00851DF5">
      <w:pPr>
        <w:autoSpaceDE/>
        <w:jc w:val="center"/>
        <w:rPr>
          <w:b/>
          <w:bCs/>
          <w:sz w:val="26"/>
          <w:szCs w:val="26"/>
        </w:rPr>
      </w:pPr>
    </w:p>
    <w:p w:rsidR="009242C9" w:rsidRPr="00851DF5" w:rsidRDefault="009242C9" w:rsidP="00851DF5">
      <w:pPr>
        <w:autoSpaceDE/>
        <w:jc w:val="center"/>
        <w:rPr>
          <w:b/>
          <w:bCs/>
          <w:sz w:val="26"/>
          <w:szCs w:val="26"/>
        </w:rPr>
      </w:pPr>
      <w:r w:rsidRPr="00851DF5">
        <w:rPr>
          <w:b/>
          <w:bCs/>
          <w:sz w:val="26"/>
          <w:szCs w:val="26"/>
        </w:rPr>
        <w:t>с. Якшур-Бодья</w:t>
      </w:r>
    </w:p>
    <w:p w:rsidR="009242C9" w:rsidRPr="00851DF5" w:rsidRDefault="009242C9" w:rsidP="00851DF5">
      <w:pPr>
        <w:widowControl w:val="0"/>
        <w:autoSpaceDE/>
        <w:jc w:val="center"/>
        <w:rPr>
          <w:sz w:val="26"/>
          <w:szCs w:val="26"/>
        </w:rPr>
      </w:pPr>
    </w:p>
    <w:p w:rsidR="009242C9" w:rsidRPr="00851DF5" w:rsidRDefault="009242C9" w:rsidP="00851DF5">
      <w:pPr>
        <w:widowControl w:val="0"/>
        <w:suppressAutoHyphens w:val="0"/>
        <w:autoSpaceDE/>
        <w:jc w:val="center"/>
        <w:rPr>
          <w:b/>
          <w:bCs/>
          <w:sz w:val="26"/>
          <w:szCs w:val="26"/>
          <w:lang w:eastAsia="ru-RU" w:bidi="ru-RU"/>
        </w:rPr>
      </w:pPr>
      <w:r w:rsidRPr="00851DF5">
        <w:rPr>
          <w:b/>
          <w:bCs/>
          <w:sz w:val="26"/>
          <w:szCs w:val="26"/>
          <w:lang w:eastAsia="ru-RU" w:bidi="ru-RU"/>
        </w:rPr>
        <w:t>Об утверждении Положения об организации и ведении гражданской обороны в муниципальном образовании</w:t>
      </w:r>
      <w:r w:rsidRPr="00851DF5">
        <w:rPr>
          <w:b/>
          <w:bCs/>
          <w:sz w:val="26"/>
          <w:szCs w:val="26"/>
          <w:lang w:eastAsia="ru-RU" w:bidi="ru-RU"/>
        </w:rPr>
        <w:br/>
        <w:t>«Муниципальный округ Якшур-Бодьинский район</w:t>
      </w:r>
    </w:p>
    <w:p w:rsidR="009242C9" w:rsidRPr="00851DF5" w:rsidRDefault="009242C9" w:rsidP="00851DF5">
      <w:pPr>
        <w:widowControl w:val="0"/>
        <w:suppressAutoHyphens w:val="0"/>
        <w:autoSpaceDE/>
        <w:jc w:val="center"/>
        <w:rPr>
          <w:b/>
          <w:bCs/>
          <w:sz w:val="26"/>
          <w:szCs w:val="26"/>
          <w:lang w:eastAsia="ru-RU" w:bidi="ru-RU"/>
        </w:rPr>
      </w:pPr>
      <w:r w:rsidRPr="00851DF5">
        <w:rPr>
          <w:b/>
          <w:bCs/>
          <w:sz w:val="26"/>
          <w:szCs w:val="26"/>
          <w:lang w:eastAsia="ru-RU" w:bidi="ru-RU"/>
        </w:rPr>
        <w:t>Удмуртской Республики»</w:t>
      </w:r>
    </w:p>
    <w:p w:rsidR="009242C9" w:rsidRPr="00851DF5" w:rsidRDefault="009242C9" w:rsidP="00851DF5">
      <w:pPr>
        <w:widowControl w:val="0"/>
        <w:suppressAutoHyphens w:val="0"/>
        <w:autoSpaceDE/>
        <w:jc w:val="center"/>
        <w:rPr>
          <w:sz w:val="26"/>
          <w:szCs w:val="26"/>
          <w:lang w:eastAsia="ru-RU" w:bidi="ru-RU"/>
        </w:rPr>
      </w:pPr>
    </w:p>
    <w:p w:rsidR="009242C9" w:rsidRPr="00851DF5" w:rsidRDefault="009242C9" w:rsidP="00851DF5">
      <w:pPr>
        <w:suppressAutoHyphens w:val="0"/>
        <w:autoSpaceDN w:val="0"/>
        <w:adjustRightInd w:val="0"/>
        <w:ind w:firstLine="709"/>
        <w:jc w:val="both"/>
        <w:rPr>
          <w:b/>
          <w:color w:val="000000"/>
          <w:sz w:val="26"/>
          <w:szCs w:val="26"/>
          <w:u w:val="single"/>
        </w:rPr>
      </w:pPr>
      <w:r w:rsidRPr="00851DF5">
        <w:rPr>
          <w:sz w:val="26"/>
          <w:szCs w:val="26"/>
          <w:lang w:eastAsia="ru-RU" w:bidi="ru-RU"/>
        </w:rPr>
        <w:t xml:space="preserve">В соответствии с Федеральным законом от 12.02.1998 года № 28-ФЗ «О гражданской обороне», постановлением Правительства Российской Федерации от 26.11.2007 года № 804 «Об утверждении Положения о гражданской обороне в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14.11.2008 года № 687 «Об утверждении Положения об организации и ведении гражданской обороны в муниципальных образованиях и организациях», Указом Главы Удмуртской Республики от 09.08.2021 года № 136 «Об утверждении Положения об организации и ведении гражданской обороны в Удмуртской Республике», в целях реализации единой государственной политики в области гражданской обороны, </w:t>
      </w:r>
      <w:r w:rsidRPr="00851DF5">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851DF5">
        <w:rPr>
          <w:b/>
          <w:color w:val="000000"/>
          <w:sz w:val="26"/>
          <w:szCs w:val="26"/>
          <w:u w:val="single"/>
        </w:rPr>
        <w:t>ПОСТАНОВЛЯЕТ:</w:t>
      </w:r>
    </w:p>
    <w:p w:rsidR="009242C9" w:rsidRPr="00851DF5" w:rsidRDefault="009242C9" w:rsidP="00851DF5">
      <w:pPr>
        <w:suppressAutoHyphens w:val="0"/>
        <w:autoSpaceDN w:val="0"/>
        <w:adjustRightInd w:val="0"/>
        <w:ind w:firstLine="851"/>
        <w:jc w:val="both"/>
        <w:rPr>
          <w:b/>
          <w:color w:val="000000"/>
          <w:sz w:val="26"/>
          <w:szCs w:val="26"/>
          <w:u w:val="single"/>
        </w:rPr>
      </w:pPr>
    </w:p>
    <w:p w:rsidR="009242C9" w:rsidRPr="00851DF5" w:rsidRDefault="009242C9" w:rsidP="006024CB">
      <w:pPr>
        <w:widowControl w:val="0"/>
        <w:numPr>
          <w:ilvl w:val="0"/>
          <w:numId w:val="16"/>
        </w:numPr>
        <w:tabs>
          <w:tab w:val="left" w:pos="1058"/>
        </w:tabs>
        <w:suppressAutoHyphens w:val="0"/>
        <w:autoSpaceDE/>
        <w:ind w:firstLine="709"/>
        <w:jc w:val="both"/>
        <w:rPr>
          <w:sz w:val="26"/>
          <w:szCs w:val="26"/>
          <w:lang w:eastAsia="zh-CN"/>
        </w:rPr>
      </w:pPr>
      <w:r w:rsidRPr="00851DF5">
        <w:rPr>
          <w:sz w:val="26"/>
          <w:szCs w:val="26"/>
          <w:lang w:eastAsia="ru-RU" w:bidi="ru-RU"/>
        </w:rPr>
        <w:t xml:space="preserve">Утвердить прилагаемое Положение об организации и ведении гражданской обороны в муниципальном образовании «Муниципальный округ Якшур-Бодьинский район Удмуртской Республики». </w:t>
      </w:r>
    </w:p>
    <w:p w:rsidR="009242C9" w:rsidRPr="00851DF5" w:rsidRDefault="009242C9" w:rsidP="006024CB">
      <w:pPr>
        <w:widowControl w:val="0"/>
        <w:numPr>
          <w:ilvl w:val="0"/>
          <w:numId w:val="16"/>
        </w:numPr>
        <w:tabs>
          <w:tab w:val="left" w:pos="1058"/>
        </w:tabs>
        <w:suppressAutoHyphens w:val="0"/>
        <w:autoSpaceDE/>
        <w:ind w:firstLine="709"/>
        <w:jc w:val="both"/>
        <w:rPr>
          <w:sz w:val="26"/>
          <w:szCs w:val="26"/>
          <w:lang w:eastAsia="zh-CN"/>
        </w:rPr>
      </w:pPr>
      <w:r w:rsidRPr="00851DF5">
        <w:rPr>
          <w:sz w:val="26"/>
          <w:szCs w:val="26"/>
          <w:lang w:eastAsia="zh-CN" w:bidi="ru-RU"/>
        </w:rPr>
        <w:t>Признать утратившим силу постановление Администрации муниципального образования «Якшур-Бодьинский район» от 23.01.2017 года № 49 «Об утверждении Положения об организации и ведении гражданской обороны в муниципальном образовании «Якшур-Бодьинский район»».</w:t>
      </w:r>
    </w:p>
    <w:p w:rsidR="009242C9" w:rsidRPr="00851DF5" w:rsidRDefault="009242C9" w:rsidP="006024CB">
      <w:pPr>
        <w:widowControl w:val="0"/>
        <w:numPr>
          <w:ilvl w:val="0"/>
          <w:numId w:val="16"/>
        </w:numPr>
        <w:tabs>
          <w:tab w:val="left" w:pos="1058"/>
        </w:tabs>
        <w:suppressAutoHyphens w:val="0"/>
        <w:autoSpaceDE/>
        <w:ind w:firstLine="709"/>
        <w:jc w:val="both"/>
        <w:rPr>
          <w:sz w:val="26"/>
          <w:szCs w:val="26"/>
          <w:lang w:eastAsia="zh-CN"/>
        </w:rPr>
      </w:pPr>
      <w:r w:rsidRPr="00851DF5">
        <w:rPr>
          <w:sz w:val="26"/>
          <w:szCs w:val="26"/>
          <w:lang w:eastAsia="ru-RU" w:bidi="ru-RU"/>
        </w:rPr>
        <w:t xml:space="preserve">Контроль за исполнением настоящего постановления возложить на сектор </w:t>
      </w:r>
      <w:r w:rsidRPr="00851DF5">
        <w:rPr>
          <w:sz w:val="26"/>
          <w:szCs w:val="26"/>
          <w:lang w:eastAsia="ru-RU" w:bidi="ru-RU"/>
        </w:rPr>
        <w:lastRenderedPageBreak/>
        <w:t>гражданской работы, чрезвычайных ситуаций  и мобилизационной работы Управления правового обеспечения</w:t>
      </w:r>
      <w:r w:rsidRPr="00851DF5">
        <w:rPr>
          <w:rFonts w:eastAsia="Arial Unicode MS"/>
          <w:color w:val="000000"/>
          <w:sz w:val="26"/>
          <w:szCs w:val="26"/>
          <w:lang w:eastAsia="ru-RU" w:bidi="ru-RU"/>
        </w:rPr>
        <w:t xml:space="preserve"> и взаимодействия с органами местного самоуправления</w:t>
      </w:r>
      <w:r w:rsidRPr="00851DF5">
        <w:rPr>
          <w:sz w:val="26"/>
          <w:szCs w:val="26"/>
          <w:lang w:eastAsia="ru-RU" w:bidi="ru-RU"/>
        </w:rPr>
        <w:t xml:space="preserve"> Администрации муниципального образования «</w:t>
      </w:r>
      <w:r w:rsidRPr="00851DF5">
        <w:rPr>
          <w:sz w:val="26"/>
          <w:szCs w:val="26"/>
          <w:lang w:eastAsia="zh-CN" w:bidi="ru-RU"/>
        </w:rPr>
        <w:t xml:space="preserve">Муниципальный округ </w:t>
      </w:r>
      <w:r w:rsidRPr="00851DF5">
        <w:rPr>
          <w:sz w:val="26"/>
          <w:szCs w:val="26"/>
          <w:lang w:eastAsia="ru-RU" w:bidi="ru-RU"/>
        </w:rPr>
        <w:t>Якшур-Бодьинский район</w:t>
      </w:r>
      <w:r w:rsidRPr="00851DF5">
        <w:rPr>
          <w:sz w:val="26"/>
          <w:szCs w:val="26"/>
          <w:lang w:eastAsia="zh-CN" w:bidi="ru-RU"/>
        </w:rPr>
        <w:t xml:space="preserve"> Удмуртской Республики</w:t>
      </w:r>
      <w:r w:rsidRPr="00851DF5">
        <w:rPr>
          <w:sz w:val="26"/>
          <w:szCs w:val="26"/>
          <w:lang w:eastAsia="ru-RU" w:bidi="ru-RU"/>
        </w:rPr>
        <w:t xml:space="preserve">». </w:t>
      </w:r>
      <w:r w:rsidRPr="00851DF5">
        <w:rPr>
          <w:rFonts w:eastAsia="Arial Unicode MS"/>
          <w:color w:val="000000"/>
          <w:sz w:val="26"/>
          <w:szCs w:val="26"/>
          <w:lang w:eastAsia="ru-RU" w:bidi="ru-RU"/>
        </w:rPr>
        <w:t xml:space="preserve"> </w:t>
      </w:r>
    </w:p>
    <w:p w:rsidR="009242C9" w:rsidRPr="00851DF5" w:rsidRDefault="009242C9" w:rsidP="00851DF5">
      <w:pPr>
        <w:suppressAutoHyphens w:val="0"/>
        <w:autoSpaceDE/>
        <w:ind w:firstLine="708"/>
        <w:jc w:val="both"/>
        <w:rPr>
          <w:sz w:val="26"/>
          <w:szCs w:val="26"/>
          <w:lang w:eastAsia="ru-RU"/>
        </w:rPr>
      </w:pPr>
    </w:p>
    <w:p w:rsidR="009242C9" w:rsidRPr="00851DF5" w:rsidRDefault="009242C9" w:rsidP="00851DF5">
      <w:pPr>
        <w:suppressAutoHyphens w:val="0"/>
        <w:autoSpaceDE/>
        <w:ind w:right="-545"/>
        <w:rPr>
          <w:b/>
          <w:sz w:val="26"/>
          <w:szCs w:val="26"/>
          <w:lang w:eastAsia="ru-RU"/>
        </w:rPr>
      </w:pPr>
      <w:r w:rsidRPr="00851DF5">
        <w:rPr>
          <w:b/>
          <w:sz w:val="26"/>
          <w:szCs w:val="26"/>
          <w:lang w:eastAsia="ru-RU"/>
        </w:rPr>
        <w:t>Глава муниципального образования</w:t>
      </w:r>
    </w:p>
    <w:p w:rsidR="009242C9" w:rsidRPr="00851DF5" w:rsidRDefault="009242C9" w:rsidP="00851DF5">
      <w:pPr>
        <w:suppressAutoHyphens w:val="0"/>
        <w:autoSpaceDE/>
        <w:ind w:right="-545"/>
        <w:rPr>
          <w:b/>
          <w:sz w:val="26"/>
          <w:szCs w:val="26"/>
          <w:lang w:eastAsia="ru-RU"/>
        </w:rPr>
      </w:pPr>
      <w:r w:rsidRPr="00851DF5">
        <w:rPr>
          <w:b/>
          <w:sz w:val="26"/>
          <w:szCs w:val="26"/>
          <w:lang w:eastAsia="ru-RU"/>
        </w:rPr>
        <w:t>«Муниципальный округ</w:t>
      </w:r>
    </w:p>
    <w:p w:rsidR="009242C9" w:rsidRPr="00851DF5" w:rsidRDefault="009242C9" w:rsidP="00851DF5">
      <w:pPr>
        <w:suppressAutoHyphens w:val="0"/>
        <w:autoSpaceDE/>
        <w:ind w:right="-545"/>
        <w:rPr>
          <w:b/>
          <w:sz w:val="26"/>
          <w:szCs w:val="26"/>
          <w:lang w:eastAsia="ru-RU"/>
        </w:rPr>
      </w:pPr>
      <w:r w:rsidRPr="00851DF5">
        <w:rPr>
          <w:b/>
          <w:sz w:val="26"/>
          <w:szCs w:val="26"/>
          <w:lang w:eastAsia="ru-RU"/>
        </w:rPr>
        <w:t>Якшур-Бодьинский район</w:t>
      </w:r>
    </w:p>
    <w:p w:rsidR="009242C9" w:rsidRPr="00851DF5" w:rsidRDefault="009242C9" w:rsidP="00851DF5">
      <w:pPr>
        <w:suppressAutoHyphens w:val="0"/>
        <w:autoSpaceDE/>
        <w:ind w:right="-545"/>
        <w:rPr>
          <w:sz w:val="26"/>
          <w:szCs w:val="26"/>
          <w:lang w:eastAsia="ru-RU"/>
        </w:rPr>
      </w:pPr>
      <w:r w:rsidRPr="00851DF5">
        <w:rPr>
          <w:b/>
          <w:sz w:val="26"/>
          <w:szCs w:val="26"/>
          <w:lang w:eastAsia="ru-RU"/>
        </w:rPr>
        <w:t>Удмуртской Республики»                                                           А.В. Леконцев</w:t>
      </w:r>
      <w:r w:rsidRPr="00851DF5">
        <w:rPr>
          <w:sz w:val="26"/>
          <w:szCs w:val="26"/>
          <w:lang w:eastAsia="ru-RU"/>
        </w:rPr>
        <w:t xml:space="preserve"> </w:t>
      </w:r>
    </w:p>
    <w:p w:rsidR="009242C9" w:rsidRPr="009242C9" w:rsidRDefault="009242C9" w:rsidP="00851DF5">
      <w:pPr>
        <w:suppressAutoHyphens w:val="0"/>
        <w:autoSpaceDE/>
        <w:rPr>
          <w:sz w:val="20"/>
          <w:szCs w:val="20"/>
        </w:rPr>
      </w:pPr>
      <w:r w:rsidRPr="009242C9">
        <w:rPr>
          <w:sz w:val="20"/>
          <w:szCs w:val="20"/>
        </w:rPr>
        <w:t>Чуракова Светлана Владимировна</w:t>
      </w:r>
    </w:p>
    <w:p w:rsidR="009242C9" w:rsidRPr="009242C9" w:rsidRDefault="009242C9" w:rsidP="00851DF5">
      <w:pPr>
        <w:suppressAutoHyphens w:val="0"/>
        <w:autoSpaceDE/>
        <w:rPr>
          <w:sz w:val="28"/>
          <w:szCs w:val="28"/>
        </w:rPr>
      </w:pPr>
      <w:r w:rsidRPr="009242C9">
        <w:rPr>
          <w:sz w:val="20"/>
          <w:szCs w:val="20"/>
        </w:rPr>
        <w:t>8(34162)4-15-67</w:t>
      </w:r>
    </w:p>
    <w:p w:rsidR="009242C9" w:rsidRPr="009242C9" w:rsidRDefault="009242C9" w:rsidP="009242C9">
      <w:pPr>
        <w:widowControl w:val="0"/>
        <w:autoSpaceDE/>
        <w:rPr>
          <w:sz w:val="28"/>
          <w:szCs w:val="28"/>
        </w:rPr>
      </w:pPr>
    </w:p>
    <w:p w:rsidR="009242C9" w:rsidRPr="009242C9" w:rsidRDefault="009242C9" w:rsidP="009242C9">
      <w:pPr>
        <w:widowControl w:val="0"/>
        <w:autoSpaceDE/>
        <w:jc w:val="right"/>
      </w:pPr>
      <w:r w:rsidRPr="009242C9">
        <w:t>Приложение</w:t>
      </w:r>
    </w:p>
    <w:p w:rsidR="009242C9" w:rsidRPr="009242C9" w:rsidRDefault="009242C9" w:rsidP="009242C9">
      <w:pPr>
        <w:widowControl w:val="0"/>
        <w:autoSpaceDE/>
        <w:jc w:val="right"/>
      </w:pPr>
      <w:r w:rsidRPr="009242C9">
        <w:t xml:space="preserve">к постановлению Администрации </w:t>
      </w:r>
    </w:p>
    <w:p w:rsidR="009242C9" w:rsidRPr="009242C9" w:rsidRDefault="009242C9" w:rsidP="009242C9">
      <w:pPr>
        <w:widowControl w:val="0"/>
        <w:autoSpaceDE/>
        <w:jc w:val="right"/>
      </w:pPr>
      <w:r w:rsidRPr="009242C9">
        <w:t>муниципального образования</w:t>
      </w:r>
    </w:p>
    <w:p w:rsidR="009242C9" w:rsidRPr="009242C9" w:rsidRDefault="009242C9" w:rsidP="009242C9">
      <w:pPr>
        <w:widowControl w:val="0"/>
        <w:autoSpaceDE/>
        <w:jc w:val="right"/>
      </w:pPr>
      <w:r w:rsidRPr="009242C9">
        <w:t>«Муниципальный округ</w:t>
      </w:r>
    </w:p>
    <w:p w:rsidR="009242C9" w:rsidRPr="009242C9" w:rsidRDefault="009242C9" w:rsidP="009242C9">
      <w:pPr>
        <w:widowControl w:val="0"/>
        <w:autoSpaceDE/>
        <w:jc w:val="right"/>
      </w:pPr>
      <w:r w:rsidRPr="009242C9">
        <w:t>Якшур-Бодьинский район</w:t>
      </w:r>
    </w:p>
    <w:p w:rsidR="009242C9" w:rsidRPr="009242C9" w:rsidRDefault="009242C9" w:rsidP="009242C9">
      <w:pPr>
        <w:widowControl w:val="0"/>
        <w:autoSpaceDE/>
        <w:jc w:val="right"/>
      </w:pPr>
      <w:r w:rsidRPr="009242C9">
        <w:t>Удмуртской Республики»</w:t>
      </w:r>
    </w:p>
    <w:p w:rsidR="009242C9" w:rsidRPr="009242C9" w:rsidRDefault="009242C9" w:rsidP="009242C9">
      <w:pPr>
        <w:widowControl w:val="0"/>
        <w:autoSpaceDE/>
        <w:jc w:val="right"/>
      </w:pPr>
      <w:r w:rsidRPr="009242C9">
        <w:t>от «09» марта 2022 г. № 380</w:t>
      </w:r>
    </w:p>
    <w:p w:rsidR="009242C9" w:rsidRPr="009242C9" w:rsidRDefault="009242C9" w:rsidP="009242C9">
      <w:pPr>
        <w:widowControl w:val="0"/>
        <w:autoSpaceDE/>
        <w:jc w:val="center"/>
        <w:rPr>
          <w:sz w:val="28"/>
          <w:szCs w:val="28"/>
        </w:rPr>
      </w:pPr>
    </w:p>
    <w:p w:rsidR="009242C9" w:rsidRPr="00851DF5" w:rsidRDefault="009242C9" w:rsidP="009242C9">
      <w:pPr>
        <w:widowControl w:val="0"/>
        <w:autoSpaceDE/>
        <w:jc w:val="center"/>
        <w:rPr>
          <w:b/>
        </w:rPr>
      </w:pPr>
      <w:r w:rsidRPr="00851DF5">
        <w:rPr>
          <w:b/>
        </w:rPr>
        <w:t>ПОЛОЖЕНИЕ</w:t>
      </w:r>
    </w:p>
    <w:p w:rsidR="009242C9" w:rsidRPr="00851DF5" w:rsidRDefault="009242C9" w:rsidP="009242C9">
      <w:pPr>
        <w:widowControl w:val="0"/>
        <w:autoSpaceDE/>
        <w:jc w:val="center"/>
        <w:rPr>
          <w:b/>
        </w:rPr>
      </w:pPr>
      <w:r w:rsidRPr="00851DF5">
        <w:rPr>
          <w:b/>
        </w:rPr>
        <w:t xml:space="preserve">об организации и ведении гражданской обороны в муниципальном образовании «Муниципальный округ Якшур-Бодьинский район Удмуртской Республики» </w:t>
      </w:r>
    </w:p>
    <w:p w:rsidR="009242C9" w:rsidRPr="00851DF5" w:rsidRDefault="009242C9" w:rsidP="009242C9">
      <w:pPr>
        <w:widowControl w:val="0"/>
        <w:autoSpaceDE/>
        <w:jc w:val="center"/>
        <w:rPr>
          <w:b/>
        </w:rPr>
      </w:pPr>
    </w:p>
    <w:p w:rsidR="009242C9" w:rsidRPr="00851DF5" w:rsidRDefault="009242C9" w:rsidP="006024CB">
      <w:pPr>
        <w:widowControl w:val="0"/>
        <w:numPr>
          <w:ilvl w:val="0"/>
          <w:numId w:val="17"/>
        </w:numPr>
        <w:autoSpaceDE/>
        <w:ind w:left="0" w:firstLine="0"/>
        <w:jc w:val="center"/>
        <w:rPr>
          <w:lang w:val="en-US"/>
        </w:rPr>
      </w:pPr>
      <w:r w:rsidRPr="00851DF5">
        <w:t>Общие положения</w:t>
      </w:r>
    </w:p>
    <w:p w:rsidR="009242C9" w:rsidRPr="00851DF5" w:rsidRDefault="009242C9" w:rsidP="009242C9">
      <w:pPr>
        <w:widowControl w:val="0"/>
        <w:tabs>
          <w:tab w:val="left" w:pos="966"/>
        </w:tabs>
        <w:suppressAutoHyphens w:val="0"/>
        <w:autoSpaceDE/>
        <w:ind w:firstLine="567"/>
        <w:jc w:val="both"/>
        <w:rPr>
          <w:lang w:eastAsia="ru-RU" w:bidi="ru-RU"/>
        </w:rPr>
      </w:pPr>
      <w:r w:rsidRPr="00851DF5">
        <w:rPr>
          <w:lang w:eastAsia="ru-RU" w:bidi="ru-RU"/>
        </w:rPr>
        <w:t xml:space="preserve">1. Настоящее Положение об организации и ведении гражданской обороны  в муниципальном образовании «Муниципальный округ Якшур-Бодьинский Удмуртской Республики» (далее – Положение) разработано в соответствии с Федеральным законом от 12.02.1998 года № 28-ФЗ «О гражданской обороне», постановлением Правительства Российской Федерации от 26.11.2007 года № 804 «Об утверждении Положения о гражданской обороне в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14.11.2008 года № 687 «Об утверждении Положения об организации и ведении гражданской обороны в муниципальных образованиях и организациях» и определяет порядок организации, подготовки к ведению и ведения гражданской обороны, а также основные мероприятия по гражданской обороне. </w:t>
      </w:r>
    </w:p>
    <w:p w:rsidR="009242C9" w:rsidRPr="00851DF5" w:rsidRDefault="009242C9" w:rsidP="009242C9">
      <w:pPr>
        <w:autoSpaceDE/>
        <w:ind w:firstLine="708"/>
        <w:jc w:val="both"/>
        <w:rPr>
          <w:lang w:eastAsia="zh-CN"/>
        </w:rPr>
      </w:pPr>
      <w:r w:rsidRPr="00851DF5">
        <w:rPr>
          <w:lang w:eastAsia="zh-CN"/>
        </w:rPr>
        <w:t>2. Мероприятия по гражданской обороне организуются  в рамках подготовки к ведению и ведения гражданской обороны.</w:t>
      </w:r>
    </w:p>
    <w:p w:rsidR="009242C9" w:rsidRPr="00851DF5" w:rsidRDefault="009242C9" w:rsidP="009242C9">
      <w:pPr>
        <w:autoSpaceDE/>
        <w:ind w:firstLine="708"/>
        <w:jc w:val="both"/>
        <w:rPr>
          <w:lang w:eastAsia="zh-CN"/>
        </w:rPr>
      </w:pPr>
      <w:r w:rsidRPr="00851DF5">
        <w:rPr>
          <w:lang w:eastAsia="zh-CN"/>
        </w:rPr>
        <w:t>3. 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и осуществляется на основании годовых и перспективных планов, предусматривающих основные мероприятия по вопросам гражданской обороны, предупреждения и ликвидации чрезвычайных ситуаций (далее - план основных мероприятий).</w:t>
      </w:r>
    </w:p>
    <w:p w:rsidR="009242C9" w:rsidRPr="00851DF5" w:rsidRDefault="009242C9" w:rsidP="009242C9">
      <w:pPr>
        <w:autoSpaceDE/>
        <w:ind w:firstLine="709"/>
        <w:jc w:val="both"/>
        <w:rPr>
          <w:lang w:eastAsia="zh-CN"/>
        </w:rPr>
      </w:pPr>
      <w:r w:rsidRPr="00851DF5">
        <w:rPr>
          <w:lang w:eastAsia="zh-CN"/>
        </w:rPr>
        <w:t xml:space="preserve">4. План основных мероприятий  на год разрабатывается Администрацией муниципального образования «Муниципальный округ Якшур-Бодьинский район Удмуртской Республики» (далее - Администрация) и согласовывается с Главным управлением МЧС России по Удмуртской Республике.  </w:t>
      </w:r>
    </w:p>
    <w:p w:rsidR="009242C9" w:rsidRPr="00851DF5" w:rsidRDefault="009242C9" w:rsidP="009242C9">
      <w:pPr>
        <w:autoSpaceDE/>
        <w:ind w:firstLine="708"/>
        <w:jc w:val="both"/>
        <w:rPr>
          <w:lang w:eastAsia="zh-CN"/>
        </w:rPr>
      </w:pPr>
      <w:r w:rsidRPr="00851DF5">
        <w:rPr>
          <w:lang w:eastAsia="zh-CN"/>
        </w:rPr>
        <w:lastRenderedPageBreak/>
        <w:t>План основных мероприятий организации на год разрабатывается структурным подразделением (работниками) организации, уполномоченным на решение задач в области гражданской обороны, и согласовывается с Администрацией.</w:t>
      </w:r>
    </w:p>
    <w:p w:rsidR="009242C9" w:rsidRPr="00851DF5" w:rsidRDefault="009242C9" w:rsidP="009242C9">
      <w:pPr>
        <w:autoSpaceDE/>
        <w:ind w:firstLine="708"/>
        <w:jc w:val="both"/>
        <w:rPr>
          <w:lang w:eastAsia="zh-CN"/>
        </w:rPr>
      </w:pPr>
      <w:r w:rsidRPr="00851DF5">
        <w:rPr>
          <w:lang w:eastAsia="zh-CN"/>
        </w:rPr>
        <w:t>Планирование основных мероприятий по подготовке к ведению и ведению гражданской обороны производится с учетом всесторонней оценки обстановки, которая может сложиться на территории муниципального образования «Муниципальный округ Якшур-Бодьинский район Удмуртской Республики» (далее – муниципальное образование) и в организациях в результате применения современных средств поражения при военных конфликтах или вследствие этих конфликтов, а также в результате возможных террористических актов и чрезвычайных ситуаций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5. Подготовка к ведению гражданской обороны определяется Положением об организации и ведении гражданской обороны  и заключается в планировании мероприятий по защите населения (работников), материальных и культурных ценностей на территории муниципального образования (организации)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Ведение гражданской обороны на муниципальном уровне осуществляется на основе плана гражданской обороны и защиты населения муниципального образования, а в организациях на основе планов гражданской обороны организаций и заключается в выполнении мероприятий по защите населения (работников), материальных и культурных ценностей на территории муниципального образования (организации)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6. Планы гражданской обороны и защиты населения  определяют объем, организацию, порядок, способы и сроки выполнения мероприятий по гражданской обороне в установленные степени готовности при переводе ее с мирного на военное время и в ходе ее ведения, а также при возникновении чрезвычайных ситуаций природного и техногенного характера.</w:t>
      </w:r>
    </w:p>
    <w:p w:rsidR="009242C9" w:rsidRPr="00851DF5" w:rsidRDefault="009242C9" w:rsidP="009242C9">
      <w:pPr>
        <w:autoSpaceDE/>
        <w:ind w:firstLine="709"/>
        <w:jc w:val="both"/>
        <w:rPr>
          <w:lang w:eastAsia="zh-CN"/>
        </w:rPr>
      </w:pPr>
      <w:r w:rsidRPr="00851DF5">
        <w:rPr>
          <w:lang w:eastAsia="zh-CN"/>
        </w:rPr>
        <w:t>Выполнение мероприятий по гражданской обороне и  ликвидации чрезвычайных ситуаций природного и техногенного характера в мирное время осуществляется в соответствии с планом действий по предупреждению и ликвидации чрезвычайных ситуаций муниципального образования.</w:t>
      </w:r>
    </w:p>
    <w:p w:rsidR="009242C9" w:rsidRPr="00851DF5" w:rsidRDefault="009242C9" w:rsidP="009242C9">
      <w:pPr>
        <w:autoSpaceDE/>
        <w:ind w:firstLine="708"/>
        <w:jc w:val="both"/>
        <w:rPr>
          <w:lang w:eastAsia="zh-CN"/>
        </w:rPr>
      </w:pPr>
      <w:r w:rsidRPr="00851DF5">
        <w:rPr>
          <w:lang w:eastAsia="zh-CN"/>
        </w:rPr>
        <w:t>6.1. Обеспечение выполнения мероприятий по гражданской обороне в органах местного самоуправления муниципального образования осуществляется их органами управления, силами и средствами гражданской обороны и единой государственной системы предупреждения и ликвидации чрезвычайных ситуаций.</w:t>
      </w:r>
    </w:p>
    <w:p w:rsidR="009242C9" w:rsidRPr="00851DF5" w:rsidRDefault="009242C9" w:rsidP="009242C9">
      <w:pPr>
        <w:autoSpaceDE/>
        <w:ind w:firstLine="708"/>
        <w:jc w:val="both"/>
        <w:rPr>
          <w:lang w:eastAsia="zh-CN"/>
        </w:rPr>
      </w:pPr>
      <w:r w:rsidRPr="00851DF5">
        <w:rPr>
          <w:lang w:eastAsia="zh-CN"/>
        </w:rPr>
        <w:t>Органы местного самоуправления муниципального образования определяют перечень организаций, обеспечивающих выполнение мероприятий по гражданской обороне местного уровня по гражданской обороне.</w:t>
      </w:r>
    </w:p>
    <w:p w:rsidR="009242C9" w:rsidRPr="00851DF5" w:rsidRDefault="009242C9" w:rsidP="009242C9">
      <w:pPr>
        <w:autoSpaceDE/>
        <w:ind w:firstLine="708"/>
        <w:jc w:val="both"/>
        <w:rPr>
          <w:lang w:eastAsia="zh-CN"/>
        </w:rPr>
      </w:pPr>
      <w:r w:rsidRPr="00851DF5">
        <w:rPr>
          <w:b/>
          <w:lang w:eastAsia="zh-CN"/>
        </w:rPr>
        <w:t>7.</w:t>
      </w:r>
      <w:r w:rsidRPr="00851DF5">
        <w:rPr>
          <w:lang w:eastAsia="zh-CN"/>
        </w:rPr>
        <w:t xml:space="preserve"> Органы местного самоуправления муниципального образования и организации в целях решения задач в области гражданской обороны в соответствии с полномочиями в области гражданской обороны создают и содержат силы, средства, объекты гражданской обороны, запасы материально - технических, продовольственных, медицинских и иных средств, планируют и осуществляют мероприятия по гражданской обороне.</w:t>
      </w:r>
    </w:p>
    <w:p w:rsidR="009242C9" w:rsidRPr="00851DF5" w:rsidRDefault="009242C9" w:rsidP="009242C9">
      <w:pPr>
        <w:autoSpaceDE/>
        <w:ind w:firstLine="708"/>
        <w:jc w:val="both"/>
        <w:rPr>
          <w:lang w:eastAsia="zh-CN"/>
        </w:rPr>
      </w:pPr>
      <w:r w:rsidRPr="00851DF5">
        <w:rPr>
          <w:lang w:eastAsia="zh-CN"/>
        </w:rPr>
        <w:t>8. По решению органов местного самоуправления муниципального образования могут создаваться спасательные службы, организация и порядок деятельности которых определяются создающими их органами и организациями в соответствующих положениях о спасательных службах.</w:t>
      </w:r>
    </w:p>
    <w:p w:rsidR="009242C9" w:rsidRPr="00851DF5" w:rsidRDefault="009242C9" w:rsidP="009242C9">
      <w:pPr>
        <w:autoSpaceDE/>
        <w:ind w:firstLine="708"/>
        <w:jc w:val="both"/>
        <w:rPr>
          <w:lang w:eastAsia="zh-CN"/>
        </w:rPr>
      </w:pPr>
      <w:r w:rsidRPr="00851DF5">
        <w:rPr>
          <w:lang w:eastAsia="zh-CN"/>
        </w:rPr>
        <w:t xml:space="preserve">В состав спасательной службы органа местного самоуправления муниципального образования (организации) входят органы управления, силы и средства гражданской обороны, предназначенные для проведения мероприятий по гражданской обороне, всестороннего обеспечения действий аварийно-спасательных формирований и </w:t>
      </w:r>
      <w:r w:rsidRPr="00851DF5">
        <w:rPr>
          <w:lang w:eastAsia="zh-CN"/>
        </w:rPr>
        <w:lastRenderedPageBreak/>
        <w:t>выполнения других неотложных работ при военных конфликтах или вследствие этих конфликтов, а также при ликвидации последствий чрезвычайных ситуаций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Вид и количество спасательных служб, создаваемых органами местного самоуправления муниципального образования и организациями, определяются на основании расчета объема и характера выполняемых в соответствии с планами гражданской обороны и защиты населения  задач.</w:t>
      </w:r>
    </w:p>
    <w:p w:rsidR="009242C9" w:rsidRPr="00851DF5" w:rsidRDefault="009242C9" w:rsidP="009242C9">
      <w:pPr>
        <w:autoSpaceDE/>
        <w:ind w:firstLine="708"/>
        <w:jc w:val="both"/>
        <w:rPr>
          <w:lang w:eastAsia="zh-CN"/>
        </w:rPr>
      </w:pPr>
      <w:r w:rsidRPr="00851DF5">
        <w:rPr>
          <w:lang w:eastAsia="zh-CN"/>
        </w:rPr>
        <w:t>Положение о спасательной службе муниципального образования разрабатывается  Администрацией, согласовывается с руководителем соответствующей спасательной службы Удмуртской Республики и утверждается Главой муниципального образования.</w:t>
      </w:r>
    </w:p>
    <w:p w:rsidR="009242C9" w:rsidRPr="00851DF5" w:rsidRDefault="009242C9" w:rsidP="009242C9">
      <w:pPr>
        <w:autoSpaceDE/>
        <w:ind w:firstLine="708"/>
        <w:jc w:val="both"/>
        <w:rPr>
          <w:lang w:eastAsia="zh-CN"/>
        </w:rPr>
      </w:pPr>
      <w:r w:rsidRPr="00851DF5">
        <w:rPr>
          <w:lang w:eastAsia="zh-CN"/>
        </w:rPr>
        <w:t>Методическое руководство созданием и обеспечением готовности сил и средств гражданской обороны  муниципального образования и организаций, а также контроль в этой области осуществляются  Главным управлением МЧС России по Удмуртской Республике.</w:t>
      </w:r>
    </w:p>
    <w:p w:rsidR="009242C9" w:rsidRPr="00851DF5" w:rsidRDefault="009242C9" w:rsidP="009242C9">
      <w:pPr>
        <w:autoSpaceDE/>
        <w:ind w:firstLine="708"/>
        <w:jc w:val="both"/>
        <w:rPr>
          <w:lang w:eastAsia="zh-CN"/>
        </w:rPr>
      </w:pPr>
      <w:r w:rsidRPr="00851DF5">
        <w:rPr>
          <w:lang w:eastAsia="zh-CN"/>
        </w:rPr>
        <w:t>9. Для планирования, подготовки и проведения эвакуационных мероприятий органами местного самоуправления муниципального образования и руководителями организаций заблаговременно в мирное время создаются эвакуационные комиссии. Эвакуационные комиссии возглавляются руководителями или заместителями руководителей соответствующих органов местного самоуправления муниципального образования и организаций. Деятельность эвакуационных комиссий регламентируется положениями об эвакуационных комиссиях, утверждаемыми соответствующими руководителями гражданской обороны.</w:t>
      </w:r>
    </w:p>
    <w:p w:rsidR="009242C9" w:rsidRPr="00851DF5" w:rsidRDefault="009242C9" w:rsidP="009242C9">
      <w:pPr>
        <w:autoSpaceDE/>
        <w:ind w:firstLine="708"/>
        <w:jc w:val="both"/>
        <w:rPr>
          <w:lang w:eastAsia="zh-CN"/>
        </w:rPr>
      </w:pPr>
      <w:r w:rsidRPr="00851DF5">
        <w:rPr>
          <w:lang w:eastAsia="zh-CN"/>
        </w:rPr>
        <w:t>10.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Решение о привлечении в мирное время сил и средств гражданской обороны для ликвидации последствий чрезвычайных ситуаций принимают руководители гражданской обороны органов местного самоуправления муниципального образования и организаций в отношении созданных ими сил гражданской обороны.</w:t>
      </w:r>
    </w:p>
    <w:p w:rsidR="009242C9" w:rsidRPr="00851DF5" w:rsidRDefault="009242C9" w:rsidP="009242C9">
      <w:pPr>
        <w:autoSpaceDE/>
        <w:ind w:firstLine="709"/>
        <w:jc w:val="both"/>
        <w:rPr>
          <w:lang w:eastAsia="zh-CN"/>
        </w:rPr>
      </w:pPr>
      <w:r w:rsidRPr="00851DF5">
        <w:rPr>
          <w:lang w:eastAsia="zh-CN"/>
        </w:rPr>
        <w:t>11. Руководство гражданской обороной на территории муниципального образования осуществляет Глава муниципального образования, а в организациях - их руководители.</w:t>
      </w:r>
    </w:p>
    <w:p w:rsidR="009242C9" w:rsidRPr="00851DF5" w:rsidRDefault="009242C9" w:rsidP="009242C9">
      <w:pPr>
        <w:autoSpaceDE/>
        <w:ind w:firstLine="708"/>
        <w:jc w:val="both"/>
        <w:rPr>
          <w:lang w:eastAsia="zh-CN"/>
        </w:rPr>
      </w:pPr>
      <w:r w:rsidRPr="00851DF5">
        <w:rPr>
          <w:lang w:eastAsia="zh-CN"/>
        </w:rPr>
        <w:t>Начальники территориальных органов Администрации в границах подведомственных территорий, а также руководители организаций несут персональную ответственность за организацию и проведение мероприятий по гражданской обороне и защите населения.</w:t>
      </w:r>
    </w:p>
    <w:p w:rsidR="009242C9" w:rsidRPr="00851DF5" w:rsidRDefault="009242C9" w:rsidP="009242C9">
      <w:pPr>
        <w:autoSpaceDE/>
        <w:ind w:firstLine="708"/>
        <w:jc w:val="both"/>
        <w:rPr>
          <w:lang w:eastAsia="zh-CN"/>
        </w:rPr>
      </w:pPr>
      <w:r w:rsidRPr="00851DF5">
        <w:rPr>
          <w:lang w:eastAsia="zh-CN"/>
        </w:rPr>
        <w:t>12. Органами, осуществляющими управление гражданской, являются структурные подразделения (работники), уполномоченные на решение задач в области гражданской обороны (далее - структурные подразделения (работники) по гражданской обороне).</w:t>
      </w:r>
    </w:p>
    <w:p w:rsidR="009242C9" w:rsidRPr="00851DF5" w:rsidRDefault="009242C9" w:rsidP="009242C9">
      <w:pPr>
        <w:autoSpaceDE/>
        <w:ind w:firstLine="708"/>
        <w:jc w:val="both"/>
        <w:rPr>
          <w:lang w:eastAsia="zh-CN"/>
        </w:rPr>
      </w:pPr>
      <w:r w:rsidRPr="00851DF5">
        <w:rPr>
          <w:lang w:eastAsia="zh-CN"/>
        </w:rPr>
        <w:t>Органы местного самоуправления муниципального образования и организации осуществляют комплектование (назначение) структурных подразделений (работников) по гражданской обороне, разрабатывают и утверждают их должностные обязанности и штатное расписание.</w:t>
      </w:r>
    </w:p>
    <w:p w:rsidR="009242C9" w:rsidRPr="00851DF5" w:rsidRDefault="009242C9" w:rsidP="009242C9">
      <w:pPr>
        <w:autoSpaceDE/>
        <w:ind w:firstLine="708"/>
        <w:jc w:val="both"/>
        <w:rPr>
          <w:lang w:eastAsia="zh-CN"/>
        </w:rPr>
      </w:pPr>
      <w:r w:rsidRPr="00851DF5">
        <w:rPr>
          <w:lang w:eastAsia="zh-CN"/>
        </w:rPr>
        <w:t>Руководители структурных подразделений (работники) по гражданской обороне Администрации подчиняются непосредственно Главе муниципального образования.</w:t>
      </w:r>
    </w:p>
    <w:p w:rsidR="009242C9" w:rsidRPr="00851DF5" w:rsidRDefault="009242C9" w:rsidP="009242C9">
      <w:pPr>
        <w:autoSpaceDE/>
        <w:ind w:firstLine="708"/>
        <w:jc w:val="both"/>
        <w:rPr>
          <w:lang w:eastAsia="zh-CN"/>
        </w:rPr>
      </w:pPr>
      <w:r w:rsidRPr="00851DF5">
        <w:rPr>
          <w:lang w:eastAsia="zh-CN"/>
        </w:rPr>
        <w:t>13. В целях обеспечения организованного и планомерного осуществления мероприятий по гражданской обороне, в том числе своевременного оповещения населения о прогнозируемых и возникших опасностях в мирное и военное время, на территории  муниципального образования организуется сбор информации в области гражданской обороны (далее - информация) и обмен ею.</w:t>
      </w:r>
    </w:p>
    <w:p w:rsidR="009242C9" w:rsidRPr="00851DF5" w:rsidRDefault="009242C9" w:rsidP="009242C9">
      <w:pPr>
        <w:autoSpaceDE/>
        <w:ind w:firstLine="708"/>
        <w:jc w:val="both"/>
        <w:rPr>
          <w:lang w:eastAsia="zh-CN"/>
        </w:rPr>
      </w:pPr>
      <w:r w:rsidRPr="00851DF5">
        <w:rPr>
          <w:lang w:eastAsia="zh-CN"/>
        </w:rPr>
        <w:t xml:space="preserve">14. Мероприятия по гражданской обороне на муниципальном уровне и в организациях осуществляются в соответствии с Конституцией Российской Федерации, </w:t>
      </w:r>
      <w:r w:rsidRPr="00851DF5">
        <w:rPr>
          <w:lang w:eastAsia="zh-CN"/>
        </w:rPr>
        <w:lastRenderedPageBreak/>
        <w:t>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МЧС России и настоящим Положением.</w:t>
      </w:r>
    </w:p>
    <w:p w:rsidR="009242C9" w:rsidRPr="00851DF5" w:rsidRDefault="009242C9" w:rsidP="009242C9">
      <w:pPr>
        <w:autoSpaceDE/>
        <w:ind w:firstLine="708"/>
        <w:jc w:val="both"/>
        <w:rPr>
          <w:lang w:eastAsia="zh-CN"/>
        </w:rPr>
      </w:pPr>
      <w:r w:rsidRPr="00851DF5">
        <w:rPr>
          <w:lang w:eastAsia="zh-CN"/>
        </w:rPr>
        <w:t>15. Администрация в целях решения задач в области гражданской обороны планирует и осуществляет следующие основные мероприятия:</w:t>
      </w:r>
    </w:p>
    <w:p w:rsidR="009242C9" w:rsidRPr="00851DF5" w:rsidRDefault="009242C9" w:rsidP="009242C9">
      <w:pPr>
        <w:autoSpaceDE/>
        <w:ind w:firstLine="708"/>
        <w:jc w:val="both"/>
        <w:rPr>
          <w:lang w:eastAsia="zh-CN"/>
        </w:rPr>
      </w:pPr>
      <w:r w:rsidRPr="00851DF5">
        <w:rPr>
          <w:lang w:eastAsia="zh-CN"/>
        </w:rPr>
        <w:t>15.1. По подготовке населения в области гражданской обороны:</w:t>
      </w:r>
    </w:p>
    <w:p w:rsidR="009242C9" w:rsidRPr="00851DF5" w:rsidRDefault="009242C9" w:rsidP="009242C9">
      <w:pPr>
        <w:autoSpaceDE/>
        <w:ind w:firstLine="708"/>
        <w:jc w:val="both"/>
        <w:rPr>
          <w:lang w:eastAsia="zh-CN"/>
        </w:rPr>
      </w:pPr>
      <w:r w:rsidRPr="00851DF5">
        <w:rPr>
          <w:lang w:eastAsia="zh-CN"/>
        </w:rPr>
        <w:t>- разработка с учетом особенностей муниципального образования и на основе примерных программ, утвержденных Правительством Удмуртской Республики, примерных программ подготовки работающего населения, должностных лиц и работников гражданской обороны, личного состава формирований и служб муниципальных образований;</w:t>
      </w:r>
    </w:p>
    <w:p w:rsidR="009242C9" w:rsidRPr="00851DF5" w:rsidRDefault="009242C9" w:rsidP="009242C9">
      <w:pPr>
        <w:autoSpaceDE/>
        <w:ind w:firstLine="708"/>
        <w:jc w:val="both"/>
        <w:rPr>
          <w:lang w:eastAsia="zh-CN"/>
        </w:rPr>
      </w:pPr>
      <w:r w:rsidRPr="00851DF5">
        <w:rPr>
          <w:lang w:eastAsia="zh-CN"/>
        </w:rPr>
        <w:t>- подготовка личного состава формирований и служб муниципального образования;</w:t>
      </w:r>
    </w:p>
    <w:p w:rsidR="009242C9" w:rsidRPr="00851DF5" w:rsidRDefault="009242C9" w:rsidP="009242C9">
      <w:pPr>
        <w:autoSpaceDE/>
        <w:ind w:firstLine="708"/>
        <w:jc w:val="both"/>
        <w:rPr>
          <w:lang w:eastAsia="zh-CN"/>
        </w:rPr>
      </w:pPr>
      <w:r w:rsidRPr="00851DF5">
        <w:rPr>
          <w:lang w:eastAsia="zh-CN"/>
        </w:rPr>
        <w:t>- проведение учений и тренировок по гражданской обороне;</w:t>
      </w:r>
    </w:p>
    <w:p w:rsidR="009242C9" w:rsidRPr="00851DF5" w:rsidRDefault="009242C9" w:rsidP="009242C9">
      <w:pPr>
        <w:autoSpaceDE/>
        <w:ind w:firstLine="708"/>
        <w:jc w:val="both"/>
        <w:rPr>
          <w:lang w:eastAsia="zh-CN"/>
        </w:rPr>
      </w:pPr>
      <w:r w:rsidRPr="00851DF5">
        <w:rPr>
          <w:lang w:eastAsia="zh-CN"/>
        </w:rPr>
        <w:t>- организационно-методическое руководство и контроль за подготовкой работников, личного состава формирований и служб организаций, находящихся на территории муниципального образования;</w:t>
      </w:r>
    </w:p>
    <w:p w:rsidR="009242C9" w:rsidRPr="00851DF5" w:rsidRDefault="009242C9" w:rsidP="009242C9">
      <w:pPr>
        <w:autoSpaceDE/>
        <w:ind w:firstLine="708"/>
        <w:jc w:val="both"/>
        <w:rPr>
          <w:lang w:eastAsia="zh-CN"/>
        </w:rPr>
      </w:pPr>
      <w:r w:rsidRPr="00851DF5">
        <w:rPr>
          <w:lang w:eastAsia="zh-CN"/>
        </w:rPr>
        <w:t>- создание, оснащение курсов гражданской обороны и учебно-консультационных пунктов по гражданской обороне и организация их деятельности либо обеспечение курсового обучения соответствующих групп населения и оказание населению консультационных услуг в области гражданской обороны в других организациях;</w:t>
      </w:r>
      <w:r w:rsidRPr="00851DF5">
        <w:rPr>
          <w:vertAlign w:val="superscript"/>
          <w:lang w:eastAsia="zh-CN"/>
        </w:rPr>
        <w:footnoteReference w:id="1"/>
      </w:r>
    </w:p>
    <w:p w:rsidR="009242C9" w:rsidRPr="00851DF5" w:rsidRDefault="009242C9" w:rsidP="009242C9">
      <w:pPr>
        <w:autoSpaceDE/>
        <w:ind w:firstLine="708"/>
        <w:jc w:val="both"/>
        <w:rPr>
          <w:lang w:eastAsia="zh-CN"/>
        </w:rPr>
      </w:pPr>
      <w:r w:rsidRPr="00851DF5">
        <w:rPr>
          <w:lang w:eastAsia="zh-CN"/>
        </w:rPr>
        <w:t>- пропаганда знаний в области гражданской обороны.</w:t>
      </w:r>
    </w:p>
    <w:p w:rsidR="009242C9" w:rsidRPr="00851DF5" w:rsidRDefault="009242C9" w:rsidP="009242C9">
      <w:pPr>
        <w:autoSpaceDE/>
        <w:ind w:firstLine="708"/>
        <w:jc w:val="both"/>
        <w:rPr>
          <w:lang w:eastAsia="zh-CN"/>
        </w:rPr>
      </w:pPr>
      <w:r w:rsidRPr="00851DF5">
        <w:rPr>
          <w:lang w:eastAsia="zh-CN"/>
        </w:rPr>
        <w:t>15.2. По оповещению населения об опасностях,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 поддержание в состоянии постоянной готовности системы централизованного оповещения населения, осуществление ее реконструкции и модернизации;</w:t>
      </w:r>
    </w:p>
    <w:p w:rsidR="009242C9" w:rsidRPr="00851DF5" w:rsidRDefault="009242C9" w:rsidP="009242C9">
      <w:pPr>
        <w:autoSpaceDE/>
        <w:ind w:firstLine="708"/>
        <w:jc w:val="both"/>
        <w:rPr>
          <w:lang w:eastAsia="zh-CN"/>
        </w:rPr>
      </w:pPr>
      <w:r w:rsidRPr="00851DF5">
        <w:rPr>
          <w:lang w:eastAsia="zh-CN"/>
        </w:rPr>
        <w:t>- установка специализированных технических средств оповещения и информирования населения в местах массового пребывания людей;</w:t>
      </w:r>
    </w:p>
    <w:p w:rsidR="009242C9" w:rsidRPr="00851DF5" w:rsidRDefault="009242C9" w:rsidP="009242C9">
      <w:pPr>
        <w:autoSpaceDE/>
        <w:ind w:firstLine="708"/>
        <w:jc w:val="both"/>
        <w:rPr>
          <w:lang w:eastAsia="zh-CN"/>
        </w:rPr>
      </w:pPr>
      <w:r w:rsidRPr="00851DF5">
        <w:rPr>
          <w:lang w:eastAsia="zh-CN"/>
        </w:rPr>
        <w:t>- 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w:t>
      </w:r>
    </w:p>
    <w:p w:rsidR="009242C9" w:rsidRPr="00851DF5" w:rsidRDefault="009242C9" w:rsidP="009242C9">
      <w:pPr>
        <w:autoSpaceDE/>
        <w:ind w:firstLine="708"/>
        <w:jc w:val="both"/>
        <w:rPr>
          <w:lang w:eastAsia="zh-CN"/>
        </w:rPr>
      </w:pPr>
      <w:r w:rsidRPr="00851DF5">
        <w:rPr>
          <w:lang w:eastAsia="zh-CN"/>
        </w:rPr>
        <w:t>- сбор информации в области гражданской обороны и обмен ею.</w:t>
      </w:r>
    </w:p>
    <w:p w:rsidR="009242C9" w:rsidRPr="00851DF5" w:rsidRDefault="009242C9" w:rsidP="009242C9">
      <w:pPr>
        <w:autoSpaceDE/>
        <w:ind w:firstLine="708"/>
        <w:jc w:val="both"/>
        <w:rPr>
          <w:lang w:eastAsia="zh-CN"/>
        </w:rPr>
      </w:pPr>
      <w:r w:rsidRPr="00851DF5">
        <w:rPr>
          <w:lang w:eastAsia="zh-CN"/>
        </w:rPr>
        <w:t>15.3. Организация планирования, подготовки и проведения мероприятий по эвакуации населения, материальных и культурных ценностей в безопасные районы из зон возможных опасностей, а также рассредоточение работников организаций, продолжающих свою производственную деятельность в военное время, и работников организаций, обеспечивающих выполнение мероприятий по гражданской обороне в зонах возможных опасностей:</w:t>
      </w:r>
    </w:p>
    <w:p w:rsidR="009242C9" w:rsidRPr="00851DF5" w:rsidRDefault="009242C9" w:rsidP="009242C9">
      <w:pPr>
        <w:autoSpaceDE/>
        <w:ind w:firstLine="708"/>
        <w:jc w:val="both"/>
        <w:rPr>
          <w:lang w:eastAsia="zh-CN"/>
        </w:rPr>
      </w:pPr>
      <w:r w:rsidRPr="00851DF5">
        <w:rPr>
          <w:lang w:eastAsia="zh-CN"/>
        </w:rPr>
        <w:t>- подготовка безопасных районов для размещения населения, материальных и культурных ценностей, подлежащих эвакуации;</w:t>
      </w:r>
    </w:p>
    <w:p w:rsidR="009242C9" w:rsidRPr="00851DF5" w:rsidRDefault="009242C9" w:rsidP="009242C9">
      <w:pPr>
        <w:autoSpaceDE/>
        <w:ind w:firstLine="708"/>
        <w:jc w:val="both"/>
        <w:rPr>
          <w:lang w:eastAsia="zh-CN"/>
        </w:rPr>
      </w:pPr>
      <w:r w:rsidRPr="00851DF5">
        <w:rPr>
          <w:lang w:eastAsia="zh-CN"/>
        </w:rPr>
        <w:t xml:space="preserve"> - создание и организация деятельности эвакуационных органов, а также подготовка их личного состава.</w:t>
      </w:r>
    </w:p>
    <w:p w:rsidR="009242C9" w:rsidRPr="00851DF5" w:rsidRDefault="009242C9" w:rsidP="009242C9">
      <w:pPr>
        <w:autoSpaceDE/>
        <w:ind w:firstLine="708"/>
        <w:jc w:val="both"/>
        <w:rPr>
          <w:lang w:eastAsia="zh-CN"/>
        </w:rPr>
      </w:pPr>
      <w:r w:rsidRPr="00851DF5">
        <w:rPr>
          <w:lang w:eastAsia="zh-CN"/>
        </w:rPr>
        <w:t>15.4. По предоставлению населению средств коллективной защиты:</w:t>
      </w:r>
    </w:p>
    <w:p w:rsidR="009242C9" w:rsidRPr="00851DF5" w:rsidRDefault="009242C9" w:rsidP="009242C9">
      <w:pPr>
        <w:autoSpaceDE/>
        <w:ind w:firstLine="708"/>
        <w:jc w:val="both"/>
        <w:rPr>
          <w:lang w:eastAsia="zh-CN"/>
        </w:rPr>
      </w:pPr>
      <w:r w:rsidRPr="00851DF5">
        <w:rPr>
          <w:lang w:eastAsia="zh-CN"/>
        </w:rPr>
        <w:t>- поддержание, сохранение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9242C9" w:rsidRPr="00851DF5" w:rsidRDefault="009242C9" w:rsidP="009242C9">
      <w:pPr>
        <w:autoSpaceDE/>
        <w:ind w:firstLine="708"/>
        <w:jc w:val="both"/>
        <w:rPr>
          <w:lang w:eastAsia="zh-CN"/>
        </w:rPr>
      </w:pPr>
      <w:r w:rsidRPr="00851DF5">
        <w:rPr>
          <w:lang w:eastAsia="zh-CN"/>
        </w:rPr>
        <w:lastRenderedPageBreak/>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9242C9" w:rsidRPr="00851DF5" w:rsidRDefault="009242C9" w:rsidP="009242C9">
      <w:pPr>
        <w:autoSpaceDE/>
        <w:ind w:firstLine="708"/>
        <w:jc w:val="both"/>
        <w:rPr>
          <w:lang w:eastAsia="zh-CN"/>
        </w:rPr>
      </w:pPr>
      <w:r w:rsidRPr="00851DF5">
        <w:rPr>
          <w:lang w:eastAsia="zh-CN"/>
        </w:rPr>
        <w:t>- планирование и организация строительства недостающих защитных сооружений гражданской обороны в военное время;</w:t>
      </w:r>
    </w:p>
    <w:p w:rsidR="009242C9" w:rsidRPr="00851DF5" w:rsidRDefault="009242C9" w:rsidP="009242C9">
      <w:pPr>
        <w:autoSpaceDE/>
        <w:ind w:firstLine="708"/>
        <w:jc w:val="both"/>
        <w:rPr>
          <w:lang w:eastAsia="zh-CN"/>
        </w:rPr>
      </w:pPr>
      <w:r w:rsidRPr="00851DF5">
        <w:rPr>
          <w:lang w:eastAsia="zh-CN"/>
        </w:rPr>
        <w:t>- обеспечение укрытия населения в защитных сооружениях гражданской обороны заглубленных помещениях и других сооружениях подземного пространства.</w:t>
      </w:r>
    </w:p>
    <w:p w:rsidR="009242C9" w:rsidRPr="00851DF5" w:rsidRDefault="009242C9" w:rsidP="009242C9">
      <w:pPr>
        <w:autoSpaceDE/>
        <w:ind w:firstLine="708"/>
        <w:jc w:val="both"/>
        <w:rPr>
          <w:lang w:eastAsia="zh-CN"/>
        </w:rPr>
      </w:pPr>
      <w:r w:rsidRPr="00851DF5">
        <w:rPr>
          <w:lang w:eastAsia="zh-CN"/>
        </w:rPr>
        <w:t>15.5. По проведению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 создание, оснащение и подготовка необходимых сил и средств гражданской обороны для проведения аварийно-спасательных и других неотложных работ, а также планирование их действий;</w:t>
      </w:r>
    </w:p>
    <w:p w:rsidR="009242C9" w:rsidRPr="00851DF5" w:rsidRDefault="009242C9" w:rsidP="009242C9">
      <w:pPr>
        <w:autoSpaceDE/>
        <w:ind w:firstLine="708"/>
        <w:jc w:val="both"/>
        <w:rPr>
          <w:lang w:eastAsia="zh-CN"/>
        </w:rPr>
      </w:pPr>
      <w:r w:rsidRPr="00851DF5">
        <w:rPr>
          <w:lang w:eastAsia="zh-C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p>
    <w:p w:rsidR="009242C9" w:rsidRPr="00851DF5" w:rsidRDefault="009242C9" w:rsidP="009242C9">
      <w:pPr>
        <w:autoSpaceDE/>
        <w:ind w:firstLine="708"/>
        <w:jc w:val="both"/>
        <w:rPr>
          <w:lang w:eastAsia="zh-CN"/>
        </w:rPr>
      </w:pPr>
      <w:r w:rsidRPr="00851DF5">
        <w:rPr>
          <w:lang w:eastAsia="zh-CN"/>
        </w:rPr>
        <w:t>15.6. По первоочередному жизнеобеспечению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 планирование и организация основных видов первоочередного жизнеобеспечения населения;</w:t>
      </w:r>
    </w:p>
    <w:p w:rsidR="009242C9" w:rsidRPr="00851DF5" w:rsidRDefault="009242C9" w:rsidP="009242C9">
      <w:pPr>
        <w:autoSpaceDE/>
        <w:ind w:firstLine="708"/>
        <w:jc w:val="both"/>
        <w:rPr>
          <w:lang w:eastAsia="zh-CN"/>
        </w:rPr>
      </w:pPr>
      <w:r w:rsidRPr="00851DF5">
        <w:rPr>
          <w:lang w:eastAsia="zh-C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rsidR="009242C9" w:rsidRPr="00851DF5" w:rsidRDefault="009242C9" w:rsidP="009242C9">
      <w:pPr>
        <w:autoSpaceDE/>
        <w:ind w:firstLine="708"/>
        <w:jc w:val="both"/>
        <w:rPr>
          <w:lang w:eastAsia="zh-CN"/>
        </w:rPr>
      </w:pPr>
      <w:r w:rsidRPr="00851DF5">
        <w:rPr>
          <w:lang w:eastAsia="zh-CN"/>
        </w:rPr>
        <w:t>- нормированное снабжение населения продовольственными и непродовольственными товарами;</w:t>
      </w:r>
    </w:p>
    <w:p w:rsidR="009242C9" w:rsidRPr="00851DF5" w:rsidRDefault="009242C9" w:rsidP="009242C9">
      <w:pPr>
        <w:autoSpaceDE/>
        <w:ind w:firstLine="708"/>
        <w:jc w:val="both"/>
        <w:rPr>
          <w:lang w:eastAsia="zh-CN"/>
        </w:rPr>
      </w:pPr>
      <w:r w:rsidRPr="00851DF5">
        <w:rPr>
          <w:lang w:eastAsia="zh-CN"/>
        </w:rPr>
        <w:t>- предоставление населению коммунально-бытовых услуг;</w:t>
      </w:r>
    </w:p>
    <w:p w:rsidR="009242C9" w:rsidRPr="00851DF5" w:rsidRDefault="009242C9" w:rsidP="009242C9">
      <w:pPr>
        <w:autoSpaceDE/>
        <w:ind w:firstLine="708"/>
        <w:jc w:val="both"/>
        <w:rPr>
          <w:lang w:eastAsia="zh-CN"/>
        </w:rPr>
      </w:pPr>
      <w:r w:rsidRPr="00851DF5">
        <w:rPr>
          <w:lang w:eastAsia="zh-CN"/>
        </w:rPr>
        <w:t>- проведение санитарно-гигиенических и противоэпидемических мероприятий среди пострадавшего населения;</w:t>
      </w:r>
    </w:p>
    <w:p w:rsidR="009242C9" w:rsidRPr="00851DF5" w:rsidRDefault="009242C9" w:rsidP="009242C9">
      <w:pPr>
        <w:autoSpaceDE/>
        <w:ind w:firstLine="708"/>
        <w:jc w:val="both"/>
        <w:rPr>
          <w:lang w:eastAsia="zh-CN"/>
        </w:rPr>
      </w:pPr>
      <w:r w:rsidRPr="00851DF5">
        <w:rPr>
          <w:lang w:eastAsia="zh-CN"/>
        </w:rPr>
        <w:t>- проведение лечебно-эвакуационных мероприятий;</w:t>
      </w:r>
    </w:p>
    <w:p w:rsidR="009242C9" w:rsidRPr="00851DF5" w:rsidRDefault="009242C9" w:rsidP="009242C9">
      <w:pPr>
        <w:autoSpaceDE/>
        <w:ind w:firstLine="708"/>
        <w:jc w:val="both"/>
        <w:rPr>
          <w:lang w:eastAsia="zh-CN"/>
        </w:rPr>
      </w:pPr>
      <w:r w:rsidRPr="00851DF5">
        <w:rPr>
          <w:lang w:eastAsia="zh-CN"/>
        </w:rPr>
        <w:t>- развертывание необходимой лечебной базы в безопасном районе, организация ее энерго- и водоснабжения;</w:t>
      </w:r>
    </w:p>
    <w:p w:rsidR="009242C9" w:rsidRPr="00851DF5" w:rsidRDefault="009242C9" w:rsidP="009242C9">
      <w:pPr>
        <w:autoSpaceDE/>
        <w:ind w:firstLine="708"/>
        <w:jc w:val="both"/>
        <w:rPr>
          <w:lang w:eastAsia="zh-CN"/>
        </w:rPr>
      </w:pPr>
      <w:r w:rsidRPr="00851DF5">
        <w:rPr>
          <w:lang w:eastAsia="zh-CN"/>
        </w:rPr>
        <w:t>- оказание населению первой помощи;</w:t>
      </w:r>
    </w:p>
    <w:p w:rsidR="009242C9" w:rsidRPr="00851DF5" w:rsidRDefault="009242C9" w:rsidP="009242C9">
      <w:pPr>
        <w:autoSpaceDE/>
        <w:ind w:firstLine="708"/>
        <w:jc w:val="both"/>
        <w:rPr>
          <w:lang w:eastAsia="zh-CN"/>
        </w:rPr>
      </w:pPr>
      <w:r w:rsidRPr="00851DF5">
        <w:rPr>
          <w:lang w:eastAsia="zh-CN"/>
        </w:rPr>
        <w:t>- определение численности населения, оставшегося без жилья;</w:t>
      </w:r>
    </w:p>
    <w:p w:rsidR="009242C9" w:rsidRPr="00851DF5" w:rsidRDefault="009242C9" w:rsidP="009242C9">
      <w:pPr>
        <w:autoSpaceDE/>
        <w:ind w:firstLine="708"/>
        <w:jc w:val="both"/>
        <w:rPr>
          <w:lang w:eastAsia="zh-CN"/>
        </w:rPr>
      </w:pPr>
      <w:r w:rsidRPr="00851DF5">
        <w:rPr>
          <w:lang w:eastAsia="zh-CN"/>
        </w:rPr>
        <w:t>- инвентаризация сохранившегося и оценка состояния поврежденного жилого фонда, определения возможности его использования для размещения пострадавшего населения;</w:t>
      </w:r>
    </w:p>
    <w:p w:rsidR="009242C9" w:rsidRPr="00851DF5" w:rsidRDefault="009242C9" w:rsidP="009242C9">
      <w:pPr>
        <w:autoSpaceDE/>
        <w:ind w:firstLine="708"/>
        <w:jc w:val="both"/>
        <w:rPr>
          <w:lang w:eastAsia="zh-CN"/>
        </w:rPr>
      </w:pPr>
      <w:r w:rsidRPr="00851DF5">
        <w:rPr>
          <w:lang w:eastAsia="zh-CN"/>
        </w:rPr>
        <w:t>- размещение пострадавшего населения в домах отдыха, пансионатах и других оздоровительных учреждениях, временных жилищах, а также подселение его на площади сохранившегося жилого фонда;</w:t>
      </w:r>
    </w:p>
    <w:p w:rsidR="009242C9" w:rsidRPr="00851DF5" w:rsidRDefault="009242C9" w:rsidP="009242C9">
      <w:pPr>
        <w:autoSpaceDE/>
        <w:ind w:firstLine="708"/>
        <w:jc w:val="both"/>
        <w:rPr>
          <w:lang w:eastAsia="zh-CN"/>
        </w:rPr>
      </w:pPr>
      <w:r w:rsidRPr="00851DF5">
        <w:rPr>
          <w:lang w:eastAsia="zh-CN"/>
        </w:rPr>
        <w:t>- предоставление населению информационно-психологической поддержки.</w:t>
      </w:r>
    </w:p>
    <w:p w:rsidR="009242C9" w:rsidRPr="00851DF5" w:rsidRDefault="009242C9" w:rsidP="009242C9">
      <w:pPr>
        <w:autoSpaceDE/>
        <w:ind w:firstLine="708"/>
        <w:jc w:val="both"/>
        <w:rPr>
          <w:lang w:eastAsia="zh-CN"/>
        </w:rPr>
      </w:pPr>
      <w:r w:rsidRPr="00851DF5">
        <w:rPr>
          <w:lang w:eastAsia="zh-CN"/>
        </w:rPr>
        <w:t>15.7. По борьбе с пожарами, возникшими при военных конфликтах или вследствие этих конфликтов:</w:t>
      </w:r>
    </w:p>
    <w:p w:rsidR="009242C9" w:rsidRPr="00851DF5" w:rsidRDefault="009242C9" w:rsidP="009242C9">
      <w:pPr>
        <w:autoSpaceDE/>
        <w:ind w:firstLine="708"/>
        <w:jc w:val="both"/>
        <w:rPr>
          <w:lang w:eastAsia="zh-CN"/>
        </w:rPr>
      </w:pPr>
      <w:r w:rsidRPr="00851DF5">
        <w:rPr>
          <w:lang w:eastAsia="zh-CN"/>
        </w:rPr>
        <w:t>- создание и организация деятельности добровольных пожарных команд и добровольных дружин, организация их подготовки в области гражданской обороны и взаимодействия с другими видами пожарной охраны;</w:t>
      </w:r>
    </w:p>
    <w:p w:rsidR="009242C9" w:rsidRPr="00851DF5" w:rsidRDefault="009242C9" w:rsidP="009242C9">
      <w:pPr>
        <w:autoSpaceDE/>
        <w:ind w:firstLine="708"/>
        <w:jc w:val="both"/>
        <w:rPr>
          <w:lang w:eastAsia="zh-CN"/>
        </w:rPr>
      </w:pPr>
      <w:r w:rsidRPr="00851DF5">
        <w:rPr>
          <w:lang w:eastAsia="zh-CN"/>
        </w:rPr>
        <w:t>- организация тушения пожаров в районах проведения аварийно-спасательных и других неотложных работ и в организациях, отнесенных в установленном порядке к категориям по гражданской обороне, в военное время;</w:t>
      </w:r>
    </w:p>
    <w:p w:rsidR="009242C9" w:rsidRPr="00851DF5" w:rsidRDefault="009242C9" w:rsidP="009242C9">
      <w:pPr>
        <w:autoSpaceDE/>
        <w:ind w:firstLine="708"/>
        <w:jc w:val="both"/>
        <w:rPr>
          <w:lang w:eastAsia="zh-CN"/>
        </w:rPr>
      </w:pPr>
      <w:r w:rsidRPr="00851DF5">
        <w:rPr>
          <w:lang w:eastAsia="zh-CN"/>
        </w:rPr>
        <w:t>- заблаговременное создание запасов реагентов для тушения пожаров.</w:t>
      </w:r>
    </w:p>
    <w:p w:rsidR="009242C9" w:rsidRPr="00851DF5" w:rsidRDefault="009242C9" w:rsidP="009242C9">
      <w:pPr>
        <w:autoSpaceDE/>
        <w:ind w:firstLine="708"/>
        <w:jc w:val="both"/>
        <w:rPr>
          <w:lang w:eastAsia="zh-CN"/>
        </w:rPr>
      </w:pPr>
      <w:r w:rsidRPr="00851DF5">
        <w:rPr>
          <w:lang w:eastAsia="zh-CN"/>
        </w:rPr>
        <w:lastRenderedPageBreak/>
        <w:t>15.8. По обнаружению и обозначению районов, подвергшихся радиоактивному, химическому, биологическому и иному заражению (загрязнению):</w:t>
      </w:r>
    </w:p>
    <w:p w:rsidR="009242C9" w:rsidRPr="00851DF5" w:rsidRDefault="009242C9" w:rsidP="009242C9">
      <w:pPr>
        <w:autoSpaceDE/>
        <w:ind w:firstLine="708"/>
        <w:jc w:val="both"/>
        <w:rPr>
          <w:lang w:eastAsia="zh-CN"/>
        </w:rPr>
      </w:pPr>
      <w:r w:rsidRPr="00851DF5">
        <w:rPr>
          <w:lang w:eastAsia="zh-CN"/>
        </w:rPr>
        <w:t>- введение режимов радиационной защиты на территориях, подвергшихся радиоактивному загрязнению;</w:t>
      </w:r>
    </w:p>
    <w:p w:rsidR="009242C9" w:rsidRPr="00851DF5" w:rsidRDefault="009242C9" w:rsidP="009242C9">
      <w:pPr>
        <w:autoSpaceDE/>
        <w:ind w:firstLine="708"/>
        <w:jc w:val="both"/>
        <w:rPr>
          <w:lang w:eastAsia="zh-CN"/>
        </w:rPr>
      </w:pPr>
      <w:r w:rsidRPr="00851DF5">
        <w:rPr>
          <w:lang w:eastAsia="zh-C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9242C9" w:rsidRPr="00851DF5" w:rsidRDefault="009242C9" w:rsidP="009242C9">
      <w:pPr>
        <w:autoSpaceDE/>
        <w:ind w:firstLine="708"/>
        <w:jc w:val="both"/>
        <w:rPr>
          <w:lang w:eastAsia="zh-CN"/>
        </w:rPr>
      </w:pPr>
      <w:r w:rsidRPr="00851DF5">
        <w:rPr>
          <w:lang w:eastAsia="zh-CN"/>
        </w:rPr>
        <w:t>15.9. По восстановлению и поддержанию порядка в районах, пострадавших при военных конфликтах или вследствие этих конфликтов, а также вследствие чрезвычайных ситуаций природного и техногенного характера и террористических акций:</w:t>
      </w:r>
    </w:p>
    <w:p w:rsidR="009242C9" w:rsidRPr="00851DF5" w:rsidRDefault="009242C9" w:rsidP="009242C9">
      <w:pPr>
        <w:autoSpaceDE/>
        <w:ind w:firstLine="708"/>
        <w:jc w:val="both"/>
        <w:rPr>
          <w:lang w:eastAsia="zh-CN"/>
        </w:rPr>
      </w:pPr>
      <w:r w:rsidRPr="00851DF5">
        <w:rPr>
          <w:lang w:eastAsia="zh-CN"/>
        </w:rPr>
        <w:t>- создание и оснащение сил охраны общественного порядка, подготовка их в области гражданской обороны;</w:t>
      </w:r>
    </w:p>
    <w:p w:rsidR="009242C9" w:rsidRPr="00851DF5" w:rsidRDefault="009242C9" w:rsidP="009242C9">
      <w:pPr>
        <w:autoSpaceDE/>
        <w:ind w:firstLine="708"/>
        <w:jc w:val="both"/>
        <w:rPr>
          <w:lang w:eastAsia="zh-CN"/>
        </w:rPr>
      </w:pPr>
      <w:r w:rsidRPr="00851DF5">
        <w:rPr>
          <w:lang w:eastAsia="zh-CN"/>
        </w:rPr>
        <w:t>- 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w:t>
      </w:r>
    </w:p>
    <w:p w:rsidR="009242C9" w:rsidRPr="00851DF5" w:rsidRDefault="009242C9" w:rsidP="009242C9">
      <w:pPr>
        <w:autoSpaceDE/>
        <w:ind w:firstLine="708"/>
        <w:jc w:val="both"/>
        <w:rPr>
          <w:lang w:eastAsia="zh-CN"/>
        </w:rPr>
      </w:pPr>
      <w:r w:rsidRPr="00851DF5">
        <w:rPr>
          <w:lang w:eastAsia="zh-CN"/>
        </w:rPr>
        <w:t>- обеспечение беспрепятственного передвижения сил гражданской обороны для проведения аварийно-спасательных и других неотложных работ;</w:t>
      </w:r>
    </w:p>
    <w:p w:rsidR="009242C9" w:rsidRPr="00851DF5" w:rsidRDefault="009242C9" w:rsidP="009242C9">
      <w:pPr>
        <w:autoSpaceDE/>
        <w:ind w:firstLine="708"/>
        <w:jc w:val="both"/>
        <w:rPr>
          <w:lang w:eastAsia="zh-CN"/>
        </w:rPr>
      </w:pPr>
      <w:r w:rsidRPr="00851DF5">
        <w:rPr>
          <w:lang w:eastAsia="zh-CN"/>
        </w:rPr>
        <w:t>- осуществление пропускного режима и поддержание общественного порядка в очагах поражения;</w:t>
      </w:r>
    </w:p>
    <w:p w:rsidR="009242C9" w:rsidRPr="00851DF5" w:rsidRDefault="009242C9" w:rsidP="009242C9">
      <w:pPr>
        <w:autoSpaceDE/>
        <w:ind w:firstLine="708"/>
        <w:jc w:val="both"/>
        <w:rPr>
          <w:lang w:eastAsia="zh-CN"/>
        </w:rPr>
      </w:pPr>
      <w:r w:rsidRPr="00851DF5">
        <w:rPr>
          <w:lang w:eastAsia="zh-CN"/>
        </w:rPr>
        <w:t>- 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9242C9" w:rsidRPr="00851DF5" w:rsidRDefault="009242C9" w:rsidP="009242C9">
      <w:pPr>
        <w:autoSpaceDE/>
        <w:ind w:firstLine="708"/>
        <w:jc w:val="both"/>
        <w:rPr>
          <w:lang w:eastAsia="zh-CN"/>
        </w:rPr>
      </w:pPr>
      <w:r w:rsidRPr="00851DF5">
        <w:rPr>
          <w:lang w:eastAsia="zh-CN"/>
        </w:rPr>
        <w:t>15.10. По вопросам срочного восстановления функционирования необходимых коммунальных служб в военное время:</w:t>
      </w:r>
    </w:p>
    <w:p w:rsidR="009242C9" w:rsidRPr="00851DF5" w:rsidRDefault="009242C9" w:rsidP="009242C9">
      <w:pPr>
        <w:autoSpaceDE/>
        <w:ind w:firstLine="708"/>
        <w:jc w:val="both"/>
        <w:rPr>
          <w:lang w:eastAsia="zh-CN"/>
        </w:rPr>
      </w:pPr>
      <w:r w:rsidRPr="00851DF5">
        <w:rPr>
          <w:lang w:eastAsia="zh-CN"/>
        </w:rPr>
        <w:t>- обеспечение готовности коммунальных служб к работе в условиях военного времени, планирование их действий;</w:t>
      </w:r>
    </w:p>
    <w:p w:rsidR="009242C9" w:rsidRPr="00851DF5" w:rsidRDefault="009242C9" w:rsidP="009242C9">
      <w:pPr>
        <w:autoSpaceDE/>
        <w:ind w:firstLine="708"/>
        <w:jc w:val="both"/>
        <w:rPr>
          <w:lang w:eastAsia="zh-CN"/>
        </w:rPr>
      </w:pPr>
      <w:r w:rsidRPr="00851DF5">
        <w:rPr>
          <w:lang w:eastAsia="zh-CN"/>
        </w:rPr>
        <w:t>- создание запасов оборудования и запасных частей для ремонта поврежденных систем газо-, энерго-, водоснабжения, водоотведения и канализации;</w:t>
      </w:r>
    </w:p>
    <w:p w:rsidR="009242C9" w:rsidRPr="00851DF5" w:rsidRDefault="009242C9" w:rsidP="009242C9">
      <w:pPr>
        <w:autoSpaceDE/>
        <w:ind w:firstLine="708"/>
        <w:jc w:val="both"/>
        <w:rPr>
          <w:lang w:eastAsia="zh-CN"/>
        </w:rPr>
      </w:pPr>
      <w:r w:rsidRPr="00851DF5">
        <w:rPr>
          <w:lang w:eastAsia="zh-CN"/>
        </w:rPr>
        <w:t>- создание и подготовка резерва мобильных средств для очистки, и транспортировки воды;</w:t>
      </w:r>
    </w:p>
    <w:p w:rsidR="009242C9" w:rsidRPr="00851DF5" w:rsidRDefault="009242C9" w:rsidP="009242C9">
      <w:pPr>
        <w:autoSpaceDE/>
        <w:ind w:firstLine="708"/>
        <w:jc w:val="both"/>
        <w:rPr>
          <w:lang w:eastAsia="zh-CN"/>
        </w:rPr>
      </w:pPr>
      <w:r w:rsidRPr="00851DF5">
        <w:rPr>
          <w:lang w:eastAsia="zh-CN"/>
        </w:rPr>
        <w:t>- создание на водопроводных станциях необходимых запасов реагентов, реактивов, консервантов и дезинфицирующих средств;</w:t>
      </w:r>
    </w:p>
    <w:p w:rsidR="009242C9" w:rsidRPr="00851DF5" w:rsidRDefault="009242C9" w:rsidP="009242C9">
      <w:pPr>
        <w:autoSpaceDE/>
        <w:ind w:firstLine="708"/>
        <w:jc w:val="both"/>
        <w:rPr>
          <w:lang w:eastAsia="zh-CN"/>
        </w:rPr>
      </w:pPr>
      <w:r w:rsidRPr="00851DF5">
        <w:rPr>
          <w:lang w:eastAsia="zh-CN"/>
        </w:rPr>
        <w:t>- 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rsidR="009242C9" w:rsidRPr="00851DF5" w:rsidRDefault="009242C9" w:rsidP="009242C9">
      <w:pPr>
        <w:autoSpaceDE/>
        <w:ind w:firstLine="708"/>
        <w:jc w:val="both"/>
        <w:rPr>
          <w:lang w:eastAsia="zh-CN"/>
        </w:rPr>
      </w:pPr>
      <w:r w:rsidRPr="00851DF5">
        <w:rPr>
          <w:lang w:eastAsia="zh-CN"/>
        </w:rPr>
        <w:t>15.11. По срочному захоронению трупов в военное время:</w:t>
      </w:r>
    </w:p>
    <w:p w:rsidR="009242C9" w:rsidRPr="00851DF5" w:rsidRDefault="009242C9" w:rsidP="009242C9">
      <w:pPr>
        <w:autoSpaceDE/>
        <w:ind w:firstLine="708"/>
        <w:jc w:val="both"/>
        <w:rPr>
          <w:lang w:eastAsia="zh-CN"/>
        </w:rPr>
      </w:pPr>
      <w:r w:rsidRPr="00851DF5">
        <w:rPr>
          <w:lang w:eastAsia="zh-CN"/>
        </w:rPr>
        <w:t>- заблаговременное, в мирное время, определение мест возможных захоронений;</w:t>
      </w:r>
    </w:p>
    <w:p w:rsidR="009242C9" w:rsidRPr="00851DF5" w:rsidRDefault="009242C9" w:rsidP="009242C9">
      <w:pPr>
        <w:autoSpaceDE/>
        <w:ind w:firstLine="708"/>
        <w:jc w:val="both"/>
        <w:rPr>
          <w:lang w:eastAsia="zh-CN"/>
        </w:rPr>
      </w:pPr>
      <w:r w:rsidRPr="00851DF5">
        <w:rPr>
          <w:lang w:eastAsia="zh-CN"/>
        </w:rPr>
        <w:t>- 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rsidR="009242C9" w:rsidRPr="00851DF5" w:rsidRDefault="009242C9" w:rsidP="009242C9">
      <w:pPr>
        <w:autoSpaceDE/>
        <w:ind w:firstLine="708"/>
        <w:jc w:val="both"/>
        <w:rPr>
          <w:lang w:eastAsia="zh-CN"/>
        </w:rPr>
      </w:pPr>
      <w:r w:rsidRPr="00851DF5">
        <w:rPr>
          <w:lang w:eastAsia="zh-CN"/>
        </w:rPr>
        <w:t>- оборудование мест погребения (захоронения) тел (останков) погибших;</w:t>
      </w:r>
    </w:p>
    <w:p w:rsidR="009242C9" w:rsidRPr="00851DF5" w:rsidRDefault="009242C9" w:rsidP="009242C9">
      <w:pPr>
        <w:autoSpaceDE/>
        <w:ind w:firstLine="708"/>
        <w:jc w:val="both"/>
        <w:rPr>
          <w:lang w:eastAsia="zh-CN"/>
        </w:rPr>
      </w:pPr>
      <w:r w:rsidRPr="00851DF5">
        <w:rPr>
          <w:lang w:eastAsia="zh-CN"/>
        </w:rPr>
        <w:t>- 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rsidR="009242C9" w:rsidRPr="00851DF5" w:rsidRDefault="009242C9" w:rsidP="009242C9">
      <w:pPr>
        <w:autoSpaceDE/>
        <w:ind w:firstLine="708"/>
        <w:jc w:val="both"/>
        <w:rPr>
          <w:lang w:eastAsia="zh-CN"/>
        </w:rPr>
      </w:pPr>
      <w:r w:rsidRPr="00851DF5">
        <w:rPr>
          <w:lang w:eastAsia="zh-CN"/>
        </w:rPr>
        <w:t>15.12. По 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9242C9" w:rsidRPr="00851DF5" w:rsidRDefault="009242C9" w:rsidP="009242C9">
      <w:pPr>
        <w:autoSpaceDE/>
        <w:ind w:firstLine="708"/>
        <w:jc w:val="both"/>
        <w:rPr>
          <w:lang w:eastAsia="zh-CN"/>
        </w:rPr>
      </w:pPr>
      <w:r w:rsidRPr="00851DF5">
        <w:rPr>
          <w:lang w:eastAsia="zh-CN"/>
        </w:rPr>
        <w:t>- создание и организация работы в мирное и военное время комиссий по вопросам повышения устойчивости функционирования объектов экономики территорий, отнесенных в установленном порядке к группам по гражданской обороне;</w:t>
      </w:r>
    </w:p>
    <w:p w:rsidR="009242C9" w:rsidRPr="00851DF5" w:rsidRDefault="009242C9" w:rsidP="009242C9">
      <w:pPr>
        <w:autoSpaceDE/>
        <w:ind w:firstLine="708"/>
        <w:jc w:val="both"/>
        <w:rPr>
          <w:lang w:eastAsia="zh-CN"/>
        </w:rPr>
      </w:pPr>
      <w:r w:rsidRPr="00851DF5">
        <w:rPr>
          <w:lang w:eastAsia="zh-CN"/>
        </w:rPr>
        <w:lastRenderedPageBreak/>
        <w:t>- 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9242C9" w:rsidRPr="00851DF5" w:rsidRDefault="009242C9" w:rsidP="009242C9">
      <w:pPr>
        <w:autoSpaceDE/>
        <w:ind w:firstLine="708"/>
        <w:jc w:val="both"/>
        <w:rPr>
          <w:lang w:eastAsia="zh-CN"/>
        </w:rPr>
      </w:pPr>
      <w:r w:rsidRPr="00851DF5">
        <w:rPr>
          <w:lang w:eastAsia="zh-CN"/>
        </w:rPr>
        <w:t>- разработка и реализация в мирное и военное время инженерно-технических мероприятий гражданской обороны, в том числе в проектах строительства;</w:t>
      </w:r>
    </w:p>
    <w:p w:rsidR="009242C9" w:rsidRPr="00851DF5" w:rsidRDefault="009242C9" w:rsidP="009242C9">
      <w:pPr>
        <w:autoSpaceDE/>
        <w:ind w:firstLine="708"/>
        <w:jc w:val="both"/>
        <w:rPr>
          <w:lang w:eastAsia="zh-CN"/>
        </w:rPr>
      </w:pPr>
      <w:r w:rsidRPr="00851DF5">
        <w:rPr>
          <w:lang w:eastAsia="zh-C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9242C9" w:rsidRPr="00851DF5" w:rsidRDefault="009242C9" w:rsidP="009242C9">
      <w:pPr>
        <w:autoSpaceDE/>
        <w:ind w:firstLine="708"/>
        <w:jc w:val="both"/>
        <w:rPr>
          <w:lang w:eastAsia="zh-CN"/>
        </w:rPr>
      </w:pPr>
      <w:r w:rsidRPr="00851DF5">
        <w:rPr>
          <w:lang w:eastAsia="zh-CN"/>
        </w:rPr>
        <w:t>- 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rsidR="009242C9" w:rsidRPr="00851DF5" w:rsidRDefault="009242C9" w:rsidP="009242C9">
      <w:pPr>
        <w:autoSpaceDE/>
        <w:ind w:firstLine="708"/>
        <w:jc w:val="both"/>
        <w:rPr>
          <w:lang w:eastAsia="zh-CN"/>
        </w:rPr>
      </w:pPr>
      <w:r w:rsidRPr="00851DF5">
        <w:rPr>
          <w:lang w:eastAsia="zh-CN"/>
        </w:rPr>
        <w:t>- повышение эффективности защиты производственных фондов при воздействии на них современных средств поражения.</w:t>
      </w:r>
    </w:p>
    <w:p w:rsidR="009242C9" w:rsidRPr="00851DF5" w:rsidRDefault="009242C9" w:rsidP="009242C9">
      <w:pPr>
        <w:autoSpaceDE/>
        <w:ind w:firstLine="708"/>
        <w:jc w:val="both"/>
        <w:rPr>
          <w:lang w:eastAsia="zh-CN"/>
        </w:rPr>
      </w:pPr>
      <w:r w:rsidRPr="00851DF5">
        <w:rPr>
          <w:lang w:eastAsia="zh-CN"/>
        </w:rPr>
        <w:t>15.13. По вопросам обеспечения постоянной готовности сил и средств гражданской обороны:</w:t>
      </w:r>
    </w:p>
    <w:p w:rsidR="009242C9" w:rsidRPr="00851DF5" w:rsidRDefault="009242C9" w:rsidP="009242C9">
      <w:pPr>
        <w:autoSpaceDE/>
        <w:ind w:firstLine="708"/>
        <w:jc w:val="both"/>
        <w:rPr>
          <w:lang w:eastAsia="zh-CN"/>
        </w:rPr>
      </w:pPr>
      <w:r w:rsidRPr="00851DF5">
        <w:rPr>
          <w:lang w:eastAsia="zh-CN"/>
        </w:rPr>
        <w:t>- создание и оснащение сил гражданской обороны современными техникой и оборудованием;</w:t>
      </w:r>
    </w:p>
    <w:p w:rsidR="009242C9" w:rsidRPr="00851DF5" w:rsidRDefault="009242C9" w:rsidP="009242C9">
      <w:pPr>
        <w:autoSpaceDE/>
        <w:ind w:firstLine="708"/>
        <w:jc w:val="both"/>
        <w:rPr>
          <w:lang w:eastAsia="zh-CN"/>
        </w:rPr>
      </w:pPr>
      <w:r w:rsidRPr="00851DF5">
        <w:rPr>
          <w:lang w:eastAsia="zh-CN"/>
        </w:rPr>
        <w:t>- подготовка сил гражданской обороны к действиям, проведение учений и тренировок по гражданской обороне;</w:t>
      </w:r>
    </w:p>
    <w:p w:rsidR="009242C9" w:rsidRPr="00851DF5" w:rsidRDefault="009242C9" w:rsidP="009242C9">
      <w:pPr>
        <w:autoSpaceDE/>
        <w:ind w:firstLine="708"/>
        <w:jc w:val="both"/>
        <w:rPr>
          <w:lang w:eastAsia="zh-CN"/>
        </w:rPr>
      </w:pPr>
      <w:r w:rsidRPr="00851DF5">
        <w:rPr>
          <w:lang w:eastAsia="zh-CN"/>
        </w:rPr>
        <w:t>- разработка и корректировка планов действий сил гражданской обороны;</w:t>
      </w:r>
    </w:p>
    <w:p w:rsidR="009242C9" w:rsidRPr="00851DF5" w:rsidRDefault="009242C9" w:rsidP="009242C9">
      <w:pPr>
        <w:autoSpaceDE/>
        <w:ind w:firstLine="708"/>
        <w:jc w:val="both"/>
        <w:rPr>
          <w:lang w:eastAsia="zh-CN"/>
        </w:rPr>
      </w:pPr>
      <w:r w:rsidRPr="00851DF5">
        <w:rPr>
          <w:lang w:eastAsia="zh-CN"/>
        </w:rPr>
        <w:t>- определение порядка взаимодействия и привлечения сил и средств гражданской обороны, а также всестороннее обеспечение их действий.</w:t>
      </w:r>
    </w:p>
    <w:p w:rsidR="009242C9" w:rsidRPr="00851DF5" w:rsidRDefault="009242C9" w:rsidP="009242C9">
      <w:pPr>
        <w:widowControl w:val="0"/>
        <w:tabs>
          <w:tab w:val="left" w:pos="966"/>
        </w:tabs>
        <w:suppressAutoHyphens w:val="0"/>
        <w:autoSpaceDE/>
        <w:ind w:firstLine="567"/>
        <w:jc w:val="both"/>
        <w:rPr>
          <w:lang w:eastAsia="ru-RU" w:bidi="ru-RU"/>
        </w:r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851DF5">
        <w:trPr>
          <w:trHeight w:val="1700"/>
        </w:trPr>
        <w:tc>
          <w:tcPr>
            <w:tcW w:w="4245" w:type="dxa"/>
          </w:tcPr>
          <w:p w:rsidR="009242C9" w:rsidRPr="009242C9" w:rsidRDefault="009242C9" w:rsidP="009242C9">
            <w:pPr>
              <w:autoSpaceDE/>
              <w:snapToGrid w:val="0"/>
              <w:spacing w:line="192" w:lineRule="auto"/>
              <w:jc w:val="center"/>
              <w:rPr>
                <w:b/>
                <w:sz w:val="32"/>
                <w:szCs w:val="32"/>
                <w:u w:val="single"/>
              </w:rPr>
            </w:pPr>
          </w:p>
          <w:p w:rsidR="009242C9" w:rsidRPr="009242C9" w:rsidRDefault="009242C9" w:rsidP="009242C9">
            <w:pPr>
              <w:autoSpaceDE/>
              <w:ind w:right="-117"/>
              <w:jc w:val="center"/>
              <w:rPr>
                <w:b/>
                <w:sz w:val="30"/>
                <w:szCs w:val="30"/>
              </w:rPr>
            </w:pPr>
            <w:r w:rsidRPr="009242C9">
              <w:rPr>
                <w:b/>
                <w:sz w:val="30"/>
                <w:szCs w:val="30"/>
              </w:rPr>
              <w:t xml:space="preserve"> </w:t>
            </w:r>
          </w:p>
        </w:tc>
        <w:tc>
          <w:tcPr>
            <w:tcW w:w="1723" w:type="dxa"/>
            <w:hideMark/>
          </w:tcPr>
          <w:p w:rsidR="009242C9" w:rsidRPr="007014BF" w:rsidRDefault="009242C9" w:rsidP="009242C9">
            <w:pPr>
              <w:autoSpaceDE/>
              <w:snapToGrid w:val="0"/>
              <w:spacing w:line="96" w:lineRule="auto"/>
              <w:jc w:val="center"/>
              <w:rPr>
                <w:b/>
                <w:sz w:val="32"/>
                <w:szCs w:val="32"/>
              </w:rPr>
            </w:pPr>
            <w:r w:rsidRPr="009242C9">
              <w:rPr>
                <w:noProof/>
                <w:lang w:eastAsia="ru-RU"/>
              </w:rPr>
              <w:drawing>
                <wp:anchor distT="0" distB="0" distL="114935" distR="114935" simplePos="0" relativeHeight="251633664" behindDoc="1" locked="0" layoutInCell="1" allowOverlap="1" wp14:anchorId="510DC7B3" wp14:editId="302AE87D">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851DF5">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851DF5">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851DF5" w:rsidRDefault="009242C9" w:rsidP="00851DF5">
      <w:pPr>
        <w:autoSpaceDE/>
        <w:jc w:val="both"/>
        <w:rPr>
          <w:b/>
          <w:bCs/>
          <w:sz w:val="26"/>
          <w:szCs w:val="26"/>
        </w:rPr>
      </w:pPr>
      <w:r w:rsidRPr="00851DF5">
        <w:rPr>
          <w:b/>
          <w:bCs/>
          <w:sz w:val="26"/>
          <w:szCs w:val="26"/>
        </w:rPr>
        <w:t>от «09»  марта 2022 года                                                               № 381</w:t>
      </w:r>
    </w:p>
    <w:p w:rsidR="009242C9" w:rsidRPr="00851DF5" w:rsidRDefault="009242C9" w:rsidP="00851DF5">
      <w:pPr>
        <w:autoSpaceDE/>
        <w:jc w:val="center"/>
        <w:rPr>
          <w:b/>
          <w:bCs/>
          <w:sz w:val="26"/>
          <w:szCs w:val="26"/>
        </w:rPr>
      </w:pPr>
      <w:r w:rsidRPr="00851DF5">
        <w:rPr>
          <w:b/>
          <w:bCs/>
          <w:sz w:val="26"/>
          <w:szCs w:val="26"/>
        </w:rPr>
        <w:t>с. Якшур-Бодья</w:t>
      </w:r>
    </w:p>
    <w:p w:rsidR="009242C9" w:rsidRPr="00851DF5" w:rsidRDefault="009242C9" w:rsidP="00851DF5">
      <w:pPr>
        <w:widowControl w:val="0"/>
        <w:autoSpaceDE/>
        <w:jc w:val="center"/>
        <w:rPr>
          <w:sz w:val="26"/>
          <w:szCs w:val="26"/>
        </w:rPr>
      </w:pPr>
    </w:p>
    <w:p w:rsidR="009242C9" w:rsidRPr="00851DF5" w:rsidRDefault="009242C9" w:rsidP="00851DF5">
      <w:pPr>
        <w:autoSpaceDE/>
        <w:jc w:val="center"/>
        <w:rPr>
          <w:b/>
          <w:sz w:val="26"/>
          <w:szCs w:val="26"/>
        </w:rPr>
      </w:pPr>
      <w:r w:rsidRPr="00851DF5">
        <w:rPr>
          <w:b/>
          <w:sz w:val="26"/>
          <w:szCs w:val="26"/>
        </w:rPr>
        <w:t xml:space="preserve">О Комиссии по повышению устойчивости </w:t>
      </w:r>
    </w:p>
    <w:p w:rsidR="009242C9" w:rsidRPr="00851DF5" w:rsidRDefault="009242C9" w:rsidP="00851DF5">
      <w:pPr>
        <w:autoSpaceDE/>
        <w:jc w:val="center"/>
        <w:rPr>
          <w:b/>
          <w:sz w:val="26"/>
          <w:szCs w:val="26"/>
        </w:rPr>
      </w:pPr>
      <w:r w:rsidRPr="00851DF5">
        <w:rPr>
          <w:b/>
          <w:sz w:val="26"/>
          <w:szCs w:val="26"/>
        </w:rPr>
        <w:t xml:space="preserve">функционирования организаций в муниципальном образовании </w:t>
      </w:r>
    </w:p>
    <w:p w:rsidR="009242C9" w:rsidRPr="00851DF5" w:rsidRDefault="009242C9" w:rsidP="00851DF5">
      <w:pPr>
        <w:autoSpaceDE/>
        <w:jc w:val="center"/>
        <w:rPr>
          <w:b/>
          <w:sz w:val="26"/>
          <w:szCs w:val="26"/>
        </w:rPr>
      </w:pPr>
      <w:r w:rsidRPr="00851DF5">
        <w:rPr>
          <w:b/>
          <w:sz w:val="26"/>
          <w:szCs w:val="26"/>
        </w:rPr>
        <w:t>«Муниципальный округ Якшур-Бодьинский район</w:t>
      </w:r>
    </w:p>
    <w:p w:rsidR="009242C9" w:rsidRPr="00851DF5" w:rsidRDefault="009242C9" w:rsidP="00851DF5">
      <w:pPr>
        <w:autoSpaceDE/>
        <w:jc w:val="center"/>
        <w:rPr>
          <w:b/>
          <w:sz w:val="26"/>
          <w:szCs w:val="26"/>
        </w:rPr>
      </w:pPr>
      <w:r w:rsidRPr="00851DF5">
        <w:rPr>
          <w:b/>
          <w:sz w:val="26"/>
          <w:szCs w:val="26"/>
        </w:rPr>
        <w:t>Удмуртской Республики»</w:t>
      </w:r>
    </w:p>
    <w:p w:rsidR="009242C9" w:rsidRPr="00851DF5" w:rsidRDefault="009242C9" w:rsidP="00851DF5">
      <w:pPr>
        <w:autoSpaceDE/>
        <w:jc w:val="center"/>
        <w:rPr>
          <w:b/>
          <w:sz w:val="26"/>
          <w:szCs w:val="26"/>
        </w:rPr>
      </w:pPr>
    </w:p>
    <w:p w:rsidR="009242C9" w:rsidRPr="00851DF5" w:rsidRDefault="009242C9" w:rsidP="00851DF5">
      <w:pPr>
        <w:suppressAutoHyphens w:val="0"/>
        <w:autoSpaceDN w:val="0"/>
        <w:adjustRightInd w:val="0"/>
        <w:ind w:firstLine="709"/>
        <w:jc w:val="both"/>
        <w:rPr>
          <w:sz w:val="26"/>
          <w:szCs w:val="26"/>
          <w:lang w:eastAsia="ru-RU"/>
        </w:rPr>
      </w:pPr>
      <w:r w:rsidRPr="00851DF5">
        <w:rPr>
          <w:sz w:val="26"/>
          <w:szCs w:val="26"/>
          <w:lang w:eastAsia="ru-RU"/>
        </w:rPr>
        <w:t xml:space="preserve">В целях организации планирования  и координации выполнения мероприятий по повышению устойчивости функционирования экономики муниципального образования «Муниципальный округ Якшур-Бодьинский район Удмуртской Республики» в чрезвычайных ситуациях и в военное время, в  соответствии  с   Федеральным   законом    от 21.12.1994 года № 68-ФЗ «О защите </w:t>
      </w:r>
      <w:r w:rsidRPr="00851DF5">
        <w:rPr>
          <w:sz w:val="26"/>
          <w:szCs w:val="26"/>
          <w:lang w:eastAsia="ru-RU"/>
        </w:rPr>
        <w:lastRenderedPageBreak/>
        <w:t xml:space="preserve">населения и территорий от чрезвычайных ситуаций природного и техногенного характера», Федеральным законом  12.02.1998  года № 28-ФЗ   «О гражданской обороне», Положением о гражданской обороне в Российской Федерации, утверждённым постановлением Правительства Российской Федерации от  26.11.2007 года  № 804, постановлением Правительства Удмуртской Республики от 06.12.2004 года № 145 «Об Удмуртской территориальной подсистеме единой государственной системы предупреждения и ликвидации чрезвычайных ситуаций»,  </w:t>
      </w:r>
      <w:r w:rsidRPr="00851DF5">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851DF5">
        <w:rPr>
          <w:b/>
          <w:color w:val="000000"/>
          <w:sz w:val="26"/>
          <w:szCs w:val="26"/>
          <w:u w:val="single"/>
        </w:rPr>
        <w:t>ПОСТАНОВЛЯЕТ:</w:t>
      </w:r>
    </w:p>
    <w:p w:rsidR="009242C9" w:rsidRPr="00851DF5" w:rsidRDefault="009242C9" w:rsidP="00851DF5">
      <w:pPr>
        <w:suppressAutoHyphens w:val="0"/>
        <w:autoSpaceDN w:val="0"/>
        <w:adjustRightInd w:val="0"/>
        <w:ind w:firstLine="851"/>
        <w:jc w:val="both"/>
        <w:rPr>
          <w:rFonts w:eastAsia="Calibri"/>
          <w:b/>
          <w:bCs/>
          <w:sz w:val="26"/>
          <w:szCs w:val="26"/>
          <w:lang w:eastAsia="ru-RU"/>
        </w:rPr>
      </w:pP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1. Создать Комиссию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Якшур-Бодьинский район Удмуртской Республики» и утвердить её состав согласно Приложения № 1 к настоящему постановлению.</w:t>
      </w: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2. Утвердить   Положение  о 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Якшур-Бодьинский  район Удмуртской Республики» согласно Приложения № 2 к настоящему постановлению.</w:t>
      </w: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 xml:space="preserve">3. Признать </w:t>
      </w:r>
      <w:r w:rsidR="005F4E10" w:rsidRPr="00851DF5">
        <w:rPr>
          <w:sz w:val="26"/>
          <w:szCs w:val="26"/>
          <w:lang w:eastAsia="ru-RU"/>
        </w:rPr>
        <w:t>утратившими</w:t>
      </w:r>
      <w:r w:rsidRPr="00851DF5">
        <w:rPr>
          <w:sz w:val="26"/>
          <w:szCs w:val="26"/>
          <w:lang w:eastAsia="ru-RU"/>
        </w:rPr>
        <w:t xml:space="preserve"> силу:</w:t>
      </w: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3.1. постановление Администрации муниципального образования «Якшур-Бодьинский район» от 25.05.2018 года № 829 «О создании комиссии по повышению устойчивости функционирования организаций в муниципальном образовании «Якшур-Бодьинский район»»;</w:t>
      </w: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3.2. постановление Администрации муниципального образования «Якшур-Бодьинский район» от 25.03.2019 года № 459 «О внесении изменений в состав комиссии по повышению устойчивости функционирования организаций в муниципальном образовании «Якшур-Бодьинский район»»;</w:t>
      </w: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3.3. постановление Администрации муниципального образвания «Якшур-Бодьинский район» от 20.01.2020 года № 33 «О внесении изменений в состав комиссии по повышению устойчивости функционирования организаций в муниципальном образовании «Якшур-Бодьинский район»».</w:t>
      </w:r>
    </w:p>
    <w:p w:rsidR="009242C9" w:rsidRPr="00851DF5" w:rsidRDefault="009242C9" w:rsidP="00851DF5">
      <w:pPr>
        <w:suppressAutoHyphens w:val="0"/>
        <w:autoSpaceDE/>
        <w:ind w:firstLine="708"/>
        <w:jc w:val="both"/>
        <w:rPr>
          <w:sz w:val="26"/>
          <w:szCs w:val="26"/>
          <w:lang w:eastAsia="ru-RU"/>
        </w:rPr>
      </w:pPr>
      <w:r w:rsidRPr="00851DF5">
        <w:rPr>
          <w:sz w:val="26"/>
          <w:szCs w:val="26"/>
          <w:lang w:eastAsia="ru-RU"/>
        </w:rPr>
        <w:t>4. Настоящее постановление вступает в силу со дня его принятия.</w:t>
      </w:r>
    </w:p>
    <w:p w:rsidR="009242C9" w:rsidRPr="00851DF5" w:rsidRDefault="009242C9" w:rsidP="00851DF5">
      <w:pPr>
        <w:suppressAutoHyphens w:val="0"/>
        <w:autoSpaceDE/>
        <w:jc w:val="both"/>
        <w:rPr>
          <w:sz w:val="26"/>
          <w:szCs w:val="26"/>
          <w:lang w:eastAsia="ru-RU"/>
        </w:rPr>
      </w:pPr>
    </w:p>
    <w:p w:rsidR="009242C9" w:rsidRPr="00851DF5" w:rsidRDefault="009242C9" w:rsidP="00851DF5">
      <w:pPr>
        <w:suppressAutoHyphens w:val="0"/>
        <w:autoSpaceDE/>
        <w:ind w:right="-545"/>
        <w:rPr>
          <w:b/>
          <w:sz w:val="26"/>
          <w:szCs w:val="26"/>
          <w:lang w:eastAsia="ru-RU"/>
        </w:rPr>
      </w:pPr>
      <w:r w:rsidRPr="00851DF5">
        <w:rPr>
          <w:b/>
          <w:sz w:val="26"/>
          <w:szCs w:val="26"/>
          <w:lang w:eastAsia="ru-RU"/>
        </w:rPr>
        <w:t>Глава муниципального образования</w:t>
      </w:r>
    </w:p>
    <w:p w:rsidR="009242C9" w:rsidRPr="00851DF5" w:rsidRDefault="009242C9" w:rsidP="00851DF5">
      <w:pPr>
        <w:suppressAutoHyphens w:val="0"/>
        <w:autoSpaceDE/>
        <w:ind w:right="-545"/>
        <w:rPr>
          <w:b/>
          <w:sz w:val="26"/>
          <w:szCs w:val="26"/>
          <w:lang w:eastAsia="ru-RU"/>
        </w:rPr>
      </w:pPr>
      <w:r w:rsidRPr="00851DF5">
        <w:rPr>
          <w:b/>
          <w:sz w:val="26"/>
          <w:szCs w:val="26"/>
          <w:lang w:eastAsia="ru-RU"/>
        </w:rPr>
        <w:t>«Муниципальный округ</w:t>
      </w:r>
    </w:p>
    <w:p w:rsidR="009242C9" w:rsidRPr="00851DF5" w:rsidRDefault="009242C9" w:rsidP="00851DF5">
      <w:pPr>
        <w:suppressAutoHyphens w:val="0"/>
        <w:autoSpaceDE/>
        <w:ind w:right="-545"/>
        <w:rPr>
          <w:b/>
          <w:sz w:val="26"/>
          <w:szCs w:val="26"/>
          <w:lang w:eastAsia="ru-RU"/>
        </w:rPr>
      </w:pPr>
      <w:r w:rsidRPr="00851DF5">
        <w:rPr>
          <w:b/>
          <w:sz w:val="26"/>
          <w:szCs w:val="26"/>
          <w:lang w:eastAsia="ru-RU"/>
        </w:rPr>
        <w:t>Якшур-Бодьинский район</w:t>
      </w:r>
    </w:p>
    <w:p w:rsidR="009242C9" w:rsidRPr="00851DF5" w:rsidRDefault="009242C9" w:rsidP="00851DF5">
      <w:pPr>
        <w:suppressAutoHyphens w:val="0"/>
        <w:autoSpaceDE/>
        <w:ind w:right="-545"/>
        <w:rPr>
          <w:sz w:val="26"/>
          <w:szCs w:val="26"/>
          <w:lang w:eastAsia="ru-RU"/>
        </w:rPr>
      </w:pPr>
      <w:r w:rsidRPr="00851DF5">
        <w:rPr>
          <w:b/>
          <w:sz w:val="26"/>
          <w:szCs w:val="26"/>
          <w:lang w:eastAsia="ru-RU"/>
        </w:rPr>
        <w:t>Удмуртской Республики»                                                       А.В. Леконцев</w:t>
      </w:r>
      <w:r w:rsidRPr="00851DF5">
        <w:rPr>
          <w:sz w:val="26"/>
          <w:szCs w:val="26"/>
          <w:lang w:eastAsia="ru-RU"/>
        </w:rPr>
        <w:t xml:space="preserve"> </w:t>
      </w:r>
    </w:p>
    <w:p w:rsidR="009242C9" w:rsidRPr="009242C9" w:rsidRDefault="009242C9" w:rsidP="009242C9">
      <w:pPr>
        <w:suppressAutoHyphens w:val="0"/>
        <w:autoSpaceDE/>
        <w:spacing w:line="276" w:lineRule="auto"/>
        <w:rPr>
          <w:sz w:val="20"/>
          <w:szCs w:val="20"/>
        </w:rPr>
      </w:pPr>
      <w:r w:rsidRPr="009242C9">
        <w:rPr>
          <w:sz w:val="20"/>
          <w:szCs w:val="20"/>
        </w:rPr>
        <w:t>Чуракова Светлана Владимировна</w:t>
      </w:r>
    </w:p>
    <w:p w:rsidR="009242C9" w:rsidRPr="009242C9" w:rsidRDefault="009242C9" w:rsidP="009242C9">
      <w:pPr>
        <w:suppressAutoHyphens w:val="0"/>
        <w:autoSpaceDE/>
        <w:spacing w:line="276" w:lineRule="auto"/>
        <w:rPr>
          <w:sz w:val="20"/>
          <w:szCs w:val="20"/>
          <w:lang w:eastAsia="ru-RU"/>
        </w:rPr>
      </w:pPr>
      <w:r w:rsidRPr="009242C9">
        <w:rPr>
          <w:sz w:val="20"/>
          <w:szCs w:val="20"/>
        </w:rPr>
        <w:t>8(34162)4-15-67</w:t>
      </w:r>
    </w:p>
    <w:p w:rsidR="009242C9" w:rsidRPr="009242C9" w:rsidRDefault="009242C9" w:rsidP="009242C9">
      <w:pPr>
        <w:suppressAutoHyphens w:val="0"/>
        <w:autoSpaceDE/>
        <w:spacing w:line="276" w:lineRule="auto"/>
        <w:jc w:val="right"/>
        <w:rPr>
          <w:rFonts w:eastAsia="Calibri"/>
          <w:lang w:eastAsia="en-US"/>
        </w:rPr>
      </w:pPr>
    </w:p>
    <w:p w:rsidR="009242C9" w:rsidRPr="009242C9" w:rsidRDefault="009242C9" w:rsidP="009242C9">
      <w:pPr>
        <w:jc w:val="both"/>
        <w:rPr>
          <w:sz w:val="28"/>
          <w:szCs w:val="28"/>
        </w:rPr>
      </w:pPr>
    </w:p>
    <w:p w:rsidR="009242C9" w:rsidRPr="009242C9" w:rsidRDefault="009242C9" w:rsidP="009242C9">
      <w:pPr>
        <w:autoSpaceDE/>
        <w:jc w:val="right"/>
      </w:pPr>
      <w:r w:rsidRPr="009242C9">
        <w:t xml:space="preserve"> </w:t>
      </w:r>
    </w:p>
    <w:p w:rsidR="009242C9" w:rsidRPr="009242C9" w:rsidRDefault="009242C9" w:rsidP="009242C9">
      <w:pPr>
        <w:widowControl w:val="0"/>
        <w:autoSpaceDE/>
        <w:jc w:val="center"/>
        <w:rPr>
          <w:sz w:val="28"/>
          <w:szCs w:val="28"/>
        </w:rPr>
      </w:pPr>
    </w:p>
    <w:p w:rsidR="009242C9" w:rsidRPr="009242C9" w:rsidRDefault="009242C9" w:rsidP="009242C9">
      <w:pPr>
        <w:suppressAutoHyphens w:val="0"/>
        <w:autoSpaceDE/>
        <w:ind w:firstLine="708"/>
        <w:jc w:val="right"/>
        <w:rPr>
          <w:lang w:eastAsia="ru-RU"/>
        </w:rPr>
      </w:pPr>
      <w:r w:rsidRPr="009242C9">
        <w:rPr>
          <w:lang w:eastAsia="ru-RU"/>
        </w:rPr>
        <w:lastRenderedPageBreak/>
        <w:t>Приложение № 1</w:t>
      </w:r>
    </w:p>
    <w:p w:rsidR="009242C9" w:rsidRPr="009242C9" w:rsidRDefault="009242C9" w:rsidP="009242C9">
      <w:pPr>
        <w:suppressAutoHyphens w:val="0"/>
        <w:autoSpaceDE/>
        <w:ind w:firstLine="708"/>
        <w:jc w:val="right"/>
        <w:rPr>
          <w:lang w:eastAsia="ru-RU"/>
        </w:rPr>
      </w:pPr>
      <w:r w:rsidRPr="009242C9">
        <w:rPr>
          <w:lang w:eastAsia="ru-RU"/>
        </w:rPr>
        <w:t xml:space="preserve">к постановлению Администрации </w:t>
      </w:r>
    </w:p>
    <w:p w:rsidR="009242C9" w:rsidRPr="009242C9" w:rsidRDefault="009242C9" w:rsidP="009242C9">
      <w:pPr>
        <w:suppressAutoHyphens w:val="0"/>
        <w:autoSpaceDE/>
        <w:ind w:firstLine="708"/>
        <w:jc w:val="right"/>
        <w:rPr>
          <w:lang w:eastAsia="ru-RU"/>
        </w:rPr>
      </w:pPr>
      <w:r w:rsidRPr="009242C9">
        <w:rPr>
          <w:lang w:eastAsia="ru-RU"/>
        </w:rPr>
        <w:t>муниципального образования</w:t>
      </w:r>
    </w:p>
    <w:p w:rsidR="009242C9" w:rsidRPr="009242C9" w:rsidRDefault="009242C9" w:rsidP="009242C9">
      <w:pPr>
        <w:suppressAutoHyphens w:val="0"/>
        <w:autoSpaceDE/>
        <w:ind w:firstLine="708"/>
        <w:jc w:val="right"/>
        <w:rPr>
          <w:lang w:eastAsia="ru-RU"/>
        </w:rPr>
      </w:pPr>
      <w:r w:rsidRPr="009242C9">
        <w:rPr>
          <w:lang w:eastAsia="ru-RU"/>
        </w:rPr>
        <w:t>«Муниципальный округ</w:t>
      </w:r>
    </w:p>
    <w:p w:rsidR="009242C9" w:rsidRPr="009242C9" w:rsidRDefault="009242C9" w:rsidP="009242C9">
      <w:pPr>
        <w:suppressAutoHyphens w:val="0"/>
        <w:autoSpaceDE/>
        <w:ind w:firstLine="708"/>
        <w:jc w:val="right"/>
        <w:rPr>
          <w:lang w:eastAsia="ru-RU"/>
        </w:rPr>
      </w:pPr>
      <w:r w:rsidRPr="009242C9">
        <w:rPr>
          <w:lang w:eastAsia="ru-RU"/>
        </w:rPr>
        <w:t xml:space="preserve">Якшур-Бодьинский район </w:t>
      </w:r>
    </w:p>
    <w:p w:rsidR="009242C9" w:rsidRPr="009242C9" w:rsidRDefault="009242C9" w:rsidP="009242C9">
      <w:pPr>
        <w:suppressAutoHyphens w:val="0"/>
        <w:autoSpaceDE/>
        <w:ind w:firstLine="708"/>
        <w:jc w:val="right"/>
        <w:rPr>
          <w:lang w:eastAsia="ru-RU"/>
        </w:rPr>
      </w:pPr>
      <w:r w:rsidRPr="009242C9">
        <w:rPr>
          <w:lang w:eastAsia="ru-RU"/>
        </w:rPr>
        <w:t>Удмуртской Республики»</w:t>
      </w:r>
    </w:p>
    <w:p w:rsidR="009242C9" w:rsidRPr="009242C9" w:rsidRDefault="009242C9" w:rsidP="009242C9">
      <w:pPr>
        <w:suppressAutoHyphens w:val="0"/>
        <w:autoSpaceDE/>
        <w:ind w:firstLine="708"/>
        <w:jc w:val="right"/>
        <w:rPr>
          <w:lang w:eastAsia="ru-RU"/>
        </w:rPr>
      </w:pPr>
      <w:r w:rsidRPr="009242C9">
        <w:rPr>
          <w:lang w:eastAsia="ru-RU"/>
        </w:rPr>
        <w:t xml:space="preserve">от «09» марта 2022 г. № 381 </w:t>
      </w:r>
    </w:p>
    <w:p w:rsidR="009242C9" w:rsidRPr="009242C9" w:rsidRDefault="009242C9" w:rsidP="009242C9">
      <w:pPr>
        <w:suppressAutoHyphens w:val="0"/>
        <w:autoSpaceDE/>
        <w:ind w:firstLine="708"/>
        <w:jc w:val="both"/>
        <w:rPr>
          <w:sz w:val="28"/>
          <w:szCs w:val="28"/>
          <w:lang w:eastAsia="ru-RU"/>
        </w:rPr>
      </w:pPr>
    </w:p>
    <w:p w:rsidR="009242C9" w:rsidRPr="009242C9" w:rsidRDefault="009242C9" w:rsidP="009242C9">
      <w:pPr>
        <w:suppressAutoHyphens w:val="0"/>
        <w:autoSpaceDE/>
        <w:jc w:val="center"/>
        <w:rPr>
          <w:sz w:val="28"/>
          <w:szCs w:val="28"/>
          <w:lang w:eastAsia="ru-RU"/>
        </w:rPr>
      </w:pPr>
      <w:r w:rsidRPr="009242C9">
        <w:rPr>
          <w:sz w:val="28"/>
          <w:szCs w:val="28"/>
          <w:lang w:eastAsia="ru-RU"/>
        </w:rPr>
        <w:t>СОСТАВ</w:t>
      </w:r>
    </w:p>
    <w:p w:rsidR="009242C9" w:rsidRPr="009242C9" w:rsidRDefault="009242C9" w:rsidP="009242C9">
      <w:pPr>
        <w:suppressAutoHyphens w:val="0"/>
        <w:autoSpaceDE/>
        <w:jc w:val="center"/>
        <w:rPr>
          <w:sz w:val="28"/>
          <w:szCs w:val="28"/>
          <w:lang w:eastAsia="ru-RU"/>
        </w:rPr>
      </w:pPr>
      <w:r w:rsidRPr="009242C9">
        <w:rPr>
          <w:sz w:val="28"/>
          <w:szCs w:val="28"/>
          <w:lang w:eastAsia="ru-RU"/>
        </w:rPr>
        <w:t xml:space="preserve">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Якшур-Бодьинский район </w:t>
      </w:r>
    </w:p>
    <w:p w:rsidR="009242C9" w:rsidRPr="009242C9" w:rsidRDefault="009242C9" w:rsidP="009242C9">
      <w:pPr>
        <w:suppressAutoHyphens w:val="0"/>
        <w:autoSpaceDE/>
        <w:jc w:val="center"/>
        <w:rPr>
          <w:sz w:val="28"/>
          <w:szCs w:val="28"/>
          <w:lang w:eastAsia="ru-RU"/>
        </w:rPr>
      </w:pPr>
      <w:r w:rsidRPr="009242C9">
        <w:rPr>
          <w:sz w:val="28"/>
          <w:szCs w:val="28"/>
          <w:lang w:eastAsia="ru-RU"/>
        </w:rPr>
        <w:t>Удмуртской Республики»</w:t>
      </w:r>
    </w:p>
    <w:p w:rsidR="009242C9" w:rsidRPr="009242C9" w:rsidRDefault="009242C9" w:rsidP="009242C9">
      <w:pPr>
        <w:suppressAutoHyphens w:val="0"/>
        <w:autoSpaceDE/>
        <w:ind w:firstLine="708"/>
        <w:jc w:val="center"/>
        <w:rPr>
          <w:sz w:val="28"/>
          <w:szCs w:val="28"/>
          <w:lang w:eastAsia="ru-RU"/>
        </w:rPr>
      </w:pPr>
    </w:p>
    <w:p w:rsidR="009242C9" w:rsidRPr="009242C9" w:rsidRDefault="009242C9" w:rsidP="009242C9">
      <w:pPr>
        <w:suppressAutoHyphens w:val="0"/>
        <w:autoSpaceDE/>
        <w:ind w:firstLine="708"/>
        <w:jc w:val="both"/>
        <w:rPr>
          <w:sz w:val="28"/>
          <w:szCs w:val="28"/>
          <w:lang w:eastAsia="ru-RU"/>
        </w:rPr>
      </w:pPr>
      <w:r w:rsidRPr="009242C9">
        <w:rPr>
          <w:sz w:val="28"/>
          <w:szCs w:val="28"/>
          <w:lang w:eastAsia="ru-RU"/>
        </w:rPr>
        <w:t>Шулепова Лариса Петровна – и.о. начальника Управления финансов Администрации муниципального образования  «Муниципальный округ Якшур-Бодьинский район Удмуртской Республики», председатель комиссии;</w:t>
      </w:r>
    </w:p>
    <w:p w:rsidR="009242C9" w:rsidRPr="009242C9" w:rsidRDefault="009242C9" w:rsidP="009242C9">
      <w:pPr>
        <w:suppressAutoHyphens w:val="0"/>
        <w:autoSpaceDE/>
        <w:ind w:firstLine="708"/>
        <w:jc w:val="both"/>
        <w:rPr>
          <w:sz w:val="28"/>
          <w:szCs w:val="28"/>
          <w:lang w:eastAsia="ru-RU"/>
        </w:rPr>
      </w:pPr>
      <w:r w:rsidRPr="009242C9">
        <w:rPr>
          <w:sz w:val="28"/>
          <w:szCs w:val="28"/>
          <w:lang w:eastAsia="ru-RU"/>
        </w:rPr>
        <w:t>Варавинов Олег Михайлович - заместитель главы Администрации муниципального образования «Муниципальный округ Якшур-Бодьинский район Удмуртской Республики», заместитель председателя комиссии;</w:t>
      </w:r>
    </w:p>
    <w:p w:rsidR="009242C9" w:rsidRPr="009242C9" w:rsidRDefault="009242C9" w:rsidP="009242C9">
      <w:pPr>
        <w:suppressAutoHyphens w:val="0"/>
        <w:autoSpaceDE/>
        <w:ind w:firstLine="708"/>
        <w:jc w:val="both"/>
        <w:rPr>
          <w:sz w:val="28"/>
          <w:szCs w:val="28"/>
          <w:lang w:eastAsia="ru-RU"/>
        </w:rPr>
      </w:pPr>
      <w:r w:rsidRPr="009242C9">
        <w:rPr>
          <w:sz w:val="28"/>
          <w:szCs w:val="28"/>
          <w:lang w:eastAsia="ru-RU"/>
        </w:rPr>
        <w:t>Чуракова Светлана Владимировна – ведущий специалист – эксперт сектора гражданской обороны, чрезвычайных ситуаций и мобилизационной работы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 секретарь комиссии;</w:t>
      </w:r>
    </w:p>
    <w:p w:rsidR="009242C9" w:rsidRPr="009242C9" w:rsidRDefault="009242C9" w:rsidP="009242C9">
      <w:pPr>
        <w:suppressAutoHyphens w:val="0"/>
        <w:autoSpaceDE/>
        <w:ind w:firstLine="708"/>
        <w:jc w:val="both"/>
        <w:rPr>
          <w:sz w:val="28"/>
          <w:szCs w:val="28"/>
          <w:lang w:eastAsia="ru-RU"/>
        </w:rPr>
      </w:pPr>
      <w:r w:rsidRPr="009242C9">
        <w:rPr>
          <w:sz w:val="28"/>
          <w:szCs w:val="28"/>
          <w:lang w:eastAsia="ru-RU"/>
        </w:rPr>
        <w:t>Бармашов Михаил Александрович – руководитель аппарата  Администрации муниципального образования «Муниципальный округ Якшур-Бодьинский район Удмуртской Республики», член комиссии;</w:t>
      </w:r>
    </w:p>
    <w:p w:rsidR="009242C9" w:rsidRPr="009242C9" w:rsidRDefault="009242C9" w:rsidP="009242C9">
      <w:pPr>
        <w:suppressAutoHyphens w:val="0"/>
        <w:autoSpaceDE/>
        <w:ind w:firstLine="708"/>
        <w:jc w:val="both"/>
        <w:rPr>
          <w:sz w:val="28"/>
          <w:szCs w:val="28"/>
          <w:lang w:eastAsia="ru-RU"/>
        </w:rPr>
      </w:pPr>
      <w:r w:rsidRPr="009242C9">
        <w:rPr>
          <w:sz w:val="28"/>
          <w:szCs w:val="28"/>
          <w:lang w:eastAsia="ru-RU"/>
        </w:rPr>
        <w:t>Александров Евгений Олегович - начальник ПСЧ-43</w:t>
      </w:r>
      <w:r w:rsidRPr="009242C9">
        <w:rPr>
          <w:lang w:eastAsia="zh-CN"/>
        </w:rPr>
        <w:t xml:space="preserve"> </w:t>
      </w:r>
      <w:r w:rsidRPr="009242C9">
        <w:rPr>
          <w:sz w:val="28"/>
          <w:szCs w:val="28"/>
          <w:lang w:eastAsia="ru-RU"/>
        </w:rPr>
        <w:t xml:space="preserve">Государственного учреждения Удмуртской Республики «Государственная пожарная служба Удмуртской Республики», член комиссии (по согласованию).                                                          </w:t>
      </w:r>
    </w:p>
    <w:p w:rsidR="009242C9" w:rsidRPr="009242C9" w:rsidRDefault="009242C9" w:rsidP="009242C9">
      <w:pPr>
        <w:suppressAutoHyphens w:val="0"/>
        <w:autoSpaceDE/>
        <w:ind w:firstLine="708"/>
        <w:jc w:val="right"/>
        <w:rPr>
          <w:lang w:eastAsia="ru-RU"/>
        </w:rPr>
      </w:pPr>
    </w:p>
    <w:p w:rsidR="009242C9" w:rsidRPr="009242C9" w:rsidRDefault="009242C9" w:rsidP="009242C9">
      <w:pPr>
        <w:suppressAutoHyphens w:val="0"/>
        <w:autoSpaceDE/>
        <w:ind w:firstLine="708"/>
        <w:jc w:val="right"/>
        <w:rPr>
          <w:lang w:eastAsia="ru-RU"/>
        </w:rPr>
      </w:pPr>
      <w:r w:rsidRPr="009242C9">
        <w:rPr>
          <w:lang w:eastAsia="ru-RU"/>
        </w:rPr>
        <w:t>Приложение № 2</w:t>
      </w:r>
    </w:p>
    <w:p w:rsidR="009242C9" w:rsidRPr="009242C9" w:rsidRDefault="009242C9" w:rsidP="009242C9">
      <w:pPr>
        <w:suppressAutoHyphens w:val="0"/>
        <w:autoSpaceDE/>
        <w:ind w:firstLine="708"/>
        <w:jc w:val="right"/>
        <w:rPr>
          <w:lang w:eastAsia="ru-RU"/>
        </w:rPr>
      </w:pPr>
      <w:r w:rsidRPr="009242C9">
        <w:rPr>
          <w:lang w:eastAsia="ru-RU"/>
        </w:rPr>
        <w:t xml:space="preserve">к постановлению Администрации </w:t>
      </w:r>
    </w:p>
    <w:p w:rsidR="009242C9" w:rsidRPr="009242C9" w:rsidRDefault="009242C9" w:rsidP="009242C9">
      <w:pPr>
        <w:suppressAutoHyphens w:val="0"/>
        <w:autoSpaceDE/>
        <w:ind w:firstLine="708"/>
        <w:jc w:val="right"/>
        <w:rPr>
          <w:lang w:eastAsia="ru-RU"/>
        </w:rPr>
      </w:pPr>
      <w:r w:rsidRPr="009242C9">
        <w:rPr>
          <w:lang w:eastAsia="ru-RU"/>
        </w:rPr>
        <w:t>муниципального образования</w:t>
      </w:r>
    </w:p>
    <w:p w:rsidR="009242C9" w:rsidRPr="009242C9" w:rsidRDefault="009242C9" w:rsidP="009242C9">
      <w:pPr>
        <w:suppressAutoHyphens w:val="0"/>
        <w:autoSpaceDE/>
        <w:ind w:firstLine="708"/>
        <w:jc w:val="right"/>
        <w:rPr>
          <w:lang w:eastAsia="ru-RU"/>
        </w:rPr>
      </w:pPr>
      <w:r w:rsidRPr="009242C9">
        <w:rPr>
          <w:lang w:eastAsia="ru-RU"/>
        </w:rPr>
        <w:t>«Муниципальный округ</w:t>
      </w:r>
    </w:p>
    <w:p w:rsidR="009242C9" w:rsidRPr="009242C9" w:rsidRDefault="009242C9" w:rsidP="009242C9">
      <w:pPr>
        <w:suppressAutoHyphens w:val="0"/>
        <w:autoSpaceDE/>
        <w:ind w:firstLine="708"/>
        <w:jc w:val="right"/>
        <w:rPr>
          <w:lang w:eastAsia="ru-RU"/>
        </w:rPr>
      </w:pPr>
      <w:r w:rsidRPr="009242C9">
        <w:rPr>
          <w:lang w:eastAsia="ru-RU"/>
        </w:rPr>
        <w:t xml:space="preserve">Якшур-Бодьинский район </w:t>
      </w:r>
    </w:p>
    <w:p w:rsidR="009242C9" w:rsidRPr="009242C9" w:rsidRDefault="009242C9" w:rsidP="009242C9">
      <w:pPr>
        <w:suppressAutoHyphens w:val="0"/>
        <w:autoSpaceDE/>
        <w:ind w:firstLine="708"/>
        <w:jc w:val="right"/>
        <w:rPr>
          <w:lang w:eastAsia="ru-RU"/>
        </w:rPr>
      </w:pPr>
      <w:r w:rsidRPr="009242C9">
        <w:rPr>
          <w:lang w:eastAsia="ru-RU"/>
        </w:rPr>
        <w:t>Удмуртской Республики»</w:t>
      </w:r>
    </w:p>
    <w:p w:rsidR="009242C9" w:rsidRPr="009242C9" w:rsidRDefault="009242C9" w:rsidP="009242C9">
      <w:pPr>
        <w:suppressAutoHyphens w:val="0"/>
        <w:autoSpaceDE/>
        <w:ind w:firstLine="708"/>
        <w:jc w:val="right"/>
        <w:rPr>
          <w:lang w:eastAsia="ru-RU"/>
        </w:rPr>
      </w:pPr>
      <w:r w:rsidRPr="009242C9">
        <w:rPr>
          <w:lang w:eastAsia="ru-RU"/>
        </w:rPr>
        <w:t xml:space="preserve">от «09» марта 2022 г. № 381 </w:t>
      </w:r>
    </w:p>
    <w:p w:rsidR="009242C9" w:rsidRPr="009242C9" w:rsidRDefault="009242C9" w:rsidP="009242C9">
      <w:pPr>
        <w:jc w:val="both"/>
        <w:rPr>
          <w:sz w:val="28"/>
          <w:szCs w:val="28"/>
        </w:rPr>
      </w:pPr>
    </w:p>
    <w:p w:rsidR="009242C9" w:rsidRPr="000B1609" w:rsidRDefault="009242C9" w:rsidP="000B1609">
      <w:pPr>
        <w:keepNext/>
        <w:widowControl w:val="0"/>
        <w:suppressAutoHyphens w:val="0"/>
        <w:autoSpaceDE/>
        <w:jc w:val="center"/>
        <w:outlineLvl w:val="2"/>
        <w:rPr>
          <w:b/>
          <w:bCs/>
          <w:lang w:eastAsia="ru-RU"/>
        </w:rPr>
      </w:pPr>
      <w:r w:rsidRPr="000B1609">
        <w:rPr>
          <w:b/>
          <w:bCs/>
          <w:lang w:eastAsia="ru-RU"/>
        </w:rPr>
        <w:t>ПОЛОЖЕНИЕ</w:t>
      </w:r>
    </w:p>
    <w:p w:rsidR="009242C9" w:rsidRPr="000B1609" w:rsidRDefault="009242C9" w:rsidP="000B1609">
      <w:pPr>
        <w:keepNext/>
        <w:widowControl w:val="0"/>
        <w:suppressAutoHyphens w:val="0"/>
        <w:autoSpaceDE/>
        <w:jc w:val="center"/>
        <w:outlineLvl w:val="2"/>
        <w:rPr>
          <w:b/>
          <w:bCs/>
          <w:lang w:eastAsia="ru-RU"/>
        </w:rPr>
      </w:pPr>
      <w:r w:rsidRPr="000B1609">
        <w:rPr>
          <w:b/>
          <w:bCs/>
          <w:lang w:eastAsia="ru-RU"/>
        </w:rPr>
        <w:t>о Комиссии  по повышению устойчивости функционирования  организаций в военное время и в чрезвычайных ситуациях на территории муниципального образования «Муниципальный округ Якшур-Бодьинский район Удмуртской Республики»</w:t>
      </w:r>
    </w:p>
    <w:p w:rsidR="009242C9" w:rsidRPr="000B1609" w:rsidRDefault="009242C9" w:rsidP="000B1609">
      <w:pPr>
        <w:widowControl w:val="0"/>
        <w:shd w:val="clear" w:color="auto" w:fill="FFFFFF"/>
        <w:suppressAutoHyphens w:val="0"/>
        <w:autoSpaceDE/>
        <w:ind w:right="34"/>
        <w:jc w:val="center"/>
        <w:rPr>
          <w:lang w:eastAsia="ru-RU"/>
        </w:rPr>
      </w:pPr>
      <w:r w:rsidRPr="000B1609">
        <w:rPr>
          <w:color w:val="000000"/>
          <w:lang w:eastAsia="ru-RU"/>
        </w:rPr>
        <w:t>1.Общие положения</w:t>
      </w:r>
    </w:p>
    <w:p w:rsidR="009242C9" w:rsidRPr="000B1609" w:rsidRDefault="009242C9" w:rsidP="006024CB">
      <w:pPr>
        <w:keepNext/>
        <w:widowControl w:val="0"/>
        <w:numPr>
          <w:ilvl w:val="0"/>
          <w:numId w:val="18"/>
        </w:numPr>
        <w:suppressAutoHyphens w:val="0"/>
        <w:autoSpaceDE/>
        <w:ind w:left="0" w:firstLine="851"/>
        <w:jc w:val="both"/>
        <w:outlineLvl w:val="2"/>
        <w:rPr>
          <w:bCs/>
          <w:lang w:eastAsia="ru-RU"/>
        </w:rPr>
      </w:pPr>
      <w:r w:rsidRPr="000B1609">
        <w:rPr>
          <w:bCs/>
          <w:lang w:eastAsia="ru-RU"/>
        </w:rPr>
        <w:t xml:space="preserve">Настоящее Положение о Комиссии  по повышению устойчивости </w:t>
      </w:r>
      <w:r w:rsidRPr="000B1609">
        <w:rPr>
          <w:bCs/>
          <w:lang w:eastAsia="ru-RU"/>
        </w:rPr>
        <w:lastRenderedPageBreak/>
        <w:t xml:space="preserve">функционирования организаций в военное время и в чрезвычайных ситуациях на территории муниципального образования «Муниципальный округ Якшур-Бодьинский район Удмуртской Республики» (далее - Комиссия) определяет статус и порядок деятельности Комиссии по повышению устойчивости функционирования организаций в военное время и в чрезвычайных ситуациях. </w:t>
      </w:r>
      <w:r w:rsidRPr="000B1609">
        <w:rPr>
          <w:bCs/>
          <w:lang w:eastAsia="ru-RU"/>
        </w:rPr>
        <w:tab/>
      </w:r>
    </w:p>
    <w:p w:rsidR="009242C9" w:rsidRPr="000B1609" w:rsidRDefault="009242C9" w:rsidP="006024CB">
      <w:pPr>
        <w:keepNext/>
        <w:widowControl w:val="0"/>
        <w:numPr>
          <w:ilvl w:val="0"/>
          <w:numId w:val="18"/>
        </w:numPr>
        <w:suppressAutoHyphens w:val="0"/>
        <w:autoSpaceDE/>
        <w:ind w:left="0" w:firstLine="851"/>
        <w:jc w:val="both"/>
        <w:outlineLvl w:val="2"/>
        <w:rPr>
          <w:bCs/>
          <w:lang w:eastAsia="ru-RU"/>
        </w:rPr>
      </w:pPr>
      <w:r w:rsidRPr="000B1609">
        <w:rPr>
          <w:color w:val="000000"/>
          <w:lang w:eastAsia="ru-RU"/>
        </w:rPr>
        <w:t>Комиссия создается в целях решения задач,  связанных с повышением устойчивости  функционирования организаций муниципального образования  «Муниципальный округ Якшур-Бодьинский район Удмуртской Республики»,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9242C9" w:rsidRPr="000B1609" w:rsidRDefault="009242C9" w:rsidP="006024CB">
      <w:pPr>
        <w:keepNext/>
        <w:widowControl w:val="0"/>
        <w:numPr>
          <w:ilvl w:val="0"/>
          <w:numId w:val="18"/>
        </w:numPr>
        <w:suppressAutoHyphens w:val="0"/>
        <w:autoSpaceDE/>
        <w:ind w:left="0" w:firstLine="851"/>
        <w:jc w:val="both"/>
        <w:outlineLvl w:val="2"/>
        <w:rPr>
          <w:bCs/>
          <w:lang w:eastAsia="ru-RU"/>
        </w:rPr>
      </w:pPr>
      <w:r w:rsidRPr="000B1609">
        <w:rPr>
          <w:color w:val="000000"/>
          <w:lang w:eastAsia="ru-RU"/>
        </w:rPr>
        <w:t xml:space="preserve">Комиссия является постоянно действующим координационным органом, обеспечивающим планирование и координацию выполнения мероприятий по повышению  устойчивости функционирования организаций в военное время и в чрезвычайных ситуациях. </w:t>
      </w:r>
    </w:p>
    <w:p w:rsidR="009242C9" w:rsidRPr="000B1609" w:rsidRDefault="009242C9" w:rsidP="000B1609">
      <w:pPr>
        <w:widowControl w:val="0"/>
        <w:shd w:val="clear" w:color="auto" w:fill="FFFFFF"/>
        <w:suppressAutoHyphens w:val="0"/>
        <w:autoSpaceDE/>
        <w:ind w:firstLine="709"/>
        <w:jc w:val="both"/>
        <w:rPr>
          <w:color w:val="000000"/>
          <w:spacing w:val="5"/>
          <w:lang w:eastAsia="ru-RU"/>
        </w:rPr>
      </w:pPr>
      <w:r w:rsidRPr="000B1609">
        <w:rPr>
          <w:color w:val="000000"/>
          <w:spacing w:val="5"/>
          <w:lang w:eastAsia="ru-RU"/>
        </w:rPr>
        <w:t xml:space="preserve"> 4. Состав Комиссии утверждается постановлением Администрации муниципального образования «Муниципальный округ Якшур-Бодьинский район Удмуртской Республики». Комиссия формируется из сотрудников структурных подразделений органов местного самоуправления муниципального образования «Муниципальный округ Якшур-Бодьинский район Удмуртской Республики» и должностных лиц иных организаций (по согласованию). Из ее состава назначаются председатель, заместитель и секретарь. </w:t>
      </w:r>
    </w:p>
    <w:p w:rsidR="009242C9" w:rsidRPr="000B1609" w:rsidRDefault="009242C9" w:rsidP="000B1609">
      <w:pPr>
        <w:widowControl w:val="0"/>
        <w:shd w:val="clear" w:color="auto" w:fill="FFFFFF"/>
        <w:suppressAutoHyphens w:val="0"/>
        <w:autoSpaceDE/>
        <w:ind w:firstLine="709"/>
        <w:jc w:val="both"/>
        <w:rPr>
          <w:lang w:eastAsia="ru-RU"/>
        </w:rPr>
      </w:pPr>
      <w:r w:rsidRPr="000B1609">
        <w:rPr>
          <w:color w:val="000000"/>
          <w:spacing w:val="-17"/>
          <w:lang w:eastAsia="ru-RU"/>
        </w:rPr>
        <w:t>5.</w:t>
      </w:r>
      <w:r w:rsidRPr="000B1609">
        <w:rPr>
          <w:color w:val="000000"/>
          <w:lang w:eastAsia="ru-RU"/>
        </w:rPr>
        <w:tab/>
      </w:r>
      <w:r w:rsidRPr="000B1609">
        <w:rPr>
          <w:color w:val="000000"/>
          <w:spacing w:val="1"/>
          <w:lang w:eastAsia="ru-RU"/>
        </w:rPr>
        <w:t xml:space="preserve">В   своей   деятельности   Комиссия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Удмуртской Республики, Указами  и распоряжениями Главы Удмуртской Республики, постановлениями и распоряжениями Правительства Удмуртской Республики, а также настоящим Положением.   </w:t>
      </w:r>
    </w:p>
    <w:p w:rsidR="009242C9" w:rsidRPr="000B1609" w:rsidRDefault="009242C9" w:rsidP="000B1609">
      <w:pPr>
        <w:widowControl w:val="0"/>
        <w:shd w:val="clear" w:color="auto" w:fill="FFFFFF"/>
        <w:suppressAutoHyphens w:val="0"/>
        <w:autoSpaceDE/>
        <w:ind w:right="24"/>
        <w:jc w:val="center"/>
        <w:rPr>
          <w:color w:val="000000"/>
          <w:lang w:eastAsia="ru-RU"/>
        </w:rPr>
      </w:pPr>
      <w:r w:rsidRPr="000B1609">
        <w:rPr>
          <w:color w:val="000000"/>
          <w:lang w:eastAsia="ru-RU"/>
        </w:rPr>
        <w:t>2. Задачи Комиссии</w:t>
      </w:r>
    </w:p>
    <w:p w:rsidR="009242C9" w:rsidRPr="000B1609" w:rsidRDefault="009242C9" w:rsidP="000B1609">
      <w:pPr>
        <w:widowControl w:val="0"/>
        <w:shd w:val="clear" w:color="auto" w:fill="FFFFFF"/>
        <w:suppressAutoHyphens w:val="0"/>
        <w:autoSpaceDE/>
        <w:ind w:left="5" w:firstLine="704"/>
        <w:jc w:val="both"/>
        <w:rPr>
          <w:color w:val="000000"/>
          <w:spacing w:val="3"/>
          <w:lang w:eastAsia="ru-RU"/>
        </w:rPr>
      </w:pPr>
      <w:r w:rsidRPr="000B1609">
        <w:rPr>
          <w:color w:val="000000"/>
          <w:spacing w:val="3"/>
          <w:lang w:eastAsia="ru-RU"/>
        </w:rPr>
        <w:t>6. Основной   задачей   Комиссии   является   организация  планирования и координация выполнения мероприятий по повышению устойчивости функционирования организаций в мирное и военное время, направленных на:</w:t>
      </w:r>
    </w:p>
    <w:p w:rsidR="009242C9" w:rsidRPr="000B1609" w:rsidRDefault="009242C9" w:rsidP="000B1609">
      <w:pPr>
        <w:widowControl w:val="0"/>
        <w:shd w:val="clear" w:color="auto" w:fill="FFFFFF"/>
        <w:tabs>
          <w:tab w:val="left" w:pos="1186"/>
        </w:tabs>
        <w:suppressAutoHyphens w:val="0"/>
        <w:autoSpaceDE/>
        <w:ind w:left="5" w:firstLine="704"/>
        <w:jc w:val="both"/>
        <w:rPr>
          <w:color w:val="000000"/>
          <w:spacing w:val="3"/>
          <w:lang w:eastAsia="ru-RU"/>
        </w:rPr>
      </w:pPr>
      <w:r w:rsidRPr="000B1609">
        <w:rPr>
          <w:color w:val="000000"/>
          <w:spacing w:val="3"/>
          <w:lang w:eastAsia="ru-RU"/>
        </w:rPr>
        <w:t>предотвращение и минимизацию рисков возникновения крупных производственных аварий и катастроф на территории муниципального образования «Муниципальный округ Якшур-Бодьинский район Удмуртской Республики»;</w:t>
      </w:r>
    </w:p>
    <w:p w:rsidR="009242C9" w:rsidRPr="000B1609" w:rsidRDefault="009242C9" w:rsidP="000B1609">
      <w:pPr>
        <w:widowControl w:val="0"/>
        <w:shd w:val="clear" w:color="auto" w:fill="FFFFFF"/>
        <w:tabs>
          <w:tab w:val="left" w:pos="1186"/>
        </w:tabs>
        <w:suppressAutoHyphens w:val="0"/>
        <w:autoSpaceDE/>
        <w:ind w:left="5" w:firstLine="704"/>
        <w:jc w:val="both"/>
        <w:rPr>
          <w:color w:val="000000"/>
          <w:spacing w:val="3"/>
          <w:lang w:eastAsia="ru-RU"/>
        </w:rPr>
      </w:pPr>
      <w:r w:rsidRPr="000B1609">
        <w:rPr>
          <w:color w:val="000000"/>
          <w:spacing w:val="3"/>
          <w:lang w:eastAsia="ru-RU"/>
        </w:rPr>
        <w:t>снижение возможных потерь и разрушений в случае возникновения чрезвычайных ситуаций, а также в результате воздействия современных средств поражения и вторичных поражающих факторов;</w:t>
      </w:r>
    </w:p>
    <w:p w:rsidR="009242C9" w:rsidRPr="000B1609" w:rsidRDefault="009242C9" w:rsidP="000B1609">
      <w:pPr>
        <w:widowControl w:val="0"/>
        <w:shd w:val="clear" w:color="auto" w:fill="FFFFFF"/>
        <w:tabs>
          <w:tab w:val="left" w:pos="1186"/>
        </w:tabs>
        <w:suppressAutoHyphens w:val="0"/>
        <w:autoSpaceDE/>
        <w:ind w:left="5" w:firstLine="704"/>
        <w:jc w:val="both"/>
        <w:rPr>
          <w:color w:val="000000"/>
          <w:spacing w:val="3"/>
          <w:lang w:eastAsia="ru-RU"/>
        </w:rPr>
      </w:pPr>
      <w:r w:rsidRPr="000B1609">
        <w:rPr>
          <w:color w:val="000000"/>
          <w:spacing w:val="3"/>
          <w:lang w:eastAsia="ru-RU"/>
        </w:rPr>
        <w:t>создание условий для быстрого восстановления производства и обеспечения жизнедеятельности населения муниципального образования  «Муниципальный округ Якшур-Бодьинский район Удмуртской Республики», нарушенных при военных конфликтах или вследствие этих конфликтов, а также при чрезвычайных ситуациях природного и техногенного характера.</w:t>
      </w:r>
    </w:p>
    <w:p w:rsidR="009242C9" w:rsidRPr="000B1609" w:rsidRDefault="009242C9" w:rsidP="000B1609">
      <w:pPr>
        <w:widowControl w:val="0"/>
        <w:shd w:val="clear" w:color="auto" w:fill="FFFFFF"/>
        <w:tabs>
          <w:tab w:val="left" w:pos="9214"/>
        </w:tabs>
        <w:suppressAutoHyphens w:val="0"/>
        <w:autoSpaceDE/>
        <w:ind w:left="-142" w:right="-2"/>
        <w:jc w:val="center"/>
        <w:rPr>
          <w:color w:val="000000"/>
          <w:spacing w:val="-2"/>
          <w:lang w:eastAsia="ru-RU"/>
        </w:rPr>
      </w:pPr>
      <w:r w:rsidRPr="000B1609">
        <w:rPr>
          <w:color w:val="000000"/>
          <w:spacing w:val="-2"/>
          <w:lang w:eastAsia="ru-RU"/>
        </w:rPr>
        <w:t>3.Функции Комиссии</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t>7. Комиссия в соответствии с возложенными на нее задачами осуществляет:</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t>планирование и координацию разработки и проведения мероприятий по повышению устойчивости функционирования организаций в условиях военного времени и в чрезвычайных ситуациях;</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t>рассмотрение разработанных исполнительными органами власти Удмуртской Республики мероприятий по повышению устойчивости функционирования организаций;</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t>оценку реализации организациями мероприятий по повышению устойчивости их функционирования в военное время и в чрезвычайных ситуациях;</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lastRenderedPageBreak/>
        <w:t xml:space="preserve">разработку предложений, направленных на повышение устойчивости функционирования организаций, защиту персонала организаций и населения в условиях военного времени и чрезвычайных ситуаций, и представление их в Администрацию муниципального образования «Муниципальный округ Якшур-Бодьинский район </w:t>
      </w:r>
      <w:r w:rsidR="004C59B4" w:rsidRPr="000B1609">
        <w:rPr>
          <w:color w:val="000000"/>
          <w:spacing w:val="-2"/>
          <w:lang w:eastAsia="ru-RU"/>
        </w:rPr>
        <w:t>Удмуртской</w:t>
      </w:r>
      <w:r w:rsidRPr="000B1609">
        <w:rPr>
          <w:color w:val="000000"/>
          <w:spacing w:val="-2"/>
          <w:lang w:eastAsia="ru-RU"/>
        </w:rPr>
        <w:t xml:space="preserve"> Республики»;</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t>анализ выполнения  в Администрации муниципального образования  «Муниципальный округ Якшур-Бодьинский район Удмуртской Республики» мероприятий по повышению устойчивости функционирования организаций, в том числе путем заслушивания должностных лиц и руководителей, представителей соответствующих комиссий  по повышению устойчивости функционирования;</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r w:rsidRPr="000B1609">
        <w:rPr>
          <w:color w:val="000000"/>
          <w:spacing w:val="-2"/>
          <w:lang w:eastAsia="ru-RU"/>
        </w:rPr>
        <w:t>участие в сборах, учениях, тренировках и других плановых мероприятиях.</w:t>
      </w:r>
    </w:p>
    <w:p w:rsidR="009242C9" w:rsidRPr="000B1609" w:rsidRDefault="009242C9" w:rsidP="000B1609">
      <w:pPr>
        <w:widowControl w:val="0"/>
        <w:shd w:val="clear" w:color="auto" w:fill="FFFFFF"/>
        <w:suppressAutoHyphens w:val="0"/>
        <w:autoSpaceDE/>
        <w:ind w:right="1" w:firstLine="709"/>
        <w:jc w:val="both"/>
        <w:rPr>
          <w:color w:val="000000"/>
          <w:spacing w:val="-2"/>
          <w:lang w:eastAsia="ru-RU"/>
        </w:rPr>
      </w:pPr>
    </w:p>
    <w:p w:rsidR="009242C9" w:rsidRPr="000B1609" w:rsidRDefault="009242C9" w:rsidP="006024CB">
      <w:pPr>
        <w:widowControl w:val="0"/>
        <w:numPr>
          <w:ilvl w:val="0"/>
          <w:numId w:val="18"/>
        </w:numPr>
        <w:shd w:val="clear" w:color="auto" w:fill="FFFFFF"/>
        <w:tabs>
          <w:tab w:val="left" w:pos="1190"/>
        </w:tabs>
        <w:suppressAutoHyphens w:val="0"/>
        <w:autoSpaceDE/>
        <w:jc w:val="center"/>
        <w:rPr>
          <w:lang w:eastAsia="ru-RU"/>
        </w:rPr>
      </w:pPr>
      <w:r w:rsidRPr="000B1609">
        <w:rPr>
          <w:lang w:eastAsia="ru-RU"/>
        </w:rPr>
        <w:t>Организация работы Комиссии</w:t>
      </w:r>
    </w:p>
    <w:p w:rsidR="009242C9" w:rsidRPr="000B1609" w:rsidRDefault="009242C9" w:rsidP="000B1609">
      <w:pPr>
        <w:widowControl w:val="0"/>
        <w:shd w:val="clear" w:color="auto" w:fill="FFFFFF"/>
        <w:suppressAutoHyphens w:val="0"/>
        <w:autoSpaceDE/>
        <w:ind w:firstLine="709"/>
        <w:jc w:val="both"/>
        <w:rPr>
          <w:lang w:eastAsia="ru-RU"/>
        </w:rPr>
      </w:pPr>
      <w:r w:rsidRPr="000B1609">
        <w:rPr>
          <w:lang w:eastAsia="ru-RU"/>
        </w:rPr>
        <w:t>8. Заседания Комиссии проводятся в соответствии с планом работы Комиссии (не реже одного раза в год), утверждаемым председателем Комиссии. Секретарь Комиссии ведет протокол заседания Комиссии, в котором фиксирует ее решения и результаты голосования. Протокол заседания Комиссии подписывается председателем и секретарем Комиссии.</w:t>
      </w:r>
    </w:p>
    <w:p w:rsidR="009242C9" w:rsidRPr="000B1609" w:rsidRDefault="009242C9" w:rsidP="000B1609">
      <w:pPr>
        <w:widowControl w:val="0"/>
        <w:shd w:val="clear" w:color="auto" w:fill="FFFFFF"/>
        <w:suppressAutoHyphens w:val="0"/>
        <w:autoSpaceDE/>
        <w:ind w:firstLine="709"/>
        <w:jc w:val="both"/>
        <w:rPr>
          <w:lang w:eastAsia="ru-RU"/>
        </w:rPr>
      </w:pPr>
      <w:r w:rsidRPr="000B1609">
        <w:rPr>
          <w:lang w:eastAsia="ru-RU"/>
        </w:rPr>
        <w:t>9. Заседание Комиссии является правомочным, если на нем присутствует более половины от списочного состава членов Комиссии.</w:t>
      </w:r>
    </w:p>
    <w:p w:rsidR="009242C9" w:rsidRPr="000B1609" w:rsidRDefault="009242C9" w:rsidP="000B1609">
      <w:pPr>
        <w:widowControl w:val="0"/>
        <w:shd w:val="clear" w:color="auto" w:fill="FFFFFF"/>
        <w:suppressAutoHyphens w:val="0"/>
        <w:autoSpaceDE/>
        <w:ind w:firstLine="709"/>
        <w:jc w:val="both"/>
        <w:rPr>
          <w:lang w:eastAsia="ru-RU"/>
        </w:rPr>
      </w:pPr>
      <w:r w:rsidRPr="000B1609">
        <w:rPr>
          <w:lang w:eastAsia="ru-RU"/>
        </w:rPr>
        <w:t>10. Решения Комиссии считаются принятыми, если за них проголосовало более половины из числа присутствующих на заседании членов Комиссии. В случае равенства голосов решающим является голос председательствующего на заседании.</w:t>
      </w:r>
    </w:p>
    <w:p w:rsidR="009242C9" w:rsidRPr="000B1609" w:rsidRDefault="009242C9" w:rsidP="000B1609">
      <w:pPr>
        <w:widowControl w:val="0"/>
        <w:shd w:val="clear" w:color="auto" w:fill="FFFFFF"/>
        <w:suppressAutoHyphens w:val="0"/>
        <w:autoSpaceDE/>
        <w:ind w:firstLine="709"/>
        <w:jc w:val="both"/>
        <w:rPr>
          <w:lang w:eastAsia="ru-RU"/>
        </w:rPr>
      </w:pPr>
      <w:r w:rsidRPr="000B1609">
        <w:rPr>
          <w:lang w:eastAsia="ru-RU"/>
        </w:rPr>
        <w:t xml:space="preserve">11. Организационно-техническое  обеспечение деятельности Комиссии возлагается на Администрацию </w:t>
      </w:r>
      <w:r w:rsidR="004C59B4" w:rsidRPr="000B1609">
        <w:rPr>
          <w:lang w:eastAsia="ru-RU"/>
        </w:rPr>
        <w:t>муниципального</w:t>
      </w:r>
      <w:r w:rsidRPr="000B1609">
        <w:rPr>
          <w:lang w:eastAsia="ru-RU"/>
        </w:rPr>
        <w:t xml:space="preserve"> образования  «</w:t>
      </w:r>
      <w:r w:rsidR="004C59B4" w:rsidRPr="000B1609">
        <w:rPr>
          <w:lang w:eastAsia="ru-RU"/>
        </w:rPr>
        <w:t>Муниципальный</w:t>
      </w:r>
      <w:r w:rsidRPr="000B1609">
        <w:rPr>
          <w:lang w:eastAsia="ru-RU"/>
        </w:rPr>
        <w:t xml:space="preserve"> округ Якшур-Бодьинский район Удмуртской Республики».</w:t>
      </w:r>
    </w:p>
    <w:p w:rsidR="009242C9" w:rsidRPr="000B1609" w:rsidRDefault="009242C9" w:rsidP="000B1609">
      <w:pPr>
        <w:widowControl w:val="0"/>
        <w:shd w:val="clear" w:color="auto" w:fill="FFFFFF"/>
        <w:tabs>
          <w:tab w:val="left" w:pos="1190"/>
        </w:tabs>
        <w:suppressAutoHyphens w:val="0"/>
        <w:autoSpaceDE/>
        <w:ind w:left="142"/>
        <w:jc w:val="both"/>
        <w:rPr>
          <w:lang w:eastAsia="ru-RU"/>
        </w:rPr>
      </w:pPr>
    </w:p>
    <w:p w:rsidR="009242C9" w:rsidRPr="000B1609" w:rsidRDefault="009242C9" w:rsidP="000B1609">
      <w:pPr>
        <w:widowControl w:val="0"/>
        <w:shd w:val="clear" w:color="auto" w:fill="FFFFFF"/>
        <w:tabs>
          <w:tab w:val="left" w:pos="1190"/>
        </w:tabs>
        <w:suppressAutoHyphens w:val="0"/>
        <w:autoSpaceDE/>
        <w:jc w:val="center"/>
        <w:rPr>
          <w:lang w:eastAsia="ru-RU"/>
        </w:rPr>
      </w:pPr>
      <w:r w:rsidRPr="000B1609">
        <w:rPr>
          <w:lang w:eastAsia="ru-RU"/>
        </w:rPr>
        <w:t xml:space="preserve">5. Права и обязанности членов Комиссии </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12. Комиссия имеет право:</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запрашивать от органов местного самоуправления муниципального образования «</w:t>
      </w:r>
      <w:r w:rsidR="004C59B4" w:rsidRPr="000B1609">
        <w:rPr>
          <w:lang w:eastAsia="ru-RU"/>
        </w:rPr>
        <w:t>Муниципальной</w:t>
      </w:r>
      <w:r w:rsidRPr="000B1609">
        <w:rPr>
          <w:lang w:eastAsia="ru-RU"/>
        </w:rPr>
        <w:t xml:space="preserve"> округ Якшур-Бодьинский район Удмуртской Республики» и их должностных лиц  и организаций, расположенных на территории муниципального образования «</w:t>
      </w:r>
      <w:r w:rsidR="004C59B4" w:rsidRPr="000B1609">
        <w:rPr>
          <w:lang w:eastAsia="ru-RU"/>
        </w:rPr>
        <w:t>Муниципальной</w:t>
      </w:r>
      <w:r w:rsidRPr="000B1609">
        <w:rPr>
          <w:lang w:eastAsia="ru-RU"/>
        </w:rPr>
        <w:t xml:space="preserve"> округ Якшур-Бодьинский район Удмуртской Республики», необходимые данные для реализации возложенных на Комиссию задач и функций;</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 xml:space="preserve">привлекать в установленном порядке к участию в рассмотрении вопросов повышения устойчивости функционирования организаций представителей  органов местного самоуправления муниципального образования «Муниципальный округ Якшур-Бодьинский район </w:t>
      </w:r>
      <w:r w:rsidR="004C59B4" w:rsidRPr="000B1609">
        <w:rPr>
          <w:lang w:eastAsia="ru-RU"/>
        </w:rPr>
        <w:t>Удмуртской</w:t>
      </w:r>
      <w:r w:rsidRPr="000B1609">
        <w:rPr>
          <w:lang w:eastAsia="ru-RU"/>
        </w:rPr>
        <w:t xml:space="preserve"> Республики», специалистов заинтересованных учреждений, организаций и общественных объединений;</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заслушивать руководителей и должностных лиц органов местного самоуправления муниципального образования «Муниципальный округ Якшур-Бодьинский район Удмуртской Республики» по вопросам повышения устойчивости функционирования организаций, проводить заседания Комиссии.</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13. Председатель Комиссии отвечает за организацию работы Комиссии и выполнение задач, возложенных на Комиссию.</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Председатель Комиссии обязан:</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проводить плановые и внеплановые заседания Комиссии;</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организовать подготовку предложений по повышению устойчивости функционирования организаций в условиях военного времени и в чрезвычайных ситуациях для включения их в установленном законодательством Российской Федерации порядке в проекты планов экономического развития и в план гражданской обороны и защиты населения;</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lastRenderedPageBreak/>
        <w:t>планировать  и организовывать подготовку членов Комиссии в области гражданской обороны.</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14. Секретарь Комиссии обязан:</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разрабатывать и организовывать согласование плана работы Комиссии на очередной год;</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организовывать проведение заседания Комиссии;</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оповещать членов Комиссии и лиц, приглашенных на ее заседание, о дате, времени и месте проведения заседания Комиссии с указанием повестки дня заседания;</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проводить тренировки по оповещению и сбору членов Комиссии;</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вести протоколы заседаний Комиссии и оформлять решения по их итогам;</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организовывать доведение решений Комиссии до исполнителей и контролировать их исполнение;</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выполнять отдельные поручения председателя Комиссии и его заместителя;</w:t>
      </w:r>
    </w:p>
    <w:p w:rsidR="009242C9" w:rsidRPr="000B1609" w:rsidRDefault="009242C9" w:rsidP="000B1609">
      <w:pPr>
        <w:widowControl w:val="0"/>
        <w:shd w:val="clear" w:color="auto" w:fill="FFFFFF"/>
        <w:tabs>
          <w:tab w:val="left" w:pos="1190"/>
        </w:tabs>
        <w:suppressAutoHyphens w:val="0"/>
        <w:autoSpaceDE/>
        <w:ind w:firstLine="709"/>
        <w:jc w:val="both"/>
        <w:rPr>
          <w:lang w:eastAsia="ru-RU"/>
        </w:rPr>
      </w:pPr>
      <w:r w:rsidRPr="000B1609">
        <w:rPr>
          <w:lang w:eastAsia="ru-RU"/>
        </w:rPr>
        <w:t>взаимодействовать со средствами массовой информации по вопросам деятельности Комиссии.</w:t>
      </w: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4C59B4">
        <w:trPr>
          <w:trHeight w:val="1700"/>
        </w:trPr>
        <w:tc>
          <w:tcPr>
            <w:tcW w:w="4245" w:type="dxa"/>
          </w:tcPr>
          <w:p w:rsidR="009242C9" w:rsidRPr="009242C9" w:rsidRDefault="009242C9" w:rsidP="005F4E10">
            <w:pPr>
              <w:autoSpaceDE/>
              <w:ind w:right="-117"/>
              <w:rPr>
                <w:b/>
                <w:sz w:val="30"/>
                <w:szCs w:val="30"/>
              </w:rPr>
            </w:pPr>
          </w:p>
        </w:tc>
        <w:tc>
          <w:tcPr>
            <w:tcW w:w="1723" w:type="dxa"/>
            <w:hideMark/>
          </w:tcPr>
          <w:p w:rsidR="009242C9" w:rsidRPr="009242C9" w:rsidRDefault="009242C9" w:rsidP="009242C9">
            <w:pPr>
              <w:autoSpaceDE/>
              <w:snapToGrid w:val="0"/>
              <w:spacing w:line="96" w:lineRule="auto"/>
              <w:rPr>
                <w:sz w:val="32"/>
                <w:szCs w:val="32"/>
              </w:rPr>
            </w:pPr>
            <w:r w:rsidRPr="009242C9">
              <w:rPr>
                <w:noProof/>
                <w:lang w:eastAsia="ru-RU"/>
              </w:rPr>
              <w:drawing>
                <wp:anchor distT="0" distB="0" distL="114935" distR="114935" simplePos="0" relativeHeight="251635712" behindDoc="1" locked="0" layoutInCell="1" allowOverlap="1" wp14:anchorId="3C033922" wp14:editId="645177B3">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4C59B4">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4C59B4">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4C59B4" w:rsidRDefault="009242C9" w:rsidP="009242C9">
      <w:pPr>
        <w:autoSpaceDE/>
        <w:jc w:val="both"/>
        <w:rPr>
          <w:b/>
          <w:bCs/>
          <w:sz w:val="26"/>
          <w:szCs w:val="26"/>
        </w:rPr>
      </w:pPr>
      <w:r w:rsidRPr="004C59B4">
        <w:rPr>
          <w:b/>
          <w:bCs/>
          <w:sz w:val="26"/>
          <w:szCs w:val="26"/>
        </w:rPr>
        <w:t>от «09»  марта 2022 года                                                               № 382</w:t>
      </w:r>
    </w:p>
    <w:p w:rsidR="009242C9" w:rsidRPr="004C59B4" w:rsidRDefault="009242C9" w:rsidP="009242C9">
      <w:pPr>
        <w:autoSpaceDE/>
        <w:jc w:val="center"/>
        <w:rPr>
          <w:b/>
          <w:bCs/>
          <w:sz w:val="26"/>
          <w:szCs w:val="26"/>
        </w:rPr>
      </w:pPr>
      <w:r w:rsidRPr="004C59B4">
        <w:rPr>
          <w:b/>
          <w:bCs/>
          <w:sz w:val="26"/>
          <w:szCs w:val="26"/>
        </w:rPr>
        <w:t>с. Якшур-Бодья</w:t>
      </w:r>
    </w:p>
    <w:p w:rsidR="009242C9" w:rsidRPr="004C59B4" w:rsidRDefault="009242C9" w:rsidP="009242C9">
      <w:pPr>
        <w:widowControl w:val="0"/>
        <w:autoSpaceDE/>
        <w:jc w:val="center"/>
        <w:rPr>
          <w:sz w:val="26"/>
          <w:szCs w:val="26"/>
        </w:rPr>
      </w:pPr>
    </w:p>
    <w:p w:rsidR="009242C9" w:rsidRPr="004C59B4" w:rsidRDefault="009242C9" w:rsidP="009242C9">
      <w:pPr>
        <w:widowControl w:val="0"/>
        <w:autoSpaceDE/>
        <w:jc w:val="center"/>
        <w:rPr>
          <w:b/>
          <w:sz w:val="26"/>
          <w:szCs w:val="26"/>
        </w:rPr>
      </w:pPr>
      <w:r w:rsidRPr="004C59B4">
        <w:rPr>
          <w:b/>
          <w:sz w:val="26"/>
          <w:szCs w:val="26"/>
        </w:rPr>
        <w:t xml:space="preserve">О подготовке в области гражданской обороны населения </w:t>
      </w:r>
    </w:p>
    <w:p w:rsidR="009242C9" w:rsidRPr="004C59B4" w:rsidRDefault="009242C9" w:rsidP="009242C9">
      <w:pPr>
        <w:widowControl w:val="0"/>
        <w:autoSpaceDE/>
        <w:jc w:val="center"/>
        <w:rPr>
          <w:b/>
          <w:sz w:val="26"/>
          <w:szCs w:val="26"/>
        </w:rPr>
      </w:pPr>
      <w:r w:rsidRPr="004C59B4">
        <w:rPr>
          <w:b/>
          <w:sz w:val="26"/>
          <w:szCs w:val="26"/>
        </w:rPr>
        <w:t xml:space="preserve">муниципального образования «Муниципальный округ </w:t>
      </w:r>
    </w:p>
    <w:p w:rsidR="009242C9" w:rsidRPr="004C59B4" w:rsidRDefault="009242C9" w:rsidP="009242C9">
      <w:pPr>
        <w:widowControl w:val="0"/>
        <w:autoSpaceDE/>
        <w:jc w:val="center"/>
        <w:rPr>
          <w:b/>
          <w:sz w:val="26"/>
          <w:szCs w:val="26"/>
        </w:rPr>
      </w:pPr>
      <w:r w:rsidRPr="004C59B4">
        <w:rPr>
          <w:b/>
          <w:sz w:val="26"/>
          <w:szCs w:val="26"/>
        </w:rPr>
        <w:t>Якшур-Бодьинский район Удмуртской Республики»</w:t>
      </w:r>
    </w:p>
    <w:p w:rsidR="009242C9" w:rsidRPr="004C59B4" w:rsidRDefault="009242C9" w:rsidP="009242C9">
      <w:pPr>
        <w:widowControl w:val="0"/>
        <w:autoSpaceDE/>
        <w:jc w:val="center"/>
        <w:rPr>
          <w:sz w:val="26"/>
          <w:szCs w:val="26"/>
        </w:rPr>
      </w:pPr>
    </w:p>
    <w:p w:rsidR="009242C9" w:rsidRPr="004C59B4" w:rsidRDefault="009242C9" w:rsidP="009242C9">
      <w:pPr>
        <w:suppressAutoHyphens w:val="0"/>
        <w:autoSpaceDN w:val="0"/>
        <w:adjustRightInd w:val="0"/>
        <w:ind w:firstLine="709"/>
        <w:jc w:val="both"/>
        <w:rPr>
          <w:rFonts w:eastAsia="Calibri"/>
          <w:sz w:val="26"/>
          <w:szCs w:val="26"/>
          <w:lang w:eastAsia="ru-RU"/>
        </w:rPr>
      </w:pPr>
      <w:r w:rsidRPr="004C59B4">
        <w:rPr>
          <w:color w:val="000000"/>
          <w:sz w:val="26"/>
          <w:szCs w:val="26"/>
          <w:lang w:eastAsia="ru-RU" w:bidi="ru-RU"/>
        </w:rPr>
        <w:t xml:space="preserve">В соответствии с Федеральным законом от 12.02.1998 года № 28-ФЗ «О гражданской обороне», Федеральным законом от 2.12.1994 года № 68-ФЗ «О защите населения и территорий от чрезвычайных ситуаций природного и техногенного характера», Федеральным законом от 21.12.1994 года № 69-ФЗ «О пожарной безопасности», Федеральным законом от 22.08.1995 года № 151-ФЗ «Об аварийно-спасательных службах и статусе спасателей», постановлением Правительства Российской Федерации от 02.11.2000 года № 841 «Об утверждении Положения о подготовке населения в области гражданской обороны», постановлением Правительства Российской Федерации от 26.11.2007 года № 804 «Об утверждении Положения о гражданской обороне в Российской Федерации», постановлением Правительства Российской Федерации от 30.12.2003 года № 794 «О единой государственной системе предупреждения и ликвидации чрезвычайных </w:t>
      </w:r>
      <w:r w:rsidRPr="004C59B4">
        <w:rPr>
          <w:color w:val="000000"/>
          <w:sz w:val="26"/>
          <w:szCs w:val="26"/>
          <w:lang w:eastAsia="ru-RU" w:bidi="ru-RU"/>
        </w:rPr>
        <w:lastRenderedPageBreak/>
        <w:t xml:space="preserve">ситуаций», приказом МЧС России </w:t>
      </w:r>
      <w:r w:rsidRPr="004C59B4">
        <w:rPr>
          <w:rFonts w:eastAsia="Calibri"/>
          <w:sz w:val="26"/>
          <w:szCs w:val="26"/>
          <w:lang w:eastAsia="ru-RU"/>
        </w:rPr>
        <w:t xml:space="preserve">29.07.2020 года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 </w:t>
      </w:r>
      <w:r w:rsidRPr="004C59B4">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C59B4">
        <w:rPr>
          <w:b/>
          <w:color w:val="000000"/>
          <w:sz w:val="26"/>
          <w:szCs w:val="26"/>
          <w:u w:val="single"/>
        </w:rPr>
        <w:t>ПОСТАНОВЛЯЕТ:</w:t>
      </w:r>
    </w:p>
    <w:p w:rsidR="009242C9" w:rsidRPr="004C59B4" w:rsidRDefault="009242C9" w:rsidP="009242C9">
      <w:pPr>
        <w:widowControl w:val="0"/>
        <w:suppressAutoHyphens w:val="0"/>
        <w:autoSpaceDE/>
        <w:ind w:firstLine="709"/>
        <w:jc w:val="both"/>
        <w:rPr>
          <w:color w:val="000000"/>
          <w:sz w:val="26"/>
          <w:szCs w:val="26"/>
          <w:lang w:eastAsia="ru-RU" w:bidi="ru-RU"/>
        </w:rPr>
      </w:pPr>
    </w:p>
    <w:p w:rsidR="009242C9" w:rsidRPr="004C59B4" w:rsidRDefault="009242C9" w:rsidP="006024CB">
      <w:pPr>
        <w:widowControl w:val="0"/>
        <w:numPr>
          <w:ilvl w:val="0"/>
          <w:numId w:val="19"/>
        </w:numPr>
        <w:tabs>
          <w:tab w:val="left" w:pos="1044"/>
        </w:tabs>
        <w:suppressAutoHyphens w:val="0"/>
        <w:autoSpaceDE/>
        <w:ind w:firstLine="709"/>
        <w:jc w:val="both"/>
        <w:rPr>
          <w:color w:val="000000"/>
          <w:sz w:val="26"/>
          <w:szCs w:val="26"/>
          <w:lang w:eastAsia="ru-RU" w:bidi="ru-RU"/>
        </w:rPr>
      </w:pPr>
      <w:r w:rsidRPr="004C59B4">
        <w:rPr>
          <w:color w:val="000000"/>
          <w:sz w:val="26"/>
          <w:szCs w:val="26"/>
          <w:lang w:eastAsia="ru-RU" w:bidi="ru-RU"/>
        </w:rPr>
        <w:t>Утвердить прилагаемое Положение о подготовке в области гражданской обороны населения муниципального образования «Муниципальный округ Якшур-Бодьинский район Удмуртской Республики».</w:t>
      </w:r>
    </w:p>
    <w:p w:rsidR="009242C9" w:rsidRPr="004C59B4" w:rsidRDefault="009242C9" w:rsidP="006024CB">
      <w:pPr>
        <w:widowControl w:val="0"/>
        <w:numPr>
          <w:ilvl w:val="0"/>
          <w:numId w:val="19"/>
        </w:numPr>
        <w:tabs>
          <w:tab w:val="left" w:pos="1166"/>
        </w:tabs>
        <w:suppressAutoHyphens w:val="0"/>
        <w:autoSpaceDE/>
        <w:ind w:firstLine="709"/>
        <w:jc w:val="both"/>
        <w:rPr>
          <w:color w:val="000000"/>
          <w:sz w:val="26"/>
          <w:szCs w:val="26"/>
          <w:lang w:eastAsia="ru-RU" w:bidi="ru-RU"/>
        </w:rPr>
      </w:pPr>
      <w:r w:rsidRPr="004C59B4">
        <w:rPr>
          <w:color w:val="000000"/>
          <w:sz w:val="26"/>
          <w:szCs w:val="26"/>
          <w:lang w:eastAsia="ru-RU" w:bidi="ru-RU"/>
        </w:rPr>
        <w:t>Начальникам территориальных органов  Администрации муниципального образования «Муниципальный округ Якшур-Бодьинский район Удмуртской Республики»:</w:t>
      </w:r>
    </w:p>
    <w:p w:rsidR="009242C9" w:rsidRPr="004C59B4" w:rsidRDefault="009242C9" w:rsidP="006024CB">
      <w:pPr>
        <w:widowControl w:val="0"/>
        <w:numPr>
          <w:ilvl w:val="0"/>
          <w:numId w:val="20"/>
        </w:numPr>
        <w:tabs>
          <w:tab w:val="left" w:pos="973"/>
        </w:tabs>
        <w:suppressAutoHyphens w:val="0"/>
        <w:autoSpaceDE/>
        <w:spacing w:line="228" w:lineRule="auto"/>
        <w:ind w:firstLine="709"/>
        <w:jc w:val="both"/>
        <w:rPr>
          <w:color w:val="000000"/>
          <w:sz w:val="26"/>
          <w:szCs w:val="26"/>
          <w:lang w:eastAsia="ru-RU" w:bidi="ru-RU"/>
        </w:rPr>
      </w:pPr>
      <w:r w:rsidRPr="004C59B4">
        <w:rPr>
          <w:color w:val="000000"/>
          <w:sz w:val="26"/>
          <w:szCs w:val="26"/>
          <w:lang w:eastAsia="ru-RU" w:bidi="ru-RU"/>
        </w:rPr>
        <w:t>организовать и осуществлять подготовку населения в области гражданской обороны на подведомственной территории;</w:t>
      </w:r>
    </w:p>
    <w:p w:rsidR="009242C9" w:rsidRPr="004C59B4" w:rsidRDefault="009242C9" w:rsidP="006024CB">
      <w:pPr>
        <w:widowControl w:val="0"/>
        <w:numPr>
          <w:ilvl w:val="0"/>
          <w:numId w:val="20"/>
        </w:numPr>
        <w:tabs>
          <w:tab w:val="left" w:pos="992"/>
        </w:tabs>
        <w:suppressAutoHyphens w:val="0"/>
        <w:autoSpaceDE/>
        <w:spacing w:line="228" w:lineRule="auto"/>
        <w:ind w:firstLine="709"/>
        <w:jc w:val="both"/>
        <w:rPr>
          <w:color w:val="000000"/>
          <w:sz w:val="26"/>
          <w:szCs w:val="26"/>
          <w:lang w:eastAsia="ru-RU" w:bidi="ru-RU"/>
        </w:rPr>
      </w:pPr>
      <w:r w:rsidRPr="004C59B4">
        <w:rPr>
          <w:color w:val="000000"/>
          <w:sz w:val="26"/>
          <w:szCs w:val="26"/>
          <w:lang w:eastAsia="ru-RU" w:bidi="ru-RU"/>
        </w:rPr>
        <w:t>проводить учения и тренировки по гражданской обороне на подведомственной территории;</w:t>
      </w:r>
    </w:p>
    <w:p w:rsidR="009242C9" w:rsidRPr="004C59B4" w:rsidRDefault="009242C9" w:rsidP="009242C9">
      <w:pPr>
        <w:widowControl w:val="0"/>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 осуществлять организационно-методическое руководство и контроль за подготовкой работников организаций и формирований, находящихся на подведомственных территориях;</w:t>
      </w:r>
    </w:p>
    <w:p w:rsidR="009242C9" w:rsidRPr="004C59B4" w:rsidRDefault="009242C9" w:rsidP="006024CB">
      <w:pPr>
        <w:widowControl w:val="0"/>
        <w:numPr>
          <w:ilvl w:val="0"/>
          <w:numId w:val="20"/>
        </w:numPr>
        <w:tabs>
          <w:tab w:val="left" w:pos="973"/>
        </w:tabs>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создавать, оснащать учебно-консультационные пункты по гражданской обороне и организовывать их деятельность.</w:t>
      </w:r>
    </w:p>
    <w:p w:rsidR="009242C9" w:rsidRPr="004C59B4" w:rsidRDefault="009242C9" w:rsidP="006024CB">
      <w:pPr>
        <w:widowControl w:val="0"/>
        <w:numPr>
          <w:ilvl w:val="0"/>
          <w:numId w:val="19"/>
        </w:numPr>
        <w:tabs>
          <w:tab w:val="left" w:pos="1096"/>
        </w:tabs>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Рекомендовать руководителям организаций, предприятий:</w:t>
      </w:r>
    </w:p>
    <w:p w:rsidR="009242C9" w:rsidRPr="004C59B4" w:rsidRDefault="009242C9" w:rsidP="006024CB">
      <w:pPr>
        <w:widowControl w:val="0"/>
        <w:numPr>
          <w:ilvl w:val="0"/>
          <w:numId w:val="20"/>
        </w:numPr>
        <w:tabs>
          <w:tab w:val="left" w:pos="973"/>
        </w:tabs>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разрабатывать в установленном законодательством Российской Федерации порядке рабочие программы обучения личного состава формирований и служб организаций, а также работников организаций в области гражданской обороны;</w:t>
      </w:r>
    </w:p>
    <w:p w:rsidR="009242C9" w:rsidRPr="004C59B4" w:rsidRDefault="009242C9" w:rsidP="006024CB">
      <w:pPr>
        <w:widowControl w:val="0"/>
        <w:numPr>
          <w:ilvl w:val="0"/>
          <w:numId w:val="20"/>
        </w:numPr>
        <w:tabs>
          <w:tab w:val="left" w:pos="973"/>
        </w:tabs>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осуществлять подготовку личного состава формирований и служб организаций, а также работников организаций в области гражданской обороны;</w:t>
      </w:r>
    </w:p>
    <w:p w:rsidR="009242C9" w:rsidRPr="004C59B4" w:rsidRDefault="009242C9" w:rsidP="006024CB">
      <w:pPr>
        <w:widowControl w:val="0"/>
        <w:numPr>
          <w:ilvl w:val="0"/>
          <w:numId w:val="20"/>
        </w:numPr>
        <w:tabs>
          <w:tab w:val="left" w:pos="979"/>
        </w:tabs>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организовать подготовку руководителей и специалистов формирований в государственном образовательном учреждении дополнительного профессионального образования «Учебно-методический центр по гражданской обороне, чрезвычайным ситуациям и пожарной безопасности Удмуртской Республики» (повышения квалификации специалистов), подготовку личного состава формирований непосредственно по месту работы, а также в ходе учений и тренировок;</w:t>
      </w:r>
    </w:p>
    <w:p w:rsidR="009242C9" w:rsidRPr="004C59B4" w:rsidRDefault="009242C9" w:rsidP="006024CB">
      <w:pPr>
        <w:widowControl w:val="0"/>
        <w:numPr>
          <w:ilvl w:val="0"/>
          <w:numId w:val="20"/>
        </w:numPr>
        <w:tabs>
          <w:tab w:val="left" w:pos="988"/>
        </w:tabs>
        <w:suppressAutoHyphens w:val="0"/>
        <w:autoSpaceDE/>
        <w:spacing w:line="232" w:lineRule="auto"/>
        <w:ind w:firstLine="709"/>
        <w:jc w:val="both"/>
        <w:rPr>
          <w:color w:val="000000"/>
          <w:sz w:val="26"/>
          <w:szCs w:val="26"/>
          <w:lang w:eastAsia="ru-RU" w:bidi="ru-RU"/>
        </w:rPr>
      </w:pPr>
      <w:r w:rsidRPr="004C59B4">
        <w:rPr>
          <w:color w:val="000000"/>
          <w:sz w:val="26"/>
          <w:szCs w:val="26"/>
          <w:lang w:eastAsia="ru-RU" w:bidi="ru-RU"/>
        </w:rPr>
        <w:t>создавать и поддерживать в рабочем состоянии соответствующую</w:t>
      </w:r>
    </w:p>
    <w:p w:rsidR="009242C9" w:rsidRPr="004C59B4" w:rsidRDefault="009242C9" w:rsidP="009242C9">
      <w:pPr>
        <w:widowControl w:val="0"/>
        <w:suppressAutoHyphens w:val="0"/>
        <w:autoSpaceDE/>
        <w:jc w:val="both"/>
        <w:rPr>
          <w:color w:val="000000"/>
          <w:sz w:val="26"/>
          <w:szCs w:val="26"/>
          <w:lang w:eastAsia="ru-RU" w:bidi="ru-RU"/>
        </w:rPr>
      </w:pPr>
      <w:r w:rsidRPr="004C59B4">
        <w:rPr>
          <w:color w:val="000000"/>
          <w:sz w:val="26"/>
          <w:szCs w:val="26"/>
          <w:lang w:eastAsia="ru-RU" w:bidi="ru-RU"/>
        </w:rPr>
        <w:t>учебно-материальную базу.</w:t>
      </w:r>
    </w:p>
    <w:p w:rsidR="009242C9" w:rsidRPr="004C59B4" w:rsidRDefault="009242C9" w:rsidP="006024CB">
      <w:pPr>
        <w:widowControl w:val="0"/>
        <w:numPr>
          <w:ilvl w:val="0"/>
          <w:numId w:val="19"/>
        </w:numPr>
        <w:suppressAutoHyphens w:val="0"/>
        <w:autoSpaceDE/>
        <w:ind w:firstLine="709"/>
        <w:jc w:val="both"/>
        <w:rPr>
          <w:color w:val="000000"/>
          <w:sz w:val="26"/>
          <w:szCs w:val="26"/>
          <w:lang w:eastAsia="ru-RU" w:bidi="ru-RU"/>
        </w:rPr>
      </w:pPr>
      <w:r w:rsidRPr="004C59B4">
        <w:rPr>
          <w:color w:val="000000"/>
          <w:sz w:val="26"/>
          <w:szCs w:val="26"/>
          <w:lang w:eastAsia="ru-RU" w:bidi="ru-RU"/>
        </w:rPr>
        <w:t>Признать утратившими силу:</w:t>
      </w:r>
    </w:p>
    <w:p w:rsidR="009242C9" w:rsidRPr="004C59B4" w:rsidRDefault="009242C9" w:rsidP="009242C9">
      <w:pPr>
        <w:widowControl w:val="0"/>
        <w:suppressAutoHyphens w:val="0"/>
        <w:autoSpaceDE/>
        <w:ind w:firstLine="709"/>
        <w:jc w:val="both"/>
        <w:rPr>
          <w:color w:val="000000"/>
          <w:sz w:val="26"/>
          <w:szCs w:val="26"/>
          <w:lang w:eastAsia="ru-RU" w:bidi="ru-RU"/>
        </w:rPr>
      </w:pPr>
      <w:r w:rsidRPr="004C59B4">
        <w:rPr>
          <w:color w:val="000000"/>
          <w:sz w:val="26"/>
          <w:szCs w:val="26"/>
          <w:lang w:eastAsia="ru-RU" w:bidi="ru-RU"/>
        </w:rPr>
        <w:t>- постановление Главы Администрации Якшур-Бодьинского района Удмуртской Республики  от 02.08.2006 года № 871 «</w:t>
      </w:r>
      <w:r w:rsidRPr="004C59B4">
        <w:rPr>
          <w:sz w:val="26"/>
          <w:szCs w:val="26"/>
          <w:lang w:eastAsia="zh-CN"/>
        </w:rPr>
        <w:t>Об утверждении Положения об обучении населения Якшур-Бодьинского района способам защиты от опасностей, возникающих при ведении военных действий или вследствие этих действий, а также при чрезвычайных ситуациях мирного времени</w:t>
      </w:r>
      <w:r w:rsidRPr="004C59B4">
        <w:rPr>
          <w:color w:val="000000"/>
          <w:sz w:val="26"/>
          <w:szCs w:val="26"/>
          <w:lang w:eastAsia="ru-RU" w:bidi="ru-RU"/>
        </w:rPr>
        <w:t>»;</w:t>
      </w:r>
    </w:p>
    <w:p w:rsidR="009242C9" w:rsidRPr="004C59B4" w:rsidRDefault="009242C9" w:rsidP="009242C9">
      <w:pPr>
        <w:widowControl w:val="0"/>
        <w:suppressAutoHyphens w:val="0"/>
        <w:autoSpaceDE/>
        <w:ind w:firstLine="709"/>
        <w:jc w:val="both"/>
        <w:rPr>
          <w:color w:val="000000"/>
          <w:sz w:val="26"/>
          <w:szCs w:val="26"/>
          <w:lang w:eastAsia="ru-RU" w:bidi="ru-RU"/>
        </w:rPr>
      </w:pPr>
      <w:r w:rsidRPr="004C59B4">
        <w:rPr>
          <w:color w:val="000000"/>
          <w:sz w:val="26"/>
          <w:szCs w:val="26"/>
          <w:lang w:eastAsia="ru-RU" w:bidi="ru-RU"/>
        </w:rPr>
        <w:t xml:space="preserve">- постановление Администрации муниципального образования «Якшур-Бодьинский район» от 18.06.2015 года № 899 «О внесении изменений в </w:t>
      </w:r>
      <w:r w:rsidRPr="004C59B4">
        <w:rPr>
          <w:sz w:val="26"/>
          <w:szCs w:val="26"/>
          <w:lang w:eastAsia="zh-CN"/>
        </w:rPr>
        <w:t xml:space="preserve">Положение </w:t>
      </w:r>
      <w:r w:rsidRPr="004C59B4">
        <w:rPr>
          <w:sz w:val="26"/>
          <w:szCs w:val="26"/>
          <w:lang w:eastAsia="zh-CN"/>
        </w:rPr>
        <w:lastRenderedPageBreak/>
        <w:t>об обучении населения Якшур-Бодьинского района способам защиты от опасностей, возникающих при ведении военных действий или вследствие этих действий, а также при чрезвычайных ситуациях мирного времени</w:t>
      </w:r>
      <w:r w:rsidRPr="004C59B4">
        <w:rPr>
          <w:color w:val="000000"/>
          <w:sz w:val="26"/>
          <w:szCs w:val="26"/>
          <w:lang w:eastAsia="ru-RU" w:bidi="ru-RU"/>
        </w:rPr>
        <w:t>».</w:t>
      </w:r>
    </w:p>
    <w:p w:rsidR="009242C9" w:rsidRPr="004C59B4" w:rsidRDefault="009242C9" w:rsidP="006024CB">
      <w:pPr>
        <w:widowControl w:val="0"/>
        <w:numPr>
          <w:ilvl w:val="0"/>
          <w:numId w:val="19"/>
        </w:numPr>
        <w:suppressAutoHyphens w:val="0"/>
        <w:autoSpaceDE/>
        <w:ind w:firstLine="709"/>
        <w:jc w:val="both"/>
        <w:rPr>
          <w:color w:val="000000"/>
          <w:sz w:val="26"/>
          <w:szCs w:val="26"/>
          <w:lang w:eastAsia="ru-RU" w:bidi="ru-RU"/>
        </w:rPr>
      </w:pPr>
      <w:r w:rsidRPr="004C59B4">
        <w:rPr>
          <w:color w:val="000000"/>
          <w:sz w:val="26"/>
          <w:szCs w:val="26"/>
          <w:lang w:eastAsia="ru-RU" w:bidi="ru-RU"/>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42C9" w:rsidRPr="004C59B4" w:rsidRDefault="009242C9" w:rsidP="006024CB">
      <w:pPr>
        <w:widowControl w:val="0"/>
        <w:numPr>
          <w:ilvl w:val="0"/>
          <w:numId w:val="19"/>
        </w:numPr>
        <w:suppressAutoHyphens w:val="0"/>
        <w:autoSpaceDE/>
        <w:ind w:firstLine="709"/>
        <w:jc w:val="both"/>
        <w:rPr>
          <w:color w:val="000000"/>
          <w:sz w:val="26"/>
          <w:szCs w:val="26"/>
          <w:lang w:eastAsia="ru-RU" w:bidi="ru-RU"/>
        </w:rPr>
      </w:pPr>
      <w:r w:rsidRPr="004C59B4">
        <w:rPr>
          <w:color w:val="000000"/>
          <w:sz w:val="26"/>
          <w:szCs w:val="26"/>
          <w:lang w:eastAsia="ru-RU" w:bidi="ru-RU"/>
        </w:rPr>
        <w:t>Контроль за исполнением настоящего  постановления возложить на сектор гражданской обороны, чрезвычайных ситуаций и мобилизационной работы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w:t>
      </w:r>
    </w:p>
    <w:p w:rsidR="004C59B4" w:rsidRDefault="004C59B4" w:rsidP="009242C9">
      <w:pPr>
        <w:widowControl w:val="0"/>
        <w:autoSpaceDE/>
        <w:rPr>
          <w:b/>
          <w:sz w:val="26"/>
          <w:szCs w:val="26"/>
          <w:lang w:eastAsia="ru-RU"/>
        </w:rPr>
      </w:pPr>
    </w:p>
    <w:p w:rsidR="009242C9" w:rsidRPr="004C59B4" w:rsidRDefault="009242C9" w:rsidP="009242C9">
      <w:pPr>
        <w:widowControl w:val="0"/>
        <w:autoSpaceDE/>
        <w:rPr>
          <w:b/>
          <w:sz w:val="26"/>
          <w:szCs w:val="26"/>
          <w:lang w:eastAsia="ru-RU"/>
        </w:rPr>
      </w:pPr>
      <w:r w:rsidRPr="004C59B4">
        <w:rPr>
          <w:noProof/>
          <w:sz w:val="26"/>
          <w:szCs w:val="26"/>
          <w:lang w:eastAsia="ru-RU"/>
        </w:rPr>
        <mc:AlternateContent>
          <mc:Choice Requires="wps">
            <w:drawing>
              <wp:anchor distT="1193165" distB="635" distL="1502410" distR="62230" simplePos="0" relativeHeight="251637760" behindDoc="0" locked="0" layoutInCell="1" allowOverlap="1" wp14:anchorId="62B3A83D" wp14:editId="176357E9">
                <wp:simplePos x="0" y="0"/>
                <wp:positionH relativeFrom="page">
                  <wp:posOffset>5848350</wp:posOffset>
                </wp:positionH>
                <wp:positionV relativeFrom="paragraph">
                  <wp:posOffset>-9821545</wp:posOffset>
                </wp:positionV>
                <wp:extent cx="85725" cy="237490"/>
                <wp:effectExtent l="0" t="0" r="0" b="0"/>
                <wp:wrapSquare wrapText="left"/>
                <wp:docPr id="31" name="Shap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237490"/>
                        </a:xfrm>
                        <a:prstGeom prst="rect">
                          <a:avLst/>
                        </a:prstGeom>
                        <a:noFill/>
                      </wps:spPr>
                      <wps:txbx>
                        <w:txbxContent>
                          <w:p w:rsidR="007014BF" w:rsidRDefault="007014BF" w:rsidP="009242C9">
                            <w:pPr>
                              <w:pStyle w:val="2b"/>
                              <w:shd w:val="clear" w:color="auto" w:fill="auto"/>
                              <w:spacing w:line="240" w:lineRule="auto"/>
                              <w:ind w:firstLine="0"/>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w14:anchorId="62B3A83D" id="_x0000_t202" coordsize="21600,21600" o:spt="202" path="m,l,21600r21600,l21600,xe">
                <v:stroke joinstyle="miter"/>
                <v:path gradientshapeok="t" o:connecttype="rect"/>
              </v:shapetype>
              <v:shape id="Shape 4" o:spid="_x0000_s1026" type="#_x0000_t202" style="position:absolute;margin-left:460.5pt;margin-top:-773.35pt;width:6.75pt;height:18.7pt;z-index:251637760;visibility:visible;mso-wrap-style:none;mso-width-percent:0;mso-height-percent:0;mso-wrap-distance-left:118.3pt;mso-wrap-distance-top:93.95pt;mso-wrap-distance-right:4.9pt;mso-wrap-distance-bottom:.0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" filled="f" stroked="f">
                <v:path arrowok="t"/>
                <v:textbox inset="0,0,0,0">
                  <w:txbxContent>
                    <w:p w:rsidR="007014BF" w:rsidRDefault="007014BF" w:rsidP="009242C9">
                      <w:pPr>
                        <w:pStyle w:val="2b"/>
                        <w:shd w:val="clear" w:color="auto" w:fill="auto"/>
                        <w:spacing w:line="240" w:lineRule="auto"/>
                        <w:ind w:firstLine="0"/>
                      </w:pPr>
                    </w:p>
                  </w:txbxContent>
                </v:textbox>
                <w10:wrap type="square" side="left" anchorx="page"/>
              </v:shape>
            </w:pict>
          </mc:Fallback>
        </mc:AlternateContent>
      </w:r>
      <w:r w:rsidRPr="004C59B4">
        <w:rPr>
          <w:b/>
          <w:sz w:val="26"/>
          <w:szCs w:val="26"/>
          <w:lang w:eastAsia="ru-RU"/>
        </w:rPr>
        <w:t>Глава муниципального образования</w:t>
      </w:r>
    </w:p>
    <w:p w:rsidR="009242C9" w:rsidRPr="004C59B4" w:rsidRDefault="009242C9" w:rsidP="009242C9">
      <w:pPr>
        <w:suppressAutoHyphens w:val="0"/>
        <w:autoSpaceDE/>
        <w:ind w:right="-545"/>
        <w:rPr>
          <w:b/>
          <w:sz w:val="26"/>
          <w:szCs w:val="26"/>
          <w:lang w:eastAsia="ru-RU"/>
        </w:rPr>
      </w:pPr>
      <w:r w:rsidRPr="004C59B4">
        <w:rPr>
          <w:b/>
          <w:sz w:val="26"/>
          <w:szCs w:val="26"/>
          <w:lang w:eastAsia="ru-RU"/>
        </w:rPr>
        <w:t>«Муниципальный округ</w:t>
      </w:r>
    </w:p>
    <w:p w:rsidR="009242C9" w:rsidRPr="004C59B4" w:rsidRDefault="009242C9" w:rsidP="009242C9">
      <w:pPr>
        <w:suppressAutoHyphens w:val="0"/>
        <w:autoSpaceDE/>
        <w:ind w:right="-545"/>
        <w:rPr>
          <w:b/>
          <w:sz w:val="26"/>
          <w:szCs w:val="26"/>
          <w:lang w:eastAsia="ru-RU"/>
        </w:rPr>
      </w:pPr>
      <w:r w:rsidRPr="004C59B4">
        <w:rPr>
          <w:b/>
          <w:sz w:val="26"/>
          <w:szCs w:val="26"/>
          <w:lang w:eastAsia="ru-RU"/>
        </w:rPr>
        <w:t>Якшур-Бодьинский район</w:t>
      </w:r>
    </w:p>
    <w:p w:rsidR="009242C9" w:rsidRPr="004C59B4" w:rsidRDefault="009242C9" w:rsidP="009242C9">
      <w:pPr>
        <w:suppressAutoHyphens w:val="0"/>
        <w:autoSpaceDE/>
        <w:ind w:right="-545"/>
        <w:rPr>
          <w:sz w:val="26"/>
          <w:szCs w:val="26"/>
          <w:lang w:eastAsia="ru-RU"/>
        </w:rPr>
      </w:pPr>
      <w:r w:rsidRPr="004C59B4">
        <w:rPr>
          <w:b/>
          <w:sz w:val="26"/>
          <w:szCs w:val="26"/>
          <w:lang w:eastAsia="ru-RU"/>
        </w:rPr>
        <w:t>Удмуртской Республики»                                                            А.В. Леконцев</w:t>
      </w:r>
      <w:r w:rsidRPr="004C59B4">
        <w:rPr>
          <w:sz w:val="26"/>
          <w:szCs w:val="26"/>
          <w:lang w:eastAsia="ru-RU"/>
        </w:rPr>
        <w:t xml:space="preserve"> </w:t>
      </w:r>
    </w:p>
    <w:p w:rsidR="009242C9" w:rsidRPr="009242C9" w:rsidRDefault="009242C9" w:rsidP="009242C9">
      <w:pPr>
        <w:suppressAutoHyphens w:val="0"/>
        <w:autoSpaceDE/>
        <w:spacing w:line="276" w:lineRule="auto"/>
        <w:rPr>
          <w:sz w:val="20"/>
          <w:szCs w:val="20"/>
        </w:rPr>
      </w:pPr>
      <w:r w:rsidRPr="009242C9">
        <w:rPr>
          <w:sz w:val="20"/>
          <w:szCs w:val="20"/>
        </w:rPr>
        <w:t>Чуракова Светлана Владимировна</w:t>
      </w:r>
    </w:p>
    <w:p w:rsidR="009242C9" w:rsidRPr="009242C9" w:rsidRDefault="009242C9" w:rsidP="004C59B4">
      <w:pPr>
        <w:suppressAutoHyphens w:val="0"/>
        <w:autoSpaceDE/>
        <w:spacing w:line="276" w:lineRule="auto"/>
        <w:rPr>
          <w:color w:val="000000"/>
          <w:lang w:eastAsia="ru-RU" w:bidi="ru-RU"/>
        </w:rPr>
      </w:pPr>
      <w:r w:rsidRPr="009242C9">
        <w:rPr>
          <w:sz w:val="20"/>
          <w:szCs w:val="20"/>
        </w:rPr>
        <w:t>8(34162)4-15-67</w:t>
      </w:r>
    </w:p>
    <w:p w:rsidR="009242C9" w:rsidRPr="009242C9" w:rsidRDefault="009242C9" w:rsidP="009242C9">
      <w:pPr>
        <w:widowControl w:val="0"/>
        <w:suppressAutoHyphens w:val="0"/>
        <w:autoSpaceDE/>
        <w:spacing w:line="232" w:lineRule="auto"/>
        <w:ind w:left="6260"/>
        <w:jc w:val="right"/>
        <w:rPr>
          <w:color w:val="000000"/>
          <w:lang w:eastAsia="ru-RU" w:bidi="ru-RU"/>
        </w:rPr>
      </w:pPr>
      <w:r w:rsidRPr="009242C9">
        <w:rPr>
          <w:color w:val="000000"/>
          <w:lang w:eastAsia="ru-RU" w:bidi="ru-RU"/>
        </w:rPr>
        <w:t>Приложение</w:t>
      </w:r>
    </w:p>
    <w:p w:rsidR="009242C9" w:rsidRPr="009242C9" w:rsidRDefault="009242C9" w:rsidP="009242C9">
      <w:pPr>
        <w:widowControl w:val="0"/>
        <w:suppressAutoHyphens w:val="0"/>
        <w:autoSpaceDE/>
        <w:spacing w:line="232" w:lineRule="auto"/>
        <w:ind w:left="6260"/>
        <w:jc w:val="right"/>
        <w:rPr>
          <w:color w:val="000000"/>
          <w:lang w:eastAsia="ru-RU" w:bidi="ru-RU"/>
        </w:rPr>
      </w:pPr>
      <w:r w:rsidRPr="009242C9">
        <w:rPr>
          <w:color w:val="000000"/>
          <w:lang w:eastAsia="ru-RU" w:bidi="ru-RU"/>
        </w:rPr>
        <w:t xml:space="preserve">к постановлению Администрации муниципального образования «Муниципальный округ </w:t>
      </w:r>
    </w:p>
    <w:p w:rsidR="009242C9" w:rsidRPr="009242C9" w:rsidRDefault="009242C9" w:rsidP="009242C9">
      <w:pPr>
        <w:widowControl w:val="0"/>
        <w:suppressAutoHyphens w:val="0"/>
        <w:autoSpaceDE/>
        <w:spacing w:line="232" w:lineRule="auto"/>
        <w:ind w:left="6260"/>
        <w:jc w:val="right"/>
        <w:rPr>
          <w:color w:val="000000"/>
          <w:lang w:eastAsia="ru-RU" w:bidi="ru-RU"/>
        </w:rPr>
      </w:pPr>
      <w:r w:rsidRPr="009242C9">
        <w:rPr>
          <w:color w:val="000000"/>
          <w:lang w:eastAsia="ru-RU" w:bidi="ru-RU"/>
        </w:rPr>
        <w:t xml:space="preserve">Якшур-Бодьинский район Удмуртской Республики» </w:t>
      </w:r>
    </w:p>
    <w:p w:rsidR="009242C9" w:rsidRPr="009242C9" w:rsidRDefault="009242C9" w:rsidP="009242C9">
      <w:pPr>
        <w:widowControl w:val="0"/>
        <w:suppressAutoHyphens w:val="0"/>
        <w:autoSpaceDE/>
        <w:spacing w:line="232" w:lineRule="auto"/>
        <w:ind w:left="5670" w:firstLine="142"/>
        <w:jc w:val="right"/>
        <w:rPr>
          <w:color w:val="000000"/>
          <w:lang w:eastAsia="ru-RU" w:bidi="ru-RU"/>
        </w:rPr>
      </w:pPr>
      <w:r w:rsidRPr="009242C9">
        <w:rPr>
          <w:color w:val="000000"/>
          <w:lang w:eastAsia="ru-RU" w:bidi="ru-RU"/>
        </w:rPr>
        <w:t>от «09» марта 2022 года № 382</w:t>
      </w:r>
    </w:p>
    <w:p w:rsidR="009242C9" w:rsidRPr="009242C9" w:rsidRDefault="009242C9" w:rsidP="009242C9">
      <w:pPr>
        <w:widowControl w:val="0"/>
        <w:suppressAutoHyphens w:val="0"/>
        <w:autoSpaceDE/>
        <w:spacing w:line="232" w:lineRule="auto"/>
        <w:jc w:val="center"/>
        <w:rPr>
          <w:color w:val="000000"/>
          <w:lang w:eastAsia="ru-RU" w:bidi="ru-RU"/>
        </w:rPr>
      </w:pPr>
    </w:p>
    <w:p w:rsidR="009242C9" w:rsidRPr="004C59B4" w:rsidRDefault="009242C9" w:rsidP="004C59B4">
      <w:pPr>
        <w:widowControl w:val="0"/>
        <w:suppressAutoHyphens w:val="0"/>
        <w:autoSpaceDE/>
        <w:jc w:val="center"/>
        <w:rPr>
          <w:color w:val="000000"/>
          <w:lang w:eastAsia="ru-RU" w:bidi="ru-RU"/>
        </w:rPr>
      </w:pPr>
      <w:r w:rsidRPr="004C59B4">
        <w:rPr>
          <w:color w:val="000000"/>
          <w:lang w:eastAsia="ru-RU" w:bidi="ru-RU"/>
        </w:rPr>
        <w:t>ПОЛОЖЕНИЕ</w:t>
      </w:r>
    </w:p>
    <w:p w:rsidR="009242C9" w:rsidRPr="004C59B4" w:rsidRDefault="009242C9" w:rsidP="004C59B4">
      <w:pPr>
        <w:widowControl w:val="0"/>
        <w:suppressAutoHyphens w:val="0"/>
        <w:autoSpaceDE/>
        <w:jc w:val="center"/>
        <w:rPr>
          <w:color w:val="000000"/>
          <w:lang w:eastAsia="ru-RU" w:bidi="ru-RU"/>
        </w:rPr>
      </w:pPr>
      <w:r w:rsidRPr="004C59B4">
        <w:rPr>
          <w:color w:val="000000"/>
          <w:lang w:eastAsia="ru-RU" w:bidi="ru-RU"/>
        </w:rPr>
        <w:t>о подготовке в области гражданской обороны населения</w:t>
      </w:r>
      <w:r w:rsidRPr="004C59B4">
        <w:rPr>
          <w:color w:val="000000"/>
          <w:lang w:eastAsia="ru-RU" w:bidi="ru-RU"/>
        </w:rPr>
        <w:br/>
        <w:t>муниципального образования «Муниципальный округ</w:t>
      </w:r>
      <w:r w:rsidRPr="004C59B4">
        <w:rPr>
          <w:color w:val="000000"/>
          <w:lang w:eastAsia="ru-RU" w:bidi="ru-RU"/>
        </w:rPr>
        <w:br/>
        <w:t>Якшур-Бодьинский район Удмуртской Республики»</w:t>
      </w:r>
    </w:p>
    <w:p w:rsidR="009242C9" w:rsidRPr="004C59B4" w:rsidRDefault="009242C9" w:rsidP="006024CB">
      <w:pPr>
        <w:widowControl w:val="0"/>
        <w:numPr>
          <w:ilvl w:val="0"/>
          <w:numId w:val="21"/>
        </w:numPr>
        <w:suppressAutoHyphens w:val="0"/>
        <w:autoSpaceDE/>
        <w:ind w:left="0" w:firstLine="0"/>
        <w:jc w:val="center"/>
        <w:rPr>
          <w:color w:val="000000"/>
          <w:lang w:eastAsia="ru-RU" w:bidi="ru-RU"/>
        </w:rPr>
      </w:pPr>
      <w:r w:rsidRPr="004C59B4">
        <w:rPr>
          <w:color w:val="000000"/>
          <w:lang w:eastAsia="ru-RU" w:bidi="ru-RU"/>
        </w:rPr>
        <w:t>Общие положения</w:t>
      </w:r>
    </w:p>
    <w:p w:rsidR="009242C9" w:rsidRPr="004C59B4" w:rsidRDefault="009242C9" w:rsidP="006024CB">
      <w:pPr>
        <w:widowControl w:val="0"/>
        <w:numPr>
          <w:ilvl w:val="0"/>
          <w:numId w:val="22"/>
        </w:numPr>
        <w:tabs>
          <w:tab w:val="left" w:pos="1074"/>
        </w:tabs>
        <w:suppressAutoHyphens w:val="0"/>
        <w:autoSpaceDE/>
        <w:ind w:firstLine="709"/>
        <w:jc w:val="both"/>
        <w:rPr>
          <w:color w:val="000000"/>
          <w:lang w:eastAsia="ru-RU" w:bidi="ru-RU"/>
        </w:rPr>
      </w:pPr>
      <w:r w:rsidRPr="004C59B4">
        <w:rPr>
          <w:color w:val="000000"/>
          <w:lang w:eastAsia="ru-RU" w:bidi="ru-RU"/>
        </w:rPr>
        <w:t xml:space="preserve">Настоящее Положение о подготовке населения в области гражданской обороны (далее - Положение) разработано в соответствии Федеральным законом от 12.02.1998 года № 28-ФЗ «О гражданской обороне», Федеральным законом от 2.12.1994 года № 68-ФЗ «О защите населения и территорий от чрезвычайных ситуаций природного и техногенного характера», Федеральным законом от 21.12.1994 года № 69-ФЗ «О пожарной безопасности», Федеральным законом от 22.08.1995 года № 151-ФЗ «Об аварийно-спасательных службах и статусе спасателей», постановлением Правительства Российской Федерации от 02.11.2000 года № 841 «Об утверждении Положения о подготовке населения в области гражданской обороны», постановлением Правительства Российской Федерации от 26.11.2007 года № 804 «Об утверждении Положения о гражданской обороне в Российской Федерации», постановлением Правительства Российской Федерации от 30.12.2003 года № 794 «О единой государственной системе предупреждения и ликвидации чрезвычайных ситуаций», приказом МЧС России </w:t>
      </w:r>
      <w:r w:rsidRPr="004C59B4">
        <w:rPr>
          <w:rFonts w:eastAsia="Calibri"/>
          <w:lang w:eastAsia="ru-RU"/>
        </w:rPr>
        <w:t>29.07.2020 года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r w:rsidRPr="004C59B4">
        <w:rPr>
          <w:color w:val="000000"/>
          <w:lang w:eastAsia="ru-RU" w:bidi="ru-RU"/>
        </w:rPr>
        <w:t>».</w:t>
      </w:r>
    </w:p>
    <w:p w:rsidR="009242C9" w:rsidRPr="004C59B4" w:rsidRDefault="009242C9" w:rsidP="006024CB">
      <w:pPr>
        <w:widowControl w:val="0"/>
        <w:numPr>
          <w:ilvl w:val="0"/>
          <w:numId w:val="22"/>
        </w:numPr>
        <w:tabs>
          <w:tab w:val="left" w:pos="1074"/>
        </w:tabs>
        <w:suppressAutoHyphens w:val="0"/>
        <w:autoSpaceDE/>
        <w:ind w:firstLine="709"/>
        <w:jc w:val="both"/>
        <w:rPr>
          <w:color w:val="000000"/>
          <w:lang w:eastAsia="ru-RU" w:bidi="ru-RU"/>
        </w:rPr>
      </w:pPr>
      <w:r w:rsidRPr="004C59B4">
        <w:rPr>
          <w:color w:val="000000"/>
          <w:lang w:eastAsia="ru-RU" w:bidi="ru-RU"/>
        </w:rPr>
        <w:lastRenderedPageBreak/>
        <w:t>Настоящее Положение определяет основные задачи подготовки населения и сил гражданской обороны к действиям по обеспечению защиты от опасностей, возникающих при ведении военных конфликтов или вследствие этих конфликтов, а также при чрезвычайных ситуациях природного и техногенного характера, а также функции Администрации муниципального образования «Муниципальный округ Якшур-Бодьинский  район Удмуртской Республики» и подведомственных учреждений.</w:t>
      </w:r>
    </w:p>
    <w:p w:rsidR="009242C9" w:rsidRPr="004C59B4" w:rsidRDefault="009242C9" w:rsidP="006024CB">
      <w:pPr>
        <w:widowControl w:val="0"/>
        <w:numPr>
          <w:ilvl w:val="0"/>
          <w:numId w:val="21"/>
        </w:numPr>
        <w:suppressAutoHyphens w:val="0"/>
        <w:autoSpaceDE/>
        <w:ind w:left="0" w:firstLine="0"/>
        <w:jc w:val="center"/>
        <w:rPr>
          <w:color w:val="000000"/>
          <w:lang w:eastAsia="ru-RU" w:bidi="ru-RU"/>
        </w:rPr>
      </w:pPr>
      <w:r w:rsidRPr="004C59B4">
        <w:rPr>
          <w:color w:val="000000"/>
          <w:lang w:eastAsia="ru-RU" w:bidi="ru-RU"/>
        </w:rPr>
        <w:t>Основные задачи</w:t>
      </w:r>
    </w:p>
    <w:p w:rsidR="009242C9" w:rsidRPr="004C59B4" w:rsidRDefault="009242C9" w:rsidP="006024CB">
      <w:pPr>
        <w:widowControl w:val="0"/>
        <w:numPr>
          <w:ilvl w:val="1"/>
          <w:numId w:val="22"/>
        </w:numPr>
        <w:tabs>
          <w:tab w:val="left" w:pos="1074"/>
        </w:tabs>
        <w:suppressAutoHyphens w:val="0"/>
        <w:autoSpaceDE/>
        <w:ind w:firstLine="709"/>
        <w:jc w:val="both"/>
        <w:rPr>
          <w:color w:val="000000"/>
          <w:lang w:eastAsia="ru-RU" w:bidi="ru-RU"/>
        </w:rPr>
      </w:pPr>
      <w:r w:rsidRPr="004C59B4">
        <w:rPr>
          <w:color w:val="000000"/>
          <w:lang w:eastAsia="ru-RU" w:bidi="ru-RU"/>
        </w:rPr>
        <w:t>Основными задачами подготовки населения в области гражданской обороны являются: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изучение способов защиты от опасностей, возникающих при военных конфликтах или вследствие этих конфликтов, порядка действий по сигналам оповещения, приемов оказания первой помощи, правил пользования коллективными и индивидуальными средствами защиты;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совершенствование навыков по организации и проведению мероприятий по гражданской обороне;</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выработка умений и навыков для проведения аварийно-спасательных и других неотложных работ.</w:t>
      </w:r>
    </w:p>
    <w:p w:rsidR="009242C9" w:rsidRPr="004C59B4" w:rsidRDefault="009242C9" w:rsidP="006024CB">
      <w:pPr>
        <w:widowControl w:val="0"/>
        <w:numPr>
          <w:ilvl w:val="1"/>
          <w:numId w:val="22"/>
        </w:numPr>
        <w:tabs>
          <w:tab w:val="left" w:pos="1074"/>
        </w:tabs>
        <w:suppressAutoHyphens w:val="0"/>
        <w:autoSpaceDE/>
        <w:ind w:firstLine="709"/>
        <w:jc w:val="both"/>
        <w:rPr>
          <w:color w:val="000000"/>
          <w:lang w:eastAsia="ru-RU" w:bidi="ru-RU"/>
        </w:rPr>
      </w:pPr>
      <w:r w:rsidRPr="004C59B4">
        <w:rPr>
          <w:color w:val="000000"/>
          <w:lang w:eastAsia="ru-RU" w:bidi="ru-RU"/>
        </w:rPr>
        <w:t>Основными задачами подготовки сил гражданской обороны к действиям по обеспечению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достижение высокой слаженности в работе руководителей организаций, органов управления, формирований и служб при ликвидации последствий чрезвычайных ситуаций, восстановлении систем жизнеобеспечения и ведении гражданской обороны;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совершенствование приемов и способов защиты населения от чрезвычайных ситуаций, повышение устойчивости функционирования объектов в чрезвычайных ситуациях мирного и военного времени;</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проверка качества выполнения мероприятий, предусмотренных планами гражданской обороны и защиты населения (планами гражданской обороны), планами действий по предупреждению и ликвидации чрезвычайных ситуаций, паспортами безопасности территорий, декларациями безопасности и паспортами безопасности опасных объектов;</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оценка состояния гражданской обороны, муниципальных и объектовых звеньев единой государственной системы предупреждения и ликвидации чрезвычайных ситуаций, их фактической готовности к решению задач по предназначению, надежности систем управления, связи и оповещения.</w:t>
      </w:r>
    </w:p>
    <w:p w:rsidR="009242C9" w:rsidRPr="004C59B4" w:rsidRDefault="009242C9" w:rsidP="006024CB">
      <w:pPr>
        <w:widowControl w:val="0"/>
        <w:numPr>
          <w:ilvl w:val="0"/>
          <w:numId w:val="21"/>
        </w:numPr>
        <w:tabs>
          <w:tab w:val="left" w:pos="424"/>
        </w:tabs>
        <w:suppressAutoHyphens w:val="0"/>
        <w:autoSpaceDE/>
        <w:ind w:left="0" w:firstLine="0"/>
        <w:jc w:val="center"/>
        <w:rPr>
          <w:color w:val="000000"/>
          <w:lang w:eastAsia="ru-RU" w:bidi="ru-RU"/>
        </w:rPr>
      </w:pPr>
      <w:r w:rsidRPr="004C59B4">
        <w:rPr>
          <w:color w:val="000000"/>
          <w:lang w:eastAsia="ru-RU" w:bidi="ru-RU"/>
        </w:rPr>
        <w:t>Лица, подлежащие подготовке</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3.1. Лица, подлежащие подготовке, подразделяются на следующие группы: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начальники территориальных органов Администрации муниципального образования «Муниципальный округ Якшур-Бодьинский район Удмуртской Республики», руководители муниципальных учреждений муниципального образования «Муниципальный округ Якшур-Бодьинский район Удмуртской Республики» (далее – муниципальное образование), руководители организаций, расположенных на территории муниципального образования;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должностные лица гражданской обороны, руководители и работники органов, осуществляющих управление гражданской обороной, преподаватели курса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на территории муниципального образования;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работающее население муниципального образования;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 xml:space="preserve">обучающиеся организаций, осуществляющих образовательную деятельность по </w:t>
      </w:r>
      <w:r w:rsidRPr="004C59B4">
        <w:rPr>
          <w:color w:val="000000"/>
          <w:lang w:eastAsia="ru-RU" w:bidi="ru-RU"/>
        </w:rPr>
        <w:lastRenderedPageBreak/>
        <w:t>основным общеобразовательным программам (кроме образовательных программ дошкольного образования) (далее - обучающиеся);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неработающее население муниципального образования;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личный состав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w:t>
      </w:r>
    </w:p>
    <w:p w:rsidR="009242C9" w:rsidRPr="004C59B4" w:rsidRDefault="009242C9" w:rsidP="006024CB">
      <w:pPr>
        <w:widowControl w:val="0"/>
        <w:numPr>
          <w:ilvl w:val="0"/>
          <w:numId w:val="21"/>
        </w:numPr>
        <w:tabs>
          <w:tab w:val="left" w:pos="428"/>
        </w:tabs>
        <w:suppressAutoHyphens w:val="0"/>
        <w:autoSpaceDE/>
        <w:ind w:left="0" w:firstLine="0"/>
        <w:jc w:val="center"/>
        <w:rPr>
          <w:color w:val="000000"/>
          <w:lang w:eastAsia="ru-RU" w:bidi="ru-RU"/>
        </w:rPr>
      </w:pPr>
      <w:r w:rsidRPr="004C59B4">
        <w:rPr>
          <w:color w:val="000000"/>
          <w:lang w:eastAsia="ru-RU" w:bidi="ru-RU"/>
        </w:rPr>
        <w:t>Формы и методы подготовки в области гражданской обороны</w:t>
      </w:r>
    </w:p>
    <w:p w:rsidR="009242C9" w:rsidRPr="004C59B4" w:rsidRDefault="009242C9" w:rsidP="006024CB">
      <w:pPr>
        <w:widowControl w:val="0"/>
        <w:numPr>
          <w:ilvl w:val="0"/>
          <w:numId w:val="23"/>
        </w:numPr>
        <w:tabs>
          <w:tab w:val="left" w:pos="1073"/>
        </w:tabs>
        <w:suppressAutoHyphens w:val="0"/>
        <w:autoSpaceDE/>
        <w:ind w:firstLine="709"/>
        <w:jc w:val="both"/>
        <w:rPr>
          <w:color w:val="000000"/>
          <w:lang w:eastAsia="ru-RU" w:bidi="ru-RU"/>
        </w:rPr>
      </w:pPr>
      <w:r w:rsidRPr="004C59B4">
        <w:rPr>
          <w:color w:val="000000"/>
          <w:lang w:eastAsia="ru-RU" w:bidi="ru-RU"/>
        </w:rPr>
        <w:t>Подготовка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Подготовка является обязательной и проводится: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в государственном образовательном учреждении дополнительного профессионального образования «Учебно-методический центр по гражданской обороне, чрезвычайным ситуациям и пожарной безопасности Удмуртской Республики» (далее - ГОУ ДПО «УМЦ УР»);</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в других организациях, осуществляющих образовательную деятельность по дополнительным профессиональным программам в области гражданской обороны;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в учебно-консультационных пунктах (далее - УКП);</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по месту работы, учебы и месту жительства граждан.</w:t>
      </w:r>
    </w:p>
    <w:p w:rsidR="009242C9" w:rsidRPr="004C59B4" w:rsidRDefault="009242C9" w:rsidP="006024CB">
      <w:pPr>
        <w:widowControl w:val="0"/>
        <w:numPr>
          <w:ilvl w:val="0"/>
          <w:numId w:val="23"/>
        </w:numPr>
        <w:tabs>
          <w:tab w:val="left" w:pos="1078"/>
        </w:tabs>
        <w:suppressAutoHyphens w:val="0"/>
        <w:autoSpaceDE/>
        <w:ind w:firstLine="709"/>
        <w:jc w:val="both"/>
        <w:rPr>
          <w:color w:val="000000"/>
          <w:lang w:eastAsia="ru-RU" w:bidi="ru-RU"/>
        </w:rPr>
      </w:pPr>
      <w:r w:rsidRPr="004C59B4">
        <w:rPr>
          <w:color w:val="000000"/>
          <w:lang w:eastAsia="ru-RU" w:bidi="ru-RU"/>
        </w:rPr>
        <w:t>Подготовка в области гражданской обороны осуществляется: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для руководителей органов местного самоуправления муниципального образования и руководителей организации - переподготовка и повышение квалификации в ГОУ ДПО «УМЦ УР», самостоятельная работа с нормативными документами по вопросам организации, планирования и проведения мероприятий по гражданской обороне, участие в учениях, тренировках и других плановых мероприятиях по гражданской обороне;</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для работающего населения - проведение занятий по месту работы, самостоятельное изучение способов защиты от опасностей, возникающих при ведении военных конфликтов или вследствие этих конфликтов, участие в учениях и тренировках и других плановых мероприятиях по гражданской обороне;</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для обучающихся - обучение (в учебное время) по курсу «Основы безопасности жизнедеятельности» и дисциплине «Безопасность жизнедеятельности», участие в учениях и тренировках по гражданской обороне, чтение памяток, листовок и пособий, прослушивание радиопередач и просмотр телепрограмм по тематике гражданской обороны;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для неработающего населения - проведение занятий в УКП при территориальных органах Администрации муниципального образования, посещение мероприятий, проводимых по тематике гражданской обороны (беседы, лекции, вечера вопросов и ответов, консультации, показ учебных фильмов), участие в учениях по гражданской обороне, чтение памяток, листовок и пособий, прослушивание радиопередач и просмотр телепрограмм по тематике гражданской обороны;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для формирований - повышение квалификации в ГОУ ДПО «УМЦ УР» (руководители формирований), а также в других организациях, проведение занятий с личным составом формирований по месту работы, участие в учениях и тренировках по гражданской обороне.</w:t>
      </w:r>
    </w:p>
    <w:p w:rsidR="009242C9" w:rsidRPr="004C59B4" w:rsidRDefault="009242C9" w:rsidP="006024CB">
      <w:pPr>
        <w:widowControl w:val="0"/>
        <w:numPr>
          <w:ilvl w:val="0"/>
          <w:numId w:val="21"/>
        </w:numPr>
        <w:tabs>
          <w:tab w:val="left" w:pos="363"/>
        </w:tabs>
        <w:suppressAutoHyphens w:val="0"/>
        <w:autoSpaceDE/>
        <w:ind w:left="0" w:firstLine="0"/>
        <w:jc w:val="center"/>
        <w:rPr>
          <w:color w:val="000000"/>
          <w:lang w:eastAsia="ru-RU" w:bidi="ru-RU"/>
        </w:rPr>
      </w:pPr>
      <w:r w:rsidRPr="004C59B4">
        <w:rPr>
          <w:color w:val="000000"/>
          <w:lang w:eastAsia="ru-RU" w:bidi="ru-RU"/>
        </w:rPr>
        <w:t>Порядок организации подготовки</w:t>
      </w:r>
    </w:p>
    <w:p w:rsidR="009242C9" w:rsidRPr="004C59B4" w:rsidRDefault="009242C9" w:rsidP="006024CB">
      <w:pPr>
        <w:widowControl w:val="0"/>
        <w:numPr>
          <w:ilvl w:val="0"/>
          <w:numId w:val="24"/>
        </w:numPr>
        <w:tabs>
          <w:tab w:val="left" w:pos="1054"/>
        </w:tabs>
        <w:suppressAutoHyphens w:val="0"/>
        <w:autoSpaceDE/>
        <w:ind w:firstLine="709"/>
        <w:jc w:val="both"/>
        <w:rPr>
          <w:color w:val="000000"/>
          <w:lang w:eastAsia="ru-RU" w:bidi="ru-RU"/>
        </w:rPr>
      </w:pPr>
      <w:r w:rsidRPr="004C59B4">
        <w:rPr>
          <w:color w:val="000000"/>
          <w:lang w:eastAsia="ru-RU" w:bidi="ru-RU"/>
        </w:rPr>
        <w:t>В целях организации и осуществления подготовки в области гражданской обороны органы местного самоуправления муниципального образования: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планируют подготовку населения в области гражданской обороны;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 xml:space="preserve">организуют изучение в организациях, осуществляющих образовательную </w:t>
      </w:r>
      <w:r w:rsidRPr="004C59B4">
        <w:rPr>
          <w:color w:val="000000"/>
          <w:lang w:eastAsia="ru-RU" w:bidi="ru-RU"/>
        </w:rPr>
        <w:lastRenderedPageBreak/>
        <w:t>деятельность по образовательным программам основного общего и среднего общего образования, курса «Основы безопасности жизнедеятельности» и находящихся в сфере ведения этих органов, - дисциплины «Безопасность жизнедеятельности»;</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создают и оснащают УКП или другие организации, осуществляющие образовательную деятельность по дополнительным профессиональным программам в области гражданской обороны, а также организуют их деятельность;</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организуют и проводят учебно-методические сборы, учения, тренировки и другие плановые мероприятия по гражданской обороне;</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организуют и осуществляют информирование населения и пропаганду знаний в области гражданской обороны;</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обеспечивают распространение учебной литературы и наглядных пособий по гражданской обороне среди населения;</w:t>
      </w:r>
    </w:p>
    <w:p w:rsidR="009242C9" w:rsidRPr="004C59B4" w:rsidRDefault="009242C9" w:rsidP="004C59B4">
      <w:pPr>
        <w:widowControl w:val="0"/>
        <w:suppressAutoHyphens w:val="0"/>
        <w:autoSpaceDE/>
        <w:ind w:firstLine="709"/>
        <w:jc w:val="both"/>
        <w:rPr>
          <w:color w:val="000000"/>
          <w:lang w:eastAsia="ru-RU" w:bidi="ru-RU"/>
        </w:rPr>
      </w:pPr>
      <w:r w:rsidRPr="004C59B4">
        <w:rPr>
          <w:color w:val="000000"/>
          <w:lang w:eastAsia="ru-RU" w:bidi="ru-RU"/>
        </w:rPr>
        <w:t>осуществляют контроль за ходом и качеством подготовки населения в области гражданской обороны.</w:t>
      </w:r>
    </w:p>
    <w:p w:rsidR="009242C9" w:rsidRPr="004C59B4" w:rsidRDefault="009242C9" w:rsidP="006024CB">
      <w:pPr>
        <w:widowControl w:val="0"/>
        <w:numPr>
          <w:ilvl w:val="0"/>
          <w:numId w:val="21"/>
        </w:numPr>
        <w:tabs>
          <w:tab w:val="left" w:pos="435"/>
        </w:tabs>
        <w:suppressAutoHyphens w:val="0"/>
        <w:autoSpaceDE/>
        <w:ind w:left="0" w:firstLine="0"/>
        <w:jc w:val="center"/>
        <w:rPr>
          <w:color w:val="000000"/>
          <w:lang w:eastAsia="ru-RU" w:bidi="ru-RU"/>
        </w:rPr>
      </w:pPr>
      <w:r w:rsidRPr="004C59B4">
        <w:rPr>
          <w:color w:val="000000"/>
          <w:lang w:eastAsia="ru-RU" w:bidi="ru-RU"/>
        </w:rPr>
        <w:t>Финансирование</w:t>
      </w:r>
    </w:p>
    <w:p w:rsidR="009242C9" w:rsidRPr="004C59B4" w:rsidRDefault="009242C9" w:rsidP="004C59B4">
      <w:pPr>
        <w:widowControl w:val="0"/>
        <w:suppressAutoHyphens w:val="0"/>
        <w:autoSpaceDE/>
        <w:ind w:firstLine="600"/>
        <w:jc w:val="both"/>
        <w:rPr>
          <w:color w:val="000000"/>
          <w:lang w:eastAsia="ru-RU" w:bidi="ru-RU"/>
        </w:rPr>
      </w:pPr>
      <w:r w:rsidRPr="004C59B4">
        <w:rPr>
          <w:color w:val="000000"/>
          <w:lang w:eastAsia="ru-RU" w:bidi="ru-RU"/>
        </w:rPr>
        <w:t>6.1. Финансирование мероприятий по подготовке населения в области гражданской обороны осуществляется за счет соответствующих бюджетов бюджетной системы Российской Федерации.</w:t>
      </w:r>
    </w:p>
    <w:p w:rsidR="009242C9" w:rsidRPr="004C59B4" w:rsidRDefault="009242C9" w:rsidP="004C59B4">
      <w:pPr>
        <w:widowControl w:val="0"/>
        <w:suppressAutoHyphens w:val="0"/>
        <w:autoSpaceDE/>
        <w:ind w:firstLine="600"/>
        <w:jc w:val="both"/>
        <w:rPr>
          <w:color w:val="000000"/>
          <w:lang w:eastAsia="ru-RU" w:bidi="ru-RU"/>
        </w:rPr>
      </w:pPr>
      <w:r w:rsidRPr="004C59B4">
        <w:rPr>
          <w:color w:val="000000"/>
          <w:lang w:eastAsia="ru-RU" w:bidi="ru-RU"/>
        </w:rPr>
        <w:t>6.2. Финансирование содержания УКП, а также проведения органами местного самоуправления муниципального образования сборов, учений и тренировок осуществляется за счет средств бюджета муниципального образования.</w:t>
      </w:r>
    </w:p>
    <w:p w:rsidR="009242C9" w:rsidRPr="004C59B4" w:rsidRDefault="009242C9" w:rsidP="004C59B4">
      <w:pPr>
        <w:widowControl w:val="0"/>
        <w:suppressAutoHyphens w:val="0"/>
        <w:autoSpaceDE/>
        <w:ind w:firstLine="600"/>
        <w:jc w:val="both"/>
        <w:rPr>
          <w:color w:val="000000"/>
          <w:lang w:eastAsia="ru-RU" w:bidi="ru-RU"/>
        </w:rPr>
      </w:pPr>
      <w:r w:rsidRPr="004C59B4">
        <w:rPr>
          <w:color w:val="000000"/>
          <w:lang w:eastAsia="ru-RU" w:bidi="ru-RU"/>
        </w:rPr>
        <w:t>6.3. Финансирование подготовки работающего населения в области гражданской обороны, а также проведения организациями учений и тренировок осуществляется за счет средств соответствующих организаций.</w:t>
      </w: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4C59B4">
        <w:trPr>
          <w:trHeight w:val="1700"/>
        </w:trPr>
        <w:tc>
          <w:tcPr>
            <w:tcW w:w="4245" w:type="dxa"/>
          </w:tcPr>
          <w:p w:rsidR="009242C9" w:rsidRPr="009242C9" w:rsidRDefault="009242C9" w:rsidP="009242C9">
            <w:pPr>
              <w:autoSpaceDE/>
              <w:ind w:right="-117"/>
              <w:jc w:val="center"/>
              <w:rPr>
                <w:b/>
                <w:sz w:val="30"/>
                <w:szCs w:val="30"/>
              </w:rPr>
            </w:pPr>
            <w:r w:rsidRPr="009242C9">
              <w:rPr>
                <w:b/>
                <w:sz w:val="30"/>
                <w:szCs w:val="30"/>
              </w:rPr>
              <w:t xml:space="preserve"> </w:t>
            </w:r>
          </w:p>
        </w:tc>
        <w:tc>
          <w:tcPr>
            <w:tcW w:w="1723" w:type="dxa"/>
            <w:hideMark/>
          </w:tcPr>
          <w:p w:rsidR="009242C9" w:rsidRPr="007014BF" w:rsidRDefault="009242C9" w:rsidP="009242C9">
            <w:pPr>
              <w:autoSpaceDE/>
              <w:snapToGrid w:val="0"/>
              <w:spacing w:line="96" w:lineRule="auto"/>
              <w:jc w:val="center"/>
              <w:rPr>
                <w:b/>
                <w:sz w:val="32"/>
                <w:szCs w:val="32"/>
              </w:rPr>
            </w:pPr>
            <w:r w:rsidRPr="009242C9">
              <w:rPr>
                <w:noProof/>
                <w:lang w:eastAsia="ru-RU"/>
              </w:rPr>
              <w:drawing>
                <wp:anchor distT="0" distB="0" distL="114935" distR="114935" simplePos="0" relativeHeight="251638784" behindDoc="1" locked="0" layoutInCell="1" allowOverlap="1" wp14:anchorId="4BF0EC30" wp14:editId="69BE150A">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4C59B4">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4C59B4">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4C59B4" w:rsidRDefault="009242C9" w:rsidP="004C59B4">
      <w:pPr>
        <w:autoSpaceDE/>
        <w:jc w:val="both"/>
        <w:rPr>
          <w:b/>
          <w:bCs/>
          <w:sz w:val="26"/>
          <w:szCs w:val="26"/>
        </w:rPr>
      </w:pPr>
      <w:r w:rsidRPr="004C59B4">
        <w:rPr>
          <w:b/>
          <w:bCs/>
          <w:sz w:val="26"/>
          <w:szCs w:val="26"/>
        </w:rPr>
        <w:t>от «09»  марта 2022 года                                                               № 384</w:t>
      </w:r>
    </w:p>
    <w:p w:rsidR="009242C9" w:rsidRPr="004C59B4" w:rsidRDefault="009242C9" w:rsidP="004C59B4">
      <w:pPr>
        <w:autoSpaceDE/>
        <w:jc w:val="center"/>
        <w:rPr>
          <w:b/>
          <w:bCs/>
          <w:sz w:val="26"/>
          <w:szCs w:val="26"/>
        </w:rPr>
      </w:pPr>
    </w:p>
    <w:p w:rsidR="009242C9" w:rsidRPr="004C59B4" w:rsidRDefault="009242C9" w:rsidP="004C59B4">
      <w:pPr>
        <w:autoSpaceDE/>
        <w:jc w:val="center"/>
        <w:rPr>
          <w:b/>
          <w:bCs/>
          <w:sz w:val="26"/>
          <w:szCs w:val="26"/>
        </w:rPr>
      </w:pPr>
      <w:r w:rsidRPr="004C59B4">
        <w:rPr>
          <w:b/>
          <w:bCs/>
          <w:sz w:val="26"/>
          <w:szCs w:val="26"/>
        </w:rPr>
        <w:t>с. Якшур-Бодья</w:t>
      </w:r>
    </w:p>
    <w:p w:rsidR="009242C9" w:rsidRPr="004C59B4" w:rsidRDefault="009242C9" w:rsidP="004C59B4">
      <w:pPr>
        <w:widowControl w:val="0"/>
        <w:autoSpaceDE/>
        <w:jc w:val="center"/>
        <w:rPr>
          <w:sz w:val="26"/>
          <w:szCs w:val="26"/>
        </w:rPr>
      </w:pPr>
    </w:p>
    <w:p w:rsidR="009242C9" w:rsidRPr="004C59B4" w:rsidRDefault="009242C9" w:rsidP="004C59B4">
      <w:pPr>
        <w:widowControl w:val="0"/>
        <w:suppressAutoHyphens w:val="0"/>
        <w:autoSpaceDE/>
        <w:jc w:val="center"/>
        <w:rPr>
          <w:b/>
          <w:bCs/>
          <w:sz w:val="26"/>
          <w:szCs w:val="26"/>
          <w:lang w:eastAsia="ru-RU" w:bidi="ru-RU"/>
        </w:rPr>
      </w:pPr>
      <w:r w:rsidRPr="004C59B4">
        <w:rPr>
          <w:b/>
          <w:bCs/>
          <w:sz w:val="26"/>
          <w:szCs w:val="26"/>
          <w:lang w:eastAsia="ru-RU" w:bidi="ru-RU"/>
        </w:rPr>
        <w:t xml:space="preserve">Об эвакуационных мероприятиях на территории </w:t>
      </w:r>
    </w:p>
    <w:p w:rsidR="009242C9" w:rsidRPr="004C59B4" w:rsidRDefault="009242C9" w:rsidP="004C59B4">
      <w:pPr>
        <w:widowControl w:val="0"/>
        <w:suppressAutoHyphens w:val="0"/>
        <w:autoSpaceDE/>
        <w:jc w:val="center"/>
        <w:rPr>
          <w:b/>
          <w:bCs/>
          <w:sz w:val="26"/>
          <w:szCs w:val="26"/>
          <w:lang w:eastAsia="ru-RU" w:bidi="ru-RU"/>
        </w:rPr>
      </w:pPr>
      <w:r w:rsidRPr="004C59B4">
        <w:rPr>
          <w:b/>
          <w:bCs/>
          <w:sz w:val="26"/>
          <w:szCs w:val="26"/>
          <w:lang w:eastAsia="ru-RU" w:bidi="ru-RU"/>
        </w:rPr>
        <w:t xml:space="preserve">муниципального образования «Муниципальный округ </w:t>
      </w:r>
    </w:p>
    <w:p w:rsidR="009242C9" w:rsidRPr="004C59B4" w:rsidRDefault="009242C9" w:rsidP="004C59B4">
      <w:pPr>
        <w:widowControl w:val="0"/>
        <w:suppressAutoHyphens w:val="0"/>
        <w:autoSpaceDE/>
        <w:jc w:val="center"/>
        <w:rPr>
          <w:b/>
          <w:bCs/>
          <w:sz w:val="26"/>
          <w:szCs w:val="26"/>
          <w:lang w:eastAsia="ru-RU" w:bidi="ru-RU"/>
        </w:rPr>
      </w:pPr>
      <w:r w:rsidRPr="004C59B4">
        <w:rPr>
          <w:b/>
          <w:bCs/>
          <w:sz w:val="26"/>
          <w:szCs w:val="26"/>
          <w:lang w:eastAsia="ru-RU" w:bidi="ru-RU"/>
        </w:rPr>
        <w:t xml:space="preserve">Якшур-Бодьинский район Удмуртской Республики» </w:t>
      </w:r>
    </w:p>
    <w:p w:rsidR="009242C9" w:rsidRPr="004C59B4" w:rsidRDefault="009242C9" w:rsidP="004C59B4">
      <w:pPr>
        <w:widowControl w:val="0"/>
        <w:suppressAutoHyphens w:val="0"/>
        <w:autoSpaceDE/>
        <w:jc w:val="center"/>
        <w:rPr>
          <w:b/>
          <w:bCs/>
          <w:sz w:val="26"/>
          <w:szCs w:val="26"/>
          <w:lang w:eastAsia="ru-RU" w:bidi="ru-RU"/>
        </w:rPr>
      </w:pPr>
      <w:r w:rsidRPr="004C59B4">
        <w:rPr>
          <w:b/>
          <w:bCs/>
          <w:sz w:val="26"/>
          <w:szCs w:val="26"/>
          <w:lang w:eastAsia="ru-RU" w:bidi="ru-RU"/>
        </w:rPr>
        <w:t>в чрезвычайных ситуациях и в военное время</w:t>
      </w:r>
    </w:p>
    <w:p w:rsidR="009242C9" w:rsidRPr="004C59B4" w:rsidRDefault="009242C9" w:rsidP="004C59B4">
      <w:pPr>
        <w:widowControl w:val="0"/>
        <w:suppressAutoHyphens w:val="0"/>
        <w:autoSpaceDE/>
        <w:jc w:val="center"/>
        <w:rPr>
          <w:sz w:val="26"/>
          <w:szCs w:val="26"/>
          <w:lang w:eastAsia="ru-RU" w:bidi="ru-RU"/>
        </w:rPr>
      </w:pPr>
    </w:p>
    <w:p w:rsidR="009242C9" w:rsidRPr="004C59B4" w:rsidRDefault="009242C9" w:rsidP="004C59B4">
      <w:pPr>
        <w:suppressAutoHyphens w:val="0"/>
        <w:autoSpaceDN w:val="0"/>
        <w:adjustRightInd w:val="0"/>
        <w:ind w:firstLine="709"/>
        <w:jc w:val="both"/>
        <w:rPr>
          <w:b/>
          <w:color w:val="000000"/>
          <w:sz w:val="26"/>
          <w:szCs w:val="26"/>
          <w:u w:val="single"/>
        </w:rPr>
      </w:pPr>
      <w:r w:rsidRPr="004C59B4">
        <w:rPr>
          <w:sz w:val="26"/>
          <w:szCs w:val="26"/>
          <w:lang w:eastAsia="ru-RU" w:bidi="ru-RU"/>
        </w:rPr>
        <w:t xml:space="preserve">В соответствии  с Федеральным законом от 29.12.1994 года № 68-ФЗ «О защите населения и территории от чрезвычайных ситуаций природного и </w:t>
      </w:r>
      <w:r w:rsidRPr="004C59B4">
        <w:rPr>
          <w:sz w:val="26"/>
          <w:szCs w:val="26"/>
          <w:lang w:eastAsia="ru-RU" w:bidi="ru-RU"/>
        </w:rPr>
        <w:lastRenderedPageBreak/>
        <w:t xml:space="preserve">техногенного характера», Федеральным законом от 06.10.2003 года № 131-ФЗ «Об общих принципах </w:t>
      </w:r>
      <w:r w:rsidR="004C59B4" w:rsidRPr="004C59B4">
        <w:rPr>
          <w:sz w:val="26"/>
          <w:szCs w:val="26"/>
          <w:lang w:eastAsia="ru-RU" w:bidi="ru-RU"/>
        </w:rPr>
        <w:t>организации</w:t>
      </w:r>
      <w:r w:rsidRPr="004C59B4">
        <w:rPr>
          <w:sz w:val="26"/>
          <w:szCs w:val="26"/>
          <w:lang w:eastAsia="ru-RU" w:bidi="ru-RU"/>
        </w:rPr>
        <w:t xml:space="preserve"> местного самоуправления в Российской Федерации», постановлением Правительства Российской Федерации от 22.06.2004 года № 303 «О порядке эвакуации населения, материальных и культурных ценностей в безопасные районы, </w:t>
      </w:r>
      <w:r w:rsidRPr="004C59B4">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C59B4">
        <w:rPr>
          <w:b/>
          <w:color w:val="000000"/>
          <w:sz w:val="26"/>
          <w:szCs w:val="26"/>
          <w:u w:val="single"/>
        </w:rPr>
        <w:t>ПОСТАНОВЛЯЕТ:</w:t>
      </w:r>
    </w:p>
    <w:p w:rsidR="009242C9" w:rsidRPr="004C59B4" w:rsidRDefault="009242C9" w:rsidP="004C59B4">
      <w:pPr>
        <w:suppressAutoHyphens w:val="0"/>
        <w:autoSpaceDN w:val="0"/>
        <w:adjustRightInd w:val="0"/>
        <w:ind w:firstLine="851"/>
        <w:jc w:val="both"/>
        <w:rPr>
          <w:b/>
          <w:color w:val="000000"/>
          <w:sz w:val="26"/>
          <w:szCs w:val="26"/>
          <w:u w:val="single"/>
        </w:rPr>
      </w:pPr>
    </w:p>
    <w:p w:rsidR="009242C9" w:rsidRPr="004C59B4" w:rsidRDefault="005F4E10" w:rsidP="005F4E10">
      <w:pPr>
        <w:widowControl w:val="0"/>
        <w:tabs>
          <w:tab w:val="left" w:pos="1058"/>
        </w:tabs>
        <w:suppressAutoHyphens w:val="0"/>
        <w:autoSpaceDE/>
        <w:ind w:firstLine="709"/>
        <w:jc w:val="both"/>
        <w:rPr>
          <w:sz w:val="26"/>
          <w:szCs w:val="26"/>
          <w:lang w:eastAsia="ru-RU" w:bidi="ru-RU"/>
        </w:rPr>
      </w:pPr>
      <w:r>
        <w:rPr>
          <w:sz w:val="26"/>
          <w:szCs w:val="26"/>
          <w:lang w:eastAsia="ru-RU" w:bidi="ru-RU"/>
        </w:rPr>
        <w:t xml:space="preserve">1. </w:t>
      </w:r>
      <w:r w:rsidR="009242C9" w:rsidRPr="004C59B4">
        <w:rPr>
          <w:sz w:val="26"/>
          <w:szCs w:val="26"/>
          <w:lang w:eastAsia="ru-RU" w:bidi="ru-RU"/>
        </w:rPr>
        <w:t>Утвердить прилагаемое Положение о проведении эвакуационных мероприятий на территории муниципального образования «Муниципальный округ Якшур-Бодьинский район Удмуртской Республики» в чрезвычайных ситуациях и в военное время.</w:t>
      </w:r>
    </w:p>
    <w:p w:rsidR="009242C9" w:rsidRPr="004C59B4" w:rsidRDefault="005F4E10" w:rsidP="005F4E10">
      <w:pPr>
        <w:widowControl w:val="0"/>
        <w:tabs>
          <w:tab w:val="left" w:pos="1058"/>
        </w:tabs>
        <w:suppressAutoHyphens w:val="0"/>
        <w:autoSpaceDE/>
        <w:ind w:firstLine="709"/>
        <w:jc w:val="both"/>
        <w:rPr>
          <w:sz w:val="26"/>
          <w:szCs w:val="26"/>
          <w:lang w:eastAsia="ru-RU" w:bidi="ru-RU"/>
        </w:rPr>
      </w:pPr>
      <w:r>
        <w:rPr>
          <w:sz w:val="26"/>
          <w:szCs w:val="26"/>
          <w:lang w:eastAsia="ru-RU" w:bidi="ru-RU"/>
        </w:rPr>
        <w:t xml:space="preserve">2. </w:t>
      </w:r>
      <w:r w:rsidR="009242C9" w:rsidRPr="004C59B4">
        <w:rPr>
          <w:sz w:val="26"/>
          <w:szCs w:val="26"/>
          <w:lang w:eastAsia="ru-RU" w:bidi="ru-RU"/>
        </w:rPr>
        <w:t>Возложить руководство по проведению эвакуационных мероприятий  при возникновении чрезвычайных ситуаций и в военное время на эвакуационную комиссию муниципального образования «Муниципальный округ Якшур-Бодьинский район Удмуртской Республики».</w:t>
      </w:r>
    </w:p>
    <w:p w:rsidR="009242C9" w:rsidRPr="004C59B4" w:rsidRDefault="005F4E10" w:rsidP="005F4E10">
      <w:pPr>
        <w:widowControl w:val="0"/>
        <w:tabs>
          <w:tab w:val="left" w:pos="1058"/>
        </w:tabs>
        <w:suppressAutoHyphens w:val="0"/>
        <w:autoSpaceDE/>
        <w:ind w:firstLine="709"/>
        <w:jc w:val="both"/>
        <w:rPr>
          <w:sz w:val="26"/>
          <w:szCs w:val="26"/>
          <w:lang w:eastAsia="ru-RU" w:bidi="ru-RU"/>
        </w:rPr>
      </w:pPr>
      <w:r>
        <w:rPr>
          <w:sz w:val="26"/>
          <w:szCs w:val="26"/>
          <w:lang w:eastAsia="zh-CN" w:bidi="ru-RU"/>
        </w:rPr>
        <w:t xml:space="preserve">3. </w:t>
      </w:r>
      <w:r w:rsidR="009242C9" w:rsidRPr="004C59B4">
        <w:rPr>
          <w:sz w:val="26"/>
          <w:szCs w:val="26"/>
          <w:lang w:eastAsia="zh-CN" w:bidi="ru-RU"/>
        </w:rPr>
        <w:t>Признать утратившим силу постановление Главы Администрации Якшур-Бодьинского района Удмуртской Республики от 08.08.2006 года № 909 «Об утверждении Порядка проведения эвакуационных мероприятий на территории  Якшур-Бодьинского района в чрезвычайных ситуациях».</w:t>
      </w:r>
    </w:p>
    <w:p w:rsidR="009242C9" w:rsidRPr="004C59B4" w:rsidRDefault="009242C9" w:rsidP="006024CB">
      <w:pPr>
        <w:widowControl w:val="0"/>
        <w:numPr>
          <w:ilvl w:val="0"/>
          <w:numId w:val="16"/>
        </w:numPr>
        <w:tabs>
          <w:tab w:val="left" w:pos="1058"/>
        </w:tabs>
        <w:suppressAutoHyphens w:val="0"/>
        <w:autoSpaceDE/>
        <w:ind w:firstLine="709"/>
        <w:jc w:val="both"/>
        <w:rPr>
          <w:sz w:val="26"/>
          <w:szCs w:val="26"/>
          <w:lang w:eastAsia="ru-RU" w:bidi="ru-RU"/>
        </w:rPr>
      </w:pPr>
      <w:r w:rsidRPr="004C59B4">
        <w:rPr>
          <w:color w:val="000000"/>
          <w:sz w:val="26"/>
          <w:szCs w:val="26"/>
          <w:lang w:eastAsia="ru-RU" w:bidi="ru-RU"/>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42C9" w:rsidRPr="004C59B4" w:rsidRDefault="009242C9" w:rsidP="006024CB">
      <w:pPr>
        <w:widowControl w:val="0"/>
        <w:numPr>
          <w:ilvl w:val="0"/>
          <w:numId w:val="16"/>
        </w:numPr>
        <w:tabs>
          <w:tab w:val="left" w:pos="1058"/>
        </w:tabs>
        <w:suppressAutoHyphens w:val="0"/>
        <w:autoSpaceDE/>
        <w:ind w:firstLine="709"/>
        <w:jc w:val="both"/>
        <w:rPr>
          <w:sz w:val="26"/>
          <w:szCs w:val="26"/>
          <w:lang w:eastAsia="ru-RU" w:bidi="ru-RU"/>
        </w:rPr>
      </w:pPr>
      <w:r w:rsidRPr="004C59B4">
        <w:rPr>
          <w:sz w:val="26"/>
          <w:szCs w:val="26"/>
          <w:lang w:eastAsia="ru-RU" w:bidi="ru-RU"/>
        </w:rPr>
        <w:t>Контроль за исполнением настоящего постановления возложить на Протопопову О.В., заместителя главы Администрации муниципального образования «</w:t>
      </w:r>
      <w:r w:rsidRPr="004C59B4">
        <w:rPr>
          <w:sz w:val="26"/>
          <w:szCs w:val="26"/>
          <w:lang w:eastAsia="zh-CN" w:bidi="ru-RU"/>
        </w:rPr>
        <w:t xml:space="preserve">Муниципальный округ </w:t>
      </w:r>
      <w:r w:rsidRPr="004C59B4">
        <w:rPr>
          <w:sz w:val="26"/>
          <w:szCs w:val="26"/>
          <w:lang w:eastAsia="ru-RU" w:bidi="ru-RU"/>
        </w:rPr>
        <w:t>Якшур-Бодьинский район</w:t>
      </w:r>
      <w:r w:rsidRPr="004C59B4">
        <w:rPr>
          <w:sz w:val="26"/>
          <w:szCs w:val="26"/>
          <w:lang w:eastAsia="zh-CN" w:bidi="ru-RU"/>
        </w:rPr>
        <w:t xml:space="preserve"> </w:t>
      </w:r>
      <w:r w:rsidR="004C59B4" w:rsidRPr="004C59B4">
        <w:rPr>
          <w:sz w:val="26"/>
          <w:szCs w:val="26"/>
          <w:lang w:eastAsia="zh-CN" w:bidi="ru-RU"/>
        </w:rPr>
        <w:t>Удмуртской</w:t>
      </w:r>
      <w:r w:rsidRPr="004C59B4">
        <w:rPr>
          <w:sz w:val="26"/>
          <w:szCs w:val="26"/>
          <w:lang w:eastAsia="zh-CN" w:bidi="ru-RU"/>
        </w:rPr>
        <w:t xml:space="preserve"> Республики</w:t>
      </w:r>
      <w:r w:rsidRPr="004C59B4">
        <w:rPr>
          <w:sz w:val="26"/>
          <w:szCs w:val="26"/>
          <w:lang w:eastAsia="ru-RU" w:bidi="ru-RU"/>
        </w:rPr>
        <w:t xml:space="preserve">». </w:t>
      </w:r>
      <w:r w:rsidRPr="004C59B4">
        <w:rPr>
          <w:rFonts w:eastAsia="Arial Unicode MS"/>
          <w:color w:val="000000"/>
          <w:sz w:val="26"/>
          <w:szCs w:val="26"/>
          <w:lang w:eastAsia="ru-RU" w:bidi="ru-RU"/>
        </w:rPr>
        <w:t xml:space="preserve"> </w:t>
      </w:r>
    </w:p>
    <w:p w:rsidR="009242C9" w:rsidRPr="004C59B4" w:rsidRDefault="009242C9" w:rsidP="004C59B4">
      <w:pPr>
        <w:suppressAutoHyphens w:val="0"/>
        <w:autoSpaceDE/>
        <w:jc w:val="both"/>
        <w:rPr>
          <w:sz w:val="26"/>
          <w:szCs w:val="26"/>
          <w:lang w:eastAsia="ru-RU"/>
        </w:rPr>
      </w:pPr>
    </w:p>
    <w:p w:rsidR="009242C9" w:rsidRPr="004C59B4" w:rsidRDefault="009242C9" w:rsidP="004C59B4">
      <w:pPr>
        <w:suppressAutoHyphens w:val="0"/>
        <w:autoSpaceDE/>
        <w:ind w:right="-545"/>
        <w:rPr>
          <w:b/>
          <w:sz w:val="26"/>
          <w:szCs w:val="26"/>
          <w:lang w:eastAsia="ru-RU"/>
        </w:rPr>
      </w:pPr>
      <w:r w:rsidRPr="004C59B4">
        <w:rPr>
          <w:b/>
          <w:sz w:val="26"/>
          <w:szCs w:val="26"/>
          <w:lang w:eastAsia="ru-RU"/>
        </w:rPr>
        <w:t>Глава муниципального образования</w:t>
      </w:r>
    </w:p>
    <w:p w:rsidR="009242C9" w:rsidRPr="004C59B4" w:rsidRDefault="009242C9" w:rsidP="004C59B4">
      <w:pPr>
        <w:suppressAutoHyphens w:val="0"/>
        <w:autoSpaceDE/>
        <w:ind w:right="-545"/>
        <w:rPr>
          <w:b/>
          <w:sz w:val="26"/>
          <w:szCs w:val="26"/>
          <w:lang w:eastAsia="ru-RU"/>
        </w:rPr>
      </w:pPr>
      <w:r w:rsidRPr="004C59B4">
        <w:rPr>
          <w:b/>
          <w:sz w:val="26"/>
          <w:szCs w:val="26"/>
          <w:lang w:eastAsia="ru-RU"/>
        </w:rPr>
        <w:t>«Муниципальный округ</w:t>
      </w:r>
    </w:p>
    <w:p w:rsidR="009242C9" w:rsidRPr="004C59B4" w:rsidRDefault="009242C9" w:rsidP="004C59B4">
      <w:pPr>
        <w:suppressAutoHyphens w:val="0"/>
        <w:autoSpaceDE/>
        <w:ind w:right="-545"/>
        <w:rPr>
          <w:b/>
          <w:sz w:val="26"/>
          <w:szCs w:val="26"/>
          <w:lang w:eastAsia="ru-RU"/>
        </w:rPr>
      </w:pPr>
      <w:r w:rsidRPr="004C59B4">
        <w:rPr>
          <w:b/>
          <w:sz w:val="26"/>
          <w:szCs w:val="26"/>
          <w:lang w:eastAsia="ru-RU"/>
        </w:rPr>
        <w:t>Якшур-Бодьинский район</w:t>
      </w:r>
    </w:p>
    <w:p w:rsidR="009242C9" w:rsidRPr="004C59B4" w:rsidRDefault="009242C9" w:rsidP="004C59B4">
      <w:pPr>
        <w:suppressAutoHyphens w:val="0"/>
        <w:autoSpaceDE/>
        <w:ind w:right="-545"/>
        <w:rPr>
          <w:sz w:val="26"/>
          <w:szCs w:val="26"/>
          <w:lang w:eastAsia="ru-RU"/>
        </w:rPr>
      </w:pPr>
      <w:r w:rsidRPr="004C59B4">
        <w:rPr>
          <w:b/>
          <w:sz w:val="26"/>
          <w:szCs w:val="26"/>
          <w:lang w:eastAsia="ru-RU"/>
        </w:rPr>
        <w:t>Удмуртской Республики»                                                       А.В. Леконцев</w:t>
      </w:r>
      <w:r w:rsidRPr="004C59B4">
        <w:rPr>
          <w:sz w:val="26"/>
          <w:szCs w:val="26"/>
          <w:lang w:eastAsia="ru-RU"/>
        </w:rPr>
        <w:t xml:space="preserve"> </w:t>
      </w:r>
    </w:p>
    <w:p w:rsidR="009242C9" w:rsidRPr="009242C9" w:rsidRDefault="009242C9" w:rsidP="009242C9">
      <w:pPr>
        <w:suppressAutoHyphens w:val="0"/>
        <w:autoSpaceDE/>
        <w:spacing w:line="276" w:lineRule="auto"/>
        <w:rPr>
          <w:sz w:val="20"/>
          <w:szCs w:val="20"/>
        </w:rPr>
      </w:pPr>
      <w:r w:rsidRPr="009242C9">
        <w:rPr>
          <w:sz w:val="20"/>
          <w:szCs w:val="20"/>
        </w:rPr>
        <w:t>Чуракова Светлана Владимировна</w:t>
      </w:r>
    </w:p>
    <w:p w:rsidR="009242C9" w:rsidRPr="009242C9" w:rsidRDefault="009242C9" w:rsidP="004C59B4">
      <w:pPr>
        <w:suppressAutoHyphens w:val="0"/>
        <w:autoSpaceDE/>
        <w:spacing w:line="276" w:lineRule="auto"/>
        <w:rPr>
          <w:lang w:eastAsia="ru-RU"/>
        </w:rPr>
      </w:pPr>
      <w:r w:rsidRPr="009242C9">
        <w:rPr>
          <w:sz w:val="20"/>
          <w:szCs w:val="20"/>
        </w:rPr>
        <w:t>8(34162)4-15-67</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Приложение</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 к постановлению Администрации</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 муниципального образования</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«Муниципальный округ </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Якшур-Бодьинский район </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Удмуртской республики»</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от «09» марта 2022 г. № 384  </w:t>
      </w:r>
    </w:p>
    <w:p w:rsidR="009242C9" w:rsidRPr="009242C9" w:rsidRDefault="009242C9" w:rsidP="009242C9">
      <w:pPr>
        <w:suppressAutoHyphens w:val="0"/>
        <w:autoSpaceDE/>
        <w:jc w:val="center"/>
        <w:rPr>
          <w:rFonts w:eastAsia="Calibri"/>
          <w:b/>
          <w:bCs/>
          <w:sz w:val="28"/>
          <w:szCs w:val="28"/>
          <w:lang w:eastAsia="en-US"/>
        </w:rPr>
      </w:pPr>
    </w:p>
    <w:p w:rsidR="009242C9" w:rsidRPr="004C59B4" w:rsidRDefault="009242C9" w:rsidP="004C59B4">
      <w:pPr>
        <w:suppressAutoHyphens w:val="0"/>
        <w:autoSpaceDE/>
        <w:jc w:val="center"/>
        <w:rPr>
          <w:b/>
          <w:lang w:eastAsia="ru-RU" w:bidi="ru-RU"/>
        </w:rPr>
      </w:pPr>
      <w:r w:rsidRPr="004C59B4">
        <w:rPr>
          <w:b/>
          <w:lang w:eastAsia="ru-RU" w:bidi="ru-RU"/>
        </w:rPr>
        <w:t xml:space="preserve">Положение о проведении эвакуационных мероприятий </w:t>
      </w:r>
    </w:p>
    <w:p w:rsidR="009242C9" w:rsidRPr="004C59B4" w:rsidRDefault="009242C9" w:rsidP="004C59B4">
      <w:pPr>
        <w:suppressAutoHyphens w:val="0"/>
        <w:autoSpaceDE/>
        <w:jc w:val="center"/>
        <w:rPr>
          <w:rFonts w:eastAsia="Calibri"/>
          <w:b/>
          <w:lang w:eastAsia="en-US"/>
        </w:rPr>
      </w:pPr>
      <w:r w:rsidRPr="004C59B4">
        <w:rPr>
          <w:b/>
          <w:lang w:eastAsia="ru-RU" w:bidi="ru-RU"/>
        </w:rPr>
        <w:lastRenderedPageBreak/>
        <w:t>на территории муниципального образования «Муниципальный округ Якшур-Бодьинский район Удмуртской Республики» в чрезвычайных ситуациях и в военное время</w:t>
      </w:r>
    </w:p>
    <w:p w:rsidR="009242C9" w:rsidRPr="004C59B4" w:rsidRDefault="009242C9" w:rsidP="006024CB">
      <w:pPr>
        <w:numPr>
          <w:ilvl w:val="0"/>
          <w:numId w:val="25"/>
        </w:numPr>
        <w:tabs>
          <w:tab w:val="num" w:pos="0"/>
        </w:tabs>
        <w:suppressAutoHyphens w:val="0"/>
        <w:autoSpaceDE/>
        <w:ind w:left="0" w:firstLine="0"/>
        <w:jc w:val="center"/>
        <w:rPr>
          <w:rFonts w:eastAsia="Calibri"/>
          <w:lang w:eastAsia="en-US"/>
        </w:rPr>
      </w:pPr>
      <w:r w:rsidRPr="004C59B4">
        <w:rPr>
          <w:rFonts w:eastAsia="Calibri"/>
          <w:lang w:eastAsia="en-US"/>
        </w:rPr>
        <w:t>Общие положения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1.1. Настоящее Положение разработано в соответствии с Федеральным законом от 21.12.1994 года № 68-ФЗ «О защите населения и территории от чрезвычайных ситуаций природного и техногенного характера», Федеральным законом от 06.10.2003 года № 131-ФЗ «Об общих принципах организации местного самоуправления в Российской Федерации», в целях защиты населения, материальных и культурных ценностей при угрозе или возникновении чрезвычайных ситуаций природного и техногенного характера, в военное время на территории муниципального образования «Муниципальный округ Якшур-Бодьинский район Удмуртской Республики» (далее - Якшур-Бодьинский район).</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1.2. Настоящее Положение о проведении эвакуационных мероприятий в чрезвычайных ситуациях природного и техногенного характера и в военное время и их обеспечении на территории Якшур-Бодьинского района  определяет основные задачи, порядок планирования, организации и проведения эвакуационных мероприятий при возникновении чрезвычайных ситуаций (далее - ЧС),</w:t>
      </w:r>
      <w:r w:rsidRPr="004C59B4">
        <w:rPr>
          <w:rFonts w:ascii="Calibri" w:eastAsia="Calibri" w:hAnsi="Calibri"/>
          <w:lang w:eastAsia="en-US"/>
        </w:rPr>
        <w:t xml:space="preserve"> </w:t>
      </w:r>
      <w:r w:rsidRPr="004C59B4">
        <w:rPr>
          <w:rFonts w:eastAsia="Calibri"/>
          <w:lang w:eastAsia="en-US"/>
        </w:rPr>
        <w:t>а также в случае применения противником современных средств поражения.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1.3. Эвакуационные мероприятия планируются и готовятся в повседневной деятельности и осуществляются при возникновении ЧС, а также в случае применения противником современных средств поражения. Эвакуационные мероприятия включают в себя следующие понятия: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 эвакуация - отселение в мирное время населения (далее - эвакуация) - комплекс мероприятий по организованному вывозу (выводу) населения из зон ЧС или вероятной чрезвычайной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районах (местах);</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xml:space="preserve">2) безопасный район (место) </w:t>
      </w:r>
      <w:r w:rsidRPr="004C59B4">
        <w:rPr>
          <w:rFonts w:eastAsia="Calibri"/>
          <w:b/>
          <w:lang w:eastAsia="en-US"/>
        </w:rPr>
        <w:t xml:space="preserve">- </w:t>
      </w:r>
      <w:r w:rsidRPr="004C59B4">
        <w:rPr>
          <w:rFonts w:eastAsia="Calibri"/>
          <w:lang w:eastAsia="en-US"/>
        </w:rPr>
        <w:t>территория, куда при угрозе или во время возникновения ЧС эвакуируется или временно выселяется население в целях его безопасности;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xml:space="preserve">3) жизнеобеспечение населения </w:t>
      </w:r>
      <w:r w:rsidRPr="004C59B4">
        <w:rPr>
          <w:rFonts w:eastAsia="Calibri"/>
          <w:b/>
          <w:lang w:eastAsia="en-US"/>
        </w:rPr>
        <w:t>-</w:t>
      </w:r>
      <w:r w:rsidRPr="004C59B4">
        <w:rPr>
          <w:rFonts w:eastAsia="Calibri"/>
          <w:lang w:eastAsia="en-US"/>
        </w:rPr>
        <w:t xml:space="preserve"> комплекс экономических, организационных, инженерно - технических и социальных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1.4. Эвакуируемое население, материальные и культурные ценности размещаются в безопасных районах до особого распоряжения, в зависимости от обстановки.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1.5. В зависимости от времени и сроков проведения вводятся следующие варианты эвакуации населения, материальных и культурных ценностей:</w:t>
      </w:r>
    </w:p>
    <w:p w:rsidR="009242C9" w:rsidRPr="004C59B4" w:rsidRDefault="009242C9" w:rsidP="004C59B4">
      <w:pPr>
        <w:suppressAutoHyphens w:val="0"/>
        <w:autoSpaceDE/>
        <w:ind w:firstLine="709"/>
        <w:jc w:val="both"/>
        <w:rPr>
          <w:rFonts w:eastAsia="Calibri"/>
          <w:lang w:eastAsia="en-US"/>
        </w:rPr>
      </w:pPr>
      <w:r w:rsidRPr="004C59B4">
        <w:rPr>
          <w:rFonts w:eastAsia="Calibri"/>
          <w:b/>
          <w:lang w:eastAsia="en-US"/>
        </w:rPr>
        <w:t>-</w:t>
      </w:r>
      <w:r w:rsidRPr="004C59B4">
        <w:rPr>
          <w:rFonts w:eastAsia="Calibri"/>
          <w:lang w:eastAsia="en-US"/>
        </w:rPr>
        <w:t xml:space="preserve"> упреждающая (заблаговременная), осуществляется при получении достоверных данных об угрозе возникновения ЧС природного или техногенного характера;</w:t>
      </w:r>
    </w:p>
    <w:p w:rsidR="009242C9" w:rsidRPr="004C59B4" w:rsidRDefault="009242C9" w:rsidP="004C59B4">
      <w:pPr>
        <w:suppressAutoHyphens w:val="0"/>
        <w:autoSpaceDE/>
        <w:ind w:firstLine="709"/>
        <w:jc w:val="both"/>
        <w:rPr>
          <w:rFonts w:eastAsia="Calibri"/>
          <w:lang w:eastAsia="en-US"/>
        </w:rPr>
      </w:pPr>
      <w:r w:rsidRPr="004C59B4">
        <w:rPr>
          <w:rFonts w:eastAsia="Calibri"/>
          <w:b/>
          <w:lang w:eastAsia="en-US"/>
        </w:rPr>
        <w:t>-</w:t>
      </w:r>
      <w:r w:rsidRPr="004C59B4">
        <w:rPr>
          <w:rFonts w:eastAsia="Calibri"/>
          <w:lang w:eastAsia="en-US"/>
        </w:rPr>
        <w:t xml:space="preserve"> экстренная (безотлагательная), осуществляется при малом времени упреждения и в условиях воздействия на людей поражающих факторов источника ЧС.</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1.6. При получении достоверных данных о вероятности возникновения аварии на потенциально опасных объектах или стихийного бедствия проводится упреждающая (заблаговременная) эвакуация населения из зон возможного действия поражающих факторов (прогнозируемых зон ЧС) а также в случае применения противником современных средств поражения. В случае возникновения ЧС, а также в случае применения противником современных средств поражения,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1.7. Эвакуируемое население размещается в безопасных районах до особого распоряжения, в зависимости от обстановки.</w:t>
      </w:r>
    </w:p>
    <w:p w:rsidR="009242C9" w:rsidRPr="004C59B4" w:rsidRDefault="009242C9" w:rsidP="004C59B4">
      <w:pPr>
        <w:suppressAutoHyphens w:val="0"/>
        <w:autoSpaceDE/>
        <w:jc w:val="both"/>
        <w:rPr>
          <w:rFonts w:eastAsia="Calibri"/>
          <w:lang w:eastAsia="en-US"/>
        </w:rPr>
      </w:pPr>
      <w:r w:rsidRPr="004C59B4">
        <w:rPr>
          <w:rFonts w:eastAsia="Calibri"/>
          <w:lang w:eastAsia="en-US"/>
        </w:rPr>
        <w:t> </w:t>
      </w:r>
    </w:p>
    <w:p w:rsidR="009242C9" w:rsidRPr="004C59B4" w:rsidRDefault="009242C9" w:rsidP="006024CB">
      <w:pPr>
        <w:numPr>
          <w:ilvl w:val="0"/>
          <w:numId w:val="26"/>
        </w:numPr>
        <w:tabs>
          <w:tab w:val="num" w:pos="142"/>
        </w:tabs>
        <w:suppressAutoHyphens w:val="0"/>
        <w:autoSpaceDE/>
        <w:ind w:left="0" w:firstLine="0"/>
        <w:jc w:val="center"/>
        <w:rPr>
          <w:rFonts w:eastAsia="Calibri"/>
          <w:lang w:eastAsia="en-US"/>
        </w:rPr>
      </w:pPr>
      <w:r w:rsidRPr="004C59B4">
        <w:rPr>
          <w:rFonts w:eastAsia="Calibri"/>
          <w:lang w:eastAsia="en-US"/>
        </w:rPr>
        <w:lastRenderedPageBreak/>
        <w:t>Основы планирования эвакуационных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2.1. Решение на проведение эвакуационных мероприятий принимает Глава муниципального образования «Муниципальный округ Якшур-Бодьинский район Удмуртской Республики»  при получении данных об угрозе или возникновении чрезвычайной ситуации</w:t>
      </w:r>
      <w:r w:rsidRPr="004C59B4">
        <w:rPr>
          <w:rFonts w:ascii="Calibri" w:eastAsia="Calibri" w:hAnsi="Calibri"/>
          <w:lang w:eastAsia="en-US"/>
        </w:rPr>
        <w:t xml:space="preserve"> </w:t>
      </w:r>
      <w:r w:rsidRPr="004C59B4">
        <w:rPr>
          <w:rFonts w:eastAsia="Calibri"/>
          <w:lang w:eastAsia="en-US"/>
        </w:rPr>
        <w:t>в зависимости от масштабов, источника и развития чрезвычайной ситуации, а также в случае применения противником современных средств поражения. Основанием для принятия решения на проведение эвакуационных мероприятий является наличие угрозы жизни и здоровью людей. В случаях, требующих принятия безотлагательного решения, экстренная эвакуация, носящая локальный характер, может осуществляться по распоряжению руководителя организации или руководителя работ по ликвидации ЧС с последующим докладом в Единую дежурно-диспетчерскую службу Якшур-Бодьинского  района.</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2.2. В зависимости от обстановки различают два режима функционирования эвакоорганов:</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режим повседневной деятельности – функционирование при нормальной радиационной, химической, пожарной, медицинской и гидрометеорологической обстановке.</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xml:space="preserve"> - чрезвычайный режим – функционирование при возникновении и ликвидации ЧС в мирное время.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2.3. Основными мероприятиями в различных режимах являются: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2.3.1. В режиме повседневной деятельности: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разработка документов плана проведения эвакуационных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учет населения, попадающего в опасные зоны при возникновении ЧС;</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определение маршрутов эвакуации;</w:t>
      </w:r>
    </w:p>
    <w:p w:rsidR="009242C9" w:rsidRPr="004C59B4" w:rsidRDefault="009242C9" w:rsidP="004C59B4">
      <w:pPr>
        <w:suppressAutoHyphens w:val="0"/>
        <w:autoSpaceDE/>
        <w:ind w:firstLine="709"/>
        <w:jc w:val="both"/>
        <w:rPr>
          <w:rFonts w:eastAsia="Calibri"/>
          <w:lang w:eastAsia="en-US"/>
        </w:rPr>
      </w:pPr>
      <w:r w:rsidRPr="004C59B4">
        <w:rPr>
          <w:rFonts w:eastAsia="Calibri"/>
          <w:b/>
          <w:lang w:eastAsia="en-US"/>
        </w:rPr>
        <w:t>-</w:t>
      </w:r>
      <w:r w:rsidRPr="004C59B4">
        <w:rPr>
          <w:rFonts w:eastAsia="Calibri"/>
          <w:lang w:eastAsia="en-US"/>
        </w:rPr>
        <w:t xml:space="preserve"> планирование всестороннего жизнеобеспечения населения при возникновении ЧС;</w:t>
      </w:r>
    </w:p>
    <w:p w:rsidR="009242C9" w:rsidRPr="004C59B4" w:rsidRDefault="009242C9" w:rsidP="004C59B4">
      <w:pPr>
        <w:suppressAutoHyphens w:val="0"/>
        <w:autoSpaceDE/>
        <w:ind w:firstLine="709"/>
        <w:jc w:val="both"/>
        <w:rPr>
          <w:rFonts w:eastAsia="Calibri"/>
          <w:lang w:eastAsia="en-US"/>
        </w:rPr>
      </w:pPr>
      <w:r w:rsidRPr="004C59B4">
        <w:rPr>
          <w:rFonts w:eastAsia="Calibri"/>
          <w:b/>
          <w:lang w:eastAsia="en-US"/>
        </w:rPr>
        <w:t>-</w:t>
      </w:r>
      <w:r w:rsidRPr="004C59B4">
        <w:rPr>
          <w:rFonts w:eastAsia="Calibri"/>
          <w:lang w:eastAsia="en-US"/>
        </w:rPr>
        <w:t xml:space="preserve"> учет, планирование и уточнение вопросов транспортного обеспечения эвакуации населения при возникновении ЧС в мирное время.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2.3.2. В чрезвычайном режиме и в военное время: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работы администраций пунктов временного размещения (далее - ПВР), эвакокомиссии, обеспечивающей эвакуацию населения, согласно плана проведения эвакуационных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информирования населения об обстановке в местах размещения эвакуируемого населения;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взаимодействия с сектором гражданской обороны, чрезвычайных ситуаций и мобилизационной работы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 специалиста Единой дежурно-диспетчерской службы Якшур-Бодьинского   района;</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контроль за ходом и проведением отселения населения в случае возникновения ЧС;</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поддержание устойчивой связи с ПВР;</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работы по жизнеобеспечению населения, оставшегося без крова.</w:t>
      </w:r>
    </w:p>
    <w:p w:rsidR="009242C9" w:rsidRPr="004C59B4" w:rsidRDefault="009242C9" w:rsidP="004C59B4">
      <w:pPr>
        <w:suppressAutoHyphens w:val="0"/>
        <w:autoSpaceDE/>
        <w:jc w:val="both"/>
        <w:rPr>
          <w:rFonts w:eastAsia="Calibri"/>
          <w:lang w:eastAsia="en-US"/>
        </w:rPr>
      </w:pPr>
      <w:r w:rsidRPr="004C59B4">
        <w:rPr>
          <w:rFonts w:eastAsia="Calibri"/>
          <w:lang w:eastAsia="en-US"/>
        </w:rPr>
        <w:t> </w:t>
      </w:r>
    </w:p>
    <w:p w:rsidR="009242C9" w:rsidRPr="004C59B4" w:rsidRDefault="009242C9" w:rsidP="006024CB">
      <w:pPr>
        <w:numPr>
          <w:ilvl w:val="0"/>
          <w:numId w:val="27"/>
        </w:numPr>
        <w:tabs>
          <w:tab w:val="num" w:pos="142"/>
        </w:tabs>
        <w:suppressAutoHyphens w:val="0"/>
        <w:autoSpaceDE/>
        <w:ind w:left="0" w:firstLine="0"/>
        <w:jc w:val="center"/>
        <w:rPr>
          <w:rFonts w:eastAsia="Calibri"/>
          <w:lang w:eastAsia="en-US"/>
        </w:rPr>
      </w:pPr>
      <w:r w:rsidRPr="004C59B4">
        <w:rPr>
          <w:rFonts w:eastAsia="Calibri"/>
          <w:lang w:eastAsia="en-US"/>
        </w:rPr>
        <w:t>Организация проведения эвакуационных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xml:space="preserve">3.1. При получении достоверного прогноза возникновения ЧС организуются и проводятся мероприятия, целью которых является создание благоприятных условий для организованного вывоза или вывода из зон ЧС населения. </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3.1.1. Подготовительные мероприятия: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приведение в готовность эвакуационных комиссий, администраций ПВР, и уточнение порядка их работы;</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lastRenderedPageBreak/>
        <w:t>- уточнение численности населения, подлежащего эвакуации пешим порядком и транспортом, количества материальных и культурных ценностей;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подготовки маршрутов эвакуации;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подготовка к развертыванию ПВР;</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подготовка пунктов посадки (высадки);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проверка готовности систем оповещения и связи;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приведение в готовность имеющихся защитных сооружений.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3.1.2. С получением сигнала на проведение эвакуации населения осуществляются следующие мероприятия: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оповещение организаций Якшур-Бодьинского района, а так же населения о начале и порядке проведения эвакуации;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уточнение порядка проведения запланированных эвакуационных мероприятий с учетом сложившейся обстановки;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контроль за развертыванием и приведением в готовность ПВР;</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контроль за своевременной подачей транспортных средств к пунктам посадки населения на транспорт;</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учета и отправки в ПВР населения, в безопасные районы материальных и культурных ценностей, подлежащих эвакуации;</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контроль за приемом и размещением эвакуируемого населения в ПВР, заблаговременно подготовленных по первоочередным видам жизнеобеспечения.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3.2. Эвакуация населения проводится в два этапа:</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1-й этап: эвакуация населения из зон ЧС осуществляется в ПВР, расположенные вне зоны воздействия поражающих факторов источника чрезвычайной ситуации, для кратковременного пребывания.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2-й этап: при затяжном характере ЧС или невозможности возвращения в места постоянной дислокации проводится перемещение населения из ПВР в пункты длительного проживания, находящиеся на территории Якшур-Бодьинского района. Временное размещение эвакуируемого населения может осуществляться не только по заранее отработанным планам, но проводиться в экстренном, оперативном порядке.</w:t>
      </w:r>
    </w:p>
    <w:p w:rsidR="009242C9" w:rsidRPr="004C59B4" w:rsidRDefault="009242C9" w:rsidP="004C59B4">
      <w:pPr>
        <w:suppressAutoHyphens w:val="0"/>
        <w:autoSpaceDE/>
        <w:jc w:val="both"/>
        <w:rPr>
          <w:rFonts w:eastAsia="Calibri"/>
          <w:lang w:eastAsia="en-US"/>
        </w:rPr>
      </w:pPr>
      <w:r w:rsidRPr="004C59B4">
        <w:rPr>
          <w:rFonts w:eastAsia="Calibri"/>
          <w:lang w:eastAsia="en-US"/>
        </w:rPr>
        <w:t> </w:t>
      </w:r>
    </w:p>
    <w:p w:rsidR="009242C9" w:rsidRPr="004C59B4" w:rsidRDefault="009242C9" w:rsidP="006024CB">
      <w:pPr>
        <w:numPr>
          <w:ilvl w:val="0"/>
          <w:numId w:val="28"/>
        </w:numPr>
        <w:tabs>
          <w:tab w:val="num" w:pos="142"/>
        </w:tabs>
        <w:suppressAutoHyphens w:val="0"/>
        <w:autoSpaceDE/>
        <w:ind w:left="0" w:firstLine="0"/>
        <w:jc w:val="center"/>
        <w:rPr>
          <w:rFonts w:eastAsia="Calibri"/>
          <w:lang w:eastAsia="en-US"/>
        </w:rPr>
      </w:pPr>
      <w:r w:rsidRPr="004C59B4">
        <w:rPr>
          <w:rFonts w:eastAsia="Calibri"/>
          <w:lang w:eastAsia="en-US"/>
        </w:rPr>
        <w:t>Обеспечение эвакуационных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xml:space="preserve">4.1. В целях создания условий для организованного проведения эвакуации планируются и осуществляются мероприятия по следующим видам обеспечения: транспортному, медицинскому, охране общественного порядка и о беспечение безопасности дорожного движения, инженерному, материально </w:t>
      </w:r>
      <w:r w:rsidRPr="004C59B4">
        <w:rPr>
          <w:rFonts w:eastAsia="Calibri"/>
          <w:b/>
          <w:lang w:eastAsia="en-US"/>
        </w:rPr>
        <w:t>-</w:t>
      </w:r>
      <w:r w:rsidRPr="004C59B4">
        <w:rPr>
          <w:rFonts w:eastAsia="Calibri"/>
          <w:lang w:eastAsia="en-US"/>
        </w:rPr>
        <w:t xml:space="preserve"> техническому, связи и оповещения, разведке.</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4.1.1. Транспортное обеспечение.</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Транспортное обеспечение при эвакуации населения, материальных и культурных ценностей из зон ЧС - это комплекс мероприятий, охватывающих подготовку, распределение и эксплуатацию транспортных средств, предназначенных для выполнения эвакуационных перевозок. Основными направлениями использования автотранспорта являются: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доставка населения от мест проживания к ПВР;</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вывоз материальных и культурных ценностей из зоны ЧС в безопасные места.</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Личный транспорт владельцев объединяется в группы (отряды) на основе добровольного согласия его владельцев. Транспортные средства личного пользования заблаговременно регистрируются и учитываются. Автотранспортные средства частных владельцев сводятся в самостоятельные колонны, которые формируются ОМВД России по Якшур-Бодьинскому району (по согласованию).</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4.1.2. Медицинское обеспечение.</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Медицинское обеспечение эвакуации включает проведение БУЗ УР «Якшур-Бодьинская РБ МЗ УР» (по согласованию) организационных, лечебных, санитарно-</w:t>
      </w:r>
      <w:r w:rsidRPr="004C59B4">
        <w:rPr>
          <w:rFonts w:eastAsia="Calibri"/>
          <w:lang w:eastAsia="en-US"/>
        </w:rPr>
        <w:lastRenderedPageBreak/>
        <w:t>гигиенических и противоэпидемиологических мероприятий, направленных на охрану здоровья эвакуируемого населения, своевременное оказание медицинской помощи  заболевшим и получившим травмы в ходе эвакуации, а также предупреждение возникновения и распространения массовых инфекционных заболеваний. При проведении эвакуации осуществляются следующие мероприятия: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развертывание медицинского пункта на ПВР, пунктах посадки и высадки, организация на них дежурства медицинского персонала для оказания медицинской помощи эвакуируемому населению;</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выявление инфекционных больных и проведение комплекса первичных противоэпидемических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снабжение медицинских пунктов, лечебно-профилактических, санитарно-эпидемиологических учреждений и формирований здравоохранения, привлекаемых к обеспечению эвакуируемого населения, медицинским имуществом.</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4.1.3. Охрана общественного порядка и обеспечение безопасности дорожного движения.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При проведении эвакуационных мероприятий ОМВД России по Якшур-Бодьинскому району (по согласованию) выполняет следующие мероприятия: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осуществление нарядами полиции пропускного режима, предусматривающего пресечение проезда транспорта и прохода граждан, не занятых в проведении эвакуационных мероприятий;</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оказание содействия (при необходимости) должностным лицам, ответственным за проведение эвакуационных мероприятий, в мобилизации транзитного транспорта в целях обеспечения быстрейшего вывоза людей из зон ЧС;</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организация посадки эвакуируемого населения на транспорт или формирование пеших колонн и сопровождение их до ПВР;</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охрана порядка и обеспечение безопасности на эвакообъектах (ПВР, пунктах посадки и высадки), предупреждение паники и дезинформационных слухов;</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обеспечение установленной очередности перевозок по автомобильным дорогам и режима допуска транспорта в зоны ЧС;</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 борьба с преступностью на территории муниципального образования, на маршрутах эвакуации и в местах размещения.</w:t>
      </w:r>
    </w:p>
    <w:p w:rsidR="009242C9" w:rsidRPr="004C59B4" w:rsidRDefault="009242C9" w:rsidP="004C59B4">
      <w:pPr>
        <w:suppressAutoHyphens w:val="0"/>
        <w:autoSpaceDE/>
        <w:ind w:firstLine="709"/>
        <w:jc w:val="both"/>
        <w:rPr>
          <w:rFonts w:eastAsia="Calibri"/>
          <w:lang w:eastAsia="en-US"/>
        </w:rPr>
      </w:pPr>
      <w:r w:rsidRPr="004C59B4">
        <w:rPr>
          <w:rFonts w:eastAsia="Calibri"/>
          <w:lang w:eastAsia="en-US"/>
        </w:rPr>
        <w:t>4.1.4. Материальное – техническое обеспечение эвакуации заключается в организации технического обслуживания и ремонта транспортных средств в процессе эвакуации, снабжение горюче – смазочными материалами и запасными частями, водой, продуктами питания и предметами первой необходимости, обеспечении необходимым имуществом. Материально – техническое обеспечение эвакуируемого населения осуществляется Администрацией муниципального образования «Муниципальный округ Якшур-Бодьинский район Удмуртской Республики».</w:t>
      </w:r>
    </w:p>
    <w:p w:rsidR="009242C9" w:rsidRDefault="009242C9" w:rsidP="004C59B4">
      <w:pPr>
        <w:suppressAutoHyphens w:val="0"/>
        <w:autoSpaceDE/>
        <w:ind w:firstLine="709"/>
        <w:jc w:val="both"/>
        <w:rPr>
          <w:rFonts w:eastAsia="Calibri"/>
          <w:lang w:eastAsia="en-US"/>
        </w:rPr>
      </w:pPr>
      <w:r w:rsidRPr="004C59B4">
        <w:rPr>
          <w:rFonts w:eastAsia="Calibri"/>
          <w:lang w:eastAsia="en-US"/>
        </w:rPr>
        <w:t>4.1.5. При проведении эвакуационных мероприятий на всех этапах связь осуществляется через диспетчера Единой дежурно-диспетчерской службы Якшур-Бодьинского района, стационарными и передвижными средствами связи.</w:t>
      </w:r>
    </w:p>
    <w:p w:rsidR="005F4E10" w:rsidRDefault="005F4E10" w:rsidP="004C59B4">
      <w:pPr>
        <w:suppressAutoHyphens w:val="0"/>
        <w:autoSpaceDE/>
        <w:ind w:firstLine="709"/>
        <w:jc w:val="both"/>
        <w:rPr>
          <w:rFonts w:eastAsia="Calibri"/>
          <w:lang w:eastAsia="en-US"/>
        </w:rPr>
      </w:pPr>
    </w:p>
    <w:p w:rsidR="005F4E10" w:rsidRDefault="005F4E10" w:rsidP="004C59B4">
      <w:pPr>
        <w:suppressAutoHyphens w:val="0"/>
        <w:autoSpaceDE/>
        <w:ind w:firstLine="709"/>
        <w:jc w:val="both"/>
        <w:rPr>
          <w:rFonts w:eastAsia="Calibri"/>
          <w:lang w:eastAsia="en-US"/>
        </w:rPr>
      </w:pPr>
    </w:p>
    <w:p w:rsidR="005F4E10" w:rsidRDefault="005F4E10" w:rsidP="004C59B4">
      <w:pPr>
        <w:suppressAutoHyphens w:val="0"/>
        <w:autoSpaceDE/>
        <w:ind w:firstLine="709"/>
        <w:jc w:val="both"/>
        <w:rPr>
          <w:rFonts w:eastAsia="Calibri"/>
          <w:lang w:eastAsia="en-US"/>
        </w:rPr>
      </w:pPr>
    </w:p>
    <w:p w:rsidR="005F4E10" w:rsidRDefault="005F4E10" w:rsidP="004C59B4">
      <w:pPr>
        <w:suppressAutoHyphens w:val="0"/>
        <w:autoSpaceDE/>
        <w:ind w:firstLine="709"/>
        <w:jc w:val="both"/>
        <w:rPr>
          <w:rFonts w:eastAsia="Calibri"/>
          <w:lang w:eastAsia="en-US"/>
        </w:rPr>
      </w:pPr>
    </w:p>
    <w:p w:rsidR="005F4E10" w:rsidRDefault="005F4E10" w:rsidP="004C59B4">
      <w:pPr>
        <w:suppressAutoHyphens w:val="0"/>
        <w:autoSpaceDE/>
        <w:ind w:firstLine="709"/>
        <w:jc w:val="both"/>
        <w:rPr>
          <w:rFonts w:eastAsia="Calibri"/>
          <w:lang w:eastAsia="en-US"/>
        </w:rPr>
      </w:pPr>
    </w:p>
    <w:p w:rsidR="005F4E10" w:rsidRPr="004C59B4" w:rsidRDefault="005F4E10" w:rsidP="004C59B4">
      <w:pPr>
        <w:suppressAutoHyphens w:val="0"/>
        <w:autoSpaceDE/>
        <w:ind w:firstLine="709"/>
        <w:jc w:val="both"/>
        <w:rPr>
          <w:rFonts w:eastAsia="Calibri"/>
          <w:lang w:eastAsia="en-US"/>
        </w:r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4C59B4">
        <w:trPr>
          <w:trHeight w:val="1700"/>
        </w:trPr>
        <w:tc>
          <w:tcPr>
            <w:tcW w:w="4245" w:type="dxa"/>
          </w:tcPr>
          <w:p w:rsidR="009242C9" w:rsidRPr="009242C9" w:rsidRDefault="009242C9" w:rsidP="009242C9">
            <w:pPr>
              <w:autoSpaceDE/>
              <w:snapToGrid w:val="0"/>
              <w:spacing w:line="192" w:lineRule="auto"/>
              <w:jc w:val="center"/>
              <w:rPr>
                <w:b/>
                <w:sz w:val="32"/>
                <w:szCs w:val="32"/>
                <w:u w:val="single"/>
              </w:rPr>
            </w:pPr>
          </w:p>
          <w:p w:rsidR="009242C9" w:rsidRPr="009242C9" w:rsidRDefault="009242C9" w:rsidP="009242C9">
            <w:pPr>
              <w:autoSpaceDE/>
              <w:ind w:right="-117"/>
              <w:jc w:val="center"/>
              <w:rPr>
                <w:b/>
                <w:sz w:val="30"/>
                <w:szCs w:val="30"/>
              </w:rPr>
            </w:pPr>
            <w:r w:rsidRPr="009242C9">
              <w:rPr>
                <w:b/>
                <w:sz w:val="30"/>
                <w:szCs w:val="30"/>
              </w:rPr>
              <w:t xml:space="preserve"> </w:t>
            </w:r>
          </w:p>
        </w:tc>
        <w:tc>
          <w:tcPr>
            <w:tcW w:w="1723" w:type="dxa"/>
            <w:hideMark/>
          </w:tcPr>
          <w:p w:rsidR="009242C9" w:rsidRPr="007014BF" w:rsidRDefault="009242C9" w:rsidP="009242C9">
            <w:pPr>
              <w:autoSpaceDE/>
              <w:snapToGrid w:val="0"/>
              <w:spacing w:line="96" w:lineRule="auto"/>
              <w:jc w:val="center"/>
              <w:rPr>
                <w:b/>
                <w:sz w:val="32"/>
                <w:szCs w:val="32"/>
              </w:rPr>
            </w:pPr>
            <w:r w:rsidRPr="009242C9">
              <w:rPr>
                <w:noProof/>
                <w:lang w:eastAsia="ru-RU"/>
              </w:rPr>
              <w:drawing>
                <wp:anchor distT="0" distB="0" distL="114935" distR="114935" simplePos="0" relativeHeight="251639808" behindDoc="1" locked="0" layoutInCell="1" allowOverlap="1" wp14:anchorId="47630EDF" wp14:editId="02B8F0C7">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4C59B4">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4C59B4">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4C59B4" w:rsidRDefault="009242C9" w:rsidP="004C59B4">
      <w:pPr>
        <w:autoSpaceDE/>
        <w:jc w:val="both"/>
        <w:rPr>
          <w:b/>
          <w:bCs/>
          <w:sz w:val="26"/>
          <w:szCs w:val="26"/>
        </w:rPr>
      </w:pPr>
      <w:r w:rsidRPr="004C59B4">
        <w:rPr>
          <w:b/>
          <w:bCs/>
          <w:sz w:val="26"/>
          <w:szCs w:val="26"/>
        </w:rPr>
        <w:t>от «09»  марта 2022 года                                                               № 385</w:t>
      </w:r>
    </w:p>
    <w:p w:rsidR="009242C9" w:rsidRPr="004C59B4" w:rsidRDefault="009242C9" w:rsidP="004C59B4">
      <w:pPr>
        <w:autoSpaceDE/>
        <w:jc w:val="center"/>
        <w:rPr>
          <w:b/>
          <w:bCs/>
          <w:sz w:val="26"/>
          <w:szCs w:val="26"/>
        </w:rPr>
      </w:pPr>
    </w:p>
    <w:p w:rsidR="009242C9" w:rsidRPr="004C59B4" w:rsidRDefault="009242C9" w:rsidP="004C59B4">
      <w:pPr>
        <w:autoSpaceDE/>
        <w:jc w:val="center"/>
        <w:rPr>
          <w:b/>
          <w:bCs/>
          <w:sz w:val="26"/>
          <w:szCs w:val="26"/>
        </w:rPr>
      </w:pPr>
      <w:r w:rsidRPr="004C59B4">
        <w:rPr>
          <w:b/>
          <w:bCs/>
          <w:sz w:val="26"/>
          <w:szCs w:val="26"/>
        </w:rPr>
        <w:t>с. Якшур-Бодья</w:t>
      </w:r>
    </w:p>
    <w:p w:rsidR="009242C9" w:rsidRPr="004C59B4" w:rsidRDefault="009242C9" w:rsidP="004C59B4">
      <w:pPr>
        <w:widowControl w:val="0"/>
        <w:autoSpaceDE/>
        <w:jc w:val="center"/>
        <w:rPr>
          <w:sz w:val="26"/>
          <w:szCs w:val="26"/>
        </w:rPr>
      </w:pPr>
    </w:p>
    <w:p w:rsidR="009242C9" w:rsidRDefault="009242C9" w:rsidP="004C59B4">
      <w:pPr>
        <w:widowControl w:val="0"/>
        <w:suppressAutoHyphens w:val="0"/>
        <w:autoSpaceDE/>
        <w:jc w:val="center"/>
        <w:rPr>
          <w:b/>
          <w:color w:val="000000"/>
          <w:sz w:val="26"/>
          <w:szCs w:val="26"/>
          <w:lang w:eastAsia="en-US" w:bidi="ru-RU"/>
        </w:rPr>
      </w:pPr>
      <w:r w:rsidRPr="004C59B4">
        <w:rPr>
          <w:b/>
          <w:color w:val="000000"/>
          <w:sz w:val="26"/>
          <w:szCs w:val="26"/>
          <w:lang w:eastAsia="en-US" w:bidi="ru-RU"/>
        </w:rPr>
        <w:t>О Якшур-Бодьинском районном звене Удмуртской территориальной</w:t>
      </w:r>
      <w:r w:rsidRPr="004C59B4">
        <w:rPr>
          <w:b/>
          <w:color w:val="000000"/>
          <w:sz w:val="26"/>
          <w:szCs w:val="26"/>
          <w:lang w:eastAsia="en-US" w:bidi="ru-RU"/>
        </w:rPr>
        <w:br/>
        <w:t>подсистемы единой государственной системы предупреждения и</w:t>
      </w:r>
      <w:r w:rsidRPr="004C59B4">
        <w:rPr>
          <w:b/>
          <w:color w:val="000000"/>
          <w:sz w:val="26"/>
          <w:szCs w:val="26"/>
          <w:lang w:eastAsia="en-US" w:bidi="ru-RU"/>
        </w:rPr>
        <w:br/>
        <w:t>ликвидации чрезвычайных ситуаций</w:t>
      </w:r>
    </w:p>
    <w:p w:rsidR="004C59B4" w:rsidRPr="004C59B4" w:rsidRDefault="004C59B4" w:rsidP="004C59B4">
      <w:pPr>
        <w:widowControl w:val="0"/>
        <w:suppressAutoHyphens w:val="0"/>
        <w:autoSpaceDE/>
        <w:jc w:val="center"/>
        <w:rPr>
          <w:b/>
          <w:color w:val="000000"/>
          <w:sz w:val="26"/>
          <w:szCs w:val="26"/>
          <w:lang w:eastAsia="ru-RU" w:bidi="ru-RU"/>
        </w:rPr>
      </w:pPr>
    </w:p>
    <w:p w:rsidR="009242C9" w:rsidRPr="004C59B4" w:rsidRDefault="009242C9" w:rsidP="004C59B4">
      <w:pPr>
        <w:suppressAutoHyphens w:val="0"/>
        <w:autoSpaceDN w:val="0"/>
        <w:adjustRightInd w:val="0"/>
        <w:ind w:firstLine="851"/>
        <w:jc w:val="both"/>
        <w:rPr>
          <w:b/>
          <w:color w:val="000000"/>
          <w:sz w:val="26"/>
          <w:szCs w:val="26"/>
          <w:u w:val="single"/>
        </w:rPr>
      </w:pPr>
      <w:r w:rsidRPr="004C59B4">
        <w:rPr>
          <w:color w:val="000000"/>
          <w:sz w:val="26"/>
          <w:szCs w:val="26"/>
          <w:lang w:eastAsia="ru-RU" w:bidi="ru-RU"/>
        </w:rPr>
        <w:t xml:space="preserve">В соответствии с Федеральным законом от 21.12.1994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30.11.2003 года № 794 «О единой государственной системе предупреждения и ликвидации чрезвычайных ситуаций», Законом Удмуртской Республики от 18.10.2006 года № </w:t>
      </w:r>
      <w:r w:rsidRPr="004C59B4">
        <w:rPr>
          <w:color w:val="000000"/>
          <w:sz w:val="26"/>
          <w:szCs w:val="26"/>
          <w:lang w:eastAsia="en-US" w:bidi="en-US"/>
        </w:rPr>
        <w:t>43-</w:t>
      </w:r>
      <w:r w:rsidRPr="004C59B4">
        <w:rPr>
          <w:color w:val="000000"/>
          <w:sz w:val="26"/>
          <w:szCs w:val="26"/>
          <w:lang w:val="en-US" w:eastAsia="en-US" w:bidi="en-US"/>
        </w:rPr>
        <w:t>P</w:t>
      </w:r>
      <w:r w:rsidRPr="004C59B4">
        <w:rPr>
          <w:color w:val="000000"/>
          <w:sz w:val="26"/>
          <w:szCs w:val="26"/>
          <w:lang w:eastAsia="en-US" w:bidi="en-US"/>
        </w:rPr>
        <w:t xml:space="preserve">3 </w:t>
      </w:r>
      <w:r w:rsidRPr="004C59B4">
        <w:rPr>
          <w:color w:val="000000"/>
          <w:sz w:val="26"/>
          <w:szCs w:val="26"/>
          <w:lang w:eastAsia="ru-RU" w:bidi="ru-RU"/>
        </w:rPr>
        <w:t>«О защите населения и территорий Удмуртской Республики от чрезвычайных ситуаций»</w:t>
      </w:r>
      <w:r w:rsidRPr="004C59B4">
        <w:rPr>
          <w:color w:val="000000"/>
          <w:sz w:val="26"/>
          <w:szCs w:val="26"/>
          <w:lang w:eastAsia="en-US" w:bidi="en-US"/>
        </w:rPr>
        <w:t xml:space="preserve">, </w:t>
      </w:r>
      <w:r w:rsidRPr="004C59B4">
        <w:rPr>
          <w:color w:val="000000"/>
          <w:sz w:val="26"/>
          <w:szCs w:val="26"/>
          <w:lang w:eastAsia="ru-RU" w:bidi="ru-RU"/>
        </w:rPr>
        <w:t>постановлением Правительства Удмуртской Республики от</w:t>
      </w:r>
      <w:r w:rsidRPr="004C59B4">
        <w:rPr>
          <w:color w:val="000000"/>
          <w:sz w:val="26"/>
          <w:szCs w:val="26"/>
          <w:lang w:eastAsia="zh-CN" w:bidi="ru-RU"/>
        </w:rPr>
        <w:t xml:space="preserve"> </w:t>
      </w:r>
      <w:r w:rsidRPr="004C59B4">
        <w:rPr>
          <w:color w:val="000000"/>
          <w:sz w:val="26"/>
          <w:szCs w:val="26"/>
          <w:lang w:eastAsia="ru-RU" w:bidi="ru-RU"/>
        </w:rPr>
        <w:t xml:space="preserve">06.12.2004 года № 145 «Об Удмуртской территориальной подсистеме единой государственной системы предупреждения и ликвидации чрезвычайных ситуаций», </w:t>
      </w:r>
      <w:r w:rsidRPr="004C59B4">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C59B4">
        <w:rPr>
          <w:b/>
          <w:color w:val="000000"/>
          <w:sz w:val="26"/>
          <w:szCs w:val="26"/>
          <w:u w:val="single"/>
        </w:rPr>
        <w:t>ПОСТАНОВЛЯЕТ:</w:t>
      </w:r>
    </w:p>
    <w:p w:rsidR="009242C9" w:rsidRPr="004C59B4" w:rsidRDefault="009242C9" w:rsidP="004C59B4">
      <w:pPr>
        <w:widowControl w:val="0"/>
        <w:suppressAutoHyphens w:val="0"/>
        <w:autoSpaceDE/>
        <w:ind w:firstLine="708"/>
        <w:jc w:val="both"/>
        <w:rPr>
          <w:color w:val="000000"/>
          <w:sz w:val="26"/>
          <w:szCs w:val="26"/>
          <w:lang w:eastAsia="ru-RU" w:bidi="ru-RU"/>
        </w:rPr>
      </w:pPr>
    </w:p>
    <w:p w:rsidR="009242C9" w:rsidRPr="004C59B4" w:rsidRDefault="009242C9" w:rsidP="006024CB">
      <w:pPr>
        <w:widowControl w:val="0"/>
        <w:numPr>
          <w:ilvl w:val="0"/>
          <w:numId w:val="29"/>
        </w:numPr>
        <w:tabs>
          <w:tab w:val="left" w:pos="1040"/>
        </w:tabs>
        <w:suppressAutoHyphens w:val="0"/>
        <w:autoSpaceDE/>
        <w:ind w:firstLine="740"/>
        <w:jc w:val="both"/>
        <w:rPr>
          <w:color w:val="000000"/>
          <w:sz w:val="26"/>
          <w:szCs w:val="26"/>
          <w:lang w:eastAsia="ru-RU" w:bidi="ru-RU"/>
        </w:rPr>
      </w:pPr>
      <w:r w:rsidRPr="004C59B4">
        <w:rPr>
          <w:color w:val="000000"/>
          <w:sz w:val="26"/>
          <w:szCs w:val="26"/>
          <w:lang w:eastAsia="ru-RU" w:bidi="ru-RU"/>
        </w:rPr>
        <w:t>Утвердить:</w:t>
      </w:r>
    </w:p>
    <w:p w:rsidR="009242C9" w:rsidRPr="004C59B4" w:rsidRDefault="009242C9" w:rsidP="004C59B4">
      <w:pPr>
        <w:widowControl w:val="0"/>
        <w:tabs>
          <w:tab w:val="left" w:pos="4878"/>
        </w:tabs>
        <w:suppressAutoHyphens w:val="0"/>
        <w:autoSpaceDE/>
        <w:jc w:val="both"/>
        <w:rPr>
          <w:color w:val="000000"/>
          <w:sz w:val="26"/>
          <w:szCs w:val="26"/>
          <w:lang w:eastAsia="ru-RU" w:bidi="ru-RU"/>
        </w:rPr>
      </w:pPr>
      <w:r w:rsidRPr="004C59B4">
        <w:rPr>
          <w:color w:val="000000"/>
          <w:sz w:val="26"/>
          <w:szCs w:val="26"/>
          <w:lang w:eastAsia="ru-RU" w:bidi="ru-RU"/>
        </w:rPr>
        <w:t xml:space="preserve">          1.1. Положение о Якшур-Бодьинском районном звене Удмуртской территориальной подсистемы единой государственной системы предупреждения и ликвидации чрезвычайных ситуаций согласно Приложения № 1 настоящему постановлению;</w:t>
      </w:r>
    </w:p>
    <w:p w:rsidR="009242C9" w:rsidRPr="004C59B4" w:rsidRDefault="009242C9" w:rsidP="004C59B4">
      <w:pPr>
        <w:widowControl w:val="0"/>
        <w:tabs>
          <w:tab w:val="left" w:pos="4878"/>
        </w:tabs>
        <w:suppressAutoHyphens w:val="0"/>
        <w:autoSpaceDE/>
        <w:jc w:val="both"/>
        <w:rPr>
          <w:color w:val="000000"/>
          <w:sz w:val="26"/>
          <w:szCs w:val="26"/>
          <w:lang w:eastAsia="ru-RU" w:bidi="ru-RU"/>
        </w:rPr>
      </w:pPr>
      <w:r w:rsidRPr="004C59B4">
        <w:rPr>
          <w:color w:val="000000"/>
          <w:sz w:val="26"/>
          <w:szCs w:val="26"/>
          <w:lang w:eastAsia="ru-RU" w:bidi="ru-RU"/>
        </w:rPr>
        <w:t xml:space="preserve">            1.2. Перечень сил и средств постоянной готовности Якшур-Бодьинского районного звена Удмуртской территориальной подсистемы единой государственной системы предупреждения и ликвидации чрезвычайных ситуаций согласно Приложения № 2 настоящему постановлению.</w:t>
      </w:r>
    </w:p>
    <w:p w:rsidR="009242C9" w:rsidRPr="004C59B4" w:rsidRDefault="009242C9" w:rsidP="006024CB">
      <w:pPr>
        <w:widowControl w:val="0"/>
        <w:numPr>
          <w:ilvl w:val="0"/>
          <w:numId w:val="29"/>
        </w:numPr>
        <w:tabs>
          <w:tab w:val="left" w:pos="1298"/>
        </w:tabs>
        <w:suppressAutoHyphens w:val="0"/>
        <w:autoSpaceDE/>
        <w:ind w:firstLine="740"/>
        <w:jc w:val="both"/>
        <w:rPr>
          <w:color w:val="000000"/>
          <w:sz w:val="26"/>
          <w:szCs w:val="26"/>
          <w:lang w:eastAsia="ru-RU" w:bidi="ru-RU"/>
        </w:rPr>
      </w:pPr>
      <w:r w:rsidRPr="004C59B4">
        <w:rPr>
          <w:color w:val="000000"/>
          <w:sz w:val="26"/>
          <w:szCs w:val="26"/>
          <w:lang w:eastAsia="ru-RU" w:bidi="ru-RU"/>
        </w:rPr>
        <w:t xml:space="preserve">Рекомендовать руководителям, предприятий, учреждений и </w:t>
      </w:r>
      <w:r w:rsidRPr="004C59B4">
        <w:rPr>
          <w:color w:val="000000"/>
          <w:sz w:val="26"/>
          <w:szCs w:val="26"/>
          <w:lang w:eastAsia="ru-RU" w:bidi="ru-RU"/>
        </w:rPr>
        <w:lastRenderedPageBreak/>
        <w:t>организаций, указанных в Приложении № 2 к настоящему постановлению, определить состав и структуру сил постоянной готовности для экстренного реагирования в случае возникновения чрезвычайной ситуации.</w:t>
      </w:r>
    </w:p>
    <w:p w:rsidR="009242C9" w:rsidRPr="004C59B4" w:rsidRDefault="009242C9" w:rsidP="006024CB">
      <w:pPr>
        <w:widowControl w:val="0"/>
        <w:numPr>
          <w:ilvl w:val="0"/>
          <w:numId w:val="29"/>
        </w:numPr>
        <w:tabs>
          <w:tab w:val="left" w:pos="1098"/>
        </w:tabs>
        <w:suppressAutoHyphens w:val="0"/>
        <w:autoSpaceDE/>
        <w:ind w:firstLine="740"/>
        <w:jc w:val="both"/>
        <w:rPr>
          <w:color w:val="000000"/>
          <w:sz w:val="26"/>
          <w:szCs w:val="26"/>
          <w:lang w:eastAsia="ru-RU" w:bidi="ru-RU"/>
        </w:rPr>
      </w:pPr>
      <w:r w:rsidRPr="004C59B4">
        <w:rPr>
          <w:color w:val="000000"/>
          <w:sz w:val="26"/>
          <w:szCs w:val="26"/>
          <w:lang w:eastAsia="ru-RU" w:bidi="ru-RU"/>
        </w:rPr>
        <w:t>Общее руководство по функционированию и совершенствованию Якшур-Бодьинского районного звена Удмуртской территориальной подсистемы единой государственной системы предупреждения и ликвидации чрезвычайных ситуаций возложить на Комиссию по чрезвычайным ситуациям и обеспечению пожарной безопасности муниципального образования «Муниципальный округ Якшур-Бодьинский округ Удмуртской Республики».</w:t>
      </w:r>
    </w:p>
    <w:p w:rsidR="009242C9" w:rsidRPr="004C59B4" w:rsidRDefault="009242C9" w:rsidP="006024CB">
      <w:pPr>
        <w:widowControl w:val="0"/>
        <w:numPr>
          <w:ilvl w:val="0"/>
          <w:numId w:val="29"/>
        </w:numPr>
        <w:tabs>
          <w:tab w:val="left" w:pos="1098"/>
        </w:tabs>
        <w:suppressAutoHyphens w:val="0"/>
        <w:autoSpaceDE/>
        <w:ind w:firstLine="740"/>
        <w:jc w:val="both"/>
        <w:rPr>
          <w:color w:val="000000"/>
          <w:sz w:val="26"/>
          <w:szCs w:val="26"/>
          <w:lang w:eastAsia="ru-RU" w:bidi="ru-RU"/>
        </w:rPr>
      </w:pPr>
      <w:r w:rsidRPr="004C59B4">
        <w:rPr>
          <w:color w:val="000000"/>
          <w:sz w:val="26"/>
          <w:szCs w:val="26"/>
          <w:lang w:eastAsia="ru-RU" w:bidi="ru-RU"/>
        </w:rPr>
        <w:t xml:space="preserve">Считать утратившим силу постановление Главы Администрации Якшур-Бодьинского района Удмуртской Республики от 03.08.2006 года № 875 «Об утверждении Положения о районном звене территориальной подсистемы Удмуртской Республики единой государственной системы предупреждения и ликвидации чрезвычайных ситуаций Якшур-Бодьинского района». </w:t>
      </w:r>
    </w:p>
    <w:p w:rsidR="009242C9" w:rsidRPr="004C59B4" w:rsidRDefault="009242C9" w:rsidP="006024CB">
      <w:pPr>
        <w:widowControl w:val="0"/>
        <w:numPr>
          <w:ilvl w:val="0"/>
          <w:numId w:val="29"/>
        </w:numPr>
        <w:tabs>
          <w:tab w:val="left" w:pos="1098"/>
        </w:tabs>
        <w:suppressAutoHyphens w:val="0"/>
        <w:autoSpaceDE/>
        <w:ind w:firstLine="740"/>
        <w:jc w:val="both"/>
        <w:rPr>
          <w:color w:val="000000"/>
          <w:sz w:val="26"/>
          <w:szCs w:val="26"/>
          <w:lang w:eastAsia="ru-RU" w:bidi="ru-RU"/>
        </w:rPr>
      </w:pPr>
      <w:r w:rsidRPr="004C59B4">
        <w:rPr>
          <w:color w:val="000000"/>
          <w:sz w:val="26"/>
          <w:szCs w:val="26"/>
          <w:lang w:eastAsia="ru-RU" w:bidi="ru-RU"/>
        </w:rPr>
        <w:t>Контроль за исполнением настоящего постановления оставляю за собой.</w:t>
      </w:r>
    </w:p>
    <w:p w:rsidR="004C59B4" w:rsidRDefault="004C59B4" w:rsidP="004C59B4">
      <w:pPr>
        <w:suppressAutoHyphens w:val="0"/>
        <w:autoSpaceDE/>
        <w:ind w:right="-545"/>
        <w:rPr>
          <w:b/>
          <w:sz w:val="26"/>
          <w:szCs w:val="26"/>
          <w:lang w:eastAsia="ru-RU"/>
        </w:rPr>
      </w:pPr>
    </w:p>
    <w:p w:rsidR="009242C9" w:rsidRPr="004C59B4" w:rsidRDefault="009242C9" w:rsidP="004C59B4">
      <w:pPr>
        <w:suppressAutoHyphens w:val="0"/>
        <w:autoSpaceDE/>
        <w:ind w:right="-545"/>
        <w:rPr>
          <w:b/>
          <w:sz w:val="26"/>
          <w:szCs w:val="26"/>
          <w:lang w:eastAsia="ru-RU"/>
        </w:rPr>
      </w:pPr>
      <w:r w:rsidRPr="004C59B4">
        <w:rPr>
          <w:b/>
          <w:sz w:val="26"/>
          <w:szCs w:val="26"/>
          <w:lang w:eastAsia="ru-RU"/>
        </w:rPr>
        <w:t>муниципального образования</w:t>
      </w:r>
    </w:p>
    <w:p w:rsidR="009242C9" w:rsidRPr="004C59B4" w:rsidRDefault="009242C9" w:rsidP="004C59B4">
      <w:pPr>
        <w:suppressAutoHyphens w:val="0"/>
        <w:autoSpaceDE/>
        <w:ind w:right="-545"/>
        <w:rPr>
          <w:b/>
          <w:sz w:val="26"/>
          <w:szCs w:val="26"/>
          <w:lang w:eastAsia="ru-RU"/>
        </w:rPr>
      </w:pPr>
      <w:r w:rsidRPr="004C59B4">
        <w:rPr>
          <w:b/>
          <w:sz w:val="26"/>
          <w:szCs w:val="26"/>
          <w:lang w:eastAsia="ru-RU"/>
        </w:rPr>
        <w:t>«Муниципальный округ</w:t>
      </w:r>
    </w:p>
    <w:p w:rsidR="009242C9" w:rsidRPr="004C59B4" w:rsidRDefault="009242C9" w:rsidP="004C59B4">
      <w:pPr>
        <w:suppressAutoHyphens w:val="0"/>
        <w:autoSpaceDE/>
        <w:ind w:right="-545"/>
        <w:rPr>
          <w:b/>
          <w:sz w:val="26"/>
          <w:szCs w:val="26"/>
          <w:lang w:eastAsia="ru-RU"/>
        </w:rPr>
      </w:pPr>
      <w:r w:rsidRPr="004C59B4">
        <w:rPr>
          <w:b/>
          <w:sz w:val="26"/>
          <w:szCs w:val="26"/>
          <w:lang w:eastAsia="ru-RU"/>
        </w:rPr>
        <w:t>Якшур-Бодьинский район</w:t>
      </w:r>
    </w:p>
    <w:p w:rsidR="009242C9" w:rsidRPr="004C59B4" w:rsidRDefault="009242C9" w:rsidP="004C59B4">
      <w:pPr>
        <w:suppressAutoHyphens w:val="0"/>
        <w:autoSpaceDE/>
        <w:ind w:right="-545"/>
        <w:rPr>
          <w:sz w:val="26"/>
          <w:szCs w:val="26"/>
          <w:lang w:eastAsia="ru-RU"/>
        </w:rPr>
      </w:pPr>
      <w:r w:rsidRPr="004C59B4">
        <w:rPr>
          <w:b/>
          <w:sz w:val="26"/>
          <w:szCs w:val="26"/>
          <w:lang w:eastAsia="ru-RU"/>
        </w:rPr>
        <w:t>Удмуртской Республики»                                                       А.В. Леконцев</w:t>
      </w:r>
      <w:r w:rsidRPr="004C59B4">
        <w:rPr>
          <w:sz w:val="26"/>
          <w:szCs w:val="26"/>
          <w:lang w:eastAsia="ru-RU"/>
        </w:rPr>
        <w:t xml:space="preserve"> </w:t>
      </w:r>
    </w:p>
    <w:p w:rsidR="009242C9" w:rsidRPr="009242C9" w:rsidRDefault="009242C9" w:rsidP="004C59B4">
      <w:pPr>
        <w:suppressAutoHyphens w:val="0"/>
        <w:autoSpaceDE/>
        <w:rPr>
          <w:sz w:val="20"/>
          <w:szCs w:val="20"/>
        </w:rPr>
      </w:pPr>
      <w:r w:rsidRPr="009242C9">
        <w:rPr>
          <w:sz w:val="20"/>
          <w:szCs w:val="20"/>
        </w:rPr>
        <w:t>Чуракова Светлана Владимировна</w:t>
      </w:r>
    </w:p>
    <w:p w:rsidR="009242C9" w:rsidRPr="009242C9" w:rsidRDefault="009242C9" w:rsidP="004C59B4">
      <w:pPr>
        <w:suppressAutoHyphens w:val="0"/>
        <w:autoSpaceDE/>
        <w:rPr>
          <w:lang w:eastAsia="ru-RU"/>
        </w:rPr>
      </w:pPr>
      <w:r w:rsidRPr="009242C9">
        <w:rPr>
          <w:sz w:val="20"/>
          <w:szCs w:val="20"/>
        </w:rPr>
        <w:t>8(34162)4-15-67</w:t>
      </w:r>
    </w:p>
    <w:p w:rsidR="009242C9" w:rsidRPr="009242C9" w:rsidRDefault="009242C9" w:rsidP="009242C9">
      <w:pPr>
        <w:suppressAutoHyphens w:val="0"/>
        <w:autoSpaceDE/>
        <w:ind w:firstLine="708"/>
        <w:jc w:val="right"/>
        <w:rPr>
          <w:lang w:eastAsia="ru-RU"/>
        </w:rPr>
      </w:pPr>
    </w:p>
    <w:p w:rsidR="009242C9" w:rsidRPr="009242C9" w:rsidRDefault="009242C9" w:rsidP="009242C9">
      <w:pPr>
        <w:suppressAutoHyphens w:val="0"/>
        <w:autoSpaceDE/>
        <w:ind w:firstLine="708"/>
        <w:jc w:val="right"/>
        <w:rPr>
          <w:lang w:eastAsia="ru-RU"/>
        </w:rPr>
      </w:pPr>
      <w:r w:rsidRPr="009242C9">
        <w:rPr>
          <w:lang w:eastAsia="ru-RU"/>
        </w:rPr>
        <w:t>Приложение № 1</w:t>
      </w:r>
    </w:p>
    <w:p w:rsidR="009242C9" w:rsidRPr="009242C9" w:rsidRDefault="009242C9" w:rsidP="009242C9">
      <w:pPr>
        <w:suppressAutoHyphens w:val="0"/>
        <w:autoSpaceDE/>
        <w:ind w:firstLine="708"/>
        <w:jc w:val="right"/>
        <w:rPr>
          <w:lang w:eastAsia="ru-RU"/>
        </w:rPr>
      </w:pPr>
      <w:r w:rsidRPr="009242C9">
        <w:rPr>
          <w:lang w:eastAsia="ru-RU"/>
        </w:rPr>
        <w:t xml:space="preserve">к постановлению Администрации </w:t>
      </w:r>
    </w:p>
    <w:p w:rsidR="009242C9" w:rsidRPr="009242C9" w:rsidRDefault="009242C9" w:rsidP="009242C9">
      <w:pPr>
        <w:suppressAutoHyphens w:val="0"/>
        <w:autoSpaceDE/>
        <w:ind w:firstLine="708"/>
        <w:jc w:val="right"/>
        <w:rPr>
          <w:lang w:eastAsia="ru-RU"/>
        </w:rPr>
      </w:pPr>
      <w:r w:rsidRPr="009242C9">
        <w:rPr>
          <w:lang w:eastAsia="ru-RU"/>
        </w:rPr>
        <w:t>муниципального образования</w:t>
      </w:r>
    </w:p>
    <w:p w:rsidR="009242C9" w:rsidRPr="009242C9" w:rsidRDefault="009242C9" w:rsidP="009242C9">
      <w:pPr>
        <w:suppressAutoHyphens w:val="0"/>
        <w:autoSpaceDE/>
        <w:ind w:firstLine="708"/>
        <w:jc w:val="right"/>
        <w:rPr>
          <w:lang w:eastAsia="ru-RU"/>
        </w:rPr>
      </w:pPr>
      <w:r w:rsidRPr="009242C9">
        <w:rPr>
          <w:lang w:eastAsia="ru-RU"/>
        </w:rPr>
        <w:t>«Муниципальный округ</w:t>
      </w:r>
    </w:p>
    <w:p w:rsidR="009242C9" w:rsidRPr="009242C9" w:rsidRDefault="009242C9" w:rsidP="009242C9">
      <w:pPr>
        <w:suppressAutoHyphens w:val="0"/>
        <w:autoSpaceDE/>
        <w:ind w:firstLine="708"/>
        <w:jc w:val="right"/>
        <w:rPr>
          <w:lang w:eastAsia="ru-RU"/>
        </w:rPr>
      </w:pPr>
      <w:r w:rsidRPr="009242C9">
        <w:rPr>
          <w:lang w:eastAsia="ru-RU"/>
        </w:rPr>
        <w:t xml:space="preserve">Якшур-Бодьинский район </w:t>
      </w:r>
    </w:p>
    <w:p w:rsidR="009242C9" w:rsidRPr="009242C9" w:rsidRDefault="009242C9" w:rsidP="009242C9">
      <w:pPr>
        <w:suppressAutoHyphens w:val="0"/>
        <w:autoSpaceDE/>
        <w:ind w:firstLine="708"/>
        <w:jc w:val="right"/>
        <w:rPr>
          <w:lang w:eastAsia="ru-RU"/>
        </w:rPr>
      </w:pPr>
      <w:r w:rsidRPr="009242C9">
        <w:rPr>
          <w:lang w:eastAsia="ru-RU"/>
        </w:rPr>
        <w:t>Удмуртской Республики»</w:t>
      </w:r>
    </w:p>
    <w:p w:rsidR="009242C9" w:rsidRPr="009242C9" w:rsidRDefault="009242C9" w:rsidP="009242C9">
      <w:pPr>
        <w:suppressAutoHyphens w:val="0"/>
        <w:autoSpaceDE/>
        <w:ind w:firstLine="708"/>
        <w:jc w:val="right"/>
        <w:rPr>
          <w:lang w:eastAsia="ru-RU"/>
        </w:rPr>
      </w:pPr>
      <w:r w:rsidRPr="009242C9">
        <w:rPr>
          <w:lang w:eastAsia="ru-RU"/>
        </w:rPr>
        <w:t xml:space="preserve">от «09» марта 2022 г. № 385 </w:t>
      </w:r>
    </w:p>
    <w:p w:rsidR="009242C9" w:rsidRPr="004C59B4" w:rsidRDefault="009242C9" w:rsidP="009242C9">
      <w:pPr>
        <w:widowControl w:val="0"/>
        <w:suppressAutoHyphens w:val="0"/>
        <w:autoSpaceDE/>
        <w:spacing w:after="240"/>
        <w:jc w:val="center"/>
        <w:rPr>
          <w:color w:val="000000"/>
          <w:lang w:eastAsia="ru-RU" w:bidi="ru-RU"/>
        </w:rPr>
      </w:pPr>
      <w:r w:rsidRPr="004C59B4">
        <w:rPr>
          <w:b/>
          <w:bCs/>
          <w:color w:val="000000"/>
          <w:lang w:eastAsia="ru-RU" w:bidi="ru-RU"/>
        </w:rPr>
        <w:t>Положение</w:t>
      </w:r>
      <w:r w:rsidRPr="004C59B4">
        <w:rPr>
          <w:b/>
          <w:bCs/>
          <w:color w:val="000000"/>
          <w:lang w:eastAsia="ru-RU" w:bidi="ru-RU"/>
        </w:rPr>
        <w:br/>
        <w:t>О Якшур-Бодьинском  районном звене Удмуртской территориальной подсистемы единой государственной системы предупреждения и ликвидации чрезвычайных ситуаций</w:t>
      </w:r>
    </w:p>
    <w:p w:rsidR="009242C9" w:rsidRPr="004C59B4" w:rsidRDefault="009242C9" w:rsidP="006024CB">
      <w:pPr>
        <w:widowControl w:val="0"/>
        <w:numPr>
          <w:ilvl w:val="0"/>
          <w:numId w:val="30"/>
        </w:numPr>
        <w:tabs>
          <w:tab w:val="left" w:pos="1022"/>
        </w:tabs>
        <w:suppressAutoHyphens w:val="0"/>
        <w:autoSpaceDE/>
        <w:ind w:firstLine="740"/>
        <w:jc w:val="both"/>
        <w:rPr>
          <w:color w:val="000000"/>
          <w:lang w:eastAsia="ru-RU" w:bidi="ru-RU"/>
        </w:rPr>
      </w:pPr>
      <w:r w:rsidRPr="004C59B4">
        <w:rPr>
          <w:color w:val="000000"/>
          <w:lang w:eastAsia="ru-RU" w:bidi="ru-RU"/>
        </w:rPr>
        <w:t>Настоящее Положение определяет порядок организации и функционирования Якшур-Бодьинского районного звена Удмуртской территориальной подсистемы единой государственной системы предупреждения и ликвидации чрезвычайных ситуаций (далее - Якшур-Бодьинское P3 УТП РСЧС).</w:t>
      </w:r>
    </w:p>
    <w:p w:rsidR="009242C9" w:rsidRPr="004C59B4" w:rsidRDefault="009242C9" w:rsidP="006024CB">
      <w:pPr>
        <w:widowControl w:val="0"/>
        <w:numPr>
          <w:ilvl w:val="0"/>
          <w:numId w:val="30"/>
        </w:numPr>
        <w:tabs>
          <w:tab w:val="left" w:pos="1026"/>
        </w:tabs>
        <w:suppressAutoHyphens w:val="0"/>
        <w:autoSpaceDE/>
        <w:ind w:firstLine="740"/>
        <w:jc w:val="both"/>
        <w:rPr>
          <w:color w:val="000000"/>
          <w:lang w:eastAsia="ru-RU" w:bidi="ru-RU"/>
        </w:rPr>
      </w:pPr>
      <w:r w:rsidRPr="004C59B4">
        <w:rPr>
          <w:color w:val="000000"/>
          <w:lang w:eastAsia="ru-RU" w:bidi="ru-RU"/>
        </w:rPr>
        <w:t>Якшур-Бодьинское P3 УТП РСЧС объединяет органы управления, силы и средства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и организаций, осуществляющих деятельность на территории муниципального образования «Муниципальный округ Якшур-Бодьинский район Удмуртской Республики» (далее – Якшур-Бодьинский район), в полномочия которых входит решение вопросов в области защиты населения и территорий от чрезвычайных ситуаций. Якшур-Бодьинское P3 УТП РСЧС осуществляет свою деятельность в целях выполнения задач, предусмотренных Федеральным законом от 21.12.1994 года № 68-ФЗ «О защите населения и территорий от чрезвычайных ситуаций природного и техногенного характера».</w:t>
      </w:r>
    </w:p>
    <w:p w:rsidR="009242C9" w:rsidRPr="004C59B4" w:rsidRDefault="009242C9" w:rsidP="006024CB">
      <w:pPr>
        <w:widowControl w:val="0"/>
        <w:numPr>
          <w:ilvl w:val="0"/>
          <w:numId w:val="30"/>
        </w:numPr>
        <w:tabs>
          <w:tab w:val="left" w:pos="1017"/>
        </w:tabs>
        <w:suppressAutoHyphens w:val="0"/>
        <w:autoSpaceDE/>
        <w:ind w:firstLine="740"/>
        <w:jc w:val="both"/>
        <w:rPr>
          <w:color w:val="000000"/>
          <w:lang w:eastAsia="ru-RU" w:bidi="ru-RU"/>
        </w:rPr>
      </w:pPr>
      <w:r w:rsidRPr="004C59B4">
        <w:rPr>
          <w:color w:val="000000"/>
          <w:lang w:eastAsia="ru-RU" w:bidi="ru-RU"/>
        </w:rPr>
        <w:lastRenderedPageBreak/>
        <w:t>Якшур-Бодьинское P3 УТП РСЧС действует на муниципальном (Якшур-Бодьинский район) и объектовом уровнях.</w:t>
      </w:r>
    </w:p>
    <w:p w:rsidR="009242C9" w:rsidRPr="004C59B4" w:rsidRDefault="009242C9" w:rsidP="006024CB">
      <w:pPr>
        <w:widowControl w:val="0"/>
        <w:numPr>
          <w:ilvl w:val="0"/>
          <w:numId w:val="30"/>
        </w:numPr>
        <w:tabs>
          <w:tab w:val="left" w:pos="1026"/>
        </w:tabs>
        <w:suppressAutoHyphens w:val="0"/>
        <w:autoSpaceDE/>
        <w:ind w:firstLine="740"/>
        <w:jc w:val="both"/>
        <w:rPr>
          <w:color w:val="000000"/>
          <w:lang w:eastAsia="ru-RU" w:bidi="ru-RU"/>
        </w:rPr>
      </w:pPr>
      <w:r w:rsidRPr="004C59B4">
        <w:rPr>
          <w:color w:val="000000"/>
          <w:lang w:eastAsia="ru-RU" w:bidi="ru-RU"/>
        </w:rPr>
        <w:t>На каждом уровне Якшур-Бодьинского P3 УТП РСЧС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9242C9" w:rsidRPr="004C59B4" w:rsidRDefault="009242C9" w:rsidP="006024CB">
      <w:pPr>
        <w:widowControl w:val="0"/>
        <w:numPr>
          <w:ilvl w:val="0"/>
          <w:numId w:val="30"/>
        </w:numPr>
        <w:tabs>
          <w:tab w:val="left" w:pos="1038"/>
        </w:tabs>
        <w:suppressAutoHyphens w:val="0"/>
        <w:autoSpaceDE/>
        <w:ind w:firstLine="740"/>
        <w:jc w:val="both"/>
        <w:rPr>
          <w:color w:val="000000"/>
          <w:lang w:eastAsia="ru-RU" w:bidi="ru-RU"/>
        </w:rPr>
      </w:pPr>
      <w:r w:rsidRPr="004C59B4">
        <w:rPr>
          <w:color w:val="000000"/>
          <w:lang w:eastAsia="ru-RU" w:bidi="ru-RU"/>
        </w:rPr>
        <w:t>Координационными органами Якшур-Бодьинского P3 УТП РСЧС являются:</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на муниципальном уровне (в пределах территории Якшур-Бодьинского  района) - комиссия по предупреждению и ликвидации чрезвычайных ситуаций и обеспечению пожарной безопасности муниципального образования «Муниципальный округ Якшур-Бодьинский  район Удмуртской Республики»;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на объектовом уровне - комиссия по предупреждению и ликвидации чрезвычайных ситуаций и обеспечению пожарной безопасности организации.</w:t>
      </w:r>
    </w:p>
    <w:p w:rsidR="009242C9" w:rsidRPr="004C59B4" w:rsidRDefault="009242C9" w:rsidP="006024CB">
      <w:pPr>
        <w:widowControl w:val="0"/>
        <w:numPr>
          <w:ilvl w:val="0"/>
          <w:numId w:val="30"/>
        </w:numPr>
        <w:tabs>
          <w:tab w:val="left" w:pos="1033"/>
        </w:tabs>
        <w:suppressAutoHyphens w:val="0"/>
        <w:autoSpaceDE/>
        <w:ind w:firstLine="740"/>
        <w:jc w:val="both"/>
        <w:rPr>
          <w:color w:val="000000"/>
          <w:lang w:eastAsia="ru-RU" w:bidi="ru-RU"/>
        </w:rPr>
      </w:pPr>
      <w:r w:rsidRPr="004C59B4">
        <w:rPr>
          <w:color w:val="000000"/>
          <w:lang w:eastAsia="ru-RU" w:bidi="ru-RU"/>
        </w:rPr>
        <w:t>Образование, реорганизация и упразднение комиссий по предупреждению и ликвидации чрезвычайных ситуаций и обеспечению пожарной безопасности, определение их компетенции, утверждение руководителей и персонального состава комиссий осуществляются соответственно Администрацией муниципального образования «Муниципальный округ Якшур-Бодьинский район Удмуртской Республики» (далее - Администрация района) и организациями.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Компетенция комиссий по предупреждению и ликвидации чрезвычайных ситуаций и обеспечению пожарной безопасности, а также порядок принятия решений определяются в положениях о них или в решениях об их образовании.</w:t>
      </w:r>
    </w:p>
    <w:p w:rsidR="009242C9" w:rsidRPr="004C59B4" w:rsidRDefault="009242C9" w:rsidP="006024CB">
      <w:pPr>
        <w:widowControl w:val="0"/>
        <w:numPr>
          <w:ilvl w:val="0"/>
          <w:numId w:val="30"/>
        </w:numPr>
        <w:tabs>
          <w:tab w:val="left" w:pos="1042"/>
        </w:tabs>
        <w:suppressAutoHyphens w:val="0"/>
        <w:autoSpaceDE/>
        <w:spacing w:line="232" w:lineRule="auto"/>
        <w:ind w:firstLine="740"/>
        <w:jc w:val="both"/>
        <w:rPr>
          <w:color w:val="000000"/>
          <w:lang w:eastAsia="ru-RU" w:bidi="ru-RU"/>
        </w:rPr>
      </w:pPr>
      <w:r w:rsidRPr="004C59B4">
        <w:rPr>
          <w:color w:val="000000"/>
          <w:lang w:eastAsia="ru-RU" w:bidi="ru-RU"/>
        </w:rPr>
        <w:t>Основными задачами комиссий по предупреждению и ликвидации чрезвычайных ситуаций и обеспечению пожарной безопасности в соответствии с их компетенцией являются:</w:t>
      </w:r>
    </w:p>
    <w:p w:rsidR="009242C9" w:rsidRPr="004C59B4" w:rsidRDefault="009242C9" w:rsidP="009242C9">
      <w:pPr>
        <w:widowControl w:val="0"/>
        <w:tabs>
          <w:tab w:val="left" w:pos="1042"/>
        </w:tabs>
        <w:suppressAutoHyphens w:val="0"/>
        <w:autoSpaceDE/>
        <w:spacing w:line="232" w:lineRule="auto"/>
        <w:jc w:val="both"/>
        <w:rPr>
          <w:color w:val="000000"/>
          <w:lang w:eastAsia="ru-RU" w:bidi="ru-RU"/>
        </w:rPr>
      </w:pPr>
      <w:r w:rsidRPr="004C59B4">
        <w:rPr>
          <w:color w:val="000000"/>
          <w:lang w:eastAsia="ru-RU" w:bidi="ru-RU"/>
        </w:rPr>
        <w:t xml:space="preserve">         а)</w:t>
      </w:r>
      <w:r w:rsidRPr="004C59B4">
        <w:rPr>
          <w:color w:val="000000"/>
          <w:lang w:eastAsia="ru-RU" w:bidi="ru-RU"/>
        </w:rPr>
        <w:tab/>
        <w:t>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w:t>
      </w:r>
    </w:p>
    <w:p w:rsidR="009242C9" w:rsidRPr="004C59B4" w:rsidRDefault="009242C9" w:rsidP="009242C9">
      <w:pPr>
        <w:widowControl w:val="0"/>
        <w:tabs>
          <w:tab w:val="left" w:pos="1067"/>
        </w:tabs>
        <w:suppressAutoHyphens w:val="0"/>
        <w:autoSpaceDE/>
        <w:spacing w:line="232" w:lineRule="auto"/>
        <w:ind w:firstLine="740"/>
        <w:jc w:val="both"/>
        <w:rPr>
          <w:color w:val="000000"/>
          <w:lang w:eastAsia="ru-RU" w:bidi="ru-RU"/>
        </w:rPr>
      </w:pPr>
      <w:r w:rsidRPr="004C59B4">
        <w:rPr>
          <w:color w:val="000000"/>
          <w:lang w:eastAsia="ru-RU" w:bidi="ru-RU"/>
        </w:rPr>
        <w:t>б)</w:t>
      </w:r>
      <w:r w:rsidRPr="004C59B4">
        <w:rPr>
          <w:color w:val="000000"/>
          <w:lang w:eastAsia="ru-RU" w:bidi="ru-RU"/>
        </w:rPr>
        <w:tab/>
        <w:t>координация деятельности органов управления и сил Якшур-Бодьинского Р3 УТП РСЧС;</w:t>
      </w:r>
    </w:p>
    <w:p w:rsidR="009242C9" w:rsidRPr="004C59B4" w:rsidRDefault="009242C9" w:rsidP="009242C9">
      <w:pPr>
        <w:widowControl w:val="0"/>
        <w:tabs>
          <w:tab w:val="left" w:pos="1054"/>
        </w:tabs>
        <w:suppressAutoHyphens w:val="0"/>
        <w:autoSpaceDE/>
        <w:spacing w:line="232" w:lineRule="auto"/>
        <w:ind w:firstLine="740"/>
        <w:jc w:val="both"/>
        <w:rPr>
          <w:color w:val="000000"/>
          <w:lang w:eastAsia="ru-RU" w:bidi="ru-RU"/>
        </w:rPr>
      </w:pPr>
      <w:r w:rsidRPr="004C59B4">
        <w:rPr>
          <w:color w:val="000000"/>
          <w:lang w:eastAsia="ru-RU" w:bidi="ru-RU"/>
        </w:rPr>
        <w:t>в)</w:t>
      </w:r>
      <w:r w:rsidRPr="004C59B4">
        <w:rPr>
          <w:color w:val="000000"/>
          <w:lang w:eastAsia="ru-RU" w:bidi="ru-RU"/>
        </w:rPr>
        <w:tab/>
        <w:t>обеспечение согласованности действий Администрации района и организаций при решении задач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Иные задачи могут быть возложены на соответствующие комиссии по предупреждению и ликвидации чрезвычайных ситуаций обеспечению пожарной безопасности решениями Администрации района и организаций в соответствии с законодательством.</w:t>
      </w:r>
    </w:p>
    <w:p w:rsidR="009242C9" w:rsidRPr="004C59B4" w:rsidRDefault="009242C9" w:rsidP="006024CB">
      <w:pPr>
        <w:widowControl w:val="0"/>
        <w:numPr>
          <w:ilvl w:val="0"/>
          <w:numId w:val="30"/>
        </w:numPr>
        <w:tabs>
          <w:tab w:val="left" w:pos="1042"/>
        </w:tabs>
        <w:suppressAutoHyphens w:val="0"/>
        <w:autoSpaceDE/>
        <w:spacing w:line="232" w:lineRule="auto"/>
        <w:ind w:firstLine="740"/>
        <w:jc w:val="both"/>
        <w:rPr>
          <w:color w:val="000000"/>
          <w:lang w:eastAsia="ru-RU" w:bidi="ru-RU"/>
        </w:rPr>
      </w:pPr>
      <w:r w:rsidRPr="004C59B4">
        <w:rPr>
          <w:color w:val="000000"/>
          <w:lang w:eastAsia="ru-RU" w:bidi="ru-RU"/>
        </w:rPr>
        <w:t>Постоянно действующими органами управления Якшур-Бодьинского P3 УТП РСЧС являются:</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на муниципальном уровне - орган, специально уполномоченный на решение задач в области защиты населения и территорий от чрезвычайных ситуаций и гражданской обороны при Администрации района;</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на объектовом уровне - структурные подразделения организаций, уполномоченных на решение задач в области защиты населения и территорий от чрезвычайных ситуаций и (или) гражданской обороны.</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Постоянно действующие органы управления Якшур-Бодьинского P3 УТП РСЧС создаются и осуществляют свою деятельность в порядке, установленном законодательством Российской Федерации и законодательством Удмуртской Республики.</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Компетенция и полномочия постоянно действующих органов управления Якшур-</w:t>
      </w:r>
      <w:r w:rsidRPr="004C59B4">
        <w:rPr>
          <w:color w:val="000000"/>
          <w:lang w:eastAsia="ru-RU" w:bidi="ru-RU"/>
        </w:rPr>
        <w:lastRenderedPageBreak/>
        <w:t>Бодьинского P3 УТП РСЧС определяются соответствующими положениями о них или уставами указанных органов управления.</w:t>
      </w:r>
    </w:p>
    <w:p w:rsidR="009242C9" w:rsidRPr="004C59B4" w:rsidRDefault="009242C9" w:rsidP="006024CB">
      <w:pPr>
        <w:widowControl w:val="0"/>
        <w:numPr>
          <w:ilvl w:val="0"/>
          <w:numId w:val="30"/>
        </w:numPr>
        <w:tabs>
          <w:tab w:val="left" w:pos="1046"/>
        </w:tabs>
        <w:suppressAutoHyphens w:val="0"/>
        <w:autoSpaceDE/>
        <w:spacing w:line="232" w:lineRule="auto"/>
        <w:ind w:firstLine="740"/>
        <w:jc w:val="both"/>
        <w:rPr>
          <w:color w:val="000000"/>
          <w:lang w:eastAsia="ru-RU" w:bidi="ru-RU"/>
        </w:rPr>
      </w:pPr>
      <w:r w:rsidRPr="004C59B4">
        <w:rPr>
          <w:color w:val="000000"/>
          <w:lang w:eastAsia="ru-RU" w:bidi="ru-RU"/>
        </w:rPr>
        <w:t>Органами повседневного управления Якшур-Бодьинского P3 УТП РСЧС являются: Единая дежурно-диспетчерская служба Якшур-Бодьинского  района; дежурно-диспетчерские службы организаций (объектов).</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Указанные органы создаются и осуществляют свою деятельность в соответствии с законодательством Российской Федерации.</w:t>
      </w:r>
    </w:p>
    <w:p w:rsidR="009242C9" w:rsidRPr="004C59B4" w:rsidRDefault="009242C9" w:rsidP="006024CB">
      <w:pPr>
        <w:widowControl w:val="0"/>
        <w:numPr>
          <w:ilvl w:val="0"/>
          <w:numId w:val="30"/>
        </w:numPr>
        <w:tabs>
          <w:tab w:val="left" w:pos="1141"/>
        </w:tabs>
        <w:suppressAutoHyphens w:val="0"/>
        <w:autoSpaceDE/>
        <w:spacing w:line="232" w:lineRule="auto"/>
        <w:ind w:firstLine="740"/>
        <w:jc w:val="both"/>
        <w:rPr>
          <w:color w:val="000000"/>
          <w:lang w:eastAsia="ru-RU" w:bidi="ru-RU"/>
        </w:rPr>
      </w:pPr>
      <w:r w:rsidRPr="004C59B4">
        <w:rPr>
          <w:color w:val="000000"/>
          <w:lang w:eastAsia="ru-RU" w:bidi="ru-RU"/>
        </w:rPr>
        <w:t>Размещение органов управления Якшур-Бодьинского P3 УТП РСЧС в зависимости от обстановки осуществляется на стационарных или подвижных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9242C9" w:rsidRPr="004C59B4" w:rsidRDefault="009242C9" w:rsidP="006024CB">
      <w:pPr>
        <w:widowControl w:val="0"/>
        <w:numPr>
          <w:ilvl w:val="0"/>
          <w:numId w:val="30"/>
        </w:numPr>
        <w:tabs>
          <w:tab w:val="left" w:pos="1152"/>
        </w:tabs>
        <w:suppressAutoHyphens w:val="0"/>
        <w:autoSpaceDE/>
        <w:spacing w:line="232" w:lineRule="auto"/>
        <w:ind w:firstLine="740"/>
        <w:jc w:val="both"/>
        <w:rPr>
          <w:color w:val="000000"/>
          <w:lang w:eastAsia="ru-RU" w:bidi="ru-RU"/>
        </w:rPr>
      </w:pPr>
      <w:r w:rsidRPr="004C59B4">
        <w:rPr>
          <w:color w:val="000000"/>
          <w:lang w:eastAsia="ru-RU" w:bidi="ru-RU"/>
        </w:rPr>
        <w:t>К силам и средствам Якшур-Бодьинского P3 УТП РСЧС относятся специально подготовленные силы и средства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организаций и общественных объединений, осуществляющих свою деятельность на территории Якшур-Бодьинского  района, предназначенные и выделяемые (привлекаемые) для предупреждения и ликвидации чрезвычайных ситуаций. Состав сил и средств Якшур-Бодьинского P3 УТП РСЧС определяется Администрацией района.</w:t>
      </w:r>
    </w:p>
    <w:p w:rsidR="009242C9" w:rsidRPr="004C59B4" w:rsidRDefault="009242C9" w:rsidP="006024CB">
      <w:pPr>
        <w:widowControl w:val="0"/>
        <w:numPr>
          <w:ilvl w:val="0"/>
          <w:numId w:val="30"/>
        </w:numPr>
        <w:tabs>
          <w:tab w:val="left" w:pos="1137"/>
        </w:tabs>
        <w:suppressAutoHyphens w:val="0"/>
        <w:autoSpaceDE/>
        <w:spacing w:line="232" w:lineRule="auto"/>
        <w:ind w:firstLine="740"/>
        <w:jc w:val="both"/>
        <w:rPr>
          <w:color w:val="000000"/>
          <w:lang w:eastAsia="ru-RU" w:bidi="ru-RU"/>
        </w:rPr>
      </w:pPr>
      <w:r w:rsidRPr="004C59B4">
        <w:rPr>
          <w:color w:val="000000"/>
          <w:lang w:eastAsia="ru-RU" w:bidi="ru-RU"/>
        </w:rPr>
        <w:t>В состав сил и средств каждого уровня Якшур-Бодьинского P3 УТП РСЧС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9242C9" w:rsidRPr="004C59B4" w:rsidRDefault="009242C9" w:rsidP="009242C9">
      <w:pPr>
        <w:widowControl w:val="0"/>
        <w:suppressAutoHyphens w:val="0"/>
        <w:autoSpaceDE/>
        <w:spacing w:line="232" w:lineRule="auto"/>
        <w:ind w:firstLine="740"/>
        <w:jc w:val="both"/>
        <w:rPr>
          <w:color w:val="000000"/>
          <w:lang w:eastAsia="ru-RU" w:bidi="ru-RU"/>
        </w:rPr>
      </w:pPr>
      <w:r w:rsidRPr="004C59B4">
        <w:rPr>
          <w:color w:val="000000"/>
          <w:lang w:eastAsia="ru-RU" w:bidi="ru-RU"/>
        </w:rPr>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Состав и структуру сил постоянной готовности определяют создающие их предприятия, организации и учреждения исходя из возложенных на них задач по предупреждению и ликвидации чрезвычайных ситуаций.</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Состав сил и средств муниципального и объектового уровней, порядок их приведения в готовность и применения определяются исходя из обстановки, складывающейся при угрозе и возникновении чрезвычайных ситуаций, по принципу вхождения сил и средств объектов в состав сил и средств территорий, где они расположены.</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Основными задачами сил и средств являются:</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 предупреждение и ликвидация аварий, катастроф, опасных природных явлений или иных бедствий на территории Якшур-Бодьинского района, которые могут повлечь за собой человеческие жертвы, нанести ущерб здоровью людей или окружающей среде, а также нарушение условий жизнедеятельности населения;</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 обеспечение эффективного осуществления мер по предупреждению, локализации и ликвидации возможных чрезвычайных ситуаций;</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 обеспечение эффективного осуществления мер по защите населения и территории Якшур-Бодьинского района от чрезвычайных ситуаций без привлечения дополнительных сил и средств.</w:t>
      </w:r>
    </w:p>
    <w:p w:rsidR="009242C9" w:rsidRPr="004C59B4" w:rsidRDefault="009242C9" w:rsidP="006024CB">
      <w:pPr>
        <w:widowControl w:val="0"/>
        <w:numPr>
          <w:ilvl w:val="0"/>
          <w:numId w:val="30"/>
        </w:numPr>
        <w:tabs>
          <w:tab w:val="left" w:pos="1312"/>
        </w:tabs>
        <w:suppressAutoHyphens w:val="0"/>
        <w:autoSpaceDE/>
        <w:ind w:firstLine="760"/>
        <w:jc w:val="both"/>
        <w:rPr>
          <w:color w:val="000000"/>
          <w:lang w:eastAsia="ru-RU" w:bidi="ru-RU"/>
        </w:rPr>
      </w:pPr>
      <w:r w:rsidRPr="004C59B4">
        <w:rPr>
          <w:color w:val="000000"/>
          <w:lang w:eastAsia="ru-RU" w:bidi="ru-RU"/>
        </w:rPr>
        <w:t>Координацию деятельности аварийно-спасательных служб и аварийно - спасательных формирований на территории Якшур-Бодьинского района осуществляет орган, специально уполномоченный на решение задач в области защиты населения и территорий от чрезвычайных ситуаций и гражданской обороны, при Администрации района.</w:t>
      </w:r>
    </w:p>
    <w:p w:rsidR="009242C9" w:rsidRPr="004C59B4" w:rsidRDefault="009242C9" w:rsidP="006024CB">
      <w:pPr>
        <w:widowControl w:val="0"/>
        <w:numPr>
          <w:ilvl w:val="0"/>
          <w:numId w:val="30"/>
        </w:numPr>
        <w:tabs>
          <w:tab w:val="left" w:pos="1433"/>
        </w:tabs>
        <w:suppressAutoHyphens w:val="0"/>
        <w:autoSpaceDE/>
        <w:ind w:firstLine="760"/>
        <w:jc w:val="both"/>
        <w:rPr>
          <w:color w:val="000000"/>
          <w:lang w:eastAsia="ru-RU" w:bidi="ru-RU"/>
        </w:rPr>
      </w:pPr>
      <w:r w:rsidRPr="004C59B4">
        <w:rPr>
          <w:color w:val="000000"/>
          <w:lang w:eastAsia="ru-RU" w:bidi="ru-RU"/>
        </w:rPr>
        <w:lastRenderedPageBreak/>
        <w:t>Привлечение аварийно-спасательных служб, аварийно-спасательных формирований к ликвидации чрезвычайных ситуаций осуществляется:</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в соответствии с планами действий по предупреждению и ликвидации чрезвычайных ситуаций на обслуживаемых указанными службами и формированиями объектах и территориях;</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в соответствии с планами взаимодействия при ликвидации чрезвычайных ситуаций на других объектах и территориях;</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по решению Администрации района, организаций и общественных объединений, осуществляющих руководство деятельностью указанных служб и формирований.</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единой системы.</w:t>
      </w:r>
    </w:p>
    <w:p w:rsidR="009242C9" w:rsidRPr="004C59B4" w:rsidRDefault="009242C9" w:rsidP="006024CB">
      <w:pPr>
        <w:widowControl w:val="0"/>
        <w:numPr>
          <w:ilvl w:val="0"/>
          <w:numId w:val="30"/>
        </w:numPr>
        <w:tabs>
          <w:tab w:val="left" w:pos="1433"/>
        </w:tabs>
        <w:suppressAutoHyphens w:val="0"/>
        <w:autoSpaceDE/>
        <w:ind w:firstLine="760"/>
        <w:jc w:val="both"/>
        <w:rPr>
          <w:color w:val="000000"/>
          <w:lang w:eastAsia="ru-RU" w:bidi="ru-RU"/>
        </w:rPr>
      </w:pPr>
      <w:r w:rsidRPr="004C59B4">
        <w:rPr>
          <w:color w:val="000000"/>
          <w:lang w:eastAsia="ru-RU" w:bidi="ru-RU"/>
        </w:rPr>
        <w:t>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определяется в ходе аттестации, а также во время проверок, осуществляемых в пределах своих полномочий органом, специально уполномоченным на решение задач в области защиты населения и территорий от чрезвычайных ситуаций и гражданской обороны при Администрации района.</w:t>
      </w:r>
    </w:p>
    <w:p w:rsidR="009242C9" w:rsidRPr="004C59B4" w:rsidRDefault="009242C9" w:rsidP="006024CB">
      <w:pPr>
        <w:widowControl w:val="0"/>
        <w:numPr>
          <w:ilvl w:val="1"/>
          <w:numId w:val="30"/>
        </w:numPr>
        <w:tabs>
          <w:tab w:val="left" w:pos="1339"/>
        </w:tabs>
        <w:suppressAutoHyphens w:val="0"/>
        <w:autoSpaceDE/>
        <w:ind w:firstLine="760"/>
        <w:jc w:val="both"/>
        <w:rPr>
          <w:color w:val="000000"/>
          <w:lang w:eastAsia="ru-RU" w:bidi="ru-RU"/>
        </w:rPr>
      </w:pPr>
      <w:r w:rsidRPr="004C59B4">
        <w:rPr>
          <w:color w:val="000000"/>
          <w:lang w:eastAsia="ru-RU" w:bidi="ru-RU"/>
        </w:rPr>
        <w:t xml:space="preserve"> Для ликвидации чрезвычайных ситуаций создаются и используются:</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Резервы финансовых и материальных ресурсов Администрации района и организаций.</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Порядок создания, использования и восполнения резервов, финансовых и материальных ресурсов определяется законодательством Российской Федерации, законодательством Удмуртской Республики и нормативными правовыми актами органов местного самоуправления Якшур-Бодьинского района и организациями.</w:t>
      </w:r>
    </w:p>
    <w:p w:rsidR="009242C9" w:rsidRPr="004C59B4" w:rsidRDefault="009242C9" w:rsidP="006024CB">
      <w:pPr>
        <w:widowControl w:val="0"/>
        <w:numPr>
          <w:ilvl w:val="0"/>
          <w:numId w:val="30"/>
        </w:numPr>
        <w:tabs>
          <w:tab w:val="left" w:pos="1134"/>
        </w:tabs>
        <w:suppressAutoHyphens w:val="0"/>
        <w:autoSpaceDE/>
        <w:ind w:firstLine="760"/>
        <w:jc w:val="both"/>
        <w:rPr>
          <w:color w:val="000000"/>
          <w:lang w:eastAsia="ru-RU" w:bidi="ru-RU"/>
        </w:rPr>
      </w:pPr>
      <w:r w:rsidRPr="004C59B4">
        <w:rPr>
          <w:color w:val="000000"/>
          <w:lang w:eastAsia="ru-RU" w:bidi="ru-RU"/>
        </w:rPr>
        <w:t>Управление Якшур-Бодьинского P3 УТП РСЧС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органов управления, сил Якшур-Бодьинского P3 УТП РСЧС и населения.</w:t>
      </w:r>
    </w:p>
    <w:p w:rsidR="009242C9" w:rsidRPr="004C59B4" w:rsidRDefault="009242C9" w:rsidP="006024CB">
      <w:pPr>
        <w:widowControl w:val="0"/>
        <w:numPr>
          <w:ilvl w:val="0"/>
          <w:numId w:val="30"/>
        </w:numPr>
        <w:tabs>
          <w:tab w:val="left" w:pos="1169"/>
        </w:tabs>
        <w:suppressAutoHyphens w:val="0"/>
        <w:autoSpaceDE/>
        <w:ind w:firstLine="760"/>
        <w:jc w:val="both"/>
        <w:rPr>
          <w:color w:val="000000"/>
          <w:lang w:eastAsia="ru-RU" w:bidi="ru-RU"/>
        </w:rPr>
      </w:pPr>
      <w:r w:rsidRPr="004C59B4">
        <w:rPr>
          <w:color w:val="000000"/>
          <w:lang w:eastAsia="ru-RU" w:bidi="ru-RU"/>
        </w:rPr>
        <w:t>Информационное обеспечение в Якшур-Бодьинском P3 УТП РСЧС осуществляется с использованием автоматизированной информационно-управляющей системы, представляющей собой совокупность технических систем, средств связи и оповещения, автоматизации и информационных ресурсов, обеспечивающей обмен данными, подготовку, сбор, хранение, обработку, анализ и передачу информации.</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Для приема сообщений о чрезвычайных ситуациях, в том числе вызванных пожарами, используются единый номер вызова экстренных оперативных служб «112» и номер приема сообщений о пожарах и чрезвычайных ситуациях, назначаемый федеральным органом исполнительной власти в области связи.</w:t>
      </w:r>
    </w:p>
    <w:p w:rsidR="009242C9" w:rsidRPr="004C59B4" w:rsidRDefault="009242C9" w:rsidP="006024CB">
      <w:pPr>
        <w:widowControl w:val="0"/>
        <w:numPr>
          <w:ilvl w:val="0"/>
          <w:numId w:val="30"/>
        </w:numPr>
        <w:tabs>
          <w:tab w:val="left" w:pos="1169"/>
        </w:tabs>
        <w:suppressAutoHyphens w:val="0"/>
        <w:autoSpaceDE/>
        <w:ind w:firstLine="760"/>
        <w:jc w:val="both"/>
        <w:rPr>
          <w:color w:val="000000"/>
          <w:lang w:eastAsia="ru-RU" w:bidi="ru-RU"/>
        </w:rPr>
      </w:pPr>
      <w:r w:rsidRPr="004C59B4">
        <w:rPr>
          <w:color w:val="000000"/>
          <w:lang w:eastAsia="ru-RU" w:bidi="ru-RU"/>
        </w:rPr>
        <w:t>Проведение мероприятий по предупреждению и ликвидации чрезвычайных ситуаций в рамках  Якшур-Бодьинского P3 УТП РСЧС осуществляется на основе плана действий по предупреждению и ликвидации чрезвычайных ситуаций Якшур-Бодьинского и организаций.</w:t>
      </w:r>
    </w:p>
    <w:p w:rsidR="009242C9" w:rsidRPr="004C59B4" w:rsidRDefault="009242C9" w:rsidP="006024CB">
      <w:pPr>
        <w:widowControl w:val="0"/>
        <w:numPr>
          <w:ilvl w:val="0"/>
          <w:numId w:val="30"/>
        </w:numPr>
        <w:tabs>
          <w:tab w:val="left" w:pos="1169"/>
        </w:tabs>
        <w:suppressAutoHyphens w:val="0"/>
        <w:autoSpaceDE/>
        <w:ind w:firstLine="760"/>
        <w:jc w:val="both"/>
        <w:rPr>
          <w:color w:val="000000"/>
          <w:lang w:eastAsia="ru-RU" w:bidi="ru-RU"/>
        </w:rPr>
      </w:pPr>
      <w:r w:rsidRPr="004C59B4">
        <w:rPr>
          <w:color w:val="000000"/>
          <w:lang w:eastAsia="ru-RU" w:bidi="ru-RU"/>
        </w:rPr>
        <w:t>При отсутствии угрозы возникновения чрезвычайных ситуаций на объектах, территориях или акваториях органы управления и силы Якшур-Бодьинского P3 УТП РСЧС функционируют в режиме повседневной деятельности.</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 xml:space="preserve">Решением руководителей органов местного самоуправления Якшур-Бодьинского района и организаций, на территории которых могут возникнуть или возникли чрезвычайные ситуации, либо к полномочиям которых отнесена ликвидация </w:t>
      </w:r>
      <w:r w:rsidRPr="004C59B4">
        <w:rPr>
          <w:color w:val="000000"/>
          <w:lang w:eastAsia="ru-RU" w:bidi="ru-RU"/>
        </w:rPr>
        <w:lastRenderedPageBreak/>
        <w:t>чрезвычайных ситуаций, для соответствующих органов управления и сил УТП РСЧС может устанавливаться один из следующих режимов функционирования:</w:t>
      </w:r>
    </w:p>
    <w:p w:rsidR="009242C9" w:rsidRPr="004C59B4" w:rsidRDefault="009242C9" w:rsidP="009242C9">
      <w:pPr>
        <w:widowControl w:val="0"/>
        <w:tabs>
          <w:tab w:val="left" w:pos="1026"/>
        </w:tabs>
        <w:suppressAutoHyphens w:val="0"/>
        <w:autoSpaceDE/>
        <w:ind w:firstLine="760"/>
        <w:jc w:val="both"/>
        <w:rPr>
          <w:color w:val="000000"/>
          <w:lang w:eastAsia="ru-RU" w:bidi="ru-RU"/>
        </w:rPr>
      </w:pPr>
      <w:r w:rsidRPr="004C59B4">
        <w:rPr>
          <w:color w:val="000000"/>
          <w:lang w:eastAsia="ru-RU" w:bidi="ru-RU"/>
        </w:rPr>
        <w:t>а)</w:t>
      </w:r>
      <w:r w:rsidRPr="004C59B4">
        <w:rPr>
          <w:color w:val="000000"/>
          <w:lang w:eastAsia="ru-RU" w:bidi="ru-RU"/>
        </w:rPr>
        <w:tab/>
        <w:t xml:space="preserve"> режим повышенной готовности - при угрозе возникновения чрезвычайных ситуаций;</w:t>
      </w:r>
    </w:p>
    <w:p w:rsidR="009242C9" w:rsidRPr="004C59B4" w:rsidRDefault="009242C9" w:rsidP="009242C9">
      <w:pPr>
        <w:widowControl w:val="0"/>
        <w:tabs>
          <w:tab w:val="left" w:pos="1040"/>
        </w:tabs>
        <w:suppressAutoHyphens w:val="0"/>
        <w:autoSpaceDE/>
        <w:ind w:firstLine="760"/>
        <w:jc w:val="both"/>
        <w:rPr>
          <w:color w:val="000000"/>
          <w:lang w:eastAsia="ru-RU" w:bidi="ru-RU"/>
        </w:rPr>
      </w:pPr>
      <w:r w:rsidRPr="004C59B4">
        <w:rPr>
          <w:color w:val="000000"/>
          <w:lang w:eastAsia="ru-RU" w:bidi="ru-RU"/>
        </w:rPr>
        <w:t xml:space="preserve">б) </w:t>
      </w:r>
      <w:r w:rsidRPr="004C59B4">
        <w:rPr>
          <w:color w:val="000000"/>
          <w:lang w:eastAsia="ru-RU" w:bidi="ru-RU"/>
        </w:rPr>
        <w:tab/>
        <w:t>режим чрезвычайной ситуации - при возникновении и ликвидации чрезвычайных ситуаций.</w:t>
      </w:r>
    </w:p>
    <w:p w:rsidR="009242C9" w:rsidRPr="004C59B4" w:rsidRDefault="009242C9" w:rsidP="006024CB">
      <w:pPr>
        <w:widowControl w:val="0"/>
        <w:numPr>
          <w:ilvl w:val="0"/>
          <w:numId w:val="30"/>
        </w:numPr>
        <w:tabs>
          <w:tab w:val="left" w:pos="1169"/>
        </w:tabs>
        <w:suppressAutoHyphens w:val="0"/>
        <w:autoSpaceDE/>
        <w:ind w:firstLine="760"/>
        <w:jc w:val="both"/>
        <w:rPr>
          <w:color w:val="000000"/>
          <w:lang w:eastAsia="ru-RU" w:bidi="ru-RU"/>
        </w:rPr>
      </w:pPr>
      <w:r w:rsidRPr="004C59B4">
        <w:rPr>
          <w:color w:val="000000"/>
          <w:lang w:eastAsia="ru-RU" w:bidi="ru-RU"/>
        </w:rPr>
        <w:t>Решениями руководителей органов местного самоуправления Якшур-Бодьинского района и организаций о введении для соответствующих органов управления и сил УТП РСЧС режима повышенной готовности или режима чрезвычайной ситуации определяются:</w:t>
      </w:r>
    </w:p>
    <w:p w:rsidR="009242C9" w:rsidRPr="004C59B4" w:rsidRDefault="009242C9" w:rsidP="009242C9">
      <w:pPr>
        <w:widowControl w:val="0"/>
        <w:tabs>
          <w:tab w:val="left" w:pos="1018"/>
        </w:tabs>
        <w:suppressAutoHyphens w:val="0"/>
        <w:autoSpaceDE/>
        <w:ind w:firstLine="760"/>
        <w:jc w:val="both"/>
        <w:rPr>
          <w:color w:val="000000"/>
          <w:lang w:eastAsia="ru-RU" w:bidi="ru-RU"/>
        </w:rPr>
      </w:pPr>
      <w:r w:rsidRPr="004C59B4">
        <w:rPr>
          <w:color w:val="000000"/>
          <w:lang w:eastAsia="ru-RU" w:bidi="ru-RU"/>
        </w:rPr>
        <w:t xml:space="preserve">а) </w:t>
      </w:r>
      <w:r w:rsidRPr="004C59B4">
        <w:rPr>
          <w:color w:val="000000"/>
          <w:lang w:eastAsia="ru-RU" w:bidi="ru-RU"/>
        </w:rPr>
        <w:tab/>
        <w:t>обстоятельства, послужившие основанием для введения режима повышенной готовности или режима чрезвычайной ситуации;</w:t>
      </w:r>
    </w:p>
    <w:p w:rsidR="009242C9" w:rsidRPr="004C59B4" w:rsidRDefault="009242C9" w:rsidP="009242C9">
      <w:pPr>
        <w:widowControl w:val="0"/>
        <w:tabs>
          <w:tab w:val="left" w:pos="1044"/>
        </w:tabs>
        <w:suppressAutoHyphens w:val="0"/>
        <w:autoSpaceDE/>
        <w:ind w:firstLine="760"/>
        <w:jc w:val="both"/>
        <w:rPr>
          <w:color w:val="000000"/>
          <w:lang w:eastAsia="ru-RU" w:bidi="ru-RU"/>
        </w:rPr>
      </w:pPr>
      <w:r w:rsidRPr="004C59B4">
        <w:rPr>
          <w:color w:val="000000"/>
          <w:lang w:eastAsia="ru-RU" w:bidi="ru-RU"/>
        </w:rPr>
        <w:t xml:space="preserve">б) </w:t>
      </w:r>
      <w:r w:rsidRPr="004C59B4">
        <w:rPr>
          <w:color w:val="000000"/>
          <w:lang w:eastAsia="ru-RU" w:bidi="ru-RU"/>
        </w:rPr>
        <w:tab/>
        <w:t>границы территории, на которой может возникнуть чрезвычайная ситуация, или границы зоны чрезвычайной ситуации;</w:t>
      </w:r>
    </w:p>
    <w:p w:rsidR="009242C9" w:rsidRPr="004C59B4" w:rsidRDefault="009242C9" w:rsidP="009242C9">
      <w:pPr>
        <w:widowControl w:val="0"/>
        <w:tabs>
          <w:tab w:val="left" w:pos="1040"/>
        </w:tabs>
        <w:suppressAutoHyphens w:val="0"/>
        <w:autoSpaceDE/>
        <w:ind w:firstLine="760"/>
        <w:jc w:val="both"/>
        <w:rPr>
          <w:color w:val="000000"/>
          <w:lang w:eastAsia="ru-RU" w:bidi="ru-RU"/>
        </w:rPr>
      </w:pPr>
      <w:r w:rsidRPr="004C59B4">
        <w:rPr>
          <w:color w:val="000000"/>
          <w:lang w:eastAsia="ru-RU" w:bidi="ru-RU"/>
        </w:rPr>
        <w:t xml:space="preserve">в) </w:t>
      </w:r>
      <w:r w:rsidRPr="004C59B4">
        <w:rPr>
          <w:color w:val="000000"/>
          <w:lang w:eastAsia="ru-RU" w:bidi="ru-RU"/>
        </w:rPr>
        <w:tab/>
        <w:t>силы и средства, привлекаемые к проведению мероприятий по предупреждению и ликвидации чрезвычайной ситуации;</w:t>
      </w:r>
    </w:p>
    <w:p w:rsidR="009242C9" w:rsidRPr="004C59B4" w:rsidRDefault="009242C9" w:rsidP="009242C9">
      <w:pPr>
        <w:widowControl w:val="0"/>
        <w:tabs>
          <w:tab w:val="left" w:pos="1033"/>
        </w:tabs>
        <w:suppressAutoHyphens w:val="0"/>
        <w:autoSpaceDE/>
        <w:ind w:firstLine="760"/>
        <w:jc w:val="both"/>
        <w:rPr>
          <w:color w:val="000000"/>
          <w:lang w:eastAsia="ru-RU" w:bidi="ru-RU"/>
        </w:rPr>
      </w:pPr>
      <w:r w:rsidRPr="004C59B4">
        <w:rPr>
          <w:color w:val="000000"/>
          <w:lang w:eastAsia="ru-RU" w:bidi="ru-RU"/>
        </w:rPr>
        <w:t>г)</w:t>
      </w:r>
      <w:r w:rsidRPr="004C59B4">
        <w:rPr>
          <w:color w:val="000000"/>
          <w:lang w:eastAsia="ru-RU" w:bidi="ru-RU"/>
        </w:rPr>
        <w:tab/>
        <w:t>перечень мер по обеспечению защиты населения от чрезвычайной ситуации или организации работ по ее ликвидации;</w:t>
      </w:r>
    </w:p>
    <w:p w:rsidR="009242C9" w:rsidRPr="004C59B4" w:rsidRDefault="009242C9" w:rsidP="009242C9">
      <w:pPr>
        <w:widowControl w:val="0"/>
        <w:tabs>
          <w:tab w:val="left" w:pos="1169"/>
        </w:tabs>
        <w:suppressAutoHyphens w:val="0"/>
        <w:autoSpaceDE/>
        <w:ind w:firstLine="760"/>
        <w:jc w:val="both"/>
        <w:rPr>
          <w:color w:val="000000"/>
          <w:lang w:eastAsia="ru-RU" w:bidi="ru-RU"/>
        </w:rPr>
      </w:pPr>
      <w:r w:rsidRPr="004C59B4">
        <w:rPr>
          <w:color w:val="000000"/>
          <w:lang w:eastAsia="ru-RU" w:bidi="ru-RU"/>
        </w:rPr>
        <w:t>д)</w:t>
      </w:r>
      <w:r w:rsidRPr="004C59B4">
        <w:rPr>
          <w:color w:val="000000"/>
          <w:lang w:eastAsia="ru-RU" w:bidi="ru-RU"/>
        </w:rPr>
        <w:tab/>
        <w:t>должностные лица, ответственные за осуществление мероприятий по предупреждению чрезвычайной ситуации, или руководитель ликвидации чрезвычайной ситуации;</w:t>
      </w:r>
    </w:p>
    <w:p w:rsidR="009242C9" w:rsidRPr="004C59B4" w:rsidRDefault="009242C9" w:rsidP="009242C9">
      <w:pPr>
        <w:widowControl w:val="0"/>
        <w:tabs>
          <w:tab w:val="left" w:pos="1062"/>
        </w:tabs>
        <w:suppressAutoHyphens w:val="0"/>
        <w:autoSpaceDE/>
        <w:ind w:firstLine="760"/>
        <w:jc w:val="both"/>
        <w:rPr>
          <w:color w:val="000000"/>
          <w:lang w:eastAsia="ru-RU" w:bidi="ru-RU"/>
        </w:rPr>
      </w:pPr>
      <w:r w:rsidRPr="004C59B4">
        <w:rPr>
          <w:color w:val="000000"/>
          <w:lang w:eastAsia="ru-RU" w:bidi="ru-RU"/>
        </w:rPr>
        <w:t>е)</w:t>
      </w:r>
      <w:r w:rsidRPr="004C59B4">
        <w:rPr>
          <w:color w:val="000000"/>
          <w:lang w:eastAsia="ru-RU" w:bidi="ru-RU"/>
        </w:rPr>
        <w:tab/>
        <w:t>иные меры в соответствии с Законом Удмуртской Республики от 18.10. 2006 года № 43-РЗ «О защите населения и территорий Удмуртской Республики от чрезвычайных ситуаций».</w:t>
      </w:r>
    </w:p>
    <w:p w:rsidR="009242C9" w:rsidRPr="004C59B4" w:rsidRDefault="009242C9" w:rsidP="009242C9">
      <w:pPr>
        <w:widowControl w:val="0"/>
        <w:suppressAutoHyphens w:val="0"/>
        <w:autoSpaceDE/>
        <w:ind w:firstLine="760"/>
        <w:jc w:val="both"/>
        <w:rPr>
          <w:color w:val="000000"/>
          <w:lang w:eastAsia="ru-RU" w:bidi="ru-RU"/>
        </w:rPr>
      </w:pPr>
      <w:r w:rsidRPr="004C59B4">
        <w:rPr>
          <w:color w:val="000000"/>
          <w:lang w:eastAsia="ru-RU" w:bidi="ru-RU"/>
        </w:rPr>
        <w:t>Руководители органов местного самоуправления Якшур-Бодьинского района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Якшур-Бодьинского P3 УТП РСЧС, а также мерах по обеспечению безопасности населения.</w:t>
      </w:r>
    </w:p>
    <w:p w:rsidR="009242C9" w:rsidRPr="004C59B4" w:rsidRDefault="009242C9" w:rsidP="006024CB">
      <w:pPr>
        <w:widowControl w:val="0"/>
        <w:numPr>
          <w:ilvl w:val="0"/>
          <w:numId w:val="30"/>
        </w:numPr>
        <w:tabs>
          <w:tab w:val="left" w:pos="1169"/>
        </w:tabs>
        <w:suppressAutoHyphens w:val="0"/>
        <w:autoSpaceDE/>
        <w:ind w:firstLine="760"/>
        <w:jc w:val="both"/>
        <w:rPr>
          <w:color w:val="000000"/>
          <w:lang w:eastAsia="ru-RU" w:bidi="ru-RU"/>
        </w:rPr>
      </w:pPr>
      <w:r w:rsidRPr="004C59B4">
        <w:rPr>
          <w:color w:val="000000"/>
          <w:lang w:eastAsia="ru-RU" w:bidi="ru-RU"/>
        </w:rPr>
        <w:t>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руководители органов местного самоуправления Якшур-Бодьинского района и организаций отменяют установленные режимы функционирования органов управления и сил Якшур-Бодьинского P3 УТП РСЧС.</w:t>
      </w:r>
    </w:p>
    <w:p w:rsidR="009242C9" w:rsidRPr="004C59B4" w:rsidRDefault="009242C9" w:rsidP="006024CB">
      <w:pPr>
        <w:widowControl w:val="0"/>
        <w:numPr>
          <w:ilvl w:val="0"/>
          <w:numId w:val="30"/>
        </w:numPr>
        <w:tabs>
          <w:tab w:val="left" w:pos="1169"/>
        </w:tabs>
        <w:suppressAutoHyphens w:val="0"/>
        <w:autoSpaceDE/>
        <w:ind w:firstLine="760"/>
        <w:jc w:val="both"/>
        <w:rPr>
          <w:color w:val="000000"/>
          <w:lang w:eastAsia="ru-RU" w:bidi="ru-RU"/>
        </w:rPr>
      </w:pPr>
      <w:r w:rsidRPr="004C59B4">
        <w:rPr>
          <w:color w:val="000000"/>
          <w:lang w:eastAsia="ru-RU" w:bidi="ru-RU"/>
        </w:rPr>
        <w:t>Основными мероприятиями, проводимыми органами управления и силами Якшур-Бодьинского P3 УТП РСЧС, являются:</w:t>
      </w:r>
    </w:p>
    <w:p w:rsidR="009242C9" w:rsidRPr="004C59B4" w:rsidRDefault="009242C9" w:rsidP="009242C9">
      <w:pPr>
        <w:widowControl w:val="0"/>
        <w:tabs>
          <w:tab w:val="left" w:pos="1060"/>
        </w:tabs>
        <w:suppressAutoHyphens w:val="0"/>
        <w:autoSpaceDE/>
        <w:ind w:firstLine="740"/>
        <w:jc w:val="both"/>
        <w:rPr>
          <w:color w:val="000000"/>
          <w:lang w:eastAsia="ru-RU" w:bidi="ru-RU"/>
        </w:rPr>
      </w:pPr>
      <w:r w:rsidRPr="004C59B4">
        <w:rPr>
          <w:color w:val="000000"/>
          <w:lang w:eastAsia="ru-RU" w:bidi="ru-RU"/>
        </w:rPr>
        <w:t>а)</w:t>
      </w:r>
      <w:r w:rsidRPr="004C59B4">
        <w:rPr>
          <w:color w:val="000000"/>
          <w:lang w:eastAsia="ru-RU" w:bidi="ru-RU"/>
        </w:rPr>
        <w:tab/>
        <w:t>в режиме повседневной деятельности: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изучение состояния окружающей среды и прогнозирование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планирование действий органов управления и сил Якшур-Бодьинского P3 УТП РСЧС, организация подготовки и обеспечения их деятельности;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подготовка населения к действиям в чрезвычайных ситуациях;</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пропаганда знаний в области защиты населения и территорий от чрезвычайных ситуаций и обеспечения пожарной безопасности;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руководство созданием, размещением, хранением и восполнением резервов материальных ресурсов для ликвидации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 xml:space="preserve">проведение в пределах своих полномочий государственной экспертизы, надзора и </w:t>
      </w:r>
      <w:r w:rsidRPr="004C59B4">
        <w:rPr>
          <w:color w:val="000000"/>
          <w:lang w:eastAsia="ru-RU" w:bidi="ru-RU"/>
        </w:rPr>
        <w:lastRenderedPageBreak/>
        <w:t>контроля в области защиты населения и территорий от чрезвычайных ситуаций и обеспечения пожарной безопасности;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осуществление в пределах своих полномочий необходимых видов страхования;</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ведение статистической отчетности о чрезвычайных ситуациях, участие в расследовании причин аварий и катастроф, а также выработке мер по устранению причин подобных аварий и катастроф;</w:t>
      </w:r>
    </w:p>
    <w:p w:rsidR="009242C9" w:rsidRPr="004C59B4" w:rsidRDefault="009242C9" w:rsidP="009242C9">
      <w:pPr>
        <w:widowControl w:val="0"/>
        <w:tabs>
          <w:tab w:val="left" w:pos="1074"/>
        </w:tabs>
        <w:suppressAutoHyphens w:val="0"/>
        <w:autoSpaceDE/>
        <w:ind w:firstLine="740"/>
        <w:jc w:val="both"/>
        <w:rPr>
          <w:color w:val="000000"/>
          <w:lang w:eastAsia="ru-RU" w:bidi="ru-RU"/>
        </w:rPr>
      </w:pPr>
      <w:r w:rsidRPr="004C59B4">
        <w:rPr>
          <w:color w:val="000000"/>
          <w:lang w:eastAsia="ru-RU" w:bidi="ru-RU"/>
        </w:rPr>
        <w:t>б)</w:t>
      </w:r>
      <w:r w:rsidRPr="004C59B4">
        <w:rPr>
          <w:color w:val="000000"/>
          <w:lang w:eastAsia="ru-RU" w:bidi="ru-RU"/>
        </w:rPr>
        <w:tab/>
        <w:t>в режиме повышенной готовности: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усиление контроля за состоянием окружающей среды, прогнозирование возникновения чрезвычайных ситуаций и их последствий;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введение при необходимости круглосуточного дежурства руководителей и должностных лиц органов управления и сил Якшур-Бодьинского P3 УТП РСЧС на стационарных пунктах управления;</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непрерывный сбор, обработка и передача органам управления и силам Якшур-Бодьинского P3 УТП РСЧС данных о прогнозируемых чрезвычайных ситуациях, информирование населения о приемах и способах защиты от них;</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уточнение планов действий (взаимодействия) по предупреждению и ликвидации чрезвычайных ситуаций и иных документов;</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приведение при необходимости сил и средств Якшур-Бодьинского P3 УТП РСЧС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восполнение при необходимости резервов материальных ресурсов, созданных для ликвидации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проведение при необходимости эвакуационных мероприятий;</w:t>
      </w:r>
    </w:p>
    <w:p w:rsidR="009242C9" w:rsidRPr="004C59B4" w:rsidRDefault="009242C9" w:rsidP="009242C9">
      <w:pPr>
        <w:widowControl w:val="0"/>
        <w:tabs>
          <w:tab w:val="left" w:pos="1074"/>
        </w:tabs>
        <w:suppressAutoHyphens w:val="0"/>
        <w:autoSpaceDE/>
        <w:ind w:firstLine="740"/>
        <w:jc w:val="both"/>
        <w:rPr>
          <w:color w:val="000000"/>
          <w:lang w:eastAsia="ru-RU" w:bidi="ru-RU"/>
        </w:rPr>
      </w:pPr>
      <w:r w:rsidRPr="004C59B4">
        <w:rPr>
          <w:color w:val="000000"/>
          <w:lang w:eastAsia="ru-RU" w:bidi="ru-RU"/>
        </w:rPr>
        <w:t>в)</w:t>
      </w:r>
      <w:r w:rsidRPr="004C59B4">
        <w:rPr>
          <w:color w:val="000000"/>
          <w:lang w:eastAsia="ru-RU" w:bidi="ru-RU"/>
        </w:rPr>
        <w:tab/>
        <w:t>в режиме чрезвычайной ситуации: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непрерывный контроль за состоянием окружающей среды, прогнозирование развития возникших чрезвычайных ситуаций и их последствий;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оповещение органов местного самоуправления Якшур-Бодьинского района и организаций, а также населения о возникших чрезвычайных ситуациях;</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проведение мероприятий по защите населения и территорий от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организация работ по ликвидации чрезвычайных ситуаций и всестороннему обеспечению действий сил и средств Якшур-Бодьинского P3 УТП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непрерывный сбор, анализ и обмен информацией об обстановке в зоне чрезвычайной ситуации и в ходе проведения работ по ее ликвидации;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организация и поддержание непрерывного взаимодействия исполнительных органов государственной власти Удмуртской Республики, органов местного самоуправления Якшур-Бодьинского района и организаций по вопросам ликвидации чрезвычайных ситуаций и их последствий;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проведение мероприятий по жизнеобеспечению населения в чрезвычайных ситуациях.</w:t>
      </w:r>
    </w:p>
    <w:p w:rsidR="009242C9" w:rsidRPr="004C59B4" w:rsidRDefault="009242C9" w:rsidP="006024CB">
      <w:pPr>
        <w:widowControl w:val="0"/>
        <w:numPr>
          <w:ilvl w:val="0"/>
          <w:numId w:val="30"/>
        </w:numPr>
        <w:tabs>
          <w:tab w:val="left" w:pos="1304"/>
        </w:tabs>
        <w:suppressAutoHyphens w:val="0"/>
        <w:autoSpaceDE/>
        <w:ind w:firstLine="740"/>
        <w:jc w:val="both"/>
        <w:rPr>
          <w:color w:val="000000"/>
          <w:lang w:eastAsia="ru-RU" w:bidi="ru-RU"/>
        </w:rPr>
      </w:pPr>
      <w:r w:rsidRPr="004C59B4">
        <w:rPr>
          <w:color w:val="000000"/>
          <w:lang w:eastAsia="ru-RU" w:bidi="ru-RU"/>
        </w:rPr>
        <w:t xml:space="preserve">При введении режима чрезвычайного положения по обстоятельствам, </w:t>
      </w:r>
      <w:r w:rsidRPr="004C59B4">
        <w:rPr>
          <w:color w:val="000000"/>
          <w:lang w:eastAsia="ru-RU" w:bidi="ru-RU"/>
        </w:rPr>
        <w:lastRenderedPageBreak/>
        <w:t>предусмотренным в пункте «а» статьи 3 Федерального конституционного закона от 30.05.2001 года № 3-ФКЗ «О чрезвычайном положении», для органов управления и сил Якшур-Бодьинского РЗ УТП РСЧС устанавливается режим повышенной готовности, а при введении режима чрезвычайного положения по обстоятельствам, предусмотренным в пункте «б» указанной статьи - режим чрезвычайной ситуации.</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В режиме чрезвычайного положения органы управления и силы Якшур-Бодьинского P3 УТП РСЧС функционируют с учетом особого правового режима деятельности органов государственной власти Удмуртской Республики, органов местного самоуправления и организаций.</w:t>
      </w:r>
    </w:p>
    <w:p w:rsidR="009242C9" w:rsidRPr="004C59B4" w:rsidRDefault="009242C9" w:rsidP="006024CB">
      <w:pPr>
        <w:widowControl w:val="0"/>
        <w:numPr>
          <w:ilvl w:val="1"/>
          <w:numId w:val="30"/>
        </w:numPr>
        <w:tabs>
          <w:tab w:val="left" w:pos="1341"/>
        </w:tabs>
        <w:suppressAutoHyphens w:val="0"/>
        <w:autoSpaceDE/>
        <w:ind w:firstLine="740"/>
        <w:jc w:val="both"/>
        <w:rPr>
          <w:color w:val="000000"/>
          <w:lang w:eastAsia="ru-RU" w:bidi="ru-RU"/>
        </w:rPr>
      </w:pPr>
      <w:r w:rsidRPr="004C59B4">
        <w:rPr>
          <w:color w:val="000000"/>
          <w:lang w:eastAsia="ru-RU" w:bidi="ru-RU"/>
        </w:rPr>
        <w:t>Ликвидация чрезвычайных ситуаций осуществляется:</w:t>
      </w:r>
    </w:p>
    <w:p w:rsidR="009242C9" w:rsidRPr="004C59B4" w:rsidRDefault="009242C9" w:rsidP="009242C9">
      <w:pPr>
        <w:widowControl w:val="0"/>
        <w:suppressAutoHyphens w:val="0"/>
        <w:autoSpaceDE/>
        <w:ind w:firstLine="709"/>
        <w:jc w:val="both"/>
        <w:rPr>
          <w:color w:val="000000"/>
          <w:lang w:eastAsia="ru-RU" w:bidi="ru-RU"/>
        </w:rPr>
      </w:pPr>
      <w:r w:rsidRPr="004C59B4">
        <w:rPr>
          <w:color w:val="000000"/>
          <w:lang w:eastAsia="ru-RU" w:bidi="ru-RU"/>
        </w:rPr>
        <w:t>локальной чрезвычайной ситуации - силами и средствами организации;</w:t>
      </w:r>
    </w:p>
    <w:p w:rsidR="009242C9" w:rsidRPr="004C59B4" w:rsidRDefault="009242C9" w:rsidP="009242C9">
      <w:pPr>
        <w:widowControl w:val="0"/>
        <w:suppressAutoHyphens w:val="0"/>
        <w:autoSpaceDE/>
        <w:ind w:firstLine="709"/>
        <w:jc w:val="both"/>
        <w:rPr>
          <w:color w:val="000000"/>
          <w:lang w:eastAsia="ru-RU" w:bidi="ru-RU"/>
        </w:rPr>
      </w:pPr>
      <w:r w:rsidRPr="004C59B4">
        <w:rPr>
          <w:color w:val="000000"/>
          <w:lang w:eastAsia="ru-RU" w:bidi="ru-RU"/>
        </w:rPr>
        <w:t>муниципальной чрезвычайной ситуации - силами и средствами органов местного самоуправления Якшур-Бодьинского района.</w:t>
      </w:r>
    </w:p>
    <w:p w:rsidR="009242C9" w:rsidRPr="004C59B4" w:rsidRDefault="009242C9" w:rsidP="006024CB">
      <w:pPr>
        <w:widowControl w:val="0"/>
        <w:numPr>
          <w:ilvl w:val="1"/>
          <w:numId w:val="30"/>
        </w:numPr>
        <w:tabs>
          <w:tab w:val="left" w:pos="1321"/>
        </w:tabs>
        <w:suppressAutoHyphens w:val="0"/>
        <w:autoSpaceDE/>
        <w:ind w:firstLine="740"/>
        <w:jc w:val="both"/>
        <w:rPr>
          <w:color w:val="000000"/>
          <w:lang w:eastAsia="ru-RU" w:bidi="ru-RU"/>
        </w:rPr>
      </w:pPr>
      <w:r w:rsidRPr="004C59B4">
        <w:rPr>
          <w:color w:val="000000"/>
          <w:lang w:eastAsia="ru-RU" w:bidi="ru-RU"/>
        </w:rPr>
        <w:t xml:space="preserve"> При введении режима чрезвычайной ситуации в зависимости от последствий чрезвычайной ситуации, привлекаемых для предупреждения и ликвидации чрезвычайной ситуации сил и средств Якшур-Бодьинского Р3 УТП РСЧС, классификации чрезвычайных ситуаций и характера развития чрезвычайной ситуации, а также от других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в соответствии с Федеральным законом от 21.12.1994 года № 68-ФЗ «О защите населения и территорий от чрезвычайных ситуаций природного и техногенного характера» устанавливается один из следующих уровней реагирования (далее - уровень реагирования):</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объектовый уровень реагирования;</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местный уровень реагирования.</w:t>
      </w:r>
    </w:p>
    <w:p w:rsidR="009242C9" w:rsidRPr="004C59B4" w:rsidRDefault="009242C9" w:rsidP="006024CB">
      <w:pPr>
        <w:widowControl w:val="0"/>
        <w:numPr>
          <w:ilvl w:val="1"/>
          <w:numId w:val="30"/>
        </w:numPr>
        <w:tabs>
          <w:tab w:val="left" w:pos="1328"/>
        </w:tabs>
        <w:suppressAutoHyphens w:val="0"/>
        <w:autoSpaceDE/>
        <w:ind w:firstLine="740"/>
        <w:jc w:val="both"/>
        <w:rPr>
          <w:color w:val="000000"/>
          <w:lang w:eastAsia="ru-RU" w:bidi="ru-RU"/>
        </w:rPr>
      </w:pPr>
      <w:r w:rsidRPr="004C59B4">
        <w:rPr>
          <w:color w:val="000000"/>
          <w:lang w:eastAsia="ru-RU" w:bidi="ru-RU"/>
        </w:rPr>
        <w:t>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Якшур-Бодьинского P3 УТП РСЧС должностное лицо, установленное Федеральным законом от 21.12.1994 года № 68-ФЗ «О защите населения и территорий от чрезвычайных ситуаций природного и техногенного характера», может определять руководителя ликвидации чрезвычайной ситуации, который несет ответственность за проведение этих работ в соответствии с законодательством Российской Федерации и законодательством Удмуртской Республики, и принимать дополнительные меры по защите населения и территорий от чрезвычайных ситуаций в соответствии с пунктом 10 статьи 4.1. указанного федерального закона.</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Руководитель ликвидации чрезвычайной ситуации готовит для должностного лица, указанного в Федеральном законе от 21.12.1994 года № 68-ФЗ «О защите населения и территорий от чрезвычайных ситуаций природного и техногенного характера», предложения по принятию дополнительных мер, предусмотренных абзацем первым настоящего пункта.</w:t>
      </w:r>
    </w:p>
    <w:p w:rsidR="009242C9" w:rsidRPr="004C59B4" w:rsidRDefault="009242C9" w:rsidP="006024CB">
      <w:pPr>
        <w:widowControl w:val="0"/>
        <w:numPr>
          <w:ilvl w:val="1"/>
          <w:numId w:val="30"/>
        </w:numPr>
        <w:tabs>
          <w:tab w:val="left" w:pos="1321"/>
        </w:tabs>
        <w:suppressAutoHyphens w:val="0"/>
        <w:autoSpaceDE/>
        <w:ind w:firstLine="740"/>
        <w:jc w:val="both"/>
        <w:rPr>
          <w:color w:val="000000"/>
          <w:lang w:eastAsia="ru-RU" w:bidi="ru-RU"/>
        </w:rPr>
      </w:pPr>
      <w:r w:rsidRPr="004C59B4">
        <w:rPr>
          <w:color w:val="000000"/>
          <w:lang w:eastAsia="ru-RU" w:bidi="ru-RU"/>
        </w:rPr>
        <w:t xml:space="preserve"> При отмене режима повышенной готовности или чрезвычайной ситуации, должностным лицом, определенным Федеральным законом от 21.12.1994 года № 68-ФЗ «О защите населения и территорий от чрезвычайных ситуаций природного и техногенного характера», отменяются установленные уровни реагирования.</w:t>
      </w:r>
    </w:p>
    <w:p w:rsidR="009242C9" w:rsidRPr="004C59B4" w:rsidRDefault="009242C9" w:rsidP="006024CB">
      <w:pPr>
        <w:widowControl w:val="0"/>
        <w:numPr>
          <w:ilvl w:val="0"/>
          <w:numId w:val="30"/>
        </w:numPr>
        <w:tabs>
          <w:tab w:val="left" w:pos="1175"/>
        </w:tabs>
        <w:suppressAutoHyphens w:val="0"/>
        <w:autoSpaceDE/>
        <w:ind w:firstLine="740"/>
        <w:jc w:val="both"/>
        <w:rPr>
          <w:color w:val="000000"/>
          <w:lang w:eastAsia="ru-RU" w:bidi="ru-RU"/>
        </w:rPr>
      </w:pPr>
      <w:r w:rsidRPr="004C59B4">
        <w:rPr>
          <w:color w:val="000000"/>
          <w:lang w:eastAsia="ru-RU" w:bidi="ru-RU"/>
        </w:rPr>
        <w:t>Руководство силами и средствами, привлеченными к ликвидации чрезвычайных ситуаций, и организацию их взаимодействия осуществляют руководители ликвидации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 xml:space="preserve">Руководители аварийно-спасательных служб и аварийно-спасательных формирований, прибывшие в зоны чрезвычайных ситуаций первыми, принимают полномочия руководителей работ по ликвидации чрезвычайных ситуаций и исполняют их до прибытия руководителей работ по ликвидации чрезвычайных ситуаций, определенных </w:t>
      </w:r>
      <w:r w:rsidRPr="004C59B4">
        <w:rPr>
          <w:color w:val="000000"/>
          <w:lang w:eastAsia="ru-RU" w:bidi="ru-RU"/>
        </w:rPr>
        <w:lastRenderedPageBreak/>
        <w:t>законодательством Российской Федерации и законодательством Удмуртской Республики, планами действий по предупреждению и ликвидации чрезвычайных ситуаций или назначенных органами местного самоуправления Якшур-Бодьинского района, руководителями организаций, к полномочиям которых отнесена ликвидация чрезвычайных ситуаций.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Руководители работ по ликвидации чрезвычайных ситуаций по согласованию с органами местного самоуправления Якшур-Бодьинского района  и организациями, на территориях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Решения руководителей работ по ликвидации чрезвычайных ситуаций являются обязательными для всех граждан и организаций, находящихся в зоне чрезвычайной ситуации, если иное не предусмотрено законодательством Российской Федерации.</w:t>
      </w:r>
    </w:p>
    <w:p w:rsidR="009242C9" w:rsidRPr="004C59B4" w:rsidRDefault="009242C9" w:rsidP="006024CB">
      <w:pPr>
        <w:widowControl w:val="0"/>
        <w:numPr>
          <w:ilvl w:val="0"/>
          <w:numId w:val="30"/>
        </w:numPr>
        <w:tabs>
          <w:tab w:val="left" w:pos="1175"/>
        </w:tabs>
        <w:suppressAutoHyphens w:val="0"/>
        <w:autoSpaceDE/>
        <w:ind w:firstLine="740"/>
        <w:jc w:val="both"/>
        <w:rPr>
          <w:color w:val="000000"/>
          <w:lang w:eastAsia="ru-RU" w:bidi="ru-RU"/>
        </w:rPr>
      </w:pPr>
      <w:r w:rsidRPr="004C59B4">
        <w:rPr>
          <w:color w:val="000000"/>
          <w:lang w:eastAsia="ru-RU" w:bidi="ru-RU"/>
        </w:rPr>
        <w:t>Финансирование Якшур-Бодьинского P3 УТП РСЧС осуществляется на каждом уровне за счет средств соответствующего бюджета и организаций.</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Финансирование муниципальных 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законодательством Российской Федерации, Удмуртской Республики, нормативными правовыми актами органов местного самоуправления Якшур-Бодьинского района.</w:t>
      </w:r>
    </w:p>
    <w:p w:rsidR="009242C9" w:rsidRPr="004C59B4" w:rsidRDefault="009242C9" w:rsidP="009242C9">
      <w:pPr>
        <w:widowControl w:val="0"/>
        <w:suppressAutoHyphens w:val="0"/>
        <w:autoSpaceDE/>
        <w:ind w:firstLine="740"/>
        <w:jc w:val="both"/>
        <w:rPr>
          <w:color w:val="000000"/>
          <w:lang w:eastAsia="ru-RU" w:bidi="ru-RU"/>
        </w:rPr>
      </w:pPr>
      <w:r w:rsidRPr="004C59B4">
        <w:rPr>
          <w:color w:val="000000"/>
          <w:lang w:eastAsia="ru-RU" w:bidi="ru-RU"/>
        </w:rPr>
        <w:t>Финансирование Якшур-Бодьинского P3 УТП РСЧС осуществляется за счет средств бюджета Якшур-Бодьинского района в пределах утвержденных лимитов бюджетных ассигнований в соответствии с функциональной, ведомственной и экономической структурой расходов бюджета на очередной финансовый год.</w:t>
      </w:r>
    </w:p>
    <w:p w:rsidR="009242C9" w:rsidRPr="004C59B4" w:rsidRDefault="009242C9" w:rsidP="006024CB">
      <w:pPr>
        <w:widowControl w:val="0"/>
        <w:numPr>
          <w:ilvl w:val="0"/>
          <w:numId w:val="30"/>
        </w:numPr>
        <w:tabs>
          <w:tab w:val="left" w:pos="1175"/>
        </w:tabs>
        <w:suppressAutoHyphens w:val="0"/>
        <w:autoSpaceDE/>
        <w:ind w:firstLine="740"/>
        <w:jc w:val="both"/>
        <w:rPr>
          <w:color w:val="000000"/>
          <w:lang w:eastAsia="ru-RU" w:bidi="ru-RU"/>
        </w:rPr>
      </w:pPr>
      <w:r w:rsidRPr="004C59B4">
        <w:rPr>
          <w:color w:val="000000"/>
          <w:lang w:eastAsia="ru-RU" w:bidi="ru-RU"/>
        </w:rPr>
        <w:t>Выпуск материальных ценностей из резерва материальных ресурсов для ликвидации чрезвычайных ситуаций муниципального характера осуществляется в порядке, установленном Администрацией района.</w:t>
      </w:r>
    </w:p>
    <w:p w:rsidR="009242C9" w:rsidRPr="004C59B4" w:rsidRDefault="009242C9" w:rsidP="006024CB">
      <w:pPr>
        <w:widowControl w:val="0"/>
        <w:numPr>
          <w:ilvl w:val="0"/>
          <w:numId w:val="30"/>
        </w:numPr>
        <w:tabs>
          <w:tab w:val="left" w:pos="1175"/>
        </w:tabs>
        <w:suppressAutoHyphens w:val="0"/>
        <w:autoSpaceDE/>
        <w:ind w:firstLine="740"/>
        <w:jc w:val="both"/>
        <w:rPr>
          <w:color w:val="000000"/>
          <w:lang w:eastAsia="ru-RU" w:bidi="ru-RU"/>
        </w:rPr>
      </w:pPr>
      <w:r w:rsidRPr="004C59B4">
        <w:rPr>
          <w:color w:val="000000"/>
          <w:lang w:eastAsia="ru-RU" w:bidi="ru-RU"/>
        </w:rPr>
        <w:t>Порядок организации и осуществления работ по профилактике пожаров и непосредственному их тушению, а также проведения аварийно-спасательных работ, возложенных на пожарную охрану, определяется законодательными и иными нормативными правовыми актами в области пожарной безопасности, в том числе техническими регламентами.</w:t>
      </w:r>
    </w:p>
    <w:p w:rsidR="009242C9" w:rsidRDefault="009242C9" w:rsidP="009242C9">
      <w:pPr>
        <w:widowControl w:val="0"/>
        <w:suppressAutoHyphens w:val="0"/>
        <w:autoSpaceDE/>
        <w:ind w:firstLine="740"/>
        <w:jc w:val="both"/>
        <w:rPr>
          <w:color w:val="000000"/>
          <w:lang w:eastAsia="ru-RU" w:bidi="ru-RU"/>
        </w:rPr>
      </w:pPr>
      <w:r w:rsidRPr="004C59B4">
        <w:rPr>
          <w:color w:val="000000"/>
          <w:lang w:eastAsia="ru-RU" w:bidi="ru-RU"/>
        </w:rPr>
        <w:t>Тушение пожаров в лесах осуществляется в соответствии с законодательством Российской Федерации.</w:t>
      </w:r>
    </w:p>
    <w:p w:rsidR="009242C9" w:rsidRPr="009242C9" w:rsidRDefault="009242C9" w:rsidP="009242C9">
      <w:pPr>
        <w:widowControl w:val="0"/>
        <w:suppressAutoHyphens w:val="0"/>
        <w:autoSpaceDE/>
        <w:jc w:val="right"/>
        <w:rPr>
          <w:color w:val="000000"/>
          <w:sz w:val="28"/>
          <w:szCs w:val="28"/>
          <w:lang w:eastAsia="ru-RU" w:bidi="ru-RU"/>
        </w:rPr>
      </w:pPr>
    </w:p>
    <w:p w:rsidR="009242C9" w:rsidRPr="009242C9" w:rsidRDefault="009242C9" w:rsidP="009242C9">
      <w:pPr>
        <w:suppressAutoHyphens w:val="0"/>
        <w:autoSpaceDE/>
        <w:ind w:firstLine="708"/>
        <w:jc w:val="right"/>
        <w:rPr>
          <w:lang w:eastAsia="ru-RU"/>
        </w:rPr>
      </w:pPr>
      <w:r w:rsidRPr="009242C9">
        <w:rPr>
          <w:lang w:eastAsia="ru-RU"/>
        </w:rPr>
        <w:t>Приложение № 2</w:t>
      </w:r>
    </w:p>
    <w:p w:rsidR="009242C9" w:rsidRPr="009242C9" w:rsidRDefault="009242C9" w:rsidP="009242C9">
      <w:pPr>
        <w:suppressAutoHyphens w:val="0"/>
        <w:autoSpaceDE/>
        <w:ind w:firstLine="708"/>
        <w:jc w:val="right"/>
        <w:rPr>
          <w:lang w:eastAsia="ru-RU"/>
        </w:rPr>
      </w:pPr>
      <w:r w:rsidRPr="009242C9">
        <w:rPr>
          <w:lang w:eastAsia="ru-RU"/>
        </w:rPr>
        <w:t xml:space="preserve">к постановлению Администрации </w:t>
      </w:r>
    </w:p>
    <w:p w:rsidR="009242C9" w:rsidRPr="009242C9" w:rsidRDefault="009242C9" w:rsidP="009242C9">
      <w:pPr>
        <w:suppressAutoHyphens w:val="0"/>
        <w:autoSpaceDE/>
        <w:ind w:firstLine="708"/>
        <w:jc w:val="right"/>
        <w:rPr>
          <w:lang w:eastAsia="ru-RU"/>
        </w:rPr>
      </w:pPr>
      <w:r w:rsidRPr="009242C9">
        <w:rPr>
          <w:lang w:eastAsia="ru-RU"/>
        </w:rPr>
        <w:t>муниципального образования</w:t>
      </w:r>
    </w:p>
    <w:p w:rsidR="009242C9" w:rsidRPr="009242C9" w:rsidRDefault="009242C9" w:rsidP="009242C9">
      <w:pPr>
        <w:suppressAutoHyphens w:val="0"/>
        <w:autoSpaceDE/>
        <w:ind w:firstLine="708"/>
        <w:jc w:val="right"/>
        <w:rPr>
          <w:lang w:eastAsia="ru-RU"/>
        </w:rPr>
      </w:pPr>
      <w:r w:rsidRPr="009242C9">
        <w:rPr>
          <w:lang w:eastAsia="ru-RU"/>
        </w:rPr>
        <w:t>«Муниципальный округ</w:t>
      </w:r>
    </w:p>
    <w:p w:rsidR="009242C9" w:rsidRPr="009242C9" w:rsidRDefault="009242C9" w:rsidP="009242C9">
      <w:pPr>
        <w:suppressAutoHyphens w:val="0"/>
        <w:autoSpaceDE/>
        <w:ind w:firstLine="708"/>
        <w:jc w:val="right"/>
        <w:rPr>
          <w:lang w:eastAsia="ru-RU"/>
        </w:rPr>
      </w:pPr>
      <w:r w:rsidRPr="009242C9">
        <w:rPr>
          <w:lang w:eastAsia="ru-RU"/>
        </w:rPr>
        <w:t xml:space="preserve">Якшур-Бодьинский район </w:t>
      </w:r>
    </w:p>
    <w:p w:rsidR="009242C9" w:rsidRPr="009242C9" w:rsidRDefault="009242C9" w:rsidP="009242C9">
      <w:pPr>
        <w:suppressAutoHyphens w:val="0"/>
        <w:autoSpaceDE/>
        <w:ind w:firstLine="708"/>
        <w:jc w:val="right"/>
        <w:rPr>
          <w:lang w:eastAsia="ru-RU"/>
        </w:rPr>
      </w:pPr>
      <w:r w:rsidRPr="009242C9">
        <w:rPr>
          <w:lang w:eastAsia="ru-RU"/>
        </w:rPr>
        <w:t>Удмуртской Республики»</w:t>
      </w:r>
    </w:p>
    <w:p w:rsidR="009242C9" w:rsidRPr="009242C9" w:rsidRDefault="009242C9" w:rsidP="009242C9">
      <w:pPr>
        <w:suppressAutoHyphens w:val="0"/>
        <w:autoSpaceDE/>
        <w:ind w:firstLine="708"/>
        <w:jc w:val="right"/>
        <w:rPr>
          <w:lang w:eastAsia="ru-RU"/>
        </w:rPr>
      </w:pPr>
      <w:r w:rsidRPr="009242C9">
        <w:rPr>
          <w:lang w:eastAsia="ru-RU"/>
        </w:rPr>
        <w:t xml:space="preserve">от «09» марта 2022 г. № 385 </w:t>
      </w:r>
    </w:p>
    <w:p w:rsidR="009242C9" w:rsidRPr="009242C9" w:rsidRDefault="009242C9" w:rsidP="009242C9">
      <w:pPr>
        <w:widowControl w:val="0"/>
        <w:suppressAutoHyphens w:val="0"/>
        <w:autoSpaceDE/>
        <w:jc w:val="right"/>
        <w:rPr>
          <w:color w:val="000000"/>
          <w:sz w:val="28"/>
          <w:szCs w:val="28"/>
          <w:lang w:eastAsia="ru-RU" w:bidi="ru-RU"/>
        </w:rPr>
      </w:pPr>
    </w:p>
    <w:p w:rsidR="009242C9" w:rsidRPr="004C59B4" w:rsidRDefault="009242C9" w:rsidP="009242C9">
      <w:pPr>
        <w:widowControl w:val="0"/>
        <w:suppressAutoHyphens w:val="0"/>
        <w:autoSpaceDE/>
        <w:spacing w:line="232" w:lineRule="auto"/>
        <w:jc w:val="center"/>
        <w:rPr>
          <w:b/>
          <w:bCs/>
          <w:color w:val="000000"/>
          <w:lang w:eastAsia="ru-RU" w:bidi="ru-RU"/>
        </w:rPr>
      </w:pPr>
      <w:r w:rsidRPr="004C59B4">
        <w:rPr>
          <w:b/>
          <w:bCs/>
          <w:color w:val="000000"/>
          <w:lang w:eastAsia="ru-RU" w:bidi="ru-RU"/>
        </w:rPr>
        <w:t>Перечень сил и средств постоянной готовности Якшур-Бодьинского  районного звена Удмуртской территориальной подсистемы единой государственной системы предупреждения и ликвидации чрезвычайных ситуаций</w:t>
      </w:r>
    </w:p>
    <w:p w:rsidR="009242C9" w:rsidRPr="004C59B4" w:rsidRDefault="009242C9" w:rsidP="009242C9">
      <w:pPr>
        <w:widowControl w:val="0"/>
        <w:suppressAutoHyphens w:val="0"/>
        <w:autoSpaceDE/>
        <w:spacing w:line="232" w:lineRule="auto"/>
        <w:jc w:val="center"/>
        <w:rPr>
          <w:color w:val="000000"/>
          <w:lang w:eastAsia="ru-RU" w:bidi="ru-RU"/>
        </w:rPr>
      </w:pP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Пожарно-спасательная часть № 43 с. Якшур-Бодья ГУ УР «ГПС УР»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Отдел МВД России по Якшур-Бодьинскому району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 xml:space="preserve">БУЗ УР «Якшур-Бодьинская районная больница Министерства </w:t>
      </w:r>
      <w:r w:rsidRPr="004C59B4">
        <w:rPr>
          <w:color w:val="000000"/>
          <w:lang w:eastAsia="ru-RU" w:bidi="ru-RU"/>
        </w:rPr>
        <w:lastRenderedPageBreak/>
        <w:t>здравоохранения Удмуртской Республики»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БУ УР «Завьяловская межрайонная СББЖ» Якшур-Бодьинская  ветеринарная участковая лечебница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Филиал АО «Газпром газораспределение Ижевск» Якшур-Бодьинский газовый участок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Якшур-Бодьинский ПУ АО «Удмуртавтодор»(по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Якшур-Бодьинские районные электрические сети ПО «Центральные электрические сети» «Удмуртэнерго» филиала Удмуртэнерго  ОАО «МРСК Центра и Приволжья»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Завьловский филиал ООО «Электрические сети Удмуртии»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ГКУ УР «Якшур-Бодьинское лесничество»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Якшур-Бодьинский производственный участок «Селтылес» - филиала АУ УР «Удмуртлес»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color w:val="000000"/>
          <w:lang w:eastAsia="ru-RU" w:bidi="ru-RU"/>
        </w:rPr>
      </w:pPr>
      <w:r w:rsidRPr="004C59B4">
        <w:rPr>
          <w:color w:val="000000"/>
          <w:lang w:eastAsia="ru-RU" w:bidi="ru-RU"/>
        </w:rPr>
        <w:t>ООО «Энергия» (по согласованию);</w:t>
      </w:r>
    </w:p>
    <w:p w:rsidR="009242C9" w:rsidRPr="004C59B4" w:rsidRDefault="009242C9" w:rsidP="006024CB">
      <w:pPr>
        <w:widowControl w:val="0"/>
        <w:numPr>
          <w:ilvl w:val="0"/>
          <w:numId w:val="31"/>
        </w:numPr>
        <w:tabs>
          <w:tab w:val="left" w:pos="1457"/>
        </w:tabs>
        <w:suppressAutoHyphens w:val="0"/>
        <w:autoSpaceDE/>
        <w:ind w:firstLine="760"/>
        <w:jc w:val="both"/>
        <w:rPr>
          <w:b/>
          <w:lang w:eastAsia="ru-RU"/>
        </w:rPr>
      </w:pPr>
      <w:r w:rsidRPr="004C59B4">
        <w:rPr>
          <w:color w:val="000000"/>
          <w:lang w:eastAsia="ru-RU" w:bidi="ru-RU"/>
        </w:rPr>
        <w:t>МБУ «</w:t>
      </w:r>
      <w:r w:rsidRPr="004C59B4">
        <w:rPr>
          <w:rFonts w:eastAsia="Arial Unicode MS"/>
          <w:color w:val="000000"/>
          <w:lang w:eastAsia="ru-RU" w:bidi="ru-RU"/>
        </w:rPr>
        <w:t>Центр по комплексному обслуживанию муниципальных учреждений Якшур-Бодьинского района».</w:t>
      </w:r>
    </w:p>
    <w:tbl>
      <w:tblPr>
        <w:tblW w:w="10005" w:type="dxa"/>
        <w:tblLayout w:type="fixed"/>
        <w:tblLook w:val="04A0" w:firstRow="1" w:lastRow="0" w:firstColumn="1" w:lastColumn="0" w:noHBand="0" w:noVBand="1"/>
      </w:tblPr>
      <w:tblGrid>
        <w:gridCol w:w="4245"/>
        <w:gridCol w:w="1723"/>
        <w:gridCol w:w="4037"/>
      </w:tblGrid>
      <w:tr w:rsidR="009242C9" w:rsidRPr="009242C9" w:rsidTr="00D82928">
        <w:trPr>
          <w:trHeight w:val="1124"/>
        </w:trPr>
        <w:tc>
          <w:tcPr>
            <w:tcW w:w="4245" w:type="dxa"/>
          </w:tcPr>
          <w:p w:rsidR="009242C9" w:rsidRPr="009242C9" w:rsidRDefault="009242C9" w:rsidP="009242C9">
            <w:pPr>
              <w:autoSpaceDE/>
              <w:ind w:left="-1701" w:right="-117"/>
              <w:jc w:val="center"/>
              <w:rPr>
                <w:b/>
                <w:sz w:val="28"/>
                <w:szCs w:val="28"/>
              </w:rPr>
            </w:pPr>
          </w:p>
        </w:tc>
        <w:tc>
          <w:tcPr>
            <w:tcW w:w="1723" w:type="dxa"/>
            <w:hideMark/>
          </w:tcPr>
          <w:p w:rsidR="009242C9" w:rsidRPr="007014BF" w:rsidRDefault="009242C9" w:rsidP="009242C9">
            <w:pPr>
              <w:autoSpaceDE/>
              <w:snapToGrid w:val="0"/>
              <w:spacing w:line="96" w:lineRule="auto"/>
              <w:jc w:val="center"/>
              <w:rPr>
                <w:b/>
                <w:sz w:val="28"/>
                <w:szCs w:val="28"/>
              </w:rPr>
            </w:pPr>
            <w:r w:rsidRPr="009242C9">
              <w:rPr>
                <w:noProof/>
                <w:lang w:eastAsia="ru-RU"/>
              </w:rPr>
              <w:drawing>
                <wp:anchor distT="0" distB="0" distL="114935" distR="114935" simplePos="0" relativeHeight="251641856" behindDoc="1" locked="0" layoutInCell="1" allowOverlap="1" wp14:anchorId="538B860B" wp14:editId="4DBCBC5E">
                  <wp:simplePos x="0" y="0"/>
                  <wp:positionH relativeFrom="margin">
                    <wp:posOffset>193675</wp:posOffset>
                  </wp:positionH>
                  <wp:positionV relativeFrom="margin">
                    <wp:posOffset>448945</wp:posOffset>
                  </wp:positionV>
                  <wp:extent cx="568960" cy="612140"/>
                  <wp:effectExtent l="19050" t="19050" r="21590" b="16510"/>
                  <wp:wrapSquare wrapText="bothSides"/>
                  <wp:docPr id="3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28"/>
                <w:szCs w:val="28"/>
              </w:rPr>
            </w:pPr>
          </w:p>
        </w:tc>
      </w:tr>
      <w:tr w:rsidR="009242C9" w:rsidRPr="009242C9" w:rsidTr="00D82928">
        <w:tc>
          <w:tcPr>
            <w:tcW w:w="10005" w:type="dxa"/>
            <w:gridSpan w:val="3"/>
          </w:tcPr>
          <w:p w:rsidR="009242C9" w:rsidRPr="009242C9" w:rsidRDefault="009242C9" w:rsidP="009242C9">
            <w:pPr>
              <w:keepNext/>
              <w:tabs>
                <w:tab w:val="num" w:pos="2130"/>
              </w:tabs>
              <w:autoSpaceDE/>
              <w:ind w:right="432"/>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432"/>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ind w:right="432"/>
              <w:jc w:val="center"/>
              <w:rPr>
                <w:b/>
                <w:sz w:val="32"/>
                <w:szCs w:val="32"/>
              </w:rPr>
            </w:pPr>
          </w:p>
        </w:tc>
      </w:tr>
      <w:tr w:rsidR="009242C9" w:rsidRPr="009242C9" w:rsidTr="00D82928">
        <w:tc>
          <w:tcPr>
            <w:tcW w:w="10005" w:type="dxa"/>
            <w:gridSpan w:val="3"/>
            <w:hideMark/>
          </w:tcPr>
          <w:p w:rsidR="009242C9" w:rsidRPr="009242C9" w:rsidRDefault="009242C9" w:rsidP="009242C9">
            <w:pPr>
              <w:autoSpaceDE/>
              <w:snapToGrid w:val="0"/>
              <w:spacing w:line="192" w:lineRule="auto"/>
              <w:ind w:right="432"/>
              <w:jc w:val="center"/>
              <w:rPr>
                <w:b/>
                <w:sz w:val="32"/>
                <w:szCs w:val="32"/>
              </w:rPr>
            </w:pPr>
            <w:r w:rsidRPr="009242C9">
              <w:rPr>
                <w:b/>
                <w:sz w:val="26"/>
                <w:szCs w:val="26"/>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jc w:val="center"/>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D82928" w:rsidRDefault="009242C9" w:rsidP="009242C9">
      <w:pPr>
        <w:autoSpaceDE/>
        <w:jc w:val="both"/>
        <w:rPr>
          <w:b/>
          <w:bCs/>
          <w:sz w:val="26"/>
          <w:szCs w:val="26"/>
        </w:rPr>
      </w:pPr>
      <w:r w:rsidRPr="00D82928">
        <w:rPr>
          <w:b/>
          <w:bCs/>
          <w:sz w:val="26"/>
          <w:szCs w:val="26"/>
        </w:rPr>
        <w:t xml:space="preserve">   от  «09» марта 2022 года                                                            № 386</w:t>
      </w:r>
    </w:p>
    <w:p w:rsidR="009242C9" w:rsidRPr="00D82928" w:rsidRDefault="009242C9" w:rsidP="009242C9">
      <w:pPr>
        <w:autoSpaceDE/>
        <w:jc w:val="center"/>
        <w:rPr>
          <w:b/>
          <w:bCs/>
          <w:sz w:val="26"/>
          <w:szCs w:val="26"/>
        </w:rPr>
      </w:pPr>
    </w:p>
    <w:p w:rsidR="009242C9" w:rsidRPr="00D82928" w:rsidRDefault="009242C9" w:rsidP="009242C9">
      <w:pPr>
        <w:autoSpaceDE/>
        <w:jc w:val="center"/>
        <w:rPr>
          <w:b/>
          <w:bCs/>
          <w:sz w:val="26"/>
          <w:szCs w:val="26"/>
        </w:rPr>
      </w:pPr>
      <w:r w:rsidRPr="00D82928">
        <w:rPr>
          <w:b/>
          <w:bCs/>
          <w:sz w:val="26"/>
          <w:szCs w:val="26"/>
        </w:rPr>
        <w:t>с. Якшур-Бодья</w:t>
      </w:r>
    </w:p>
    <w:p w:rsidR="009242C9" w:rsidRPr="00D82928" w:rsidRDefault="009242C9" w:rsidP="009242C9">
      <w:pPr>
        <w:autoSpaceDE/>
        <w:jc w:val="center"/>
        <w:rPr>
          <w:sz w:val="26"/>
          <w:szCs w:val="26"/>
        </w:rPr>
      </w:pPr>
    </w:p>
    <w:p w:rsidR="009242C9" w:rsidRPr="00D82928" w:rsidRDefault="009242C9" w:rsidP="009242C9">
      <w:pPr>
        <w:autoSpaceDE/>
        <w:jc w:val="center"/>
        <w:rPr>
          <w:b/>
          <w:sz w:val="26"/>
          <w:szCs w:val="26"/>
        </w:rPr>
      </w:pPr>
      <w:r w:rsidRPr="00D82928">
        <w:rPr>
          <w:b/>
          <w:sz w:val="26"/>
          <w:szCs w:val="26"/>
        </w:rPr>
        <w:t xml:space="preserve">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D82928">
        <w:rPr>
          <w:b/>
          <w:color w:val="000000"/>
          <w:sz w:val="26"/>
          <w:szCs w:val="26"/>
        </w:rPr>
        <w:t>«</w:t>
      </w:r>
      <w:r w:rsidRPr="00D82928">
        <w:rPr>
          <w:b/>
          <w:sz w:val="26"/>
          <w:szCs w:val="26"/>
        </w:rPr>
        <w:t>Утверждение схемы расположения земельного участка или земельных участков на кадастровом плане территории</w:t>
      </w:r>
      <w:r w:rsidRPr="00D82928">
        <w:rPr>
          <w:b/>
          <w:bCs/>
          <w:sz w:val="26"/>
          <w:szCs w:val="26"/>
        </w:rPr>
        <w:t>»</w:t>
      </w:r>
    </w:p>
    <w:p w:rsidR="009242C9" w:rsidRPr="00D82928" w:rsidRDefault="009242C9" w:rsidP="009242C9">
      <w:pPr>
        <w:autoSpaceDE/>
        <w:ind w:right="-81"/>
        <w:jc w:val="center"/>
        <w:rPr>
          <w:b/>
          <w:bCs/>
          <w:sz w:val="26"/>
          <w:szCs w:val="26"/>
        </w:rPr>
      </w:pPr>
    </w:p>
    <w:p w:rsidR="009242C9" w:rsidRPr="00D82928" w:rsidRDefault="009242C9" w:rsidP="009242C9">
      <w:pPr>
        <w:autoSpaceDE/>
        <w:ind w:firstLine="709"/>
        <w:jc w:val="both"/>
        <w:rPr>
          <w:color w:val="000000"/>
          <w:sz w:val="26"/>
          <w:szCs w:val="26"/>
          <w:shd w:val="clear" w:color="auto" w:fill="FFFFFF"/>
        </w:rPr>
      </w:pPr>
      <w:r w:rsidRPr="00D82928">
        <w:rPr>
          <w:color w:val="000000"/>
          <w:sz w:val="26"/>
          <w:szCs w:val="26"/>
          <w:shd w:val="clear" w:color="auto" w:fill="FFFFFF"/>
        </w:rPr>
        <w:t>В соответствии с Федеральным законом № 210-ФЗ от 27 июля 2010 года «Об организации предоставления государственных и муниципальных услуг», постановлением Администрации муниципального образования «Муниципальный округ Якшур-Бодьинский район Удмуртской Республики» № 50 от 24 января 2022 года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Якшур-</w:t>
      </w:r>
      <w:r w:rsidRPr="00D82928">
        <w:rPr>
          <w:color w:val="000000"/>
          <w:sz w:val="26"/>
          <w:szCs w:val="26"/>
          <w:shd w:val="clear" w:color="auto" w:fill="FFFFFF"/>
        </w:rPr>
        <w:lastRenderedPageBreak/>
        <w:t>Бодьинский район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D82928">
        <w:rPr>
          <w:sz w:val="26"/>
          <w:szCs w:val="26"/>
        </w:rPr>
        <w:t xml:space="preserve"> </w:t>
      </w:r>
      <w:r w:rsidRPr="00D82928">
        <w:rPr>
          <w:b/>
          <w:sz w:val="26"/>
          <w:szCs w:val="26"/>
          <w:u w:val="single"/>
        </w:rPr>
        <w:t>ПОСТАНОВЛЯЕТ:</w:t>
      </w:r>
    </w:p>
    <w:p w:rsidR="009242C9" w:rsidRPr="00D82928" w:rsidRDefault="009242C9" w:rsidP="009242C9">
      <w:pPr>
        <w:autoSpaceDE/>
        <w:rPr>
          <w:b/>
          <w:sz w:val="26"/>
          <w:szCs w:val="26"/>
        </w:rPr>
      </w:pPr>
    </w:p>
    <w:p w:rsidR="009242C9" w:rsidRPr="00D82928" w:rsidRDefault="009242C9" w:rsidP="009242C9">
      <w:pPr>
        <w:autoSpaceDE/>
        <w:ind w:firstLine="708"/>
        <w:jc w:val="both"/>
        <w:rPr>
          <w:b/>
          <w:sz w:val="26"/>
          <w:szCs w:val="26"/>
        </w:rPr>
      </w:pPr>
      <w:r w:rsidRPr="00D82928">
        <w:rPr>
          <w:sz w:val="26"/>
          <w:szCs w:val="26"/>
        </w:rPr>
        <w:t xml:space="preserve">1. Утвердить прилагаемый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D82928">
        <w:rPr>
          <w:color w:val="000000"/>
          <w:sz w:val="26"/>
          <w:szCs w:val="26"/>
        </w:rPr>
        <w:t>«</w:t>
      </w:r>
      <w:r w:rsidRPr="00D82928">
        <w:rPr>
          <w:sz w:val="26"/>
          <w:szCs w:val="26"/>
        </w:rPr>
        <w:t>Утверждение схемы расположения земельного участка или земельных участков на кадастровом плане территории</w:t>
      </w:r>
      <w:r w:rsidRPr="00D82928">
        <w:rPr>
          <w:color w:val="000000"/>
          <w:sz w:val="26"/>
          <w:szCs w:val="26"/>
        </w:rPr>
        <w:t>».</w:t>
      </w:r>
    </w:p>
    <w:p w:rsidR="009242C9" w:rsidRPr="00D82928" w:rsidRDefault="009242C9" w:rsidP="009242C9">
      <w:pPr>
        <w:autoSpaceDE/>
        <w:ind w:firstLine="708"/>
        <w:jc w:val="both"/>
        <w:rPr>
          <w:sz w:val="26"/>
          <w:szCs w:val="26"/>
        </w:rPr>
      </w:pPr>
      <w:r w:rsidRPr="00D82928">
        <w:rPr>
          <w:sz w:val="26"/>
          <w:szCs w:val="26"/>
        </w:rPr>
        <w:t>2. Признать утратившим силу постановление Администрации муниципального образования «Якшур-Бодьинский район» № 1660 от 16 декабря 2020 года «Об утверждении Административного регламента Администрации муниципального образования «Якшур-Бодьинский район»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9242C9" w:rsidRPr="00D82928" w:rsidRDefault="009242C9" w:rsidP="009242C9">
      <w:pPr>
        <w:autoSpaceDE/>
        <w:ind w:firstLine="708"/>
        <w:jc w:val="both"/>
        <w:rPr>
          <w:sz w:val="26"/>
          <w:szCs w:val="26"/>
        </w:rPr>
      </w:pPr>
      <w:r w:rsidRPr="00D82928">
        <w:rPr>
          <w:sz w:val="26"/>
          <w:szCs w:val="26"/>
        </w:rPr>
        <w:t>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42C9" w:rsidRPr="00D82928" w:rsidRDefault="009242C9" w:rsidP="009242C9">
      <w:pPr>
        <w:autoSpaceDE/>
        <w:ind w:firstLine="708"/>
        <w:jc w:val="both"/>
        <w:rPr>
          <w:sz w:val="26"/>
          <w:szCs w:val="26"/>
        </w:rPr>
      </w:pPr>
      <w:r w:rsidRPr="00D82928">
        <w:rPr>
          <w:sz w:val="26"/>
          <w:szCs w:val="26"/>
        </w:rPr>
        <w:t>4. Настоящее постановление вступает в силу с момента его официального опубликования.</w:t>
      </w:r>
    </w:p>
    <w:p w:rsidR="009242C9" w:rsidRPr="00D82928" w:rsidRDefault="009242C9" w:rsidP="009242C9">
      <w:pPr>
        <w:autoSpaceDE/>
        <w:jc w:val="both"/>
        <w:rPr>
          <w:sz w:val="26"/>
          <w:szCs w:val="26"/>
        </w:rPr>
      </w:pPr>
    </w:p>
    <w:p w:rsidR="009242C9" w:rsidRPr="00D82928" w:rsidRDefault="009242C9" w:rsidP="009242C9">
      <w:pPr>
        <w:autoSpaceDE/>
        <w:ind w:right="990"/>
        <w:rPr>
          <w:b/>
          <w:sz w:val="26"/>
          <w:szCs w:val="26"/>
        </w:rPr>
      </w:pPr>
      <w:r w:rsidRPr="00D82928">
        <w:rPr>
          <w:b/>
          <w:sz w:val="26"/>
          <w:szCs w:val="26"/>
        </w:rPr>
        <w:t>Глава муниципального образования</w:t>
      </w:r>
    </w:p>
    <w:p w:rsidR="009242C9" w:rsidRPr="00D82928" w:rsidRDefault="009242C9" w:rsidP="009242C9">
      <w:pPr>
        <w:tabs>
          <w:tab w:val="left" w:pos="9639"/>
        </w:tabs>
        <w:autoSpaceDE/>
        <w:ind w:right="-2"/>
        <w:rPr>
          <w:b/>
          <w:sz w:val="26"/>
          <w:szCs w:val="26"/>
        </w:rPr>
      </w:pPr>
      <w:r w:rsidRPr="00D82928">
        <w:rPr>
          <w:b/>
          <w:sz w:val="26"/>
          <w:szCs w:val="26"/>
        </w:rPr>
        <w:t xml:space="preserve">«Муниципальный округ </w:t>
      </w:r>
    </w:p>
    <w:p w:rsidR="009242C9" w:rsidRPr="00D82928" w:rsidRDefault="009242C9" w:rsidP="009242C9">
      <w:pPr>
        <w:tabs>
          <w:tab w:val="left" w:pos="9639"/>
        </w:tabs>
        <w:autoSpaceDE/>
        <w:ind w:right="-2"/>
        <w:rPr>
          <w:b/>
          <w:sz w:val="26"/>
          <w:szCs w:val="26"/>
        </w:rPr>
      </w:pPr>
      <w:r w:rsidRPr="00D82928">
        <w:rPr>
          <w:b/>
          <w:sz w:val="26"/>
          <w:szCs w:val="26"/>
        </w:rPr>
        <w:t>Якшур-Бодьинский район</w:t>
      </w:r>
    </w:p>
    <w:p w:rsidR="009242C9" w:rsidRPr="00D82928" w:rsidRDefault="009242C9" w:rsidP="00D82928">
      <w:pPr>
        <w:autoSpaceDE/>
        <w:rPr>
          <w:b/>
          <w:sz w:val="26"/>
          <w:szCs w:val="26"/>
        </w:rPr>
      </w:pPr>
      <w:r w:rsidRPr="00D82928">
        <w:rPr>
          <w:b/>
          <w:sz w:val="26"/>
          <w:szCs w:val="26"/>
        </w:rPr>
        <w:t xml:space="preserve">Удмуртской Республики»                                          </w:t>
      </w:r>
      <w:r w:rsidR="00D82928">
        <w:rPr>
          <w:b/>
          <w:sz w:val="26"/>
          <w:szCs w:val="26"/>
        </w:rPr>
        <w:t xml:space="preserve">                  А.В. Леконцев</w:t>
      </w:r>
      <w:r w:rsidRPr="009242C9">
        <w:rPr>
          <w:b/>
          <w:sz w:val="28"/>
          <w:szCs w:val="28"/>
        </w:rPr>
        <w:t xml:space="preserve">                  </w:t>
      </w:r>
    </w:p>
    <w:p w:rsidR="009242C9" w:rsidRPr="009242C9" w:rsidRDefault="009242C9" w:rsidP="009242C9">
      <w:pPr>
        <w:autoSpaceDE/>
      </w:pPr>
      <w:r w:rsidRPr="009242C9">
        <w:t>Рустамова Светлана Михайловна</w:t>
      </w:r>
    </w:p>
    <w:p w:rsidR="00D82928" w:rsidRDefault="009242C9" w:rsidP="00D82928">
      <w:pPr>
        <w:autoSpaceDE/>
      </w:pPr>
      <w:r w:rsidRPr="009242C9">
        <w:t>8(34162)4-17-48</w:t>
      </w:r>
    </w:p>
    <w:p w:rsidR="009242C9" w:rsidRPr="009242C9" w:rsidRDefault="009242C9" w:rsidP="00D82928">
      <w:pPr>
        <w:autoSpaceDE/>
        <w:jc w:val="right"/>
        <w:rPr>
          <w:rFonts w:eastAsia="Arial"/>
          <w:kern w:val="2"/>
          <w:lang w:eastAsia="hi-IN" w:bidi="hi-IN"/>
        </w:rPr>
      </w:pPr>
      <w:r w:rsidRPr="009242C9">
        <w:rPr>
          <w:rFonts w:eastAsia="Arial"/>
          <w:kern w:val="2"/>
          <w:lang w:eastAsia="hi-IN" w:bidi="hi-IN"/>
        </w:rPr>
        <w:t xml:space="preserve">Приложение </w:t>
      </w:r>
    </w:p>
    <w:p w:rsidR="009242C9" w:rsidRPr="009242C9" w:rsidRDefault="009242C9" w:rsidP="009242C9">
      <w:pPr>
        <w:widowControl w:val="0"/>
        <w:jc w:val="right"/>
        <w:rPr>
          <w:rFonts w:eastAsia="Arial"/>
          <w:kern w:val="2"/>
          <w:lang w:eastAsia="hi-IN" w:bidi="hi-IN"/>
        </w:rPr>
      </w:pPr>
      <w:r w:rsidRPr="009242C9">
        <w:rPr>
          <w:rFonts w:eastAsia="Arial"/>
          <w:kern w:val="2"/>
          <w:lang w:eastAsia="hi-IN" w:bidi="hi-IN"/>
        </w:rPr>
        <w:t>УТВЕРЖДЕНО</w:t>
      </w:r>
    </w:p>
    <w:p w:rsidR="009242C9" w:rsidRPr="009242C9" w:rsidRDefault="009242C9" w:rsidP="009242C9">
      <w:pPr>
        <w:widowControl w:val="0"/>
        <w:jc w:val="right"/>
        <w:rPr>
          <w:rFonts w:eastAsia="Arial"/>
          <w:kern w:val="2"/>
          <w:lang w:eastAsia="hi-IN" w:bidi="hi-IN"/>
        </w:rPr>
      </w:pPr>
      <w:r w:rsidRPr="009242C9">
        <w:rPr>
          <w:rFonts w:eastAsia="Arial"/>
          <w:kern w:val="2"/>
          <w:lang w:eastAsia="hi-IN" w:bidi="hi-IN"/>
        </w:rPr>
        <w:t xml:space="preserve"> постановлением Администрации </w:t>
      </w:r>
    </w:p>
    <w:p w:rsidR="009242C9" w:rsidRPr="009242C9" w:rsidRDefault="009242C9" w:rsidP="009242C9">
      <w:pPr>
        <w:widowControl w:val="0"/>
        <w:jc w:val="right"/>
        <w:rPr>
          <w:rFonts w:eastAsia="Arial"/>
          <w:kern w:val="2"/>
          <w:lang w:eastAsia="hi-IN" w:bidi="hi-IN"/>
        </w:rPr>
      </w:pPr>
      <w:r w:rsidRPr="009242C9">
        <w:rPr>
          <w:rFonts w:eastAsia="Arial"/>
          <w:kern w:val="2"/>
          <w:lang w:eastAsia="hi-IN" w:bidi="hi-IN"/>
        </w:rPr>
        <w:t xml:space="preserve">муниципального образования </w:t>
      </w:r>
    </w:p>
    <w:p w:rsidR="009242C9" w:rsidRPr="009242C9" w:rsidRDefault="009242C9" w:rsidP="009242C9">
      <w:pPr>
        <w:widowControl w:val="0"/>
        <w:jc w:val="right"/>
        <w:rPr>
          <w:rFonts w:eastAsia="Arial"/>
          <w:kern w:val="2"/>
          <w:lang w:eastAsia="hi-IN" w:bidi="hi-IN"/>
        </w:rPr>
      </w:pPr>
      <w:r w:rsidRPr="009242C9">
        <w:rPr>
          <w:rFonts w:eastAsia="Arial"/>
          <w:kern w:val="2"/>
          <w:lang w:eastAsia="hi-IN" w:bidi="hi-IN"/>
        </w:rPr>
        <w:t>«Муниципальный округ</w:t>
      </w:r>
    </w:p>
    <w:p w:rsidR="009242C9" w:rsidRPr="009242C9" w:rsidRDefault="009242C9" w:rsidP="009242C9">
      <w:pPr>
        <w:widowControl w:val="0"/>
        <w:jc w:val="right"/>
        <w:rPr>
          <w:rFonts w:eastAsia="Arial"/>
          <w:kern w:val="2"/>
          <w:lang w:eastAsia="hi-IN" w:bidi="hi-IN"/>
        </w:rPr>
      </w:pPr>
      <w:r w:rsidRPr="009242C9">
        <w:rPr>
          <w:rFonts w:eastAsia="Arial"/>
          <w:kern w:val="2"/>
          <w:lang w:eastAsia="hi-IN" w:bidi="hi-IN"/>
        </w:rPr>
        <w:t>Якшур-Бодьинский район</w:t>
      </w:r>
    </w:p>
    <w:p w:rsidR="009242C9" w:rsidRPr="009242C9" w:rsidRDefault="009242C9" w:rsidP="009242C9">
      <w:pPr>
        <w:widowControl w:val="0"/>
        <w:jc w:val="right"/>
        <w:rPr>
          <w:rFonts w:eastAsia="Arial"/>
          <w:kern w:val="2"/>
          <w:lang w:eastAsia="hi-IN" w:bidi="hi-IN"/>
        </w:rPr>
      </w:pPr>
      <w:r w:rsidRPr="009242C9">
        <w:rPr>
          <w:rFonts w:eastAsia="Arial"/>
          <w:kern w:val="2"/>
          <w:lang w:eastAsia="hi-IN" w:bidi="hi-IN"/>
        </w:rPr>
        <w:t>Удмуртской Республики»</w:t>
      </w:r>
    </w:p>
    <w:p w:rsidR="009242C9" w:rsidRPr="009242C9" w:rsidRDefault="009242C9" w:rsidP="009242C9">
      <w:pPr>
        <w:widowControl w:val="0"/>
        <w:jc w:val="right"/>
        <w:rPr>
          <w:rFonts w:eastAsia="Arial"/>
          <w:kern w:val="2"/>
          <w:sz w:val="28"/>
          <w:szCs w:val="28"/>
          <w:lang w:eastAsia="hi-IN" w:bidi="hi-IN"/>
        </w:rPr>
      </w:pPr>
      <w:r w:rsidRPr="009242C9">
        <w:rPr>
          <w:rFonts w:eastAsia="Arial"/>
          <w:kern w:val="2"/>
          <w:lang w:eastAsia="hi-IN" w:bidi="hi-IN"/>
        </w:rPr>
        <w:t>от «09» марта 2022 года № 386</w:t>
      </w:r>
    </w:p>
    <w:p w:rsidR="009242C9" w:rsidRPr="009242C9" w:rsidRDefault="009242C9" w:rsidP="009242C9">
      <w:pPr>
        <w:widowControl w:val="0"/>
        <w:rPr>
          <w:rFonts w:ascii="Arial" w:eastAsia="Arial" w:hAnsi="Arial" w:cs="Arial"/>
          <w:kern w:val="2"/>
          <w:sz w:val="20"/>
          <w:szCs w:val="20"/>
          <w:highlight w:val="yellow"/>
          <w:lang w:eastAsia="ru-RU" w:bidi="hi-IN"/>
        </w:rPr>
      </w:pPr>
      <w:r w:rsidRPr="009242C9">
        <w:rPr>
          <w:rFonts w:ascii="Arial" w:eastAsia="Arial" w:hAnsi="Arial" w:cs="Arial"/>
          <w:kern w:val="2"/>
          <w:sz w:val="20"/>
          <w:szCs w:val="20"/>
          <w:highlight w:val="yellow"/>
          <w:lang w:eastAsia="ru-RU" w:bidi="hi-IN"/>
        </w:rPr>
        <w:t xml:space="preserve"> </w:t>
      </w:r>
    </w:p>
    <w:p w:rsidR="009242C9" w:rsidRPr="00D82928" w:rsidRDefault="009242C9" w:rsidP="00D82928">
      <w:pPr>
        <w:autoSpaceDE/>
        <w:jc w:val="center"/>
        <w:rPr>
          <w:b/>
          <w:sz w:val="22"/>
          <w:szCs w:val="22"/>
        </w:rPr>
      </w:pPr>
      <w:r w:rsidRPr="00D82928">
        <w:rPr>
          <w:b/>
          <w:sz w:val="22"/>
          <w:szCs w:val="22"/>
        </w:rPr>
        <w:t>Административный регламент</w:t>
      </w:r>
    </w:p>
    <w:p w:rsidR="009242C9" w:rsidRPr="00D82928" w:rsidRDefault="009242C9" w:rsidP="00D82928">
      <w:pPr>
        <w:autoSpaceDE/>
        <w:jc w:val="center"/>
        <w:rPr>
          <w:b/>
          <w:sz w:val="22"/>
          <w:szCs w:val="22"/>
        </w:rPr>
      </w:pPr>
      <w:r w:rsidRPr="00D82928">
        <w:rPr>
          <w:b/>
          <w:sz w:val="22"/>
          <w:szCs w:val="22"/>
        </w:rPr>
        <w:t>Администрации муниципального образования</w:t>
      </w:r>
    </w:p>
    <w:p w:rsidR="009242C9" w:rsidRPr="00D82928" w:rsidRDefault="009242C9" w:rsidP="00D82928">
      <w:pPr>
        <w:autoSpaceDE/>
        <w:jc w:val="center"/>
        <w:rPr>
          <w:b/>
          <w:sz w:val="22"/>
          <w:szCs w:val="22"/>
        </w:rPr>
      </w:pPr>
      <w:r w:rsidRPr="00D82928">
        <w:rPr>
          <w:b/>
          <w:sz w:val="22"/>
          <w:szCs w:val="22"/>
        </w:rPr>
        <w:t xml:space="preserve">«Муниципальный округ Якшур-Бодьинский район Удмуртской Республики» по предоставлению муниципальной услуги </w:t>
      </w:r>
    </w:p>
    <w:p w:rsidR="009242C9" w:rsidRPr="00D82928" w:rsidRDefault="009242C9" w:rsidP="00D82928">
      <w:pPr>
        <w:autoSpaceDE/>
        <w:jc w:val="center"/>
        <w:rPr>
          <w:b/>
          <w:sz w:val="22"/>
          <w:szCs w:val="22"/>
        </w:rPr>
      </w:pPr>
      <w:r w:rsidRPr="00D82928">
        <w:rPr>
          <w:b/>
          <w:sz w:val="22"/>
          <w:szCs w:val="22"/>
        </w:rPr>
        <w:t>«Утверждение схемы расположения земельного участка или земельных участков на кадастровом плане территории»</w:t>
      </w:r>
    </w:p>
    <w:p w:rsidR="009242C9" w:rsidRPr="00D82928" w:rsidRDefault="009242C9" w:rsidP="006024CB">
      <w:pPr>
        <w:numPr>
          <w:ilvl w:val="0"/>
          <w:numId w:val="32"/>
        </w:numPr>
        <w:suppressAutoHyphens w:val="0"/>
        <w:autoSpaceDE/>
        <w:autoSpaceDN w:val="0"/>
        <w:adjustRightInd w:val="0"/>
        <w:jc w:val="center"/>
        <w:rPr>
          <w:b/>
          <w:bCs/>
          <w:iCs/>
          <w:color w:val="000000"/>
          <w:sz w:val="22"/>
          <w:szCs w:val="22"/>
          <w:lang w:eastAsia="ru-RU"/>
        </w:rPr>
      </w:pPr>
      <w:r w:rsidRPr="00D82928">
        <w:rPr>
          <w:b/>
          <w:bCs/>
          <w:iCs/>
          <w:color w:val="000000"/>
          <w:sz w:val="22"/>
          <w:szCs w:val="22"/>
          <w:lang w:eastAsia="ru-RU"/>
        </w:rPr>
        <w:t>Общие положения</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Предмет регулирования Административного регламента</w:t>
      </w:r>
    </w:p>
    <w:p w:rsidR="009242C9" w:rsidRPr="00D82928" w:rsidRDefault="009242C9" w:rsidP="00D82928">
      <w:pPr>
        <w:autoSpaceDE/>
        <w:ind w:right="-2" w:firstLine="567"/>
        <w:jc w:val="both"/>
        <w:rPr>
          <w:sz w:val="22"/>
          <w:szCs w:val="22"/>
          <w:lang w:eastAsia="ru-RU"/>
        </w:rPr>
      </w:pPr>
      <w:r w:rsidRPr="00D82928">
        <w:rPr>
          <w:bCs/>
          <w:iCs/>
          <w:color w:val="000000"/>
          <w:sz w:val="22"/>
          <w:szCs w:val="22"/>
          <w:lang w:eastAsia="ru-RU"/>
        </w:rPr>
        <w:t xml:space="preserve">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разработан в целях повышения качества и доступности предоставления </w:t>
      </w:r>
      <w:r w:rsidRPr="00D82928">
        <w:rPr>
          <w:bCs/>
          <w:iCs/>
          <w:color w:val="000000"/>
          <w:sz w:val="22"/>
          <w:szCs w:val="22"/>
          <w:lang w:eastAsia="ru-RU"/>
        </w:rPr>
        <w:lastRenderedPageBreak/>
        <w:t xml:space="preserve">муниципальной услуги, определяет стандарт, сроки и последовательность действий (административных процедур) при осуществлении полномочий по утверждению схемы расположения земельного участка или земельных участков на кадастровом плане территории (далее – схема расположения земельного участка) в </w:t>
      </w:r>
      <w:r w:rsidRPr="00D82928">
        <w:rPr>
          <w:sz w:val="22"/>
          <w:szCs w:val="22"/>
        </w:rPr>
        <w:t>муниципальном образовании «Муниципальный округ Якшур-Бодьинский район Удмуртской Республики».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9242C9" w:rsidRPr="00D82928" w:rsidRDefault="009242C9" w:rsidP="00D82928">
      <w:pPr>
        <w:suppressAutoHyphens w:val="0"/>
        <w:autoSpaceDN w:val="0"/>
        <w:adjustRightInd w:val="0"/>
        <w:rPr>
          <w:b/>
          <w:bCs/>
          <w:iCs/>
          <w:color w:val="000000"/>
          <w:sz w:val="22"/>
          <w:szCs w:val="22"/>
          <w:lang w:eastAsia="ru-RU"/>
        </w:rPr>
      </w:pPr>
    </w:p>
    <w:p w:rsid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Круг Заявителей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1.2. Заявителями на получение муниципальной услуги являются физические лица, индивидуальные предприниматели и юридические лица (далее – заявитель).</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242C9" w:rsidRPr="00D82928" w:rsidRDefault="009242C9" w:rsidP="00D82928">
      <w:pPr>
        <w:suppressAutoHyphens w:val="0"/>
        <w:autoSpaceDN w:val="0"/>
        <w:adjustRightInd w:val="0"/>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Требования к порядку информирования о предоставлении</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1.4. Информирование о порядке предоставления муниципальной услуги осуществляется: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xml:space="preserve">1) непосредственно при личном приеме заявителя в </w:t>
      </w:r>
      <w:r w:rsidRPr="00D82928">
        <w:rPr>
          <w:sz w:val="22"/>
          <w:szCs w:val="22"/>
        </w:rPr>
        <w:t>Отделе по имущественным отношениям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r w:rsidRPr="00D82928">
        <w:rPr>
          <w:bCs/>
          <w:iCs/>
          <w:color w:val="000000"/>
          <w:sz w:val="22"/>
          <w:szCs w:val="22"/>
          <w:lang w:eastAsia="ru-RU"/>
        </w:rPr>
        <w:t xml:space="preserve">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 по телефону в Уполномоченном органе или многофункциональном центре;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 письменно, в том числе посредством электронной почты, факсимильной связи;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4) посредством размещения в открытой и доступной форме информации: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федеральной государственной информационной системе «Единый портал государственных и муниципальных услуг (функций)» (</w:t>
      </w:r>
      <w:hyperlink r:id="rId41" w:history="1">
        <w:r w:rsidRPr="00D82928">
          <w:rPr>
            <w:bCs/>
            <w:iCs/>
            <w:color w:val="0000FF"/>
            <w:sz w:val="22"/>
            <w:szCs w:val="22"/>
            <w:u w:val="single"/>
            <w:lang w:eastAsia="ru-RU"/>
          </w:rPr>
          <w:t>https://www.gosuslugi.ru/</w:t>
        </w:r>
      </w:hyperlink>
      <w:r w:rsidRPr="00D82928">
        <w:rPr>
          <w:bCs/>
          <w:iCs/>
          <w:color w:val="000000"/>
          <w:sz w:val="22"/>
          <w:szCs w:val="22"/>
          <w:lang w:eastAsia="ru-RU"/>
        </w:rPr>
        <w:t>) (далее –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sz w:val="22"/>
          <w:szCs w:val="22"/>
        </w:rPr>
        <w:t>на официальном сайте муниципального образования «Муниципальный округ Якшур-Бодьинский район Удмуртской Республики»</w:t>
      </w:r>
      <w:r w:rsidRPr="00D82928">
        <w:rPr>
          <w:bCs/>
          <w:iCs/>
          <w:color w:val="000000"/>
          <w:sz w:val="22"/>
          <w:szCs w:val="22"/>
          <w:lang w:eastAsia="ru-RU"/>
        </w:rPr>
        <w:t>;</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5) посредством размещения информации на информационных стендах Уполномоченного органа или многофункционального центра.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1.5. Информирование осуществляется по вопросам, касающимся: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способов подачи заявления о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справочной информации о работе Уполномоченного органа (структурных подразделений Уполномоченного органа);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порядка и сроков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 вопросам предоставления услуг, которые являются необходимыми и обязательными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изложить обращение в письменной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назначить другое время для консультаций.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Продолжительность информирования по телефону не должна превышать 10 минут.</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Информирование осуществляется в соответствии с графиком приема граждан.</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адрес официального сайта, а также электронной почты и (или) формы обратной связи Уполномоченного органа в сети «Интернет».</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настоящий Административный регламент, которые по требованию заявителя предоставляются ему для ознакомления.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настоящим Административным регламентом.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9242C9" w:rsidRPr="00D82928" w:rsidRDefault="009242C9" w:rsidP="00D82928">
      <w:pPr>
        <w:suppressAutoHyphens w:val="0"/>
        <w:autoSpaceDN w:val="0"/>
        <w:adjustRightInd w:val="0"/>
        <w:ind w:firstLine="709"/>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2. Стандарт предоставления муниципальной услуги</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Наименование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 Муниципальная услуга «Утверждение схемы расположения земельного участка или земельных участков на кадастровом плане территории».</w:t>
      </w:r>
    </w:p>
    <w:p w:rsidR="009242C9" w:rsidRPr="00D82928" w:rsidRDefault="009242C9" w:rsidP="00D82928">
      <w:pPr>
        <w:suppressAutoHyphens w:val="0"/>
        <w:autoSpaceDN w:val="0"/>
        <w:adjustRightInd w:val="0"/>
        <w:ind w:firstLine="709"/>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Наименование органа местного самоуправления (организации), предоставляющего муниципальную услугу</w:t>
      </w:r>
    </w:p>
    <w:p w:rsidR="009242C9" w:rsidRPr="00D82928" w:rsidRDefault="009242C9" w:rsidP="00D82928">
      <w:pPr>
        <w:tabs>
          <w:tab w:val="left" w:pos="426"/>
        </w:tabs>
        <w:autoSpaceDE/>
        <w:ind w:firstLine="567"/>
        <w:jc w:val="both"/>
        <w:rPr>
          <w:sz w:val="22"/>
          <w:szCs w:val="22"/>
        </w:rPr>
      </w:pPr>
      <w:r w:rsidRPr="00D82928">
        <w:rPr>
          <w:bCs/>
          <w:iCs/>
          <w:color w:val="000000"/>
          <w:sz w:val="22"/>
          <w:szCs w:val="22"/>
          <w:lang w:eastAsia="ru-RU"/>
        </w:rPr>
        <w:t>2.2. Муниципальная услуга предоставляется Уполномоченным органом –</w:t>
      </w:r>
      <w:r w:rsidRPr="00D82928">
        <w:rPr>
          <w:sz w:val="22"/>
          <w:szCs w:val="22"/>
        </w:rPr>
        <w:t xml:space="preserve"> Администрацией муниципального образования «Муниципальный округ Якшур-Бодьинский район Удмуртской Республики».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2.3. В предоставлении муниципальной услуги принимают участие:</w:t>
      </w:r>
    </w:p>
    <w:p w:rsidR="009242C9" w:rsidRPr="00D82928" w:rsidRDefault="009242C9" w:rsidP="00D82928">
      <w:pPr>
        <w:suppressAutoHyphens w:val="0"/>
        <w:autoSpaceDN w:val="0"/>
        <w:adjustRightInd w:val="0"/>
        <w:ind w:firstLine="709"/>
        <w:jc w:val="both"/>
        <w:rPr>
          <w:sz w:val="22"/>
          <w:szCs w:val="22"/>
        </w:rPr>
      </w:pPr>
      <w:r w:rsidRPr="00D82928">
        <w:rPr>
          <w:sz w:val="22"/>
          <w:szCs w:val="22"/>
        </w:rPr>
        <w:t>Отдел по имущественным отношениям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color w:val="222222"/>
          <w:sz w:val="22"/>
          <w:szCs w:val="22"/>
          <w:shd w:val="clear" w:color="auto" w:fill="FFFFFF"/>
        </w:rPr>
        <w:t>Многофункциональный центр предоставления государственных и муниципальных услуг.</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 предоставлении муниципальной услуги Уполномоченный орган взаимодействует с:</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2.3.1. Федеральной налоговой службой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color w:val="000000"/>
          <w:sz w:val="22"/>
          <w:szCs w:val="22"/>
        </w:rPr>
        <w:t>2.3.3. Министерством природных ресурсов и охраны окружающей среды Удмуртской Республики (Минприроды УР).</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Описание результата предоставления муниципальной</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2.5. Результатом предоставления муниципальной услуги является: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2.5.1. Решение (постановление) об утверждении схемы расположения земельного участка по форме согласно приложению № 1 к настоящему Административному регламенту;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2.5.2. Решение (постановление)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9242C9" w:rsidRPr="00D82928" w:rsidRDefault="009242C9" w:rsidP="00D82928">
      <w:pPr>
        <w:suppressAutoHyphens w:val="0"/>
        <w:autoSpaceDN w:val="0"/>
        <w:adjustRightInd w:val="0"/>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Срок предоставления муниципальной услуги, в том</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числе с учетом необходимости обращения в организации, участвующие в</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предоставлении муниципальной услуги, срок</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2.6. Срок предоставления муниципальной услуги определяется в соответствии с Земельным кодексом Российской Федерации.</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Нормативные правовые акты, регулирующие предоставление</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 xml:space="preserve"> муниципальной услуги</w:t>
      </w:r>
    </w:p>
    <w:p w:rsidR="009242C9" w:rsidRPr="00D82928" w:rsidRDefault="009242C9" w:rsidP="00D82928">
      <w:pPr>
        <w:suppressAutoHyphens w:val="0"/>
        <w:autoSpaceDN w:val="0"/>
        <w:adjustRightInd w:val="0"/>
        <w:ind w:firstLine="567"/>
        <w:jc w:val="both"/>
        <w:rPr>
          <w:sz w:val="22"/>
          <w:szCs w:val="22"/>
          <w:lang w:eastAsia="ru-RU"/>
        </w:rPr>
      </w:pPr>
      <w:r w:rsidRPr="00D82928">
        <w:rPr>
          <w:bCs/>
          <w:iCs/>
          <w:color w:val="000000"/>
          <w:sz w:val="22"/>
          <w:szCs w:val="22"/>
          <w:lang w:eastAsia="ru-RU"/>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и в </w:t>
      </w:r>
      <w:r w:rsidRPr="00D82928">
        <w:rPr>
          <w:sz w:val="22"/>
          <w:szCs w:val="22"/>
          <w:lang w:eastAsia="ru-RU"/>
        </w:rPr>
        <w:t xml:space="preserve">государственной информационной системе </w:t>
      </w:r>
      <w:r w:rsidRPr="00D82928">
        <w:rPr>
          <w:sz w:val="22"/>
          <w:szCs w:val="22"/>
          <w:lang w:eastAsia="ru-RU"/>
        </w:rPr>
        <w:lastRenderedPageBreak/>
        <w:t>Удмуртской Республики «Портал государственных и муниципальных услуг (функций)» (далее – РПГУ).</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Исчерпывающий перечень документов, необходимых в соответствии с</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 xml:space="preserve">нормативными правовыми актами для предоставления </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и услуг, которые являются необходимыми и</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обязательными для предоставления муниципальной</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услуги, подлежащих представлению заявителем, способы их получения</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заявителем, в том числе в электронной форме, порядок их представления</w:t>
      </w:r>
    </w:p>
    <w:p w:rsidR="009242C9" w:rsidRPr="00D82928" w:rsidRDefault="009242C9" w:rsidP="00D82928">
      <w:pPr>
        <w:tabs>
          <w:tab w:val="left" w:pos="3900"/>
        </w:tabs>
        <w:suppressAutoHyphens w:val="0"/>
        <w:autoSpaceDN w:val="0"/>
        <w:adjustRightInd w:val="0"/>
        <w:ind w:firstLine="567"/>
        <w:rPr>
          <w:bCs/>
          <w:iCs/>
          <w:color w:val="000000"/>
          <w:sz w:val="22"/>
          <w:szCs w:val="22"/>
          <w:lang w:eastAsia="ru-RU"/>
        </w:rPr>
      </w:pPr>
      <w:r w:rsidRPr="00D82928">
        <w:rPr>
          <w:bCs/>
          <w:iCs/>
          <w:color w:val="000000"/>
          <w:sz w:val="22"/>
          <w:szCs w:val="22"/>
          <w:lang w:eastAsia="ru-RU"/>
        </w:rPr>
        <w:t>2.8. Для получения муниципальной услуги заявитель представляет:</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2.8.1. Заявление о предоставлении муниципальной услуги по форме согласно приложению № 3 к настоящему Административному регламенту.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заявлении также указывается один из следующих способов направления результата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форме электронного документа в личном кабинете на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2.8.2. Документ, удостоверяющий личность заявителя, представителя.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242C9" w:rsidRPr="00D82928" w:rsidRDefault="009242C9" w:rsidP="00D82928">
      <w:pPr>
        <w:suppressAutoHyphens w:val="0"/>
        <w:autoSpaceDN w:val="0"/>
        <w:adjustRightInd w:val="0"/>
        <w:ind w:firstLine="709"/>
        <w:jc w:val="both"/>
        <w:rPr>
          <w:bCs/>
          <w:iCs/>
          <w:color w:val="000000"/>
          <w:sz w:val="22"/>
          <w:szCs w:val="22"/>
          <w:lang w:eastAsia="ru-RU"/>
        </w:rPr>
      </w:pP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2.8.3. Схема расположения земельного участка.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2.8.4. Согласие землепользователей, землевладельцев, арендаторов на образование земельных участков.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2.8.4. Согласие залогодержателей исходных земельных участков.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2.8.5. Правоустанавливающие документы на земельный участок, за исключением случаев, если право на земельный участок зарегистрировано в Едином государственном реестре недвижимости.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2.9.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Исчерпывающий перечень документов, необходимых в соответствии с</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нормативными правовыми актами для предоставления муниципальной услуги, которые находятся в распоряжении</w:t>
      </w:r>
      <w:r w:rsidR="00D82928">
        <w:rPr>
          <w:b/>
          <w:bCs/>
          <w:iCs/>
          <w:color w:val="000000"/>
          <w:sz w:val="22"/>
          <w:szCs w:val="22"/>
          <w:lang w:eastAsia="ru-RU"/>
        </w:rPr>
        <w:t xml:space="preserve"> </w:t>
      </w:r>
      <w:r w:rsidRPr="00D82928">
        <w:rPr>
          <w:b/>
          <w:bCs/>
          <w:iCs/>
          <w:color w:val="000000"/>
          <w:sz w:val="22"/>
          <w:szCs w:val="22"/>
          <w:lang w:eastAsia="ru-RU"/>
        </w:rPr>
        <w:t>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2.10.1. Выписка из Единого государственного реестра юридических лиц, в случае подачи заявления юридическим лицом;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2.10.2. Выписка из Единого государственного реестра индивидуальных предпринимателей, в случае подачи заявления индивидуальным предпринимателем;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2.10.3. Выписка из Единого государственного реестра недвижимости в отношении земельных участков.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xml:space="preserve">2.10.4. Согласование или отказ в согласовании схемы расположения земельного участка от </w:t>
      </w:r>
      <w:r w:rsidRPr="00D82928">
        <w:rPr>
          <w:color w:val="000000"/>
          <w:sz w:val="22"/>
          <w:szCs w:val="22"/>
        </w:rPr>
        <w:t>Министерства природных ресурсов и охраны окружающей среды Удмуртской Республики (Минприроды УР).</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2.11. При предоставлении муниципальной услуги запрещается требовать от заявителя: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42C9" w:rsidRPr="00D82928" w:rsidRDefault="009242C9" w:rsidP="00D82928">
      <w:pPr>
        <w:autoSpaceDE/>
        <w:ind w:firstLine="709"/>
        <w:jc w:val="both"/>
        <w:rPr>
          <w:sz w:val="22"/>
          <w:szCs w:val="22"/>
        </w:rPr>
      </w:pPr>
      <w:r w:rsidRPr="00D82928">
        <w:rPr>
          <w:bCs/>
          <w:iCs/>
          <w:color w:val="000000"/>
          <w:sz w:val="22"/>
          <w:szCs w:val="22"/>
          <w:lang w:eastAsia="ru-RU"/>
        </w:rPr>
        <w:t xml:space="preserve">2. Представления документов и информации, которые в соответствии с нормативными правовыми актами Российской Федерации и Удмуртской Республики, муниципальными правовыми актами </w:t>
      </w:r>
      <w:r w:rsidRPr="00D82928">
        <w:rPr>
          <w:sz w:val="22"/>
          <w:szCs w:val="22"/>
        </w:rPr>
        <w:t>органов местного самоуправления муниципального образования «Муниципальный округ Якшур-Бодьинский район Удмуртской Республики»</w:t>
      </w:r>
      <w:r w:rsidRPr="00D82928">
        <w:rPr>
          <w:bCs/>
          <w:iCs/>
          <w:color w:val="000000"/>
          <w:sz w:val="22"/>
          <w:szCs w:val="22"/>
          <w:lang w:eastAsia="ru-RU"/>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9242C9" w:rsidRPr="00D82928" w:rsidRDefault="009242C9" w:rsidP="00D82928">
      <w:pPr>
        <w:suppressAutoHyphens w:val="0"/>
        <w:autoSpaceDN w:val="0"/>
        <w:adjustRightInd w:val="0"/>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Исчерпывающий перечень оснований для отказа в приеме документов,</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необходимых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 Основаниями для отказа в приеме к рассмотрению документов, необходимых для предоставления муниципальной услуги, являются: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2.12.1. Неполное заполнение полей в форме заявления, в том числе в интерактивной форме заявления на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2.12.3. Представление неполного комплекта документов;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2.12.6.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2.12.7. Наличие противоречивых сведений в заявлении и приложенных к нему документах;</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2.12.8. Заявление подано в орган местного самоуправления, в полномочия которых не входит предоставление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2.13.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Исчерпывающий перечень оснований для приостановления или отказа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2.15. Основание для приостановления предоставления муниципальной услуги законодательством не предусмотрено.</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 Основания для отказа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2.16.2. В соответствии с подпунктом 2 пункта 16 статьи 11.10 Земельного кодекса Российской 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2.16.3. В соответствии с подпунктом 3 пункта 16 статьи 11.10 Земельного кодекса Российской Федерации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2.16.4. 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2.16.5. 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2.16.6. Не представлено в письменной форме согласие лиц, указанных в пункте 4 статьи 11.2 Земельного кодекса Российской Федерации.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xml:space="preserve">2.16.7. Получен отказ в согласовании схемы расположения земельного участка от </w:t>
      </w:r>
      <w:r w:rsidRPr="00D82928">
        <w:rPr>
          <w:color w:val="000000"/>
          <w:sz w:val="22"/>
          <w:szCs w:val="22"/>
        </w:rPr>
        <w:t>Министерства природных ресурсов и охраны окружающей среды Удмуртской Республики (Минприроды УР).</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2.16.8.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Перечень услуг, которые являются необходимыми и обязательными для</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предоставления муниципальной услуги, в том числе</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lastRenderedPageBreak/>
        <w:t>сведения о документе (документах), выдаваемом (выдаваемых)</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 xml:space="preserve">организациями, участвующими в предоставлении </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2.17. Услуги, необходимые и обязательные для предоставления муниципальной услуги, отсутствуют.</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Порядок, размер и основания взимания государственной пошлины или</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иной оплаты, взимаемой за предоставление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2.18. Предоставление муниципальной услуги осуществляется бесплатно.</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Порядок, размер и основания взимания платы за предоставление услуг,</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которые являются необходимыми и обязательными для предоставления</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включая информацию о методике расчета размера такой платы</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2.19. За предоставление услуг, необходимых и обязательных для предоставления муниципальной услуги, плата не предусмотрена.</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Максимальный срок ожидания в очереди при подаче запроса о</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предоставлении муниципальной услуги и при получении результата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Срок и порядок регистрации запроса заявителя о предоставлении</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в том числе в электронной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2.21.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9242C9" w:rsidRPr="00D82928" w:rsidRDefault="009242C9" w:rsidP="00D82928">
      <w:pPr>
        <w:suppressAutoHyphens w:val="0"/>
        <w:autoSpaceDN w:val="0"/>
        <w:adjustRightInd w:val="0"/>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 xml:space="preserve">Требования к помещениям, в которых предоставляется </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муниципальная услуга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наименование;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местонахождение и юридический адрес;</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режим работы;</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график приема;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номера телефонов для справок.</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Помещения, в которых предоставляется муниципальная услуга, оснащаются: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противопожарной системой и средствами пожаротушения;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системой оповещения о возникновении чрезвычайной ситуации;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средствами оказания первой медицинской помощи;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туалетными комнатами для посетителей.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Места для заполнения заявлений оборудуются стульями, столами (стойками), бланками заявлений, письменными принадлежностями.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Места приема заявителей оборудуются информационными табличками (вывесками) с указанием: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номера кабинета и наименования структурного подразделения Уполномоченного органа;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фамилии, имени и отчества (последнее – при наличии), должности ответственного лица за прием документов;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графика приема заявителей.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 предоставлении муниципальной услуги инвалидам обеспечиваются: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возможность беспрепятственного доступа к объекту (зданию, помещению), в котором предоставляется муниципальная услуга;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сопровождение инвалидов, имеющих стойкие расстройства функции зрения и самостоятельного передвижения;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допуск сурдопереводчика и тифлосурдопереводчика;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242C9" w:rsidRPr="00D82928" w:rsidRDefault="009242C9" w:rsidP="00D82928">
      <w:pPr>
        <w:suppressAutoHyphens w:val="0"/>
        <w:autoSpaceDN w:val="0"/>
        <w:adjustRightInd w:val="0"/>
        <w:ind w:firstLine="709"/>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Показатели доступности и качества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2.23. Основными показателями доступности предоставления муниципальной услуги являются: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2.23.1.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2.23.2. Возможность получения заявителем уведомлений о предоставлении муниципальной услуги с помощью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2.24. Основными показателями качества предоставления муниципальной услуги являются: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2.24.3. Отсутствие обоснованных жалоб на действия (бездействие) сотрудников и их некорректное (невнимательное) отношение к заявителям.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2.24.4. Отсутствие нарушений установленных сроков в процессе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Иные требования, в том числе учитывающие особенности</w:t>
      </w:r>
      <w:r w:rsidR="00D82928">
        <w:rPr>
          <w:b/>
          <w:bCs/>
          <w:iCs/>
          <w:color w:val="000000"/>
          <w:sz w:val="22"/>
          <w:szCs w:val="22"/>
          <w:lang w:eastAsia="ru-RU"/>
        </w:rPr>
        <w:t xml:space="preserve"> </w:t>
      </w:r>
      <w:r w:rsidRPr="00D82928">
        <w:rPr>
          <w:b/>
          <w:bCs/>
          <w:iCs/>
          <w:color w:val="000000"/>
          <w:sz w:val="22"/>
          <w:szCs w:val="22"/>
          <w:lang w:eastAsia="ru-RU"/>
        </w:rPr>
        <w:t>предоставления муниципальной услуги в</w:t>
      </w:r>
      <w:r w:rsidR="00D82928">
        <w:rPr>
          <w:b/>
          <w:bCs/>
          <w:iCs/>
          <w:color w:val="000000"/>
          <w:sz w:val="22"/>
          <w:szCs w:val="22"/>
          <w:lang w:eastAsia="ru-RU"/>
        </w:rPr>
        <w:t xml:space="preserve"> </w:t>
      </w:r>
      <w:r w:rsidRPr="00D82928">
        <w:rPr>
          <w:b/>
          <w:bCs/>
          <w:iCs/>
          <w:color w:val="000000"/>
          <w:sz w:val="22"/>
          <w:szCs w:val="22"/>
          <w:lang w:eastAsia="ru-RU"/>
        </w:rPr>
        <w:t>многофункциональных центрах, особенности предоставления</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по экстерриториальному принципу и особенности предоставления муниципальной услуги в электронной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2.26. Заявителям обеспечивается возможность представления заявления и прилагаемых документов в форме электронных документов посредством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xml:space="preserve">2.27. Электронные документы могут быть предоставлены в следующих форматах: xml, doc, docx, odt, xls, xlsx, ods, pdf, jpg, jpeg, zip, rar, sig, png, bmp, tiff. </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«черно-белый» (при отсутствии в документе графических изображений и (или) цветного текста);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«оттенки серого» (при наличии в документе графических изображений, отличных от цветного графического изображения);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«цветной» или «режим полной цветопередачи» (при наличии в документе цветных графических изображений либо цветного текста);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сохранением всех аутентичных признаков подлинности, а именно: графической подписи лица, печати, углового штампа бланка;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 количество файлов должно соответствовать количеству документов, каждый из которых содержит текстовую и (или) графическую информацию.</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Электронные документы должны обеспечивать:</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возможность идентифицировать документ и количество листов в документе;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Документы, подлежащие представлению в форматах xls, xlsx или ods, формируются в виде отдельного электронного документа.</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3. Состав, последовательность и сроки выполнения административных</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процедур (действий), требования к порядку их выполнения, в том числе</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особенности выполнения административных процедур в электронной форме</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Исчерпывающий перечень административных процедур</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 Предоставление муниципальной услуги включает в себя следующие административные процедуры:</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проверка документов и регистрация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рассмотрение документов и сведений;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принятие решения о предоставлении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выдача результата на бумажном носителе (опционально).</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Описание административных процедур представлено в приложении № 4 к настоящему Административному регламенту.</w:t>
      </w:r>
    </w:p>
    <w:p w:rsidR="009242C9" w:rsidRPr="00D82928" w:rsidRDefault="009242C9" w:rsidP="00D82928">
      <w:pPr>
        <w:suppressAutoHyphens w:val="0"/>
        <w:autoSpaceDN w:val="0"/>
        <w:adjustRightInd w:val="0"/>
        <w:jc w:val="both"/>
        <w:rPr>
          <w:bCs/>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Перечень административных процедур (действий) при предоставлении</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услуг в электронной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3.2. При предоставлении муниципальной услуги в электронной форме заявителю обеспечиваются: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получение информации о порядке и сроках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формирование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прием и регистрация Уполномоченным органом заявления и иных документов, необходимых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получение результата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получение сведений о ходе рассмотрения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осуществление оценки качества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Порядок осуществления административных процедур (действий) в</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электронной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3.3. Формирование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 формировании заявления заявителю обеспечивается: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б) возможность печати на бумажном носителе копии электронной формы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 возможность вернуться на любой из этапов заполнения электронной формы заявления без потери ранее введенной информации;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Ответственное должностное лицо:</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проверяет наличие электронных заявлений, поступивших с ЕПГУ, с периодом не реже 2 раз в день;</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рассматривает поступившие заявления и приложенные образы документов (документы);</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производит действия в соответствии с пунктом 3.4 настоящего Административного регламента.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3.6. Заявителю в качестве результата предоставления муниципальной услуги обеспечивается возможность получения документа: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 предоставлении муниципальной услуги в электронной форме заявителю направляется:</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3.8. Оценка качества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w:t>
      </w:r>
      <w:r w:rsidRPr="00D82928">
        <w:rPr>
          <w:bCs/>
          <w:iCs/>
          <w:color w:val="000000"/>
          <w:sz w:val="22"/>
          <w:szCs w:val="22"/>
          <w:lang w:eastAsia="ru-RU"/>
        </w:rPr>
        <w:lastRenderedPageBreak/>
        <w:t>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услуг»1.</w:t>
      </w:r>
    </w:p>
    <w:p w:rsidR="009242C9" w:rsidRPr="00D82928" w:rsidRDefault="009242C9" w:rsidP="00D82928">
      <w:pPr>
        <w:suppressAutoHyphens w:val="0"/>
        <w:autoSpaceDN w:val="0"/>
        <w:adjustRightInd w:val="0"/>
        <w:ind w:firstLine="709"/>
        <w:jc w:val="both"/>
        <w:rPr>
          <w:bCs/>
          <w:iCs/>
          <w:color w:val="000000"/>
          <w:sz w:val="22"/>
          <w:szCs w:val="22"/>
          <w:lang w:eastAsia="ru-RU"/>
        </w:rPr>
      </w:pPr>
    </w:p>
    <w:p w:rsidR="009242C9" w:rsidRPr="00D82928" w:rsidRDefault="009242C9" w:rsidP="00D82928">
      <w:pPr>
        <w:suppressAutoHyphens w:val="0"/>
        <w:autoSpaceDN w:val="0"/>
        <w:adjustRightInd w:val="0"/>
        <w:jc w:val="both"/>
        <w:rPr>
          <w:bCs/>
          <w:iCs/>
          <w:color w:val="000000"/>
          <w:sz w:val="22"/>
          <w:szCs w:val="22"/>
          <w:lang w:eastAsia="ru-RU"/>
        </w:rPr>
      </w:pPr>
      <w:r w:rsidRPr="00D82928">
        <w:rPr>
          <w:bCs/>
          <w:iCs/>
          <w:color w:val="000000"/>
          <w:sz w:val="22"/>
          <w:szCs w:val="22"/>
          <w:lang w:eastAsia="ru-RU"/>
        </w:rPr>
        <w:t>1 В случае, если Уполномоченный орган подключен к указанной системе.</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Порядок исправления допущенных опечаток и ошибок</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в выданных в результате предоставления муниципальной услуги документах</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3.11. Основания отказа в приеме заявления об исправлении опечаток и ошибок указаны в пункте 2.13 настоящего Административного регламента.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4. Формы контроля за исполнением административного регламента</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Порядок осуществления текущего контроля за соблюдением</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и исполнением ответственными должностными лицами положений</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административного регламента и иных нормативных правовых актов,</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 xml:space="preserve">устанавливающих требования к предоставлению </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а также принятием ими решений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Текущий контроль осуществляется путем проведения проверок:</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решений о предоставлении (об отказе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выявления и устранения нарушений прав граждан;</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Порядок и периодичность осуществления плановых и внеплановых</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 xml:space="preserve">проверок полноты и качества предоставления </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в том числе порядок и формы контроля за полнотой и качеством предоставления муниципальной услуги</w:t>
      </w:r>
    </w:p>
    <w:p w:rsidR="009242C9" w:rsidRPr="00D82928" w:rsidRDefault="009242C9" w:rsidP="00D82928">
      <w:pPr>
        <w:suppressAutoHyphens w:val="0"/>
        <w:autoSpaceDN w:val="0"/>
        <w:adjustRightInd w:val="0"/>
        <w:jc w:val="center"/>
        <w:rPr>
          <w:b/>
          <w:bCs/>
          <w:iCs/>
          <w:color w:val="000000"/>
          <w:sz w:val="22"/>
          <w:szCs w:val="22"/>
          <w:lang w:eastAsia="ru-RU"/>
        </w:rPr>
      </w:pP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При плановой проверке полноты и качества предоставления муниципальной услуги контролю подлежат:</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соблюдение сроков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Основанием для проведения внеплановых проверок являются:</w:t>
      </w:r>
    </w:p>
    <w:p w:rsidR="009242C9" w:rsidRPr="00D82928" w:rsidRDefault="009242C9" w:rsidP="00D82928">
      <w:pPr>
        <w:autoSpaceDE/>
        <w:ind w:firstLine="709"/>
        <w:jc w:val="both"/>
        <w:rPr>
          <w:sz w:val="22"/>
          <w:szCs w:val="22"/>
        </w:rPr>
      </w:pPr>
      <w:r w:rsidRPr="00D82928">
        <w:rPr>
          <w:bCs/>
          <w:iCs/>
          <w:color w:val="000000"/>
          <w:sz w:val="22"/>
          <w:szCs w:val="22"/>
          <w:lang w:eastAsia="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Удмуртской Республики и нормативных правовых актов органов местного самоуправления </w:t>
      </w:r>
      <w:r w:rsidRPr="00D82928">
        <w:rPr>
          <w:sz w:val="22"/>
          <w:szCs w:val="22"/>
        </w:rPr>
        <w:t>муниципального образования «Муниципальный округ Якшур-Бодьинский район Удмуртской Республики»</w:t>
      </w:r>
      <w:r w:rsidRPr="00D82928">
        <w:rPr>
          <w:bCs/>
          <w:iCs/>
          <w:color w:val="000000"/>
          <w:sz w:val="22"/>
          <w:szCs w:val="22"/>
          <w:lang w:eastAsia="ru-RU"/>
        </w:rPr>
        <w:t>;</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Ответственность должностных лиц за решения и действия</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(бездействие), принимаемые (осуществляемые) ими в ходе</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предоставления муниципальной услуги</w:t>
      </w:r>
    </w:p>
    <w:p w:rsidR="009242C9" w:rsidRPr="00D82928" w:rsidRDefault="009242C9" w:rsidP="00D82928">
      <w:pPr>
        <w:autoSpaceDE/>
        <w:ind w:firstLine="709"/>
        <w:jc w:val="both"/>
        <w:rPr>
          <w:sz w:val="22"/>
          <w:szCs w:val="22"/>
        </w:rPr>
      </w:pPr>
      <w:r w:rsidRPr="00D82928">
        <w:rPr>
          <w:bCs/>
          <w:iCs/>
          <w:color w:val="000000"/>
          <w:sz w:val="22"/>
          <w:szCs w:val="22"/>
          <w:lang w:eastAsia="ru-RU"/>
        </w:rPr>
        <w:t xml:space="preserve">4.6. По результатам проведенных проверок в случае выявления нарушений положений настоящего Административного регламента, нормативных правовых актов Удмуртской Республики и нормативных правовых актов органов местного самоуправления </w:t>
      </w:r>
      <w:r w:rsidRPr="00D82928">
        <w:rPr>
          <w:sz w:val="22"/>
          <w:szCs w:val="22"/>
        </w:rPr>
        <w:t xml:space="preserve">муниципального образования «Муниципальный округ Якшур-Бодьинский район Удмуртской Республики» </w:t>
      </w:r>
      <w:r w:rsidRPr="00D82928">
        <w:rPr>
          <w:bCs/>
          <w:iCs/>
          <w:color w:val="000000"/>
          <w:sz w:val="22"/>
          <w:szCs w:val="22"/>
          <w:lang w:eastAsia="ru-RU"/>
        </w:rPr>
        <w:t>осуществляется привлечение виновных лиц к ответственности в соответствии с законодательством Российской Федерации.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(должностной инструкции) в соответствии с требованиями законодательства.</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Требования к порядку и формам контроля за предоставлением</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муниципальной услуги, в том числе со стороны</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граждан, их объединений и организаций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Граждане, их объединения и организации также имеют право:</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направлять замечания и предложения по улучшению доступности и качества предоставления муниципальной услуги;</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вносить предложения о мерах по устранению нарушений настоящего Административного регламента.</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t>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242C9" w:rsidRPr="00D82928" w:rsidRDefault="009242C9" w:rsidP="00D82928">
      <w:pPr>
        <w:suppressAutoHyphens w:val="0"/>
        <w:autoSpaceDN w:val="0"/>
        <w:adjustRightInd w:val="0"/>
        <w:ind w:firstLine="709"/>
        <w:jc w:val="both"/>
        <w:rPr>
          <w:bCs/>
          <w:iCs/>
          <w:color w:val="000000"/>
          <w:sz w:val="22"/>
          <w:szCs w:val="22"/>
          <w:lang w:eastAsia="ru-RU"/>
        </w:rPr>
      </w:pPr>
      <w:r w:rsidRPr="00D82928">
        <w:rPr>
          <w:bCs/>
          <w:iCs/>
          <w:color w:val="000000"/>
          <w:sz w:val="22"/>
          <w:szCs w:val="22"/>
          <w:lang w:eastAsia="ru-RU"/>
        </w:rPr>
        <w:lastRenderedPageBreak/>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242C9" w:rsidRPr="00D82928" w:rsidRDefault="009242C9" w:rsidP="00D82928">
      <w:pPr>
        <w:suppressAutoHyphens w:val="0"/>
        <w:autoSpaceDN w:val="0"/>
        <w:adjustRightInd w:val="0"/>
        <w:jc w:val="both"/>
        <w:rPr>
          <w:bCs/>
          <w:i/>
          <w:iCs/>
          <w:color w:val="000000"/>
          <w:sz w:val="22"/>
          <w:szCs w:val="22"/>
          <w:lang w:eastAsia="ru-RU"/>
        </w:rPr>
      </w:pP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5. Досудебный (внесудебный) порядок обжалования решений и действий</w:t>
      </w:r>
    </w:p>
    <w:p w:rsidR="009242C9" w:rsidRPr="00D82928" w:rsidRDefault="009242C9" w:rsidP="00D82928">
      <w:pPr>
        <w:suppressAutoHyphens w:val="0"/>
        <w:autoSpaceDN w:val="0"/>
        <w:adjustRightInd w:val="0"/>
        <w:jc w:val="center"/>
        <w:rPr>
          <w:b/>
          <w:bCs/>
          <w:iCs/>
          <w:color w:val="000000"/>
          <w:sz w:val="22"/>
          <w:szCs w:val="22"/>
          <w:lang w:eastAsia="ru-RU"/>
        </w:rPr>
      </w:pPr>
      <w:r w:rsidRPr="00D82928">
        <w:rPr>
          <w:b/>
          <w:bCs/>
          <w:iCs/>
          <w:color w:val="000000"/>
          <w:sz w:val="22"/>
          <w:szCs w:val="22"/>
          <w:lang w:eastAsia="ru-RU"/>
        </w:rPr>
        <w:t>(бездействия) органа, предоставляющего муниципальную услугу, а также его должностных лиц, муниципальных служащих</w:t>
      </w:r>
    </w:p>
    <w:p w:rsidR="009242C9" w:rsidRDefault="009242C9" w:rsidP="00D82928">
      <w:pPr>
        <w:widowControl w:val="0"/>
        <w:suppressAutoHyphens w:val="0"/>
        <w:autoSpaceDE/>
        <w:ind w:firstLine="740"/>
        <w:jc w:val="both"/>
        <w:rPr>
          <w:rFonts w:eastAsia="Calibri"/>
          <w:color w:val="000000"/>
          <w:sz w:val="22"/>
          <w:szCs w:val="22"/>
          <w:lang w:eastAsia="en-US" w:bidi="ru-RU"/>
        </w:rPr>
      </w:pPr>
      <w:r w:rsidRPr="00D82928">
        <w:rPr>
          <w:rFonts w:eastAsia="Calibri"/>
          <w:color w:val="000000"/>
          <w:sz w:val="22"/>
          <w:szCs w:val="22"/>
          <w:lang w:eastAsia="en-US" w:bidi="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D82928" w:rsidRPr="00D82928" w:rsidRDefault="00D82928" w:rsidP="00D82928">
      <w:pPr>
        <w:widowControl w:val="0"/>
        <w:suppressAutoHyphens w:val="0"/>
        <w:autoSpaceDE/>
        <w:ind w:firstLine="740"/>
        <w:jc w:val="both"/>
        <w:rPr>
          <w:rFonts w:eastAsia="Calibri"/>
          <w:sz w:val="22"/>
          <w:szCs w:val="22"/>
          <w:lang w:eastAsia="ru-RU"/>
        </w:rPr>
      </w:pP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sz w:val="22"/>
          <w:szCs w:val="22"/>
          <w:lang w:eastAsia="en-US" w:bidi="ru-RU"/>
        </w:rPr>
        <w:t>Органы местного самоуправления, организации и уполномоченные на</w:t>
      </w:r>
      <w:r w:rsidRPr="00D82928">
        <w:rPr>
          <w:rFonts w:eastAsia="Calibri"/>
          <w:b/>
          <w:bCs/>
          <w:color w:val="000000"/>
          <w:sz w:val="22"/>
          <w:szCs w:val="22"/>
          <w:lang w:eastAsia="en-US" w:bidi="ru-RU"/>
        </w:rPr>
        <w:br/>
        <w:t>рассмотрение жалобы лица, которым может быть направлена жалоба</w:t>
      </w:r>
      <w:r w:rsidRPr="00D82928">
        <w:rPr>
          <w:rFonts w:eastAsia="Calibri"/>
          <w:b/>
          <w:bCs/>
          <w:color w:val="000000"/>
          <w:sz w:val="22"/>
          <w:szCs w:val="22"/>
          <w:lang w:eastAsia="en-US" w:bidi="ru-RU"/>
        </w:rPr>
        <w:br/>
        <w:t>заявителя в досудебном (внесудебном) порядке</w:t>
      </w:r>
    </w:p>
    <w:p w:rsidR="009242C9" w:rsidRPr="00D82928" w:rsidRDefault="009242C9" w:rsidP="006024CB">
      <w:pPr>
        <w:widowControl w:val="0"/>
        <w:numPr>
          <w:ilvl w:val="0"/>
          <w:numId w:val="33"/>
        </w:numPr>
        <w:tabs>
          <w:tab w:val="left" w:pos="1273"/>
        </w:tabs>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к руководителю многофункционального центра - на решения и действия (бездействие) работника многофункционального центра;</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к учредителю многофункционального центра - на решение и действия (бездействие) многофункционального центра.</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242C9" w:rsidRPr="00D82928" w:rsidRDefault="009242C9" w:rsidP="00D82928">
      <w:pPr>
        <w:widowControl w:val="0"/>
        <w:suppressAutoHyphens w:val="0"/>
        <w:autoSpaceDE/>
        <w:ind w:left="200" w:firstLine="520"/>
        <w:jc w:val="both"/>
        <w:rPr>
          <w:rFonts w:eastAsia="Calibri"/>
          <w:sz w:val="22"/>
          <w:szCs w:val="22"/>
          <w:lang w:eastAsia="en-US"/>
        </w:rPr>
      </w:pPr>
      <w:r w:rsidRPr="00D82928">
        <w:rPr>
          <w:rFonts w:eastAsia="Calibri"/>
          <w:b/>
          <w:bCs/>
          <w:color w:val="000000"/>
          <w:sz w:val="22"/>
          <w:szCs w:val="22"/>
          <w:lang w:eastAsia="en-US" w:bidi="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242C9" w:rsidRPr="00D82928" w:rsidRDefault="009242C9" w:rsidP="006024CB">
      <w:pPr>
        <w:widowControl w:val="0"/>
        <w:numPr>
          <w:ilvl w:val="0"/>
          <w:numId w:val="33"/>
        </w:numPr>
        <w:tabs>
          <w:tab w:val="left" w:pos="1268"/>
        </w:tabs>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sz w:val="22"/>
          <w:szCs w:val="22"/>
          <w:lang w:eastAsia="en-US" w:bidi="ru-RU"/>
        </w:rPr>
        <w:t>Перечень нормативных правовых актов, регулирующих порядок</w:t>
      </w:r>
      <w:r w:rsidRPr="00D82928">
        <w:rPr>
          <w:rFonts w:eastAsia="Calibri"/>
          <w:b/>
          <w:bCs/>
          <w:color w:val="000000"/>
          <w:sz w:val="22"/>
          <w:szCs w:val="22"/>
          <w:lang w:eastAsia="en-US" w:bidi="ru-RU"/>
        </w:rPr>
        <w:br/>
        <w:t>досудебного (внесудебного) обжалования действий (бездействия) и (или)</w:t>
      </w:r>
      <w:r w:rsidRPr="00D82928">
        <w:rPr>
          <w:rFonts w:eastAsia="Calibri"/>
          <w:b/>
          <w:bCs/>
          <w:color w:val="000000"/>
          <w:sz w:val="22"/>
          <w:szCs w:val="22"/>
          <w:lang w:eastAsia="en-US" w:bidi="ru-RU"/>
        </w:rPr>
        <w:br/>
        <w:t>решений, принятых (осуществленных) в ходе предоставления</w:t>
      </w:r>
      <w:r w:rsidRPr="00D82928">
        <w:rPr>
          <w:rFonts w:eastAsia="Calibri"/>
          <w:b/>
          <w:bCs/>
          <w:color w:val="000000"/>
          <w:sz w:val="22"/>
          <w:szCs w:val="22"/>
          <w:lang w:eastAsia="en-US" w:bidi="ru-RU"/>
        </w:rPr>
        <w:br/>
        <w:t>муниципальной услуги</w:t>
      </w:r>
    </w:p>
    <w:p w:rsidR="009242C9" w:rsidRPr="00D82928" w:rsidRDefault="009242C9" w:rsidP="006024CB">
      <w:pPr>
        <w:widowControl w:val="0"/>
        <w:numPr>
          <w:ilvl w:val="0"/>
          <w:numId w:val="33"/>
        </w:numPr>
        <w:tabs>
          <w:tab w:val="left" w:pos="1263"/>
        </w:tabs>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Федеральным законом от 27 июля 2010 года № 210-ФЗ «Об организации предоставления государственных и муниципальных услуг»;</w:t>
      </w:r>
    </w:p>
    <w:p w:rsidR="009242C9" w:rsidRPr="00D82928" w:rsidRDefault="009242C9" w:rsidP="00D82928">
      <w:pPr>
        <w:widowControl w:val="0"/>
        <w:tabs>
          <w:tab w:val="left" w:pos="993"/>
        </w:tabs>
        <w:suppressAutoHyphens w:val="0"/>
        <w:autoSpaceDN w:val="0"/>
        <w:adjustRightInd w:val="0"/>
        <w:ind w:firstLine="567"/>
        <w:jc w:val="both"/>
        <w:rPr>
          <w:rFonts w:eastAsia="Calibri"/>
          <w:sz w:val="22"/>
          <w:szCs w:val="22"/>
          <w:lang w:eastAsia="en-US"/>
        </w:rPr>
      </w:pPr>
      <w:r w:rsidRPr="00D82928">
        <w:rPr>
          <w:rFonts w:eastAsia="Calibri"/>
          <w:color w:val="000000"/>
          <w:sz w:val="22"/>
          <w:szCs w:val="22"/>
          <w:lang w:eastAsia="en-US" w:bidi="ru-RU"/>
        </w:rPr>
        <w:t xml:space="preserve">  постановлением </w:t>
      </w:r>
      <w:r w:rsidRPr="00D82928">
        <w:rPr>
          <w:rFonts w:eastAsia="Calibri"/>
          <w:sz w:val="22"/>
          <w:szCs w:val="22"/>
          <w:lang w:eastAsia="en-US"/>
        </w:rPr>
        <w:t>Правительства Удмуртской Республики от 22 июля 2013 года № 325 «Об утверждении Положения об особенностях подачи и рассмотрения жалоб на решения и действия (бездействие) органов государственной власти Удмуртской Республики и их должностных лиц, государственных гражданских служащих Удмуртской Республики, а также на решения и действия (бездействие)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r w:rsidRPr="00D82928">
        <w:rPr>
          <w:rFonts w:eastAsia="Calibri"/>
          <w:i/>
          <w:iCs/>
          <w:color w:val="000000"/>
          <w:sz w:val="22"/>
          <w:szCs w:val="22"/>
          <w:lang w:eastAsia="en-US" w:bidi="ru-RU"/>
        </w:rPr>
        <w:t>;</w:t>
      </w:r>
    </w:p>
    <w:p w:rsidR="009242C9" w:rsidRPr="00D82928" w:rsidRDefault="009242C9" w:rsidP="00D82928">
      <w:pPr>
        <w:widowControl w:val="0"/>
        <w:tabs>
          <w:tab w:val="left" w:pos="634"/>
        </w:tabs>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постановлением Правительства Российской Федерации от 20 ноября 2012 года №</w:t>
      </w:r>
      <w:r w:rsidRPr="00D82928">
        <w:rPr>
          <w:rFonts w:eastAsia="Calibri"/>
          <w:color w:val="000000"/>
          <w:sz w:val="22"/>
          <w:szCs w:val="22"/>
          <w:lang w:eastAsia="en-US" w:bidi="ru-RU"/>
        </w:rPr>
        <w:tab/>
        <w:t xml:space="preserve">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w:t>
      </w:r>
      <w:r w:rsidRPr="00D82928">
        <w:rPr>
          <w:rFonts w:eastAsia="Calibri"/>
          <w:color w:val="000000"/>
          <w:sz w:val="22"/>
          <w:szCs w:val="22"/>
          <w:lang w:eastAsia="en-US" w:bidi="ru-RU"/>
        </w:rPr>
        <w:lastRenderedPageBreak/>
        <w:t>предоставлении государственных и муниципальных услуг».</w:t>
      </w:r>
    </w:p>
    <w:p w:rsidR="009242C9" w:rsidRPr="00D82928" w:rsidRDefault="009242C9" w:rsidP="006024CB">
      <w:pPr>
        <w:widowControl w:val="0"/>
        <w:numPr>
          <w:ilvl w:val="0"/>
          <w:numId w:val="34"/>
        </w:numPr>
        <w:tabs>
          <w:tab w:val="left" w:pos="630"/>
        </w:tabs>
        <w:suppressAutoHyphens w:val="0"/>
        <w:autoSpaceDE/>
        <w:jc w:val="center"/>
        <w:rPr>
          <w:rFonts w:eastAsia="Calibri"/>
          <w:sz w:val="22"/>
          <w:szCs w:val="22"/>
          <w:lang w:eastAsia="en-US"/>
        </w:rPr>
      </w:pPr>
      <w:r w:rsidRPr="00D82928">
        <w:rPr>
          <w:rFonts w:eastAsia="Calibri"/>
          <w:b/>
          <w:bCs/>
          <w:color w:val="000000"/>
          <w:sz w:val="22"/>
          <w:szCs w:val="22"/>
          <w:lang w:eastAsia="en-US" w:bidi="ru-RU"/>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sz w:val="22"/>
          <w:szCs w:val="22"/>
          <w:lang w:eastAsia="en-US" w:bidi="ru-RU"/>
        </w:rPr>
        <w:t>Исчерпывающий перечень административных процедур (действий) при</w:t>
      </w:r>
      <w:r w:rsidRPr="00D82928">
        <w:rPr>
          <w:rFonts w:eastAsia="Calibri"/>
          <w:b/>
          <w:bCs/>
          <w:color w:val="000000"/>
          <w:sz w:val="22"/>
          <w:szCs w:val="22"/>
          <w:lang w:eastAsia="en-US" w:bidi="ru-RU"/>
        </w:rPr>
        <w:br/>
        <w:t>предоставлении муниципальной услуги, выполняемых</w:t>
      </w:r>
      <w:r w:rsidRPr="00D82928">
        <w:rPr>
          <w:rFonts w:eastAsia="Calibri"/>
          <w:b/>
          <w:bCs/>
          <w:color w:val="000000"/>
          <w:sz w:val="22"/>
          <w:szCs w:val="22"/>
          <w:lang w:eastAsia="en-US" w:bidi="ru-RU"/>
        </w:rPr>
        <w:br/>
        <w:t>многофункциональными центрами</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6.1 Многофункциональный центр осуществляет:</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иные процедуры и действия, предусмотренные Федеральным законом № 210-ФЗ.</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242C9" w:rsidRPr="00D82928" w:rsidRDefault="009242C9" w:rsidP="00D82928">
      <w:pPr>
        <w:keepNext/>
        <w:keepLines/>
        <w:widowControl w:val="0"/>
        <w:suppressAutoHyphens w:val="0"/>
        <w:autoSpaceDE/>
        <w:jc w:val="center"/>
        <w:outlineLvl w:val="2"/>
        <w:rPr>
          <w:rFonts w:eastAsia="Calibri"/>
          <w:b/>
          <w:bCs/>
          <w:sz w:val="22"/>
          <w:szCs w:val="22"/>
          <w:lang w:eastAsia="en-US"/>
        </w:rPr>
      </w:pPr>
      <w:bookmarkStart w:id="2" w:name="bookmark91"/>
      <w:bookmarkStart w:id="3" w:name="bookmark90"/>
      <w:r w:rsidRPr="00D82928">
        <w:rPr>
          <w:rFonts w:eastAsia="Calibri"/>
          <w:b/>
          <w:bCs/>
          <w:color w:val="000000"/>
          <w:sz w:val="22"/>
          <w:szCs w:val="22"/>
          <w:lang w:eastAsia="en-US" w:bidi="ru-RU"/>
        </w:rPr>
        <w:t>Информирование заявителей</w:t>
      </w:r>
      <w:bookmarkEnd w:id="2"/>
      <w:bookmarkEnd w:id="3"/>
    </w:p>
    <w:p w:rsidR="009242C9" w:rsidRPr="00D82928" w:rsidRDefault="009242C9" w:rsidP="006024CB">
      <w:pPr>
        <w:widowControl w:val="0"/>
        <w:numPr>
          <w:ilvl w:val="0"/>
          <w:numId w:val="35"/>
        </w:numPr>
        <w:tabs>
          <w:tab w:val="left" w:pos="1517"/>
        </w:tabs>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Информирование заявителя многофункциональными центрами осуществляется следующими способами:</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б) при обращении заявителя в многофункциональный центр лично, по телефону, посредством почтовых отправлений, либо по электронной почте.</w:t>
      </w:r>
    </w:p>
    <w:p w:rsidR="009242C9" w:rsidRPr="00D82928" w:rsidRDefault="009242C9" w:rsidP="00D82928">
      <w:pPr>
        <w:widowControl w:val="0"/>
        <w:suppressAutoHyphens w:val="0"/>
        <w:autoSpaceDE/>
        <w:ind w:firstLine="740"/>
        <w:jc w:val="both"/>
        <w:rPr>
          <w:rFonts w:eastAsia="Calibri"/>
          <w:sz w:val="22"/>
          <w:szCs w:val="22"/>
          <w:lang w:eastAsia="en-US"/>
        </w:rPr>
      </w:pPr>
      <w:r w:rsidRPr="00D82928">
        <w:rPr>
          <w:rFonts w:eastAsia="Calibri"/>
          <w:color w:val="000000"/>
          <w:sz w:val="22"/>
          <w:szCs w:val="22"/>
          <w:lang w:eastAsia="en-US"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изложить обращение в письменной форме (ответ направляется заявителю в соответствии со способом, указанным в обращении);</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назначить другое время для консультаций.</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242C9" w:rsidRPr="00D82928" w:rsidRDefault="009242C9" w:rsidP="00D82928">
      <w:pPr>
        <w:keepNext/>
        <w:keepLines/>
        <w:widowControl w:val="0"/>
        <w:suppressAutoHyphens w:val="0"/>
        <w:autoSpaceDE/>
        <w:jc w:val="center"/>
        <w:outlineLvl w:val="2"/>
        <w:rPr>
          <w:rFonts w:eastAsia="Calibri"/>
          <w:b/>
          <w:bCs/>
          <w:sz w:val="22"/>
          <w:szCs w:val="22"/>
          <w:lang w:eastAsia="en-US"/>
        </w:rPr>
      </w:pPr>
      <w:bookmarkStart w:id="4" w:name="bookmark93"/>
      <w:bookmarkStart w:id="5" w:name="bookmark92"/>
      <w:r w:rsidRPr="00D82928">
        <w:rPr>
          <w:rFonts w:eastAsia="Calibri"/>
          <w:b/>
          <w:bCs/>
          <w:color w:val="000000"/>
          <w:sz w:val="22"/>
          <w:szCs w:val="22"/>
          <w:lang w:eastAsia="en-US" w:bidi="ru-RU"/>
        </w:rPr>
        <w:t xml:space="preserve">Выдача заявителю результата предоставления </w:t>
      </w:r>
      <w:r w:rsidRPr="00D82928">
        <w:rPr>
          <w:rFonts w:eastAsia="Calibri"/>
          <w:b/>
          <w:bCs/>
          <w:color w:val="000000"/>
          <w:sz w:val="22"/>
          <w:szCs w:val="22"/>
          <w:lang w:eastAsia="en-US" w:bidi="ru-RU"/>
        </w:rPr>
        <w:br/>
        <w:t>муниципальной услуги</w:t>
      </w:r>
      <w:bookmarkEnd w:id="4"/>
      <w:bookmarkEnd w:id="5"/>
    </w:p>
    <w:p w:rsidR="009242C9" w:rsidRPr="00D82928" w:rsidRDefault="009242C9" w:rsidP="006024CB">
      <w:pPr>
        <w:widowControl w:val="0"/>
        <w:numPr>
          <w:ilvl w:val="0"/>
          <w:numId w:val="35"/>
        </w:numPr>
        <w:tabs>
          <w:tab w:val="left" w:pos="1349"/>
        </w:tabs>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года № 797 «О </w:t>
      </w:r>
      <w:r w:rsidRPr="00D82928">
        <w:rPr>
          <w:rFonts w:eastAsia="Calibri"/>
          <w:color w:val="000000"/>
          <w:sz w:val="22"/>
          <w:szCs w:val="22"/>
          <w:lang w:eastAsia="en-US" w:bidi="ru-RU"/>
        </w:rPr>
        <w:lastRenderedPageBreak/>
        <w:t>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9242C9" w:rsidRPr="00D82928" w:rsidRDefault="009242C9" w:rsidP="006024CB">
      <w:pPr>
        <w:widowControl w:val="0"/>
        <w:numPr>
          <w:ilvl w:val="1"/>
          <w:numId w:val="34"/>
        </w:numPr>
        <w:tabs>
          <w:tab w:val="left" w:pos="1349"/>
        </w:tabs>
        <w:suppressAutoHyphens w:val="0"/>
        <w:autoSpaceDE/>
        <w:ind w:left="0" w:firstLine="709"/>
        <w:jc w:val="both"/>
        <w:rPr>
          <w:rFonts w:eastAsia="Calibri"/>
          <w:sz w:val="22"/>
          <w:szCs w:val="22"/>
          <w:lang w:eastAsia="en-US"/>
        </w:rPr>
      </w:pPr>
      <w:r w:rsidRPr="00D82928">
        <w:rPr>
          <w:rFonts w:eastAsia="Calibri"/>
          <w:color w:val="000000"/>
          <w:sz w:val="22"/>
          <w:szCs w:val="22"/>
          <w:lang w:eastAsia="en-US" w:bidi="ru-RU"/>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242C9" w:rsidRPr="00D82928" w:rsidRDefault="009242C9" w:rsidP="00D82928">
      <w:pPr>
        <w:widowControl w:val="0"/>
        <w:suppressAutoHyphens w:val="0"/>
        <w:autoSpaceDE/>
        <w:ind w:firstLine="709"/>
        <w:jc w:val="both"/>
        <w:rPr>
          <w:rFonts w:eastAsia="Calibri"/>
          <w:sz w:val="22"/>
          <w:szCs w:val="22"/>
          <w:lang w:eastAsia="en-US"/>
        </w:rPr>
      </w:pPr>
      <w:r w:rsidRPr="00D82928">
        <w:rPr>
          <w:rFonts w:eastAsia="Calibri"/>
          <w:color w:val="000000"/>
          <w:sz w:val="22"/>
          <w:szCs w:val="22"/>
          <w:lang w:eastAsia="en-US" w:bidi="ru-RU"/>
        </w:rPr>
        <w:t>Работник многофункционального центра осуществляет следующие действия:</w:t>
      </w:r>
    </w:p>
    <w:p w:rsidR="009242C9" w:rsidRPr="00D82928" w:rsidRDefault="009242C9" w:rsidP="00D82928">
      <w:pPr>
        <w:widowControl w:val="0"/>
        <w:suppressAutoHyphens w:val="0"/>
        <w:autoSpaceDE/>
        <w:ind w:firstLine="709"/>
        <w:jc w:val="both"/>
        <w:rPr>
          <w:rFonts w:eastAsia="Calibri"/>
          <w:sz w:val="22"/>
          <w:szCs w:val="22"/>
          <w:lang w:eastAsia="en-US"/>
        </w:rPr>
      </w:pPr>
      <w:r w:rsidRPr="00D82928">
        <w:rPr>
          <w:rFonts w:eastAsia="Calibri"/>
          <w:color w:val="000000"/>
          <w:sz w:val="22"/>
          <w:szCs w:val="22"/>
          <w:lang w:eastAsia="en-US" w:bidi="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42C9" w:rsidRPr="00D82928" w:rsidRDefault="009242C9" w:rsidP="00D82928">
      <w:pPr>
        <w:widowControl w:val="0"/>
        <w:suppressAutoHyphens w:val="0"/>
        <w:autoSpaceDE/>
        <w:ind w:firstLine="709"/>
        <w:jc w:val="both"/>
        <w:rPr>
          <w:rFonts w:eastAsia="Calibri"/>
          <w:sz w:val="22"/>
          <w:szCs w:val="22"/>
          <w:lang w:eastAsia="en-US"/>
        </w:rPr>
      </w:pPr>
      <w:r w:rsidRPr="00D82928">
        <w:rPr>
          <w:rFonts w:eastAsia="Calibri"/>
          <w:color w:val="000000"/>
          <w:sz w:val="22"/>
          <w:szCs w:val="22"/>
          <w:lang w:eastAsia="en-US" w:bidi="ru-RU"/>
        </w:rPr>
        <w:t>проверяет полномочия представителя заявителя (в случае обращения представителя заявителя);</w:t>
      </w:r>
    </w:p>
    <w:p w:rsidR="009242C9" w:rsidRPr="00D82928" w:rsidRDefault="009242C9" w:rsidP="00D82928">
      <w:pPr>
        <w:widowControl w:val="0"/>
        <w:suppressAutoHyphens w:val="0"/>
        <w:autoSpaceDE/>
        <w:ind w:firstLine="709"/>
        <w:jc w:val="both"/>
        <w:rPr>
          <w:rFonts w:eastAsia="Calibri"/>
          <w:sz w:val="22"/>
          <w:szCs w:val="22"/>
          <w:lang w:eastAsia="en-US"/>
        </w:rPr>
      </w:pPr>
      <w:r w:rsidRPr="00D82928">
        <w:rPr>
          <w:rFonts w:eastAsia="Calibri"/>
          <w:color w:val="000000"/>
          <w:sz w:val="22"/>
          <w:szCs w:val="22"/>
          <w:lang w:eastAsia="en-US" w:bidi="ru-RU"/>
        </w:rPr>
        <w:t>определяет статус исполнения заявления заявителя в ГИС;</w:t>
      </w:r>
    </w:p>
    <w:p w:rsidR="009242C9" w:rsidRPr="00D82928" w:rsidRDefault="009242C9" w:rsidP="00D82928">
      <w:pPr>
        <w:widowControl w:val="0"/>
        <w:suppressAutoHyphens w:val="0"/>
        <w:autoSpaceDE/>
        <w:ind w:firstLine="709"/>
        <w:jc w:val="both"/>
        <w:rPr>
          <w:rFonts w:eastAsia="Calibri"/>
          <w:sz w:val="22"/>
          <w:szCs w:val="22"/>
          <w:lang w:eastAsia="en-US"/>
        </w:rPr>
      </w:pPr>
      <w:r w:rsidRPr="00D82928">
        <w:rPr>
          <w:rFonts w:eastAsia="Calibri"/>
          <w:color w:val="000000"/>
          <w:sz w:val="22"/>
          <w:szCs w:val="22"/>
          <w:lang w:eastAsia="en-US" w:bidi="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42C9" w:rsidRPr="00D82928" w:rsidRDefault="009242C9" w:rsidP="00D82928">
      <w:pPr>
        <w:widowControl w:val="0"/>
        <w:suppressAutoHyphens w:val="0"/>
        <w:autoSpaceDE/>
        <w:ind w:firstLine="709"/>
        <w:jc w:val="both"/>
        <w:rPr>
          <w:rFonts w:eastAsia="Calibri"/>
          <w:sz w:val="22"/>
          <w:szCs w:val="22"/>
          <w:lang w:eastAsia="en-US"/>
        </w:rPr>
      </w:pPr>
      <w:r w:rsidRPr="00D82928">
        <w:rPr>
          <w:rFonts w:eastAsia="Calibri"/>
          <w:color w:val="000000"/>
          <w:sz w:val="22"/>
          <w:szCs w:val="22"/>
          <w:lang w:eastAsia="en-US"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42C9" w:rsidRPr="00D82928" w:rsidRDefault="009242C9" w:rsidP="00D82928">
      <w:pPr>
        <w:widowControl w:val="0"/>
        <w:suppressAutoHyphens w:val="0"/>
        <w:autoSpaceDE/>
        <w:ind w:firstLine="720"/>
        <w:jc w:val="both"/>
        <w:rPr>
          <w:rFonts w:eastAsia="Calibri"/>
          <w:sz w:val="22"/>
          <w:szCs w:val="22"/>
          <w:lang w:eastAsia="en-US"/>
        </w:rPr>
      </w:pPr>
      <w:r w:rsidRPr="00D82928">
        <w:rPr>
          <w:rFonts w:eastAsia="Calibri"/>
          <w:color w:val="000000"/>
          <w:sz w:val="22"/>
          <w:szCs w:val="22"/>
          <w:lang w:eastAsia="en-US" w:bidi="ru-RU"/>
        </w:rPr>
        <w:t>выдает документы заявителю, при необходимости запрашивает у заявителя подписи за каждый выданный документ;</w:t>
      </w:r>
    </w:p>
    <w:p w:rsidR="009242C9" w:rsidRDefault="009242C9" w:rsidP="00D82928">
      <w:pPr>
        <w:widowControl w:val="0"/>
        <w:suppressAutoHyphens w:val="0"/>
        <w:autoSpaceDE/>
        <w:ind w:firstLine="720"/>
        <w:jc w:val="both"/>
        <w:rPr>
          <w:rFonts w:eastAsia="Calibri"/>
          <w:color w:val="000000"/>
          <w:sz w:val="22"/>
          <w:szCs w:val="22"/>
          <w:lang w:eastAsia="en-US" w:bidi="ru-RU"/>
        </w:rPr>
      </w:pPr>
      <w:r w:rsidRPr="00D82928">
        <w:rPr>
          <w:rFonts w:eastAsia="Calibri"/>
          <w:color w:val="000000"/>
          <w:sz w:val="22"/>
          <w:szCs w:val="22"/>
          <w:lang w:eastAsia="en-US" w:bidi="ru-RU"/>
        </w:rPr>
        <w:t>запрашивает согласие заявителя на участие в смс-опросе для оценки качества предоставленных услуг многофункциональным центром.</w:t>
      </w:r>
    </w:p>
    <w:p w:rsidR="00D82928" w:rsidRPr="00D82928" w:rsidRDefault="00D82928" w:rsidP="00D82928">
      <w:pPr>
        <w:widowControl w:val="0"/>
        <w:suppressAutoHyphens w:val="0"/>
        <w:autoSpaceDE/>
        <w:ind w:firstLine="720"/>
        <w:jc w:val="both"/>
        <w:rPr>
          <w:rFonts w:eastAsia="Calibri"/>
          <w:sz w:val="22"/>
          <w:szCs w:val="22"/>
          <w:lang w:eastAsia="en-US"/>
        </w:rPr>
      </w:pPr>
    </w:p>
    <w:p w:rsidR="009242C9" w:rsidRDefault="009242C9" w:rsidP="00D82928">
      <w:pPr>
        <w:widowControl w:val="0"/>
        <w:suppressAutoHyphens w:val="0"/>
        <w:autoSpaceDE/>
        <w:ind w:left="4720"/>
        <w:jc w:val="right"/>
        <w:rPr>
          <w:rFonts w:eastAsia="Calibri"/>
          <w:color w:val="000000"/>
          <w:lang w:eastAsia="en-US" w:bidi="ru-RU"/>
        </w:rPr>
      </w:pPr>
      <w:r w:rsidRPr="00D82928">
        <w:rPr>
          <w:rFonts w:eastAsia="Calibri"/>
          <w:color w:val="000000"/>
          <w:lang w:eastAsia="en-US" w:bidi="ru-RU"/>
        </w:rPr>
        <w:t>Приложение № 1 к Административному регламенту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D82928" w:rsidRPr="00D82928" w:rsidRDefault="00D82928" w:rsidP="00D82928">
      <w:pPr>
        <w:widowControl w:val="0"/>
        <w:suppressAutoHyphens w:val="0"/>
        <w:autoSpaceDE/>
        <w:ind w:left="4720"/>
        <w:jc w:val="right"/>
        <w:rPr>
          <w:rFonts w:eastAsia="Calibri"/>
          <w:lang w:eastAsia="en-US"/>
        </w:rPr>
      </w:pPr>
    </w:p>
    <w:p w:rsidR="009242C9" w:rsidRPr="00D82928" w:rsidRDefault="009242C9" w:rsidP="00D82928">
      <w:pPr>
        <w:widowControl w:val="0"/>
        <w:pBdr>
          <w:bottom w:val="single" w:sz="4" w:space="0" w:color="auto"/>
        </w:pBdr>
        <w:suppressAutoHyphens w:val="0"/>
        <w:autoSpaceDE/>
        <w:jc w:val="center"/>
        <w:rPr>
          <w:rFonts w:eastAsia="Calibri"/>
          <w:sz w:val="22"/>
          <w:szCs w:val="22"/>
          <w:lang w:eastAsia="en-US"/>
        </w:rPr>
      </w:pPr>
      <w:r w:rsidRPr="00D82928">
        <w:rPr>
          <w:rFonts w:eastAsia="Calibri"/>
          <w:b/>
          <w:bCs/>
          <w:color w:val="000000"/>
          <w:lang w:eastAsia="en-US" w:bidi="ru-RU"/>
        </w:rPr>
        <w:t>Форма решения об утверждении схемы расположения земельного участка</w:t>
      </w:r>
    </w:p>
    <w:p w:rsidR="009242C9" w:rsidRPr="00D82928" w:rsidRDefault="009242C9" w:rsidP="00D82928">
      <w:pPr>
        <w:keepNext/>
        <w:tabs>
          <w:tab w:val="num" w:pos="2130"/>
        </w:tabs>
        <w:autoSpaceDE/>
        <w:ind w:right="-117"/>
        <w:contextualSpacing/>
        <w:jc w:val="center"/>
        <w:outlineLvl w:val="0"/>
        <w:rPr>
          <w:b/>
          <w:sz w:val="26"/>
          <w:szCs w:val="26"/>
        </w:rPr>
      </w:pPr>
      <w:r w:rsidRPr="00D82928">
        <w:rPr>
          <w:b/>
          <w:sz w:val="26"/>
          <w:szCs w:val="26"/>
        </w:rPr>
        <w:t xml:space="preserve">Администрация муниципального образования </w:t>
      </w:r>
    </w:p>
    <w:p w:rsidR="009242C9" w:rsidRPr="00D82928" w:rsidRDefault="009242C9" w:rsidP="00D82928">
      <w:pPr>
        <w:keepNext/>
        <w:tabs>
          <w:tab w:val="num" w:pos="2130"/>
        </w:tabs>
        <w:autoSpaceDE/>
        <w:ind w:right="-117"/>
        <w:contextualSpacing/>
        <w:jc w:val="center"/>
        <w:outlineLvl w:val="0"/>
        <w:rPr>
          <w:b/>
          <w:sz w:val="26"/>
          <w:szCs w:val="26"/>
        </w:rPr>
      </w:pPr>
      <w:r w:rsidRPr="00D82928">
        <w:rPr>
          <w:b/>
          <w:sz w:val="26"/>
          <w:szCs w:val="26"/>
        </w:rPr>
        <w:t>«Муниципальный округ Якшур-Бодьинский район Удмуртской Республики»</w:t>
      </w:r>
    </w:p>
    <w:p w:rsidR="009242C9" w:rsidRPr="00D82928" w:rsidRDefault="009242C9" w:rsidP="00D82928">
      <w:pPr>
        <w:widowControl w:val="0"/>
        <w:pBdr>
          <w:bottom w:val="single" w:sz="4" w:space="0" w:color="auto"/>
        </w:pBdr>
        <w:suppressAutoHyphens w:val="0"/>
        <w:autoSpaceDE/>
        <w:ind w:left="5660"/>
        <w:rPr>
          <w:rFonts w:eastAsia="Calibri"/>
          <w:color w:val="000000"/>
          <w:lang w:eastAsia="en-US" w:bidi="ru-RU"/>
        </w:rPr>
      </w:pPr>
    </w:p>
    <w:p w:rsidR="009242C9" w:rsidRPr="00D82928" w:rsidRDefault="009242C9" w:rsidP="00D82928">
      <w:pPr>
        <w:widowControl w:val="0"/>
        <w:pBdr>
          <w:bottom w:val="single" w:sz="4" w:space="0" w:color="auto"/>
        </w:pBdr>
        <w:suppressAutoHyphens w:val="0"/>
        <w:autoSpaceDE/>
        <w:ind w:left="5660"/>
        <w:rPr>
          <w:rFonts w:eastAsia="Calibri"/>
          <w:sz w:val="20"/>
          <w:szCs w:val="20"/>
          <w:lang w:eastAsia="en-US"/>
        </w:rPr>
      </w:pPr>
      <w:r w:rsidRPr="00D82928">
        <w:rPr>
          <w:rFonts w:eastAsia="Calibri"/>
          <w:color w:val="000000"/>
          <w:lang w:eastAsia="en-US" w:bidi="ru-RU"/>
        </w:rPr>
        <w:t>Кому:</w:t>
      </w:r>
    </w:p>
    <w:p w:rsidR="009242C9" w:rsidRPr="00D82928" w:rsidRDefault="009242C9" w:rsidP="00D82928">
      <w:pPr>
        <w:widowControl w:val="0"/>
        <w:suppressAutoHyphens w:val="0"/>
        <w:autoSpaceDE/>
        <w:ind w:left="5660"/>
        <w:rPr>
          <w:rFonts w:eastAsia="Calibri"/>
          <w:sz w:val="22"/>
          <w:szCs w:val="22"/>
          <w:lang w:eastAsia="en-US"/>
        </w:rPr>
      </w:pPr>
      <w:r w:rsidRPr="00D82928">
        <w:rPr>
          <w:rFonts w:eastAsia="Calibri"/>
          <w:color w:val="000000"/>
          <w:lang w:eastAsia="en-US" w:bidi="ru-RU"/>
        </w:rPr>
        <w:t>Контактные данные:</w:t>
      </w:r>
    </w:p>
    <w:p w:rsidR="009242C9" w:rsidRPr="00D82928" w:rsidRDefault="009242C9" w:rsidP="00D82928">
      <w:pPr>
        <w:widowControl w:val="0"/>
        <w:suppressAutoHyphens w:val="0"/>
        <w:autoSpaceDE/>
        <w:ind w:left="5660"/>
        <w:rPr>
          <w:rFonts w:eastAsia="Calibri"/>
          <w:sz w:val="22"/>
          <w:szCs w:val="22"/>
          <w:lang w:eastAsia="en-US"/>
        </w:rPr>
      </w:pPr>
      <w:r w:rsidRPr="00D82928">
        <w:rPr>
          <w:rFonts w:eastAsia="Calibri"/>
          <w:color w:val="000000"/>
          <w:lang w:eastAsia="en-US" w:bidi="ru-RU"/>
        </w:rPr>
        <w:t>/Представитель:</w:t>
      </w:r>
    </w:p>
    <w:p w:rsidR="009242C9" w:rsidRPr="00D82928" w:rsidRDefault="009242C9" w:rsidP="00D82928">
      <w:pPr>
        <w:widowControl w:val="0"/>
        <w:suppressAutoHyphens w:val="0"/>
        <w:autoSpaceDE/>
        <w:ind w:left="5660"/>
        <w:rPr>
          <w:rFonts w:eastAsia="Calibri"/>
          <w:sz w:val="22"/>
          <w:szCs w:val="22"/>
          <w:lang w:eastAsia="en-US"/>
        </w:rPr>
      </w:pPr>
      <w:r w:rsidRPr="00D82928">
        <w:rPr>
          <w:rFonts w:eastAsia="Calibri"/>
          <w:color w:val="000000"/>
          <w:lang w:eastAsia="en-US" w:bidi="ru-RU"/>
        </w:rPr>
        <w:t>Контактные данные представителя:</w:t>
      </w: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lang w:eastAsia="en-US" w:bidi="ru-RU"/>
        </w:rPr>
        <w:t>Постановление</w:t>
      </w:r>
    </w:p>
    <w:p w:rsidR="009242C9" w:rsidRPr="00D82928" w:rsidRDefault="009242C9" w:rsidP="00D82928">
      <w:pPr>
        <w:widowControl w:val="0"/>
        <w:tabs>
          <w:tab w:val="left" w:leader="underscore" w:pos="3014"/>
          <w:tab w:val="left" w:leader="underscore" w:pos="7406"/>
        </w:tabs>
        <w:suppressAutoHyphens w:val="0"/>
        <w:autoSpaceDE/>
        <w:jc w:val="center"/>
        <w:rPr>
          <w:rFonts w:eastAsia="Calibri"/>
          <w:sz w:val="22"/>
          <w:szCs w:val="22"/>
          <w:lang w:eastAsia="en-US"/>
        </w:rPr>
      </w:pPr>
      <w:r w:rsidRPr="00D82928">
        <w:rPr>
          <w:rFonts w:eastAsia="Calibri"/>
          <w:color w:val="000000"/>
          <w:lang w:eastAsia="en-US" w:bidi="ru-RU"/>
        </w:rPr>
        <w:t xml:space="preserve">От </w:t>
      </w:r>
      <w:r w:rsidRPr="00D82928">
        <w:rPr>
          <w:rFonts w:eastAsia="Calibri"/>
          <w:color w:val="000000"/>
          <w:lang w:eastAsia="en-US" w:bidi="ru-RU"/>
        </w:rPr>
        <w:tab/>
        <w:t xml:space="preserve"> № </w:t>
      </w:r>
      <w:r w:rsidRPr="00D82928">
        <w:rPr>
          <w:rFonts w:eastAsia="Calibri"/>
          <w:color w:val="000000"/>
          <w:lang w:eastAsia="en-US" w:bidi="ru-RU"/>
        </w:rPr>
        <w:tab/>
      </w: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lang w:eastAsia="en-US" w:bidi="ru-RU"/>
        </w:rPr>
        <w:t>Об утверждении схемы расположения земельного участка (земельных участков) на</w:t>
      </w:r>
      <w:r w:rsidRPr="00D82928">
        <w:rPr>
          <w:rFonts w:eastAsia="Calibri"/>
          <w:b/>
          <w:bCs/>
          <w:color w:val="000000"/>
          <w:lang w:eastAsia="en-US" w:bidi="ru-RU"/>
        </w:rPr>
        <w:br/>
        <w:t>кадастровом плане территории</w:t>
      </w:r>
    </w:p>
    <w:p w:rsidR="009242C9" w:rsidRPr="00D82928" w:rsidRDefault="009242C9" w:rsidP="00D82928">
      <w:pPr>
        <w:widowControl w:val="0"/>
        <w:tabs>
          <w:tab w:val="left" w:leader="underscore" w:pos="4728"/>
          <w:tab w:val="left" w:leader="underscore" w:pos="6556"/>
          <w:tab w:val="left" w:leader="underscore" w:pos="9374"/>
        </w:tabs>
        <w:suppressAutoHyphens w:val="0"/>
        <w:autoSpaceDE/>
        <w:ind w:firstLine="580"/>
        <w:jc w:val="both"/>
        <w:rPr>
          <w:rFonts w:eastAsia="Calibri"/>
          <w:sz w:val="26"/>
          <w:szCs w:val="26"/>
          <w:lang w:eastAsia="en-US"/>
        </w:rPr>
      </w:pPr>
      <w:r w:rsidRPr="00D82928">
        <w:rPr>
          <w:rFonts w:eastAsia="Calibri"/>
          <w:color w:val="000000"/>
          <w:sz w:val="26"/>
          <w:szCs w:val="26"/>
          <w:lang w:eastAsia="en-US" w:bidi="ru-RU"/>
        </w:rPr>
        <w:t xml:space="preserve">Рассмотрев заявление от </w:t>
      </w:r>
      <w:r w:rsidRPr="00D82928">
        <w:rPr>
          <w:rFonts w:eastAsia="Calibri"/>
          <w:color w:val="000000"/>
          <w:sz w:val="26"/>
          <w:szCs w:val="26"/>
          <w:lang w:eastAsia="en-US" w:bidi="ru-RU"/>
        </w:rPr>
        <w:tab/>
        <w:t xml:space="preserve">№ </w:t>
      </w:r>
      <w:r w:rsidRPr="00D82928">
        <w:rPr>
          <w:rFonts w:eastAsia="Calibri"/>
          <w:color w:val="000000"/>
          <w:sz w:val="26"/>
          <w:szCs w:val="26"/>
          <w:lang w:eastAsia="en-US" w:bidi="ru-RU"/>
        </w:rPr>
        <w:tab/>
        <w:t xml:space="preserve"> (Заявитель: </w:t>
      </w:r>
      <w:r w:rsidRPr="00D82928">
        <w:rPr>
          <w:rFonts w:eastAsia="Calibri"/>
          <w:color w:val="000000"/>
          <w:sz w:val="26"/>
          <w:szCs w:val="26"/>
          <w:lang w:eastAsia="en-US" w:bidi="ru-RU"/>
        </w:rPr>
        <w:tab/>
        <w:t>) и</w:t>
      </w:r>
    </w:p>
    <w:p w:rsidR="009242C9" w:rsidRPr="00D82928" w:rsidRDefault="009242C9" w:rsidP="00D82928">
      <w:pPr>
        <w:widowControl w:val="0"/>
        <w:suppressAutoHyphens w:val="0"/>
        <w:autoSpaceDE/>
        <w:jc w:val="both"/>
        <w:rPr>
          <w:rFonts w:eastAsia="Calibri"/>
          <w:sz w:val="26"/>
          <w:szCs w:val="26"/>
          <w:lang w:eastAsia="en-US"/>
        </w:rPr>
      </w:pPr>
      <w:r w:rsidRPr="00D82928">
        <w:rPr>
          <w:rFonts w:eastAsia="Calibri"/>
          <w:color w:val="000000"/>
          <w:sz w:val="26"/>
          <w:szCs w:val="26"/>
          <w:lang w:eastAsia="en-US" w:bidi="ru-RU"/>
        </w:rPr>
        <w:t xml:space="preserve">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Администрация муниципального образования «Муниципальный округ Якшур-Бодьинский район </w:t>
      </w:r>
      <w:r w:rsidRPr="00D82928">
        <w:rPr>
          <w:rFonts w:eastAsia="Calibri"/>
          <w:color w:val="000000"/>
          <w:sz w:val="26"/>
          <w:szCs w:val="26"/>
          <w:lang w:eastAsia="en-US" w:bidi="ru-RU"/>
        </w:rPr>
        <w:lastRenderedPageBreak/>
        <w:t>Удмуртской Республики» ПОСТАНОВЛЯЕТ:</w:t>
      </w:r>
    </w:p>
    <w:p w:rsidR="009242C9" w:rsidRPr="00D82928" w:rsidRDefault="009242C9" w:rsidP="006024CB">
      <w:pPr>
        <w:widowControl w:val="0"/>
        <w:numPr>
          <w:ilvl w:val="0"/>
          <w:numId w:val="36"/>
        </w:numPr>
        <w:tabs>
          <w:tab w:val="left" w:pos="1427"/>
        </w:tabs>
        <w:suppressAutoHyphens w:val="0"/>
        <w:autoSpaceDE/>
        <w:ind w:firstLine="580"/>
        <w:jc w:val="both"/>
        <w:rPr>
          <w:rFonts w:eastAsia="Calibri"/>
          <w:sz w:val="26"/>
          <w:szCs w:val="26"/>
          <w:lang w:eastAsia="en-US"/>
        </w:rPr>
      </w:pPr>
      <w:r w:rsidRPr="00D82928">
        <w:rPr>
          <w:rFonts w:eastAsia="Calibri"/>
          <w:color w:val="000000"/>
          <w:sz w:val="26"/>
          <w:szCs w:val="26"/>
          <w:lang w:eastAsia="en-US" w:bidi="ru-RU"/>
        </w:rPr>
        <w:t>Утвердить схему расположения земельного участка (земельных участков) на</w:t>
      </w:r>
    </w:p>
    <w:p w:rsidR="009242C9" w:rsidRPr="00D82928" w:rsidRDefault="009242C9" w:rsidP="00D82928">
      <w:pPr>
        <w:widowControl w:val="0"/>
        <w:tabs>
          <w:tab w:val="left" w:leader="underscore" w:pos="6859"/>
        </w:tabs>
        <w:suppressAutoHyphens w:val="0"/>
        <w:autoSpaceDE/>
        <w:jc w:val="both"/>
        <w:rPr>
          <w:rFonts w:eastAsia="Calibri"/>
          <w:sz w:val="26"/>
          <w:szCs w:val="26"/>
          <w:lang w:eastAsia="en-US"/>
        </w:rPr>
      </w:pPr>
      <w:r w:rsidRPr="00D82928">
        <w:rPr>
          <w:rFonts w:eastAsia="Calibri"/>
          <w:color w:val="000000"/>
          <w:sz w:val="26"/>
          <w:szCs w:val="26"/>
          <w:lang w:eastAsia="en-US" w:bidi="ru-RU"/>
        </w:rPr>
        <w:t xml:space="preserve">кадастровом плане территории, площадью </w:t>
      </w:r>
      <w:r w:rsidRPr="00D82928">
        <w:rPr>
          <w:rFonts w:eastAsia="Calibri"/>
          <w:color w:val="000000"/>
          <w:sz w:val="26"/>
          <w:szCs w:val="26"/>
          <w:lang w:eastAsia="en-US" w:bidi="ru-RU"/>
        </w:rPr>
        <w:tab/>
        <w:t xml:space="preserve"> в территориальной зоне</w:t>
      </w:r>
    </w:p>
    <w:p w:rsidR="009242C9" w:rsidRPr="00D82928" w:rsidRDefault="009242C9" w:rsidP="00D82928">
      <w:pPr>
        <w:widowControl w:val="0"/>
        <w:tabs>
          <w:tab w:val="left" w:leader="underscore" w:pos="1430"/>
          <w:tab w:val="left" w:leader="underscore" w:pos="2611"/>
          <w:tab w:val="left" w:leader="underscore" w:pos="5894"/>
          <w:tab w:val="left" w:leader="underscore" w:pos="7614"/>
        </w:tabs>
        <w:suppressAutoHyphens w:val="0"/>
        <w:autoSpaceDE/>
        <w:jc w:val="both"/>
        <w:rPr>
          <w:rFonts w:eastAsia="Calibri"/>
          <w:sz w:val="26"/>
          <w:szCs w:val="26"/>
          <w:lang w:eastAsia="en-US"/>
        </w:rPr>
      </w:pPr>
      <w:r w:rsidRPr="00D82928">
        <w:rPr>
          <w:rFonts w:eastAsia="Calibri"/>
          <w:color w:val="000000"/>
          <w:sz w:val="26"/>
          <w:szCs w:val="26"/>
          <w:lang w:eastAsia="en-US" w:bidi="ru-RU"/>
        </w:rPr>
        <w:tab/>
        <w:t xml:space="preserve">/с видом разрешенного использования </w:t>
      </w:r>
      <w:r w:rsidRPr="00D82928">
        <w:rPr>
          <w:rFonts w:eastAsia="Calibri"/>
          <w:color w:val="000000"/>
          <w:sz w:val="26"/>
          <w:szCs w:val="26"/>
          <w:lang w:eastAsia="en-US" w:bidi="ru-RU"/>
        </w:rPr>
        <w:tab/>
        <w:t xml:space="preserve">из категории земель </w:t>
      </w:r>
      <w:r w:rsidRPr="00D82928">
        <w:rPr>
          <w:rFonts w:eastAsia="Calibri"/>
          <w:color w:val="000000"/>
          <w:sz w:val="26"/>
          <w:szCs w:val="26"/>
          <w:lang w:eastAsia="en-US" w:bidi="ru-RU"/>
        </w:rPr>
        <w:tab/>
        <w:t xml:space="preserve">, расположенных по адресу </w:t>
      </w:r>
      <w:r w:rsidRPr="00D82928">
        <w:rPr>
          <w:rFonts w:eastAsia="Calibri"/>
          <w:color w:val="000000"/>
          <w:sz w:val="26"/>
          <w:szCs w:val="26"/>
          <w:lang w:eastAsia="en-US" w:bidi="ru-RU"/>
        </w:rPr>
        <w:tab/>
        <w:t>, образованных из земельного участка с кадастровым номером (земельных участков с кадастровыми номерами)</w:t>
      </w:r>
      <w:r w:rsidRPr="00D82928">
        <w:rPr>
          <w:rFonts w:eastAsia="Calibri"/>
          <w:color w:val="000000"/>
          <w:sz w:val="26"/>
          <w:szCs w:val="26"/>
          <w:lang w:eastAsia="en-US" w:bidi="ru-RU"/>
        </w:rPr>
        <w:tab/>
        <w:t xml:space="preserve">путем </w:t>
      </w:r>
      <w:r w:rsidRPr="00D82928">
        <w:rPr>
          <w:rFonts w:eastAsia="Calibri"/>
          <w:color w:val="000000"/>
          <w:sz w:val="26"/>
          <w:szCs w:val="26"/>
          <w:lang w:eastAsia="en-US" w:bidi="ru-RU"/>
        </w:rPr>
        <w:tab/>
        <w:t>.</w:t>
      </w:r>
    </w:p>
    <w:p w:rsidR="009242C9" w:rsidRPr="005F4E10" w:rsidRDefault="009242C9" w:rsidP="007014BF">
      <w:pPr>
        <w:widowControl w:val="0"/>
        <w:numPr>
          <w:ilvl w:val="0"/>
          <w:numId w:val="36"/>
        </w:numPr>
        <w:tabs>
          <w:tab w:val="left" w:pos="1427"/>
        </w:tabs>
        <w:suppressAutoHyphens w:val="0"/>
        <w:autoSpaceDE/>
        <w:ind w:firstLine="600"/>
        <w:jc w:val="both"/>
        <w:rPr>
          <w:rFonts w:eastAsia="Calibri"/>
          <w:sz w:val="26"/>
          <w:szCs w:val="26"/>
          <w:lang w:eastAsia="en-US"/>
        </w:rPr>
      </w:pPr>
      <w:r w:rsidRPr="005F4E10">
        <w:rPr>
          <w:rFonts w:eastAsia="Calibri"/>
          <w:color w:val="000000"/>
          <w:sz w:val="26"/>
          <w:szCs w:val="26"/>
          <w:lang w:eastAsia="en-US" w:bidi="ru-RU"/>
        </w:rPr>
        <w:t>Заявитель (</w:t>
      </w:r>
      <w:r w:rsidRPr="005F4E10">
        <w:rPr>
          <w:rFonts w:eastAsia="Calibri"/>
          <w:i/>
          <w:iCs/>
          <w:color w:val="000000"/>
          <w:sz w:val="26"/>
          <w:szCs w:val="26"/>
          <w:lang w:eastAsia="en-US" w:bidi="ru-RU"/>
        </w:rPr>
        <w:t>указать ФИО, паспортные данные (для физического лица), наименование, ОГРН (для юридического лица)</w:t>
      </w:r>
      <w:r w:rsidRPr="005F4E10">
        <w:rPr>
          <w:rFonts w:eastAsia="Calibri"/>
          <w:color w:val="000000"/>
          <w:sz w:val="26"/>
          <w:szCs w:val="26"/>
          <w:lang w:eastAsia="en-US" w:bidi="ru-RU"/>
        </w:rPr>
        <w:t>)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муниципальной</w:t>
      </w:r>
      <w:r w:rsidR="005F4E10">
        <w:rPr>
          <w:rFonts w:eastAsia="Calibri"/>
          <w:color w:val="000000"/>
          <w:sz w:val="26"/>
          <w:szCs w:val="26"/>
          <w:lang w:eastAsia="en-US" w:bidi="ru-RU"/>
        </w:rPr>
        <w:t xml:space="preserve"> </w:t>
      </w:r>
      <w:r w:rsidRPr="005F4E10">
        <w:rPr>
          <w:rFonts w:eastAsia="Calibri"/>
          <w:color w:val="000000"/>
          <w:sz w:val="26"/>
          <w:szCs w:val="26"/>
          <w:lang w:eastAsia="en-US" w:bidi="ru-RU"/>
        </w:rPr>
        <w:t>собственности на образуемый земельный участок (образуемые земельные участки), указанные в пункте 1 настоящего постановления.</w:t>
      </w:r>
    </w:p>
    <w:p w:rsidR="009242C9" w:rsidRPr="00D82928" w:rsidRDefault="009242C9" w:rsidP="006024CB">
      <w:pPr>
        <w:widowControl w:val="0"/>
        <w:numPr>
          <w:ilvl w:val="0"/>
          <w:numId w:val="36"/>
        </w:numPr>
        <w:tabs>
          <w:tab w:val="left" w:pos="1112"/>
        </w:tabs>
        <w:suppressAutoHyphens w:val="0"/>
        <w:autoSpaceDE/>
        <w:ind w:firstLine="720"/>
        <w:rPr>
          <w:rFonts w:eastAsia="Calibri"/>
          <w:sz w:val="26"/>
          <w:szCs w:val="26"/>
          <w:lang w:eastAsia="en-US"/>
        </w:rPr>
      </w:pPr>
      <w:r w:rsidRPr="00D82928">
        <w:rPr>
          <w:rFonts w:eastAsia="Calibri"/>
          <w:color w:val="000000"/>
          <w:sz w:val="26"/>
          <w:szCs w:val="26"/>
          <w:lang w:eastAsia="en-US" w:bidi="ru-RU"/>
        </w:rPr>
        <w:t>Срок действия настоящего постановления составляет два года.</w:t>
      </w:r>
    </w:p>
    <w:p w:rsidR="009242C9" w:rsidRPr="00D82928" w:rsidRDefault="009242C9" w:rsidP="00D82928">
      <w:pPr>
        <w:autoSpaceDE/>
      </w:pPr>
      <w:r w:rsidRPr="00D82928">
        <w:rPr>
          <w:noProof/>
          <w:lang w:eastAsia="ru-RU"/>
        </w:rPr>
        <mc:AlternateContent>
          <mc:Choice Requires="wps">
            <w:drawing>
              <wp:anchor distT="266700" distB="0" distL="0" distR="0" simplePos="0" relativeHeight="251645952" behindDoc="0" locked="0" layoutInCell="1" allowOverlap="1" wp14:anchorId="2AA22F2F" wp14:editId="4D56B024">
                <wp:simplePos x="0" y="0"/>
                <wp:positionH relativeFrom="page">
                  <wp:posOffset>782320</wp:posOffset>
                </wp:positionH>
                <wp:positionV relativeFrom="paragraph">
                  <wp:posOffset>266700</wp:posOffset>
                </wp:positionV>
                <wp:extent cx="2821305" cy="222250"/>
                <wp:effectExtent l="1270" t="0" r="0" b="0"/>
                <wp:wrapTopAndBottom/>
                <wp:docPr id="35"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4BF" w:rsidRDefault="007014BF" w:rsidP="009242C9">
                            <w:pPr>
                              <w:pStyle w:val="2b"/>
                              <w:shd w:val="clear" w:color="auto" w:fill="auto"/>
                              <w:spacing w:after="0"/>
                              <w:ind w:left="426" w:right="-515"/>
                            </w:pPr>
                            <w:r>
                              <w:rPr>
                                <w:color w:val="000000"/>
                                <w:lang w:bidi="ru-RU"/>
                              </w:rPr>
                              <w:t>Должность уполномоченного лица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2F2F" id="Shape 49" o:spid="_x0000_s1027" type="#_x0000_t202" style="position:absolute;margin-left:61.6pt;margin-top:21pt;width:222.15pt;height:17.5pt;z-index:251645952;visibility:visible;mso-wrap-style:square;mso-width-percent:0;mso-height-percent:0;mso-wrap-distance-left:0;mso-wrap-distance-top:21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" filled="f" stroked="f">
                <v:textbox inset="0,0,0,0">
                  <w:txbxContent>
                    <w:p w:rsidR="007014BF" w:rsidRDefault="007014BF" w:rsidP="009242C9">
                      <w:pPr>
                        <w:pStyle w:val="2b"/>
                        <w:shd w:val="clear" w:color="auto" w:fill="auto"/>
                        <w:spacing w:after="0"/>
                        <w:ind w:left="426" w:right="-515"/>
                      </w:pPr>
                      <w:r>
                        <w:rPr>
                          <w:color w:val="000000"/>
                          <w:lang w:bidi="ru-RU"/>
                        </w:rPr>
                        <w:t>Должность уполномоченного лица</w:t>
                      </w:r>
                    </w:p>
                  </w:txbxContent>
                </v:textbox>
                <w10:wrap type="topAndBottom" anchorx="page"/>
              </v:shape>
            </w:pict>
          </mc:Fallback>
        </mc:AlternateContent>
      </w:r>
      <w:r w:rsidRPr="00D82928">
        <w:rPr>
          <w:noProof/>
          <w:lang w:eastAsia="ru-RU"/>
        </w:rPr>
        <mc:AlternateContent>
          <mc:Choice Requires="wps">
            <w:drawing>
              <wp:anchor distT="266700" distB="0" distL="0" distR="0" simplePos="0" relativeHeight="251650048" behindDoc="0" locked="0" layoutInCell="1" allowOverlap="1" wp14:anchorId="2AF8FA16" wp14:editId="34B78D92">
                <wp:simplePos x="0" y="0"/>
                <wp:positionH relativeFrom="page">
                  <wp:posOffset>4680585</wp:posOffset>
                </wp:positionH>
                <wp:positionV relativeFrom="paragraph">
                  <wp:posOffset>266700</wp:posOffset>
                </wp:positionV>
                <wp:extent cx="2152650" cy="222250"/>
                <wp:effectExtent l="0" t="0" r="0" b="0"/>
                <wp:wrapTopAndBottom/>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22250"/>
                        </a:xfrm>
                        <a:prstGeom prst="rect">
                          <a:avLst/>
                        </a:prstGeom>
                        <a:noFill/>
                      </wps:spPr>
                      <wps:txbx>
                        <w:txbxContent>
                          <w:p w:rsidR="007014BF" w:rsidRDefault="007014BF" w:rsidP="009242C9">
                            <w:pPr>
                              <w:pStyle w:val="2b"/>
                              <w:shd w:val="clear" w:color="auto" w:fill="auto"/>
                              <w:spacing w:after="0"/>
                            </w:pPr>
                            <w:r>
                              <w:rPr>
                                <w:color w:val="000000"/>
                                <w:lang w:bidi="ru-RU"/>
                              </w:rPr>
                              <w:t>Ф.И.О. уполномоченного 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2AF8FA16" id="Shape 51" o:spid="_x0000_s1028" type="#_x0000_t202" style="position:absolute;margin-left:368.55pt;margin-top:21pt;width:169.5pt;height:17.5pt;z-index:251650048;visibility:visible;mso-wrap-style:none;mso-width-percent:0;mso-height-percent:0;mso-wrap-distance-left:0;mso-wrap-distance-top:21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" filled="f" stroked="f">
                <v:path arrowok="t"/>
                <v:textbox inset="0,0,0,0">
                  <w:txbxContent>
                    <w:p w:rsidR="007014BF" w:rsidRDefault="007014BF" w:rsidP="009242C9">
                      <w:pPr>
                        <w:pStyle w:val="2b"/>
                        <w:shd w:val="clear" w:color="auto" w:fill="auto"/>
                        <w:spacing w:after="0"/>
                      </w:pPr>
                      <w:r>
                        <w:rPr>
                          <w:color w:val="000000"/>
                          <w:lang w:bidi="ru-RU"/>
                        </w:rPr>
                        <w:t>Ф.И.О. уполномоченного лица</w:t>
                      </w:r>
                    </w:p>
                  </w:txbxContent>
                </v:textbox>
                <w10:wrap type="topAndBottom" anchorx="page"/>
              </v:shape>
            </w:pict>
          </mc:Fallback>
        </mc:AlternateContent>
      </w:r>
    </w:p>
    <w:p w:rsidR="009242C9" w:rsidRPr="00D82928" w:rsidRDefault="009242C9" w:rsidP="00D82928">
      <w:pPr>
        <w:keepNext/>
        <w:keepLines/>
        <w:widowControl w:val="0"/>
        <w:pBdr>
          <w:top w:val="single" w:sz="4" w:space="0" w:color="auto"/>
          <w:left w:val="single" w:sz="4" w:space="0" w:color="auto"/>
          <w:bottom w:val="single" w:sz="4" w:space="0" w:color="auto"/>
          <w:right w:val="single" w:sz="4" w:space="0" w:color="auto"/>
        </w:pBdr>
        <w:suppressAutoHyphens w:val="0"/>
        <w:autoSpaceDE/>
        <w:jc w:val="center"/>
        <w:outlineLvl w:val="1"/>
        <w:rPr>
          <w:rFonts w:eastAsia="Arial"/>
          <w:sz w:val="28"/>
          <w:szCs w:val="28"/>
          <w:lang w:eastAsia="en-US"/>
        </w:rPr>
      </w:pPr>
      <w:bookmarkStart w:id="6" w:name="bookmark95"/>
      <w:bookmarkStart w:id="7" w:name="bookmark94"/>
      <w:r w:rsidRPr="00D82928">
        <w:rPr>
          <w:rFonts w:eastAsia="Arial"/>
          <w:color w:val="000000"/>
          <w:sz w:val="28"/>
          <w:szCs w:val="28"/>
          <w:lang w:eastAsia="en-US" w:bidi="ru-RU"/>
        </w:rPr>
        <w:t>Электронная</w:t>
      </w:r>
      <w:r w:rsidRPr="00D82928">
        <w:rPr>
          <w:rFonts w:eastAsia="Arial"/>
          <w:color w:val="000000"/>
          <w:sz w:val="28"/>
          <w:szCs w:val="28"/>
          <w:lang w:eastAsia="en-US" w:bidi="ru-RU"/>
        </w:rPr>
        <w:br/>
        <w:t>подпись</w:t>
      </w:r>
      <w:bookmarkEnd w:id="6"/>
      <w:bookmarkEnd w:id="7"/>
    </w:p>
    <w:p w:rsidR="00D82928" w:rsidRDefault="00D82928" w:rsidP="00D82928">
      <w:pPr>
        <w:widowControl w:val="0"/>
        <w:suppressAutoHyphens w:val="0"/>
        <w:autoSpaceDE/>
        <w:ind w:left="4720"/>
        <w:jc w:val="right"/>
        <w:rPr>
          <w:rFonts w:eastAsia="Calibri"/>
          <w:color w:val="000000"/>
          <w:sz w:val="28"/>
          <w:szCs w:val="28"/>
          <w:lang w:eastAsia="en-US" w:bidi="ru-RU"/>
        </w:rPr>
      </w:pPr>
    </w:p>
    <w:p w:rsidR="00D82928" w:rsidRDefault="00D82928" w:rsidP="00D82928">
      <w:pPr>
        <w:widowControl w:val="0"/>
        <w:suppressAutoHyphens w:val="0"/>
        <w:autoSpaceDE/>
        <w:ind w:left="4720"/>
        <w:jc w:val="right"/>
        <w:rPr>
          <w:rFonts w:eastAsia="Calibri"/>
          <w:color w:val="000000"/>
          <w:sz w:val="28"/>
          <w:szCs w:val="28"/>
          <w:lang w:eastAsia="en-US" w:bidi="ru-RU"/>
        </w:rPr>
      </w:pPr>
    </w:p>
    <w:p w:rsidR="009242C9" w:rsidRPr="00D82928" w:rsidRDefault="009242C9" w:rsidP="00D82928">
      <w:pPr>
        <w:widowControl w:val="0"/>
        <w:suppressAutoHyphens w:val="0"/>
        <w:autoSpaceDE/>
        <w:ind w:left="4720"/>
        <w:jc w:val="right"/>
        <w:rPr>
          <w:rFonts w:eastAsia="Calibri"/>
          <w:lang w:eastAsia="en-US"/>
        </w:rPr>
      </w:pPr>
      <w:r w:rsidRPr="00D82928">
        <w:rPr>
          <w:rFonts w:eastAsia="Calibri"/>
          <w:color w:val="000000"/>
          <w:lang w:eastAsia="en-US" w:bidi="ru-RU"/>
        </w:rPr>
        <w:t>Приложение № 2 к Административному регламенту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9242C9" w:rsidRPr="00D82928" w:rsidRDefault="009242C9" w:rsidP="00D82928">
      <w:pPr>
        <w:widowControl w:val="0"/>
        <w:pBdr>
          <w:bottom w:val="single" w:sz="4" w:space="0" w:color="auto"/>
        </w:pBdr>
        <w:suppressAutoHyphens w:val="0"/>
        <w:autoSpaceDE/>
        <w:jc w:val="center"/>
        <w:rPr>
          <w:rFonts w:eastAsia="Calibri"/>
          <w:sz w:val="22"/>
          <w:szCs w:val="22"/>
          <w:lang w:eastAsia="en-US"/>
        </w:rPr>
      </w:pPr>
      <w:r w:rsidRPr="00D82928">
        <w:rPr>
          <w:rFonts w:eastAsia="Calibri"/>
          <w:b/>
          <w:bCs/>
          <w:color w:val="000000"/>
          <w:lang w:eastAsia="en-US" w:bidi="ru-RU"/>
        </w:rPr>
        <w:t>Форма решения об отказе в утверждении схемы расположения земельного участка на</w:t>
      </w:r>
      <w:r w:rsidRPr="00D82928">
        <w:rPr>
          <w:rFonts w:eastAsia="Calibri"/>
          <w:b/>
          <w:bCs/>
          <w:color w:val="000000"/>
          <w:lang w:eastAsia="en-US" w:bidi="ru-RU"/>
        </w:rPr>
        <w:br/>
        <w:t>кадастровом плане территории</w:t>
      </w:r>
    </w:p>
    <w:p w:rsidR="009242C9" w:rsidRPr="00D82928" w:rsidRDefault="009242C9" w:rsidP="00D82928">
      <w:pPr>
        <w:keepNext/>
        <w:tabs>
          <w:tab w:val="num" w:pos="2130"/>
        </w:tabs>
        <w:autoSpaceDE/>
        <w:ind w:right="-117"/>
        <w:contextualSpacing/>
        <w:jc w:val="center"/>
        <w:outlineLvl w:val="0"/>
        <w:rPr>
          <w:b/>
          <w:sz w:val="26"/>
          <w:szCs w:val="26"/>
        </w:rPr>
      </w:pPr>
      <w:r w:rsidRPr="00D82928">
        <w:rPr>
          <w:b/>
          <w:sz w:val="26"/>
          <w:szCs w:val="26"/>
        </w:rPr>
        <w:t xml:space="preserve">Администрация муниципального образования </w:t>
      </w:r>
    </w:p>
    <w:p w:rsidR="009242C9" w:rsidRPr="00D82928" w:rsidRDefault="009242C9" w:rsidP="00D82928">
      <w:pPr>
        <w:keepNext/>
        <w:tabs>
          <w:tab w:val="num" w:pos="2130"/>
        </w:tabs>
        <w:autoSpaceDE/>
        <w:ind w:right="-117"/>
        <w:contextualSpacing/>
        <w:jc w:val="center"/>
        <w:outlineLvl w:val="0"/>
        <w:rPr>
          <w:b/>
          <w:sz w:val="26"/>
          <w:szCs w:val="26"/>
        </w:rPr>
      </w:pPr>
      <w:r w:rsidRPr="00D82928">
        <w:rPr>
          <w:b/>
          <w:sz w:val="26"/>
          <w:szCs w:val="26"/>
        </w:rPr>
        <w:t>«Муниципальный округ Якшур-Бодьинский район Удмуртской Республики»</w:t>
      </w:r>
    </w:p>
    <w:p w:rsidR="009242C9" w:rsidRPr="00D82928" w:rsidRDefault="009242C9" w:rsidP="00D82928">
      <w:pPr>
        <w:widowControl w:val="0"/>
        <w:pBdr>
          <w:bottom w:val="single" w:sz="4" w:space="0" w:color="auto"/>
        </w:pBdr>
        <w:suppressAutoHyphens w:val="0"/>
        <w:autoSpaceDE/>
        <w:ind w:left="5660"/>
        <w:rPr>
          <w:rFonts w:eastAsia="Calibri"/>
          <w:color w:val="000000"/>
          <w:lang w:eastAsia="en-US" w:bidi="ru-RU"/>
        </w:rPr>
      </w:pPr>
    </w:p>
    <w:p w:rsidR="009242C9" w:rsidRPr="00D82928" w:rsidRDefault="009242C9" w:rsidP="00D82928">
      <w:pPr>
        <w:widowControl w:val="0"/>
        <w:pBdr>
          <w:bottom w:val="single" w:sz="4" w:space="0" w:color="auto"/>
        </w:pBdr>
        <w:suppressAutoHyphens w:val="0"/>
        <w:autoSpaceDE/>
        <w:ind w:left="5660"/>
        <w:rPr>
          <w:rFonts w:eastAsia="Calibri"/>
          <w:sz w:val="20"/>
          <w:szCs w:val="20"/>
          <w:lang w:eastAsia="en-US"/>
        </w:rPr>
      </w:pPr>
      <w:r w:rsidRPr="00D82928">
        <w:rPr>
          <w:rFonts w:eastAsia="Calibri"/>
          <w:color w:val="000000"/>
          <w:lang w:eastAsia="en-US" w:bidi="ru-RU"/>
        </w:rPr>
        <w:t>Кому:</w:t>
      </w:r>
    </w:p>
    <w:p w:rsidR="009242C9" w:rsidRPr="00D82928" w:rsidRDefault="009242C9" w:rsidP="00D82928">
      <w:pPr>
        <w:widowControl w:val="0"/>
        <w:suppressAutoHyphens w:val="0"/>
        <w:autoSpaceDE/>
        <w:ind w:left="5660"/>
        <w:rPr>
          <w:rFonts w:eastAsia="Calibri"/>
          <w:sz w:val="22"/>
          <w:szCs w:val="22"/>
          <w:lang w:eastAsia="en-US"/>
        </w:rPr>
      </w:pPr>
      <w:r w:rsidRPr="00D82928">
        <w:rPr>
          <w:rFonts w:eastAsia="Calibri"/>
          <w:color w:val="000000"/>
          <w:lang w:eastAsia="en-US" w:bidi="ru-RU"/>
        </w:rPr>
        <w:t>Контактные данные: /Представитель:</w:t>
      </w:r>
    </w:p>
    <w:p w:rsidR="009242C9" w:rsidRPr="00D82928" w:rsidRDefault="009242C9" w:rsidP="00D82928">
      <w:pPr>
        <w:widowControl w:val="0"/>
        <w:suppressAutoHyphens w:val="0"/>
        <w:autoSpaceDE/>
        <w:ind w:left="5660"/>
        <w:rPr>
          <w:rFonts w:eastAsia="Calibri"/>
          <w:sz w:val="22"/>
          <w:szCs w:val="22"/>
          <w:lang w:eastAsia="en-US"/>
        </w:rPr>
      </w:pPr>
      <w:r w:rsidRPr="00D82928">
        <w:rPr>
          <w:rFonts w:eastAsia="Calibri"/>
          <w:color w:val="000000"/>
          <w:lang w:eastAsia="en-US" w:bidi="ru-RU"/>
        </w:rPr>
        <w:t>Контактные данные представителя:</w:t>
      </w:r>
    </w:p>
    <w:p w:rsidR="009242C9" w:rsidRPr="00D82928" w:rsidRDefault="009242C9" w:rsidP="00D82928">
      <w:pPr>
        <w:widowControl w:val="0"/>
        <w:suppressAutoHyphens w:val="0"/>
        <w:autoSpaceDE/>
        <w:jc w:val="center"/>
        <w:rPr>
          <w:rFonts w:eastAsia="Calibri"/>
          <w:b/>
          <w:bCs/>
          <w:color w:val="000000"/>
          <w:sz w:val="26"/>
          <w:szCs w:val="26"/>
          <w:lang w:eastAsia="en-US" w:bidi="ru-RU"/>
        </w:rPr>
      </w:pPr>
      <w:r w:rsidRPr="00D82928">
        <w:rPr>
          <w:rFonts w:eastAsia="Calibri"/>
          <w:b/>
          <w:bCs/>
          <w:color w:val="000000"/>
          <w:sz w:val="26"/>
          <w:szCs w:val="26"/>
          <w:lang w:eastAsia="en-US" w:bidi="ru-RU"/>
        </w:rPr>
        <w:t>ПОСТАНОВЛЕНИЕ</w:t>
      </w:r>
    </w:p>
    <w:p w:rsidR="009242C9" w:rsidRPr="00D82928" w:rsidRDefault="009242C9" w:rsidP="00D82928">
      <w:pPr>
        <w:widowControl w:val="0"/>
        <w:tabs>
          <w:tab w:val="left" w:leader="underscore" w:pos="2304"/>
          <w:tab w:val="left" w:leader="underscore" w:pos="5851"/>
        </w:tabs>
        <w:suppressAutoHyphens w:val="0"/>
        <w:autoSpaceDE/>
        <w:jc w:val="center"/>
        <w:rPr>
          <w:rFonts w:eastAsia="Calibri"/>
          <w:sz w:val="20"/>
          <w:szCs w:val="20"/>
          <w:lang w:eastAsia="en-US"/>
        </w:rPr>
      </w:pPr>
      <w:r w:rsidRPr="00D82928">
        <w:rPr>
          <w:rFonts w:eastAsia="Calibri"/>
          <w:color w:val="000000"/>
          <w:lang w:eastAsia="en-US" w:bidi="ru-RU"/>
        </w:rPr>
        <w:t xml:space="preserve">От </w:t>
      </w:r>
      <w:r w:rsidRPr="00D82928">
        <w:rPr>
          <w:rFonts w:eastAsia="Calibri"/>
          <w:color w:val="000000"/>
          <w:lang w:eastAsia="en-US" w:bidi="ru-RU"/>
        </w:rPr>
        <w:tab/>
        <w:t xml:space="preserve"> № </w:t>
      </w:r>
      <w:r w:rsidRPr="00D82928">
        <w:rPr>
          <w:rFonts w:eastAsia="Calibri"/>
          <w:color w:val="000000"/>
          <w:lang w:eastAsia="en-US" w:bidi="ru-RU"/>
        </w:rPr>
        <w:tab/>
      </w:r>
    </w:p>
    <w:p w:rsidR="009242C9" w:rsidRPr="00D82928" w:rsidRDefault="009242C9" w:rsidP="00D82928">
      <w:pPr>
        <w:widowControl w:val="0"/>
        <w:suppressAutoHyphens w:val="0"/>
        <w:autoSpaceDE/>
        <w:jc w:val="center"/>
        <w:rPr>
          <w:rFonts w:eastAsia="Calibri"/>
          <w:b/>
          <w:bCs/>
          <w:color w:val="000000"/>
          <w:sz w:val="26"/>
          <w:szCs w:val="26"/>
          <w:lang w:eastAsia="en-US" w:bidi="ru-RU"/>
        </w:rPr>
      </w:pPr>
    </w:p>
    <w:p w:rsidR="009242C9" w:rsidRPr="00D82928" w:rsidRDefault="009242C9" w:rsidP="00D82928">
      <w:pPr>
        <w:widowControl w:val="0"/>
        <w:suppressAutoHyphens w:val="0"/>
        <w:autoSpaceDE/>
        <w:jc w:val="center"/>
        <w:rPr>
          <w:rFonts w:eastAsia="Calibri"/>
          <w:sz w:val="26"/>
          <w:szCs w:val="26"/>
          <w:lang w:eastAsia="en-US"/>
        </w:rPr>
      </w:pPr>
      <w:r w:rsidRPr="00D82928">
        <w:rPr>
          <w:rFonts w:eastAsia="Calibri"/>
          <w:b/>
          <w:bCs/>
          <w:color w:val="000000"/>
          <w:sz w:val="26"/>
          <w:szCs w:val="26"/>
          <w:lang w:eastAsia="en-US" w:bidi="ru-RU"/>
        </w:rPr>
        <w:t>Об отказе</w:t>
      </w:r>
    </w:p>
    <w:p w:rsidR="009242C9" w:rsidRPr="00D82928" w:rsidRDefault="009242C9" w:rsidP="00D82928">
      <w:pPr>
        <w:widowControl w:val="0"/>
        <w:suppressAutoHyphens w:val="0"/>
        <w:autoSpaceDE/>
        <w:jc w:val="center"/>
        <w:rPr>
          <w:rFonts w:eastAsia="Calibri"/>
          <w:b/>
          <w:bCs/>
          <w:color w:val="000000"/>
          <w:sz w:val="26"/>
          <w:szCs w:val="26"/>
          <w:lang w:eastAsia="en-US" w:bidi="ru-RU"/>
        </w:rPr>
      </w:pPr>
      <w:r w:rsidRPr="00D82928">
        <w:rPr>
          <w:rFonts w:eastAsia="Calibri"/>
          <w:b/>
          <w:bCs/>
          <w:color w:val="000000"/>
          <w:sz w:val="26"/>
          <w:szCs w:val="26"/>
          <w:lang w:eastAsia="en-US" w:bidi="ru-RU"/>
        </w:rPr>
        <w:t>в утверждении схемы расположения земельного участка на кадастровом плане территории</w:t>
      </w:r>
    </w:p>
    <w:p w:rsidR="009242C9" w:rsidRPr="00D82928" w:rsidRDefault="009242C9" w:rsidP="00D82928">
      <w:pPr>
        <w:widowControl w:val="0"/>
        <w:suppressAutoHyphens w:val="0"/>
        <w:autoSpaceDE/>
        <w:jc w:val="center"/>
        <w:rPr>
          <w:rFonts w:eastAsia="Calibri"/>
          <w:sz w:val="26"/>
          <w:szCs w:val="26"/>
          <w:lang w:eastAsia="en-US"/>
        </w:rPr>
      </w:pPr>
    </w:p>
    <w:p w:rsidR="009242C9" w:rsidRPr="00D82928" w:rsidRDefault="009242C9" w:rsidP="00D82928">
      <w:pPr>
        <w:widowControl w:val="0"/>
        <w:tabs>
          <w:tab w:val="left" w:leader="underscore" w:pos="4570"/>
          <w:tab w:val="left" w:leader="underscore" w:pos="6605"/>
          <w:tab w:val="left" w:leader="underscore" w:pos="9653"/>
        </w:tabs>
        <w:suppressAutoHyphens w:val="0"/>
        <w:autoSpaceDE/>
        <w:jc w:val="both"/>
        <w:rPr>
          <w:rFonts w:eastAsia="Calibri"/>
          <w:sz w:val="26"/>
          <w:szCs w:val="26"/>
          <w:lang w:eastAsia="en-US"/>
        </w:rPr>
      </w:pPr>
      <w:r w:rsidRPr="00D82928">
        <w:rPr>
          <w:rFonts w:eastAsia="Calibri"/>
          <w:color w:val="000000"/>
          <w:sz w:val="26"/>
          <w:szCs w:val="26"/>
          <w:lang w:eastAsia="en-US" w:bidi="ru-RU"/>
        </w:rPr>
        <w:t xml:space="preserve">Рассмотрев заявление от </w:t>
      </w:r>
      <w:r w:rsidRPr="00D82928">
        <w:rPr>
          <w:rFonts w:eastAsia="Calibri"/>
          <w:color w:val="000000"/>
          <w:sz w:val="26"/>
          <w:szCs w:val="26"/>
          <w:lang w:eastAsia="en-US" w:bidi="ru-RU"/>
        </w:rPr>
        <w:tab/>
        <w:t xml:space="preserve"> № </w:t>
      </w:r>
      <w:r w:rsidRPr="00D82928">
        <w:rPr>
          <w:rFonts w:eastAsia="Calibri"/>
          <w:color w:val="000000"/>
          <w:sz w:val="26"/>
          <w:szCs w:val="26"/>
          <w:lang w:eastAsia="en-US" w:bidi="ru-RU"/>
        </w:rPr>
        <w:tab/>
        <w:t xml:space="preserve"> (Заявитель: </w:t>
      </w:r>
      <w:r w:rsidRPr="00D82928">
        <w:rPr>
          <w:rFonts w:eastAsia="Calibri"/>
          <w:color w:val="000000"/>
          <w:sz w:val="26"/>
          <w:szCs w:val="26"/>
          <w:lang w:eastAsia="en-US" w:bidi="ru-RU"/>
        </w:rPr>
        <w:tab/>
        <w:t>) и</w:t>
      </w:r>
    </w:p>
    <w:p w:rsidR="009242C9" w:rsidRPr="00D82928" w:rsidRDefault="009242C9" w:rsidP="00D82928">
      <w:pPr>
        <w:widowControl w:val="0"/>
        <w:tabs>
          <w:tab w:val="left" w:leader="underscore" w:pos="5414"/>
        </w:tabs>
        <w:suppressAutoHyphens w:val="0"/>
        <w:autoSpaceDE/>
        <w:jc w:val="both"/>
        <w:rPr>
          <w:rFonts w:eastAsia="Calibri"/>
          <w:sz w:val="26"/>
          <w:szCs w:val="26"/>
          <w:lang w:eastAsia="en-US"/>
        </w:rPr>
      </w:pPr>
      <w:r w:rsidRPr="00D82928">
        <w:rPr>
          <w:rFonts w:eastAsia="Calibri"/>
          <w:color w:val="000000"/>
          <w:sz w:val="26"/>
          <w:szCs w:val="26"/>
          <w:lang w:eastAsia="en-US" w:bidi="ru-RU"/>
        </w:rPr>
        <w:lastRenderedPageBreak/>
        <w:t>приложенные к нему документы, в соответствии со статьями 11.10, 39.11</w:t>
      </w:r>
      <w:r w:rsidRPr="00D82928">
        <w:rPr>
          <w:rFonts w:eastAsia="Calibri"/>
          <w:color w:val="000000"/>
          <w:sz w:val="26"/>
          <w:szCs w:val="26"/>
          <w:vertAlign w:val="superscript"/>
          <w:lang w:eastAsia="en-US" w:bidi="ru-RU"/>
        </w:rPr>
        <w:footnoteReference w:id="2"/>
      </w:r>
      <w:r w:rsidRPr="00D82928">
        <w:rPr>
          <w:rFonts w:eastAsia="Calibri"/>
          <w:color w:val="000000"/>
          <w:sz w:val="26"/>
          <w:szCs w:val="26"/>
          <w:lang w:eastAsia="en-US" w:bidi="ru-RU"/>
        </w:rPr>
        <w:t xml:space="preserve"> Земельного кодекса Российской Федерации, </w:t>
      </w:r>
      <w:r w:rsidRPr="00D82928">
        <w:rPr>
          <w:rFonts w:eastAsia="Calibri"/>
          <w:color w:val="000000"/>
          <w:sz w:val="26"/>
          <w:szCs w:val="26"/>
          <w:lang w:eastAsia="en-US" w:bidi="ru-RU"/>
        </w:rPr>
        <w:tab/>
        <w:t>, в утверждении схемы расположения</w:t>
      </w:r>
      <w:r w:rsidRPr="00D82928">
        <w:rPr>
          <w:rFonts w:eastAsia="Calibri"/>
          <w:sz w:val="26"/>
          <w:szCs w:val="26"/>
          <w:lang w:eastAsia="en-US"/>
        </w:rPr>
        <w:t xml:space="preserve"> </w:t>
      </w:r>
      <w:r w:rsidRPr="00D82928">
        <w:rPr>
          <w:rFonts w:eastAsia="Calibri"/>
          <w:color w:val="000000"/>
          <w:sz w:val="26"/>
          <w:szCs w:val="26"/>
          <w:lang w:eastAsia="en-US" w:bidi="ru-RU"/>
        </w:rPr>
        <w:t>земельного участка на кадастровом плане территории отказано по основаниям:</w:t>
      </w:r>
    </w:p>
    <w:p w:rsidR="009242C9" w:rsidRPr="00D82928" w:rsidRDefault="009242C9" w:rsidP="00D82928">
      <w:pPr>
        <w:widowControl w:val="0"/>
        <w:suppressAutoHyphens w:val="0"/>
        <w:autoSpaceDE/>
        <w:ind w:firstLine="580"/>
        <w:jc w:val="both"/>
        <w:rPr>
          <w:rFonts w:eastAsia="Calibri"/>
          <w:sz w:val="26"/>
          <w:szCs w:val="26"/>
          <w:lang w:eastAsia="en-US"/>
        </w:rPr>
      </w:pPr>
      <w:r w:rsidRPr="00D82928">
        <w:rPr>
          <w:rFonts w:eastAsia="Calibri"/>
          <w:color w:val="000000"/>
          <w:sz w:val="26"/>
          <w:szCs w:val="26"/>
          <w:lang w:eastAsia="en-US" w:bidi="ru-RU"/>
        </w:rPr>
        <w:t>Разъяснение причин отказа:</w:t>
      </w:r>
    </w:p>
    <w:p w:rsidR="009242C9" w:rsidRPr="00D82928" w:rsidRDefault="009242C9" w:rsidP="00D82928">
      <w:pPr>
        <w:widowControl w:val="0"/>
        <w:suppressAutoHyphens w:val="0"/>
        <w:autoSpaceDE/>
        <w:jc w:val="both"/>
        <w:rPr>
          <w:rFonts w:eastAsia="Calibri"/>
          <w:sz w:val="26"/>
          <w:szCs w:val="26"/>
          <w:lang w:eastAsia="en-US"/>
        </w:rPr>
      </w:pPr>
      <w:r w:rsidRPr="00D82928">
        <w:rPr>
          <w:rFonts w:eastAsia="Calibri"/>
          <w:noProof/>
          <w:sz w:val="20"/>
          <w:szCs w:val="20"/>
          <w:lang w:eastAsia="ru-RU"/>
        </w:rPr>
        <mc:AlternateContent>
          <mc:Choice Requires="wps">
            <w:drawing>
              <wp:anchor distT="457200" distB="0" distL="0" distR="0" simplePos="0" relativeHeight="251661312" behindDoc="0" locked="0" layoutInCell="1" allowOverlap="1" wp14:anchorId="2C9EF9EE" wp14:editId="0FB6D925">
                <wp:simplePos x="0" y="0"/>
                <wp:positionH relativeFrom="page">
                  <wp:posOffset>1016000</wp:posOffset>
                </wp:positionH>
                <wp:positionV relativeFrom="paragraph">
                  <wp:posOffset>647065</wp:posOffset>
                </wp:positionV>
                <wp:extent cx="2455545" cy="222250"/>
                <wp:effectExtent l="0" t="0" r="0" b="0"/>
                <wp:wrapTopAndBottom/>
                <wp:docPr id="36"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4BF" w:rsidRDefault="007014BF" w:rsidP="009242C9">
                            <w:pPr>
                              <w:pStyle w:val="2b"/>
                              <w:shd w:val="clear" w:color="auto" w:fill="auto"/>
                              <w:spacing w:after="0"/>
                            </w:pPr>
                            <w:r>
                              <w:rPr>
                                <w:color w:val="000000"/>
                                <w:lang w:bidi="ru-RU"/>
                              </w:rPr>
                              <w:t>Должность уполномоченного лица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F9EE" id="Shape 53" o:spid="_x0000_s1029" type="#_x0000_t202" style="position:absolute;left:0;text-align:left;margin-left:80pt;margin-top:50.95pt;width:193.35pt;height:17.5pt;z-index:251661312;visibility:visible;mso-wrap-style:square;mso-width-percent:0;mso-height-percent:0;mso-wrap-distance-left:0;mso-wrap-distance-top:3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" filled="f" stroked="f">
                <v:textbox inset="0,0,0,0">
                  <w:txbxContent>
                    <w:p w:rsidR="007014BF" w:rsidRDefault="007014BF" w:rsidP="009242C9">
                      <w:pPr>
                        <w:pStyle w:val="2b"/>
                        <w:shd w:val="clear" w:color="auto" w:fill="auto"/>
                        <w:spacing w:after="0"/>
                      </w:pPr>
                      <w:r>
                        <w:rPr>
                          <w:color w:val="000000"/>
                          <w:lang w:bidi="ru-RU"/>
                        </w:rPr>
                        <w:t>Должность уполномоченного лица</w:t>
                      </w:r>
                    </w:p>
                  </w:txbxContent>
                </v:textbox>
                <w10:wrap type="topAndBottom" anchorx="page"/>
              </v:shape>
            </w:pict>
          </mc:Fallback>
        </mc:AlternateContent>
      </w:r>
      <w:r w:rsidRPr="00D82928">
        <w:rPr>
          <w:rFonts w:eastAsia="Calibri"/>
          <w:color w:val="000000"/>
          <w:sz w:val="26"/>
          <w:szCs w:val="26"/>
          <w:lang w:eastAsia="en-US" w:bidi="ru-RU"/>
        </w:rPr>
        <w:t>Дополнительно информируем:</w:t>
      </w:r>
    </w:p>
    <w:p w:rsidR="009242C9" w:rsidRPr="00D82928" w:rsidRDefault="009242C9" w:rsidP="00D82928">
      <w:pPr>
        <w:autoSpaceDE/>
      </w:pPr>
      <w:r w:rsidRPr="00D82928">
        <w:rPr>
          <w:noProof/>
          <w:lang w:eastAsia="ru-RU"/>
        </w:rPr>
        <mc:AlternateContent>
          <mc:Choice Requires="wps">
            <w:drawing>
              <wp:anchor distT="457200" distB="0" distL="0" distR="0" simplePos="0" relativeHeight="251665408" behindDoc="0" locked="0" layoutInCell="1" allowOverlap="1" wp14:anchorId="69E6F46D" wp14:editId="292B0C21">
                <wp:simplePos x="0" y="0"/>
                <wp:positionH relativeFrom="page">
                  <wp:posOffset>4616450</wp:posOffset>
                </wp:positionH>
                <wp:positionV relativeFrom="paragraph">
                  <wp:posOffset>457200</wp:posOffset>
                </wp:positionV>
                <wp:extent cx="2152650" cy="222250"/>
                <wp:effectExtent l="0" t="0" r="0" b="0"/>
                <wp:wrapTopAndBottom/>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22250"/>
                        </a:xfrm>
                        <a:prstGeom prst="rect">
                          <a:avLst/>
                        </a:prstGeom>
                        <a:noFill/>
                      </wps:spPr>
                      <wps:txbx>
                        <w:txbxContent>
                          <w:p w:rsidR="007014BF" w:rsidRDefault="007014BF" w:rsidP="009242C9">
                            <w:pPr>
                              <w:pStyle w:val="2b"/>
                              <w:shd w:val="clear" w:color="auto" w:fill="auto"/>
                              <w:spacing w:after="0"/>
                            </w:pPr>
                            <w:r>
                              <w:rPr>
                                <w:color w:val="000000"/>
                                <w:lang w:bidi="ru-RU"/>
                              </w:rPr>
                              <w:t>Ф.И.О. уполномоченного 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9E6F46D" id="Shape 55" o:spid="_x0000_s1030" type="#_x0000_t202" style="position:absolute;margin-left:363.5pt;margin-top:36pt;width:169.5pt;height:17.5pt;z-index:251665408;visibility:visible;mso-wrap-style:none;mso-width-percent:0;mso-height-percent:0;mso-wrap-distance-left:0;mso-wrap-distance-top:3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" filled="f" stroked="f">
                <v:path arrowok="t"/>
                <v:textbox inset="0,0,0,0">
                  <w:txbxContent>
                    <w:p w:rsidR="007014BF" w:rsidRDefault="007014BF" w:rsidP="009242C9">
                      <w:pPr>
                        <w:pStyle w:val="2b"/>
                        <w:shd w:val="clear" w:color="auto" w:fill="auto"/>
                        <w:spacing w:after="0"/>
                      </w:pPr>
                      <w:r>
                        <w:rPr>
                          <w:color w:val="000000"/>
                          <w:lang w:bidi="ru-RU"/>
                        </w:rPr>
                        <w:t>Ф.И.О. уполномоченного лица</w:t>
                      </w:r>
                    </w:p>
                  </w:txbxContent>
                </v:textbox>
                <w10:wrap type="topAndBottom" anchorx="page"/>
              </v:shape>
            </w:pict>
          </mc:Fallback>
        </mc:AlternateContent>
      </w:r>
    </w:p>
    <w:p w:rsidR="009242C9" w:rsidRPr="00D82928" w:rsidRDefault="009242C9" w:rsidP="00D82928">
      <w:pPr>
        <w:keepNext/>
        <w:keepLines/>
        <w:widowControl w:val="0"/>
        <w:pBdr>
          <w:top w:val="single" w:sz="4" w:space="0" w:color="auto"/>
          <w:left w:val="single" w:sz="4" w:space="0" w:color="auto"/>
          <w:bottom w:val="single" w:sz="4" w:space="0" w:color="auto"/>
          <w:right w:val="single" w:sz="4" w:space="0" w:color="auto"/>
        </w:pBdr>
        <w:suppressAutoHyphens w:val="0"/>
        <w:autoSpaceDE/>
        <w:jc w:val="center"/>
        <w:outlineLvl w:val="1"/>
        <w:rPr>
          <w:rFonts w:eastAsia="Arial"/>
          <w:sz w:val="28"/>
          <w:szCs w:val="28"/>
          <w:lang w:eastAsia="en-US"/>
        </w:rPr>
      </w:pPr>
      <w:bookmarkStart w:id="8" w:name="bookmark97"/>
      <w:bookmarkStart w:id="9" w:name="bookmark96"/>
      <w:r w:rsidRPr="00D82928">
        <w:rPr>
          <w:rFonts w:eastAsia="Arial"/>
          <w:color w:val="000000"/>
          <w:sz w:val="28"/>
          <w:szCs w:val="28"/>
          <w:lang w:eastAsia="en-US" w:bidi="ru-RU"/>
        </w:rPr>
        <w:t>Электронная</w:t>
      </w:r>
      <w:r w:rsidRPr="00D82928">
        <w:rPr>
          <w:rFonts w:eastAsia="Arial"/>
          <w:color w:val="000000"/>
          <w:sz w:val="28"/>
          <w:szCs w:val="28"/>
          <w:lang w:eastAsia="en-US" w:bidi="ru-RU"/>
        </w:rPr>
        <w:br/>
        <w:t>подпись</w:t>
      </w:r>
      <w:bookmarkEnd w:id="8"/>
      <w:bookmarkEnd w:id="9"/>
    </w:p>
    <w:p w:rsidR="009242C9" w:rsidRPr="00D82928" w:rsidRDefault="009242C9" w:rsidP="00D82928">
      <w:pPr>
        <w:widowControl w:val="0"/>
        <w:suppressAutoHyphens w:val="0"/>
        <w:autoSpaceDE/>
        <w:ind w:left="4720"/>
        <w:jc w:val="right"/>
        <w:rPr>
          <w:rFonts w:eastAsia="Calibri"/>
          <w:color w:val="000000"/>
          <w:sz w:val="28"/>
          <w:szCs w:val="28"/>
          <w:lang w:eastAsia="en-US" w:bidi="ru-RU"/>
        </w:rPr>
      </w:pPr>
    </w:p>
    <w:p w:rsidR="009242C9" w:rsidRPr="00D82928" w:rsidRDefault="009242C9" w:rsidP="00D82928">
      <w:pPr>
        <w:widowControl w:val="0"/>
        <w:suppressAutoHyphens w:val="0"/>
        <w:autoSpaceDE/>
        <w:ind w:left="4720"/>
        <w:jc w:val="right"/>
        <w:rPr>
          <w:rFonts w:eastAsia="Calibri"/>
          <w:lang w:eastAsia="en-US"/>
        </w:rPr>
      </w:pPr>
      <w:r w:rsidRPr="00D82928">
        <w:rPr>
          <w:rFonts w:eastAsia="Calibri"/>
          <w:color w:val="000000"/>
          <w:lang w:eastAsia="en-US" w:bidi="ru-RU"/>
        </w:rPr>
        <w:t>Приложение № 3 к Административному регламенту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9242C9" w:rsidRPr="00D82928" w:rsidRDefault="009242C9" w:rsidP="00D82928">
      <w:pPr>
        <w:widowControl w:val="0"/>
        <w:suppressAutoHyphens w:val="0"/>
        <w:autoSpaceDE/>
        <w:jc w:val="center"/>
        <w:rPr>
          <w:rFonts w:eastAsia="Calibri"/>
          <w:sz w:val="28"/>
          <w:szCs w:val="28"/>
          <w:lang w:eastAsia="en-US"/>
        </w:rPr>
      </w:pPr>
      <w:r w:rsidRPr="00D82928">
        <w:rPr>
          <w:rFonts w:eastAsia="Calibri"/>
          <w:b/>
          <w:bCs/>
          <w:color w:val="000000"/>
          <w:sz w:val="28"/>
          <w:szCs w:val="28"/>
          <w:lang w:eastAsia="en-US" w:bidi="ru-RU"/>
        </w:rPr>
        <w:t>Форма заявления об утверждении схемы расположения земельного участка на</w:t>
      </w:r>
      <w:r w:rsidR="00D82928">
        <w:rPr>
          <w:rFonts w:eastAsia="Calibri"/>
          <w:b/>
          <w:bCs/>
          <w:color w:val="000000"/>
          <w:sz w:val="28"/>
          <w:szCs w:val="28"/>
          <w:lang w:eastAsia="en-US" w:bidi="ru-RU"/>
        </w:rPr>
        <w:t xml:space="preserve"> </w:t>
      </w:r>
      <w:r w:rsidRPr="00D82928">
        <w:rPr>
          <w:rFonts w:eastAsia="Calibri"/>
          <w:b/>
          <w:bCs/>
          <w:color w:val="000000"/>
          <w:sz w:val="28"/>
          <w:szCs w:val="28"/>
          <w:lang w:eastAsia="en-US" w:bidi="ru-RU"/>
        </w:rPr>
        <w:t>кадастровом плане территории</w:t>
      </w: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lang w:eastAsia="en-US" w:bidi="ru-RU"/>
        </w:rPr>
        <w:t>Заявление</w:t>
      </w:r>
    </w:p>
    <w:p w:rsidR="009242C9" w:rsidRPr="00D82928" w:rsidRDefault="009242C9" w:rsidP="00D82928">
      <w:pPr>
        <w:widowControl w:val="0"/>
        <w:suppressAutoHyphens w:val="0"/>
        <w:autoSpaceDE/>
        <w:jc w:val="center"/>
        <w:rPr>
          <w:rFonts w:eastAsia="Calibri"/>
          <w:sz w:val="22"/>
          <w:szCs w:val="22"/>
          <w:lang w:eastAsia="en-US"/>
        </w:rPr>
      </w:pPr>
      <w:r w:rsidRPr="00D82928">
        <w:rPr>
          <w:rFonts w:eastAsia="Calibri"/>
          <w:b/>
          <w:bCs/>
          <w:color w:val="000000"/>
          <w:lang w:eastAsia="en-US" w:bidi="ru-RU"/>
        </w:rPr>
        <w:t>об утверждении схемы расположения земельного участка на кадастровом плане</w:t>
      </w:r>
      <w:r w:rsidRPr="00D82928">
        <w:rPr>
          <w:rFonts w:eastAsia="Calibri"/>
          <w:b/>
          <w:bCs/>
          <w:color w:val="000000"/>
          <w:lang w:eastAsia="en-US" w:bidi="ru-RU"/>
        </w:rPr>
        <w:br/>
        <w:t>территории</w:t>
      </w:r>
    </w:p>
    <w:p w:rsidR="009242C9" w:rsidRPr="00D82928" w:rsidRDefault="009242C9" w:rsidP="00D82928">
      <w:pPr>
        <w:widowControl w:val="0"/>
        <w:tabs>
          <w:tab w:val="left" w:leader="underscore" w:pos="1738"/>
        </w:tabs>
        <w:suppressAutoHyphens w:val="0"/>
        <w:autoSpaceDE/>
        <w:jc w:val="right"/>
        <w:rPr>
          <w:rFonts w:eastAsia="Calibri"/>
          <w:color w:val="000000"/>
          <w:lang w:eastAsia="en-US" w:bidi="ru-RU"/>
        </w:rPr>
      </w:pPr>
      <w:r w:rsidRPr="00D82928">
        <w:rPr>
          <w:rFonts w:eastAsia="Calibri"/>
          <w:color w:val="000000"/>
          <w:lang w:eastAsia="en-US" w:bidi="ru-RU"/>
        </w:rPr>
        <w:t xml:space="preserve">«__» </w:t>
      </w:r>
      <w:r w:rsidRPr="00D82928">
        <w:rPr>
          <w:rFonts w:eastAsia="Calibri"/>
          <w:color w:val="000000"/>
          <w:lang w:eastAsia="en-US" w:bidi="ru-RU"/>
        </w:rPr>
        <w:tab/>
        <w:t xml:space="preserve"> 20___ г.</w:t>
      </w:r>
    </w:p>
    <w:p w:rsidR="009242C9" w:rsidRPr="00D82928" w:rsidRDefault="009242C9" w:rsidP="00D82928">
      <w:pPr>
        <w:widowControl w:val="0"/>
        <w:tabs>
          <w:tab w:val="left" w:leader="underscore" w:pos="1738"/>
        </w:tabs>
        <w:suppressAutoHyphens w:val="0"/>
        <w:autoSpaceDE/>
        <w:jc w:val="center"/>
        <w:rPr>
          <w:rFonts w:eastAsia="Calibri"/>
          <w:b/>
          <w:color w:val="000000"/>
          <w:lang w:eastAsia="en-US" w:bidi="ru-RU"/>
        </w:rPr>
      </w:pPr>
      <w:r w:rsidRPr="00D82928">
        <w:rPr>
          <w:rFonts w:eastAsia="Calibri"/>
          <w:b/>
          <w:color w:val="000000"/>
          <w:lang w:eastAsia="en-US" w:bidi="ru-RU"/>
        </w:rPr>
        <w:t>Администрация муниципального образования</w:t>
      </w:r>
    </w:p>
    <w:p w:rsidR="009242C9" w:rsidRPr="00D82928" w:rsidRDefault="009242C9" w:rsidP="00D82928">
      <w:pPr>
        <w:widowControl w:val="0"/>
        <w:tabs>
          <w:tab w:val="left" w:leader="underscore" w:pos="1738"/>
        </w:tabs>
        <w:suppressAutoHyphens w:val="0"/>
        <w:autoSpaceDE/>
        <w:jc w:val="center"/>
        <w:rPr>
          <w:rFonts w:eastAsia="Calibri"/>
          <w:sz w:val="20"/>
          <w:szCs w:val="20"/>
          <w:lang w:eastAsia="en-US"/>
        </w:rPr>
      </w:pPr>
      <w:r w:rsidRPr="00D82928">
        <w:rPr>
          <w:rFonts w:eastAsia="Calibri"/>
          <w:b/>
          <w:color w:val="000000"/>
          <w:lang w:eastAsia="en-US" w:bidi="ru-RU"/>
        </w:rPr>
        <w:t>«Муниципальный округ Якшур-Бодьинский район Удмуртской Республики»</w:t>
      </w:r>
    </w:p>
    <w:p w:rsidR="009242C9" w:rsidRPr="00D82928" w:rsidRDefault="009242C9" w:rsidP="00D82928">
      <w:pPr>
        <w:widowControl w:val="0"/>
        <w:suppressAutoHyphens w:val="0"/>
        <w:autoSpaceDE/>
        <w:ind w:firstLine="680"/>
        <w:jc w:val="both"/>
        <w:rPr>
          <w:rFonts w:eastAsia="Calibri"/>
          <w:sz w:val="22"/>
          <w:szCs w:val="22"/>
          <w:lang w:eastAsia="en-US"/>
        </w:rPr>
      </w:pPr>
      <w:r w:rsidRPr="00D82928">
        <w:rPr>
          <w:rFonts w:eastAsia="Calibri"/>
          <w:color w:val="000000"/>
          <w:lang w:eastAsia="en-US" w:bidi="ru-RU"/>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rsidR="009242C9" w:rsidRPr="00D82928" w:rsidRDefault="009242C9" w:rsidP="006024CB">
      <w:pPr>
        <w:widowControl w:val="0"/>
        <w:numPr>
          <w:ilvl w:val="0"/>
          <w:numId w:val="37"/>
        </w:numPr>
        <w:tabs>
          <w:tab w:val="left" w:pos="960"/>
        </w:tabs>
        <w:suppressAutoHyphens w:val="0"/>
        <w:autoSpaceDE/>
        <w:ind w:firstLine="600"/>
        <w:rPr>
          <w:rFonts w:eastAsia="Calibri"/>
          <w:sz w:val="22"/>
          <w:szCs w:val="22"/>
          <w:lang w:eastAsia="en-US"/>
        </w:rPr>
      </w:pPr>
      <w:r w:rsidRPr="00D82928">
        <w:rPr>
          <w:rFonts w:eastAsia="Calibri"/>
          <w:b/>
          <w:bCs/>
          <w:color w:val="000000"/>
          <w:lang w:eastAsia="en-US" w:bidi="ru-RU"/>
        </w:rPr>
        <w:t>Сведения о заявителе (в случае, если заявитель обращается через представителя)</w:t>
      </w:r>
    </w:p>
    <w:tbl>
      <w:tblPr>
        <w:tblOverlap w:val="never"/>
        <w:tblW w:w="9570" w:type="dxa"/>
        <w:jc w:val="center"/>
        <w:tblLayout w:type="fixed"/>
        <w:tblCellMar>
          <w:left w:w="10" w:type="dxa"/>
          <w:right w:w="10" w:type="dxa"/>
        </w:tblCellMar>
        <w:tblLook w:val="04A0" w:firstRow="1" w:lastRow="0" w:firstColumn="1" w:lastColumn="0" w:noHBand="0" w:noVBand="1"/>
      </w:tblPr>
      <w:tblGrid>
        <w:gridCol w:w="1045"/>
        <w:gridCol w:w="4632"/>
        <w:gridCol w:w="3893"/>
      </w:tblGrid>
      <w:tr w:rsidR="009242C9" w:rsidRPr="00D82928" w:rsidTr="009242C9">
        <w:trPr>
          <w:trHeight w:hRule="exact" w:val="768"/>
          <w:jc w:val="center"/>
        </w:trPr>
        <w:tc>
          <w:tcPr>
            <w:tcW w:w="104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1.1</w:t>
            </w:r>
          </w:p>
        </w:tc>
        <w:tc>
          <w:tcPr>
            <w:tcW w:w="4632"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Сведения о физическом лице, в случае если заявителем является физическое лицо:</w:t>
            </w:r>
          </w:p>
        </w:tc>
        <w:tc>
          <w:tcPr>
            <w:tcW w:w="389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70"/>
          <w:jc w:val="center"/>
        </w:trPr>
        <w:tc>
          <w:tcPr>
            <w:tcW w:w="1046"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1.1.1</w:t>
            </w:r>
          </w:p>
        </w:tc>
        <w:tc>
          <w:tcPr>
            <w:tcW w:w="4632"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Фамилия, имя, отчество (при наличии)</w:t>
            </w:r>
          </w:p>
        </w:tc>
        <w:tc>
          <w:tcPr>
            <w:tcW w:w="389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D82928">
        <w:trPr>
          <w:trHeight w:hRule="exact" w:val="599"/>
          <w:jc w:val="center"/>
        </w:trPr>
        <w:tc>
          <w:tcPr>
            <w:tcW w:w="104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1.1.2</w:t>
            </w:r>
          </w:p>
        </w:tc>
        <w:tc>
          <w:tcPr>
            <w:tcW w:w="4632"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Реквизиты документа, удостоверяющего личность</w:t>
            </w:r>
          </w:p>
        </w:tc>
        <w:tc>
          <w:tcPr>
            <w:tcW w:w="389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392"/>
          <w:jc w:val="center"/>
        </w:trPr>
        <w:tc>
          <w:tcPr>
            <w:tcW w:w="104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1.1.3</w:t>
            </w:r>
          </w:p>
        </w:tc>
        <w:tc>
          <w:tcPr>
            <w:tcW w:w="4632"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Адрес регистрации</w:t>
            </w:r>
          </w:p>
        </w:tc>
        <w:tc>
          <w:tcPr>
            <w:tcW w:w="389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386"/>
          <w:jc w:val="center"/>
        </w:trPr>
        <w:tc>
          <w:tcPr>
            <w:tcW w:w="104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1.1.4</w:t>
            </w:r>
          </w:p>
        </w:tc>
        <w:tc>
          <w:tcPr>
            <w:tcW w:w="4632"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Адрес проживания</w:t>
            </w:r>
          </w:p>
        </w:tc>
        <w:tc>
          <w:tcPr>
            <w:tcW w:w="389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09"/>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1.1.5</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Номер телефона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09"/>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1.1.6</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Адрес электронной почты</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1207"/>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lastRenderedPageBreak/>
              <w:t>1.2</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Сведения об индивидуальном предпринимателе, в случае если заявитель является индивидуальным предпринимателем:</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701"/>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1.2.1</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Фамилия, имя, отчество (при наличии) индивидуального предпринимателя</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701"/>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1.2.2</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Идентификационный номер налогоплательщика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1006"/>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1.2.3</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Основной государственный регистрационный номер индивидуального предпринимателя</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49"/>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1.2.4</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Номер телефона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13"/>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1.2.5</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Адрес электронной почты</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19"/>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Сведения о юридическом лице:</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26"/>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1.2.1</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Полное наименование юридического лица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677"/>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1.2.2</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Основной государственный регистрационный номер</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715"/>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1.2.3</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Идентификационный номер налогоплательщика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413"/>
          <w:jc w:val="center"/>
        </w:trPr>
        <w:tc>
          <w:tcPr>
            <w:tcW w:w="10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1.2.4</w:t>
            </w:r>
          </w:p>
        </w:tc>
        <w:tc>
          <w:tcPr>
            <w:tcW w:w="4632"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Номер телефона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717"/>
          <w:jc w:val="center"/>
        </w:trPr>
        <w:tc>
          <w:tcPr>
            <w:tcW w:w="1046"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jc w:val="center"/>
            </w:pPr>
          </w:p>
          <w:p w:rsidR="009242C9" w:rsidRPr="00D82928" w:rsidRDefault="009242C9" w:rsidP="00D82928">
            <w:pPr>
              <w:autoSpaceDE/>
              <w:jc w:val="center"/>
            </w:pPr>
            <w:r w:rsidRPr="00D82928">
              <w:t>1.2.5</w:t>
            </w:r>
          </w:p>
        </w:tc>
        <w:tc>
          <w:tcPr>
            <w:tcW w:w="4632"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pPr>
          </w:p>
          <w:p w:rsidR="009242C9" w:rsidRPr="00D82928" w:rsidRDefault="009242C9" w:rsidP="00D82928">
            <w:pPr>
              <w:autoSpaceDE/>
            </w:pPr>
            <w:r w:rsidRPr="00D82928">
              <w:t>Адрес электронной почты</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bl>
    <w:p w:rsidR="009242C9" w:rsidRPr="00D82928" w:rsidRDefault="009242C9" w:rsidP="00D82928">
      <w:pPr>
        <w:widowControl w:val="0"/>
        <w:suppressAutoHyphens w:val="0"/>
        <w:autoSpaceDE/>
        <w:ind w:left="3562"/>
        <w:rPr>
          <w:rFonts w:eastAsia="Calibri"/>
          <w:b/>
          <w:bCs/>
          <w:color w:val="000000"/>
          <w:lang w:eastAsia="en-US" w:bidi="ru-RU"/>
        </w:rPr>
      </w:pPr>
    </w:p>
    <w:p w:rsidR="009242C9" w:rsidRPr="00D82928" w:rsidRDefault="009242C9" w:rsidP="00D82928">
      <w:pPr>
        <w:widowControl w:val="0"/>
        <w:suppressAutoHyphens w:val="0"/>
        <w:autoSpaceDE/>
        <w:ind w:left="3562"/>
        <w:rPr>
          <w:rFonts w:eastAsia="Calibri"/>
          <w:b/>
          <w:bCs/>
          <w:sz w:val="20"/>
          <w:szCs w:val="20"/>
          <w:lang w:eastAsia="en-US"/>
        </w:rPr>
      </w:pPr>
      <w:r w:rsidRPr="00D82928">
        <w:rPr>
          <w:rFonts w:eastAsia="Calibri"/>
          <w:b/>
          <w:bCs/>
          <w:color w:val="000000"/>
          <w:lang w:eastAsia="en-US" w:bidi="ru-RU"/>
        </w:rPr>
        <w:t>2. Сведения о заявителе</w:t>
      </w:r>
    </w:p>
    <w:tbl>
      <w:tblPr>
        <w:tblpPr w:leftFromText="180" w:rightFromText="180" w:vertAnchor="text" w:horzAnchor="margin" w:tblpX="-122" w:tblpY="209"/>
        <w:tblOverlap w:val="never"/>
        <w:tblW w:w="9645" w:type="dxa"/>
        <w:tblLayout w:type="fixed"/>
        <w:tblCellMar>
          <w:left w:w="10" w:type="dxa"/>
          <w:right w:w="10" w:type="dxa"/>
        </w:tblCellMar>
        <w:tblLook w:val="04A0" w:firstRow="1" w:lastRow="0" w:firstColumn="1" w:lastColumn="0" w:noHBand="0" w:noVBand="1"/>
      </w:tblPr>
      <w:tblGrid>
        <w:gridCol w:w="1144"/>
        <w:gridCol w:w="4647"/>
        <w:gridCol w:w="3854"/>
      </w:tblGrid>
      <w:tr w:rsidR="009242C9" w:rsidRPr="00D82928" w:rsidTr="005F4E10">
        <w:trPr>
          <w:trHeight w:hRule="exact" w:val="768"/>
        </w:trPr>
        <w:tc>
          <w:tcPr>
            <w:tcW w:w="1144"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2.1</w:t>
            </w:r>
          </w:p>
        </w:tc>
        <w:tc>
          <w:tcPr>
            <w:tcW w:w="4647"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Сведения о физическом лице, в случае если заявителем является физическое лицо:</w:t>
            </w:r>
          </w:p>
        </w:tc>
        <w:tc>
          <w:tcPr>
            <w:tcW w:w="3854"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470"/>
        </w:trPr>
        <w:tc>
          <w:tcPr>
            <w:tcW w:w="1144"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ind w:firstLine="260"/>
              <w:jc w:val="both"/>
              <w:rPr>
                <w:rFonts w:eastAsia="Calibri"/>
                <w:lang w:eastAsia="en-US"/>
              </w:rPr>
            </w:pPr>
            <w:r w:rsidRPr="00D82928">
              <w:rPr>
                <w:rFonts w:eastAsia="Calibri"/>
                <w:color w:val="000000"/>
                <w:lang w:eastAsia="en-US" w:bidi="ru-RU"/>
              </w:rPr>
              <w:t>2.1.1</w:t>
            </w:r>
          </w:p>
        </w:tc>
        <w:tc>
          <w:tcPr>
            <w:tcW w:w="4647"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Фамилия, имя, отчество (при наличии)</w:t>
            </w:r>
          </w:p>
        </w:tc>
        <w:tc>
          <w:tcPr>
            <w:tcW w:w="3854"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763"/>
        </w:trPr>
        <w:tc>
          <w:tcPr>
            <w:tcW w:w="1144"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ind w:firstLine="260"/>
              <w:jc w:val="both"/>
              <w:rPr>
                <w:rFonts w:eastAsia="Calibri"/>
                <w:lang w:eastAsia="en-US"/>
              </w:rPr>
            </w:pPr>
            <w:r w:rsidRPr="00D82928">
              <w:rPr>
                <w:rFonts w:eastAsia="Calibri"/>
                <w:color w:val="000000"/>
                <w:lang w:eastAsia="en-US" w:bidi="ru-RU"/>
              </w:rPr>
              <w:t>2.1.2</w:t>
            </w:r>
          </w:p>
        </w:tc>
        <w:tc>
          <w:tcPr>
            <w:tcW w:w="4647"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Реквизиты документа, удостоверяющего личность</w:t>
            </w:r>
          </w:p>
        </w:tc>
        <w:tc>
          <w:tcPr>
            <w:tcW w:w="3854"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441"/>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ind w:firstLine="260"/>
              <w:jc w:val="both"/>
              <w:rPr>
                <w:rFonts w:eastAsia="Calibri"/>
                <w:lang w:eastAsia="en-US"/>
              </w:rPr>
            </w:pPr>
            <w:r w:rsidRPr="00D82928">
              <w:rPr>
                <w:rFonts w:eastAsia="Calibri"/>
                <w:color w:val="000000"/>
                <w:lang w:eastAsia="en-US" w:bidi="ru-RU"/>
              </w:rPr>
              <w:t>2.1.3</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Адрес регистрации</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441"/>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2.1.4</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Адрес проживания</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441"/>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2.1.5</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Номер телефона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441"/>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2.1.6</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Адрес электронной почты</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1250"/>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2.2</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Сведения об индивидуальном предпринимателе, в случае если заявитель является индивидуальным предпринимателем:</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711"/>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t>2.2.1</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ФИО (последнее при наличии) индивидуального предпринимателя</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5F4E10">
        <w:trPr>
          <w:trHeight w:hRule="exact" w:val="569"/>
        </w:trPr>
        <w:tc>
          <w:tcPr>
            <w:tcW w:w="1144"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jc w:val="center"/>
            </w:pPr>
            <w:r w:rsidRPr="00D82928">
              <w:lastRenderedPageBreak/>
              <w:t>2.2.2</w:t>
            </w:r>
          </w:p>
        </w:tc>
        <w:tc>
          <w:tcPr>
            <w:tcW w:w="4647"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pPr>
            <w:r w:rsidRPr="00D82928">
              <w:t>Идентификационный номер налогоплательщика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r w:rsidR="005F4E10" w:rsidRPr="00D82928" w:rsidTr="005F4E10">
        <w:trPr>
          <w:trHeight w:hRule="exact" w:val="569"/>
        </w:trPr>
        <w:tc>
          <w:tcPr>
            <w:tcW w:w="1144" w:type="dxa"/>
            <w:tcBorders>
              <w:top w:val="single" w:sz="4" w:space="0" w:color="auto"/>
              <w:left w:val="single" w:sz="4" w:space="0" w:color="auto"/>
              <w:bottom w:val="single" w:sz="4" w:space="0" w:color="auto"/>
              <w:right w:val="nil"/>
            </w:tcBorders>
            <w:shd w:val="clear" w:color="auto" w:fill="FFFFFF"/>
          </w:tcPr>
          <w:p w:rsidR="005F4E10" w:rsidRPr="00D82928" w:rsidRDefault="005F4E10" w:rsidP="005F4E10">
            <w:pPr>
              <w:autoSpaceDE/>
              <w:jc w:val="center"/>
            </w:pPr>
            <w:r w:rsidRPr="00D82928">
              <w:t>2.2.3</w:t>
            </w:r>
          </w:p>
        </w:tc>
        <w:tc>
          <w:tcPr>
            <w:tcW w:w="4647" w:type="dxa"/>
            <w:tcBorders>
              <w:top w:val="single" w:sz="4" w:space="0" w:color="auto"/>
              <w:left w:val="single" w:sz="4" w:space="0" w:color="auto"/>
              <w:bottom w:val="single" w:sz="4" w:space="0" w:color="auto"/>
              <w:right w:val="nil"/>
            </w:tcBorders>
            <w:shd w:val="clear" w:color="auto" w:fill="FFFFFF"/>
          </w:tcPr>
          <w:p w:rsidR="005F4E10" w:rsidRPr="00D82928" w:rsidRDefault="005F4E10" w:rsidP="005F4E10">
            <w:pPr>
              <w:autoSpaceDE/>
            </w:pPr>
            <w:r w:rsidRPr="00D82928">
              <w:t>Основной государственный регистрационный номер индивидуального предпринимателя</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7014BF">
        <w:trPr>
          <w:trHeight w:hRule="exact" w:val="569"/>
        </w:trPr>
        <w:tc>
          <w:tcPr>
            <w:tcW w:w="1144"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2.2.4</w:t>
            </w:r>
          </w:p>
        </w:tc>
        <w:tc>
          <w:tcPr>
            <w:tcW w:w="4647"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Номер телефона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7014BF">
        <w:trPr>
          <w:trHeight w:hRule="exact" w:val="569"/>
        </w:trPr>
        <w:tc>
          <w:tcPr>
            <w:tcW w:w="1144"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2.2.5</w:t>
            </w:r>
          </w:p>
        </w:tc>
        <w:tc>
          <w:tcPr>
            <w:tcW w:w="4647"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Адрес электронной почты</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7014BF">
        <w:trPr>
          <w:trHeight w:hRule="exact" w:val="569"/>
        </w:trPr>
        <w:tc>
          <w:tcPr>
            <w:tcW w:w="1144"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jc w:val="center"/>
              <w:rPr>
                <w:rFonts w:eastAsia="Calibri"/>
                <w:lang w:eastAsia="en-US"/>
              </w:rPr>
            </w:pPr>
            <w:r w:rsidRPr="00D82928">
              <w:rPr>
                <w:rFonts w:eastAsia="Calibri"/>
                <w:color w:val="000000"/>
                <w:lang w:eastAsia="en-US" w:bidi="ru-RU"/>
              </w:rPr>
              <w:t>2.3</w:t>
            </w:r>
          </w:p>
        </w:tc>
        <w:tc>
          <w:tcPr>
            <w:tcW w:w="4647"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Сведения о юридическом лице:</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7014BF">
        <w:trPr>
          <w:trHeight w:hRule="exact" w:val="569"/>
        </w:trPr>
        <w:tc>
          <w:tcPr>
            <w:tcW w:w="1144"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2.3.1</w:t>
            </w:r>
          </w:p>
        </w:tc>
        <w:tc>
          <w:tcPr>
            <w:tcW w:w="4647"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Полное наименование юридического лица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7014BF">
        <w:trPr>
          <w:trHeight w:hRule="exact" w:val="569"/>
        </w:trPr>
        <w:tc>
          <w:tcPr>
            <w:tcW w:w="1144"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1.2.2</w:t>
            </w:r>
          </w:p>
        </w:tc>
        <w:tc>
          <w:tcPr>
            <w:tcW w:w="4647" w:type="dxa"/>
            <w:tcBorders>
              <w:top w:val="single" w:sz="4" w:space="0" w:color="auto"/>
              <w:left w:val="single" w:sz="4" w:space="0" w:color="auto"/>
              <w:bottom w:val="nil"/>
              <w:right w:val="nil"/>
            </w:tcBorders>
            <w:shd w:val="clear" w:color="auto" w:fill="FFFFFF"/>
            <w:vAlign w:val="center"/>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Основной государственный регистрационный номер</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7014BF">
        <w:trPr>
          <w:trHeight w:hRule="exact" w:val="569"/>
        </w:trPr>
        <w:tc>
          <w:tcPr>
            <w:tcW w:w="1144" w:type="dxa"/>
            <w:tcBorders>
              <w:top w:val="single" w:sz="4" w:space="0" w:color="auto"/>
              <w:left w:val="single" w:sz="4" w:space="0" w:color="auto"/>
              <w:bottom w:val="nil"/>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2.3.3</w:t>
            </w:r>
          </w:p>
        </w:tc>
        <w:tc>
          <w:tcPr>
            <w:tcW w:w="4647" w:type="dxa"/>
            <w:tcBorders>
              <w:top w:val="single" w:sz="4" w:space="0" w:color="auto"/>
              <w:left w:val="single" w:sz="4" w:space="0" w:color="auto"/>
              <w:bottom w:val="nil"/>
              <w:right w:val="nil"/>
            </w:tcBorders>
            <w:shd w:val="clear" w:color="auto" w:fill="FFFFFF"/>
            <w:vAlign w:val="center"/>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Идентификационный номер налогоплательщика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569"/>
        </w:trPr>
        <w:tc>
          <w:tcPr>
            <w:tcW w:w="1144" w:type="dxa"/>
            <w:tcBorders>
              <w:top w:val="single" w:sz="4" w:space="0" w:color="auto"/>
              <w:left w:val="single" w:sz="4" w:space="0" w:color="auto"/>
              <w:bottom w:val="single" w:sz="4" w:space="0" w:color="auto"/>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2.3.4</w:t>
            </w:r>
          </w:p>
        </w:tc>
        <w:tc>
          <w:tcPr>
            <w:tcW w:w="4647" w:type="dxa"/>
            <w:tcBorders>
              <w:top w:val="single" w:sz="4" w:space="0" w:color="auto"/>
              <w:left w:val="single" w:sz="4" w:space="0" w:color="auto"/>
              <w:bottom w:val="single" w:sz="4" w:space="0" w:color="auto"/>
              <w:right w:val="nil"/>
            </w:tcBorders>
            <w:shd w:val="clear" w:color="auto" w:fill="FFFFFF"/>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Номер телефона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569"/>
        </w:trPr>
        <w:tc>
          <w:tcPr>
            <w:tcW w:w="1144" w:type="dxa"/>
            <w:tcBorders>
              <w:top w:val="single" w:sz="4" w:space="0" w:color="auto"/>
              <w:left w:val="single" w:sz="4" w:space="0" w:color="auto"/>
              <w:bottom w:val="single" w:sz="4" w:space="0" w:color="auto"/>
              <w:right w:val="nil"/>
            </w:tcBorders>
            <w:shd w:val="clear" w:color="auto" w:fill="FFFFFF"/>
          </w:tcPr>
          <w:p w:rsidR="005F4E10" w:rsidRPr="00D82928" w:rsidRDefault="005F4E10" w:rsidP="005F4E10">
            <w:pPr>
              <w:widowControl w:val="0"/>
              <w:suppressAutoHyphens w:val="0"/>
              <w:autoSpaceDE/>
              <w:ind w:firstLine="260"/>
              <w:jc w:val="both"/>
              <w:rPr>
                <w:rFonts w:eastAsia="Calibri"/>
                <w:lang w:eastAsia="en-US"/>
              </w:rPr>
            </w:pPr>
            <w:r w:rsidRPr="00D82928">
              <w:rPr>
                <w:rFonts w:eastAsia="Calibri"/>
                <w:color w:val="000000"/>
                <w:lang w:eastAsia="en-US" w:bidi="ru-RU"/>
              </w:rPr>
              <w:t>2.3.5</w:t>
            </w:r>
          </w:p>
        </w:tc>
        <w:tc>
          <w:tcPr>
            <w:tcW w:w="4647" w:type="dxa"/>
            <w:tcBorders>
              <w:top w:val="single" w:sz="4" w:space="0" w:color="auto"/>
              <w:left w:val="single" w:sz="4" w:space="0" w:color="auto"/>
              <w:bottom w:val="single" w:sz="4" w:space="0" w:color="auto"/>
              <w:right w:val="nil"/>
            </w:tcBorders>
            <w:shd w:val="clear" w:color="auto" w:fill="FFFFFF"/>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Адрес электронной почты</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569"/>
        </w:trPr>
        <w:tc>
          <w:tcPr>
            <w:tcW w:w="1144" w:type="dxa"/>
            <w:tcBorders>
              <w:top w:val="single" w:sz="4" w:space="0" w:color="auto"/>
            </w:tcBorders>
            <w:shd w:val="clear" w:color="auto" w:fill="FFFFFF"/>
          </w:tcPr>
          <w:p w:rsidR="005F4E10" w:rsidRDefault="005F4E10" w:rsidP="005F4E10">
            <w:pPr>
              <w:widowControl w:val="0"/>
              <w:suppressAutoHyphens w:val="0"/>
              <w:autoSpaceDE/>
              <w:ind w:firstLine="260"/>
              <w:jc w:val="both"/>
              <w:rPr>
                <w:rFonts w:eastAsia="Calibri"/>
                <w:color w:val="000000"/>
                <w:lang w:eastAsia="en-US" w:bidi="ru-RU"/>
              </w:rPr>
            </w:pPr>
          </w:p>
          <w:p w:rsidR="005F4E10" w:rsidRDefault="005F4E10" w:rsidP="005F4E10">
            <w:pPr>
              <w:widowControl w:val="0"/>
              <w:suppressAutoHyphens w:val="0"/>
              <w:autoSpaceDE/>
              <w:ind w:firstLine="260"/>
              <w:jc w:val="both"/>
              <w:rPr>
                <w:rFonts w:eastAsia="Calibri"/>
                <w:color w:val="000000"/>
                <w:lang w:eastAsia="en-US" w:bidi="ru-RU"/>
              </w:rPr>
            </w:pPr>
          </w:p>
          <w:p w:rsidR="005F4E10" w:rsidRDefault="005F4E10" w:rsidP="005F4E10">
            <w:pPr>
              <w:widowControl w:val="0"/>
              <w:suppressAutoHyphens w:val="0"/>
              <w:autoSpaceDE/>
              <w:ind w:firstLine="260"/>
              <w:jc w:val="both"/>
              <w:rPr>
                <w:rFonts w:eastAsia="Calibri"/>
                <w:color w:val="000000"/>
                <w:lang w:eastAsia="en-US" w:bidi="ru-RU"/>
              </w:rPr>
            </w:pPr>
          </w:p>
          <w:p w:rsidR="005F4E10" w:rsidRDefault="005F4E10" w:rsidP="005F4E10">
            <w:pPr>
              <w:widowControl w:val="0"/>
              <w:suppressAutoHyphens w:val="0"/>
              <w:autoSpaceDE/>
              <w:ind w:firstLine="260"/>
              <w:jc w:val="both"/>
              <w:rPr>
                <w:rFonts w:eastAsia="Calibri"/>
                <w:color w:val="000000"/>
                <w:lang w:eastAsia="en-US" w:bidi="ru-RU"/>
              </w:rPr>
            </w:pPr>
          </w:p>
          <w:p w:rsidR="005F4E10" w:rsidRDefault="005F4E10" w:rsidP="005F4E10">
            <w:pPr>
              <w:widowControl w:val="0"/>
              <w:suppressAutoHyphens w:val="0"/>
              <w:autoSpaceDE/>
              <w:ind w:firstLine="260"/>
              <w:jc w:val="both"/>
              <w:rPr>
                <w:rFonts w:eastAsia="Calibri"/>
                <w:color w:val="000000"/>
                <w:lang w:eastAsia="en-US" w:bidi="ru-RU"/>
              </w:rPr>
            </w:pPr>
          </w:p>
          <w:p w:rsidR="005F4E10" w:rsidRPr="00D82928" w:rsidRDefault="005F4E10" w:rsidP="005F4E10">
            <w:pPr>
              <w:widowControl w:val="0"/>
              <w:suppressAutoHyphens w:val="0"/>
              <w:autoSpaceDE/>
              <w:ind w:firstLine="260"/>
              <w:jc w:val="both"/>
              <w:rPr>
                <w:rFonts w:eastAsia="Calibri"/>
                <w:color w:val="000000"/>
                <w:lang w:eastAsia="en-US" w:bidi="ru-RU"/>
              </w:rPr>
            </w:pPr>
          </w:p>
        </w:tc>
        <w:tc>
          <w:tcPr>
            <w:tcW w:w="4647" w:type="dxa"/>
            <w:tcBorders>
              <w:top w:val="single" w:sz="4" w:space="0" w:color="auto"/>
            </w:tcBorders>
            <w:shd w:val="clear" w:color="auto" w:fill="FFFFFF"/>
          </w:tcPr>
          <w:p w:rsidR="005F4E10" w:rsidRPr="00D82928" w:rsidRDefault="005F4E10" w:rsidP="005F4E10">
            <w:pPr>
              <w:widowControl w:val="0"/>
              <w:suppressAutoHyphens w:val="0"/>
              <w:autoSpaceDE/>
              <w:jc w:val="center"/>
              <w:rPr>
                <w:rFonts w:eastAsia="Calibri"/>
                <w:color w:val="000000"/>
                <w:lang w:eastAsia="en-US" w:bidi="ru-RU"/>
              </w:rPr>
            </w:pPr>
            <w:r w:rsidRPr="00D82928">
              <w:rPr>
                <w:rFonts w:eastAsia="Calibri"/>
                <w:b/>
                <w:bCs/>
                <w:color w:val="000000"/>
                <w:lang w:eastAsia="en-US" w:bidi="ru-RU"/>
              </w:rPr>
              <w:t>3. Сведения по услуге</w:t>
            </w:r>
          </w:p>
        </w:tc>
        <w:tc>
          <w:tcPr>
            <w:tcW w:w="3854" w:type="dxa"/>
            <w:tcBorders>
              <w:top w:val="single" w:sz="4" w:space="0" w:color="auto"/>
            </w:tcBorders>
            <w:shd w:val="clear" w:color="auto" w:fill="FFFFFF"/>
          </w:tcPr>
          <w:p w:rsidR="005F4E10" w:rsidRPr="00D82928" w:rsidRDefault="005F4E10" w:rsidP="005F4E10">
            <w:pPr>
              <w:autoSpaceDE/>
              <w:rPr>
                <w:sz w:val="10"/>
                <w:szCs w:val="10"/>
              </w:rPr>
            </w:pPr>
          </w:p>
        </w:tc>
      </w:tr>
    </w:tbl>
    <w:tbl>
      <w:tblPr>
        <w:tblpPr w:leftFromText="180" w:rightFromText="180" w:vertAnchor="text" w:horzAnchor="margin" w:tblpY="3203"/>
        <w:tblOverlap w:val="never"/>
        <w:tblW w:w="9570" w:type="dxa"/>
        <w:tblLayout w:type="fixed"/>
        <w:tblCellMar>
          <w:left w:w="10" w:type="dxa"/>
          <w:right w:w="10" w:type="dxa"/>
        </w:tblCellMar>
        <w:tblLook w:val="04A0" w:firstRow="1" w:lastRow="0" w:firstColumn="1" w:lastColumn="0" w:noHBand="0" w:noVBand="1"/>
      </w:tblPr>
      <w:tblGrid>
        <w:gridCol w:w="1045"/>
        <w:gridCol w:w="4632"/>
        <w:gridCol w:w="3893"/>
      </w:tblGrid>
      <w:tr w:rsidR="005F4E10" w:rsidRPr="00D82928" w:rsidTr="005F4E10">
        <w:trPr>
          <w:trHeight w:hRule="exact" w:val="732"/>
        </w:trPr>
        <w:tc>
          <w:tcPr>
            <w:tcW w:w="1045"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widowControl w:val="0"/>
              <w:suppressAutoHyphens w:val="0"/>
              <w:autoSpaceDE/>
              <w:jc w:val="center"/>
              <w:rPr>
                <w:rFonts w:eastAsia="Calibri"/>
                <w:lang w:eastAsia="en-US"/>
              </w:rPr>
            </w:pPr>
            <w:r w:rsidRPr="00D82928">
              <w:rPr>
                <w:rFonts w:eastAsia="Calibri"/>
                <w:color w:val="000000"/>
                <w:lang w:eastAsia="en-US" w:bidi="ru-RU"/>
              </w:rPr>
              <w:t>3.1</w:t>
            </w:r>
          </w:p>
        </w:tc>
        <w:tc>
          <w:tcPr>
            <w:tcW w:w="4632"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В результате чего образуется земельный участок? (Раздел/Объединение)</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732"/>
        </w:trPr>
        <w:tc>
          <w:tcPr>
            <w:tcW w:w="1045"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autoSpaceDE/>
              <w:jc w:val="center"/>
            </w:pPr>
            <w:r w:rsidRPr="00D82928">
              <w:t>3.2</w:t>
            </w:r>
          </w:p>
        </w:tc>
        <w:tc>
          <w:tcPr>
            <w:tcW w:w="4632"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autoSpaceDE/>
            </w:pPr>
            <w:r w:rsidRPr="00D82928">
              <w:t>Право заявителя на земельный участок зарегистрировано в ЕГРН?</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732"/>
        </w:trPr>
        <w:tc>
          <w:tcPr>
            <w:tcW w:w="1045"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autoSpaceDE/>
              <w:jc w:val="center"/>
            </w:pPr>
            <w:r w:rsidRPr="00D82928">
              <w:t>3.3</w:t>
            </w:r>
          </w:p>
        </w:tc>
        <w:tc>
          <w:tcPr>
            <w:tcW w:w="4632"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autoSpaceDE/>
            </w:pPr>
            <w:r w:rsidRPr="00D82928">
              <w:t>Сколько землепользователей у исходного земельного участка?</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732"/>
        </w:trPr>
        <w:tc>
          <w:tcPr>
            <w:tcW w:w="1045"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autoSpaceDE/>
              <w:jc w:val="center"/>
            </w:pPr>
            <w:r w:rsidRPr="00D82928">
              <w:t>3.4</w:t>
            </w:r>
          </w:p>
        </w:tc>
        <w:tc>
          <w:tcPr>
            <w:tcW w:w="4632" w:type="dxa"/>
            <w:tcBorders>
              <w:top w:val="single" w:sz="4" w:space="0" w:color="auto"/>
              <w:left w:val="single" w:sz="4" w:space="0" w:color="auto"/>
              <w:bottom w:val="single" w:sz="4" w:space="0" w:color="auto"/>
              <w:right w:val="nil"/>
            </w:tcBorders>
            <w:shd w:val="clear" w:color="auto" w:fill="FFFFFF"/>
            <w:hideMark/>
          </w:tcPr>
          <w:p w:rsidR="005F4E10" w:rsidRPr="00D82928" w:rsidRDefault="005F4E10" w:rsidP="005F4E10">
            <w:pPr>
              <w:autoSpaceDE/>
            </w:pPr>
            <w:r w:rsidRPr="00D82928">
              <w:t>Исходный земельный участок находится в залоге?</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5F4E10" w:rsidRPr="00D82928" w:rsidRDefault="005F4E10" w:rsidP="005F4E10">
            <w:pPr>
              <w:autoSpaceDE/>
              <w:rPr>
                <w:sz w:val="10"/>
                <w:szCs w:val="10"/>
              </w:rPr>
            </w:pPr>
          </w:p>
        </w:tc>
      </w:tr>
      <w:tr w:rsidR="005F4E10" w:rsidRPr="00D82928" w:rsidTr="005F4E10">
        <w:trPr>
          <w:trHeight w:hRule="exact" w:val="732"/>
        </w:trPr>
        <w:tc>
          <w:tcPr>
            <w:tcW w:w="1045" w:type="dxa"/>
            <w:tcBorders>
              <w:top w:val="single" w:sz="4" w:space="0" w:color="auto"/>
            </w:tcBorders>
            <w:shd w:val="clear" w:color="auto" w:fill="FFFFFF"/>
          </w:tcPr>
          <w:p w:rsidR="005F4E10" w:rsidRDefault="005F4E10" w:rsidP="005F4E10">
            <w:pPr>
              <w:autoSpaceDE/>
              <w:jc w:val="center"/>
            </w:pPr>
          </w:p>
          <w:p w:rsidR="005F4E10" w:rsidRDefault="005F4E10" w:rsidP="005F4E10">
            <w:pPr>
              <w:autoSpaceDE/>
              <w:jc w:val="center"/>
            </w:pPr>
          </w:p>
          <w:p w:rsidR="005F4E10" w:rsidRPr="00D82928" w:rsidRDefault="005F4E10" w:rsidP="005F4E10">
            <w:pPr>
              <w:autoSpaceDE/>
              <w:jc w:val="center"/>
            </w:pPr>
          </w:p>
        </w:tc>
        <w:tc>
          <w:tcPr>
            <w:tcW w:w="4632" w:type="dxa"/>
            <w:tcBorders>
              <w:top w:val="single" w:sz="4" w:space="0" w:color="auto"/>
            </w:tcBorders>
            <w:shd w:val="clear" w:color="auto" w:fill="FFFFFF"/>
          </w:tcPr>
          <w:p w:rsidR="005F4E10" w:rsidRPr="00D82928" w:rsidRDefault="005F4E10" w:rsidP="005F4E10">
            <w:pPr>
              <w:autoSpaceDE/>
            </w:pPr>
          </w:p>
          <w:p w:rsidR="005F4E10" w:rsidRPr="00D82928" w:rsidRDefault="005F4E10" w:rsidP="005F4E10">
            <w:pPr>
              <w:widowControl w:val="0"/>
              <w:suppressAutoHyphens w:val="0"/>
              <w:autoSpaceDE/>
              <w:jc w:val="center"/>
              <w:rPr>
                <w:rFonts w:eastAsia="Calibri"/>
                <w:b/>
                <w:bCs/>
                <w:sz w:val="22"/>
                <w:szCs w:val="22"/>
                <w:lang w:eastAsia="en-US"/>
              </w:rPr>
            </w:pPr>
            <w:r w:rsidRPr="00D82928">
              <w:rPr>
                <w:rFonts w:eastAsia="Calibri"/>
                <w:b/>
                <w:bCs/>
                <w:color w:val="000000"/>
                <w:lang w:eastAsia="en-US" w:bidi="ru-RU"/>
              </w:rPr>
              <w:t>4. Сведения о земельном участке(-ах)</w:t>
            </w:r>
          </w:p>
          <w:p w:rsidR="005F4E10" w:rsidRPr="00D82928" w:rsidRDefault="005F4E10" w:rsidP="005F4E10">
            <w:pPr>
              <w:autoSpaceDE/>
            </w:pPr>
          </w:p>
        </w:tc>
        <w:tc>
          <w:tcPr>
            <w:tcW w:w="3893" w:type="dxa"/>
            <w:tcBorders>
              <w:top w:val="single" w:sz="4" w:space="0" w:color="auto"/>
            </w:tcBorders>
            <w:shd w:val="clear" w:color="auto" w:fill="FFFFFF"/>
          </w:tcPr>
          <w:p w:rsidR="005F4E10" w:rsidRPr="00D82928" w:rsidRDefault="005F4E10" w:rsidP="005F4E10">
            <w:pPr>
              <w:autoSpaceDE/>
              <w:rPr>
                <w:sz w:val="10"/>
                <w:szCs w:val="10"/>
              </w:rPr>
            </w:pPr>
          </w:p>
        </w:tc>
      </w:tr>
    </w:tbl>
    <w:tbl>
      <w:tblPr>
        <w:tblpPr w:leftFromText="180" w:rightFromText="180" w:vertAnchor="text" w:horzAnchor="margin" w:tblpY="999"/>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3"/>
        <w:gridCol w:w="4051"/>
        <w:gridCol w:w="4406"/>
      </w:tblGrid>
      <w:tr w:rsidR="005F4E10" w:rsidRPr="00D82928" w:rsidTr="005F4E10">
        <w:trPr>
          <w:trHeight w:hRule="exact" w:val="773"/>
        </w:trPr>
        <w:tc>
          <w:tcPr>
            <w:tcW w:w="1113" w:type="dxa"/>
            <w:shd w:val="clear" w:color="auto" w:fill="FFFFFF"/>
            <w:hideMark/>
          </w:tcPr>
          <w:p w:rsidR="005F4E10" w:rsidRPr="00D82928" w:rsidRDefault="005F4E10" w:rsidP="005F4E10">
            <w:pPr>
              <w:widowControl w:val="0"/>
              <w:suppressAutoHyphens w:val="0"/>
              <w:autoSpaceDE/>
              <w:jc w:val="center"/>
              <w:rPr>
                <w:rFonts w:eastAsia="Calibri"/>
                <w:lang w:eastAsia="en-US"/>
              </w:rPr>
            </w:pPr>
            <w:r w:rsidRPr="00D82928">
              <w:rPr>
                <w:rFonts w:eastAsia="Calibri"/>
                <w:color w:val="000000"/>
                <w:lang w:eastAsia="en-US" w:bidi="ru-RU"/>
              </w:rPr>
              <w:t>4.1</w:t>
            </w:r>
          </w:p>
        </w:tc>
        <w:tc>
          <w:tcPr>
            <w:tcW w:w="4051" w:type="dxa"/>
            <w:shd w:val="clear" w:color="auto" w:fill="FFFFFF"/>
            <w:vAlign w:val="center"/>
            <w:hideMark/>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Кадастровый номер земельного участка</w:t>
            </w:r>
          </w:p>
        </w:tc>
        <w:tc>
          <w:tcPr>
            <w:tcW w:w="4406" w:type="dxa"/>
            <w:shd w:val="clear" w:color="auto" w:fill="FFFFFF"/>
          </w:tcPr>
          <w:p w:rsidR="005F4E10" w:rsidRPr="00D82928" w:rsidRDefault="005F4E10" w:rsidP="005F4E10">
            <w:pPr>
              <w:autoSpaceDE/>
              <w:rPr>
                <w:sz w:val="10"/>
                <w:szCs w:val="10"/>
              </w:rPr>
            </w:pPr>
          </w:p>
        </w:tc>
      </w:tr>
      <w:tr w:rsidR="005F4E10" w:rsidRPr="00D82928" w:rsidTr="005F4E10">
        <w:trPr>
          <w:trHeight w:hRule="exact" w:val="1368"/>
        </w:trPr>
        <w:tc>
          <w:tcPr>
            <w:tcW w:w="1113" w:type="dxa"/>
            <w:shd w:val="clear" w:color="auto" w:fill="FFFFFF"/>
            <w:hideMark/>
          </w:tcPr>
          <w:p w:rsidR="005F4E10" w:rsidRPr="00D82928" w:rsidRDefault="005F4E10" w:rsidP="005F4E10">
            <w:pPr>
              <w:widowControl w:val="0"/>
              <w:suppressAutoHyphens w:val="0"/>
              <w:autoSpaceDE/>
              <w:jc w:val="center"/>
              <w:rPr>
                <w:rFonts w:eastAsia="Calibri"/>
                <w:lang w:eastAsia="en-US"/>
              </w:rPr>
            </w:pPr>
            <w:r w:rsidRPr="00D82928">
              <w:rPr>
                <w:rFonts w:eastAsia="Calibri"/>
                <w:color w:val="000000"/>
                <w:lang w:eastAsia="en-US" w:bidi="ru-RU"/>
              </w:rPr>
              <w:t>4.2</w:t>
            </w:r>
          </w:p>
        </w:tc>
        <w:tc>
          <w:tcPr>
            <w:tcW w:w="4051" w:type="dxa"/>
            <w:shd w:val="clear" w:color="auto" w:fill="FFFFFF"/>
            <w:vAlign w:val="center"/>
            <w:hideMark/>
          </w:tcPr>
          <w:p w:rsidR="005F4E10" w:rsidRPr="00D82928" w:rsidRDefault="005F4E10" w:rsidP="005F4E10">
            <w:pPr>
              <w:widowControl w:val="0"/>
              <w:suppressAutoHyphens w:val="0"/>
              <w:autoSpaceDE/>
              <w:rPr>
                <w:rFonts w:eastAsia="Calibri"/>
                <w:lang w:eastAsia="en-US"/>
              </w:rPr>
            </w:pPr>
            <w:r w:rsidRPr="00D82928">
              <w:rPr>
                <w:rFonts w:eastAsia="Calibri"/>
                <w:color w:val="000000"/>
                <w:lang w:eastAsia="en-US" w:bidi="ru-RU"/>
              </w:rPr>
              <w:t>Кадастровый номер земельного участка (возможность добавления сведений о земельных участках, при объединении)</w:t>
            </w:r>
          </w:p>
        </w:tc>
        <w:tc>
          <w:tcPr>
            <w:tcW w:w="4406" w:type="dxa"/>
            <w:shd w:val="clear" w:color="auto" w:fill="FFFFFF"/>
          </w:tcPr>
          <w:p w:rsidR="005F4E10" w:rsidRPr="00D82928" w:rsidRDefault="005F4E10" w:rsidP="005F4E10">
            <w:pPr>
              <w:autoSpaceDE/>
              <w:rPr>
                <w:sz w:val="10"/>
                <w:szCs w:val="10"/>
              </w:rPr>
            </w:pPr>
          </w:p>
        </w:tc>
      </w:tr>
    </w:tbl>
    <w:p w:rsidR="009242C9" w:rsidRPr="005F4E10" w:rsidRDefault="009242C9" w:rsidP="005F4E10">
      <w:pPr>
        <w:widowControl w:val="0"/>
        <w:suppressAutoHyphens w:val="0"/>
        <w:autoSpaceDE/>
        <w:rPr>
          <w:rFonts w:eastAsia="Calibri"/>
          <w:b/>
          <w:bCs/>
          <w:sz w:val="22"/>
          <w:szCs w:val="22"/>
          <w:lang w:eastAsia="en-US"/>
        </w:rPr>
      </w:pPr>
    </w:p>
    <w:p w:rsidR="009242C9" w:rsidRPr="00D82928" w:rsidRDefault="009242C9" w:rsidP="00D82928">
      <w:pPr>
        <w:autoSpaceDE/>
      </w:pPr>
    </w:p>
    <w:p w:rsidR="009242C9" w:rsidRPr="00D82928" w:rsidRDefault="00D82928" w:rsidP="00D82928">
      <w:pPr>
        <w:widowControl w:val="0"/>
        <w:suppressAutoHyphens w:val="0"/>
        <w:autoSpaceDE/>
        <w:ind w:left="3394"/>
        <w:rPr>
          <w:rFonts w:eastAsia="Calibri"/>
          <w:b/>
          <w:bCs/>
          <w:color w:val="000000"/>
          <w:lang w:eastAsia="en-US" w:bidi="ru-RU"/>
        </w:rPr>
      </w:pPr>
      <w:r>
        <w:rPr>
          <w:rFonts w:eastAsia="Calibri"/>
          <w:b/>
          <w:bCs/>
          <w:color w:val="000000"/>
          <w:lang w:eastAsia="en-US" w:bidi="ru-RU"/>
        </w:rPr>
        <w:t>5. Прикладываемые документы</w:t>
      </w:r>
    </w:p>
    <w:tbl>
      <w:tblPr>
        <w:tblpPr w:leftFromText="180" w:rightFromText="180" w:vertAnchor="text" w:horzAnchor="margin" w:tblpY="642"/>
        <w:tblOverlap w:val="never"/>
        <w:tblW w:w="9480" w:type="dxa"/>
        <w:tblLayout w:type="fixed"/>
        <w:tblCellMar>
          <w:left w:w="10" w:type="dxa"/>
          <w:right w:w="10" w:type="dxa"/>
        </w:tblCellMar>
        <w:tblLook w:val="04A0" w:firstRow="1" w:lastRow="0" w:firstColumn="1" w:lastColumn="0" w:noHBand="0" w:noVBand="1"/>
      </w:tblPr>
      <w:tblGrid>
        <w:gridCol w:w="830"/>
        <w:gridCol w:w="5127"/>
        <w:gridCol w:w="3523"/>
      </w:tblGrid>
      <w:tr w:rsidR="009242C9" w:rsidRPr="00D82928" w:rsidTr="009242C9">
        <w:trPr>
          <w:trHeight w:hRule="exact" w:val="571"/>
        </w:trPr>
        <w:tc>
          <w:tcPr>
            <w:tcW w:w="8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w:t>
            </w:r>
          </w:p>
        </w:tc>
        <w:tc>
          <w:tcPr>
            <w:tcW w:w="512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Наименование документа</w:t>
            </w:r>
          </w:p>
        </w:tc>
        <w:tc>
          <w:tcPr>
            <w:tcW w:w="3523"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Наименование</w:t>
            </w:r>
          </w:p>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прикладываемого документа</w:t>
            </w:r>
          </w:p>
        </w:tc>
      </w:tr>
      <w:tr w:rsidR="009242C9" w:rsidRPr="00D82928" w:rsidTr="009242C9">
        <w:trPr>
          <w:trHeight w:hRule="exact" w:val="734"/>
        </w:trPr>
        <w:tc>
          <w:tcPr>
            <w:tcW w:w="8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ind w:firstLine="340"/>
              <w:jc w:val="both"/>
              <w:rPr>
                <w:rFonts w:eastAsia="Calibri"/>
                <w:lang w:eastAsia="en-US"/>
              </w:rPr>
            </w:pPr>
            <w:r w:rsidRPr="00D82928">
              <w:rPr>
                <w:rFonts w:eastAsia="Calibri"/>
                <w:color w:val="000000"/>
                <w:lang w:eastAsia="en-US" w:bidi="ru-RU"/>
              </w:rPr>
              <w:lastRenderedPageBreak/>
              <w:t>1</w:t>
            </w:r>
          </w:p>
        </w:tc>
        <w:tc>
          <w:tcPr>
            <w:tcW w:w="5126"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Документ, подтверждающий полномочия представителя</w:t>
            </w:r>
          </w:p>
        </w:tc>
        <w:tc>
          <w:tcPr>
            <w:tcW w:w="352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950"/>
        </w:trPr>
        <w:tc>
          <w:tcPr>
            <w:tcW w:w="8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ind w:firstLine="340"/>
              <w:jc w:val="both"/>
              <w:rPr>
                <w:rFonts w:eastAsia="Calibri"/>
                <w:lang w:eastAsia="en-US"/>
              </w:rPr>
            </w:pPr>
            <w:r w:rsidRPr="00D82928">
              <w:rPr>
                <w:rFonts w:eastAsia="Calibri"/>
                <w:color w:val="000000"/>
                <w:lang w:eastAsia="en-US" w:bidi="ru-RU"/>
              </w:rPr>
              <w:t>2</w:t>
            </w:r>
          </w:p>
        </w:tc>
        <w:tc>
          <w:tcPr>
            <w:tcW w:w="512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Схема расположения земельного участка или земельных участков на кадастровом плане территории</w:t>
            </w:r>
          </w:p>
        </w:tc>
        <w:tc>
          <w:tcPr>
            <w:tcW w:w="352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729"/>
        </w:trPr>
        <w:tc>
          <w:tcPr>
            <w:tcW w:w="8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ind w:firstLine="340"/>
              <w:jc w:val="both"/>
              <w:rPr>
                <w:rFonts w:eastAsia="Calibri"/>
                <w:lang w:eastAsia="en-US"/>
              </w:rPr>
            </w:pPr>
            <w:r w:rsidRPr="00D82928">
              <w:rPr>
                <w:rFonts w:eastAsia="Calibri"/>
                <w:color w:val="000000"/>
                <w:lang w:eastAsia="en-US" w:bidi="ru-RU"/>
              </w:rPr>
              <w:t>3</w:t>
            </w:r>
          </w:p>
        </w:tc>
        <w:tc>
          <w:tcPr>
            <w:tcW w:w="512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Правоустанавливающий документ на объект недвижимости</w:t>
            </w:r>
          </w:p>
        </w:tc>
        <w:tc>
          <w:tcPr>
            <w:tcW w:w="352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507"/>
        </w:trPr>
        <w:tc>
          <w:tcPr>
            <w:tcW w:w="8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ind w:firstLine="340"/>
              <w:jc w:val="both"/>
              <w:rPr>
                <w:rFonts w:eastAsia="Calibri"/>
                <w:lang w:eastAsia="en-US"/>
              </w:rPr>
            </w:pPr>
            <w:r w:rsidRPr="00D82928">
              <w:rPr>
                <w:rFonts w:eastAsia="Calibri"/>
                <w:color w:val="000000"/>
                <w:lang w:eastAsia="en-US" w:bidi="ru-RU"/>
              </w:rPr>
              <w:t>4</w:t>
            </w:r>
          </w:p>
        </w:tc>
        <w:tc>
          <w:tcPr>
            <w:tcW w:w="512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Согласие залогодержателей</w:t>
            </w:r>
          </w:p>
        </w:tc>
        <w:tc>
          <w:tcPr>
            <w:tcW w:w="3523"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569"/>
        </w:trPr>
        <w:tc>
          <w:tcPr>
            <w:tcW w:w="83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ind w:firstLine="340"/>
              <w:jc w:val="both"/>
              <w:rPr>
                <w:rFonts w:eastAsia="Calibri"/>
                <w:lang w:eastAsia="en-US"/>
              </w:rPr>
            </w:pPr>
            <w:r w:rsidRPr="00D82928">
              <w:rPr>
                <w:rFonts w:eastAsia="Calibri"/>
                <w:color w:val="000000"/>
                <w:lang w:eastAsia="en-US" w:bidi="ru-RU"/>
              </w:rPr>
              <w:t>5</w:t>
            </w:r>
          </w:p>
        </w:tc>
        <w:tc>
          <w:tcPr>
            <w:tcW w:w="512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Согласие землепользователей</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autoSpaceDE/>
              <w:rPr>
                <w:sz w:val="10"/>
                <w:szCs w:val="10"/>
              </w:rPr>
            </w:pPr>
          </w:p>
        </w:tc>
      </w:tr>
    </w:tbl>
    <w:p w:rsidR="009242C9" w:rsidRPr="00D82928" w:rsidRDefault="009242C9" w:rsidP="00D82928">
      <w:pPr>
        <w:autoSpaceDE/>
      </w:pPr>
    </w:p>
    <w:p w:rsidR="009242C9" w:rsidRPr="00D82928" w:rsidRDefault="009242C9" w:rsidP="00D82928">
      <w:pPr>
        <w:widowControl w:val="0"/>
        <w:suppressAutoHyphens w:val="0"/>
        <w:autoSpaceDE/>
        <w:ind w:left="3394"/>
        <w:rPr>
          <w:rFonts w:eastAsia="Calibri"/>
          <w:b/>
          <w:bCs/>
          <w:sz w:val="20"/>
          <w:szCs w:val="20"/>
          <w:lang w:eastAsia="en-US"/>
        </w:rPr>
      </w:pPr>
    </w:p>
    <w:p w:rsidR="009242C9" w:rsidRPr="00D82928" w:rsidRDefault="009242C9" w:rsidP="00D82928">
      <w:pPr>
        <w:autoSpaceDE/>
      </w:pPr>
    </w:p>
    <w:p w:rsidR="009242C9" w:rsidRPr="00D82928" w:rsidRDefault="009242C9" w:rsidP="00D82928">
      <w:pPr>
        <w:widowControl w:val="0"/>
        <w:suppressAutoHyphens w:val="0"/>
        <w:autoSpaceDE/>
        <w:rPr>
          <w:rFonts w:eastAsia="Calibri"/>
          <w:b/>
          <w:bCs/>
          <w:sz w:val="22"/>
          <w:szCs w:val="22"/>
          <w:lang w:eastAsia="en-US"/>
        </w:rPr>
      </w:pPr>
      <w:r w:rsidRPr="00D82928">
        <w:rPr>
          <w:rFonts w:eastAsia="Calibri"/>
          <w:color w:val="000000"/>
          <w:lang w:eastAsia="en-US" w:bidi="ru-RU"/>
        </w:rPr>
        <w:t>Результат предоставления услуги прошу:</w:t>
      </w:r>
    </w:p>
    <w:p w:rsidR="009242C9" w:rsidRPr="00D82928" w:rsidRDefault="009242C9" w:rsidP="00D82928">
      <w:pPr>
        <w:autoSpaceDE/>
      </w:pPr>
    </w:p>
    <w:tbl>
      <w:tblPr>
        <w:tblpPr w:leftFromText="180" w:rightFromText="180" w:vertAnchor="text" w:horzAnchor="margin" w:tblpY="-5"/>
        <w:tblOverlap w:val="never"/>
        <w:tblW w:w="9660" w:type="dxa"/>
        <w:tblLayout w:type="fixed"/>
        <w:tblCellMar>
          <w:left w:w="10" w:type="dxa"/>
          <w:right w:w="10" w:type="dxa"/>
        </w:tblCellMar>
        <w:tblLook w:val="04A0" w:firstRow="1" w:lastRow="0" w:firstColumn="1" w:lastColumn="0" w:noHBand="0" w:noVBand="1"/>
      </w:tblPr>
      <w:tblGrid>
        <w:gridCol w:w="8800"/>
        <w:gridCol w:w="860"/>
      </w:tblGrid>
      <w:tr w:rsidR="009242C9" w:rsidRPr="00D82928" w:rsidTr="009242C9">
        <w:trPr>
          <w:trHeight w:hRule="exact" w:val="528"/>
        </w:trPr>
        <w:tc>
          <w:tcPr>
            <w:tcW w:w="8794"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направить в форме электронного документа в Личный кабинет на ЕПГУ/РПГУ</w:t>
            </w:r>
          </w:p>
        </w:tc>
        <w:tc>
          <w:tcPr>
            <w:tcW w:w="859"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1080"/>
        </w:trPr>
        <w:tc>
          <w:tcPr>
            <w:tcW w:w="8794"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tabs>
                <w:tab w:val="left" w:leader="underscore" w:pos="8472"/>
              </w:tabs>
              <w:suppressAutoHyphens w:val="0"/>
              <w:autoSpaceDE/>
              <w:rPr>
                <w:rFonts w:eastAsia="Calibri"/>
                <w:lang w:eastAsia="en-US"/>
              </w:rPr>
            </w:pPr>
            <w:r w:rsidRPr="00D82928">
              <w:rPr>
                <w:rFonts w:eastAsia="Calibri"/>
                <w:color w:val="000000"/>
                <w:lang w:eastAsia="en-US" w:bidi="ru-RU"/>
              </w:rPr>
              <w:t>выдать на бумажном носителе при личном обращении в уполномоченный орган, орган местного самоуправления, организацию либо в МФЦ, расположенном по адресу:</w:t>
            </w:r>
            <w:r w:rsidRPr="00D82928">
              <w:rPr>
                <w:rFonts w:eastAsia="Calibri"/>
                <w:color w:val="000000"/>
                <w:lang w:eastAsia="en-US" w:bidi="ru-RU"/>
              </w:rPr>
              <w:tab/>
            </w:r>
          </w:p>
        </w:tc>
        <w:tc>
          <w:tcPr>
            <w:tcW w:w="859"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523"/>
        </w:trPr>
        <w:tc>
          <w:tcPr>
            <w:tcW w:w="8794"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направить на бумажном носителе на почтовый адрес:</w:t>
            </w:r>
          </w:p>
        </w:tc>
        <w:tc>
          <w:tcPr>
            <w:tcW w:w="859"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val="490"/>
        </w:trPr>
        <w:tc>
          <w:tcPr>
            <w:tcW w:w="965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242C9" w:rsidRPr="00D82928" w:rsidRDefault="009242C9" w:rsidP="00D82928">
            <w:pPr>
              <w:widowControl w:val="0"/>
              <w:suppressAutoHyphens w:val="0"/>
              <w:autoSpaceDE/>
              <w:ind w:left="2700"/>
              <w:rPr>
                <w:rFonts w:eastAsia="Calibri"/>
                <w:sz w:val="20"/>
                <w:szCs w:val="20"/>
                <w:lang w:eastAsia="en-US"/>
              </w:rPr>
            </w:pPr>
            <w:r w:rsidRPr="00D82928">
              <w:rPr>
                <w:rFonts w:eastAsia="Calibri"/>
                <w:i/>
                <w:iCs/>
                <w:color w:val="000000"/>
                <w:sz w:val="20"/>
                <w:szCs w:val="20"/>
                <w:lang w:eastAsia="en-US" w:bidi="ru-RU"/>
              </w:rPr>
              <w:t>Указывается один из перечисленных способов</w:t>
            </w:r>
          </w:p>
        </w:tc>
      </w:tr>
    </w:tbl>
    <w:p w:rsidR="009242C9" w:rsidRPr="00D82928" w:rsidRDefault="009242C9" w:rsidP="00D82928">
      <w:pPr>
        <w:autoSpaceDE/>
      </w:pPr>
    </w:p>
    <w:p w:rsidR="009242C9" w:rsidRPr="00D82928" w:rsidRDefault="009242C9" w:rsidP="00D82928">
      <w:pPr>
        <w:widowControl w:val="0"/>
        <w:pBdr>
          <w:top w:val="single" w:sz="4" w:space="0" w:color="auto"/>
        </w:pBdr>
        <w:suppressAutoHyphens w:val="0"/>
        <w:autoSpaceDE/>
        <w:ind w:left="7700" w:hanging="6520"/>
        <w:rPr>
          <w:rFonts w:eastAsia="Calibri"/>
          <w:i/>
          <w:iCs/>
          <w:sz w:val="16"/>
          <w:szCs w:val="16"/>
          <w:lang w:eastAsia="en-US"/>
        </w:rPr>
      </w:pPr>
      <w:r w:rsidRPr="00D82928">
        <w:rPr>
          <w:rFonts w:eastAsia="Calibri"/>
          <w:i/>
          <w:iCs/>
          <w:noProof/>
          <w:sz w:val="16"/>
          <w:szCs w:val="16"/>
          <w:lang w:eastAsia="ru-RU"/>
        </w:rPr>
        <mc:AlternateContent>
          <mc:Choice Requires="wps">
            <w:drawing>
              <wp:anchor distT="0" distB="0" distL="114300" distR="114300" simplePos="0" relativeHeight="251669504" behindDoc="0" locked="0" layoutInCell="1" allowOverlap="1" wp14:anchorId="5C3BF90D" wp14:editId="2CA84000">
                <wp:simplePos x="0" y="0"/>
                <wp:positionH relativeFrom="page">
                  <wp:posOffset>3711575</wp:posOffset>
                </wp:positionH>
                <wp:positionV relativeFrom="paragraph">
                  <wp:posOffset>12700</wp:posOffset>
                </wp:positionV>
                <wp:extent cx="457200" cy="146050"/>
                <wp:effectExtent l="0" t="0" r="0" b="0"/>
                <wp:wrapSquare wrapText="right"/>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46050"/>
                        </a:xfrm>
                        <a:prstGeom prst="rect">
                          <a:avLst/>
                        </a:prstGeom>
                        <a:noFill/>
                      </wps:spPr>
                      <wps:txbx>
                        <w:txbxContent>
                          <w:p w:rsidR="007014BF" w:rsidRDefault="007014BF" w:rsidP="009242C9">
                            <w:pPr>
                              <w:pStyle w:val="53"/>
                              <w:pBdr>
                                <w:top w:val="single" w:sz="4" w:space="0" w:color="auto"/>
                              </w:pBdr>
                              <w:shd w:val="clear" w:color="auto" w:fill="auto"/>
                              <w:spacing w:after="0"/>
                              <w:ind w:left="0"/>
                            </w:pPr>
                            <w:r>
                              <w:rPr>
                                <w:i w:val="0"/>
                                <w:iCs w:val="0"/>
                                <w:color w:val="000000"/>
                                <w:lang w:bidi="ru-RU"/>
                              </w:rP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C3BF90D" id="Shape 57" o:spid="_x0000_s1031" type="#_x0000_t202" style="position:absolute;left:0;text-align:left;margin-left:292.25pt;margin-top:1pt;width:36pt;height:11.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" filled="f" stroked="f">
                <v:path arrowok="t"/>
                <v:textbox inset="0,0,0,0">
                  <w:txbxContent>
                    <w:p w:rsidR="007014BF" w:rsidRDefault="007014BF" w:rsidP="009242C9">
                      <w:pPr>
                        <w:pStyle w:val="53"/>
                        <w:pBdr>
                          <w:top w:val="single" w:sz="4" w:space="0" w:color="auto"/>
                        </w:pBdr>
                        <w:shd w:val="clear" w:color="auto" w:fill="auto"/>
                        <w:spacing w:after="0"/>
                        <w:ind w:left="0"/>
                      </w:pPr>
                      <w:r>
                        <w:rPr>
                          <w:i w:val="0"/>
                          <w:iCs w:val="0"/>
                          <w:color w:val="000000"/>
                          <w:lang w:bidi="ru-RU"/>
                        </w:rPr>
                        <w:t>(подпись)</w:t>
                      </w:r>
                    </w:p>
                  </w:txbxContent>
                </v:textbox>
                <w10:wrap type="square" side="right" anchorx="page"/>
              </v:shape>
            </w:pict>
          </mc:Fallback>
        </mc:AlternateContent>
      </w:r>
      <w:r w:rsidRPr="00D82928">
        <w:rPr>
          <w:rFonts w:eastAsia="Calibri"/>
          <w:color w:val="000000"/>
          <w:sz w:val="16"/>
          <w:szCs w:val="16"/>
          <w:lang w:eastAsia="en-US" w:bidi="ru-RU"/>
        </w:rPr>
        <w:t>(фамилия, имя, отчество (последнее - при наличии)</w:t>
      </w:r>
    </w:p>
    <w:p w:rsidR="009242C9" w:rsidRPr="00D82928" w:rsidRDefault="009242C9" w:rsidP="00D82928">
      <w:pPr>
        <w:autoSpaceDE/>
      </w:pPr>
      <w:r w:rsidRPr="00D82928">
        <w:rPr>
          <w:color w:val="000000"/>
          <w:lang w:bidi="ru-RU"/>
        </w:rPr>
        <w:t>Дата</w:t>
      </w:r>
    </w:p>
    <w:p w:rsidR="009242C9" w:rsidRPr="00D82928" w:rsidRDefault="009242C9" w:rsidP="00D82928">
      <w:pPr>
        <w:autoSpaceDE/>
      </w:pPr>
    </w:p>
    <w:p w:rsidR="009242C9" w:rsidRPr="00D82928" w:rsidRDefault="009242C9" w:rsidP="00D82928">
      <w:pPr>
        <w:suppressAutoHyphens w:val="0"/>
        <w:autoSpaceDE/>
        <w:sectPr w:rsidR="009242C9" w:rsidRPr="00D82928">
          <w:pgSz w:w="11900" w:h="16840"/>
          <w:pgMar w:top="1134" w:right="850" w:bottom="1134" w:left="1701" w:header="0" w:footer="681" w:gutter="0"/>
          <w:cols w:space="720"/>
        </w:sectPr>
      </w:pPr>
    </w:p>
    <w:p w:rsidR="009242C9" w:rsidRPr="00D82928" w:rsidRDefault="009242C9" w:rsidP="00D82928">
      <w:pPr>
        <w:widowControl w:val="0"/>
        <w:suppressAutoHyphens w:val="0"/>
        <w:autoSpaceDE/>
        <w:ind w:left="9500" w:right="440"/>
        <w:jc w:val="right"/>
        <w:rPr>
          <w:rFonts w:eastAsia="Calibri"/>
          <w:lang w:eastAsia="en-US"/>
        </w:rPr>
      </w:pPr>
      <w:r w:rsidRPr="00D82928">
        <w:rPr>
          <w:rFonts w:eastAsia="Calibri"/>
          <w:color w:val="000000"/>
          <w:lang w:eastAsia="en-US" w:bidi="ru-RU"/>
        </w:rPr>
        <w:lastRenderedPageBreak/>
        <w:t>Приложение № 4 к Административному регламенту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9242C9" w:rsidRPr="00D82928" w:rsidRDefault="009242C9" w:rsidP="00D82928">
      <w:pPr>
        <w:widowControl w:val="0"/>
        <w:suppressAutoHyphens w:val="0"/>
        <w:autoSpaceDE/>
        <w:ind w:firstLine="780"/>
        <w:rPr>
          <w:rFonts w:eastAsia="Calibri"/>
          <w:sz w:val="22"/>
          <w:szCs w:val="22"/>
          <w:lang w:eastAsia="en-US"/>
        </w:rPr>
      </w:pPr>
      <w:r w:rsidRPr="00D82928">
        <w:rPr>
          <w:rFonts w:eastAsia="Calibri"/>
          <w:b/>
          <w:bCs/>
          <w:color w:val="000000"/>
          <w:lang w:eastAsia="en-US" w:bidi="ru-RU"/>
        </w:rPr>
        <w:t xml:space="preserve">Состав, последовательность и сроки выполнения административных процедур (действий) при предоставлении </w:t>
      </w:r>
    </w:p>
    <w:p w:rsidR="009242C9" w:rsidRPr="00D82928" w:rsidRDefault="009242C9" w:rsidP="00D82928">
      <w:pPr>
        <w:widowControl w:val="0"/>
        <w:suppressAutoHyphens w:val="0"/>
        <w:autoSpaceDE/>
        <w:ind w:left="6226"/>
        <w:rPr>
          <w:rFonts w:eastAsia="Calibri"/>
          <w:b/>
          <w:bCs/>
          <w:sz w:val="22"/>
          <w:szCs w:val="22"/>
          <w:lang w:eastAsia="en-US"/>
        </w:rPr>
      </w:pPr>
      <w:r w:rsidRPr="00D82928">
        <w:rPr>
          <w:rFonts w:eastAsia="Calibri"/>
          <w:b/>
          <w:bCs/>
          <w:color w:val="000000"/>
          <w:lang w:eastAsia="en-US" w:bidi="ru-RU"/>
        </w:rPr>
        <w:t>муниципальной услуги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3653"/>
        <w:gridCol w:w="1675"/>
        <w:gridCol w:w="1325"/>
        <w:gridCol w:w="2016"/>
        <w:gridCol w:w="19"/>
        <w:gridCol w:w="1819"/>
        <w:gridCol w:w="2520"/>
      </w:tblGrid>
      <w:tr w:rsidR="009242C9" w:rsidRPr="00D82928" w:rsidTr="009242C9">
        <w:trPr>
          <w:trHeight w:hRule="exact" w:val="2520"/>
          <w:jc w:val="center"/>
        </w:trPr>
        <w:tc>
          <w:tcPr>
            <w:tcW w:w="2227"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Основание для начала административной процедуры</w:t>
            </w:r>
          </w:p>
        </w:tc>
        <w:tc>
          <w:tcPr>
            <w:tcW w:w="3653"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Содержание административных действий</w:t>
            </w:r>
          </w:p>
        </w:tc>
        <w:tc>
          <w:tcPr>
            <w:tcW w:w="1675"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Срок выполнения административных действий</w:t>
            </w:r>
          </w:p>
        </w:tc>
        <w:tc>
          <w:tcPr>
            <w:tcW w:w="1325"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Должностное лицо, ответственное за выполнен ие административного действия</w:t>
            </w:r>
          </w:p>
        </w:tc>
        <w:tc>
          <w:tcPr>
            <w:tcW w:w="2035" w:type="dxa"/>
            <w:gridSpan w:val="2"/>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ind w:right="110"/>
              <w:jc w:val="center"/>
              <w:rPr>
                <w:rFonts w:eastAsia="Calibri"/>
                <w:lang w:eastAsia="en-US"/>
              </w:rPr>
            </w:pPr>
            <w:r w:rsidRPr="00D82928">
              <w:rPr>
                <w:rFonts w:eastAsia="Calibri"/>
                <w:color w:val="000000"/>
                <w:lang w:eastAsia="en-US" w:bidi="ru-RU"/>
              </w:rPr>
              <w:t>Место выполнения административного действия/ используемая информационная система</w:t>
            </w:r>
          </w:p>
        </w:tc>
        <w:tc>
          <w:tcPr>
            <w:tcW w:w="1819" w:type="dxa"/>
            <w:tcBorders>
              <w:top w:val="single" w:sz="4" w:space="0" w:color="auto"/>
              <w:left w:val="single" w:sz="4" w:space="0" w:color="auto"/>
              <w:bottom w:val="nil"/>
              <w:right w:val="nil"/>
            </w:tcBorders>
            <w:shd w:val="clear" w:color="auto" w:fill="FFFFFF"/>
            <w:vAlign w:val="center"/>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Критерии принятия решения</w:t>
            </w:r>
          </w:p>
        </w:tc>
        <w:tc>
          <w:tcPr>
            <w:tcW w:w="2520" w:type="dxa"/>
            <w:tcBorders>
              <w:top w:val="single" w:sz="4" w:space="0" w:color="auto"/>
              <w:left w:val="single" w:sz="4" w:space="0" w:color="auto"/>
              <w:bottom w:val="nil"/>
              <w:right w:val="single" w:sz="4" w:space="0" w:color="auto"/>
            </w:tcBorders>
            <w:shd w:val="clear" w:color="auto" w:fill="FFFFFF"/>
            <w:vAlign w:val="center"/>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Результат административного действия, способ фиксации</w:t>
            </w:r>
          </w:p>
        </w:tc>
      </w:tr>
      <w:tr w:rsidR="009242C9" w:rsidRPr="00D82928" w:rsidTr="009242C9">
        <w:trPr>
          <w:trHeight w:hRule="exact" w:val="283"/>
          <w:jc w:val="center"/>
        </w:trPr>
        <w:tc>
          <w:tcPr>
            <w:tcW w:w="2227"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w:t>
            </w:r>
          </w:p>
        </w:tc>
        <w:tc>
          <w:tcPr>
            <w:tcW w:w="3653"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w:t>
            </w:r>
          </w:p>
        </w:tc>
        <w:tc>
          <w:tcPr>
            <w:tcW w:w="1675"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3</w:t>
            </w:r>
          </w:p>
        </w:tc>
        <w:tc>
          <w:tcPr>
            <w:tcW w:w="1325"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w:t>
            </w:r>
          </w:p>
        </w:tc>
        <w:tc>
          <w:tcPr>
            <w:tcW w:w="201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w:t>
            </w:r>
          </w:p>
        </w:tc>
        <w:tc>
          <w:tcPr>
            <w:tcW w:w="1838" w:type="dxa"/>
            <w:gridSpan w:val="2"/>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6</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7</w:t>
            </w:r>
          </w:p>
        </w:tc>
      </w:tr>
      <w:tr w:rsidR="009242C9" w:rsidRPr="00D82928" w:rsidTr="009242C9">
        <w:trPr>
          <w:trHeight w:val="288"/>
          <w:jc w:val="center"/>
        </w:trPr>
        <w:tc>
          <w:tcPr>
            <w:tcW w:w="15254" w:type="dxa"/>
            <w:gridSpan w:val="8"/>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1. Проверка документов и регистрация заявления</w:t>
            </w:r>
          </w:p>
        </w:tc>
      </w:tr>
      <w:tr w:rsidR="009242C9" w:rsidRPr="00D82928" w:rsidTr="009242C9">
        <w:trPr>
          <w:trHeight w:hRule="exact" w:val="1944"/>
          <w:jc w:val="center"/>
        </w:trPr>
        <w:tc>
          <w:tcPr>
            <w:tcW w:w="2227" w:type="dxa"/>
            <w:vMerge w:val="restart"/>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Поступление заявления и документов для предоставления муниципальной услуги в Уполномоченный орган</w:t>
            </w:r>
          </w:p>
        </w:tc>
        <w:tc>
          <w:tcPr>
            <w:tcW w:w="3653"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675"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1 рабочий день</w:t>
            </w:r>
          </w:p>
        </w:tc>
        <w:tc>
          <w:tcPr>
            <w:tcW w:w="1325" w:type="dxa"/>
            <w:vMerge w:val="restart"/>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16" w:type="dxa"/>
            <w:vMerge w:val="restart"/>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 / ГИС</w:t>
            </w:r>
          </w:p>
        </w:tc>
        <w:tc>
          <w:tcPr>
            <w:tcW w:w="1838" w:type="dxa"/>
            <w:gridSpan w:val="2"/>
            <w:vMerge w:val="restart"/>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9242C9" w:rsidRPr="00D82928" w:rsidTr="009242C9">
        <w:trPr>
          <w:trHeight w:hRule="exact" w:val="1675"/>
          <w:jc w:val="center"/>
        </w:trPr>
        <w:tc>
          <w:tcPr>
            <w:tcW w:w="15254" w:type="dxa"/>
            <w:vMerge/>
            <w:tcBorders>
              <w:top w:val="single" w:sz="4" w:space="0" w:color="auto"/>
              <w:left w:val="single" w:sz="4" w:space="0" w:color="auto"/>
              <w:bottom w:val="single" w:sz="4" w:space="0" w:color="auto"/>
              <w:right w:val="nil"/>
            </w:tcBorders>
            <w:vAlign w:val="center"/>
            <w:hideMark/>
          </w:tcPr>
          <w:p w:rsidR="009242C9" w:rsidRPr="00D82928" w:rsidRDefault="009242C9" w:rsidP="00D82928">
            <w:pPr>
              <w:suppressAutoHyphens w:val="0"/>
              <w:autoSpaceDE/>
              <w:rPr>
                <w:lang w:eastAsia="ru-RU"/>
              </w:rPr>
            </w:pPr>
          </w:p>
        </w:tc>
        <w:tc>
          <w:tcPr>
            <w:tcW w:w="3653"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675"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1 рабочий день</w:t>
            </w:r>
          </w:p>
        </w:tc>
        <w:tc>
          <w:tcPr>
            <w:tcW w:w="1325" w:type="dxa"/>
            <w:vMerge/>
            <w:tcBorders>
              <w:top w:val="single" w:sz="4" w:space="0" w:color="auto"/>
              <w:left w:val="single" w:sz="4" w:space="0" w:color="auto"/>
              <w:bottom w:val="single" w:sz="4" w:space="0" w:color="auto"/>
              <w:right w:val="nil"/>
            </w:tcBorders>
            <w:vAlign w:val="center"/>
            <w:hideMark/>
          </w:tcPr>
          <w:p w:rsidR="009242C9" w:rsidRPr="00D82928" w:rsidRDefault="009242C9" w:rsidP="00D82928">
            <w:pPr>
              <w:suppressAutoHyphens w:val="0"/>
              <w:autoSpaceDE/>
              <w:rPr>
                <w:lang w:eastAsia="ru-RU"/>
              </w:rPr>
            </w:pPr>
          </w:p>
        </w:tc>
        <w:tc>
          <w:tcPr>
            <w:tcW w:w="2035" w:type="dxa"/>
            <w:vMerge/>
            <w:tcBorders>
              <w:top w:val="single" w:sz="4" w:space="0" w:color="auto"/>
              <w:left w:val="single" w:sz="4" w:space="0" w:color="auto"/>
              <w:bottom w:val="single" w:sz="4" w:space="0" w:color="auto"/>
              <w:right w:val="nil"/>
            </w:tcBorders>
            <w:vAlign w:val="center"/>
            <w:hideMark/>
          </w:tcPr>
          <w:p w:rsidR="009242C9" w:rsidRPr="00D82928" w:rsidRDefault="009242C9" w:rsidP="00D82928">
            <w:pPr>
              <w:suppressAutoHyphens w:val="0"/>
              <w:autoSpaceDE/>
              <w:rPr>
                <w:lang w:eastAsia="ru-RU"/>
              </w:rPr>
            </w:pPr>
          </w:p>
        </w:tc>
        <w:tc>
          <w:tcPr>
            <w:tcW w:w="3657" w:type="dxa"/>
            <w:gridSpan w:val="2"/>
            <w:vMerge/>
            <w:tcBorders>
              <w:top w:val="single" w:sz="4" w:space="0" w:color="auto"/>
              <w:left w:val="single" w:sz="4" w:space="0" w:color="auto"/>
              <w:bottom w:val="single" w:sz="4" w:space="0" w:color="auto"/>
              <w:right w:val="nil"/>
            </w:tcBorders>
            <w:vAlign w:val="center"/>
            <w:hideMark/>
          </w:tcPr>
          <w:p w:rsidR="009242C9" w:rsidRPr="00D82928" w:rsidRDefault="009242C9" w:rsidP="00D82928">
            <w:pPr>
              <w:suppressAutoHyphens w:val="0"/>
              <w:autoSpaceDE/>
              <w:rPr>
                <w:sz w:val="10"/>
                <w:szCs w:val="10"/>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9242C9" w:rsidRPr="00D82928" w:rsidRDefault="009242C9" w:rsidP="00D82928">
            <w:pPr>
              <w:suppressAutoHyphens w:val="0"/>
              <w:autoSpaceDE/>
              <w:rPr>
                <w:lang w:eastAsia="ru-RU"/>
              </w:rPr>
            </w:pPr>
          </w:p>
        </w:tc>
      </w:tr>
    </w:tbl>
    <w:p w:rsidR="009242C9" w:rsidRPr="00D82928" w:rsidRDefault="009242C9" w:rsidP="00D82928">
      <w:pPr>
        <w:autoSpaceDE/>
        <w:rPr>
          <w:sz w:val="2"/>
          <w:szCs w:val="2"/>
        </w:rPr>
      </w:pPr>
      <w:r w:rsidRPr="00D82928">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3653"/>
        <w:gridCol w:w="1666"/>
        <w:gridCol w:w="1325"/>
        <w:gridCol w:w="2026"/>
        <w:gridCol w:w="1958"/>
        <w:gridCol w:w="2520"/>
      </w:tblGrid>
      <w:tr w:rsidR="009242C9" w:rsidRPr="00D82928" w:rsidTr="009242C9">
        <w:trPr>
          <w:trHeight w:hRule="exact" w:val="293"/>
          <w:jc w:val="center"/>
        </w:trPr>
        <w:tc>
          <w:tcPr>
            <w:tcW w:w="2227"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lastRenderedPageBreak/>
              <w:t>1</w:t>
            </w:r>
          </w:p>
        </w:tc>
        <w:tc>
          <w:tcPr>
            <w:tcW w:w="3653"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w:t>
            </w:r>
          </w:p>
        </w:tc>
        <w:tc>
          <w:tcPr>
            <w:tcW w:w="166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3</w:t>
            </w:r>
          </w:p>
        </w:tc>
        <w:tc>
          <w:tcPr>
            <w:tcW w:w="1325"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w:t>
            </w:r>
          </w:p>
        </w:tc>
        <w:tc>
          <w:tcPr>
            <w:tcW w:w="202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w:t>
            </w:r>
          </w:p>
        </w:tc>
        <w:tc>
          <w:tcPr>
            <w:tcW w:w="195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6</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7</w:t>
            </w:r>
          </w:p>
        </w:tc>
      </w:tr>
      <w:tr w:rsidR="009242C9" w:rsidRPr="00D82928" w:rsidTr="009242C9">
        <w:trPr>
          <w:trHeight w:hRule="exact" w:val="3250"/>
          <w:jc w:val="center"/>
        </w:trPr>
        <w:tc>
          <w:tcPr>
            <w:tcW w:w="2227"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3653"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6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1 рабочий день</w:t>
            </w:r>
          </w:p>
        </w:tc>
        <w:tc>
          <w:tcPr>
            <w:tcW w:w="1325"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регистрацию корреспонденции</w:t>
            </w:r>
          </w:p>
        </w:tc>
        <w:tc>
          <w:tcPr>
            <w:tcW w:w="202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орган/ГИС</w:t>
            </w:r>
          </w:p>
        </w:tc>
        <w:tc>
          <w:tcPr>
            <w:tcW w:w="1958"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3127"/>
          <w:jc w:val="center"/>
        </w:trPr>
        <w:tc>
          <w:tcPr>
            <w:tcW w:w="2227" w:type="dxa"/>
            <w:tcBorders>
              <w:top w:val="nil"/>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3653"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Проверка заявления и документов представленных для получения муниципальной услуги</w:t>
            </w:r>
          </w:p>
        </w:tc>
        <w:tc>
          <w:tcPr>
            <w:tcW w:w="1666" w:type="dxa"/>
            <w:tcBorders>
              <w:top w:val="nil"/>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1325"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2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орган/ГИС</w:t>
            </w:r>
          </w:p>
        </w:tc>
        <w:tc>
          <w:tcPr>
            <w:tcW w:w="1958"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nil"/>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Направленное заявителю электронное уведомление о приеме заявления к рассмотрению либо отказа в приеме заявления к рассмотрению</w:t>
            </w:r>
          </w:p>
        </w:tc>
      </w:tr>
      <w:tr w:rsidR="009242C9" w:rsidRPr="00D82928" w:rsidTr="009242C9">
        <w:trPr>
          <w:trHeight w:hRule="exact" w:val="307"/>
          <w:jc w:val="center"/>
        </w:trPr>
        <w:tc>
          <w:tcPr>
            <w:tcW w:w="2227"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3653" w:type="dxa"/>
            <w:tcBorders>
              <w:top w:val="single" w:sz="4" w:space="0" w:color="auto"/>
              <w:left w:val="nil"/>
              <w:bottom w:val="nil"/>
              <w:right w:val="nil"/>
            </w:tcBorders>
            <w:shd w:val="clear" w:color="auto" w:fill="FFFFFF"/>
            <w:vAlign w:val="bottom"/>
            <w:hideMark/>
          </w:tcPr>
          <w:p w:rsidR="009242C9" w:rsidRPr="00D82928" w:rsidRDefault="009242C9" w:rsidP="00D82928">
            <w:pPr>
              <w:widowControl w:val="0"/>
              <w:suppressAutoHyphens w:val="0"/>
              <w:autoSpaceDE/>
              <w:jc w:val="right"/>
              <w:rPr>
                <w:rFonts w:eastAsia="Calibri"/>
                <w:lang w:eastAsia="en-US"/>
              </w:rPr>
            </w:pPr>
            <w:r w:rsidRPr="00D82928">
              <w:rPr>
                <w:rFonts w:eastAsia="Calibri"/>
                <w:color w:val="000000"/>
                <w:lang w:eastAsia="en-US" w:bidi="ru-RU"/>
              </w:rPr>
              <w:t>2.</w:t>
            </w:r>
          </w:p>
        </w:tc>
        <w:tc>
          <w:tcPr>
            <w:tcW w:w="5017" w:type="dxa"/>
            <w:gridSpan w:val="3"/>
            <w:tcBorders>
              <w:top w:val="single" w:sz="4" w:space="0" w:color="auto"/>
              <w:left w:val="nil"/>
              <w:bottom w:val="nil"/>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Получение сведений посредством СМЭВ</w:t>
            </w:r>
          </w:p>
        </w:tc>
        <w:tc>
          <w:tcPr>
            <w:tcW w:w="1958" w:type="dxa"/>
            <w:tcBorders>
              <w:top w:val="single" w:sz="4" w:space="0" w:color="auto"/>
              <w:left w:val="nil"/>
              <w:bottom w:val="nil"/>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nil"/>
              <w:bottom w:val="nil"/>
              <w:right w:val="single" w:sz="4" w:space="0" w:color="auto"/>
            </w:tcBorders>
            <w:shd w:val="clear" w:color="auto" w:fill="FFFFFF"/>
          </w:tcPr>
          <w:p w:rsidR="009242C9" w:rsidRPr="00D82928" w:rsidRDefault="009242C9" w:rsidP="00D82928">
            <w:pPr>
              <w:autoSpaceDE/>
              <w:rPr>
                <w:sz w:val="10"/>
                <w:szCs w:val="10"/>
              </w:rPr>
            </w:pPr>
          </w:p>
        </w:tc>
      </w:tr>
      <w:tr w:rsidR="009242C9" w:rsidRPr="00D82928" w:rsidTr="009242C9">
        <w:trPr>
          <w:trHeight w:hRule="exact" w:val="1962"/>
          <w:jc w:val="center"/>
        </w:trPr>
        <w:tc>
          <w:tcPr>
            <w:tcW w:w="2227"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Пакет зарегистрированных документов, поступивших должностному лицу, ответственному за предоставление</w:t>
            </w:r>
          </w:p>
        </w:tc>
        <w:tc>
          <w:tcPr>
            <w:tcW w:w="3653"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Направление межведомственных запросов в органы и организации, указанные в пункте 2.3 Административного регламента</w:t>
            </w:r>
          </w:p>
        </w:tc>
        <w:tc>
          <w:tcPr>
            <w:tcW w:w="166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 день регистрации заявления и документов</w:t>
            </w:r>
          </w:p>
        </w:tc>
        <w:tc>
          <w:tcPr>
            <w:tcW w:w="1325"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w:t>
            </w:r>
          </w:p>
        </w:tc>
        <w:tc>
          <w:tcPr>
            <w:tcW w:w="202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орган/ГИС/ СМЭВ</w:t>
            </w:r>
          </w:p>
        </w:tc>
        <w:tc>
          <w:tcPr>
            <w:tcW w:w="1958"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Отсутствие документов, необходимых для предоставления муниципальной  услуги,</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Направление межведомственного запроса в органы (организации), предоставляющие документы (сведения), предусмотренные</w:t>
            </w:r>
          </w:p>
        </w:tc>
      </w:tr>
    </w:tbl>
    <w:p w:rsidR="009242C9" w:rsidRPr="00D82928" w:rsidRDefault="009242C9" w:rsidP="00D82928">
      <w:pPr>
        <w:autoSpaceDE/>
        <w:rPr>
          <w:sz w:val="2"/>
          <w:szCs w:val="2"/>
        </w:rPr>
      </w:pPr>
      <w:r w:rsidRPr="00D82928">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3686"/>
        <w:gridCol w:w="1656"/>
        <w:gridCol w:w="1373"/>
        <w:gridCol w:w="2011"/>
        <w:gridCol w:w="1958"/>
        <w:gridCol w:w="2520"/>
      </w:tblGrid>
      <w:tr w:rsidR="009242C9" w:rsidRPr="00D82928" w:rsidTr="009242C9">
        <w:trPr>
          <w:trHeight w:hRule="exact" w:val="293"/>
          <w:jc w:val="center"/>
        </w:trPr>
        <w:tc>
          <w:tcPr>
            <w:tcW w:w="217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lastRenderedPageBreak/>
              <w:t>1</w:t>
            </w:r>
          </w:p>
        </w:tc>
        <w:tc>
          <w:tcPr>
            <w:tcW w:w="368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w:t>
            </w:r>
          </w:p>
        </w:tc>
        <w:tc>
          <w:tcPr>
            <w:tcW w:w="165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3</w:t>
            </w:r>
          </w:p>
        </w:tc>
        <w:tc>
          <w:tcPr>
            <w:tcW w:w="1373"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w:t>
            </w:r>
          </w:p>
        </w:tc>
        <w:tc>
          <w:tcPr>
            <w:tcW w:w="2011"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w:t>
            </w:r>
          </w:p>
        </w:tc>
        <w:tc>
          <w:tcPr>
            <w:tcW w:w="195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6</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7</w:t>
            </w:r>
          </w:p>
        </w:tc>
      </w:tr>
      <w:tr w:rsidR="009242C9" w:rsidRPr="00D82928" w:rsidTr="009242C9">
        <w:trPr>
          <w:trHeight w:hRule="exact" w:val="1408"/>
          <w:jc w:val="center"/>
        </w:trPr>
        <w:tc>
          <w:tcPr>
            <w:tcW w:w="2170" w:type="dxa"/>
            <w:vMerge w:val="restart"/>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муниципальной услуги</w:t>
            </w:r>
          </w:p>
        </w:tc>
        <w:tc>
          <w:tcPr>
            <w:tcW w:w="3686"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1656"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1373"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предоставление муниципальной</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услуги</w:t>
            </w:r>
          </w:p>
        </w:tc>
        <w:tc>
          <w:tcPr>
            <w:tcW w:w="2011"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1958"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находящихся в распоряжении государственных органов</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(организаций)</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пунктами 2.10 Административного регламента, в том числе с использованием</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СМЭВ</w:t>
            </w:r>
          </w:p>
        </w:tc>
      </w:tr>
      <w:tr w:rsidR="009242C9" w:rsidRPr="00D82928" w:rsidTr="009242C9">
        <w:trPr>
          <w:trHeight w:hRule="exact" w:val="4531"/>
          <w:jc w:val="center"/>
        </w:trPr>
        <w:tc>
          <w:tcPr>
            <w:tcW w:w="2170" w:type="dxa"/>
            <w:vMerge/>
            <w:tcBorders>
              <w:top w:val="single" w:sz="4" w:space="0" w:color="auto"/>
              <w:left w:val="single" w:sz="4" w:space="0" w:color="auto"/>
              <w:bottom w:val="single" w:sz="4" w:space="0" w:color="auto"/>
              <w:right w:val="nil"/>
            </w:tcBorders>
            <w:vAlign w:val="center"/>
            <w:hideMark/>
          </w:tcPr>
          <w:p w:rsidR="009242C9" w:rsidRPr="00D82928" w:rsidRDefault="009242C9" w:rsidP="00D82928">
            <w:pPr>
              <w:suppressAutoHyphens w:val="0"/>
              <w:autoSpaceDE/>
              <w:rPr>
                <w:lang w:eastAsia="ru-RU"/>
              </w:rPr>
            </w:pPr>
          </w:p>
        </w:tc>
        <w:tc>
          <w:tcPr>
            <w:tcW w:w="368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Получение ответов на межведомственные запросы, формирование полного комплекта документов</w:t>
            </w:r>
          </w:p>
        </w:tc>
        <w:tc>
          <w:tcPr>
            <w:tcW w:w="1656"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УР</w:t>
            </w:r>
          </w:p>
        </w:tc>
        <w:tc>
          <w:tcPr>
            <w:tcW w:w="1373"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11"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 /ГИС/ СМЭВ</w:t>
            </w:r>
          </w:p>
        </w:tc>
        <w:tc>
          <w:tcPr>
            <w:tcW w:w="1958"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Получение</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документов</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(сведений), необходимых для предоставления муниципальной</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услуги</w:t>
            </w:r>
          </w:p>
        </w:tc>
      </w:tr>
    </w:tbl>
    <w:p w:rsidR="009242C9" w:rsidRPr="00D82928" w:rsidRDefault="009242C9" w:rsidP="00D82928">
      <w:pPr>
        <w:widowControl w:val="0"/>
        <w:suppressAutoHyphens w:val="0"/>
        <w:autoSpaceDE/>
        <w:ind w:left="5707"/>
        <w:rPr>
          <w:rFonts w:eastAsia="Calibri"/>
          <w:b/>
          <w:bCs/>
          <w:sz w:val="20"/>
          <w:szCs w:val="20"/>
          <w:lang w:eastAsia="ru-RU"/>
        </w:rPr>
      </w:pPr>
      <w:r w:rsidRPr="00D82928">
        <w:rPr>
          <w:rFonts w:eastAsia="Calibri"/>
          <w:color w:val="000000"/>
          <w:lang w:eastAsia="en-US" w:bidi="ru-RU"/>
        </w:rPr>
        <w:t>3. Рассмотрение документов и сведений</w:t>
      </w:r>
      <w:r w:rsidRPr="00D82928">
        <w:rPr>
          <w:rFonts w:eastAsia="Calibri"/>
          <w:b/>
          <w:bCs/>
          <w:sz w:val="22"/>
          <w:szCs w:val="22"/>
          <w:lang w:eastAsia="en-US"/>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3638"/>
        <w:gridCol w:w="1670"/>
        <w:gridCol w:w="1310"/>
        <w:gridCol w:w="2030"/>
        <w:gridCol w:w="1958"/>
        <w:gridCol w:w="2520"/>
      </w:tblGrid>
      <w:tr w:rsidR="009242C9" w:rsidRPr="00D82928" w:rsidTr="009242C9">
        <w:trPr>
          <w:trHeight w:hRule="exact" w:val="293"/>
          <w:jc w:val="center"/>
        </w:trPr>
        <w:tc>
          <w:tcPr>
            <w:tcW w:w="224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lastRenderedPageBreak/>
              <w:t>1</w:t>
            </w:r>
          </w:p>
        </w:tc>
        <w:tc>
          <w:tcPr>
            <w:tcW w:w="363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w:t>
            </w:r>
          </w:p>
        </w:tc>
        <w:tc>
          <w:tcPr>
            <w:tcW w:w="167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3</w:t>
            </w:r>
          </w:p>
        </w:tc>
        <w:tc>
          <w:tcPr>
            <w:tcW w:w="131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w:t>
            </w:r>
          </w:p>
        </w:tc>
        <w:tc>
          <w:tcPr>
            <w:tcW w:w="203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w:t>
            </w:r>
          </w:p>
        </w:tc>
        <w:tc>
          <w:tcPr>
            <w:tcW w:w="195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6</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7</w:t>
            </w:r>
          </w:p>
        </w:tc>
      </w:tr>
      <w:tr w:rsidR="009242C9" w:rsidRPr="00D82928" w:rsidTr="009242C9">
        <w:trPr>
          <w:trHeight w:hRule="exact" w:val="3310"/>
          <w:jc w:val="center"/>
        </w:trPr>
        <w:tc>
          <w:tcPr>
            <w:tcW w:w="224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Пакет зарегистрированных документов, поступивших должностному лицу, ответственному за предоставление муниципальной услуги</w:t>
            </w:r>
          </w:p>
        </w:tc>
        <w:tc>
          <w:tcPr>
            <w:tcW w:w="3638"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1 рабочий день</w:t>
            </w:r>
          </w:p>
        </w:tc>
        <w:tc>
          <w:tcPr>
            <w:tcW w:w="131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 / ГИС</w:t>
            </w:r>
          </w:p>
        </w:tc>
        <w:tc>
          <w:tcPr>
            <w:tcW w:w="1958"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Основания отказа в предоставлении муниципальной  услуги, предусмотренные пунктом 2.12 Административного регламента</w:t>
            </w:r>
          </w:p>
        </w:tc>
        <w:tc>
          <w:tcPr>
            <w:tcW w:w="2520" w:type="dxa"/>
            <w:tcBorders>
              <w:top w:val="single" w:sz="4" w:space="0" w:color="auto"/>
              <w:left w:val="single" w:sz="4" w:space="0" w:color="auto"/>
              <w:bottom w:val="nil"/>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Проект результата предоставления муниципальной услуги по форме, приведенной в приложениях № 1, № 2 к Административному регламенту</w:t>
            </w:r>
          </w:p>
        </w:tc>
      </w:tr>
      <w:tr w:rsidR="009242C9" w:rsidRPr="00D82928" w:rsidTr="009242C9">
        <w:trPr>
          <w:trHeight w:val="470"/>
          <w:jc w:val="center"/>
        </w:trPr>
        <w:tc>
          <w:tcPr>
            <w:tcW w:w="15372" w:type="dxa"/>
            <w:gridSpan w:val="7"/>
            <w:tcBorders>
              <w:top w:val="single" w:sz="4" w:space="0" w:color="auto"/>
              <w:left w:val="single" w:sz="4" w:space="0" w:color="auto"/>
              <w:bottom w:val="nil"/>
              <w:right w:val="single" w:sz="4" w:space="0" w:color="auto"/>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 Принятие решения</w:t>
            </w:r>
          </w:p>
        </w:tc>
      </w:tr>
      <w:tr w:rsidR="009242C9" w:rsidRPr="00D82928" w:rsidTr="009242C9">
        <w:trPr>
          <w:trHeight w:hRule="exact" w:val="1397"/>
          <w:jc w:val="center"/>
        </w:trPr>
        <w:tc>
          <w:tcPr>
            <w:tcW w:w="2246"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Проект результата предоставления муниципальной услуги по форме</w:t>
            </w:r>
          </w:p>
        </w:tc>
        <w:tc>
          <w:tcPr>
            <w:tcW w:w="3638"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Принятие решения о предоставления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5 рабочих</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дней</w:t>
            </w:r>
          </w:p>
        </w:tc>
        <w:tc>
          <w:tcPr>
            <w:tcW w:w="1310"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w:t>
            </w:r>
          </w:p>
        </w:tc>
        <w:tc>
          <w:tcPr>
            <w:tcW w:w="203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 / ГИС</w:t>
            </w:r>
          </w:p>
        </w:tc>
        <w:tc>
          <w:tcPr>
            <w:tcW w:w="1958"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Результат предоставления муниципальной услуги по форме,</w:t>
            </w:r>
          </w:p>
        </w:tc>
      </w:tr>
    </w:tbl>
    <w:p w:rsidR="009242C9" w:rsidRPr="00D82928" w:rsidRDefault="009242C9" w:rsidP="00D82928">
      <w:pPr>
        <w:autoSpaceDE/>
        <w:rPr>
          <w:sz w:val="2"/>
          <w:szCs w:val="2"/>
        </w:rPr>
      </w:pPr>
      <w:r w:rsidRPr="00D82928">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3638"/>
        <w:gridCol w:w="1670"/>
        <w:gridCol w:w="1320"/>
        <w:gridCol w:w="2021"/>
        <w:gridCol w:w="1958"/>
        <w:gridCol w:w="2520"/>
      </w:tblGrid>
      <w:tr w:rsidR="009242C9" w:rsidRPr="00D82928" w:rsidTr="009242C9">
        <w:trPr>
          <w:trHeight w:hRule="exact" w:val="293"/>
          <w:jc w:val="center"/>
        </w:trPr>
        <w:tc>
          <w:tcPr>
            <w:tcW w:w="224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lastRenderedPageBreak/>
              <w:t>1</w:t>
            </w:r>
          </w:p>
        </w:tc>
        <w:tc>
          <w:tcPr>
            <w:tcW w:w="363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w:t>
            </w:r>
          </w:p>
        </w:tc>
        <w:tc>
          <w:tcPr>
            <w:tcW w:w="167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3</w:t>
            </w:r>
          </w:p>
        </w:tc>
        <w:tc>
          <w:tcPr>
            <w:tcW w:w="132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w:t>
            </w:r>
          </w:p>
        </w:tc>
        <w:tc>
          <w:tcPr>
            <w:tcW w:w="2021"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w:t>
            </w:r>
          </w:p>
        </w:tc>
        <w:tc>
          <w:tcPr>
            <w:tcW w:w="195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6</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7</w:t>
            </w:r>
          </w:p>
        </w:tc>
      </w:tr>
      <w:tr w:rsidR="009242C9" w:rsidRPr="00D82928" w:rsidTr="009242C9">
        <w:trPr>
          <w:trHeight w:hRule="exact" w:val="4242"/>
          <w:jc w:val="center"/>
        </w:trPr>
        <w:tc>
          <w:tcPr>
            <w:tcW w:w="2246"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Согласно приложениям № 1, № 2 к</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Административному регламенту</w:t>
            </w:r>
          </w:p>
        </w:tc>
        <w:tc>
          <w:tcPr>
            <w:tcW w:w="3638"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jc w:val="both"/>
              <w:rPr>
                <w:rFonts w:eastAsia="Calibri"/>
                <w:lang w:eastAsia="en-US"/>
              </w:rPr>
            </w:pPr>
            <w:r w:rsidRPr="00D82928">
              <w:rPr>
                <w:rFonts w:eastAsia="Calibri"/>
                <w:color w:val="000000"/>
                <w:lang w:eastAsia="en-US" w:bidi="ru-RU"/>
              </w:rPr>
              <w:t>Формирование решения о предоставлении муниципальной услуги или об отказе в предоставлении муниципальной услуги</w:t>
            </w:r>
          </w:p>
        </w:tc>
        <w:tc>
          <w:tcPr>
            <w:tcW w:w="1670"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132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Ответственное за предоставление муниципальной услуги;</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Руководит ель</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Уполномоченного органа или иное уполномоченное им лицо</w:t>
            </w:r>
          </w:p>
        </w:tc>
        <w:tc>
          <w:tcPr>
            <w:tcW w:w="2021"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1958"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nil"/>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приведенной в приложениях № 1, № 2 к</w:t>
            </w:r>
            <w:r w:rsidRPr="00D82928">
              <w:rPr>
                <w:rFonts w:eastAsia="Calibri"/>
                <w:lang w:eastAsia="en-US"/>
              </w:rPr>
              <w:t xml:space="preserve"> </w:t>
            </w:r>
            <w:r w:rsidRPr="00D82928">
              <w:rPr>
                <w:rFonts w:eastAsia="Calibri"/>
                <w:color w:val="000000"/>
                <w:lang w:eastAsia="en-US" w:bidi="ru-RU"/>
              </w:rPr>
              <w:t>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9242C9" w:rsidRPr="00D82928" w:rsidTr="009242C9">
        <w:trPr>
          <w:trHeight w:val="427"/>
          <w:jc w:val="center"/>
        </w:trPr>
        <w:tc>
          <w:tcPr>
            <w:tcW w:w="15373" w:type="dxa"/>
            <w:gridSpan w:val="7"/>
            <w:tcBorders>
              <w:top w:val="single" w:sz="4" w:space="0" w:color="auto"/>
              <w:left w:val="single" w:sz="4" w:space="0" w:color="auto"/>
              <w:bottom w:val="nil"/>
              <w:right w:val="single" w:sz="4" w:space="0" w:color="auto"/>
            </w:tcBorders>
            <w:shd w:val="clear" w:color="auto" w:fill="FFFFFF"/>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 Выдача результата</w:t>
            </w:r>
          </w:p>
        </w:tc>
      </w:tr>
      <w:tr w:rsidR="009242C9" w:rsidRPr="00D82928" w:rsidTr="009242C9">
        <w:trPr>
          <w:trHeight w:hRule="exact" w:val="3131"/>
          <w:jc w:val="center"/>
        </w:trPr>
        <w:tc>
          <w:tcPr>
            <w:tcW w:w="2246"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Формирование и регистрация</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результата муниципальной услуги, указанного в пункте 2.5 Административного регламента, в форме электронного документа в ГИС</w:t>
            </w:r>
          </w:p>
        </w:tc>
        <w:tc>
          <w:tcPr>
            <w:tcW w:w="3638"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jc w:val="both"/>
              <w:rPr>
                <w:rFonts w:eastAsia="Calibri"/>
                <w:lang w:eastAsia="en-US"/>
              </w:rPr>
            </w:pPr>
            <w:r w:rsidRPr="00D82928">
              <w:rPr>
                <w:rFonts w:eastAsia="Calibri"/>
                <w:color w:val="000000"/>
                <w:lang w:eastAsia="en-US" w:bidi="ru-RU"/>
              </w:rPr>
              <w:t>Регистрация результата предоставления муниципальной услуги</w:t>
            </w:r>
          </w:p>
        </w:tc>
        <w:tc>
          <w:tcPr>
            <w:tcW w:w="1670"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После окончания процедуры принятия решения (в общий срок предоставления</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муниципальной услуги не включается)</w:t>
            </w:r>
          </w:p>
        </w:tc>
        <w:tc>
          <w:tcPr>
            <w:tcW w:w="1320"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21"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 / ГИС</w:t>
            </w:r>
          </w:p>
        </w:tc>
        <w:tc>
          <w:tcPr>
            <w:tcW w:w="1958"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Внесение сведений о конечном результате предоставления муниципальной услуги</w:t>
            </w:r>
          </w:p>
        </w:tc>
      </w:tr>
    </w:tbl>
    <w:p w:rsidR="009242C9" w:rsidRPr="00D82928" w:rsidRDefault="009242C9" w:rsidP="00D82928">
      <w:pPr>
        <w:autoSpaceDE/>
        <w:rPr>
          <w:sz w:val="2"/>
          <w:szCs w:val="2"/>
        </w:rPr>
      </w:pPr>
      <w:r w:rsidRPr="00D82928">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3638"/>
        <w:gridCol w:w="1670"/>
        <w:gridCol w:w="1310"/>
        <w:gridCol w:w="2030"/>
        <w:gridCol w:w="1958"/>
        <w:gridCol w:w="2520"/>
      </w:tblGrid>
      <w:tr w:rsidR="009242C9" w:rsidRPr="00D82928" w:rsidTr="009242C9">
        <w:trPr>
          <w:trHeight w:hRule="exact" w:val="293"/>
          <w:jc w:val="center"/>
        </w:trPr>
        <w:tc>
          <w:tcPr>
            <w:tcW w:w="2246"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lastRenderedPageBreak/>
              <w:t>1</w:t>
            </w:r>
          </w:p>
        </w:tc>
        <w:tc>
          <w:tcPr>
            <w:tcW w:w="363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2</w:t>
            </w:r>
          </w:p>
        </w:tc>
        <w:tc>
          <w:tcPr>
            <w:tcW w:w="167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3</w:t>
            </w:r>
          </w:p>
        </w:tc>
        <w:tc>
          <w:tcPr>
            <w:tcW w:w="131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4</w:t>
            </w:r>
          </w:p>
        </w:tc>
        <w:tc>
          <w:tcPr>
            <w:tcW w:w="2030"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5</w:t>
            </w:r>
          </w:p>
        </w:tc>
        <w:tc>
          <w:tcPr>
            <w:tcW w:w="1958" w:type="dxa"/>
            <w:tcBorders>
              <w:top w:val="single" w:sz="4" w:space="0" w:color="auto"/>
              <w:left w:val="single" w:sz="4" w:space="0" w:color="auto"/>
              <w:bottom w:val="nil"/>
              <w:right w:val="nil"/>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6</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jc w:val="center"/>
              <w:rPr>
                <w:rFonts w:eastAsia="Calibri"/>
                <w:lang w:eastAsia="en-US"/>
              </w:rPr>
            </w:pPr>
            <w:r w:rsidRPr="00D82928">
              <w:rPr>
                <w:rFonts w:eastAsia="Calibri"/>
                <w:color w:val="000000"/>
                <w:lang w:eastAsia="en-US" w:bidi="ru-RU"/>
              </w:rPr>
              <w:t>7</w:t>
            </w:r>
          </w:p>
        </w:tc>
      </w:tr>
      <w:tr w:rsidR="009242C9" w:rsidRPr="00D82928" w:rsidTr="009242C9">
        <w:trPr>
          <w:trHeight w:hRule="exact" w:val="4242"/>
          <w:jc w:val="center"/>
        </w:trPr>
        <w:tc>
          <w:tcPr>
            <w:tcW w:w="2246" w:type="dxa"/>
            <w:tcBorders>
              <w:top w:val="single" w:sz="4" w:space="0" w:color="auto"/>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3638"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 сроки, установленные соглашением о взаимодействии между Уполномоченным органом и многофункциональным центром</w:t>
            </w:r>
          </w:p>
        </w:tc>
        <w:tc>
          <w:tcPr>
            <w:tcW w:w="131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30"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Уполномоченный орган) / АИС</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МФЦ</w:t>
            </w:r>
          </w:p>
        </w:tc>
        <w:tc>
          <w:tcPr>
            <w:tcW w:w="1958" w:type="dxa"/>
            <w:tcBorders>
              <w:top w:val="single" w:sz="4" w:space="0" w:color="auto"/>
              <w:left w:val="single" w:sz="4" w:space="0" w:color="auto"/>
              <w:bottom w:val="nil"/>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520" w:type="dxa"/>
            <w:tcBorders>
              <w:top w:val="single" w:sz="4" w:space="0" w:color="auto"/>
              <w:left w:val="single" w:sz="4" w:space="0" w:color="auto"/>
              <w:bottom w:val="nil"/>
              <w:right w:val="single" w:sz="4" w:space="0" w:color="auto"/>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 го центра;</w:t>
            </w:r>
          </w:p>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внесение сведений в ГИС о выдаче результата муниципальной услуги</w:t>
            </w:r>
          </w:p>
        </w:tc>
      </w:tr>
      <w:tr w:rsidR="009242C9" w:rsidRPr="00D82928" w:rsidTr="009242C9">
        <w:trPr>
          <w:trHeight w:hRule="exact" w:val="3126"/>
          <w:jc w:val="center"/>
        </w:trPr>
        <w:tc>
          <w:tcPr>
            <w:tcW w:w="2246" w:type="dxa"/>
            <w:tcBorders>
              <w:top w:val="nil"/>
              <w:left w:val="single" w:sz="4" w:space="0" w:color="auto"/>
              <w:bottom w:val="nil"/>
              <w:right w:val="nil"/>
            </w:tcBorders>
            <w:shd w:val="clear" w:color="auto" w:fill="FFFFFF"/>
          </w:tcPr>
          <w:p w:rsidR="009242C9" w:rsidRPr="00D82928" w:rsidRDefault="009242C9" w:rsidP="00D82928">
            <w:pPr>
              <w:autoSpaceDE/>
              <w:rPr>
                <w:sz w:val="10"/>
                <w:szCs w:val="10"/>
              </w:rPr>
            </w:pPr>
          </w:p>
        </w:tc>
        <w:tc>
          <w:tcPr>
            <w:tcW w:w="3638"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Направление заявителю результата предоставления муниципальной услуги в личный кабинет на ЕПГУ</w:t>
            </w:r>
          </w:p>
        </w:tc>
        <w:tc>
          <w:tcPr>
            <w:tcW w:w="167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В день регистрации результата предоставления муниципальной услуги</w:t>
            </w:r>
          </w:p>
        </w:tc>
        <w:tc>
          <w:tcPr>
            <w:tcW w:w="1310"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Должностное лицо Уполномоченного органа, ответственное за предоставление муниципальной услуги</w:t>
            </w:r>
          </w:p>
        </w:tc>
        <w:tc>
          <w:tcPr>
            <w:tcW w:w="203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ГИС</w:t>
            </w:r>
          </w:p>
        </w:tc>
        <w:tc>
          <w:tcPr>
            <w:tcW w:w="1958"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Результат муниципальной услуги, направленный заявителю на личный кабинет на ЕПГУ</w:t>
            </w:r>
          </w:p>
        </w:tc>
      </w:tr>
      <w:tr w:rsidR="009242C9" w:rsidRPr="00D82928" w:rsidTr="009242C9">
        <w:trPr>
          <w:trHeight w:hRule="exact" w:val="83"/>
          <w:jc w:val="center"/>
        </w:trPr>
        <w:tc>
          <w:tcPr>
            <w:tcW w:w="2246" w:type="dxa"/>
            <w:tcBorders>
              <w:top w:val="nil"/>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3638"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widowControl w:val="0"/>
              <w:suppressAutoHyphens w:val="0"/>
              <w:autoSpaceDE/>
              <w:rPr>
                <w:rFonts w:eastAsia="Calibri"/>
                <w:color w:val="000000"/>
                <w:lang w:eastAsia="en-US" w:bidi="ru-RU"/>
              </w:rPr>
            </w:pPr>
          </w:p>
        </w:tc>
        <w:tc>
          <w:tcPr>
            <w:tcW w:w="1670"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widowControl w:val="0"/>
              <w:suppressAutoHyphens w:val="0"/>
              <w:autoSpaceDE/>
              <w:rPr>
                <w:rFonts w:eastAsia="Calibri"/>
                <w:color w:val="000000"/>
                <w:lang w:eastAsia="en-US" w:bidi="ru-RU"/>
              </w:rPr>
            </w:pPr>
          </w:p>
        </w:tc>
        <w:tc>
          <w:tcPr>
            <w:tcW w:w="1310" w:type="dxa"/>
            <w:tcBorders>
              <w:top w:val="single" w:sz="4" w:space="0" w:color="auto"/>
              <w:left w:val="single" w:sz="4" w:space="0" w:color="auto"/>
              <w:bottom w:val="single" w:sz="4" w:space="0" w:color="auto"/>
              <w:right w:val="nil"/>
            </w:tcBorders>
            <w:shd w:val="clear" w:color="auto" w:fill="FFFFFF"/>
            <w:vAlign w:val="bottom"/>
          </w:tcPr>
          <w:p w:rsidR="009242C9" w:rsidRPr="00D82928" w:rsidRDefault="009242C9" w:rsidP="00D82928">
            <w:pPr>
              <w:widowControl w:val="0"/>
              <w:suppressAutoHyphens w:val="0"/>
              <w:autoSpaceDE/>
              <w:rPr>
                <w:rFonts w:eastAsia="Calibri"/>
                <w:color w:val="000000"/>
                <w:lang w:eastAsia="en-US" w:bidi="ru-RU"/>
              </w:rPr>
            </w:pPr>
          </w:p>
        </w:tc>
        <w:tc>
          <w:tcPr>
            <w:tcW w:w="2030"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widowControl w:val="0"/>
              <w:suppressAutoHyphens w:val="0"/>
              <w:autoSpaceDE/>
              <w:rPr>
                <w:rFonts w:eastAsia="Calibri"/>
                <w:color w:val="000000"/>
                <w:lang w:eastAsia="en-US" w:bidi="ru-RU"/>
              </w:rPr>
            </w:pPr>
          </w:p>
        </w:tc>
        <w:tc>
          <w:tcPr>
            <w:tcW w:w="1958" w:type="dxa"/>
            <w:tcBorders>
              <w:top w:val="single" w:sz="4" w:space="0" w:color="auto"/>
              <w:left w:val="single" w:sz="4" w:space="0" w:color="auto"/>
              <w:bottom w:val="single" w:sz="4" w:space="0" w:color="auto"/>
              <w:right w:val="nil"/>
            </w:tcBorders>
            <w:shd w:val="clear" w:color="auto" w:fill="FFFFFF"/>
          </w:tcPr>
          <w:p w:rsidR="009242C9" w:rsidRPr="00D82928" w:rsidRDefault="009242C9" w:rsidP="00D82928">
            <w:pPr>
              <w:autoSpaceDE/>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9242C9" w:rsidRPr="00D82928" w:rsidRDefault="009242C9" w:rsidP="00D82928">
            <w:pPr>
              <w:widowControl w:val="0"/>
              <w:suppressAutoHyphens w:val="0"/>
              <w:autoSpaceDE/>
              <w:rPr>
                <w:rFonts w:eastAsia="Calibri"/>
                <w:color w:val="000000"/>
                <w:lang w:eastAsia="en-US" w:bidi="ru-RU"/>
              </w:rPr>
            </w:pPr>
          </w:p>
        </w:tc>
      </w:tr>
      <w:tr w:rsidR="009242C9" w:rsidRPr="00D82928" w:rsidTr="009242C9">
        <w:trPr>
          <w:trHeight w:val="719"/>
          <w:jc w:val="center"/>
        </w:trPr>
        <w:tc>
          <w:tcPr>
            <w:tcW w:w="15372" w:type="dxa"/>
            <w:gridSpan w:val="7"/>
            <w:tcBorders>
              <w:top w:val="nil"/>
              <w:left w:val="single" w:sz="4" w:space="0" w:color="auto"/>
              <w:bottom w:val="single" w:sz="4" w:space="0" w:color="auto"/>
              <w:right w:val="single" w:sz="4" w:space="0" w:color="auto"/>
            </w:tcBorders>
            <w:shd w:val="clear" w:color="auto" w:fill="FFFFFF"/>
            <w:hideMark/>
          </w:tcPr>
          <w:p w:rsidR="009242C9" w:rsidRPr="00D82928" w:rsidRDefault="009242C9" w:rsidP="00D82928">
            <w:pPr>
              <w:widowControl w:val="0"/>
              <w:suppressAutoHyphens w:val="0"/>
              <w:autoSpaceDE/>
              <w:jc w:val="center"/>
              <w:rPr>
                <w:rFonts w:eastAsia="Calibri"/>
                <w:color w:val="000000"/>
                <w:lang w:eastAsia="en-US" w:bidi="ru-RU"/>
              </w:rPr>
            </w:pPr>
            <w:r w:rsidRPr="00D82928">
              <w:rPr>
                <w:rFonts w:eastAsia="Calibri"/>
                <w:bCs/>
                <w:color w:val="000000"/>
                <w:lang w:eastAsia="en-US" w:bidi="ru-RU"/>
              </w:rPr>
              <w:t>6. Внесение результата муниципальной услуги в реестр решений</w:t>
            </w:r>
          </w:p>
        </w:tc>
      </w:tr>
      <w:tr w:rsidR="009242C9" w:rsidRPr="00D82928" w:rsidTr="009242C9">
        <w:trPr>
          <w:trHeight w:hRule="exact" w:val="3403"/>
          <w:jc w:val="center"/>
        </w:trPr>
        <w:tc>
          <w:tcPr>
            <w:tcW w:w="2246" w:type="dxa"/>
            <w:tcBorders>
              <w:top w:val="nil"/>
              <w:left w:val="single" w:sz="4" w:space="0" w:color="auto"/>
              <w:bottom w:val="single" w:sz="4" w:space="0" w:color="auto"/>
              <w:right w:val="nil"/>
            </w:tcBorders>
            <w:shd w:val="clear" w:color="auto" w:fill="FFFFFF"/>
            <w:hideMark/>
          </w:tcPr>
          <w:p w:rsidR="009242C9" w:rsidRPr="00D82928" w:rsidRDefault="009242C9" w:rsidP="00D82928">
            <w:pPr>
              <w:autoSpaceDE/>
              <w:rPr>
                <w:sz w:val="10"/>
                <w:szCs w:val="10"/>
              </w:rPr>
            </w:pPr>
            <w:r w:rsidRPr="00D82928">
              <w:rPr>
                <w:color w:val="000000"/>
                <w:lang w:bidi="ru-RU"/>
              </w:rPr>
              <w:lastRenderedPageBreak/>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638"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color w:val="000000"/>
                <w:lang w:eastAsia="en-US" w:bidi="ru-RU"/>
              </w:rPr>
            </w:pPr>
            <w:r w:rsidRPr="00D82928">
              <w:rPr>
                <w:rFonts w:eastAsia="Calibri"/>
                <w:color w:val="000000"/>
                <w:lang w:eastAsia="en-US" w:bidi="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lang w:eastAsia="en-US"/>
              </w:rPr>
            </w:pPr>
            <w:r w:rsidRPr="00D82928">
              <w:rPr>
                <w:rFonts w:eastAsia="Calibri"/>
                <w:color w:val="000000"/>
                <w:lang w:eastAsia="en-US" w:bidi="ru-RU"/>
              </w:rPr>
              <w:t>1 рабочий</w:t>
            </w:r>
          </w:p>
          <w:p w:rsidR="009242C9" w:rsidRPr="00D82928" w:rsidRDefault="009242C9" w:rsidP="00D82928">
            <w:pPr>
              <w:widowControl w:val="0"/>
              <w:suppressAutoHyphens w:val="0"/>
              <w:autoSpaceDE/>
              <w:rPr>
                <w:rFonts w:eastAsia="Calibri"/>
                <w:color w:val="000000"/>
                <w:lang w:eastAsia="en-US" w:bidi="ru-RU"/>
              </w:rPr>
            </w:pPr>
            <w:r w:rsidRPr="00D82928">
              <w:rPr>
                <w:rFonts w:eastAsia="Calibri"/>
                <w:color w:val="000000"/>
                <w:lang w:eastAsia="en-US" w:bidi="ru-RU"/>
              </w:rPr>
              <w:t>день</w:t>
            </w:r>
          </w:p>
        </w:tc>
        <w:tc>
          <w:tcPr>
            <w:tcW w:w="1310" w:type="dxa"/>
            <w:tcBorders>
              <w:top w:val="single" w:sz="4" w:space="0" w:color="auto"/>
              <w:left w:val="single" w:sz="4" w:space="0" w:color="auto"/>
              <w:bottom w:val="single" w:sz="4" w:space="0" w:color="auto"/>
              <w:right w:val="nil"/>
            </w:tcBorders>
            <w:shd w:val="clear" w:color="auto" w:fill="FFFFFF"/>
            <w:vAlign w:val="bottom"/>
            <w:hideMark/>
          </w:tcPr>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Должностное лицо</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Уполномоченного органа,</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ответственное за предоставление муниципальной</w:t>
            </w:r>
          </w:p>
          <w:p w:rsidR="009242C9" w:rsidRPr="00D82928" w:rsidRDefault="009242C9" w:rsidP="00D82928">
            <w:pPr>
              <w:widowControl w:val="0"/>
              <w:suppressAutoHyphens w:val="0"/>
              <w:autoSpaceDE/>
              <w:rPr>
                <w:rFonts w:eastAsia="Calibri"/>
                <w:color w:val="000000"/>
                <w:lang w:eastAsia="en-US" w:bidi="ru-RU"/>
              </w:rPr>
            </w:pPr>
            <w:r w:rsidRPr="00D82928">
              <w:rPr>
                <w:rFonts w:eastAsia="Calibri"/>
                <w:color w:val="000000"/>
                <w:lang w:eastAsia="en-US" w:bidi="ru-RU"/>
              </w:rPr>
              <w:t>услуги</w:t>
            </w:r>
          </w:p>
        </w:tc>
        <w:tc>
          <w:tcPr>
            <w:tcW w:w="2030"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widowControl w:val="0"/>
              <w:suppressAutoHyphens w:val="0"/>
              <w:autoSpaceDE/>
              <w:rPr>
                <w:rFonts w:eastAsia="Calibri"/>
                <w:color w:val="000000"/>
                <w:lang w:eastAsia="en-US" w:bidi="ru-RU"/>
              </w:rPr>
            </w:pPr>
            <w:r w:rsidRPr="00D82928">
              <w:rPr>
                <w:rFonts w:eastAsia="Calibri"/>
                <w:color w:val="000000"/>
                <w:lang w:eastAsia="en-US" w:bidi="ru-RU"/>
              </w:rPr>
              <w:t>ГИС</w:t>
            </w:r>
          </w:p>
        </w:tc>
        <w:tc>
          <w:tcPr>
            <w:tcW w:w="1958" w:type="dxa"/>
            <w:tcBorders>
              <w:top w:val="single" w:sz="4" w:space="0" w:color="auto"/>
              <w:left w:val="single" w:sz="4" w:space="0" w:color="auto"/>
              <w:bottom w:val="single" w:sz="4" w:space="0" w:color="auto"/>
              <w:right w:val="nil"/>
            </w:tcBorders>
            <w:shd w:val="clear" w:color="auto" w:fill="FFFFFF"/>
            <w:hideMark/>
          </w:tcPr>
          <w:p w:rsidR="009242C9" w:rsidRPr="00D82928" w:rsidRDefault="009242C9" w:rsidP="00D82928">
            <w:pPr>
              <w:autoSpaceDE/>
              <w:rPr>
                <w:b/>
                <w:sz w:val="10"/>
                <w:szCs w:val="10"/>
              </w:rPr>
            </w:pPr>
            <w:r w:rsidRPr="00D82928">
              <w:rPr>
                <w:b/>
                <w:sz w:val="10"/>
                <w:szCs w:val="10"/>
              </w:rPr>
              <w:t>-</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Результат</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предоставления</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муниципальной</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услуги, указанный в</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пункте 2.5</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Административного</w:t>
            </w:r>
          </w:p>
          <w:p w:rsidR="009242C9" w:rsidRPr="00D82928" w:rsidRDefault="009242C9" w:rsidP="00D82928">
            <w:pPr>
              <w:widowControl w:val="0"/>
              <w:shd w:val="clear" w:color="auto" w:fill="FFFFFF"/>
              <w:suppressAutoHyphens w:val="0"/>
              <w:autoSpaceDE/>
              <w:rPr>
                <w:rFonts w:eastAsia="Calibri"/>
                <w:color w:val="000000"/>
                <w:lang w:eastAsia="en-US" w:bidi="ru-RU"/>
              </w:rPr>
            </w:pPr>
            <w:r w:rsidRPr="00D82928">
              <w:rPr>
                <w:rFonts w:eastAsia="Calibri"/>
                <w:color w:val="000000"/>
                <w:lang w:eastAsia="en-US" w:bidi="ru-RU"/>
              </w:rPr>
              <w:t>регламента внесен в</w:t>
            </w:r>
          </w:p>
          <w:p w:rsidR="009242C9" w:rsidRPr="00D82928" w:rsidRDefault="009242C9" w:rsidP="00D82928">
            <w:pPr>
              <w:widowControl w:val="0"/>
              <w:suppressAutoHyphens w:val="0"/>
              <w:autoSpaceDE/>
              <w:rPr>
                <w:rFonts w:eastAsia="Calibri"/>
                <w:color w:val="000000"/>
                <w:lang w:eastAsia="en-US" w:bidi="ru-RU"/>
              </w:rPr>
            </w:pPr>
            <w:r w:rsidRPr="00D82928">
              <w:rPr>
                <w:rFonts w:eastAsia="Calibri"/>
                <w:color w:val="000000"/>
                <w:lang w:eastAsia="en-US" w:bidi="ru-RU"/>
              </w:rPr>
              <w:t>реестр</w:t>
            </w:r>
          </w:p>
        </w:tc>
      </w:tr>
    </w:tbl>
    <w:p w:rsidR="009242C9" w:rsidRPr="00D82928" w:rsidRDefault="009242C9" w:rsidP="00D82928">
      <w:pPr>
        <w:suppressAutoHyphens w:val="0"/>
        <w:autoSpaceDE/>
        <w:rPr>
          <w:b/>
          <w:bCs/>
          <w:sz w:val="20"/>
          <w:szCs w:val="20"/>
          <w:lang w:eastAsia="ru-RU"/>
        </w:rPr>
        <w:sectPr w:rsidR="009242C9" w:rsidRPr="00D82928">
          <w:pgSz w:w="16840" w:h="11900" w:orient="landscape"/>
          <w:pgMar w:top="1129" w:right="654" w:bottom="681" w:left="812" w:header="0" w:footer="253" w:gutter="0"/>
          <w:cols w:space="720"/>
        </w:sectPr>
      </w:pPr>
    </w:p>
    <w:p w:rsidR="009242C9" w:rsidRPr="00D82928" w:rsidRDefault="009242C9" w:rsidP="00D82928">
      <w:pPr>
        <w:widowControl w:val="0"/>
        <w:suppressAutoHyphens w:val="0"/>
        <w:autoSpaceDE/>
        <w:ind w:left="4020"/>
        <w:jc w:val="right"/>
        <w:rPr>
          <w:rFonts w:eastAsia="Calibri"/>
          <w:sz w:val="28"/>
          <w:szCs w:val="28"/>
          <w:lang w:eastAsia="ru-RU"/>
        </w:rPr>
      </w:pPr>
      <w:r w:rsidRPr="00151EA3">
        <w:rPr>
          <w:rFonts w:eastAsia="Calibri"/>
          <w:color w:val="000000"/>
          <w:lang w:eastAsia="en-US" w:bidi="ru-RU"/>
        </w:rPr>
        <w:lastRenderedPageBreak/>
        <w:t>Приложение № 5 к Административному регламенту по предоставлению муниципальной услуги «Утверждение схемы расположения земельного участка или земельных участков на кадастровом плане территории»</w:t>
      </w:r>
      <w:r w:rsidRPr="00D82928">
        <w:rPr>
          <w:rFonts w:eastAsia="Calibri"/>
          <w:color w:val="000000"/>
          <w:sz w:val="28"/>
          <w:szCs w:val="28"/>
          <w:lang w:eastAsia="en-US" w:bidi="ru-RU"/>
        </w:rPr>
        <w:t xml:space="preserve"> кому:</w:t>
      </w:r>
    </w:p>
    <w:p w:rsidR="009242C9" w:rsidRPr="00D82928" w:rsidRDefault="009242C9" w:rsidP="00D82928">
      <w:pPr>
        <w:widowControl w:val="0"/>
        <w:pBdr>
          <w:top w:val="single" w:sz="4" w:space="0" w:color="auto"/>
          <w:bottom w:val="single" w:sz="4" w:space="0" w:color="auto"/>
        </w:pBdr>
        <w:suppressAutoHyphens w:val="0"/>
        <w:autoSpaceDE/>
        <w:jc w:val="center"/>
        <w:rPr>
          <w:rFonts w:eastAsia="Calibri"/>
          <w:sz w:val="22"/>
          <w:szCs w:val="22"/>
          <w:lang w:eastAsia="en-US"/>
        </w:rPr>
      </w:pPr>
      <w:r w:rsidRPr="00D82928">
        <w:rPr>
          <w:rFonts w:eastAsia="Calibri"/>
          <w:color w:val="000000"/>
          <w:lang w:eastAsia="en-US" w:bidi="ru-RU"/>
        </w:rPr>
        <w:t>(наименование заявителя (фамилия, имя,</w:t>
      </w:r>
      <w:r w:rsidRPr="00D82928">
        <w:rPr>
          <w:rFonts w:eastAsia="Calibri"/>
          <w:color w:val="000000"/>
          <w:lang w:eastAsia="en-US" w:bidi="ru-RU"/>
        </w:rPr>
        <w:br/>
        <w:t>отчество- для граждан, полное</w:t>
      </w:r>
      <w:r w:rsidRPr="00D82928">
        <w:rPr>
          <w:rFonts w:eastAsia="Calibri"/>
          <w:color w:val="000000"/>
          <w:lang w:eastAsia="en-US" w:bidi="ru-RU"/>
        </w:rPr>
        <w:br/>
        <w:t>наименование организации, фамилия, имя,</w:t>
      </w:r>
      <w:r w:rsidRPr="00D82928">
        <w:rPr>
          <w:rFonts w:eastAsia="Calibri"/>
          <w:color w:val="000000"/>
          <w:lang w:eastAsia="en-US" w:bidi="ru-RU"/>
        </w:rPr>
        <w:br/>
        <w:t>отчество руководителя - для юридических</w:t>
      </w:r>
      <w:r w:rsidRPr="00D82928">
        <w:rPr>
          <w:rFonts w:eastAsia="Calibri"/>
          <w:color w:val="000000"/>
          <w:lang w:eastAsia="en-US" w:bidi="ru-RU"/>
        </w:rPr>
        <w:br/>
        <w:t>лиц),</w:t>
      </w:r>
      <w:r w:rsidRPr="00D82928">
        <w:rPr>
          <w:rFonts w:eastAsia="Calibri"/>
          <w:color w:val="000000"/>
          <w:lang w:eastAsia="en-US" w:bidi="ru-RU"/>
        </w:rPr>
        <w:br/>
        <w:t>его почтовый индекс и адрес, телефон,</w:t>
      </w:r>
      <w:r w:rsidRPr="00D82928">
        <w:rPr>
          <w:rFonts w:eastAsia="Calibri"/>
          <w:color w:val="000000"/>
          <w:lang w:eastAsia="en-US" w:bidi="ru-RU"/>
        </w:rPr>
        <w:br/>
        <w:t>адрес электронной почты)</w:t>
      </w:r>
    </w:p>
    <w:p w:rsidR="009242C9" w:rsidRPr="005F4E10" w:rsidRDefault="009242C9" w:rsidP="00D82928">
      <w:pPr>
        <w:widowControl w:val="0"/>
        <w:suppressAutoHyphens w:val="0"/>
        <w:autoSpaceDE/>
        <w:jc w:val="center"/>
        <w:rPr>
          <w:rFonts w:eastAsia="Calibri"/>
          <w:sz w:val="26"/>
          <w:szCs w:val="26"/>
          <w:lang w:eastAsia="en-US"/>
        </w:rPr>
      </w:pPr>
      <w:r w:rsidRPr="005F4E10">
        <w:rPr>
          <w:rFonts w:eastAsia="Calibri"/>
          <w:b/>
          <w:bCs/>
          <w:color w:val="000000"/>
          <w:sz w:val="26"/>
          <w:szCs w:val="26"/>
          <w:lang w:eastAsia="en-US" w:bidi="ru-RU"/>
        </w:rPr>
        <w:t>РЕШЕНИЕ</w:t>
      </w:r>
    </w:p>
    <w:p w:rsidR="009242C9" w:rsidRPr="005F4E10" w:rsidRDefault="009242C9" w:rsidP="00D82928">
      <w:pPr>
        <w:widowControl w:val="0"/>
        <w:suppressAutoHyphens w:val="0"/>
        <w:autoSpaceDE/>
        <w:jc w:val="center"/>
        <w:rPr>
          <w:rFonts w:eastAsia="Calibri"/>
          <w:sz w:val="26"/>
          <w:szCs w:val="26"/>
          <w:lang w:eastAsia="en-US"/>
        </w:rPr>
      </w:pPr>
      <w:r w:rsidRPr="005F4E10">
        <w:rPr>
          <w:rFonts w:eastAsia="Calibri"/>
          <w:b/>
          <w:bCs/>
          <w:color w:val="000000"/>
          <w:sz w:val="26"/>
          <w:szCs w:val="26"/>
          <w:lang w:eastAsia="en-US" w:bidi="ru-RU"/>
        </w:rPr>
        <w:t>об отказе в приеме документов, необходимых</w:t>
      </w:r>
      <w:r w:rsidRPr="005F4E10">
        <w:rPr>
          <w:rFonts w:eastAsia="Calibri"/>
          <w:b/>
          <w:bCs/>
          <w:color w:val="000000"/>
          <w:sz w:val="26"/>
          <w:szCs w:val="26"/>
          <w:lang w:eastAsia="en-US" w:bidi="ru-RU"/>
        </w:rPr>
        <w:br/>
        <w:t>для предоставления услуги</w:t>
      </w:r>
    </w:p>
    <w:p w:rsidR="009242C9" w:rsidRPr="005F4E10" w:rsidRDefault="009242C9" w:rsidP="00D82928">
      <w:pPr>
        <w:widowControl w:val="0"/>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9242C9" w:rsidRPr="005F4E10" w:rsidRDefault="009242C9" w:rsidP="006024CB">
      <w:pPr>
        <w:widowControl w:val="0"/>
        <w:numPr>
          <w:ilvl w:val="0"/>
          <w:numId w:val="38"/>
        </w:numPr>
        <w:tabs>
          <w:tab w:val="left" w:pos="1114"/>
        </w:tabs>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Неполное заполнение полей в форме заявления, в том числе в интерактивной форме заявления на ЕПГУ;</w:t>
      </w:r>
    </w:p>
    <w:p w:rsidR="009242C9" w:rsidRPr="005F4E10" w:rsidRDefault="009242C9" w:rsidP="006024CB">
      <w:pPr>
        <w:widowControl w:val="0"/>
        <w:numPr>
          <w:ilvl w:val="0"/>
          <w:numId w:val="38"/>
        </w:numPr>
        <w:tabs>
          <w:tab w:val="left" w:pos="1419"/>
        </w:tabs>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9242C9" w:rsidRPr="005F4E10" w:rsidRDefault="009242C9" w:rsidP="006024CB">
      <w:pPr>
        <w:widowControl w:val="0"/>
        <w:numPr>
          <w:ilvl w:val="0"/>
          <w:numId w:val="38"/>
        </w:numPr>
        <w:tabs>
          <w:tab w:val="left" w:pos="1419"/>
        </w:tabs>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Представление неполного комплекта документов;</w:t>
      </w:r>
    </w:p>
    <w:p w:rsidR="009242C9" w:rsidRPr="005F4E10" w:rsidRDefault="009242C9" w:rsidP="006024CB">
      <w:pPr>
        <w:widowControl w:val="0"/>
        <w:numPr>
          <w:ilvl w:val="0"/>
          <w:numId w:val="38"/>
        </w:numPr>
        <w:tabs>
          <w:tab w:val="left" w:pos="1419"/>
        </w:tabs>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242C9" w:rsidRPr="005F4E10" w:rsidRDefault="009242C9" w:rsidP="006024CB">
      <w:pPr>
        <w:widowControl w:val="0"/>
        <w:numPr>
          <w:ilvl w:val="0"/>
          <w:numId w:val="38"/>
        </w:numPr>
        <w:tabs>
          <w:tab w:val="left" w:pos="1419"/>
        </w:tabs>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9242C9" w:rsidRPr="005F4E10" w:rsidRDefault="009242C9" w:rsidP="006024CB">
      <w:pPr>
        <w:widowControl w:val="0"/>
        <w:numPr>
          <w:ilvl w:val="0"/>
          <w:numId w:val="38"/>
        </w:numPr>
        <w:tabs>
          <w:tab w:val="left" w:pos="1419"/>
        </w:tabs>
        <w:suppressAutoHyphens w:val="0"/>
        <w:autoSpaceDE/>
        <w:ind w:firstLine="720"/>
        <w:jc w:val="both"/>
        <w:rPr>
          <w:rFonts w:eastAsia="Calibri"/>
          <w:sz w:val="26"/>
          <w:szCs w:val="26"/>
          <w:lang w:eastAsia="en-US"/>
        </w:rPr>
      </w:pPr>
      <w:r w:rsidRPr="005F4E10">
        <w:rPr>
          <w:rFonts w:eastAsia="Calibri"/>
          <w:color w:val="000000"/>
          <w:sz w:val="26"/>
          <w:szCs w:val="26"/>
          <w:lang w:eastAsia="en-US" w:bidi="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242C9" w:rsidRPr="005F4E10" w:rsidRDefault="009242C9" w:rsidP="006024CB">
      <w:pPr>
        <w:widowControl w:val="0"/>
        <w:numPr>
          <w:ilvl w:val="0"/>
          <w:numId w:val="38"/>
        </w:numPr>
        <w:tabs>
          <w:tab w:val="left" w:pos="1418"/>
        </w:tabs>
        <w:suppressAutoHyphens w:val="0"/>
        <w:autoSpaceDE/>
        <w:ind w:firstLine="709"/>
        <w:jc w:val="both"/>
        <w:rPr>
          <w:rFonts w:eastAsia="Calibri"/>
          <w:sz w:val="26"/>
          <w:szCs w:val="26"/>
          <w:lang w:eastAsia="en-US"/>
        </w:rPr>
      </w:pPr>
      <w:r w:rsidRPr="005F4E10">
        <w:rPr>
          <w:rFonts w:eastAsia="Calibri"/>
          <w:color w:val="000000"/>
          <w:sz w:val="26"/>
          <w:szCs w:val="26"/>
          <w:lang w:eastAsia="en-US" w:bidi="ru-RU"/>
        </w:rPr>
        <w:t>Наличие противоречивых сведений в заявлении и приложенных к нему документах;</w:t>
      </w:r>
    </w:p>
    <w:p w:rsidR="009242C9" w:rsidRPr="005F4E10" w:rsidRDefault="009242C9" w:rsidP="006024CB">
      <w:pPr>
        <w:widowControl w:val="0"/>
        <w:numPr>
          <w:ilvl w:val="0"/>
          <w:numId w:val="38"/>
        </w:numPr>
        <w:tabs>
          <w:tab w:val="left" w:pos="1418"/>
        </w:tabs>
        <w:suppressAutoHyphens w:val="0"/>
        <w:autoSpaceDE/>
        <w:ind w:firstLine="709"/>
        <w:jc w:val="both"/>
        <w:rPr>
          <w:rFonts w:eastAsia="Calibri"/>
          <w:sz w:val="26"/>
          <w:szCs w:val="26"/>
          <w:lang w:eastAsia="en-US"/>
        </w:rPr>
      </w:pPr>
      <w:r w:rsidRPr="005F4E10">
        <w:rPr>
          <w:rFonts w:eastAsia="Calibri"/>
          <w:color w:val="000000"/>
          <w:sz w:val="26"/>
          <w:szCs w:val="26"/>
          <w:lang w:eastAsia="en-US" w:bidi="ru-RU"/>
        </w:rPr>
        <w:t>Заявление подано в орган местного</w:t>
      </w:r>
      <w:r w:rsidRPr="005F4E10">
        <w:rPr>
          <w:rFonts w:eastAsia="Calibri"/>
          <w:sz w:val="26"/>
          <w:szCs w:val="26"/>
          <w:lang w:eastAsia="en-US"/>
        </w:rPr>
        <w:t xml:space="preserve"> </w:t>
      </w:r>
      <w:r w:rsidRPr="005F4E10">
        <w:rPr>
          <w:rFonts w:eastAsia="Calibri"/>
          <w:color w:val="000000"/>
          <w:sz w:val="26"/>
          <w:szCs w:val="26"/>
          <w:lang w:eastAsia="en-US" w:bidi="ru-RU"/>
        </w:rPr>
        <w:t xml:space="preserve">самоуправления, в полномочия которого не входит предоставление услуги. Дополнительная информация: </w:t>
      </w:r>
      <w:r w:rsidRPr="005F4E10">
        <w:rPr>
          <w:rFonts w:eastAsia="Calibri"/>
          <w:color w:val="000000"/>
          <w:sz w:val="26"/>
          <w:szCs w:val="26"/>
          <w:lang w:eastAsia="en-US" w:bidi="ru-RU"/>
        </w:rPr>
        <w:tab/>
      </w:r>
    </w:p>
    <w:p w:rsidR="009242C9" w:rsidRPr="005F4E10" w:rsidRDefault="009242C9" w:rsidP="00D82928">
      <w:pPr>
        <w:widowControl w:val="0"/>
        <w:suppressAutoHyphens w:val="0"/>
        <w:autoSpaceDE/>
        <w:ind w:firstLine="700"/>
        <w:jc w:val="both"/>
        <w:rPr>
          <w:rFonts w:eastAsia="Calibri"/>
          <w:sz w:val="26"/>
          <w:szCs w:val="26"/>
          <w:lang w:eastAsia="en-US"/>
        </w:rPr>
      </w:pPr>
      <w:r w:rsidRPr="005F4E10">
        <w:rPr>
          <w:rFonts w:eastAsia="Calibri"/>
          <w:color w:val="000000"/>
          <w:sz w:val="26"/>
          <w:szCs w:val="26"/>
          <w:lang w:eastAsia="en-US" w:bidi="ru-RU"/>
        </w:rPr>
        <w:t>Вы вправе повторно обратиться в уполномоченный орган с заявлением о предоставлении услуги после устранения указанных нарушений.</w:t>
      </w:r>
    </w:p>
    <w:p w:rsidR="009242C9" w:rsidRPr="005F4E10" w:rsidRDefault="009242C9" w:rsidP="00D82928">
      <w:pPr>
        <w:widowControl w:val="0"/>
        <w:suppressAutoHyphens w:val="0"/>
        <w:autoSpaceDE/>
        <w:ind w:firstLine="700"/>
        <w:jc w:val="both"/>
        <w:rPr>
          <w:rFonts w:eastAsia="Calibri"/>
          <w:sz w:val="26"/>
          <w:szCs w:val="26"/>
          <w:lang w:eastAsia="en-US"/>
        </w:rPr>
      </w:pPr>
      <w:r w:rsidRPr="005F4E10">
        <w:rPr>
          <w:rFonts w:eastAsia="Calibri"/>
          <w:color w:val="000000"/>
          <w:sz w:val="26"/>
          <w:szCs w:val="26"/>
          <w:lang w:eastAsia="en-US" w:bidi="ru-RU"/>
        </w:rPr>
        <w:t>Данный отказ может быть обжалован в досудебном порядке путем направления жалобы в уполномоченный орган, а также в судебном порядке.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869"/>
      </w:tblGrid>
      <w:tr w:rsidR="009242C9" w:rsidRPr="005F4E10" w:rsidTr="009242C9">
        <w:trPr>
          <w:trHeight w:hRule="exact" w:val="691"/>
          <w:jc w:val="center"/>
        </w:trPr>
        <w:tc>
          <w:tcPr>
            <w:tcW w:w="2549" w:type="dxa"/>
            <w:shd w:val="clear" w:color="auto" w:fill="FFFFFF"/>
            <w:hideMark/>
          </w:tcPr>
          <w:p w:rsidR="009242C9" w:rsidRPr="005F4E10" w:rsidRDefault="009242C9" w:rsidP="00D82928">
            <w:pPr>
              <w:widowControl w:val="0"/>
              <w:suppressAutoHyphens w:val="0"/>
              <w:autoSpaceDE/>
              <w:jc w:val="center"/>
              <w:rPr>
                <w:rFonts w:eastAsia="Calibri"/>
                <w:sz w:val="26"/>
                <w:szCs w:val="26"/>
                <w:lang w:eastAsia="en-US"/>
              </w:rPr>
            </w:pPr>
            <w:r w:rsidRPr="005F4E10">
              <w:rPr>
                <w:rFonts w:eastAsia="Calibri"/>
                <w:color w:val="000000"/>
                <w:sz w:val="26"/>
                <w:szCs w:val="26"/>
                <w:lang w:eastAsia="en-US" w:bidi="ru-RU"/>
              </w:rPr>
              <w:t>(должность)</w:t>
            </w:r>
          </w:p>
        </w:tc>
        <w:tc>
          <w:tcPr>
            <w:tcW w:w="6869" w:type="dxa"/>
            <w:shd w:val="clear" w:color="auto" w:fill="FFFFFF"/>
            <w:vAlign w:val="center"/>
            <w:hideMark/>
          </w:tcPr>
          <w:p w:rsidR="009242C9" w:rsidRPr="005F4E10" w:rsidRDefault="009242C9" w:rsidP="00D82928">
            <w:pPr>
              <w:widowControl w:val="0"/>
              <w:suppressAutoHyphens w:val="0"/>
              <w:autoSpaceDE/>
              <w:ind w:left="3980" w:hanging="3280"/>
              <w:rPr>
                <w:rFonts w:eastAsia="Calibri"/>
                <w:sz w:val="26"/>
                <w:szCs w:val="26"/>
                <w:lang w:eastAsia="en-US"/>
              </w:rPr>
            </w:pPr>
            <w:r w:rsidRPr="005F4E10">
              <w:rPr>
                <w:rFonts w:eastAsia="Calibri"/>
                <w:color w:val="000000"/>
                <w:sz w:val="26"/>
                <w:szCs w:val="26"/>
                <w:lang w:eastAsia="en-US" w:bidi="ru-RU"/>
              </w:rPr>
              <w:t>(подпись) (фамилия, имя, отчество (последнее - при наличии))</w:t>
            </w:r>
          </w:p>
        </w:tc>
      </w:tr>
    </w:tbl>
    <w:p w:rsidR="009242C9" w:rsidRPr="005F4E10" w:rsidRDefault="009242C9" w:rsidP="00D82928">
      <w:pPr>
        <w:suppressAutoHyphens w:val="0"/>
        <w:autoSpaceDE/>
        <w:ind w:right="-285" w:firstLine="567"/>
        <w:rPr>
          <w:b/>
          <w:sz w:val="26"/>
          <w:szCs w:val="26"/>
          <w:lang w:eastAsia="ru-RU"/>
        </w:rPr>
      </w:pPr>
      <w:r w:rsidRPr="005F4E10">
        <w:rPr>
          <w:color w:val="000000"/>
          <w:sz w:val="26"/>
          <w:szCs w:val="26"/>
          <w:lang w:eastAsia="ru-RU" w:bidi="ru-RU"/>
        </w:rPr>
        <w:t>Дата</w:t>
      </w: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151EA3">
        <w:trPr>
          <w:trHeight w:val="1700"/>
        </w:trPr>
        <w:tc>
          <w:tcPr>
            <w:tcW w:w="4245" w:type="dxa"/>
          </w:tcPr>
          <w:p w:rsidR="009242C9" w:rsidRPr="009242C9" w:rsidRDefault="009242C9" w:rsidP="00151EA3">
            <w:pPr>
              <w:autoSpaceDE/>
              <w:ind w:right="-117"/>
              <w:rPr>
                <w:b/>
                <w:sz w:val="30"/>
                <w:szCs w:val="30"/>
              </w:rPr>
            </w:pPr>
          </w:p>
        </w:tc>
        <w:tc>
          <w:tcPr>
            <w:tcW w:w="1723" w:type="dxa"/>
            <w:hideMark/>
          </w:tcPr>
          <w:p w:rsidR="009242C9" w:rsidRPr="009242C9" w:rsidRDefault="009242C9" w:rsidP="009242C9">
            <w:pPr>
              <w:autoSpaceDE/>
              <w:snapToGrid w:val="0"/>
              <w:spacing w:line="96" w:lineRule="auto"/>
              <w:jc w:val="center"/>
              <w:rPr>
                <w:b/>
                <w:sz w:val="32"/>
                <w:szCs w:val="32"/>
                <w:lang w:val="en-US"/>
              </w:rPr>
            </w:pPr>
            <w:r w:rsidRPr="009242C9">
              <w:rPr>
                <w:noProof/>
                <w:lang w:eastAsia="ru-RU"/>
              </w:rPr>
              <w:drawing>
                <wp:anchor distT="0" distB="0" distL="114935" distR="114935" simplePos="0" relativeHeight="251670528" behindDoc="1" locked="0" layoutInCell="1" allowOverlap="1" wp14:anchorId="7D338855" wp14:editId="125F4459">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151EA3">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151EA3">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151EA3" w:rsidRDefault="009242C9" w:rsidP="00151EA3">
      <w:pPr>
        <w:autoSpaceDE/>
        <w:jc w:val="both"/>
        <w:rPr>
          <w:b/>
          <w:bCs/>
          <w:sz w:val="26"/>
          <w:szCs w:val="26"/>
        </w:rPr>
      </w:pPr>
      <w:r w:rsidRPr="00151EA3">
        <w:rPr>
          <w:b/>
          <w:bCs/>
          <w:sz w:val="26"/>
          <w:szCs w:val="26"/>
        </w:rPr>
        <w:t>от «09» марта 2022 года                                                             № 387</w:t>
      </w:r>
    </w:p>
    <w:p w:rsidR="009242C9" w:rsidRPr="00151EA3" w:rsidRDefault="009242C9" w:rsidP="00151EA3">
      <w:pPr>
        <w:autoSpaceDE/>
        <w:jc w:val="center"/>
        <w:rPr>
          <w:b/>
          <w:bCs/>
          <w:sz w:val="26"/>
          <w:szCs w:val="26"/>
        </w:rPr>
      </w:pPr>
    </w:p>
    <w:p w:rsidR="009242C9" w:rsidRPr="00151EA3" w:rsidRDefault="009242C9" w:rsidP="00151EA3">
      <w:pPr>
        <w:autoSpaceDE/>
        <w:jc w:val="center"/>
        <w:rPr>
          <w:b/>
          <w:bCs/>
          <w:sz w:val="26"/>
          <w:szCs w:val="26"/>
        </w:rPr>
      </w:pPr>
      <w:r w:rsidRPr="00151EA3">
        <w:rPr>
          <w:b/>
          <w:bCs/>
          <w:sz w:val="26"/>
          <w:szCs w:val="26"/>
        </w:rPr>
        <w:t>с. Якшур-Бодья</w:t>
      </w:r>
    </w:p>
    <w:p w:rsidR="009242C9" w:rsidRPr="00151EA3" w:rsidRDefault="009242C9" w:rsidP="00151EA3">
      <w:pPr>
        <w:widowControl w:val="0"/>
        <w:autoSpaceDE/>
        <w:jc w:val="center"/>
        <w:rPr>
          <w:sz w:val="26"/>
          <w:szCs w:val="26"/>
        </w:rPr>
      </w:pPr>
      <w:r w:rsidRPr="00151EA3">
        <w:rPr>
          <w:sz w:val="26"/>
          <w:szCs w:val="26"/>
        </w:rPr>
        <w:t xml:space="preserve"> </w:t>
      </w:r>
    </w:p>
    <w:p w:rsidR="009242C9" w:rsidRPr="00151EA3" w:rsidRDefault="009242C9" w:rsidP="00151EA3">
      <w:pPr>
        <w:suppressAutoHyphens w:val="0"/>
        <w:autoSpaceDE/>
        <w:jc w:val="center"/>
        <w:rPr>
          <w:b/>
          <w:sz w:val="26"/>
          <w:szCs w:val="26"/>
          <w:lang w:eastAsia="ru-RU"/>
        </w:rPr>
      </w:pPr>
      <w:r w:rsidRPr="00151EA3">
        <w:rPr>
          <w:b/>
          <w:sz w:val="26"/>
          <w:szCs w:val="26"/>
          <w:lang w:eastAsia="ru-RU"/>
        </w:rPr>
        <w:t>Об утверждении Положения о Единой дежурно-диспетчерской службе муниципального образования «Муниципальный округ Якшур-Бодьинский район Удмуртской Республики»</w:t>
      </w:r>
    </w:p>
    <w:p w:rsidR="009242C9" w:rsidRPr="00151EA3" w:rsidRDefault="009242C9" w:rsidP="00151EA3">
      <w:pPr>
        <w:suppressAutoHyphens w:val="0"/>
        <w:autoSpaceDE/>
        <w:jc w:val="center"/>
        <w:rPr>
          <w:sz w:val="26"/>
          <w:szCs w:val="26"/>
          <w:lang w:eastAsia="ru-RU"/>
        </w:rPr>
      </w:pPr>
    </w:p>
    <w:p w:rsidR="009242C9" w:rsidRPr="00151EA3" w:rsidRDefault="009242C9" w:rsidP="00151EA3">
      <w:pPr>
        <w:suppressAutoHyphens w:val="0"/>
        <w:autoSpaceDN w:val="0"/>
        <w:adjustRightInd w:val="0"/>
        <w:ind w:firstLine="851"/>
        <w:jc w:val="both"/>
        <w:rPr>
          <w:rFonts w:eastAsia="Calibri"/>
          <w:b/>
          <w:bCs/>
          <w:sz w:val="26"/>
          <w:szCs w:val="26"/>
          <w:lang w:eastAsia="ru-RU"/>
        </w:rPr>
      </w:pPr>
      <w:r w:rsidRPr="00151EA3">
        <w:rPr>
          <w:color w:val="000000"/>
          <w:sz w:val="26"/>
          <w:szCs w:val="26"/>
          <w:lang w:eastAsia="ru-RU"/>
        </w:rPr>
        <w:t xml:space="preserve">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Законом Удмуртской Республики от 18 октября  2006 года № 43-ФЗ «О защите населения и территорий Удмуртской Республики от чрезвычайных ситуаций», постановлением Правительства Удмуртской Республики </w:t>
      </w:r>
      <w:r w:rsidRPr="00151EA3">
        <w:rPr>
          <w:rFonts w:eastAsia="Calibri"/>
          <w:bCs/>
          <w:sz w:val="26"/>
          <w:szCs w:val="26"/>
          <w:lang w:eastAsia="ru-RU"/>
        </w:rPr>
        <w:t xml:space="preserve">от 7 июля 2014 года № 255 «Об утверждении государственной программы Удмуртской Республики «Защита населения и территорий от чрезвычайных ситуаций, обеспечение пожарной безопасности и безопасности людей на водных объектах в Удмуртской Республике»», </w:t>
      </w:r>
      <w:r w:rsidRPr="00151EA3">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51EA3">
        <w:rPr>
          <w:b/>
          <w:color w:val="000000"/>
          <w:sz w:val="26"/>
          <w:szCs w:val="26"/>
          <w:u w:val="single"/>
        </w:rPr>
        <w:t>ПОСТАНОВЛЯЕТ:</w:t>
      </w:r>
    </w:p>
    <w:p w:rsidR="009242C9" w:rsidRPr="00151EA3" w:rsidRDefault="009242C9" w:rsidP="00151EA3">
      <w:pPr>
        <w:suppressAutoHyphens w:val="0"/>
        <w:autoSpaceDE/>
        <w:ind w:firstLine="851"/>
        <w:jc w:val="both"/>
        <w:rPr>
          <w:bCs/>
          <w:sz w:val="26"/>
          <w:szCs w:val="26"/>
          <w:lang w:eastAsia="ru-RU"/>
        </w:rPr>
      </w:pPr>
    </w:p>
    <w:p w:rsidR="009242C9" w:rsidRPr="00151EA3" w:rsidRDefault="009242C9" w:rsidP="006024CB">
      <w:pPr>
        <w:numPr>
          <w:ilvl w:val="0"/>
          <w:numId w:val="39"/>
        </w:numPr>
        <w:suppressAutoHyphens w:val="0"/>
        <w:autoSpaceDE/>
        <w:ind w:left="0" w:firstLine="851"/>
        <w:jc w:val="both"/>
        <w:rPr>
          <w:color w:val="000000"/>
          <w:sz w:val="26"/>
          <w:szCs w:val="26"/>
          <w:lang w:eastAsia="ru-RU"/>
        </w:rPr>
      </w:pPr>
      <w:r w:rsidRPr="00151EA3">
        <w:rPr>
          <w:color w:val="000000"/>
          <w:sz w:val="26"/>
          <w:szCs w:val="26"/>
          <w:lang w:eastAsia="ru-RU"/>
        </w:rPr>
        <w:t>Утвердить прилагаемое Положение о Единой дежурно-диспетчерской службе муниципального образования «Муниципальный округ Якшур-Бодьинский район Удмуртской Республики». </w:t>
      </w:r>
    </w:p>
    <w:p w:rsidR="009242C9" w:rsidRPr="00151EA3" w:rsidRDefault="009242C9" w:rsidP="006024CB">
      <w:pPr>
        <w:numPr>
          <w:ilvl w:val="0"/>
          <w:numId w:val="39"/>
        </w:numPr>
        <w:shd w:val="clear" w:color="auto" w:fill="FFFFFF"/>
        <w:tabs>
          <w:tab w:val="left" w:pos="851"/>
          <w:tab w:val="left" w:pos="1418"/>
          <w:tab w:val="left" w:pos="2127"/>
        </w:tabs>
        <w:suppressAutoHyphens w:val="0"/>
        <w:autoSpaceDE/>
        <w:ind w:left="0" w:firstLine="851"/>
        <w:jc w:val="both"/>
        <w:rPr>
          <w:color w:val="000000"/>
          <w:sz w:val="26"/>
          <w:szCs w:val="26"/>
          <w:lang w:eastAsia="ru-RU"/>
        </w:rPr>
      </w:pPr>
      <w:r w:rsidRPr="00151EA3">
        <w:rPr>
          <w:color w:val="000000"/>
          <w:sz w:val="26"/>
          <w:szCs w:val="26"/>
          <w:lang w:eastAsia="ru-RU"/>
        </w:rPr>
        <w:t>Признать утратившими силу:</w:t>
      </w:r>
    </w:p>
    <w:p w:rsidR="009242C9" w:rsidRPr="00151EA3" w:rsidRDefault="009242C9" w:rsidP="00151EA3">
      <w:pPr>
        <w:shd w:val="clear" w:color="auto" w:fill="FFFFFF"/>
        <w:tabs>
          <w:tab w:val="left" w:pos="851"/>
          <w:tab w:val="left" w:pos="1418"/>
          <w:tab w:val="left" w:pos="2127"/>
        </w:tabs>
        <w:suppressAutoHyphens w:val="0"/>
        <w:autoSpaceDE/>
        <w:ind w:firstLine="851"/>
        <w:jc w:val="both"/>
        <w:rPr>
          <w:color w:val="000000"/>
          <w:sz w:val="26"/>
          <w:szCs w:val="26"/>
          <w:lang w:eastAsia="ru-RU"/>
        </w:rPr>
      </w:pPr>
      <w:r w:rsidRPr="00151EA3">
        <w:rPr>
          <w:color w:val="000000"/>
          <w:sz w:val="26"/>
          <w:szCs w:val="26"/>
          <w:lang w:eastAsia="ru-RU"/>
        </w:rPr>
        <w:t>2.1. постановление Администрации муниципального образования «Якшур-Бодьинский район» от 3 сентября 2013 года № 1669 «Об утверждении Положения о единой дежурно-диспетчерской службе муниципального образования «Якшур-Бодьинский  район»»;</w:t>
      </w:r>
    </w:p>
    <w:p w:rsidR="009242C9" w:rsidRPr="00151EA3" w:rsidRDefault="009242C9" w:rsidP="00151EA3">
      <w:pPr>
        <w:shd w:val="clear" w:color="auto" w:fill="FFFFFF"/>
        <w:tabs>
          <w:tab w:val="left" w:pos="851"/>
          <w:tab w:val="left" w:pos="1418"/>
          <w:tab w:val="left" w:pos="2127"/>
        </w:tabs>
        <w:suppressAutoHyphens w:val="0"/>
        <w:autoSpaceDE/>
        <w:ind w:firstLine="851"/>
        <w:jc w:val="both"/>
        <w:rPr>
          <w:color w:val="000000"/>
          <w:sz w:val="26"/>
          <w:szCs w:val="26"/>
          <w:lang w:eastAsia="ru-RU"/>
        </w:rPr>
      </w:pPr>
      <w:r w:rsidRPr="00151EA3">
        <w:rPr>
          <w:color w:val="000000"/>
          <w:sz w:val="26"/>
          <w:szCs w:val="26"/>
          <w:lang w:eastAsia="ru-RU"/>
        </w:rPr>
        <w:t xml:space="preserve">2.2. постановление Администрации муниципального образования «Якшур-Бодьинский район» от 22 апреля 2015 года № 554 «О внесении изменений в </w:t>
      </w:r>
      <w:r w:rsidRPr="00151EA3">
        <w:rPr>
          <w:color w:val="000000"/>
          <w:sz w:val="26"/>
          <w:szCs w:val="26"/>
          <w:lang w:eastAsia="ru-RU"/>
        </w:rPr>
        <w:lastRenderedPageBreak/>
        <w:t>Положение о единой дежурно-диспетчерской службе муниципального образования «Якшур-Бодьинский  район»»;</w:t>
      </w:r>
    </w:p>
    <w:p w:rsidR="009242C9" w:rsidRPr="00151EA3" w:rsidRDefault="009242C9" w:rsidP="00151EA3">
      <w:pPr>
        <w:shd w:val="clear" w:color="auto" w:fill="FFFFFF"/>
        <w:tabs>
          <w:tab w:val="left" w:pos="851"/>
          <w:tab w:val="left" w:pos="1418"/>
          <w:tab w:val="left" w:pos="2127"/>
        </w:tabs>
        <w:suppressAutoHyphens w:val="0"/>
        <w:autoSpaceDE/>
        <w:ind w:firstLine="851"/>
        <w:jc w:val="both"/>
        <w:rPr>
          <w:color w:val="000000"/>
          <w:sz w:val="26"/>
          <w:szCs w:val="26"/>
          <w:lang w:eastAsia="ru-RU"/>
        </w:rPr>
      </w:pPr>
      <w:r w:rsidRPr="00151EA3">
        <w:rPr>
          <w:color w:val="000000"/>
          <w:sz w:val="26"/>
          <w:szCs w:val="26"/>
          <w:lang w:eastAsia="ru-RU"/>
        </w:rPr>
        <w:t>2.3. постановление Администрации муниципального образования «Якшур-Бодьинский район» от 14 декабря 2018 года № 2116 «О внесении изменений в Положение о Единой дежурно-диспетчерской службе муниципального образования «Якшур-Бодьинский  район»».</w:t>
      </w:r>
    </w:p>
    <w:p w:rsidR="009242C9" w:rsidRPr="00151EA3" w:rsidRDefault="009242C9" w:rsidP="00151EA3">
      <w:pPr>
        <w:shd w:val="clear" w:color="auto" w:fill="FFFFFF"/>
        <w:tabs>
          <w:tab w:val="left" w:pos="851"/>
        </w:tabs>
        <w:autoSpaceDE/>
        <w:rPr>
          <w:b/>
          <w:color w:val="000000"/>
          <w:sz w:val="26"/>
          <w:szCs w:val="26"/>
        </w:rPr>
      </w:pPr>
    </w:p>
    <w:p w:rsidR="009242C9" w:rsidRPr="00151EA3" w:rsidRDefault="009242C9" w:rsidP="00151EA3">
      <w:pPr>
        <w:suppressAutoHyphens w:val="0"/>
        <w:autoSpaceDE/>
        <w:ind w:right="-545"/>
        <w:rPr>
          <w:b/>
          <w:sz w:val="26"/>
          <w:szCs w:val="26"/>
          <w:lang w:eastAsia="ru-RU"/>
        </w:rPr>
      </w:pPr>
      <w:r w:rsidRPr="00151EA3">
        <w:rPr>
          <w:b/>
          <w:sz w:val="26"/>
          <w:szCs w:val="26"/>
          <w:lang w:eastAsia="ru-RU"/>
        </w:rPr>
        <w:t>Глава муниципального образования</w:t>
      </w:r>
    </w:p>
    <w:p w:rsidR="009242C9" w:rsidRPr="00151EA3" w:rsidRDefault="009242C9" w:rsidP="00151EA3">
      <w:pPr>
        <w:suppressAutoHyphens w:val="0"/>
        <w:autoSpaceDE/>
        <w:ind w:right="-545"/>
        <w:rPr>
          <w:b/>
          <w:sz w:val="26"/>
          <w:szCs w:val="26"/>
          <w:lang w:eastAsia="ru-RU"/>
        </w:rPr>
      </w:pPr>
      <w:r w:rsidRPr="00151EA3">
        <w:rPr>
          <w:b/>
          <w:sz w:val="26"/>
          <w:szCs w:val="26"/>
          <w:lang w:eastAsia="ru-RU"/>
        </w:rPr>
        <w:t>«Муниципальный округ</w:t>
      </w:r>
    </w:p>
    <w:p w:rsidR="009242C9" w:rsidRPr="00151EA3" w:rsidRDefault="009242C9" w:rsidP="00151EA3">
      <w:pPr>
        <w:suppressAutoHyphens w:val="0"/>
        <w:autoSpaceDE/>
        <w:ind w:right="-545"/>
        <w:rPr>
          <w:b/>
          <w:sz w:val="26"/>
          <w:szCs w:val="26"/>
          <w:lang w:eastAsia="ru-RU"/>
        </w:rPr>
      </w:pPr>
      <w:r w:rsidRPr="00151EA3">
        <w:rPr>
          <w:b/>
          <w:sz w:val="26"/>
          <w:szCs w:val="26"/>
          <w:lang w:eastAsia="ru-RU"/>
        </w:rPr>
        <w:t>Якшур-Бодьинский район</w:t>
      </w:r>
    </w:p>
    <w:p w:rsidR="009242C9" w:rsidRPr="00151EA3" w:rsidRDefault="009242C9" w:rsidP="00151EA3">
      <w:pPr>
        <w:suppressAutoHyphens w:val="0"/>
        <w:autoSpaceDE/>
        <w:ind w:right="-545"/>
        <w:rPr>
          <w:sz w:val="26"/>
          <w:szCs w:val="26"/>
          <w:lang w:eastAsia="ru-RU"/>
        </w:rPr>
      </w:pPr>
      <w:r w:rsidRPr="00151EA3">
        <w:rPr>
          <w:b/>
          <w:sz w:val="26"/>
          <w:szCs w:val="26"/>
          <w:lang w:eastAsia="ru-RU"/>
        </w:rPr>
        <w:t>Удмуртской Республики»                                                       А.В. Леконцев</w:t>
      </w:r>
      <w:r w:rsidRPr="00151EA3">
        <w:rPr>
          <w:sz w:val="26"/>
          <w:szCs w:val="26"/>
          <w:lang w:eastAsia="ru-RU"/>
        </w:rPr>
        <w:t xml:space="preserve"> </w:t>
      </w:r>
    </w:p>
    <w:p w:rsidR="009242C9" w:rsidRPr="009242C9" w:rsidRDefault="009242C9" w:rsidP="00151EA3">
      <w:pPr>
        <w:suppressAutoHyphens w:val="0"/>
        <w:autoSpaceDE/>
      </w:pPr>
      <w:r w:rsidRPr="009242C9">
        <w:t>Чуракова Светлана Владимировна</w:t>
      </w:r>
    </w:p>
    <w:p w:rsidR="009242C9" w:rsidRPr="009242C9" w:rsidRDefault="009242C9" w:rsidP="00151EA3">
      <w:pPr>
        <w:suppressAutoHyphens w:val="0"/>
        <w:autoSpaceDE/>
        <w:rPr>
          <w:sz w:val="28"/>
          <w:szCs w:val="28"/>
        </w:rPr>
      </w:pPr>
      <w:r w:rsidRPr="009242C9">
        <w:t>8(34162)4-15-67</w:t>
      </w:r>
    </w:p>
    <w:p w:rsidR="009242C9" w:rsidRPr="009242C9" w:rsidRDefault="009242C9" w:rsidP="009242C9">
      <w:pPr>
        <w:autoSpaceDE/>
        <w:jc w:val="right"/>
        <w:rPr>
          <w:lang w:eastAsia="zh-CN"/>
        </w:rPr>
      </w:pPr>
      <w:r w:rsidRPr="009242C9">
        <w:rPr>
          <w:lang w:eastAsia="zh-CN"/>
        </w:rPr>
        <w:t>Утверждено</w:t>
      </w:r>
    </w:p>
    <w:p w:rsidR="009242C9" w:rsidRPr="009242C9" w:rsidRDefault="009242C9" w:rsidP="009242C9">
      <w:pPr>
        <w:autoSpaceDE/>
        <w:jc w:val="right"/>
        <w:rPr>
          <w:lang w:eastAsia="zh-CN"/>
        </w:rPr>
      </w:pPr>
      <w:r w:rsidRPr="009242C9">
        <w:rPr>
          <w:lang w:eastAsia="zh-CN"/>
        </w:rPr>
        <w:t xml:space="preserve"> постановлением Администрации</w:t>
      </w:r>
    </w:p>
    <w:p w:rsidR="009242C9" w:rsidRPr="009242C9" w:rsidRDefault="009242C9" w:rsidP="009242C9">
      <w:pPr>
        <w:autoSpaceDE/>
        <w:jc w:val="right"/>
        <w:rPr>
          <w:lang w:eastAsia="zh-CN"/>
        </w:rPr>
      </w:pPr>
      <w:r w:rsidRPr="009242C9">
        <w:rPr>
          <w:lang w:eastAsia="zh-CN"/>
        </w:rPr>
        <w:t>муниципального образования</w:t>
      </w:r>
    </w:p>
    <w:p w:rsidR="009242C9" w:rsidRPr="009242C9" w:rsidRDefault="009242C9" w:rsidP="009242C9">
      <w:pPr>
        <w:autoSpaceDE/>
        <w:jc w:val="right"/>
        <w:rPr>
          <w:lang w:eastAsia="zh-CN"/>
        </w:rPr>
      </w:pPr>
      <w:r w:rsidRPr="009242C9">
        <w:rPr>
          <w:lang w:eastAsia="zh-CN"/>
        </w:rPr>
        <w:t xml:space="preserve">«Муниципальный округ </w:t>
      </w:r>
    </w:p>
    <w:p w:rsidR="009242C9" w:rsidRPr="009242C9" w:rsidRDefault="009242C9" w:rsidP="009242C9">
      <w:pPr>
        <w:autoSpaceDE/>
        <w:jc w:val="right"/>
        <w:rPr>
          <w:lang w:eastAsia="zh-CN"/>
        </w:rPr>
      </w:pPr>
      <w:r w:rsidRPr="009242C9">
        <w:rPr>
          <w:lang w:eastAsia="zh-CN"/>
        </w:rPr>
        <w:t xml:space="preserve">Якшур-Бодьинский район </w:t>
      </w:r>
    </w:p>
    <w:p w:rsidR="009242C9" w:rsidRPr="009242C9" w:rsidRDefault="009242C9" w:rsidP="009242C9">
      <w:pPr>
        <w:autoSpaceDE/>
        <w:jc w:val="right"/>
        <w:rPr>
          <w:lang w:eastAsia="zh-CN"/>
        </w:rPr>
      </w:pPr>
      <w:r w:rsidRPr="009242C9">
        <w:rPr>
          <w:lang w:eastAsia="zh-CN"/>
        </w:rPr>
        <w:t>Удмуртской Республики»</w:t>
      </w:r>
    </w:p>
    <w:p w:rsidR="009242C9" w:rsidRPr="009242C9" w:rsidRDefault="009242C9" w:rsidP="009242C9">
      <w:pPr>
        <w:autoSpaceDE/>
        <w:jc w:val="right"/>
        <w:rPr>
          <w:lang w:eastAsia="zh-CN"/>
        </w:rPr>
      </w:pPr>
      <w:r w:rsidRPr="009242C9">
        <w:rPr>
          <w:lang w:eastAsia="zh-CN"/>
        </w:rPr>
        <w:t>от «09» марта 2022 г. № 387</w:t>
      </w:r>
    </w:p>
    <w:p w:rsidR="009242C9" w:rsidRPr="009242C9" w:rsidRDefault="009242C9" w:rsidP="009242C9">
      <w:pPr>
        <w:autoSpaceDE/>
        <w:jc w:val="center"/>
        <w:outlineLvl w:val="0"/>
        <w:rPr>
          <w:b/>
          <w:caps/>
          <w:lang w:eastAsia="x-none"/>
        </w:rPr>
      </w:pPr>
    </w:p>
    <w:p w:rsidR="009242C9" w:rsidRPr="009242C9" w:rsidRDefault="009242C9" w:rsidP="009242C9">
      <w:pPr>
        <w:autoSpaceDE/>
        <w:jc w:val="center"/>
        <w:outlineLvl w:val="0"/>
        <w:rPr>
          <w:b/>
          <w:caps/>
          <w:lang w:eastAsia="x-none"/>
        </w:rPr>
      </w:pPr>
      <w:r w:rsidRPr="009242C9">
        <w:rPr>
          <w:b/>
          <w:caps/>
          <w:lang w:val="x-none" w:eastAsia="x-none"/>
        </w:rPr>
        <w:t>ПОЛОЖЕНИЕ</w:t>
      </w:r>
    </w:p>
    <w:p w:rsidR="009242C9" w:rsidRPr="009242C9" w:rsidRDefault="009242C9" w:rsidP="009242C9">
      <w:pPr>
        <w:autoSpaceDE/>
        <w:jc w:val="center"/>
        <w:outlineLvl w:val="0"/>
        <w:rPr>
          <w:b/>
          <w:caps/>
          <w:lang w:eastAsia="x-none"/>
        </w:rPr>
      </w:pPr>
      <w:r w:rsidRPr="009242C9">
        <w:rPr>
          <w:b/>
          <w:caps/>
          <w:lang w:val="x-none" w:eastAsia="x-none"/>
        </w:rPr>
        <w:t>о е</w:t>
      </w:r>
      <w:r w:rsidRPr="009242C9">
        <w:rPr>
          <w:b/>
          <w:caps/>
          <w:lang w:eastAsia="x-none"/>
        </w:rPr>
        <w:t xml:space="preserve">диной </w:t>
      </w:r>
      <w:r w:rsidRPr="009242C9">
        <w:rPr>
          <w:b/>
          <w:caps/>
          <w:lang w:val="x-none" w:eastAsia="x-none"/>
        </w:rPr>
        <w:t xml:space="preserve"> дежурно-диспетчерской службе муниципального образования</w:t>
      </w:r>
      <w:r w:rsidRPr="009242C9">
        <w:rPr>
          <w:b/>
          <w:caps/>
          <w:lang w:eastAsia="x-none"/>
        </w:rPr>
        <w:t xml:space="preserve"> «МУНИЦИПАЛЬНый округ Якшур-Бодьинский район удмуртской республики» </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eastAsia="x-none"/>
        </w:rPr>
      </w:pPr>
      <w:r w:rsidRPr="009242C9">
        <w:rPr>
          <w:caps/>
          <w:lang w:eastAsia="x-none"/>
        </w:rPr>
        <w:t>1</w:t>
      </w:r>
      <w:r w:rsidRPr="009242C9">
        <w:rPr>
          <w:caps/>
          <w:lang w:val="x-none" w:eastAsia="x-none"/>
        </w:rPr>
        <w:t>. ОБЩИЕ ПОЛОЖЕНИЯ</w:t>
      </w:r>
    </w:p>
    <w:p w:rsidR="009242C9" w:rsidRPr="009242C9" w:rsidRDefault="009242C9" w:rsidP="009242C9">
      <w:pPr>
        <w:autoSpaceDE/>
        <w:jc w:val="center"/>
        <w:outlineLvl w:val="0"/>
        <w:rPr>
          <w:caps/>
          <w:lang w:eastAsia="x-none"/>
        </w:rPr>
      </w:pPr>
      <w:r w:rsidRPr="009242C9">
        <w:rPr>
          <w:caps/>
          <w:lang w:val="x-none" w:eastAsia="x-none"/>
        </w:rPr>
        <w:t>1.1. Основные понятия</w:t>
      </w:r>
    </w:p>
    <w:p w:rsidR="009242C9" w:rsidRPr="009242C9" w:rsidRDefault="009242C9" w:rsidP="009242C9">
      <w:pPr>
        <w:autoSpaceDE/>
        <w:ind w:firstLine="709"/>
        <w:jc w:val="both"/>
        <w:rPr>
          <w:lang w:val="x-none" w:eastAsia="x-none"/>
        </w:rPr>
      </w:pPr>
      <w:r w:rsidRPr="009242C9">
        <w:rPr>
          <w:lang w:val="x-none" w:eastAsia="x-none"/>
        </w:rPr>
        <w:t xml:space="preserve">1.1.1. Настоящее Положение определяет основные задачи, функции и полномочия </w:t>
      </w:r>
      <w:r w:rsidRPr="009242C9">
        <w:rPr>
          <w:lang w:eastAsia="x-none"/>
        </w:rPr>
        <w:t>Е</w:t>
      </w:r>
      <w:r w:rsidRPr="009242C9">
        <w:rPr>
          <w:lang w:val="x-none" w:eastAsia="x-none"/>
        </w:rPr>
        <w:t>диной дежурно-диспетчерской службы муниципального образования</w:t>
      </w:r>
      <w:r w:rsidRPr="009242C9">
        <w:rPr>
          <w:lang w:eastAsia="x-none"/>
        </w:rPr>
        <w:t xml:space="preserve"> «Муниципальный округ Якшур-Бодьинский район Удмуртской Республики» (далее – ЕДДС Якшур-Бодьинского района)</w:t>
      </w:r>
      <w:r w:rsidRPr="009242C9">
        <w:rPr>
          <w:lang w:val="x-none" w:eastAsia="x-none"/>
        </w:rPr>
        <w:t xml:space="preserve"> с учетом ввода в действие системы обеспечения вызова экстренных оперативных служб через единый номер «112» (далее - система - 112).</w:t>
      </w:r>
    </w:p>
    <w:p w:rsidR="009242C9" w:rsidRPr="009242C9" w:rsidRDefault="009242C9" w:rsidP="009242C9">
      <w:pPr>
        <w:widowControl w:val="0"/>
        <w:autoSpaceDE/>
        <w:ind w:firstLine="709"/>
        <w:jc w:val="both"/>
        <w:rPr>
          <w:lang w:val="x-none" w:eastAsia="x-none"/>
        </w:rPr>
      </w:pPr>
      <w:r w:rsidRPr="009242C9">
        <w:rPr>
          <w:lang w:val="x-none" w:eastAsia="x-none"/>
        </w:rPr>
        <w:t xml:space="preserve">1.1.2. ЕДДС </w:t>
      </w:r>
      <w:r w:rsidRPr="009242C9">
        <w:rPr>
          <w:lang w:eastAsia="x-none"/>
        </w:rPr>
        <w:t xml:space="preserve">Якшур-Бодьинского района </w:t>
      </w:r>
      <w:r w:rsidRPr="009242C9">
        <w:rPr>
          <w:lang w:val="x-none" w:eastAsia="x-none"/>
        </w:rPr>
        <w:t xml:space="preserve">является органом повседневного управления муниципального звена территориальной подсистемы единой государственной системы предупреждения и ликвидации чрезвычайных ситуаций (далее - РСЧС). На базе ЕДДС </w:t>
      </w:r>
      <w:r w:rsidRPr="009242C9">
        <w:rPr>
          <w:lang w:eastAsia="x-none"/>
        </w:rPr>
        <w:t>Якшур-Бодьинского района</w:t>
      </w:r>
      <w:r w:rsidRPr="009242C9">
        <w:rPr>
          <w:lang w:val="x-none" w:eastAsia="x-none"/>
        </w:rPr>
        <w:t xml:space="preserve"> развертывается система - 112.</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1.1.3. ЕДДС </w:t>
      </w:r>
      <w:r w:rsidRPr="009242C9">
        <w:rPr>
          <w:lang w:eastAsia="x-none"/>
        </w:rPr>
        <w:t xml:space="preserve">Якшур-Бодьинского района </w:t>
      </w:r>
      <w:r w:rsidRPr="009242C9">
        <w:rPr>
          <w:lang w:val="x-none" w:eastAsia="x-none"/>
        </w:rPr>
        <w:t xml:space="preserve">в пределах своих полномочий взаимодействует со всеми дежурно-диспетчерскими службами (далее - ДДС) экстренных оперативных служб и организаций (объектов) муниципального образования </w:t>
      </w:r>
      <w:r w:rsidRPr="009242C9">
        <w:rPr>
          <w:lang w:eastAsia="x-none"/>
        </w:rPr>
        <w:t xml:space="preserve">«Муниципальный округ Якшур-Бодьинский район Удмуртской Республики» (далее – муниципальное образование) </w:t>
      </w:r>
      <w:r w:rsidRPr="009242C9">
        <w:rPr>
          <w:lang w:val="x-none" w:eastAsia="x-none"/>
        </w:rPr>
        <w:t>независимо от форм собственности по вопросам сбора, обработки и обмена информацией о чрезвычайных ситуациях природного и техногенного характера (далее - ЧС) (происшествиях) и совместных действий при угрозе возникновения или возникновении ЧС (происшествий).</w:t>
      </w:r>
    </w:p>
    <w:p w:rsidR="009242C9" w:rsidRPr="009242C9" w:rsidRDefault="009242C9" w:rsidP="009242C9">
      <w:pPr>
        <w:shd w:val="clear" w:color="auto" w:fill="FFFFFF"/>
        <w:autoSpaceDE/>
        <w:ind w:firstLine="709"/>
        <w:jc w:val="both"/>
        <w:rPr>
          <w:lang w:eastAsia="ru-RU"/>
        </w:rPr>
      </w:pPr>
      <w:r w:rsidRPr="009242C9">
        <w:rPr>
          <w:lang w:eastAsia="ru-RU"/>
        </w:rPr>
        <w:t xml:space="preserve">1.1.4. Целью создания </w:t>
      </w:r>
      <w:hyperlink r:id="rId42" w:anchor="sub_201" w:history="1">
        <w:r w:rsidRPr="009242C9">
          <w:rPr>
            <w:lang w:eastAsia="ru-RU"/>
          </w:rPr>
          <w:t>ЕДДС</w:t>
        </w:r>
      </w:hyperlink>
      <w:r w:rsidRPr="009242C9">
        <w:rPr>
          <w:lang w:eastAsia="ru-RU"/>
        </w:rPr>
        <w:t xml:space="preserve"> Якшур-Бодьинского района является повышение готовности органов местного самоуправления и служб муниципального образования к реагированию на угрозы возникновения или возникновение ЧС (происшествий), эффективности взаимодействия привлекаемых сил и средств РСЧС, в том числе экстренных оперативных служб, организаций (объектов), при их совместных действиях по предупреждению и ликвидации ЧС (происшествий), а также обеспечение исполнения </w:t>
      </w:r>
      <w:r w:rsidRPr="009242C9">
        <w:rPr>
          <w:lang w:eastAsia="ru-RU"/>
        </w:rPr>
        <w:lastRenderedPageBreak/>
        <w:t xml:space="preserve">полномочий органами местного самоуправления муниципального образования по организации и осуществлению мероприятий по гражданской обороне (далее - ГО), обеспечению первичных мер пожарной безопасности в границах муниципального образования, защите населения и территорий от ЧС, в том числе по обеспечению безопасности людей на водных объектах, охране их жизни и здоровья. </w:t>
      </w:r>
    </w:p>
    <w:p w:rsidR="009242C9" w:rsidRPr="009242C9" w:rsidRDefault="009242C9" w:rsidP="009242C9">
      <w:pPr>
        <w:widowControl w:val="0"/>
        <w:autoSpaceDE/>
        <w:ind w:firstLine="709"/>
        <w:jc w:val="both"/>
        <w:rPr>
          <w:lang w:eastAsia="ru-RU"/>
        </w:rPr>
      </w:pPr>
      <w:r w:rsidRPr="009242C9">
        <w:rPr>
          <w:lang w:eastAsia="ru-RU"/>
        </w:rPr>
        <w:t xml:space="preserve">1.1.5. ЕДДС Якшур-Бодьинского района предназначена для приема и передачи сигналов оповещения ГО от вышестоящих органов управления, сигналов на изменение режимов функционирования муниципальных звеньев территориальной подсистемы РСЧС, приема сообщений о ЧС (происшествиях) от населения и организаций, оперативного доведения данной информации до соответствующих ДДС экстренных оперативных служб и организаций (объектов), координации совместных действий ДДС экстренных оперативных служб и организаций (объектов), оперативного управления силами и средствами соответствующего звена территориальной подсистемы РСЧС, оповещения руководящего состава муниципального звена и населения об угрозе возникновения или возникновении ЧС (происшествий). </w:t>
      </w:r>
    </w:p>
    <w:p w:rsidR="009242C9" w:rsidRPr="009242C9" w:rsidRDefault="009242C9" w:rsidP="009242C9">
      <w:pPr>
        <w:widowControl w:val="0"/>
        <w:autoSpaceDE/>
        <w:ind w:firstLine="709"/>
        <w:jc w:val="both"/>
        <w:rPr>
          <w:lang w:eastAsia="ru-RU"/>
        </w:rPr>
      </w:pPr>
      <w:r w:rsidRPr="009242C9">
        <w:rPr>
          <w:lang w:eastAsia="ru-RU"/>
        </w:rPr>
        <w:t>1.1.6. Общее руководство ЕДДС Якшур-Бодьинского района осуществляет Глава муниципального образования «Муниципальный округ Якшур-Бодьинский район Удмуртской Республики», непосредственное руководство в сфере решения задач и достижения целей создания  ЕДДС Якшур-Бодьинского района  - начальник сектора гражданской обороны, чрезвычайных ситуаций и мобилизационной работы (далее – сектор ГО, ЧС и МР)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 руководство текущей деятельностью – директор Муниципального бюджетного учреждения «Центр по комплексному обслуживанию муниципальных учреждений «Якшур-Бодьинского района».</w:t>
      </w:r>
    </w:p>
    <w:p w:rsidR="009242C9" w:rsidRPr="009242C9" w:rsidRDefault="009242C9" w:rsidP="009242C9">
      <w:pPr>
        <w:autoSpaceDN w:val="0"/>
        <w:adjustRightInd w:val="0"/>
        <w:ind w:firstLine="709"/>
        <w:jc w:val="both"/>
        <w:rPr>
          <w:color w:val="0070C0"/>
          <w:lang w:eastAsia="ru-RU"/>
        </w:rPr>
      </w:pPr>
      <w:r w:rsidRPr="009242C9">
        <w:rPr>
          <w:lang w:eastAsia="ru-RU"/>
        </w:rPr>
        <w:t>1.1.7. ЕДДС Якшур-Бодьинского района в своей деятельности руководствуется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Конституцией Удмуртской Республики, законами Удмуртской Республики, а также нормативными правовыми актами исполнительных органов государственной власти Удмуртской Республики, определяющими порядок и объем обмена информацией при взаимодействии экстренных оперативных служб, в установленном порядке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настоящим Положением, а также муниципальными правовыми актами органов местного самоуправления муниципального образования.</w:t>
      </w:r>
    </w:p>
    <w:p w:rsidR="009242C9" w:rsidRPr="009242C9" w:rsidRDefault="009242C9" w:rsidP="009242C9">
      <w:pPr>
        <w:autoSpaceDE/>
        <w:ind w:firstLine="709"/>
        <w:jc w:val="both"/>
        <w:rPr>
          <w:lang w:val="x-none" w:eastAsia="x-none"/>
        </w:rPr>
      </w:pPr>
      <w:r w:rsidRPr="009242C9">
        <w:rPr>
          <w:lang w:val="x-none" w:eastAsia="x-none"/>
        </w:rPr>
        <w:t xml:space="preserve">1.1.8. ЕДДС </w:t>
      </w:r>
      <w:r w:rsidRPr="009242C9">
        <w:rPr>
          <w:lang w:eastAsia="x-none"/>
        </w:rPr>
        <w:t xml:space="preserve">Якшур-Бодьинского района </w:t>
      </w:r>
      <w:r w:rsidRPr="009242C9">
        <w:rPr>
          <w:lang w:val="x-none" w:eastAsia="x-none"/>
        </w:rPr>
        <w:t xml:space="preserve">осуществляет свою деятельность </w:t>
      </w:r>
      <w:r w:rsidRPr="009242C9">
        <w:rPr>
          <w:lang w:val="x-none" w:eastAsia="x-none"/>
        </w:rPr>
        <w:br/>
        <w:t xml:space="preserve">во взаимодействии с </w:t>
      </w:r>
      <w:r w:rsidRPr="009242C9">
        <w:rPr>
          <w:lang w:eastAsia="x-none"/>
        </w:rPr>
        <w:t>Ц</w:t>
      </w:r>
      <w:r w:rsidRPr="009242C9">
        <w:rPr>
          <w:lang w:val="x-none" w:eastAsia="x-none"/>
        </w:rPr>
        <w:t xml:space="preserve">ентром управления в кризисных ситуациях (далее - ЦУКС) </w:t>
      </w:r>
      <w:r w:rsidRPr="009242C9">
        <w:rPr>
          <w:lang w:eastAsia="x-none"/>
        </w:rPr>
        <w:t>Г</w:t>
      </w:r>
      <w:r w:rsidRPr="009242C9">
        <w:rPr>
          <w:lang w:val="x-none" w:eastAsia="x-none"/>
        </w:rPr>
        <w:t xml:space="preserve">лавного управления МЧС России (далее - ГУ МЧС России) по </w:t>
      </w:r>
      <w:r w:rsidRPr="009242C9">
        <w:rPr>
          <w:lang w:eastAsia="x-none"/>
        </w:rPr>
        <w:t>Удмуртской Республике</w:t>
      </w:r>
      <w:r w:rsidRPr="009242C9">
        <w:rPr>
          <w:lang w:val="x-none" w:eastAsia="x-none"/>
        </w:rPr>
        <w:t xml:space="preserve">, подразделениями органов государственной власти и органами местного самоуправления </w:t>
      </w:r>
      <w:r w:rsidRPr="009242C9">
        <w:rPr>
          <w:lang w:eastAsia="x-none"/>
        </w:rPr>
        <w:t>Удмуртской Республики</w:t>
      </w:r>
      <w:r w:rsidRPr="009242C9">
        <w:rPr>
          <w:lang w:val="x-none" w:eastAsia="x-none"/>
        </w:rPr>
        <w:t>.</w:t>
      </w:r>
    </w:p>
    <w:p w:rsidR="009242C9" w:rsidRPr="009242C9" w:rsidRDefault="009242C9" w:rsidP="009242C9">
      <w:pPr>
        <w:autoSpaceDE/>
        <w:ind w:firstLine="709"/>
        <w:jc w:val="center"/>
        <w:rPr>
          <w:lang w:val="x-none" w:eastAsia="x-none"/>
        </w:rPr>
      </w:pPr>
    </w:p>
    <w:p w:rsidR="009242C9" w:rsidRPr="009242C9" w:rsidRDefault="009242C9" w:rsidP="009242C9">
      <w:pPr>
        <w:autoSpaceDE/>
        <w:jc w:val="center"/>
        <w:outlineLvl w:val="0"/>
        <w:rPr>
          <w:caps/>
          <w:lang w:eastAsia="x-none"/>
        </w:rPr>
      </w:pPr>
      <w:r w:rsidRPr="009242C9">
        <w:rPr>
          <w:caps/>
          <w:lang w:val="x-none" w:eastAsia="x-none"/>
        </w:rPr>
        <w:t xml:space="preserve">1.2. Основные задачи ЕДДС </w:t>
      </w:r>
      <w:r w:rsidRPr="009242C9">
        <w:rPr>
          <w:caps/>
          <w:lang w:eastAsia="x-none"/>
        </w:rPr>
        <w:t>ЯКШУР-БОДЬИНСКОГО РАЙОНА</w:t>
      </w:r>
    </w:p>
    <w:p w:rsidR="009242C9" w:rsidRPr="009242C9" w:rsidRDefault="009242C9" w:rsidP="009242C9">
      <w:pPr>
        <w:widowControl w:val="0"/>
        <w:autoSpaceDE/>
        <w:ind w:firstLine="709"/>
        <w:jc w:val="both"/>
        <w:rPr>
          <w:lang w:val="x-none" w:eastAsia="x-none"/>
        </w:rPr>
      </w:pPr>
      <w:r w:rsidRPr="009242C9">
        <w:rPr>
          <w:lang w:val="x-none" w:eastAsia="x-none"/>
        </w:rPr>
        <w:t xml:space="preserve">1.2.1. ЕДДС </w:t>
      </w:r>
      <w:r w:rsidRPr="009242C9">
        <w:rPr>
          <w:lang w:eastAsia="x-none"/>
        </w:rPr>
        <w:t xml:space="preserve">Якшур-Бодьинского района  </w:t>
      </w:r>
      <w:r w:rsidRPr="009242C9">
        <w:rPr>
          <w:lang w:val="x-none" w:eastAsia="x-none"/>
        </w:rPr>
        <w:t>выполняет следующие основные задачи:</w:t>
      </w:r>
    </w:p>
    <w:p w:rsidR="009242C9" w:rsidRPr="009242C9" w:rsidRDefault="009242C9" w:rsidP="009242C9">
      <w:pPr>
        <w:tabs>
          <w:tab w:val="left" w:pos="1134"/>
        </w:tabs>
        <w:autoSpaceDE/>
        <w:ind w:firstLine="709"/>
        <w:jc w:val="both"/>
        <w:rPr>
          <w:lang w:eastAsia="ru-RU"/>
        </w:rPr>
      </w:pPr>
      <w:r w:rsidRPr="009242C9">
        <w:rPr>
          <w:lang w:eastAsia="ru-RU"/>
        </w:rPr>
        <w:t>- прием от населения и организаций сообщений об угрозе или факте возникновения  ЧС (происшествия);</w:t>
      </w:r>
    </w:p>
    <w:p w:rsidR="009242C9" w:rsidRPr="009242C9" w:rsidRDefault="009242C9" w:rsidP="009242C9">
      <w:pPr>
        <w:widowControl w:val="0"/>
        <w:tabs>
          <w:tab w:val="left" w:pos="-108"/>
        </w:tabs>
        <w:autoSpaceDE/>
        <w:ind w:firstLine="709"/>
        <w:jc w:val="both"/>
        <w:rPr>
          <w:lang w:eastAsia="x-none"/>
        </w:rPr>
      </w:pPr>
      <w:r w:rsidRPr="009242C9">
        <w:rPr>
          <w:lang w:eastAsia="x-none"/>
        </w:rPr>
        <w:t>- анализ и оценка достоверности поступившей информации, доведение ее до ДДС, в компетенцию которой входит реагирование на принятое сообщение;</w:t>
      </w:r>
    </w:p>
    <w:p w:rsidR="009242C9" w:rsidRPr="009242C9" w:rsidRDefault="009242C9" w:rsidP="009242C9">
      <w:pPr>
        <w:widowControl w:val="0"/>
        <w:tabs>
          <w:tab w:val="left" w:pos="-108"/>
        </w:tabs>
        <w:autoSpaceDE/>
        <w:ind w:firstLine="709"/>
        <w:jc w:val="both"/>
        <w:rPr>
          <w:lang w:eastAsia="x-none"/>
        </w:rPr>
      </w:pPr>
      <w:r w:rsidRPr="009242C9">
        <w:rPr>
          <w:lang w:eastAsia="x-none"/>
        </w:rPr>
        <w:t xml:space="preserve">- сбор и обработка  данных (в том числе данных мониторинга подвижных и стационарных объектов), необходимых для подготовки и принятия управленческих </w:t>
      </w:r>
      <w:r w:rsidRPr="009242C9">
        <w:rPr>
          <w:lang w:eastAsia="x-none"/>
        </w:rPr>
        <w:lastRenderedPageBreak/>
        <w:t>решений по предупреждению и ликвидации ЧС (происшествий), а также контроля их исполнения;</w:t>
      </w:r>
    </w:p>
    <w:p w:rsidR="009242C9" w:rsidRPr="009242C9" w:rsidRDefault="009242C9" w:rsidP="009242C9">
      <w:pPr>
        <w:widowControl w:val="0"/>
        <w:tabs>
          <w:tab w:val="left" w:pos="-108"/>
        </w:tabs>
        <w:autoSpaceDE/>
        <w:ind w:firstLine="709"/>
        <w:jc w:val="both"/>
        <w:rPr>
          <w:lang w:eastAsia="x-none"/>
        </w:rPr>
      </w:pPr>
      <w:r w:rsidRPr="009242C9">
        <w:rPr>
          <w:lang w:eastAsia="x-none"/>
        </w:rPr>
        <w:t>- сбор от ДДС, служб контроля  и наблюдения за окружающей средой, систем мониторинга и распространение между ДДС, действующих на территории муниципального образования, полученной информации об угрозе или факте возникновения ЧС (происшествия), сложившейся обстановке и действиях  сил и средств по ликвидации ЧС (происшествия);</w:t>
      </w:r>
    </w:p>
    <w:p w:rsidR="009242C9" w:rsidRPr="009242C9" w:rsidRDefault="009242C9" w:rsidP="009242C9">
      <w:pPr>
        <w:widowControl w:val="0"/>
        <w:tabs>
          <w:tab w:val="left" w:pos="-108"/>
        </w:tabs>
        <w:autoSpaceDE/>
        <w:ind w:firstLine="709"/>
        <w:jc w:val="both"/>
        <w:rPr>
          <w:lang w:eastAsia="x-none"/>
        </w:rPr>
      </w:pPr>
      <w:r w:rsidRPr="009242C9">
        <w:rPr>
          <w:lang w:eastAsia="x-none"/>
        </w:rPr>
        <w:t>- обработка и анализ данных о ЧС (происшествиях), определение ее масштаба и уточнение  состава ДДС, привлекаемых для реагирования на ЧС, их оповещения о переводе в один из режимов функционирования  РСЧС;</w:t>
      </w:r>
    </w:p>
    <w:p w:rsidR="009242C9" w:rsidRPr="009242C9" w:rsidRDefault="009242C9" w:rsidP="009242C9">
      <w:pPr>
        <w:widowControl w:val="0"/>
        <w:tabs>
          <w:tab w:val="left" w:pos="-108"/>
        </w:tabs>
        <w:autoSpaceDE/>
        <w:ind w:firstLine="709"/>
        <w:jc w:val="both"/>
        <w:rPr>
          <w:lang w:eastAsia="x-none"/>
        </w:rPr>
      </w:pPr>
      <w:r w:rsidRPr="009242C9">
        <w:rPr>
          <w:lang w:eastAsia="x-none"/>
        </w:rPr>
        <w:t>- обобщение, оценка контроль данных обстановки, принятых мер по ликвидации чрезвычайной ситуации и реагированию на происшествие, подготовка и коррекция заранее разработанных и согласованных со службами муниципального образования вариантов управленческих решений по ликвидации ЧС (происшествий), принятие экстренных мер и необходимых решений (в переделах установленных вышестоящими органами полномочий);</w:t>
      </w:r>
    </w:p>
    <w:p w:rsidR="009242C9" w:rsidRPr="009242C9" w:rsidRDefault="009242C9" w:rsidP="009242C9">
      <w:pPr>
        <w:tabs>
          <w:tab w:val="left" w:pos="0"/>
          <w:tab w:val="left" w:pos="1134"/>
        </w:tabs>
        <w:autoSpaceDE/>
        <w:ind w:firstLine="601"/>
        <w:jc w:val="both"/>
        <w:rPr>
          <w:lang w:eastAsia="ru-RU"/>
        </w:rPr>
      </w:pPr>
      <w:r w:rsidRPr="009242C9">
        <w:rPr>
          <w:lang w:eastAsia="x-none"/>
        </w:rPr>
        <w:t xml:space="preserve">-  </w:t>
      </w:r>
      <w:r w:rsidRPr="009242C9">
        <w:rPr>
          <w:lang w:eastAsia="ru-RU"/>
        </w:rPr>
        <w:t>информирование ДДС, привлекаемых к ликвидации ЧС (происшествия), подчиненных сил постоянной готовности об обстановке, принятых и рекомендуемых мерах;</w:t>
      </w:r>
    </w:p>
    <w:p w:rsidR="009242C9" w:rsidRPr="009242C9" w:rsidRDefault="009242C9" w:rsidP="009242C9">
      <w:pPr>
        <w:tabs>
          <w:tab w:val="left" w:pos="0"/>
          <w:tab w:val="left" w:pos="1134"/>
        </w:tabs>
        <w:autoSpaceDE/>
        <w:ind w:firstLine="601"/>
        <w:jc w:val="both"/>
        <w:rPr>
          <w:lang w:eastAsia="ru-RU"/>
        </w:rPr>
      </w:pPr>
      <w:r w:rsidRPr="009242C9">
        <w:rPr>
          <w:lang w:eastAsia="ru-RU"/>
        </w:rPr>
        <w:t>- предоставление докладов (донесений) об угрозе или возникновении ЧС (происшествий), сложившейся обстановке, возможных вариантах решений и действиях по ликвидации ЧС (происшествий) на основе ранее подготовленных и согласованных планов вышестоящим органом управления по подчиненности;</w:t>
      </w:r>
    </w:p>
    <w:p w:rsidR="009242C9" w:rsidRPr="009242C9" w:rsidRDefault="009242C9" w:rsidP="009242C9">
      <w:pPr>
        <w:tabs>
          <w:tab w:val="left" w:pos="0"/>
          <w:tab w:val="left" w:pos="1134"/>
        </w:tabs>
        <w:autoSpaceDE/>
        <w:ind w:firstLine="601"/>
        <w:jc w:val="both"/>
        <w:rPr>
          <w:lang w:eastAsia="ru-RU"/>
        </w:rPr>
      </w:pPr>
      <w:r w:rsidRPr="009242C9">
        <w:rPr>
          <w:lang w:eastAsia="ru-RU"/>
        </w:rPr>
        <w:t>- доведение задач, поставленных органами РСЧС вышестоящего уровня, до ДДС и подчиненных сил постоянной готовности, контроль их выполнения и организация взаимодействия;</w:t>
      </w:r>
    </w:p>
    <w:p w:rsidR="009242C9" w:rsidRPr="009242C9" w:rsidRDefault="009242C9" w:rsidP="009242C9">
      <w:pPr>
        <w:tabs>
          <w:tab w:val="left" w:pos="0"/>
          <w:tab w:val="left" w:pos="1134"/>
        </w:tabs>
        <w:autoSpaceDE/>
        <w:ind w:firstLine="601"/>
        <w:jc w:val="both"/>
        <w:rPr>
          <w:lang w:eastAsia="ru-RU"/>
        </w:rPr>
      </w:pPr>
      <w:r w:rsidRPr="009242C9">
        <w:rPr>
          <w:lang w:eastAsia="ru-RU"/>
        </w:rPr>
        <w:t>- предоставление оперативной информации о произошедших ЧС (происшествиях), ходе работ по их ликвидации и предоставление соответствующих докладов по подчиненности;</w:t>
      </w:r>
    </w:p>
    <w:p w:rsidR="009242C9" w:rsidRPr="009242C9" w:rsidRDefault="009242C9" w:rsidP="009242C9">
      <w:pPr>
        <w:tabs>
          <w:tab w:val="left" w:pos="0"/>
          <w:tab w:val="left" w:pos="1134"/>
        </w:tabs>
        <w:autoSpaceDE/>
        <w:ind w:firstLine="601"/>
        <w:jc w:val="both"/>
        <w:rPr>
          <w:lang w:eastAsia="ru-RU"/>
        </w:rPr>
      </w:pPr>
      <w:r w:rsidRPr="009242C9">
        <w:rPr>
          <w:lang w:eastAsia="ru-RU"/>
        </w:rPr>
        <w:t>- доведение принятых решений и разработанных планов до исполнителей, информирование заинтересованных вышестоящих и взаимодействующих организаций о сложившейся обстановке, выполняемых решениях и ходе проводимых мероприятий;</w:t>
      </w:r>
    </w:p>
    <w:p w:rsidR="009242C9" w:rsidRPr="009242C9" w:rsidRDefault="009242C9" w:rsidP="009242C9">
      <w:pPr>
        <w:tabs>
          <w:tab w:val="left" w:pos="0"/>
          <w:tab w:val="left" w:pos="1134"/>
        </w:tabs>
        <w:autoSpaceDE/>
        <w:ind w:firstLine="601"/>
        <w:jc w:val="both"/>
        <w:rPr>
          <w:lang w:eastAsia="ru-RU"/>
        </w:rPr>
      </w:pPr>
      <w:r w:rsidRPr="009242C9">
        <w:rPr>
          <w:lang w:eastAsia="ru-RU"/>
        </w:rPr>
        <w:t>- уточнение и корректировка действий привлеченных ДДС по реагированию на вызовы (сообщения о происшествиях), поступившие по единому номеру «112»;</w:t>
      </w:r>
    </w:p>
    <w:p w:rsidR="009242C9" w:rsidRPr="009242C9" w:rsidRDefault="009242C9" w:rsidP="009242C9">
      <w:pPr>
        <w:tabs>
          <w:tab w:val="left" w:pos="0"/>
          <w:tab w:val="left" w:pos="1134"/>
        </w:tabs>
        <w:autoSpaceDE/>
        <w:ind w:firstLine="601"/>
        <w:jc w:val="both"/>
        <w:rPr>
          <w:lang w:eastAsia="ru-RU"/>
        </w:rPr>
      </w:pPr>
      <w:r w:rsidRPr="009242C9">
        <w:rPr>
          <w:lang w:eastAsia="ru-RU"/>
        </w:rPr>
        <w:t>- контроль результатов реагирования на вызовы (сообщения о происшествиях), поступившие по единому номеру «112» с территории муниципального образования.</w:t>
      </w:r>
    </w:p>
    <w:p w:rsidR="009242C9" w:rsidRPr="009242C9" w:rsidRDefault="009242C9" w:rsidP="009242C9">
      <w:pPr>
        <w:tabs>
          <w:tab w:val="left" w:pos="0"/>
          <w:tab w:val="left" w:pos="1134"/>
        </w:tabs>
        <w:autoSpaceDE/>
        <w:ind w:firstLine="601"/>
        <w:jc w:val="both"/>
        <w:rPr>
          <w:lang w:eastAsia="ru-RU"/>
        </w:rPr>
      </w:pPr>
      <w:r w:rsidRPr="009242C9">
        <w:rPr>
          <w:lang w:eastAsia="ru-RU"/>
        </w:rPr>
        <w:t>Дополнительно, при наличии ЦОВ ЕДДС:</w:t>
      </w:r>
    </w:p>
    <w:p w:rsidR="009242C9" w:rsidRPr="009242C9" w:rsidRDefault="009242C9" w:rsidP="009242C9">
      <w:pPr>
        <w:tabs>
          <w:tab w:val="left" w:pos="0"/>
          <w:tab w:val="left" w:pos="1134"/>
        </w:tabs>
        <w:autoSpaceDE/>
        <w:ind w:firstLine="601"/>
        <w:jc w:val="both"/>
        <w:rPr>
          <w:lang w:eastAsia="ru-RU"/>
        </w:rPr>
      </w:pPr>
      <w:r w:rsidRPr="009242C9">
        <w:rPr>
          <w:lang w:eastAsia="ru-RU"/>
        </w:rPr>
        <w:t>- прием и обработка вызовов (сообщений о происшествиях), поступающих по единому номеру «112».</w:t>
      </w:r>
    </w:p>
    <w:p w:rsidR="009242C9" w:rsidRPr="009242C9" w:rsidRDefault="009242C9" w:rsidP="009242C9">
      <w:pPr>
        <w:widowControl w:val="0"/>
        <w:tabs>
          <w:tab w:val="left" w:pos="-108"/>
        </w:tabs>
        <w:autoSpaceDE/>
        <w:ind w:firstLine="709"/>
        <w:jc w:val="both"/>
        <w:rPr>
          <w:lang w:eastAsia="x-none"/>
        </w:rPr>
      </w:pPr>
    </w:p>
    <w:p w:rsidR="009242C9" w:rsidRPr="009242C9" w:rsidRDefault="009242C9" w:rsidP="009242C9">
      <w:pPr>
        <w:autoSpaceDE/>
        <w:jc w:val="center"/>
        <w:outlineLvl w:val="0"/>
        <w:rPr>
          <w:caps/>
          <w:lang w:eastAsia="x-none"/>
        </w:rPr>
      </w:pPr>
      <w:r w:rsidRPr="009242C9">
        <w:rPr>
          <w:caps/>
          <w:lang w:val="x-none" w:eastAsia="x-none"/>
        </w:rPr>
        <w:t xml:space="preserve">1.3. Основные функции ЕДДС </w:t>
      </w:r>
      <w:r w:rsidRPr="009242C9">
        <w:rPr>
          <w:caps/>
          <w:lang w:eastAsia="x-none"/>
        </w:rPr>
        <w:t>ЯКШУР-БОДЬИНСКОГО РАЙОНА</w:t>
      </w:r>
    </w:p>
    <w:p w:rsidR="009242C9" w:rsidRPr="009242C9" w:rsidRDefault="009242C9" w:rsidP="009242C9">
      <w:pPr>
        <w:widowControl w:val="0"/>
        <w:autoSpaceDE/>
        <w:ind w:firstLine="709"/>
        <w:jc w:val="both"/>
        <w:rPr>
          <w:lang w:val="x-none" w:eastAsia="x-none"/>
        </w:rPr>
      </w:pPr>
      <w:r w:rsidRPr="009242C9">
        <w:rPr>
          <w:lang w:val="x-none" w:eastAsia="x-none"/>
        </w:rPr>
        <w:t xml:space="preserve">1.3.1. На ЕДДС </w:t>
      </w:r>
      <w:r w:rsidRPr="009242C9">
        <w:rPr>
          <w:lang w:eastAsia="x-none"/>
        </w:rPr>
        <w:t xml:space="preserve">Якшур-Бодьинского района </w:t>
      </w:r>
      <w:r w:rsidRPr="009242C9">
        <w:rPr>
          <w:lang w:val="x-none" w:eastAsia="x-none"/>
        </w:rPr>
        <w:t>возлагаются следующие основные функции:</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осуществление сбора и обработки информации в области защиты населения и территорий от ЧС (происшествий);</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информационное обеспечение координационных органов РСЧС муниципального образования;</w:t>
      </w:r>
    </w:p>
    <w:p w:rsidR="009242C9" w:rsidRPr="009242C9" w:rsidRDefault="009242C9" w:rsidP="009242C9">
      <w:pPr>
        <w:tabs>
          <w:tab w:val="left" w:pos="1134"/>
        </w:tabs>
        <w:autoSpaceDE/>
        <w:ind w:firstLine="709"/>
        <w:jc w:val="both"/>
        <w:rPr>
          <w:lang w:eastAsia="ru-RU"/>
        </w:rPr>
      </w:pPr>
      <w:r w:rsidRPr="009242C9">
        <w:rPr>
          <w:lang w:eastAsia="ru-RU"/>
        </w:rPr>
        <w:t xml:space="preserve">- анализ и оценка достоверности поступившей информации, доведение ее до </w:t>
      </w:r>
      <w:hyperlink r:id="rId43" w:anchor="sub_202" w:history="1">
        <w:r w:rsidRPr="009242C9">
          <w:rPr>
            <w:lang w:eastAsia="ru-RU"/>
          </w:rPr>
          <w:t>ДДС</w:t>
        </w:r>
      </w:hyperlink>
      <w:r w:rsidRPr="009242C9">
        <w:rPr>
          <w:lang w:eastAsia="ru-RU"/>
        </w:rPr>
        <w:t xml:space="preserve"> экстренных оперативных служб и организаций (объектов), в компетенцию которой входит реагирование на принятое сообщение;</w:t>
      </w:r>
    </w:p>
    <w:p w:rsidR="009242C9" w:rsidRPr="009242C9" w:rsidRDefault="009242C9" w:rsidP="009242C9">
      <w:pPr>
        <w:tabs>
          <w:tab w:val="left" w:pos="1134"/>
        </w:tabs>
        <w:autoSpaceDE/>
        <w:ind w:firstLine="709"/>
        <w:jc w:val="both"/>
        <w:rPr>
          <w:lang w:eastAsia="ru-RU"/>
        </w:rPr>
      </w:pPr>
      <w:r w:rsidRPr="009242C9">
        <w:rPr>
          <w:lang w:eastAsia="ru-RU"/>
        </w:rPr>
        <w:t xml:space="preserve">- обработка и анализ данных о ЧС (происшествии), определение ее масштаба и уточнение состава ДДС экстренных оперативных служб и организаций (объектов), </w:t>
      </w:r>
      <w:r w:rsidRPr="009242C9">
        <w:rPr>
          <w:lang w:eastAsia="ru-RU"/>
        </w:rPr>
        <w:lastRenderedPageBreak/>
        <w:t>привлекаемых для реагирования на ЧС (происшествие), их оповещение о переводе в соответствующие режимы функционирования;</w:t>
      </w:r>
    </w:p>
    <w:p w:rsidR="009242C9" w:rsidRPr="009242C9" w:rsidRDefault="009242C9" w:rsidP="009242C9">
      <w:pPr>
        <w:tabs>
          <w:tab w:val="left" w:pos="1134"/>
        </w:tabs>
        <w:autoSpaceDE/>
        <w:ind w:firstLine="709"/>
        <w:jc w:val="both"/>
        <w:rPr>
          <w:lang w:eastAsia="ru-RU"/>
        </w:rPr>
      </w:pPr>
      <w:r w:rsidRPr="009242C9">
        <w:rPr>
          <w:lang w:eastAsia="ru-RU"/>
        </w:rPr>
        <w:t>- сбор, оценка и контроль данных обстановки, принятых мер по ликвидации ЧС (происшествия), подготовка и коррекция заранее разработанных и согласованных со службами жизнеобеспечения муниципального образования вариантов управленческих решений по ликвидации ЧС (происшествий), принятие экстренных мер и необходимых решений (в пределах установленных вышестоящими органами полномочий);</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обеспечение надежного, устойчивого, непрерывного и круглосуточного функционирования системы управления, средств автоматизации, местной системы оповещения муниципального образования;</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доведение информации о ЧС (в пределах своей компетенции) до органов управления, специально уполномоченных на решение задач в области защиты населения и территорий от ЧС, созданных при органах местного самоуправления;</w:t>
      </w:r>
    </w:p>
    <w:p w:rsidR="009242C9" w:rsidRPr="009242C9" w:rsidRDefault="009242C9" w:rsidP="009242C9">
      <w:pPr>
        <w:tabs>
          <w:tab w:val="left" w:pos="1134"/>
        </w:tabs>
        <w:autoSpaceDE/>
        <w:ind w:firstLine="709"/>
        <w:jc w:val="both"/>
        <w:rPr>
          <w:lang w:eastAsia="ru-RU"/>
        </w:rPr>
      </w:pPr>
      <w:r w:rsidRPr="009242C9">
        <w:rPr>
          <w:lang w:eastAsia="ru-RU"/>
        </w:rPr>
        <w:t xml:space="preserve">- доведение задач, поставленных вышестоящими органами управления РСЧС, </w:t>
      </w:r>
      <w:r w:rsidRPr="009242C9">
        <w:rPr>
          <w:lang w:eastAsia="ru-RU"/>
        </w:rPr>
        <w:br/>
        <w:t>до соответствующих ДДС экстренных оперативных служб и организаций (объектов), контроль их выполнения и организация взаимодействия;</w:t>
      </w:r>
    </w:p>
    <w:p w:rsidR="009242C9" w:rsidRPr="009242C9" w:rsidRDefault="009242C9" w:rsidP="009242C9">
      <w:pPr>
        <w:tabs>
          <w:tab w:val="left" w:pos="1134"/>
        </w:tabs>
        <w:autoSpaceDE/>
        <w:ind w:firstLine="709"/>
        <w:jc w:val="both"/>
        <w:rPr>
          <w:lang w:eastAsia="ru-RU"/>
        </w:rPr>
      </w:pPr>
      <w:r w:rsidRPr="009242C9">
        <w:rPr>
          <w:lang w:eastAsia="ru-RU"/>
        </w:rPr>
        <w:t>- сбор от ДДС экстренных оперативных служб и организаций (объектов),</w:t>
      </w:r>
      <w:r w:rsidRPr="009242C9">
        <w:rPr>
          <w:color w:val="0000FF"/>
          <w:lang w:eastAsia="ru-RU"/>
        </w:rPr>
        <w:t xml:space="preserve"> </w:t>
      </w:r>
      <w:r w:rsidRPr="009242C9">
        <w:rPr>
          <w:lang w:eastAsia="ru-RU"/>
        </w:rPr>
        <w:t>служб наблюдения и контроля, входящих в состав сил и средств наблюдения и контроля РСЧС, (систем мониторинга) и доведение до ДДС экстренных оперативных служб и организаций (объектов) муниципального образования полученной информации об угрозе или факте возникновения ЧС (происшествия), сложившейся обстановке и действиях сил и средств по ликвидации ЧС (происшествия);</w:t>
      </w:r>
    </w:p>
    <w:p w:rsidR="009242C9" w:rsidRPr="009242C9" w:rsidRDefault="009242C9" w:rsidP="009242C9">
      <w:pPr>
        <w:tabs>
          <w:tab w:val="left" w:pos="1134"/>
        </w:tabs>
        <w:autoSpaceDE/>
        <w:ind w:firstLine="709"/>
        <w:jc w:val="both"/>
        <w:rPr>
          <w:lang w:eastAsia="ru-RU"/>
        </w:rPr>
      </w:pPr>
      <w:r w:rsidRPr="009242C9">
        <w:rPr>
          <w:lang w:eastAsia="ru-RU"/>
        </w:rPr>
        <w:t xml:space="preserve">- представление докладов (донесений) об угрозе возникновения или возникновении </w:t>
      </w:r>
      <w:r w:rsidRPr="009242C9">
        <w:rPr>
          <w:lang w:eastAsia="ru-RU"/>
        </w:rPr>
        <w:br/>
        <w:t xml:space="preserve">ЧС (происшествия), сложившейся обстановке, возможных вариантах решений и действиях </w:t>
      </w:r>
      <w:r w:rsidRPr="009242C9">
        <w:rPr>
          <w:lang w:eastAsia="ru-RU"/>
        </w:rPr>
        <w:br/>
        <w:t>по ликвидации ЧС (происшествия) (на основе ранее подготовленных и согласованных планов) в вышестоящий орган управления по подчиненности;</w:t>
      </w:r>
    </w:p>
    <w:p w:rsidR="009242C9" w:rsidRPr="009242C9" w:rsidRDefault="009242C9" w:rsidP="009242C9">
      <w:pPr>
        <w:tabs>
          <w:tab w:val="left" w:pos="1134"/>
        </w:tabs>
        <w:autoSpaceDE/>
        <w:ind w:firstLine="709"/>
        <w:jc w:val="both"/>
        <w:rPr>
          <w:lang w:eastAsia="ru-RU"/>
        </w:rPr>
      </w:pPr>
      <w:r w:rsidRPr="009242C9">
        <w:rPr>
          <w:lang w:eastAsia="ru-RU"/>
        </w:rPr>
        <w:t>- мониторинг состояния комплексной безопасности объектов социального назначения и здравоохранения с круглосуточным пребыванием людей и объектов образования;</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участие в организации профессиональной подготовки, переподготовки и повышения квалификации специалистов для несения оперативного дежурства на муниципальном и объектовом уровнях РСЧС.</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eastAsia="x-none"/>
        </w:rPr>
      </w:pPr>
      <w:r w:rsidRPr="009242C9">
        <w:rPr>
          <w:caps/>
          <w:lang w:val="x-none" w:eastAsia="x-none"/>
        </w:rPr>
        <w:t xml:space="preserve">1.4. Состав и структура ЕДДС </w:t>
      </w:r>
      <w:r w:rsidRPr="009242C9">
        <w:rPr>
          <w:caps/>
          <w:lang w:eastAsia="x-none"/>
        </w:rPr>
        <w:t>ЯКШУР-БОДЬИНСКОГО РАЙОНА</w:t>
      </w:r>
    </w:p>
    <w:p w:rsidR="009242C9" w:rsidRPr="009242C9" w:rsidRDefault="009242C9" w:rsidP="009242C9">
      <w:pPr>
        <w:autoSpaceDE/>
        <w:ind w:firstLine="708"/>
        <w:jc w:val="both"/>
        <w:rPr>
          <w:lang w:eastAsia="ru-RU"/>
        </w:rPr>
      </w:pPr>
      <w:r w:rsidRPr="009242C9">
        <w:rPr>
          <w:lang w:eastAsia="ru-RU"/>
        </w:rPr>
        <w:t>1.4.1. ЕДДС Якшур-Бодьинского района включает в себя: руководство ЕДДС, дежурно-диспетчерский персонал; пункт управления, средства связи, оповещения и автоматизации управления.</w:t>
      </w:r>
    </w:p>
    <w:p w:rsidR="009242C9" w:rsidRPr="009242C9" w:rsidRDefault="009242C9" w:rsidP="009242C9">
      <w:pPr>
        <w:widowControl w:val="0"/>
        <w:tabs>
          <w:tab w:val="num" w:pos="0"/>
        </w:tabs>
        <w:autoSpaceDE/>
        <w:ind w:firstLine="709"/>
        <w:jc w:val="both"/>
        <w:rPr>
          <w:lang w:eastAsia="x-none"/>
        </w:rPr>
      </w:pPr>
      <w:r w:rsidRPr="009242C9">
        <w:rPr>
          <w:lang w:val="x-none" w:eastAsia="x-none"/>
        </w:rPr>
        <w:t xml:space="preserve">1.4.2. В состав руководства ЕДДС </w:t>
      </w:r>
      <w:r w:rsidRPr="009242C9">
        <w:rPr>
          <w:lang w:eastAsia="x-none"/>
        </w:rPr>
        <w:t xml:space="preserve">Якшур-Бодьинского района </w:t>
      </w:r>
      <w:r w:rsidRPr="009242C9">
        <w:rPr>
          <w:lang w:val="x-none" w:eastAsia="x-none"/>
        </w:rPr>
        <w:t xml:space="preserve">входят: </w:t>
      </w:r>
      <w:r w:rsidRPr="009242C9">
        <w:rPr>
          <w:lang w:eastAsia="x-none"/>
        </w:rPr>
        <w:t>Старший специалист по приему и обработке экстренных вызовов</w:t>
      </w:r>
      <w:r w:rsidRPr="009242C9">
        <w:rPr>
          <w:lang w:val="x-none" w:eastAsia="x-none"/>
        </w:rPr>
        <w:t>. В составе дежурно-диспетчерского персонала ЕДДС</w:t>
      </w:r>
      <w:r w:rsidRPr="009242C9">
        <w:rPr>
          <w:lang w:eastAsia="x-none"/>
        </w:rPr>
        <w:t xml:space="preserve"> Якшур-Бодьинского района предусматриваются</w:t>
      </w:r>
      <w:r w:rsidRPr="009242C9">
        <w:rPr>
          <w:lang w:val="x-none" w:eastAsia="x-none"/>
        </w:rPr>
        <w:t xml:space="preserve"> </w:t>
      </w:r>
      <w:r w:rsidRPr="009242C9">
        <w:rPr>
          <w:lang w:eastAsia="x-none"/>
        </w:rPr>
        <w:t>специалисты по приему и обработке экстренных вызовов</w:t>
      </w:r>
      <w:r w:rsidRPr="009242C9">
        <w:rPr>
          <w:lang w:val="x-none" w:eastAsia="x-none"/>
        </w:rPr>
        <w:t xml:space="preserve"> из расчета несения круглосуточного дежурства, численный состав которых определяется в зависимости от местных условий, наличия потенциально опасных объектов и рисков возникновения ЧС (происшествий).</w:t>
      </w:r>
    </w:p>
    <w:p w:rsidR="009242C9" w:rsidRPr="009242C9" w:rsidRDefault="009242C9" w:rsidP="009242C9">
      <w:pPr>
        <w:widowControl w:val="0"/>
        <w:tabs>
          <w:tab w:val="num" w:pos="0"/>
        </w:tabs>
        <w:autoSpaceDE/>
        <w:ind w:firstLine="709"/>
        <w:jc w:val="both"/>
        <w:rPr>
          <w:lang w:eastAsia="x-none"/>
        </w:rPr>
      </w:pPr>
      <w:r w:rsidRPr="009242C9">
        <w:rPr>
          <w:lang w:eastAsia="x-none"/>
        </w:rPr>
        <w:t xml:space="preserve">В соответствии с распоряжениями Администрации муниципального образования «Муниципальный округ Якшур-Бодьинский район Удмуртской Республики», издаваемыми ежемесячно, к ежедневному дежурству привлекаются должностные лица и специалисты Администрации муниципального образования «Муниципальный округ Якшур-Бодьинский район Удмуртской Республики».  </w:t>
      </w:r>
    </w:p>
    <w:p w:rsidR="009242C9" w:rsidRPr="009242C9" w:rsidRDefault="009242C9" w:rsidP="009242C9">
      <w:pPr>
        <w:widowControl w:val="0"/>
        <w:tabs>
          <w:tab w:val="num" w:pos="142"/>
        </w:tabs>
        <w:autoSpaceDE/>
        <w:ind w:firstLine="709"/>
        <w:jc w:val="both"/>
        <w:rPr>
          <w:lang w:val="x-none" w:eastAsia="x-none"/>
        </w:rPr>
      </w:pPr>
      <w:r w:rsidRPr="009242C9">
        <w:rPr>
          <w:lang w:val="x-none" w:eastAsia="x-none"/>
        </w:rPr>
        <w:t xml:space="preserve">1.4.3. Количество диспетчеров системы - 112 в составе оперативной дежурной смены определяется, исходя из количества населения в муниципальном образовании, средней продолжительности обработки звонка и количества звонков в сутки. </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lastRenderedPageBreak/>
        <w:t>1.4.4. Пункт управления</w:t>
      </w:r>
      <w:r w:rsidRPr="009242C9">
        <w:rPr>
          <w:lang w:eastAsia="x-none"/>
        </w:rPr>
        <w:t xml:space="preserve"> (далее – ПУ)</w:t>
      </w:r>
      <w:r w:rsidRPr="009242C9">
        <w:rPr>
          <w:lang w:val="x-none" w:eastAsia="x-none"/>
        </w:rPr>
        <w:t xml:space="preserve"> ЕДДС</w:t>
      </w:r>
      <w:r w:rsidRPr="009242C9">
        <w:rPr>
          <w:lang w:eastAsia="x-none"/>
        </w:rPr>
        <w:t xml:space="preserve"> Якшур-Бодьинского района</w:t>
      </w:r>
      <w:r w:rsidRPr="009242C9">
        <w:rPr>
          <w:lang w:val="x-none" w:eastAsia="x-none"/>
        </w:rPr>
        <w:t xml:space="preserve"> представляет собой рабочие помещения для постоянного и дежурно-диспетчерского персонала, диспетчеров системы - 112, оснащенные необходимыми техническими средствами и документацией. ПУ ЕДДС</w:t>
      </w:r>
      <w:r w:rsidRPr="009242C9">
        <w:rPr>
          <w:lang w:eastAsia="x-none"/>
        </w:rPr>
        <w:t xml:space="preserve"> Якшур-Бодьинского района</w:t>
      </w:r>
      <w:r w:rsidRPr="009242C9">
        <w:rPr>
          <w:lang w:val="x-none" w:eastAsia="x-none"/>
        </w:rPr>
        <w:t xml:space="preserve"> размещается в помеще</w:t>
      </w:r>
      <w:r w:rsidRPr="009242C9">
        <w:rPr>
          <w:lang w:eastAsia="x-none"/>
        </w:rPr>
        <w:t>нии Пожарно-спасательной части № 43 с.Якшур-Бодья Государственного учреждения Удмуртской Республики «Государственная противопожарная служба Удмуртской Республики»</w:t>
      </w:r>
      <w:r w:rsidRPr="009242C9">
        <w:rPr>
          <w:lang w:val="x-none" w:eastAsia="x-none"/>
        </w:rPr>
        <w:t>.</w:t>
      </w:r>
    </w:p>
    <w:p w:rsidR="009242C9" w:rsidRPr="009242C9" w:rsidRDefault="009242C9" w:rsidP="009242C9">
      <w:pPr>
        <w:shd w:val="clear" w:color="auto" w:fill="FFFFFF"/>
        <w:autoSpaceDE/>
        <w:ind w:firstLine="720"/>
        <w:jc w:val="both"/>
        <w:rPr>
          <w:lang w:eastAsia="ru-RU"/>
        </w:rPr>
      </w:pPr>
      <w:r w:rsidRPr="009242C9">
        <w:rPr>
          <w:lang w:eastAsia="ru-RU"/>
        </w:rPr>
        <w:t xml:space="preserve">1.4.5. Конструктивные решения по установке и монтажу технических средств </w:t>
      </w:r>
      <w:r w:rsidRPr="009242C9">
        <w:rPr>
          <w:lang w:eastAsia="ru-RU"/>
        </w:rPr>
        <w:br/>
        <w:t>в помещениях ПУ ЕДДС Якшур-Бодьинского района выбираются с учетом минимизации влияния внешних воздействий на технические средства с целью достижения необходимой живучести ПУ ЕДДС Якшур-Бодьинского района в условиях ЧС, в том числе и в военное время.</w:t>
      </w:r>
    </w:p>
    <w:p w:rsidR="009242C9" w:rsidRPr="009242C9" w:rsidRDefault="009242C9" w:rsidP="009242C9">
      <w:pPr>
        <w:autoSpaceDE/>
        <w:ind w:firstLine="708"/>
        <w:jc w:val="both"/>
        <w:rPr>
          <w:lang w:val="x-none" w:eastAsia="x-none"/>
        </w:rPr>
      </w:pPr>
      <w:r w:rsidRPr="009242C9">
        <w:rPr>
          <w:lang w:val="x-none" w:eastAsia="x-none"/>
        </w:rPr>
        <w:t>1.4.6. Электроснабжение технических средств ЕДДС</w:t>
      </w:r>
      <w:r w:rsidRPr="009242C9">
        <w:rPr>
          <w:lang w:eastAsia="x-none"/>
        </w:rPr>
        <w:t xml:space="preserve"> Якшур-Бодьинского района</w:t>
      </w:r>
      <w:r w:rsidRPr="009242C9">
        <w:rPr>
          <w:lang w:val="x-none" w:eastAsia="x-none"/>
        </w:rPr>
        <w:t xml:space="preserve"> осуществля</w:t>
      </w:r>
      <w:r w:rsidRPr="009242C9">
        <w:rPr>
          <w:lang w:eastAsia="x-none"/>
        </w:rPr>
        <w:t>е</w:t>
      </w:r>
      <w:r w:rsidRPr="009242C9">
        <w:rPr>
          <w:lang w:val="x-none" w:eastAsia="x-none"/>
        </w:rPr>
        <w:t>тся от единой энергетической системы России в соответствии с категорией электроснабжения не ниже первой.</w:t>
      </w:r>
    </w:p>
    <w:p w:rsidR="009242C9" w:rsidRPr="009242C9" w:rsidRDefault="009242C9" w:rsidP="009242C9">
      <w:pPr>
        <w:autoSpaceDE/>
        <w:ind w:firstLine="708"/>
        <w:jc w:val="both"/>
        <w:rPr>
          <w:lang w:val="x-none" w:eastAsia="x-none"/>
        </w:rPr>
      </w:pPr>
      <w:r w:rsidRPr="009242C9">
        <w:rPr>
          <w:lang w:val="x-none" w:eastAsia="x-none"/>
        </w:rPr>
        <w:t xml:space="preserve">1.4.7. </w:t>
      </w:r>
      <w:r w:rsidRPr="009242C9">
        <w:rPr>
          <w:lang w:eastAsia="x-none"/>
        </w:rPr>
        <w:t>С</w:t>
      </w:r>
      <w:r w:rsidRPr="009242C9">
        <w:rPr>
          <w:lang w:val="x-none" w:eastAsia="x-none"/>
        </w:rPr>
        <w:t>остав технических средств управления ЕДДС</w:t>
      </w:r>
      <w:r w:rsidRPr="009242C9">
        <w:rPr>
          <w:lang w:eastAsia="x-none"/>
        </w:rPr>
        <w:t xml:space="preserve"> Якшур-Бодьинского района</w:t>
      </w:r>
      <w:r w:rsidRPr="009242C9">
        <w:rPr>
          <w:lang w:val="x-none" w:eastAsia="x-none"/>
        </w:rPr>
        <w:t>:</w:t>
      </w:r>
    </w:p>
    <w:p w:rsidR="009242C9" w:rsidRPr="009242C9" w:rsidRDefault="009242C9" w:rsidP="009242C9">
      <w:pPr>
        <w:autoSpaceDE/>
        <w:ind w:firstLine="708"/>
        <w:jc w:val="both"/>
        <w:rPr>
          <w:lang w:eastAsia="ru-RU"/>
        </w:rPr>
      </w:pPr>
      <w:r w:rsidRPr="009242C9">
        <w:rPr>
          <w:lang w:eastAsia="ru-RU"/>
        </w:rPr>
        <w:t>- средства связи и автоматизации управления, в том числе средства радиосвязи;</w:t>
      </w:r>
    </w:p>
    <w:p w:rsidR="009242C9" w:rsidRPr="009242C9" w:rsidRDefault="009242C9" w:rsidP="009242C9">
      <w:pPr>
        <w:autoSpaceDE/>
        <w:ind w:firstLine="708"/>
        <w:jc w:val="both"/>
        <w:rPr>
          <w:lang w:eastAsia="ru-RU"/>
        </w:rPr>
      </w:pPr>
      <w:r w:rsidRPr="009242C9">
        <w:rPr>
          <w:lang w:eastAsia="ru-RU"/>
        </w:rPr>
        <w:t>- средства оповещения руководящего состава и населения;</w:t>
      </w:r>
    </w:p>
    <w:p w:rsidR="009242C9" w:rsidRPr="009242C9" w:rsidRDefault="009242C9" w:rsidP="009242C9">
      <w:pPr>
        <w:autoSpaceDE/>
        <w:ind w:firstLine="708"/>
        <w:jc w:val="both"/>
        <w:rPr>
          <w:lang w:eastAsia="ru-RU"/>
        </w:rPr>
      </w:pPr>
      <w:r w:rsidRPr="009242C9">
        <w:rPr>
          <w:lang w:eastAsia="ru-RU"/>
        </w:rPr>
        <w:t>- средства регистрации (записи) входящих и исходящих переговоров, а также определения номера звонящего абонента;</w:t>
      </w:r>
    </w:p>
    <w:p w:rsidR="009242C9" w:rsidRPr="009242C9" w:rsidRDefault="009242C9" w:rsidP="009242C9">
      <w:pPr>
        <w:widowControl w:val="0"/>
        <w:tabs>
          <w:tab w:val="num" w:pos="-108"/>
        </w:tabs>
        <w:autoSpaceDE/>
        <w:ind w:firstLine="709"/>
        <w:jc w:val="both"/>
        <w:rPr>
          <w:lang w:val="x-none" w:eastAsia="x-none"/>
        </w:rPr>
      </w:pPr>
      <w:r w:rsidRPr="009242C9">
        <w:rPr>
          <w:lang w:eastAsia="x-none"/>
        </w:rPr>
        <w:t xml:space="preserve">- </w:t>
      </w:r>
      <w:r w:rsidRPr="009242C9">
        <w:rPr>
          <w:lang w:val="x-none" w:eastAsia="x-none"/>
        </w:rPr>
        <w:t>оргтехника (компьютеры, принтеры, сканеры);</w:t>
      </w:r>
    </w:p>
    <w:p w:rsidR="009242C9" w:rsidRPr="009242C9" w:rsidRDefault="009242C9" w:rsidP="009242C9">
      <w:pPr>
        <w:widowControl w:val="0"/>
        <w:tabs>
          <w:tab w:val="num" w:pos="-108"/>
        </w:tabs>
        <w:autoSpaceDE/>
        <w:ind w:firstLine="709"/>
        <w:jc w:val="both"/>
        <w:rPr>
          <w:lang w:val="x-none" w:eastAsia="x-none"/>
        </w:rPr>
      </w:pPr>
      <w:r w:rsidRPr="009242C9">
        <w:rPr>
          <w:lang w:eastAsia="x-none"/>
        </w:rPr>
        <w:t xml:space="preserve">- </w:t>
      </w:r>
      <w:r w:rsidRPr="009242C9">
        <w:rPr>
          <w:lang w:val="x-none" w:eastAsia="x-none"/>
        </w:rPr>
        <w:t>система видеоконференцсвязи;</w:t>
      </w:r>
    </w:p>
    <w:p w:rsidR="009242C9" w:rsidRPr="009242C9" w:rsidRDefault="009242C9" w:rsidP="009242C9">
      <w:pPr>
        <w:autoSpaceDE/>
        <w:ind w:firstLine="708"/>
        <w:jc w:val="both"/>
        <w:rPr>
          <w:lang w:eastAsia="ru-RU"/>
        </w:rPr>
      </w:pPr>
      <w:r w:rsidRPr="009242C9">
        <w:rPr>
          <w:lang w:eastAsia="ru-RU"/>
        </w:rPr>
        <w:t>- прямые каналы связи с ЦУКС ГУ МЧС России по Удмуртской Республике, ЕДДС соседних муниципальных образований, ДДС потенциально опасных объектов (далее - ПОО), объектами с массовым пребыванием людей;</w:t>
      </w:r>
    </w:p>
    <w:p w:rsidR="009242C9" w:rsidRPr="009242C9" w:rsidRDefault="009242C9" w:rsidP="009242C9">
      <w:pPr>
        <w:widowControl w:val="0"/>
        <w:tabs>
          <w:tab w:val="num" w:pos="-108"/>
        </w:tabs>
        <w:autoSpaceDE/>
        <w:ind w:firstLine="709"/>
        <w:jc w:val="both"/>
        <w:rPr>
          <w:lang w:val="x-none" w:eastAsia="x-none"/>
        </w:rPr>
      </w:pPr>
      <w:r w:rsidRPr="009242C9">
        <w:rPr>
          <w:lang w:eastAsia="x-none"/>
        </w:rPr>
        <w:t xml:space="preserve">- </w:t>
      </w:r>
      <w:r w:rsidRPr="009242C9">
        <w:rPr>
          <w:lang w:val="x-none" w:eastAsia="x-none"/>
        </w:rPr>
        <w:t>метеостанция;</w:t>
      </w:r>
    </w:p>
    <w:p w:rsidR="009242C9" w:rsidRPr="009242C9" w:rsidRDefault="009242C9" w:rsidP="009242C9">
      <w:pPr>
        <w:widowControl w:val="0"/>
        <w:tabs>
          <w:tab w:val="num" w:pos="-108"/>
        </w:tabs>
        <w:autoSpaceDE/>
        <w:ind w:firstLine="709"/>
        <w:jc w:val="both"/>
        <w:rPr>
          <w:lang w:val="x-none" w:eastAsia="x-none"/>
        </w:rPr>
      </w:pPr>
      <w:r w:rsidRPr="009242C9">
        <w:rPr>
          <w:lang w:eastAsia="x-none"/>
        </w:rPr>
        <w:t xml:space="preserve">- </w:t>
      </w:r>
      <w:r w:rsidRPr="009242C9">
        <w:rPr>
          <w:lang w:val="x-none" w:eastAsia="x-none"/>
        </w:rPr>
        <w:t>приемник ГЛОНАСС или ГЛОНАСС/GPS.</w:t>
      </w:r>
    </w:p>
    <w:p w:rsidR="009242C9" w:rsidRPr="009242C9" w:rsidRDefault="009242C9" w:rsidP="009242C9">
      <w:pPr>
        <w:autoSpaceDE/>
        <w:ind w:firstLine="708"/>
        <w:jc w:val="both"/>
        <w:rPr>
          <w:lang w:val="x-none" w:eastAsia="x-none"/>
        </w:rPr>
      </w:pPr>
      <w:r w:rsidRPr="009242C9">
        <w:rPr>
          <w:lang w:val="x-none" w:eastAsia="x-none"/>
        </w:rPr>
        <w:t xml:space="preserve">1.4.8. Средства связи ЕДДС </w:t>
      </w:r>
      <w:r w:rsidRPr="009242C9">
        <w:rPr>
          <w:lang w:eastAsia="x-none"/>
        </w:rPr>
        <w:t xml:space="preserve">Якшур-Бодьинского района </w:t>
      </w:r>
      <w:r w:rsidRPr="009242C9">
        <w:rPr>
          <w:lang w:val="x-none" w:eastAsia="x-none"/>
        </w:rPr>
        <w:t>должны обеспечивать:</w:t>
      </w:r>
    </w:p>
    <w:p w:rsidR="009242C9" w:rsidRPr="009242C9" w:rsidRDefault="009242C9" w:rsidP="009242C9">
      <w:pPr>
        <w:autoSpaceDE/>
        <w:ind w:firstLine="708"/>
        <w:jc w:val="both"/>
        <w:rPr>
          <w:lang w:val="x-none" w:eastAsia="x-none"/>
        </w:rPr>
      </w:pPr>
      <w:r w:rsidRPr="009242C9">
        <w:rPr>
          <w:lang w:eastAsia="x-none"/>
        </w:rPr>
        <w:t xml:space="preserve">- </w:t>
      </w:r>
      <w:r w:rsidRPr="009242C9">
        <w:rPr>
          <w:lang w:val="x-none" w:eastAsia="x-none"/>
        </w:rPr>
        <w:t>телефонную связь;</w:t>
      </w:r>
    </w:p>
    <w:p w:rsidR="009242C9" w:rsidRPr="009242C9" w:rsidRDefault="009242C9" w:rsidP="009242C9">
      <w:pPr>
        <w:autoSpaceDE/>
        <w:ind w:firstLine="708"/>
        <w:jc w:val="both"/>
        <w:rPr>
          <w:lang w:val="x-none" w:eastAsia="x-none"/>
        </w:rPr>
      </w:pPr>
      <w:r w:rsidRPr="009242C9">
        <w:rPr>
          <w:lang w:eastAsia="x-none"/>
        </w:rPr>
        <w:t xml:space="preserve">- </w:t>
      </w:r>
      <w:r w:rsidRPr="009242C9">
        <w:rPr>
          <w:lang w:val="x-none" w:eastAsia="x-none"/>
        </w:rPr>
        <w:t>передачу данных;</w:t>
      </w:r>
    </w:p>
    <w:p w:rsidR="009242C9" w:rsidRPr="009242C9" w:rsidRDefault="009242C9" w:rsidP="009242C9">
      <w:pPr>
        <w:autoSpaceDE/>
        <w:ind w:firstLine="708"/>
        <w:jc w:val="both"/>
        <w:rPr>
          <w:lang w:val="x-none" w:eastAsia="x-none"/>
        </w:rPr>
      </w:pPr>
      <w:r w:rsidRPr="009242C9">
        <w:rPr>
          <w:lang w:eastAsia="x-none"/>
        </w:rPr>
        <w:t xml:space="preserve">- </w:t>
      </w:r>
      <w:r w:rsidRPr="009242C9">
        <w:rPr>
          <w:lang w:val="x-none" w:eastAsia="x-none"/>
        </w:rPr>
        <w:t>прием и передачу команд, сигналов оповещения и данных;</w:t>
      </w:r>
    </w:p>
    <w:p w:rsidR="009242C9" w:rsidRPr="009242C9" w:rsidRDefault="009242C9" w:rsidP="009242C9">
      <w:pPr>
        <w:autoSpaceDE/>
        <w:ind w:firstLine="708"/>
        <w:jc w:val="both"/>
        <w:rPr>
          <w:lang w:eastAsia="ru-RU"/>
        </w:rPr>
      </w:pPr>
      <w:r w:rsidRPr="009242C9">
        <w:rPr>
          <w:lang w:eastAsia="ru-RU"/>
        </w:rPr>
        <w:t>- прием вызовов (сообщений) через единый номер «112»;</w:t>
      </w:r>
    </w:p>
    <w:p w:rsidR="009242C9" w:rsidRPr="009242C9" w:rsidRDefault="009242C9" w:rsidP="009242C9">
      <w:pPr>
        <w:autoSpaceDE/>
        <w:ind w:firstLine="708"/>
        <w:jc w:val="both"/>
        <w:rPr>
          <w:lang w:eastAsia="ru-RU"/>
        </w:rPr>
      </w:pPr>
      <w:r w:rsidRPr="009242C9">
        <w:rPr>
          <w:lang w:eastAsia="ru-RU"/>
        </w:rPr>
        <w:t>- коммутацию передаваемого сообщения до соответствующих ДДС экстренных оперативных служб и организаций (объектов);</w:t>
      </w:r>
    </w:p>
    <w:p w:rsidR="009242C9" w:rsidRPr="009242C9" w:rsidRDefault="009242C9" w:rsidP="009242C9">
      <w:pPr>
        <w:autoSpaceDE/>
        <w:ind w:firstLine="708"/>
        <w:jc w:val="both"/>
        <w:rPr>
          <w:lang w:eastAsia="ru-RU"/>
        </w:rPr>
      </w:pPr>
      <w:r w:rsidRPr="009242C9">
        <w:rPr>
          <w:lang w:eastAsia="ru-RU"/>
        </w:rPr>
        <w:t>- обмен речевыми сообщениями, документальной и видео информацией, а также данными с вышестоящими и взаимодействующими службами.</w:t>
      </w:r>
    </w:p>
    <w:p w:rsidR="009242C9" w:rsidRPr="009242C9" w:rsidRDefault="009242C9" w:rsidP="009242C9">
      <w:pPr>
        <w:autoSpaceDE/>
        <w:ind w:firstLine="708"/>
        <w:jc w:val="both"/>
        <w:rPr>
          <w:lang w:eastAsia="ru-RU"/>
        </w:rPr>
      </w:pPr>
      <w:r w:rsidRPr="009242C9">
        <w:rPr>
          <w:lang w:eastAsia="ru-RU"/>
        </w:rPr>
        <w:t>ЕДДС Якшур-Бодьинского района должна иметь резервные каналы связи. Средства связи должны обеспечивать сопряжение с сетью связи общего пользования.</w:t>
      </w:r>
    </w:p>
    <w:p w:rsidR="009242C9" w:rsidRPr="009242C9" w:rsidRDefault="009242C9" w:rsidP="009242C9">
      <w:pPr>
        <w:widowControl w:val="0"/>
        <w:tabs>
          <w:tab w:val="num" w:pos="176"/>
        </w:tabs>
        <w:autoSpaceDE/>
        <w:ind w:firstLine="709"/>
        <w:jc w:val="both"/>
        <w:rPr>
          <w:lang w:val="x-none" w:eastAsia="x-none"/>
        </w:rPr>
      </w:pPr>
      <w:r w:rsidRPr="009242C9">
        <w:rPr>
          <w:lang w:val="x-none" w:eastAsia="x-none"/>
        </w:rPr>
        <w:t>1.4.9. Автоматизированная информационная система</w:t>
      </w:r>
      <w:r w:rsidRPr="009242C9">
        <w:rPr>
          <w:lang w:eastAsia="x-none"/>
        </w:rPr>
        <w:t xml:space="preserve"> (далее – АИС)</w:t>
      </w:r>
      <w:r w:rsidRPr="009242C9">
        <w:rPr>
          <w:lang w:val="x-none" w:eastAsia="x-none"/>
        </w:rPr>
        <w:t xml:space="preserve"> ЕДДС</w:t>
      </w:r>
      <w:r w:rsidRPr="009242C9">
        <w:rPr>
          <w:lang w:eastAsia="x-none"/>
        </w:rPr>
        <w:t xml:space="preserve"> Якшур-Бодьинского района</w:t>
      </w:r>
      <w:r w:rsidRPr="009242C9">
        <w:rPr>
          <w:lang w:val="x-none" w:eastAsia="x-none"/>
        </w:rPr>
        <w:t xml:space="preserve"> обеспечивает автоматизацию выполнения задач и функций ЕДДС</w:t>
      </w:r>
      <w:r w:rsidRPr="009242C9">
        <w:rPr>
          <w:lang w:eastAsia="x-none"/>
        </w:rPr>
        <w:t xml:space="preserve"> Якшур-Бодьинского района</w:t>
      </w:r>
      <w:r w:rsidRPr="009242C9">
        <w:rPr>
          <w:lang w:val="x-none" w:eastAsia="x-none"/>
        </w:rPr>
        <w:t>. АИС ЕДДС</w:t>
      </w:r>
      <w:r w:rsidRPr="009242C9">
        <w:rPr>
          <w:lang w:eastAsia="x-none"/>
        </w:rPr>
        <w:t xml:space="preserve"> Якшур-Бодьинского района</w:t>
      </w:r>
      <w:r w:rsidRPr="009242C9">
        <w:rPr>
          <w:lang w:val="x-none" w:eastAsia="x-none"/>
        </w:rPr>
        <w:t xml:space="preserve"> сопрягается с региональной автоматизированной информационно-управляющей системой РСЧС и с имеющимися автоматизированными системами взаимодействующих ДДС экстренных оперативных служб и организаций (объектов), а также телекоммуникационной подсистемой системы - 112.</w:t>
      </w:r>
    </w:p>
    <w:p w:rsidR="009242C9" w:rsidRPr="009242C9" w:rsidRDefault="009242C9" w:rsidP="009242C9">
      <w:pPr>
        <w:autoSpaceDE/>
        <w:ind w:firstLine="708"/>
        <w:jc w:val="both"/>
        <w:rPr>
          <w:lang w:eastAsia="ru-RU"/>
        </w:rPr>
      </w:pPr>
      <w:r w:rsidRPr="009242C9">
        <w:rPr>
          <w:lang w:eastAsia="ru-RU"/>
        </w:rPr>
        <w:t xml:space="preserve">1.4.10. Комплекс средств автоматизации (далее – КСА) ЕДДС Якшур-Бодьинского района предназначен для автоматизации информационно-управленческой деятельности должностных лиц ЕДДС Якшур-Бодьинского района при осуществлении ими координации совместных действий ДДС экстренных оперативных служб и организаций (объектов), имеющих силы и средства постоянной готовности к действиям по предотвращению, локализации и ликвидации ЧС (происшествий), оперативного информирования Комиссии по предупреждению и ликвидации чрезвычайных ситуаций  и </w:t>
      </w:r>
      <w:r w:rsidRPr="009242C9">
        <w:rPr>
          <w:lang w:eastAsia="ru-RU"/>
        </w:rPr>
        <w:lastRenderedPageBreak/>
        <w:t xml:space="preserve">обеспечению пожарной безопасности (далее - КЧС и ОПБ) Администрации муниципального образования «Муниципальный округ Якшур-Бодьинский район Удмуртской Республики» и ДДС экстренных оперативных служб и организаций (объектов) о случившихся фактах и принятых экстренных мерах. </w:t>
      </w:r>
      <w:r w:rsidRPr="009242C9">
        <w:rPr>
          <w:lang w:eastAsia="ru-RU"/>
        </w:rPr>
        <w:br/>
        <w:t>Он включает в себя автоматизированные рабочие места (далее - АРМ) специалистов оперативной дежурной смены, административного и обслуживающего персонала, серверное ядро (при необходимости), другие программно-технические средства, объединенные в локальную вычислительную сеть.</w:t>
      </w:r>
    </w:p>
    <w:p w:rsidR="009242C9" w:rsidRPr="009242C9" w:rsidRDefault="009242C9" w:rsidP="009242C9">
      <w:pPr>
        <w:autoSpaceDE/>
        <w:ind w:firstLine="708"/>
        <w:jc w:val="both"/>
        <w:rPr>
          <w:lang w:eastAsia="ru-RU"/>
        </w:rPr>
      </w:pPr>
      <w:r w:rsidRPr="009242C9">
        <w:rPr>
          <w:lang w:eastAsia="ru-RU"/>
        </w:rPr>
        <w:t>1.4.11. Местная система оповещения муниципального образования представляет собой организационно-техническое объединение специальных технических средств оповещения сетей вещания и каналов связи.</w:t>
      </w:r>
    </w:p>
    <w:p w:rsidR="009242C9" w:rsidRPr="009242C9" w:rsidRDefault="009242C9" w:rsidP="009242C9">
      <w:pPr>
        <w:autoSpaceDE/>
        <w:ind w:firstLine="708"/>
        <w:jc w:val="both"/>
        <w:rPr>
          <w:lang w:eastAsia="ru-RU"/>
        </w:rPr>
      </w:pPr>
      <w:r w:rsidRPr="009242C9">
        <w:rPr>
          <w:lang w:eastAsia="ru-RU"/>
        </w:rPr>
        <w:t>1.4.12. Система оповещения должна обеспечивать передачу:</w:t>
      </w:r>
    </w:p>
    <w:p w:rsidR="009242C9" w:rsidRPr="009242C9" w:rsidRDefault="009242C9" w:rsidP="009242C9">
      <w:pPr>
        <w:autoSpaceDE/>
        <w:ind w:firstLine="720"/>
        <w:jc w:val="both"/>
        <w:rPr>
          <w:lang w:eastAsia="ru-RU"/>
        </w:rPr>
      </w:pPr>
      <w:r w:rsidRPr="009242C9">
        <w:rPr>
          <w:lang w:eastAsia="ru-RU"/>
        </w:rPr>
        <w:t>- сигналов оповещения;</w:t>
      </w:r>
    </w:p>
    <w:p w:rsidR="009242C9" w:rsidRPr="009242C9" w:rsidRDefault="009242C9" w:rsidP="009242C9">
      <w:pPr>
        <w:autoSpaceDE/>
        <w:ind w:firstLine="720"/>
        <w:jc w:val="both"/>
        <w:rPr>
          <w:lang w:eastAsia="ru-RU"/>
        </w:rPr>
      </w:pPr>
      <w:r w:rsidRPr="009242C9">
        <w:rPr>
          <w:lang w:eastAsia="ru-RU"/>
        </w:rPr>
        <w:t>- речевых (текстовых) сообщений;</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условных сигналов.</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Задействование местной системы оповещения должно осуществляться дежурно-диспетчерским персоналом с автоматизированных рабочих мест ЕДДС </w:t>
      </w:r>
      <w:r w:rsidRPr="009242C9">
        <w:rPr>
          <w:lang w:eastAsia="x-none"/>
        </w:rPr>
        <w:t>Якшур-Бодьинского района</w:t>
      </w:r>
      <w:r w:rsidRPr="009242C9">
        <w:rPr>
          <w:lang w:val="x-none" w:eastAsia="x-none"/>
        </w:rPr>
        <w:t xml:space="preserve">. </w:t>
      </w:r>
    </w:p>
    <w:p w:rsidR="009242C9" w:rsidRPr="009242C9" w:rsidRDefault="009242C9" w:rsidP="009242C9">
      <w:pPr>
        <w:autoSpaceDE/>
        <w:ind w:firstLine="708"/>
        <w:jc w:val="both"/>
        <w:rPr>
          <w:lang w:val="x-none" w:eastAsia="x-none"/>
        </w:rPr>
      </w:pPr>
      <w:r w:rsidRPr="009242C9">
        <w:rPr>
          <w:lang w:val="x-none" w:eastAsia="x-none"/>
        </w:rPr>
        <w:t>1.4.13. Минимальный состав документации на ПУ ЕДДС</w:t>
      </w:r>
      <w:r w:rsidRPr="009242C9">
        <w:rPr>
          <w:lang w:eastAsia="x-none"/>
        </w:rPr>
        <w:t xml:space="preserve"> Якшур-Бодьинского района</w:t>
      </w:r>
      <w:r w:rsidRPr="009242C9">
        <w:rPr>
          <w:lang w:val="x-none" w:eastAsia="x-none"/>
        </w:rPr>
        <w:t>:</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 xml:space="preserve">нормативные правовые акты по вопросам ГО, защиты населения и территорий </w:t>
      </w:r>
      <w:r w:rsidRPr="009242C9">
        <w:rPr>
          <w:lang w:val="x-none" w:eastAsia="x-none"/>
        </w:rPr>
        <w:br/>
        <w:t>от ЧС природного и техногенного характера, пожарной безопасности, а также по вопросам сбора и обмена информацией о ЧС (происшествиях);</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соглашения об информационном взаимодействии ЕДДС</w:t>
      </w:r>
      <w:r w:rsidRPr="009242C9">
        <w:rPr>
          <w:lang w:eastAsia="x-none"/>
        </w:rPr>
        <w:t xml:space="preserve"> Якшур-Бодьинского района</w:t>
      </w:r>
      <w:r w:rsidRPr="009242C9">
        <w:rPr>
          <w:lang w:val="x-none" w:eastAsia="x-none"/>
        </w:rPr>
        <w:t xml:space="preserve"> с ДДС экстренных оперативных служб и организаций (объектов) и службами жизнеобеспечения муниципального образования;</w:t>
      </w:r>
    </w:p>
    <w:p w:rsidR="009242C9" w:rsidRPr="009242C9" w:rsidRDefault="009242C9" w:rsidP="009242C9">
      <w:pPr>
        <w:autoSpaceDE/>
        <w:ind w:firstLine="708"/>
        <w:jc w:val="both"/>
        <w:rPr>
          <w:lang w:eastAsia="ru-RU"/>
        </w:rPr>
      </w:pPr>
      <w:r w:rsidRPr="009242C9">
        <w:rPr>
          <w:lang w:eastAsia="ru-RU"/>
        </w:rPr>
        <w:t>- журнал учета полученной и переданной информации, полученных и переданных распоряжений и сигналов;</w:t>
      </w:r>
    </w:p>
    <w:p w:rsidR="009242C9" w:rsidRPr="009242C9" w:rsidRDefault="009242C9" w:rsidP="009242C9">
      <w:pPr>
        <w:autoSpaceDE/>
        <w:ind w:firstLine="708"/>
        <w:jc w:val="both"/>
        <w:rPr>
          <w:lang w:eastAsia="ru-RU"/>
        </w:rPr>
      </w:pPr>
      <w:r w:rsidRPr="009242C9">
        <w:rPr>
          <w:lang w:eastAsia="ru-RU"/>
        </w:rPr>
        <w:t>- журнал оперативного дежурства;</w:t>
      </w:r>
    </w:p>
    <w:p w:rsidR="009242C9" w:rsidRPr="009242C9" w:rsidRDefault="009242C9" w:rsidP="009242C9">
      <w:pPr>
        <w:autoSpaceDE/>
        <w:ind w:firstLine="708"/>
        <w:jc w:val="both"/>
        <w:rPr>
          <w:lang w:eastAsia="ru-RU"/>
        </w:rPr>
      </w:pPr>
      <w:r w:rsidRPr="009242C9">
        <w:rPr>
          <w:lang w:eastAsia="ru-RU"/>
        </w:rPr>
        <w:t>- инструкции по действиям дежурно-диспетчерского персонала при получении информации об угрозе возникновения или возникновении ЧС (происшествия);</w:t>
      </w:r>
    </w:p>
    <w:p w:rsidR="009242C9" w:rsidRPr="009242C9" w:rsidRDefault="009242C9" w:rsidP="009242C9">
      <w:pPr>
        <w:autoSpaceDE/>
        <w:ind w:firstLine="708"/>
        <w:jc w:val="both"/>
        <w:rPr>
          <w:lang w:eastAsia="ru-RU"/>
        </w:rPr>
      </w:pPr>
      <w:r w:rsidRPr="009242C9">
        <w:rPr>
          <w:lang w:eastAsia="ru-RU"/>
        </w:rPr>
        <w:t>- инструкции о несении дежурства в повседневной деятельности, в режимах повышенной готовности и чрезвычайной ситуации;</w:t>
      </w:r>
    </w:p>
    <w:p w:rsidR="009242C9" w:rsidRPr="009242C9" w:rsidRDefault="009242C9" w:rsidP="009242C9">
      <w:pPr>
        <w:autoSpaceDE/>
        <w:ind w:firstLine="708"/>
        <w:jc w:val="both"/>
        <w:rPr>
          <w:lang w:eastAsia="ru-RU"/>
        </w:rPr>
      </w:pPr>
      <w:r w:rsidRPr="009242C9">
        <w:rPr>
          <w:lang w:eastAsia="ru-RU"/>
        </w:rPr>
        <w:t>- план взаимодействия ЕДДС Якшур-Бодьинского района с ДДС экстренных оперативных служб и организаций (объектов) при ликвидации пожаров, ЧС (происшествий) различного характера на территории муниципального образования;</w:t>
      </w:r>
    </w:p>
    <w:p w:rsidR="009242C9" w:rsidRPr="009242C9" w:rsidRDefault="009242C9" w:rsidP="009242C9">
      <w:pPr>
        <w:autoSpaceDE/>
        <w:ind w:firstLine="708"/>
        <w:jc w:val="both"/>
        <w:rPr>
          <w:lang w:eastAsia="ru-RU"/>
        </w:rPr>
      </w:pPr>
      <w:r w:rsidRPr="009242C9">
        <w:rPr>
          <w:lang w:eastAsia="ru-RU"/>
        </w:rPr>
        <w:t>- инструкции по действиям дежурно-диспетчерского персонала при получении информации по линии взаимодействующих ДДС экстренных оперативных служб и организаций (объектов);</w:t>
      </w:r>
    </w:p>
    <w:p w:rsidR="009242C9" w:rsidRPr="009242C9" w:rsidRDefault="009242C9" w:rsidP="009242C9">
      <w:pPr>
        <w:autoSpaceDE/>
        <w:ind w:firstLine="708"/>
        <w:jc w:val="both"/>
        <w:rPr>
          <w:lang w:eastAsia="ru-RU"/>
        </w:rPr>
      </w:pPr>
      <w:r w:rsidRPr="009242C9">
        <w:rPr>
          <w:lang w:eastAsia="ru-RU"/>
        </w:rPr>
        <w:t>- аварийные и аварийные медицинские карточки на все химически опасные вещества и радиационные грузы, перечни радиационно, химически, биологически опасных объектов с прогнозируемыми последствиями ЧС (происшествия);</w:t>
      </w:r>
    </w:p>
    <w:p w:rsidR="009242C9" w:rsidRPr="009242C9" w:rsidRDefault="009242C9" w:rsidP="009242C9">
      <w:pPr>
        <w:autoSpaceDE/>
        <w:ind w:firstLine="708"/>
        <w:jc w:val="both"/>
        <w:rPr>
          <w:lang w:eastAsia="ru-RU"/>
        </w:rPr>
      </w:pPr>
      <w:r w:rsidRPr="009242C9">
        <w:rPr>
          <w:lang w:eastAsia="ru-RU"/>
        </w:rPr>
        <w:t>- инструкции по мерам пожарной безопасности и охране труда;</w:t>
      </w:r>
    </w:p>
    <w:p w:rsidR="009242C9" w:rsidRPr="009242C9" w:rsidRDefault="009242C9" w:rsidP="009242C9">
      <w:pPr>
        <w:autoSpaceDE/>
        <w:ind w:firstLine="708"/>
        <w:jc w:val="both"/>
        <w:rPr>
          <w:lang w:eastAsia="ru-RU"/>
        </w:rPr>
      </w:pPr>
      <w:r w:rsidRPr="009242C9">
        <w:rPr>
          <w:lang w:eastAsia="ru-RU"/>
        </w:rPr>
        <w:t>- схемы и списки оповещения руководства ГО, муниципального звена территориальной подсистемы РСЧС,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ДДС экстренных оперативных служб и организаций (объектов) в случае ЧС (происшествия);</w:t>
      </w:r>
    </w:p>
    <w:p w:rsidR="009242C9" w:rsidRPr="009242C9" w:rsidRDefault="009242C9" w:rsidP="009242C9">
      <w:pPr>
        <w:widowControl w:val="0"/>
        <w:tabs>
          <w:tab w:val="num" w:pos="176"/>
        </w:tabs>
        <w:autoSpaceDE/>
        <w:ind w:firstLine="709"/>
        <w:jc w:val="both"/>
        <w:rPr>
          <w:lang w:val="x-none" w:eastAsia="x-none"/>
        </w:rPr>
      </w:pPr>
      <w:r w:rsidRPr="009242C9">
        <w:rPr>
          <w:lang w:eastAsia="x-none"/>
        </w:rPr>
        <w:t xml:space="preserve">- </w:t>
      </w:r>
      <w:r w:rsidRPr="009242C9">
        <w:rPr>
          <w:lang w:val="x-none" w:eastAsia="x-none"/>
        </w:rPr>
        <w:t xml:space="preserve">паспорта безопасности муниципального образования и ПОО, паспорта территории муниципального образования, сельских населенных пунктов и ПОО, паспорта состояния комплексной безопасности объектов социальной защиты населения, </w:t>
      </w:r>
      <w:r w:rsidRPr="009242C9">
        <w:rPr>
          <w:lang w:val="x-none" w:eastAsia="x-none"/>
        </w:rPr>
        <w:lastRenderedPageBreak/>
        <w:t xml:space="preserve">здравоохранения и образования, рабочие карты муниципального образования и </w:t>
      </w:r>
      <w:r w:rsidRPr="009242C9">
        <w:rPr>
          <w:lang w:eastAsia="x-none"/>
        </w:rPr>
        <w:t>Удмуртской Республики</w:t>
      </w:r>
      <w:r w:rsidRPr="009242C9">
        <w:rPr>
          <w:lang w:val="x-none" w:eastAsia="x-none"/>
        </w:rPr>
        <w:t xml:space="preserve"> (в том числе и в электронном виде); </w:t>
      </w:r>
    </w:p>
    <w:p w:rsidR="009242C9" w:rsidRPr="009242C9" w:rsidRDefault="009242C9" w:rsidP="009242C9">
      <w:pPr>
        <w:autoSpaceDE/>
        <w:ind w:firstLine="708"/>
        <w:jc w:val="both"/>
        <w:rPr>
          <w:lang w:eastAsia="ru-RU"/>
        </w:rPr>
      </w:pPr>
      <w:r w:rsidRPr="009242C9">
        <w:rPr>
          <w:lang w:eastAsia="ru-RU"/>
        </w:rPr>
        <w:t>- план проведения инструктажа перед заступлением на дежурство очередных оперативных дежурных смен;</w:t>
      </w:r>
    </w:p>
    <w:p w:rsidR="009242C9" w:rsidRPr="009242C9" w:rsidRDefault="009242C9" w:rsidP="009242C9">
      <w:pPr>
        <w:autoSpaceDE/>
        <w:ind w:firstLine="708"/>
        <w:jc w:val="both"/>
        <w:rPr>
          <w:lang w:eastAsia="ru-RU"/>
        </w:rPr>
      </w:pPr>
      <w:r w:rsidRPr="009242C9">
        <w:rPr>
          <w:lang w:eastAsia="ru-RU"/>
        </w:rPr>
        <w:t>- графики несения дежурства оперативными дежурными сменами;</w:t>
      </w:r>
    </w:p>
    <w:p w:rsidR="009242C9" w:rsidRPr="009242C9" w:rsidRDefault="009242C9" w:rsidP="009242C9">
      <w:pPr>
        <w:autoSpaceDE/>
        <w:ind w:firstLine="708"/>
        <w:jc w:val="both"/>
        <w:rPr>
          <w:lang w:eastAsia="ru-RU"/>
        </w:rPr>
      </w:pPr>
      <w:r w:rsidRPr="009242C9">
        <w:rPr>
          <w:lang w:eastAsia="ru-RU"/>
        </w:rPr>
        <w:t>- схемы управления и вызова;</w:t>
      </w:r>
    </w:p>
    <w:p w:rsidR="009242C9" w:rsidRPr="009242C9" w:rsidRDefault="009242C9" w:rsidP="009242C9">
      <w:pPr>
        <w:autoSpaceDE/>
        <w:ind w:firstLine="708"/>
        <w:jc w:val="both"/>
        <w:rPr>
          <w:lang w:eastAsia="ru-RU"/>
        </w:rPr>
      </w:pPr>
      <w:r w:rsidRPr="009242C9">
        <w:rPr>
          <w:lang w:eastAsia="ru-RU"/>
        </w:rPr>
        <w:t>- схема местной системы оповещения;</w:t>
      </w:r>
    </w:p>
    <w:p w:rsidR="009242C9" w:rsidRPr="009242C9" w:rsidRDefault="009242C9" w:rsidP="009242C9">
      <w:pPr>
        <w:autoSpaceDE/>
        <w:ind w:firstLine="708"/>
        <w:jc w:val="both"/>
        <w:rPr>
          <w:lang w:eastAsia="ru-RU"/>
        </w:rPr>
      </w:pPr>
      <w:r w:rsidRPr="009242C9">
        <w:rPr>
          <w:lang w:eastAsia="ru-RU"/>
        </w:rPr>
        <w:t>- телефонные справочники;</w:t>
      </w:r>
    </w:p>
    <w:p w:rsidR="009242C9" w:rsidRPr="009242C9" w:rsidRDefault="009242C9" w:rsidP="009242C9">
      <w:pPr>
        <w:tabs>
          <w:tab w:val="left" w:pos="1134"/>
        </w:tabs>
        <w:autoSpaceDE/>
        <w:ind w:firstLine="709"/>
        <w:jc w:val="both"/>
        <w:rPr>
          <w:lang w:val="x-none" w:eastAsia="x-none"/>
        </w:rPr>
      </w:pPr>
      <w:r w:rsidRPr="009242C9">
        <w:rPr>
          <w:lang w:eastAsia="x-none"/>
        </w:rPr>
        <w:t xml:space="preserve">- </w:t>
      </w:r>
      <w:r w:rsidRPr="009242C9">
        <w:rPr>
          <w:lang w:val="x-none" w:eastAsia="x-none"/>
        </w:rPr>
        <w:t>документация по организации профессиональной подготовки дежурно-диспетчерского персонала;</w:t>
      </w:r>
    </w:p>
    <w:p w:rsidR="009242C9" w:rsidRPr="009242C9" w:rsidRDefault="009242C9" w:rsidP="009242C9">
      <w:pPr>
        <w:tabs>
          <w:tab w:val="left" w:pos="1134"/>
        </w:tabs>
        <w:autoSpaceDE/>
        <w:ind w:firstLine="709"/>
        <w:jc w:val="both"/>
        <w:rPr>
          <w:lang w:val="x-none" w:eastAsia="x-none"/>
        </w:rPr>
      </w:pPr>
      <w:r w:rsidRPr="009242C9">
        <w:rPr>
          <w:lang w:eastAsia="x-none"/>
        </w:rPr>
        <w:t xml:space="preserve">- </w:t>
      </w:r>
      <w:r w:rsidRPr="009242C9">
        <w:rPr>
          <w:lang w:val="x-none" w:eastAsia="x-none"/>
        </w:rPr>
        <w:t>формализованные бланки отрабатываемых документов с заранее заготовленной постоянной частью текста;</w:t>
      </w:r>
    </w:p>
    <w:p w:rsidR="009242C9" w:rsidRPr="009242C9" w:rsidRDefault="009242C9" w:rsidP="009242C9">
      <w:pPr>
        <w:autoSpaceDE/>
        <w:ind w:firstLine="708"/>
        <w:jc w:val="both"/>
        <w:rPr>
          <w:lang w:eastAsia="ru-RU"/>
        </w:rPr>
      </w:pPr>
      <w:r w:rsidRPr="009242C9">
        <w:rPr>
          <w:lang w:eastAsia="ru-RU"/>
        </w:rPr>
        <w:t>- суточный расчет сил и средств муниципального звена территориальной подсистемы РСЧС;</w:t>
      </w:r>
    </w:p>
    <w:p w:rsidR="009242C9" w:rsidRPr="009242C9" w:rsidRDefault="009242C9" w:rsidP="009242C9">
      <w:pPr>
        <w:tabs>
          <w:tab w:val="left" w:pos="0"/>
          <w:tab w:val="left" w:pos="1134"/>
        </w:tabs>
        <w:autoSpaceDE/>
        <w:ind w:firstLine="709"/>
        <w:jc w:val="both"/>
        <w:rPr>
          <w:lang w:eastAsia="ru-RU"/>
        </w:rPr>
      </w:pPr>
      <w:r w:rsidRPr="009242C9">
        <w:rPr>
          <w:lang w:eastAsia="ru-RU"/>
        </w:rPr>
        <w:t>- расчет сил и средств муниципального образования, привлекаемых к ликвидации ЧС (происшествий);</w:t>
      </w:r>
    </w:p>
    <w:p w:rsidR="009242C9" w:rsidRPr="009242C9" w:rsidRDefault="009242C9" w:rsidP="009242C9">
      <w:pPr>
        <w:tabs>
          <w:tab w:val="left" w:pos="0"/>
        </w:tabs>
        <w:autoSpaceDE/>
        <w:ind w:firstLine="709"/>
        <w:jc w:val="both"/>
        <w:rPr>
          <w:lang w:eastAsia="ru-RU"/>
        </w:rPr>
      </w:pPr>
      <w:r w:rsidRPr="009242C9">
        <w:rPr>
          <w:lang w:eastAsia="ru-RU"/>
        </w:rPr>
        <w:t>- инструкция по обмену информацией с территориальными органами федеральных органов исполнительной власти при угрозе возникновения и возникновении ЧС (происшествий);</w:t>
      </w:r>
    </w:p>
    <w:p w:rsidR="009242C9" w:rsidRPr="009242C9" w:rsidRDefault="009242C9" w:rsidP="009242C9">
      <w:pPr>
        <w:autoSpaceDE/>
        <w:ind w:firstLine="708"/>
        <w:jc w:val="both"/>
        <w:rPr>
          <w:lang w:eastAsia="ru-RU"/>
        </w:rPr>
      </w:pPr>
      <w:r w:rsidRPr="009242C9">
        <w:rPr>
          <w:lang w:eastAsia="ru-RU"/>
        </w:rPr>
        <w:t>- ежедневный план работы оперативного дежурного ЕДДС Якшур-Бодьинского района.</w:t>
      </w:r>
    </w:p>
    <w:p w:rsidR="009242C9" w:rsidRPr="009242C9" w:rsidRDefault="009242C9" w:rsidP="009242C9">
      <w:pPr>
        <w:autoSpaceDE/>
        <w:ind w:firstLine="708"/>
        <w:jc w:val="both"/>
        <w:rPr>
          <w:lang w:eastAsia="ru-RU"/>
        </w:rPr>
      </w:pPr>
      <w:r w:rsidRPr="009242C9">
        <w:rPr>
          <w:lang w:eastAsia="ru-RU"/>
        </w:rPr>
        <w:t>Состав оперативной документации может дополняться в зависимости от условий функционирования ЕДДС Якшур-Бодьинского района.</w:t>
      </w:r>
    </w:p>
    <w:p w:rsidR="009242C9" w:rsidRPr="009242C9" w:rsidRDefault="009242C9" w:rsidP="009242C9">
      <w:pPr>
        <w:widowControl w:val="0"/>
        <w:tabs>
          <w:tab w:val="num" w:pos="0"/>
        </w:tabs>
        <w:autoSpaceDE/>
        <w:ind w:firstLine="709"/>
        <w:jc w:val="both"/>
        <w:rPr>
          <w:lang w:eastAsia="x-none"/>
        </w:rPr>
      </w:pPr>
    </w:p>
    <w:p w:rsidR="009242C9" w:rsidRPr="009242C9" w:rsidRDefault="009242C9" w:rsidP="009242C9">
      <w:pPr>
        <w:autoSpaceDE/>
        <w:jc w:val="center"/>
        <w:outlineLvl w:val="0"/>
        <w:rPr>
          <w:caps/>
          <w:lang w:val="x-none" w:eastAsia="x-none"/>
        </w:rPr>
      </w:pPr>
      <w:r w:rsidRPr="009242C9">
        <w:rPr>
          <w:caps/>
          <w:lang w:eastAsia="x-none"/>
        </w:rPr>
        <w:t>2</w:t>
      </w:r>
      <w:r w:rsidRPr="009242C9">
        <w:rPr>
          <w:caps/>
          <w:lang w:val="x-none" w:eastAsia="x-none"/>
        </w:rPr>
        <w:t xml:space="preserve">. ОРГАНИЗАЦИЯ РАБОТЫ ЕДДС </w:t>
      </w:r>
      <w:r w:rsidRPr="009242C9">
        <w:rPr>
          <w:caps/>
          <w:lang w:eastAsia="x-none"/>
        </w:rPr>
        <w:t>Якшур-Бодьинского района</w:t>
      </w:r>
    </w:p>
    <w:p w:rsidR="009242C9" w:rsidRPr="009242C9" w:rsidRDefault="009242C9" w:rsidP="009242C9">
      <w:pPr>
        <w:autoSpaceDE/>
        <w:jc w:val="center"/>
        <w:outlineLvl w:val="0"/>
        <w:rPr>
          <w:caps/>
          <w:lang w:val="x-none" w:eastAsia="x-none"/>
        </w:rPr>
      </w:pPr>
      <w:r w:rsidRPr="009242C9">
        <w:rPr>
          <w:caps/>
          <w:lang w:val="x-none" w:eastAsia="x-none"/>
        </w:rPr>
        <w:t xml:space="preserve">2.1. Режимы функционирования ЕДДС </w:t>
      </w:r>
      <w:r w:rsidRPr="009242C9">
        <w:rPr>
          <w:caps/>
          <w:lang w:eastAsia="x-none"/>
        </w:rPr>
        <w:t>Якшур-Бодьинского района</w:t>
      </w:r>
    </w:p>
    <w:p w:rsidR="009242C9" w:rsidRPr="009242C9" w:rsidRDefault="009242C9" w:rsidP="009242C9">
      <w:pPr>
        <w:autoSpaceDE/>
        <w:ind w:firstLine="708"/>
        <w:jc w:val="both"/>
        <w:rPr>
          <w:color w:val="0070C0"/>
          <w:lang w:val="x-none" w:eastAsia="x-none"/>
        </w:rPr>
      </w:pPr>
      <w:r w:rsidRPr="009242C9">
        <w:rPr>
          <w:lang w:val="x-none" w:eastAsia="x-none"/>
        </w:rPr>
        <w:t xml:space="preserve">2.1.1. ЕДДС </w:t>
      </w:r>
      <w:r w:rsidRPr="009242C9">
        <w:rPr>
          <w:lang w:eastAsia="x-none"/>
        </w:rPr>
        <w:t xml:space="preserve">Якшур-Бодьинского района </w:t>
      </w:r>
      <w:r w:rsidRPr="009242C9">
        <w:rPr>
          <w:lang w:val="x-none" w:eastAsia="x-none"/>
        </w:rPr>
        <w:t xml:space="preserve">функционирует в режимах повседневной деятельности, повышенной готовности и чрезвычайной ситуации для мирного времени. </w:t>
      </w:r>
      <w:r w:rsidRPr="009242C9">
        <w:rPr>
          <w:lang w:eastAsia="x-none"/>
        </w:rPr>
        <w:br/>
      </w:r>
      <w:r w:rsidRPr="009242C9">
        <w:rPr>
          <w:lang w:val="x-none" w:eastAsia="x-none"/>
        </w:rPr>
        <w:t>При приведении в готовность ГО и в военное время в соответствующих степенях готовности.</w:t>
      </w:r>
    </w:p>
    <w:p w:rsidR="009242C9" w:rsidRPr="009242C9" w:rsidRDefault="009242C9" w:rsidP="009242C9">
      <w:pPr>
        <w:autoSpaceDE/>
        <w:ind w:firstLine="708"/>
        <w:jc w:val="both"/>
        <w:rPr>
          <w:lang w:val="x-none" w:eastAsia="x-none"/>
        </w:rPr>
      </w:pPr>
      <w:r w:rsidRPr="009242C9">
        <w:rPr>
          <w:lang w:val="x-none" w:eastAsia="x-none"/>
        </w:rPr>
        <w:t xml:space="preserve">2.1.2. Режимы функционирования для ЕДДС </w:t>
      </w:r>
      <w:r w:rsidRPr="009242C9">
        <w:rPr>
          <w:lang w:eastAsia="x-none"/>
        </w:rPr>
        <w:t xml:space="preserve"> Якшур-Бодьинского района </w:t>
      </w:r>
      <w:r w:rsidRPr="009242C9">
        <w:rPr>
          <w:lang w:val="x-none" w:eastAsia="x-none"/>
        </w:rPr>
        <w:t xml:space="preserve">устанавливает </w:t>
      </w:r>
      <w:r w:rsidRPr="009242C9">
        <w:rPr>
          <w:lang w:eastAsia="x-none"/>
        </w:rPr>
        <w:t>Глава муниципального образования «Муниципальный округ Якшур-Бодьинский район Удмуртской Республики»</w:t>
      </w:r>
      <w:r w:rsidRPr="009242C9">
        <w:rPr>
          <w:lang w:val="x-none" w:eastAsia="x-none"/>
        </w:rPr>
        <w:t>.</w:t>
      </w:r>
    </w:p>
    <w:p w:rsidR="009242C9" w:rsidRPr="009242C9" w:rsidRDefault="009242C9" w:rsidP="009242C9">
      <w:pPr>
        <w:autoSpaceDE/>
        <w:ind w:firstLine="708"/>
        <w:jc w:val="both"/>
        <w:rPr>
          <w:lang w:val="x-none" w:eastAsia="x-none"/>
        </w:rPr>
      </w:pPr>
      <w:r w:rsidRPr="009242C9">
        <w:rPr>
          <w:lang w:val="x-none" w:eastAsia="x-none"/>
        </w:rPr>
        <w:t xml:space="preserve">2.1.3. В режиме повседневной деятельности ЕДДС </w:t>
      </w:r>
      <w:r w:rsidRPr="009242C9">
        <w:rPr>
          <w:lang w:eastAsia="x-none"/>
        </w:rPr>
        <w:t xml:space="preserve">Якшур-Бодьинского района </w:t>
      </w:r>
      <w:r w:rsidRPr="009242C9">
        <w:rPr>
          <w:lang w:val="x-none" w:eastAsia="x-none"/>
        </w:rPr>
        <w:t xml:space="preserve"> осуществляет круглосуточное дежурство в готовности к экстренному реагированию на угрозу возникновения или возникновение ЧС (происшествий). В этом режиме ЕДДС </w:t>
      </w:r>
      <w:r w:rsidRPr="009242C9">
        <w:rPr>
          <w:lang w:eastAsia="x-none"/>
        </w:rPr>
        <w:t xml:space="preserve">Якшур-Бодьинского района </w:t>
      </w:r>
      <w:r w:rsidRPr="009242C9">
        <w:rPr>
          <w:lang w:val="x-none" w:eastAsia="x-none"/>
        </w:rPr>
        <w:t>обеспечивает:</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прием от населения и ДДС экстренных оперативных служб и организаций (объектов) сообщений о любых ЧС (происшествиях), их регистрацию по принадлежности ДДС и уровням ответственности, а при создании системы - 112, регистрация с заведением карточек информационного обмена и реагирования;</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 xml:space="preserve">передачу информации об угрозе возникновения или возникновении ЧС (происшествия) по подчиненности и подведомственности, в первоочередном порядке в ЦУКС ГУ МЧС России по </w:t>
      </w:r>
      <w:r w:rsidRPr="009242C9">
        <w:rPr>
          <w:lang w:eastAsia="x-none"/>
        </w:rPr>
        <w:t>Удмуртской Республике</w:t>
      </w:r>
      <w:r w:rsidRPr="009242C9">
        <w:rPr>
          <w:lang w:val="x-none" w:eastAsia="x-none"/>
        </w:rPr>
        <w:t>;</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обобщение и анализ информации о ЧС (происшествиях) за текущие сутки и представление соответствующих докладов по подчиненности;</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поддержание КСА в постоянной оперативной готовности;</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контроль готовности ДДС экстренных оперативных служб и организаций (объектов) в зоне ответственности, оперативное информирование их дежурных смен об обстановке и ее изменениях;</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внесение необходимых изменений в базу данных, а также в структуру и содержание оперативных документов по реагированию на ЧС (происшествия);</w:t>
      </w:r>
    </w:p>
    <w:p w:rsidR="009242C9" w:rsidRPr="009242C9" w:rsidRDefault="009242C9" w:rsidP="009242C9">
      <w:pPr>
        <w:tabs>
          <w:tab w:val="num" w:pos="0"/>
        </w:tabs>
        <w:autoSpaceDE/>
        <w:ind w:left="34" w:firstLine="709"/>
        <w:jc w:val="both"/>
        <w:rPr>
          <w:lang w:eastAsia="ru-RU"/>
        </w:rPr>
      </w:pPr>
      <w:r w:rsidRPr="009242C9">
        <w:rPr>
          <w:lang w:eastAsia="ru-RU"/>
        </w:rPr>
        <w:lastRenderedPageBreak/>
        <w:t>- внесение необходимых изменений в паспорт территории муниципального образования.</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2.1.4. ДДС, расположенные на территории муниципального образования, в режиме повседневной деятельности действуют в соответствии со своими инструкциями и представляют в ЕДДС </w:t>
      </w:r>
      <w:r w:rsidRPr="009242C9">
        <w:rPr>
          <w:lang w:eastAsia="x-none"/>
        </w:rPr>
        <w:t>Якшур-Бодьинского района</w:t>
      </w:r>
      <w:r w:rsidRPr="009242C9">
        <w:rPr>
          <w:lang w:val="x-none" w:eastAsia="x-none"/>
        </w:rPr>
        <w:t xml:space="preserve"> обобщенную статистическую информацию о ЧС (происшествиях) и угрозах их возникновения за прошедшие сутки.</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2.1.5. Сообщения о ЧС (происшествиях), которые не относятся к сфере ответственности принявшей их ДДС, незамедлительно передаются соответствующей ДДС экстренной оперативной службы или организации (объекта) по предназначению. Сообщения, которые ДДС экстренных оперативных служб и организаций (объектов) идентифицируют как сообщения об угрозе возникновения или возникновении ЧС (происшествия), в первоочередном порядке передаются в ЕДДС </w:t>
      </w:r>
      <w:r w:rsidRPr="009242C9">
        <w:rPr>
          <w:lang w:eastAsia="x-none"/>
        </w:rPr>
        <w:t>Якшур-Бодьинского района</w:t>
      </w:r>
      <w:r w:rsidRPr="009242C9">
        <w:rPr>
          <w:lang w:val="x-none" w:eastAsia="x-none"/>
        </w:rPr>
        <w:t xml:space="preserve">, а ЕДДС </w:t>
      </w:r>
      <w:r w:rsidRPr="009242C9">
        <w:rPr>
          <w:lang w:eastAsia="x-none"/>
        </w:rPr>
        <w:t xml:space="preserve">Якшур-Бодьинского района </w:t>
      </w:r>
      <w:r w:rsidRPr="009242C9">
        <w:rPr>
          <w:lang w:val="x-none" w:eastAsia="x-none"/>
        </w:rPr>
        <w:t xml:space="preserve"> незамедлительно передаёт информацию в ЦУКС ГУ МЧС России по </w:t>
      </w:r>
      <w:r w:rsidRPr="009242C9">
        <w:rPr>
          <w:lang w:eastAsia="x-none"/>
        </w:rPr>
        <w:t>Удмуртской Республике</w:t>
      </w:r>
      <w:r w:rsidRPr="009242C9">
        <w:rPr>
          <w:lang w:val="x-none" w:eastAsia="x-none"/>
        </w:rPr>
        <w:t>.</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2.1.6. В режим повышенной готовности ЕДДС </w:t>
      </w:r>
      <w:r w:rsidRPr="009242C9">
        <w:rPr>
          <w:lang w:eastAsia="x-none"/>
        </w:rPr>
        <w:t xml:space="preserve">Якшур-Бодьинского района </w:t>
      </w:r>
      <w:r w:rsidRPr="009242C9">
        <w:rPr>
          <w:lang w:val="x-none" w:eastAsia="x-none"/>
        </w:rPr>
        <w:t xml:space="preserve"> </w:t>
      </w:r>
      <w:r w:rsidRPr="009242C9">
        <w:rPr>
          <w:lang w:eastAsia="x-none"/>
        </w:rPr>
        <w:br/>
      </w:r>
      <w:r w:rsidRPr="009242C9">
        <w:rPr>
          <w:lang w:val="x-none" w:eastAsia="x-none"/>
        </w:rPr>
        <w:t xml:space="preserve">и привлекаемые ДДС экстренных оперативных служб и организаций (объектов) переводятся </w:t>
      </w:r>
      <w:r w:rsidRPr="009242C9">
        <w:rPr>
          <w:lang w:eastAsia="x-none"/>
        </w:rPr>
        <w:t>постановлением Главы муниципального образования «Муниципальный округ Якшур-Бодьинский район Удмуртской Республики»</w:t>
      </w:r>
      <w:r w:rsidRPr="009242C9">
        <w:rPr>
          <w:lang w:val="x-none" w:eastAsia="x-none"/>
        </w:rPr>
        <w:t xml:space="preserve"> при угрозе возникновения ЧС (происшествия) в тех случаях, когда для ликвидации угрозы требуются совместные действия ДДС и сил РСЧС, взаимодействующих с ЕДДС</w:t>
      </w:r>
      <w:r w:rsidRPr="009242C9">
        <w:rPr>
          <w:lang w:eastAsia="x-none"/>
        </w:rPr>
        <w:t xml:space="preserve"> Якшур-Бодьинского района</w:t>
      </w:r>
      <w:r w:rsidRPr="009242C9">
        <w:rPr>
          <w:lang w:val="x-none" w:eastAsia="x-none"/>
        </w:rPr>
        <w:t>. В повышенной готовности ЕДДС</w:t>
      </w:r>
      <w:r w:rsidRPr="009242C9">
        <w:rPr>
          <w:lang w:eastAsia="x-none"/>
        </w:rPr>
        <w:t xml:space="preserve"> Якшур-Бодьинского района</w:t>
      </w:r>
      <w:r w:rsidRPr="009242C9">
        <w:rPr>
          <w:lang w:val="x-none" w:eastAsia="x-none"/>
        </w:rPr>
        <w:t xml:space="preserve"> обеспечивает:</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заблаговременную подготовку к возможным действиям в случае возникновения соответствующей ЧС (происшествия);</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оповещение должностных лиц КЧС и ОПБ</w:t>
      </w:r>
      <w:r w:rsidRPr="009242C9">
        <w:rPr>
          <w:lang w:eastAsia="x-none"/>
        </w:rPr>
        <w:t xml:space="preserve"> А</w:t>
      </w:r>
      <w:r w:rsidRPr="009242C9">
        <w:rPr>
          <w:lang w:val="x-none" w:eastAsia="x-none"/>
        </w:rPr>
        <w:t>дминистрации муниципального образования</w:t>
      </w:r>
      <w:r w:rsidRPr="009242C9">
        <w:rPr>
          <w:lang w:eastAsia="x-none"/>
        </w:rPr>
        <w:t xml:space="preserve"> «Муниципальный округ Якшур-Бодьинский район Удмуртской Республики»</w:t>
      </w:r>
      <w:r w:rsidRPr="009242C9">
        <w:rPr>
          <w:lang w:val="x-none" w:eastAsia="x-none"/>
        </w:rPr>
        <w:t xml:space="preserve">, ЕДДС </w:t>
      </w:r>
      <w:r w:rsidRPr="009242C9">
        <w:rPr>
          <w:lang w:eastAsia="x-none"/>
        </w:rPr>
        <w:t>Якшур-Бодьинского района</w:t>
      </w:r>
      <w:r w:rsidRPr="009242C9">
        <w:rPr>
          <w:lang w:val="x-none" w:eastAsia="x-none"/>
        </w:rPr>
        <w:t>, взаимодействующих ДДС экстренных оперативных служб и организаций (объектов) и подчиненных сил РСЧС;</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 xml:space="preserve">получение и обобщение данных наблюдения и контроля за обстановкой на территории </w:t>
      </w:r>
      <w:r w:rsidRPr="009242C9">
        <w:rPr>
          <w:lang w:eastAsia="x-none"/>
        </w:rPr>
        <w:t>Удмуртской Республики, муниципального образования</w:t>
      </w:r>
      <w:r w:rsidRPr="009242C9">
        <w:rPr>
          <w:lang w:val="x-none" w:eastAsia="x-none"/>
        </w:rPr>
        <w:t>, на ПОО, а также за состоянием окружающей среды;</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прогнозирование развития обстановки и подготовку предложений по действиям привлекаемых сил и средств и их доклад по подчиненности;</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координацию действий ДДС экстренных оперативных служб и организаций (объектов), сил РСЧС при принятии ими экстренных мер по предотвращению ЧС (происшествия) или смягчению ее последствий.</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2.1.7. В случае, если для организации предотвращения ЧС (происшествия) организована работа КЧС и ОПБ или оперативного штаба управления в кризисных ситуациях (далее - ОШ УКС) либо управление передано соответствующим подразделениям МЧС России, ЕДДС муниципального образования в части действий по указанной ЧС (происшествия )выполняет их указания. </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2.1.8. В режим чрезвычайной ситуации ЕДДС </w:t>
      </w:r>
      <w:r w:rsidRPr="009242C9">
        <w:rPr>
          <w:lang w:eastAsia="x-none"/>
        </w:rPr>
        <w:t>Якшур-Бодьинского района</w:t>
      </w:r>
      <w:r w:rsidRPr="009242C9">
        <w:rPr>
          <w:lang w:val="x-none" w:eastAsia="x-none"/>
        </w:rPr>
        <w:t>, привлекаемые ДДС экстренных оперативных служб и организаций (объектов) и силы РСЧС переводятся</w:t>
      </w:r>
      <w:r w:rsidRPr="009242C9">
        <w:rPr>
          <w:lang w:eastAsia="x-none"/>
        </w:rPr>
        <w:t xml:space="preserve"> постановлением Главы муниципального образования «Муниципальный округ Якшур-Бодьинский район Удмуртской Республики»</w:t>
      </w:r>
      <w:r w:rsidRPr="009242C9">
        <w:rPr>
          <w:lang w:val="x-none" w:eastAsia="x-none"/>
        </w:rPr>
        <w:t xml:space="preserve"> при возникновении ЧС. В этом режиме ЕДДС </w:t>
      </w:r>
      <w:r w:rsidRPr="009242C9">
        <w:rPr>
          <w:lang w:eastAsia="x-none"/>
        </w:rPr>
        <w:t xml:space="preserve">Якшур-Бодьинского района </w:t>
      </w:r>
      <w:r w:rsidRPr="009242C9">
        <w:rPr>
          <w:lang w:val="x-none" w:eastAsia="x-none"/>
        </w:rPr>
        <w:t>выполняет следующие задачи:</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координация действий ДДС экстренных оперативных служб и организаций (объектов) и привлекаемых сил и средств РСЧС при проведении работ по защите населения и территории от ЧС природного и техногенного характера;</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 xml:space="preserve">контроль за выдвижением и отслеживание передвижения оперативных групп </w:t>
      </w:r>
      <w:r w:rsidRPr="009242C9">
        <w:rPr>
          <w:lang w:eastAsia="x-none"/>
        </w:rPr>
        <w:br/>
      </w:r>
      <w:r w:rsidRPr="009242C9">
        <w:rPr>
          <w:lang w:val="x-none" w:eastAsia="x-none"/>
        </w:rPr>
        <w:t>по территории муниципального образования;</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 xml:space="preserve">оповещение и передача оперативной информации между органами управления </w:t>
      </w:r>
      <w:r w:rsidRPr="009242C9">
        <w:rPr>
          <w:lang w:eastAsia="x-none"/>
        </w:rPr>
        <w:br/>
      </w:r>
      <w:r w:rsidRPr="009242C9">
        <w:rPr>
          <w:lang w:val="x-none" w:eastAsia="x-none"/>
        </w:rPr>
        <w:lastRenderedPageBreak/>
        <w:t xml:space="preserve">при организации ликвидации соответствующей ЧС и в ходе аварийно-спасательных работ, мероприятий по обеспечению устойчивого функционирования объектов экономики </w:t>
      </w:r>
      <w:r w:rsidRPr="009242C9">
        <w:rPr>
          <w:lang w:eastAsia="x-none"/>
        </w:rPr>
        <w:br/>
      </w:r>
      <w:r w:rsidRPr="009242C9">
        <w:rPr>
          <w:lang w:val="x-none" w:eastAsia="x-none"/>
        </w:rPr>
        <w:t>и первоочередному жизнеобеспечению пострадавшего населения;</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 xml:space="preserve">контроль за установлением и перемещением границ зоны соответствующей ЧС, своевременное оповещение и информирование населения о складывающейся обстановке </w:t>
      </w:r>
      <w:r w:rsidRPr="009242C9">
        <w:rPr>
          <w:lang w:eastAsia="x-none"/>
        </w:rPr>
        <w:br/>
      </w:r>
      <w:r w:rsidRPr="009242C9">
        <w:rPr>
          <w:lang w:val="x-none" w:eastAsia="x-none"/>
        </w:rPr>
        <w:t>и опасностях в зоне ЧС;</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осуществление непрерывного контроля за состоянием окружающей среды в зоне ЧС, за обстановкой на аварийных объектах и прилегающей к ним территории.</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2.1.9. В режимах повышенной готовности и чрезвычайной ситуации информационное взаимодействие между ДДС экстренных оперативных служб и организаций (объектов), силами РСЧС осуществляется непосредственно через ЕДДС </w:t>
      </w:r>
      <w:r w:rsidRPr="009242C9">
        <w:rPr>
          <w:lang w:eastAsia="x-none"/>
        </w:rPr>
        <w:t>Якшур-Бодьинского района</w:t>
      </w:r>
      <w:r w:rsidRPr="009242C9">
        <w:rPr>
          <w:lang w:val="x-none" w:eastAsia="x-none"/>
        </w:rPr>
        <w:t xml:space="preserve">. Поступающая информация о сложившейся обстановке, принятых мерах, задействованных и требуемых дополнительных силах и средствах доводится ЕДДС </w:t>
      </w:r>
      <w:r w:rsidRPr="009242C9">
        <w:rPr>
          <w:lang w:eastAsia="x-none"/>
        </w:rPr>
        <w:t>Якшур-Бодьинского района</w:t>
      </w:r>
      <w:r w:rsidRPr="009242C9">
        <w:rPr>
          <w:lang w:val="x-none" w:eastAsia="x-none"/>
        </w:rPr>
        <w:t xml:space="preserve"> всем взаимодействующим ДДС экстренных оперативных служб и организаций (объектов), органам управления РСЧС муниципального образования, ЦУКС ГУ МЧС России по </w:t>
      </w:r>
      <w:r w:rsidRPr="009242C9">
        <w:rPr>
          <w:lang w:eastAsia="x-none"/>
        </w:rPr>
        <w:t>Удмуртской Республике</w:t>
      </w:r>
      <w:r w:rsidRPr="009242C9">
        <w:rPr>
          <w:lang w:val="x-none" w:eastAsia="x-none"/>
        </w:rPr>
        <w:t>.</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2.1.10. В случае, если для организации ликвидации ЧС (происшествия) организована работа КЧС и ОПБ </w:t>
      </w:r>
      <w:r w:rsidRPr="009242C9">
        <w:rPr>
          <w:lang w:eastAsia="x-none"/>
        </w:rPr>
        <w:t xml:space="preserve">Администрации муниципального образования «Муниципальный округ Якшур-Бодьинский район Удмуртской Республики» </w:t>
      </w:r>
      <w:r w:rsidRPr="009242C9">
        <w:rPr>
          <w:lang w:val="x-none" w:eastAsia="x-none"/>
        </w:rPr>
        <w:t xml:space="preserve">или ОШ УКС либо управление ликвидацией ЧС (происшествия) передано соответствующим подразделениям МЧС России, ЕДДС </w:t>
      </w:r>
      <w:r w:rsidRPr="009242C9">
        <w:rPr>
          <w:lang w:eastAsia="x-none"/>
        </w:rPr>
        <w:t>Якшур-Бодьинского района</w:t>
      </w:r>
      <w:r w:rsidRPr="009242C9">
        <w:rPr>
          <w:lang w:val="x-none" w:eastAsia="x-none"/>
        </w:rPr>
        <w:t xml:space="preserve"> в части действий по указанной ЧС (происшествия) выполняет их указания. </w:t>
      </w:r>
    </w:p>
    <w:p w:rsidR="009242C9" w:rsidRPr="009242C9" w:rsidRDefault="009242C9" w:rsidP="009242C9">
      <w:pPr>
        <w:autoSpaceDE/>
        <w:ind w:firstLine="709"/>
        <w:jc w:val="both"/>
        <w:rPr>
          <w:lang w:eastAsia="ru-RU"/>
        </w:rPr>
      </w:pPr>
      <w:r w:rsidRPr="009242C9">
        <w:rPr>
          <w:lang w:eastAsia="ru-RU"/>
        </w:rPr>
        <w:t xml:space="preserve">2.1.11. Функционирование ЕДДС Якшур-Бодьинского района при приведении </w:t>
      </w:r>
      <w:r w:rsidRPr="009242C9">
        <w:rPr>
          <w:lang w:eastAsia="ru-RU"/>
        </w:rPr>
        <w:br/>
        <w:t xml:space="preserve">в готовность ГО и в военное время осуществляется в соответствии с планом гражданской обороны и защиты населения Удмуртской Республики и инструкциями дежурному персоналу ДДС экстренных оперативных служб и организаций (объектов) по действиям в условиях особого периода. </w:t>
      </w:r>
    </w:p>
    <w:p w:rsidR="009242C9" w:rsidRPr="009242C9" w:rsidRDefault="009242C9" w:rsidP="009242C9">
      <w:pPr>
        <w:autoSpaceDE/>
        <w:ind w:firstLine="709"/>
        <w:jc w:val="both"/>
        <w:rPr>
          <w:lang w:eastAsia="ru-RU"/>
        </w:rPr>
      </w:pPr>
      <w:r w:rsidRPr="009242C9">
        <w:rPr>
          <w:lang w:eastAsia="ru-RU"/>
        </w:rPr>
        <w:t>2.1.12. При функционировании ЕДДС Якшур-Бодьинского района в условиях особого периода в соответствии с планом гражданской обороны и защиты населения Удмуртской Республики предусматривается размещение оперативных дежурных смен на защищенных пунктах управления.</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val="x-none" w:eastAsia="x-none"/>
        </w:rPr>
      </w:pPr>
      <w:r w:rsidRPr="009242C9">
        <w:rPr>
          <w:caps/>
          <w:lang w:val="x-none" w:eastAsia="x-none"/>
        </w:rPr>
        <w:t xml:space="preserve">2.2. Порядок работы ЕДДС </w:t>
      </w:r>
      <w:r w:rsidRPr="009242C9">
        <w:rPr>
          <w:caps/>
          <w:lang w:eastAsia="x-none"/>
        </w:rPr>
        <w:t>Якшур-бодьинского района</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2.2.1. Вызовы (сообщения) о ЧС (происшествиях) могут поступать в ЕДДС </w:t>
      </w:r>
      <w:r w:rsidRPr="009242C9">
        <w:rPr>
          <w:lang w:eastAsia="x-none"/>
        </w:rPr>
        <w:t xml:space="preserve">Якшур-Бодьинского района </w:t>
      </w:r>
      <w:r w:rsidRPr="009242C9">
        <w:rPr>
          <w:lang w:val="x-none" w:eastAsia="x-none"/>
        </w:rPr>
        <w:t xml:space="preserve"> от населения по всем имеющимся видам и каналам связи, включая сообщения через единый телефонный номер «112», от сигнальных систем и систем мониторинга, от ДДС экстренных оперативных служб и организаций (объектов) муниципального образования, вышестоящих и взаимодействующих органов управления РСЧС по прямым каналам и линиям связи. Вызовы (сообщения) о ЧС (происшествиях) принимаются, регистрируются и обрабатываются дежурно-диспетчерским персоналом ЕДДС</w:t>
      </w:r>
      <w:r w:rsidRPr="009242C9">
        <w:rPr>
          <w:lang w:eastAsia="x-none"/>
        </w:rPr>
        <w:t xml:space="preserve"> Якшур-Бодьинского района, </w:t>
      </w:r>
      <w:r w:rsidRPr="009242C9">
        <w:rPr>
          <w:lang w:val="x-none" w:eastAsia="x-none"/>
        </w:rPr>
        <w:t xml:space="preserve"> а при создании системы - 112 - диспетчерами системы - 112.</w:t>
      </w:r>
    </w:p>
    <w:p w:rsidR="009242C9" w:rsidRPr="009242C9" w:rsidRDefault="009242C9" w:rsidP="009242C9">
      <w:pPr>
        <w:autoSpaceDE/>
        <w:ind w:firstLine="708"/>
        <w:jc w:val="both"/>
        <w:rPr>
          <w:lang w:eastAsia="ru-RU"/>
        </w:rPr>
      </w:pPr>
      <w:r w:rsidRPr="009242C9">
        <w:rPr>
          <w:lang w:eastAsia="ru-RU"/>
        </w:rPr>
        <w:t>2.2.2. При классификации сложившейся ситуации как ЧС (происшествия) ЕДДС Якшур-Бодьинского района поручает проведение ликвидации ЧС (происшествия) соответствующим ДДС экстренных оперативных служб и организаций (объектов) и силам РСЧС, в компетенции которых находится реагирование на случившуюся ЧС (происшествие), при необходимости уточняет действия привлеченных ДДС экстренных оперативных служб и организаций (объектов).</w:t>
      </w:r>
    </w:p>
    <w:p w:rsidR="009242C9" w:rsidRPr="009242C9" w:rsidRDefault="009242C9" w:rsidP="009242C9">
      <w:pPr>
        <w:autoSpaceDE/>
        <w:ind w:firstLine="708"/>
        <w:jc w:val="both"/>
        <w:rPr>
          <w:lang w:eastAsia="ru-RU"/>
        </w:rPr>
      </w:pPr>
      <w:r w:rsidRPr="009242C9">
        <w:rPr>
          <w:lang w:eastAsia="ru-RU"/>
        </w:rPr>
        <w:t xml:space="preserve">2.2.3. При классификации сложившейся ситуации как ЧС выше локального уровня, оперативный дежурный ЕДДС Якшур-Бодьинского района немедленно докладывает Главе муниципального образования «Муниципальный округ Якшур-Бодьинский район Удмуртской Республики», председателю КЧС и ОПБ Администрации муниципального </w:t>
      </w:r>
      <w:r w:rsidRPr="009242C9">
        <w:rPr>
          <w:lang w:eastAsia="ru-RU"/>
        </w:rPr>
        <w:lastRenderedPageBreak/>
        <w:t>образования «Муниципальный округ Якшур-Бодьинский район Удмуртской Республики», в ЦУКС ГУ МЧС России по Удмуртской Республике, оценивает обстановку, уточняет состав привлекаемых сил и средств, проводит их оповещение, отдает распоряжения на необходимые действия и контролирует их выполнение. Одновременно готовятся формализованные документы о факте ЧС для последующей передачи в вышестоящие органы управления РСЧС и задействованные ДДС экстренных оперативных служб и организаций (объектов).</w:t>
      </w:r>
    </w:p>
    <w:p w:rsidR="009242C9" w:rsidRPr="009242C9" w:rsidRDefault="009242C9" w:rsidP="009242C9">
      <w:pPr>
        <w:autoSpaceDE/>
        <w:ind w:firstLine="708"/>
        <w:jc w:val="both"/>
        <w:rPr>
          <w:lang w:eastAsia="ru-RU"/>
        </w:rPr>
      </w:pPr>
      <w:r w:rsidRPr="009242C9">
        <w:rPr>
          <w:lang w:eastAsia="ru-RU"/>
        </w:rPr>
        <w:t>2.2.4. При выявлении угрозы жизни или здоровью людей до населения доводится информация о способах защиты. Организуется необходимый обмен информацией об обстановке и действиях привлеченных сил и средств между ДДС экстренных оперативных служб и организаций (объектов), сопоставление и обобщение полученных данных, готовятся донесения и доклады вышестоящим органам управления РСЧС, обеспечивается информационная поддержка деятельности органов местного самоуправления и их взаимодействие со службами, привлекаемыми для ликвидации ЧС.</w:t>
      </w:r>
    </w:p>
    <w:p w:rsidR="009242C9" w:rsidRPr="009242C9" w:rsidRDefault="009242C9" w:rsidP="009242C9">
      <w:pPr>
        <w:autoSpaceDE/>
        <w:ind w:firstLine="708"/>
        <w:jc w:val="both"/>
        <w:rPr>
          <w:lang w:eastAsia="ru-RU"/>
        </w:rPr>
      </w:pPr>
      <w:r w:rsidRPr="009242C9">
        <w:rPr>
          <w:lang w:eastAsia="ru-RU"/>
        </w:rPr>
        <w:t>2.2.5. Ежемесячно проводится анализ функционирования ЕДДС Якшур-Бодьинского района (ДДС экстренных оперативных служб и организаций (объектов)), который доводится до подчиненных ДДС и ежеквартально рассматривается на заседании КЧС и ОПБ Администрации муниципального образования «Муниципальный округ Якшур-Бодьинский район Удмуртской Республики».</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val="x-none" w:eastAsia="x-none"/>
        </w:rPr>
      </w:pPr>
      <w:r w:rsidRPr="009242C9">
        <w:rPr>
          <w:caps/>
          <w:lang w:val="x-none" w:eastAsia="x-none"/>
        </w:rPr>
        <w:t xml:space="preserve">2.3. Порядок взаимодействия ЕДДС </w:t>
      </w:r>
      <w:r w:rsidRPr="009242C9">
        <w:rPr>
          <w:caps/>
          <w:lang w:eastAsia="x-none"/>
        </w:rPr>
        <w:t xml:space="preserve">Якшур-Бодьинского района </w:t>
      </w:r>
      <w:r w:rsidRPr="009242C9">
        <w:rPr>
          <w:caps/>
          <w:lang w:val="x-none" w:eastAsia="x-none"/>
        </w:rPr>
        <w:t xml:space="preserve"> </w:t>
      </w:r>
    </w:p>
    <w:p w:rsidR="009242C9" w:rsidRPr="009242C9" w:rsidRDefault="009242C9" w:rsidP="009242C9">
      <w:pPr>
        <w:autoSpaceDE/>
        <w:jc w:val="center"/>
        <w:outlineLvl w:val="0"/>
        <w:rPr>
          <w:caps/>
          <w:lang w:val="x-none" w:eastAsia="x-none"/>
        </w:rPr>
      </w:pPr>
      <w:r w:rsidRPr="009242C9">
        <w:rPr>
          <w:caps/>
          <w:lang w:val="x-none" w:eastAsia="x-none"/>
        </w:rPr>
        <w:t>с ДДС экстренных оперативных служб и организаций (объектов)</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2.3.1. </w:t>
      </w:r>
      <w:r w:rsidRPr="009242C9">
        <w:rPr>
          <w:lang w:val="x-none" w:eastAsia="x-none"/>
        </w:rPr>
        <w:t xml:space="preserve">Порядок взаимодействия ЕДДС </w:t>
      </w:r>
      <w:r w:rsidRPr="009242C9">
        <w:rPr>
          <w:lang w:eastAsia="x-none"/>
        </w:rPr>
        <w:t xml:space="preserve">Якшур-Бодьинского района </w:t>
      </w:r>
      <w:r w:rsidRPr="009242C9">
        <w:rPr>
          <w:lang w:val="x-none" w:eastAsia="x-none"/>
        </w:rPr>
        <w:t xml:space="preserve">и ДДС экстренных оперативных служб и организаций (объектов) определяется межведомственными нормативными правовыми актами и нормативными правовыми актами исполнительных органов государственной власти </w:t>
      </w:r>
      <w:r w:rsidRPr="009242C9">
        <w:rPr>
          <w:lang w:eastAsia="x-none"/>
        </w:rPr>
        <w:t>Удмуртской Республики</w:t>
      </w:r>
      <w:r w:rsidRPr="009242C9">
        <w:rPr>
          <w:lang w:val="x-none" w:eastAsia="x-none"/>
        </w:rPr>
        <w:t>, устанавливающими порядок взаимодействия и обмена информацией между экстренными оперативными службами при катастрофах, стихийных бедствиях и ЧС (происшествиях).</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eastAsia="x-none"/>
        </w:rPr>
      </w:pPr>
      <w:r w:rsidRPr="009242C9">
        <w:rPr>
          <w:caps/>
          <w:lang w:eastAsia="x-none"/>
        </w:rPr>
        <w:t>3</w:t>
      </w:r>
      <w:r w:rsidRPr="009242C9">
        <w:rPr>
          <w:caps/>
          <w:lang w:val="x-none" w:eastAsia="x-none"/>
        </w:rPr>
        <w:t xml:space="preserve">. ТРЕБОВАНИЯ К СОСТАВУ И СТРУКТУРЕ </w:t>
      </w:r>
    </w:p>
    <w:p w:rsidR="009242C9" w:rsidRPr="009242C9" w:rsidRDefault="009242C9" w:rsidP="009242C9">
      <w:pPr>
        <w:autoSpaceDE/>
        <w:jc w:val="center"/>
        <w:outlineLvl w:val="0"/>
        <w:rPr>
          <w:caps/>
          <w:lang w:val="x-none" w:eastAsia="x-none"/>
        </w:rPr>
      </w:pPr>
      <w:r w:rsidRPr="009242C9">
        <w:rPr>
          <w:caps/>
          <w:lang w:val="x-none" w:eastAsia="x-none"/>
        </w:rPr>
        <w:t xml:space="preserve">ЕДДС </w:t>
      </w:r>
      <w:r w:rsidRPr="009242C9">
        <w:rPr>
          <w:caps/>
          <w:lang w:eastAsia="x-none"/>
        </w:rPr>
        <w:t>якшур-Бодьинского района</w:t>
      </w:r>
    </w:p>
    <w:p w:rsidR="009242C9" w:rsidRPr="009242C9" w:rsidRDefault="009242C9" w:rsidP="009242C9">
      <w:pPr>
        <w:autoSpaceDE/>
        <w:jc w:val="center"/>
        <w:outlineLvl w:val="0"/>
        <w:rPr>
          <w:caps/>
          <w:lang w:eastAsia="x-none"/>
        </w:rPr>
      </w:pPr>
      <w:r w:rsidRPr="009242C9">
        <w:rPr>
          <w:caps/>
          <w:lang w:val="x-none" w:eastAsia="x-none"/>
        </w:rPr>
        <w:t xml:space="preserve">3.1. Комплектование и подготовка кадров </w:t>
      </w:r>
    </w:p>
    <w:p w:rsidR="009242C9" w:rsidRPr="009242C9" w:rsidRDefault="009242C9" w:rsidP="009242C9">
      <w:pPr>
        <w:autoSpaceDE/>
        <w:jc w:val="center"/>
        <w:outlineLvl w:val="0"/>
        <w:rPr>
          <w:caps/>
          <w:lang w:val="x-none" w:eastAsia="x-none"/>
        </w:rPr>
      </w:pPr>
      <w:r w:rsidRPr="009242C9">
        <w:rPr>
          <w:caps/>
          <w:lang w:val="x-none" w:eastAsia="x-none"/>
        </w:rPr>
        <w:t xml:space="preserve">ЕДДС </w:t>
      </w:r>
      <w:r w:rsidRPr="009242C9">
        <w:rPr>
          <w:caps/>
          <w:lang w:eastAsia="x-none"/>
        </w:rPr>
        <w:t>Якшур-Бодьинского района</w:t>
      </w:r>
    </w:p>
    <w:p w:rsidR="009242C9" w:rsidRPr="009242C9" w:rsidRDefault="009242C9" w:rsidP="009242C9">
      <w:pPr>
        <w:autoSpaceDE/>
        <w:ind w:firstLine="709"/>
        <w:jc w:val="both"/>
        <w:rPr>
          <w:lang w:eastAsia="ru-RU"/>
        </w:rPr>
      </w:pPr>
      <w:r w:rsidRPr="009242C9">
        <w:rPr>
          <w:lang w:eastAsia="ru-RU"/>
        </w:rPr>
        <w:t>3.1.1. Состав ЕДДС Якшур-Бодьинского района состоит из пяти штатных единиц, в том числе один старший специалист по приему и обработке экстренных вызовов и четыре специалиста по приему и обработке экстренных вызовов (далее - дежурно-диспетчерского персонала ЕДДС Якшур-Бодьинского района). Прием на работу и увольнение с работы осуществляется директором Муниципального бюджетного учреждения «Центр по комплексному обслуживанию муниципальных учреждений Якшур-Бодьинского района».</w:t>
      </w:r>
    </w:p>
    <w:p w:rsidR="009242C9" w:rsidRPr="009242C9" w:rsidRDefault="009242C9" w:rsidP="009242C9">
      <w:pPr>
        <w:autoSpaceDE/>
        <w:ind w:firstLine="708"/>
        <w:jc w:val="both"/>
        <w:rPr>
          <w:lang w:eastAsia="ru-RU"/>
        </w:rPr>
      </w:pPr>
      <w:r w:rsidRPr="009242C9">
        <w:rPr>
          <w:lang w:eastAsia="ru-RU"/>
        </w:rPr>
        <w:t>3.1.2. Личный состав ЕДДС Якшур-Бодьинского района обязан знать требования руководящих документов, регламентирующих его деятельность, и применять их в практической работе.</w:t>
      </w:r>
    </w:p>
    <w:p w:rsidR="009242C9" w:rsidRPr="009242C9" w:rsidRDefault="009242C9" w:rsidP="009242C9">
      <w:pPr>
        <w:autoSpaceDE/>
        <w:ind w:firstLine="720"/>
        <w:jc w:val="both"/>
        <w:rPr>
          <w:lang w:eastAsia="ru-RU"/>
        </w:rPr>
      </w:pPr>
      <w:r w:rsidRPr="009242C9">
        <w:rPr>
          <w:lang w:eastAsia="ru-RU"/>
        </w:rPr>
        <w:t xml:space="preserve">3.1.3. Основными формами обучения дежурно-диспетчерского персонала ЕДДС Якшур-Бодьинского района являются: тренировки оперативных дежурных смен, участие </w:t>
      </w:r>
      <w:r w:rsidRPr="009242C9">
        <w:rPr>
          <w:lang w:eastAsia="ru-RU"/>
        </w:rPr>
        <w:br/>
        <w:t>в учебных мероприятиях (учениях) и занятия по профессиональной подготовке.</w:t>
      </w:r>
    </w:p>
    <w:p w:rsidR="009242C9" w:rsidRPr="009242C9" w:rsidRDefault="009242C9" w:rsidP="009242C9">
      <w:pPr>
        <w:autoSpaceDE/>
        <w:ind w:firstLine="720"/>
        <w:jc w:val="both"/>
        <w:rPr>
          <w:lang w:eastAsia="ru-RU"/>
        </w:rPr>
      </w:pPr>
      <w:r w:rsidRPr="009242C9">
        <w:rPr>
          <w:lang w:eastAsia="ru-RU"/>
        </w:rPr>
        <w:t xml:space="preserve">3.1.4. Учебные мероприятия (тренировки и учения), проводимые с дежурно-диспетчерским персоналом ЕДДС Якшур-Бодьинского района, осуществляются в соответствии с планом, разработанным заблаговременно и утвержденным постановлением Администрации муниципального образования «Муниципальный округ Якшур-Бодьинский район Удмуртской Республики» с учётом тренировок, проводимых ЦУКС ГУ МЧС России по Удмуртской Республике по плану, утвержденному начальником ГУ МЧС России по Удмуртской Республике. Тренировки оперативных дежурных смен ЕДДС </w:t>
      </w:r>
      <w:r w:rsidRPr="009242C9">
        <w:rPr>
          <w:lang w:eastAsia="ru-RU"/>
        </w:rPr>
        <w:lastRenderedPageBreak/>
        <w:t>Якшур-Бодьинского района с оперативной дежурной сменой ЦУКС ГУ МЧС России по Удмуртской Республике проводятся ежедневно.</w:t>
      </w:r>
    </w:p>
    <w:p w:rsidR="009242C9" w:rsidRPr="009242C9" w:rsidRDefault="009242C9" w:rsidP="009242C9">
      <w:pPr>
        <w:widowControl w:val="0"/>
        <w:tabs>
          <w:tab w:val="num" w:pos="0"/>
        </w:tabs>
        <w:autoSpaceDE/>
        <w:ind w:firstLine="709"/>
        <w:jc w:val="both"/>
        <w:rPr>
          <w:lang w:val="x-none" w:eastAsia="x-none"/>
        </w:rPr>
      </w:pPr>
      <w:r w:rsidRPr="009242C9">
        <w:rPr>
          <w:lang w:val="x-none" w:eastAsia="x-none"/>
        </w:rPr>
        <w:t xml:space="preserve">3.1.5. Профессиональная подготовка дежурно-диспетчерского персонала ЕДДС </w:t>
      </w:r>
      <w:r w:rsidRPr="009242C9">
        <w:rPr>
          <w:lang w:eastAsia="x-none"/>
        </w:rPr>
        <w:t>Якшур-Бодьинского района</w:t>
      </w:r>
      <w:r w:rsidRPr="009242C9">
        <w:rPr>
          <w:lang w:val="x-none" w:eastAsia="x-none"/>
        </w:rPr>
        <w:t xml:space="preserve"> проводится по специально разработанной МЧС России программе.</w:t>
      </w:r>
    </w:p>
    <w:p w:rsidR="009242C9" w:rsidRPr="009242C9" w:rsidRDefault="009242C9" w:rsidP="009242C9">
      <w:pPr>
        <w:autoSpaceDE/>
        <w:ind w:firstLine="720"/>
        <w:jc w:val="both"/>
        <w:rPr>
          <w:lang w:eastAsia="ru-RU"/>
        </w:rPr>
      </w:pPr>
      <w:r w:rsidRPr="009242C9">
        <w:rPr>
          <w:lang w:eastAsia="ru-RU"/>
        </w:rPr>
        <w:t>3.1.6. Подготовка дежурно-диспетчерского персонала ЕДДС Якшур-Бодьинского района осуществляется:</w:t>
      </w:r>
    </w:p>
    <w:p w:rsidR="009242C9" w:rsidRPr="009242C9" w:rsidRDefault="009242C9" w:rsidP="009242C9">
      <w:pPr>
        <w:autoSpaceDE/>
        <w:ind w:firstLine="720"/>
        <w:jc w:val="both"/>
        <w:rPr>
          <w:lang w:eastAsia="ru-RU"/>
        </w:rPr>
      </w:pPr>
      <w:r w:rsidRPr="009242C9">
        <w:rPr>
          <w:lang w:eastAsia="ru-RU"/>
        </w:rPr>
        <w:t>- в Учебно-методическом центре по ГО и ЧС Удмуртской Республики, курсах ГО, учебных центрах и учебных пунктах государственной противопожарной службы, других образовательных учреждениях, имеющих соответствующие лицензии по подготовке специалистов указанного вида деятельности;</w:t>
      </w:r>
    </w:p>
    <w:p w:rsidR="009242C9" w:rsidRPr="009242C9" w:rsidRDefault="009242C9" w:rsidP="009242C9">
      <w:pPr>
        <w:widowControl w:val="0"/>
        <w:tabs>
          <w:tab w:val="num" w:pos="0"/>
        </w:tabs>
        <w:autoSpaceDE/>
        <w:ind w:firstLine="720"/>
        <w:jc w:val="both"/>
        <w:rPr>
          <w:lang w:val="x-none" w:eastAsia="x-none"/>
        </w:rPr>
      </w:pPr>
      <w:r w:rsidRPr="009242C9">
        <w:rPr>
          <w:lang w:eastAsia="x-none"/>
        </w:rPr>
        <w:t xml:space="preserve">- </w:t>
      </w:r>
      <w:r w:rsidRPr="009242C9">
        <w:rPr>
          <w:lang w:val="x-none" w:eastAsia="x-none"/>
        </w:rPr>
        <w:t>ежемесячно по 6-8 часов в ходе проведения занятий по профессиональной подготовке по специально разработанной МЧС России тематике. Тематика определяется исходя из решаемых вопросов и характерных ЧС (происшествий), а также личной подготовки специалистов;</w:t>
      </w:r>
    </w:p>
    <w:p w:rsidR="009242C9" w:rsidRPr="009242C9" w:rsidRDefault="009242C9" w:rsidP="009242C9">
      <w:pPr>
        <w:autoSpaceDE/>
        <w:ind w:firstLine="720"/>
        <w:jc w:val="both"/>
        <w:rPr>
          <w:lang w:eastAsia="ru-RU"/>
        </w:rPr>
      </w:pPr>
      <w:r w:rsidRPr="009242C9">
        <w:rPr>
          <w:lang w:eastAsia="ru-RU"/>
        </w:rPr>
        <w:t>- в ходе проведения ежедневного инструктажа заступающего на оперативное дежурство дежурно-диспетчерского персонала ЕДДС Якшур-Бодьинского района;</w:t>
      </w:r>
    </w:p>
    <w:p w:rsidR="009242C9" w:rsidRPr="009242C9" w:rsidRDefault="009242C9" w:rsidP="009242C9">
      <w:pPr>
        <w:autoSpaceDE/>
        <w:ind w:firstLine="720"/>
        <w:jc w:val="both"/>
        <w:rPr>
          <w:lang w:eastAsia="ru-RU"/>
        </w:rPr>
      </w:pPr>
      <w:r w:rsidRPr="009242C9">
        <w:rPr>
          <w:lang w:eastAsia="ru-RU"/>
        </w:rPr>
        <w:t>- в ходе тренировок с оперативной дежурной сменой ЕДДС Якшур-Бодьинского района, проводимых ЦУКС ГУ МЧС России по Удмуртской Республике;</w:t>
      </w:r>
    </w:p>
    <w:p w:rsidR="009242C9" w:rsidRPr="009242C9" w:rsidRDefault="009242C9" w:rsidP="009242C9">
      <w:pPr>
        <w:autoSpaceDE/>
        <w:ind w:firstLine="675"/>
        <w:jc w:val="both"/>
        <w:rPr>
          <w:lang w:eastAsia="ru-RU"/>
        </w:rPr>
      </w:pPr>
      <w:r w:rsidRPr="009242C9">
        <w:rPr>
          <w:lang w:eastAsia="ru-RU"/>
        </w:rPr>
        <w:t xml:space="preserve">- в ходе проведения тренировок с оперативными дежурными сменами ДДС экстренных оперативных служб и организаций (объектов) при проведении различных учений и тренировок с органами и силами РСЧС, на которые привлекаются ДДС экстренных оперативных служб и организаций (объектов) муниципального образования. При этом каждая оперативная дежурная смена должна принять участие в учениях и тренировках не менее 2-х раз в год. </w:t>
      </w:r>
    </w:p>
    <w:p w:rsidR="009242C9" w:rsidRPr="009242C9" w:rsidRDefault="009242C9" w:rsidP="009242C9">
      <w:pPr>
        <w:autoSpaceDE/>
        <w:ind w:firstLine="720"/>
        <w:jc w:val="both"/>
        <w:rPr>
          <w:lang w:eastAsia="ru-RU"/>
        </w:rPr>
      </w:pPr>
      <w:r w:rsidRPr="009242C9">
        <w:rPr>
          <w:lang w:eastAsia="ru-RU"/>
        </w:rPr>
        <w:t>3.1.7. В ходе подготовки дежурно-диспетчерского</w:t>
      </w:r>
      <w:r w:rsidRPr="009242C9">
        <w:rPr>
          <w:color w:val="0000FF"/>
          <w:lang w:eastAsia="ru-RU"/>
        </w:rPr>
        <w:t xml:space="preserve"> </w:t>
      </w:r>
      <w:r w:rsidRPr="009242C9">
        <w:rPr>
          <w:lang w:eastAsia="ru-RU"/>
        </w:rPr>
        <w:t>персонала ЕДДС Якшур-Бодьинского района особое внимание обращается на организацию приёма информации об угрозе возникновения или возникновении ЧС (происшествий), своевременном оповещении органов управления и сил РСЧС, населения, также доведения сигналов оповещения ГО.</w:t>
      </w:r>
    </w:p>
    <w:p w:rsidR="009242C9" w:rsidRPr="009242C9" w:rsidRDefault="009242C9" w:rsidP="009242C9">
      <w:pPr>
        <w:autoSpaceDE/>
        <w:ind w:firstLine="720"/>
        <w:jc w:val="both"/>
        <w:rPr>
          <w:lang w:eastAsia="ru-RU"/>
        </w:rPr>
      </w:pPr>
      <w:r w:rsidRPr="009242C9">
        <w:rPr>
          <w:lang w:eastAsia="ru-RU"/>
        </w:rPr>
        <w:t>3.1.8. Практическая стажировка дежурно-диспетчерского</w:t>
      </w:r>
      <w:r w:rsidRPr="009242C9">
        <w:rPr>
          <w:color w:val="0000FF"/>
          <w:lang w:eastAsia="ru-RU"/>
        </w:rPr>
        <w:t xml:space="preserve"> </w:t>
      </w:r>
      <w:r w:rsidRPr="009242C9">
        <w:rPr>
          <w:lang w:eastAsia="ru-RU"/>
        </w:rPr>
        <w:t>персонала ЕДДС Якшур-Бодьинского района организуется на базе ЦУКС ГУ МЧС России по Удмуртской Республике согласно графиков и планов стажировки.</w:t>
      </w:r>
    </w:p>
    <w:p w:rsidR="009242C9" w:rsidRPr="009242C9" w:rsidRDefault="009242C9" w:rsidP="009242C9">
      <w:pPr>
        <w:autoSpaceDE/>
        <w:ind w:firstLine="720"/>
        <w:jc w:val="both"/>
        <w:rPr>
          <w:lang w:eastAsia="ru-RU"/>
        </w:rPr>
      </w:pPr>
      <w:r w:rsidRPr="009242C9">
        <w:rPr>
          <w:lang w:eastAsia="ru-RU"/>
        </w:rPr>
        <w:t>Не реже одного раза в полгода принимаются зачёты, по результатам которых принимается решение о допуске дежурно-диспетчерского персонала ЕДДС Якшур-Бодьинского района к несению оперативного дежурства.</w:t>
      </w:r>
    </w:p>
    <w:p w:rsidR="009242C9" w:rsidRPr="009242C9" w:rsidRDefault="009242C9" w:rsidP="009242C9">
      <w:pPr>
        <w:autoSpaceDE/>
        <w:ind w:firstLine="720"/>
        <w:jc w:val="both"/>
        <w:rPr>
          <w:lang w:eastAsia="ru-RU"/>
        </w:rPr>
      </w:pPr>
      <w:r w:rsidRPr="009242C9">
        <w:rPr>
          <w:lang w:eastAsia="ru-RU"/>
        </w:rPr>
        <w:t xml:space="preserve">Ежемесячно анализируется состояние дел по подготовке персонала и представляется Главе муниципального образования «Муниципальный округ Якшур-Бодьинский район Удмуртской Республики». </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val="x-none" w:eastAsia="x-none"/>
        </w:rPr>
      </w:pPr>
      <w:r w:rsidRPr="009242C9">
        <w:rPr>
          <w:caps/>
          <w:lang w:val="x-none" w:eastAsia="x-none"/>
        </w:rPr>
        <w:t>3.2. Требования к дежурно-диспетчерскому персоналу</w:t>
      </w:r>
    </w:p>
    <w:p w:rsidR="009242C9" w:rsidRPr="009242C9" w:rsidRDefault="009242C9" w:rsidP="009242C9">
      <w:pPr>
        <w:autoSpaceDE/>
        <w:jc w:val="center"/>
        <w:outlineLvl w:val="0"/>
        <w:rPr>
          <w:caps/>
          <w:lang w:val="x-none" w:eastAsia="x-none"/>
        </w:rPr>
      </w:pPr>
      <w:r w:rsidRPr="009242C9">
        <w:rPr>
          <w:caps/>
          <w:lang w:val="x-none" w:eastAsia="x-none"/>
        </w:rPr>
        <w:t xml:space="preserve">ЕДДС </w:t>
      </w:r>
      <w:r w:rsidRPr="009242C9">
        <w:rPr>
          <w:caps/>
          <w:lang w:eastAsia="x-none"/>
        </w:rPr>
        <w:t xml:space="preserve">якшур-бодьинского района </w:t>
      </w:r>
    </w:p>
    <w:p w:rsidR="009242C9" w:rsidRPr="009242C9" w:rsidRDefault="009242C9" w:rsidP="009242C9">
      <w:pPr>
        <w:autoSpaceDE/>
        <w:ind w:firstLine="709"/>
        <w:jc w:val="both"/>
        <w:rPr>
          <w:lang w:eastAsia="ru-RU"/>
        </w:rPr>
      </w:pPr>
      <w:r w:rsidRPr="009242C9">
        <w:rPr>
          <w:lang w:eastAsia="ru-RU"/>
        </w:rPr>
        <w:t>3.2.1. Руководство и дежурно-диспетчерский персонал ЕДДС Якшур-Бодьинского района  должен знать:</w:t>
      </w:r>
    </w:p>
    <w:p w:rsidR="009242C9" w:rsidRPr="009242C9" w:rsidRDefault="009242C9" w:rsidP="009242C9">
      <w:pPr>
        <w:tabs>
          <w:tab w:val="num" w:pos="1215"/>
        </w:tabs>
        <w:autoSpaceDE/>
        <w:ind w:firstLine="709"/>
        <w:jc w:val="both"/>
        <w:rPr>
          <w:lang w:eastAsia="ru-RU"/>
        </w:rPr>
      </w:pPr>
      <w:r w:rsidRPr="009242C9">
        <w:rPr>
          <w:lang w:eastAsia="ru-RU"/>
        </w:rPr>
        <w:t xml:space="preserve">- административную структуру муниципального образования и структуру системы - 112 Удмуртской Республики. Должности и фамилии руководящего состава системы безопасности муниципального образования и адреса аварийно-спасательных формирований дежурных служб, входящих в структуру указанной системы в муниципальном образовании; </w:t>
      </w:r>
    </w:p>
    <w:p w:rsidR="009242C9" w:rsidRPr="009242C9" w:rsidRDefault="009242C9" w:rsidP="009242C9">
      <w:pPr>
        <w:tabs>
          <w:tab w:val="num" w:pos="1215"/>
        </w:tabs>
        <w:autoSpaceDE/>
        <w:ind w:firstLine="709"/>
        <w:jc w:val="both"/>
        <w:rPr>
          <w:lang w:eastAsia="ru-RU"/>
        </w:rPr>
      </w:pPr>
      <w:r w:rsidRPr="009242C9">
        <w:rPr>
          <w:lang w:eastAsia="ru-RU"/>
        </w:rPr>
        <w:t>- административные границы муниципального образования, районы выезда пожарно-спасательных подразделений, наименование местностей и транспортных магистралей, имеющихся в муниципальном образовании;</w:t>
      </w:r>
    </w:p>
    <w:p w:rsidR="009242C9" w:rsidRPr="009242C9" w:rsidRDefault="009242C9" w:rsidP="009242C9">
      <w:pPr>
        <w:tabs>
          <w:tab w:val="num" w:pos="1215"/>
        </w:tabs>
        <w:autoSpaceDE/>
        <w:ind w:firstLine="709"/>
        <w:jc w:val="both"/>
        <w:rPr>
          <w:lang w:eastAsia="ru-RU"/>
        </w:rPr>
      </w:pPr>
      <w:r w:rsidRPr="009242C9">
        <w:rPr>
          <w:lang w:eastAsia="ru-RU"/>
        </w:rPr>
        <w:lastRenderedPageBreak/>
        <w:t>- организацию системы дежурно-диспетчерских служб в муниципальном образовании;</w:t>
      </w:r>
    </w:p>
    <w:p w:rsidR="009242C9" w:rsidRPr="009242C9" w:rsidRDefault="009242C9" w:rsidP="009242C9">
      <w:pPr>
        <w:tabs>
          <w:tab w:val="num" w:pos="1215"/>
        </w:tabs>
        <w:autoSpaceDE/>
        <w:ind w:firstLine="709"/>
        <w:jc w:val="both"/>
        <w:rPr>
          <w:lang w:eastAsia="ru-RU"/>
        </w:rPr>
      </w:pPr>
      <w:r w:rsidRPr="009242C9">
        <w:rPr>
          <w:lang w:eastAsia="ru-RU"/>
        </w:rPr>
        <w:t>- зону территориальной ответственности ЕДДС Якшур-Бодьинского района  и зоны территориальной ответственности служб экстренного реагирования, действующих на территории муниципального образования;</w:t>
      </w:r>
    </w:p>
    <w:p w:rsidR="009242C9" w:rsidRPr="009242C9" w:rsidRDefault="009242C9" w:rsidP="009242C9">
      <w:pPr>
        <w:autoSpaceDE/>
        <w:ind w:firstLine="709"/>
        <w:jc w:val="both"/>
        <w:rPr>
          <w:lang w:eastAsia="ru-RU"/>
        </w:rPr>
      </w:pPr>
      <w:r w:rsidRPr="009242C9">
        <w:rPr>
          <w:lang w:eastAsia="ru-RU"/>
        </w:rPr>
        <w:t xml:space="preserve">- дислокацию, назначение и тактико-технические характеристики техники, привлекаемой для ликвидации и предупреждения ЧС (происшествий), размещение складов специальных средств спасения и пожаротушения; </w:t>
      </w:r>
    </w:p>
    <w:p w:rsidR="009242C9" w:rsidRPr="009242C9" w:rsidRDefault="009242C9" w:rsidP="009242C9">
      <w:pPr>
        <w:tabs>
          <w:tab w:val="num" w:pos="1215"/>
        </w:tabs>
        <w:autoSpaceDE/>
        <w:ind w:firstLine="709"/>
        <w:jc w:val="both"/>
        <w:rPr>
          <w:lang w:eastAsia="ru-RU"/>
        </w:rPr>
      </w:pPr>
      <w:r w:rsidRPr="009242C9">
        <w:rPr>
          <w:lang w:eastAsia="ru-RU"/>
        </w:rPr>
        <w:t>- ПОО, социально-значимые объекты, расположенные в районах выезда муниципального образования, их адреса, полное наименование и установленный ранговый набор пожарной и аварийно-спасательной техники;</w:t>
      </w:r>
    </w:p>
    <w:p w:rsidR="009242C9" w:rsidRPr="009242C9" w:rsidRDefault="009242C9" w:rsidP="009242C9">
      <w:pPr>
        <w:tabs>
          <w:tab w:val="num" w:pos="1215"/>
        </w:tabs>
        <w:autoSpaceDE/>
        <w:ind w:firstLine="709"/>
        <w:jc w:val="both"/>
        <w:rPr>
          <w:lang w:eastAsia="ru-RU"/>
        </w:rPr>
      </w:pPr>
      <w:r w:rsidRPr="009242C9">
        <w:rPr>
          <w:lang w:eastAsia="ru-RU"/>
        </w:rPr>
        <w:t>- назначение и тактико-технические характеристики автоматизированной системы ЕДДС Якшур-Бодьинского района, порядок выполнения возложенных на нее задач, порядок эксплуатации средств связи и другого оборудования, установленного на пункте управления ЕДДС Якшур-Бодьинского района;</w:t>
      </w:r>
    </w:p>
    <w:p w:rsidR="009242C9" w:rsidRPr="009242C9" w:rsidRDefault="009242C9" w:rsidP="009242C9">
      <w:pPr>
        <w:tabs>
          <w:tab w:val="num" w:pos="1215"/>
        </w:tabs>
        <w:autoSpaceDE/>
        <w:ind w:firstLine="709"/>
        <w:jc w:val="both"/>
        <w:rPr>
          <w:lang w:eastAsia="ru-RU"/>
        </w:rPr>
      </w:pPr>
      <w:r w:rsidRPr="009242C9">
        <w:rPr>
          <w:lang w:eastAsia="ru-RU"/>
        </w:rPr>
        <w:t>- наименование объектов и населенных пунктов соседних муниципальных образований, куда для оказания взаимопомощи могут привлекаться местные пожарные и спасательные подразделения;</w:t>
      </w:r>
    </w:p>
    <w:p w:rsidR="009242C9" w:rsidRPr="009242C9" w:rsidRDefault="009242C9" w:rsidP="009242C9">
      <w:pPr>
        <w:autoSpaceDE/>
        <w:ind w:firstLine="709"/>
        <w:jc w:val="both"/>
        <w:rPr>
          <w:lang w:eastAsia="ru-RU"/>
        </w:rPr>
      </w:pPr>
      <w:r w:rsidRPr="009242C9">
        <w:rPr>
          <w:lang w:eastAsia="ru-RU"/>
        </w:rPr>
        <w:t>- правила техники безопасности при использовании средств автоматизации;</w:t>
      </w:r>
    </w:p>
    <w:p w:rsidR="009242C9" w:rsidRPr="009242C9" w:rsidRDefault="009242C9" w:rsidP="009242C9">
      <w:pPr>
        <w:autoSpaceDE/>
        <w:ind w:firstLine="709"/>
        <w:jc w:val="both"/>
        <w:rPr>
          <w:lang w:eastAsia="ru-RU"/>
        </w:rPr>
      </w:pPr>
      <w:r w:rsidRPr="009242C9">
        <w:rPr>
          <w:lang w:eastAsia="ru-RU"/>
        </w:rPr>
        <w:t>- риски возникновения ЧС (происшествий), характерные для муниципального образования;</w:t>
      </w:r>
    </w:p>
    <w:p w:rsidR="009242C9" w:rsidRPr="009242C9" w:rsidRDefault="009242C9" w:rsidP="009242C9">
      <w:pPr>
        <w:autoSpaceDE/>
        <w:ind w:firstLine="709"/>
        <w:jc w:val="both"/>
        <w:rPr>
          <w:lang w:eastAsia="ru-RU"/>
        </w:rPr>
      </w:pPr>
      <w:r w:rsidRPr="009242C9">
        <w:rPr>
          <w:lang w:eastAsia="ru-RU"/>
        </w:rPr>
        <w:t xml:space="preserve">- порядок информационного обмена. </w:t>
      </w:r>
    </w:p>
    <w:p w:rsidR="009242C9" w:rsidRPr="009242C9" w:rsidRDefault="009242C9" w:rsidP="009242C9">
      <w:pPr>
        <w:overflowPunct w:val="0"/>
        <w:autoSpaceDN w:val="0"/>
        <w:adjustRightInd w:val="0"/>
        <w:ind w:firstLine="709"/>
        <w:jc w:val="both"/>
        <w:textAlignment w:val="baseline"/>
        <w:outlineLvl w:val="0"/>
        <w:rPr>
          <w:lang w:eastAsia="ru-RU"/>
        </w:rPr>
      </w:pPr>
      <w:r w:rsidRPr="009242C9">
        <w:rPr>
          <w:lang w:eastAsia="ru-RU"/>
        </w:rPr>
        <w:t>3.2.2. Старший специалист по приему и обработке экстренных вызовов ЕДДС Якшур-Бодьинского района должен знать федеральные законы, постановления, распоряжения, приказы вышестоящих органов и другие руководящие, нормативно-технические и методические документы, определяющие функционирование ЕДДС, системы - 112.</w:t>
      </w:r>
    </w:p>
    <w:p w:rsidR="009242C9" w:rsidRPr="009242C9" w:rsidRDefault="009242C9" w:rsidP="009242C9">
      <w:pPr>
        <w:autoSpaceDE/>
        <w:ind w:firstLine="709"/>
        <w:jc w:val="both"/>
        <w:rPr>
          <w:lang w:eastAsia="ru-RU"/>
        </w:rPr>
      </w:pPr>
      <w:r w:rsidRPr="009242C9">
        <w:rPr>
          <w:lang w:eastAsia="ru-RU"/>
        </w:rPr>
        <w:t>3.2.3. Старший специалист по приему и обработке экстренных вызовов ЕДДС Якшур-Бодьинского района должен уметь:</w:t>
      </w:r>
    </w:p>
    <w:p w:rsidR="009242C9" w:rsidRPr="009242C9" w:rsidRDefault="009242C9" w:rsidP="009242C9">
      <w:pPr>
        <w:autoSpaceDE/>
        <w:ind w:firstLine="709"/>
        <w:jc w:val="both"/>
        <w:rPr>
          <w:lang w:eastAsia="ru-RU"/>
        </w:rPr>
      </w:pPr>
      <w:r w:rsidRPr="009242C9">
        <w:rPr>
          <w:lang w:eastAsia="ru-RU"/>
        </w:rPr>
        <w:t>- организовывать выполнение и обеспечивать контроль поставленных перед ЕДДС Якшур-Бодьинского района задач;</w:t>
      </w:r>
    </w:p>
    <w:p w:rsidR="009242C9" w:rsidRPr="009242C9" w:rsidRDefault="009242C9" w:rsidP="009242C9">
      <w:pPr>
        <w:autoSpaceDE/>
        <w:ind w:firstLine="709"/>
        <w:jc w:val="both"/>
        <w:rPr>
          <w:lang w:eastAsia="ru-RU"/>
        </w:rPr>
      </w:pPr>
      <w:r w:rsidRPr="009242C9">
        <w:rPr>
          <w:lang w:eastAsia="ru-RU"/>
        </w:rPr>
        <w:t>- разрабатывать нормативно-методическую базу развития и обеспечения функционирования ЕДДС Якшур-Бодьинского района, а также приказы о заступлении очередной оперативной дежурной смены на дежурство;</w:t>
      </w:r>
    </w:p>
    <w:p w:rsidR="009242C9" w:rsidRPr="009242C9" w:rsidRDefault="009242C9" w:rsidP="009242C9">
      <w:pPr>
        <w:autoSpaceDE/>
        <w:ind w:firstLine="709"/>
        <w:jc w:val="both"/>
        <w:rPr>
          <w:lang w:eastAsia="ru-RU"/>
        </w:rPr>
      </w:pPr>
      <w:r w:rsidRPr="009242C9">
        <w:rPr>
          <w:lang w:eastAsia="ru-RU"/>
        </w:rPr>
        <w:t xml:space="preserve">- организовывать оперативно-техническую службу, профессиональную подготовку </w:t>
      </w:r>
      <w:r w:rsidRPr="009242C9">
        <w:rPr>
          <w:lang w:eastAsia="ru-RU"/>
        </w:rPr>
        <w:br/>
        <w:t>и обучение личного состава ЕДДС Якшур-Бодьинского района;</w:t>
      </w:r>
    </w:p>
    <w:p w:rsidR="009242C9" w:rsidRPr="009242C9" w:rsidRDefault="009242C9" w:rsidP="009242C9">
      <w:pPr>
        <w:autoSpaceDE/>
        <w:ind w:firstLine="709"/>
        <w:jc w:val="both"/>
        <w:rPr>
          <w:lang w:eastAsia="ru-RU"/>
        </w:rPr>
      </w:pPr>
      <w:r w:rsidRPr="009242C9">
        <w:rPr>
          <w:lang w:eastAsia="ru-RU"/>
        </w:rPr>
        <w:t>- организовывать проведение занятий, тренировок и учений;</w:t>
      </w:r>
    </w:p>
    <w:p w:rsidR="009242C9" w:rsidRPr="009242C9" w:rsidRDefault="009242C9" w:rsidP="009242C9">
      <w:pPr>
        <w:autoSpaceDE/>
        <w:ind w:firstLine="709"/>
        <w:jc w:val="both"/>
        <w:rPr>
          <w:lang w:eastAsia="ru-RU"/>
        </w:rPr>
      </w:pPr>
      <w:r w:rsidRPr="009242C9">
        <w:rPr>
          <w:lang w:eastAsia="ru-RU"/>
        </w:rPr>
        <w:t>- разрабатывать предложения по дальнейшему совершенствованию, развитию и повышению технической оснащенности ЕДДС Якшур-Бодьинского района.</w:t>
      </w:r>
    </w:p>
    <w:p w:rsidR="009242C9" w:rsidRPr="009242C9" w:rsidRDefault="009242C9" w:rsidP="009242C9">
      <w:pPr>
        <w:widowControl w:val="0"/>
        <w:autoSpaceDE/>
        <w:ind w:firstLine="709"/>
        <w:jc w:val="both"/>
        <w:rPr>
          <w:snapToGrid w:val="0"/>
          <w:lang w:eastAsia="ru-RU"/>
        </w:rPr>
      </w:pPr>
      <w:r w:rsidRPr="009242C9">
        <w:rPr>
          <w:lang w:eastAsia="ru-RU"/>
        </w:rPr>
        <w:t>3.2.4. Требования к старшему специалисту по приему и обработке экстренных вызовов ЕДДС Якшур-Бодьинского района: высшее образование, допуск к работе со сведениями, составляющими государственную тайну (при необходимости).</w:t>
      </w:r>
    </w:p>
    <w:p w:rsidR="009242C9" w:rsidRPr="009242C9" w:rsidRDefault="009242C9" w:rsidP="009242C9">
      <w:pPr>
        <w:autoSpaceDE/>
        <w:ind w:firstLine="709"/>
        <w:jc w:val="both"/>
        <w:outlineLvl w:val="0"/>
        <w:rPr>
          <w:lang w:eastAsia="ru-RU"/>
        </w:rPr>
      </w:pPr>
      <w:r w:rsidRPr="009242C9">
        <w:rPr>
          <w:lang w:eastAsia="ru-RU"/>
        </w:rPr>
        <w:t>3.2.5. Специалист по приему и обработке экстренных вызовов ЕДДС Якшур-Бодьинского района должен знать:</w:t>
      </w:r>
    </w:p>
    <w:p w:rsidR="009242C9" w:rsidRPr="009242C9" w:rsidRDefault="009242C9" w:rsidP="009242C9">
      <w:pPr>
        <w:tabs>
          <w:tab w:val="num" w:pos="1215"/>
        </w:tabs>
        <w:autoSpaceDE/>
        <w:ind w:firstLine="709"/>
        <w:jc w:val="both"/>
        <w:rPr>
          <w:lang w:eastAsia="ru-RU"/>
        </w:rPr>
      </w:pPr>
      <w:r w:rsidRPr="009242C9">
        <w:rPr>
          <w:lang w:eastAsia="ru-RU"/>
        </w:rPr>
        <w:t>- функциональные обязанности и порядок работы оперативного дежурного, диспетчера системы - 112;</w:t>
      </w:r>
    </w:p>
    <w:p w:rsidR="009242C9" w:rsidRPr="009242C9" w:rsidRDefault="009242C9" w:rsidP="009242C9">
      <w:pPr>
        <w:tabs>
          <w:tab w:val="num" w:pos="1215"/>
        </w:tabs>
        <w:autoSpaceDE/>
        <w:ind w:firstLine="709"/>
        <w:jc w:val="both"/>
        <w:rPr>
          <w:lang w:eastAsia="ru-RU"/>
        </w:rPr>
      </w:pPr>
      <w:r w:rsidRPr="009242C9">
        <w:rPr>
          <w:lang w:eastAsia="ru-RU"/>
        </w:rPr>
        <w:t>- руководящие документы, регламентирующие работу оперативного дежурного, диспетчера системы - 112;</w:t>
      </w:r>
    </w:p>
    <w:p w:rsidR="009242C9" w:rsidRPr="009242C9" w:rsidRDefault="009242C9" w:rsidP="009242C9">
      <w:pPr>
        <w:tabs>
          <w:tab w:val="num" w:pos="1215"/>
        </w:tabs>
        <w:autoSpaceDE/>
        <w:ind w:firstLine="709"/>
        <w:jc w:val="both"/>
        <w:rPr>
          <w:lang w:eastAsia="ru-RU"/>
        </w:rPr>
      </w:pPr>
      <w:r w:rsidRPr="009242C9">
        <w:rPr>
          <w:lang w:eastAsia="ru-RU"/>
        </w:rPr>
        <w:t>- структуру и технологию функционирования ЕДДС Якшур-Бодьинского района;</w:t>
      </w:r>
    </w:p>
    <w:p w:rsidR="009242C9" w:rsidRPr="009242C9" w:rsidRDefault="009242C9" w:rsidP="009242C9">
      <w:pPr>
        <w:tabs>
          <w:tab w:val="num" w:pos="1215"/>
        </w:tabs>
        <w:autoSpaceDE/>
        <w:ind w:firstLine="709"/>
        <w:jc w:val="both"/>
        <w:rPr>
          <w:lang w:eastAsia="ru-RU"/>
        </w:rPr>
      </w:pPr>
      <w:r w:rsidRPr="009242C9">
        <w:rPr>
          <w:lang w:eastAsia="ru-RU"/>
        </w:rPr>
        <w:t>- нормативные документы, регламентирующие деятельность ЕДДС Якшур-Бодьинского района;</w:t>
      </w:r>
    </w:p>
    <w:p w:rsidR="009242C9" w:rsidRPr="009242C9" w:rsidRDefault="009242C9" w:rsidP="009242C9">
      <w:pPr>
        <w:tabs>
          <w:tab w:val="num" w:pos="1215"/>
        </w:tabs>
        <w:autoSpaceDE/>
        <w:ind w:firstLine="709"/>
        <w:jc w:val="both"/>
        <w:rPr>
          <w:lang w:eastAsia="ru-RU"/>
        </w:rPr>
      </w:pPr>
      <w:r w:rsidRPr="009242C9">
        <w:rPr>
          <w:lang w:eastAsia="ru-RU"/>
        </w:rPr>
        <w:lastRenderedPageBreak/>
        <w:t>- документы, определяющие деятельность оперативного дежурного ЕДДС Якшур-Бодьинского района по сигналам ГО и другим сигналам;</w:t>
      </w:r>
    </w:p>
    <w:p w:rsidR="009242C9" w:rsidRPr="009242C9" w:rsidRDefault="009242C9" w:rsidP="009242C9">
      <w:pPr>
        <w:tabs>
          <w:tab w:val="num" w:pos="1215"/>
        </w:tabs>
        <w:autoSpaceDE/>
        <w:ind w:firstLine="709"/>
        <w:jc w:val="both"/>
        <w:rPr>
          <w:lang w:eastAsia="ru-RU"/>
        </w:rPr>
      </w:pPr>
      <w:r w:rsidRPr="009242C9">
        <w:rPr>
          <w:lang w:eastAsia="ru-RU"/>
        </w:rPr>
        <w:t>- правила ведения документации.</w:t>
      </w:r>
    </w:p>
    <w:p w:rsidR="009242C9" w:rsidRPr="009242C9" w:rsidRDefault="009242C9" w:rsidP="009242C9">
      <w:pPr>
        <w:tabs>
          <w:tab w:val="left" w:pos="1134"/>
        </w:tabs>
        <w:autoSpaceDE/>
        <w:ind w:firstLine="709"/>
        <w:jc w:val="both"/>
        <w:rPr>
          <w:lang w:eastAsia="ru-RU"/>
        </w:rPr>
      </w:pPr>
      <w:r w:rsidRPr="009242C9">
        <w:rPr>
          <w:lang w:eastAsia="ru-RU"/>
        </w:rPr>
        <w:t>3.2.6. Специалист по приему и обработке экстренных вызовов ЕДДС Якшур-Бодьинского района должен уметь:</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проводить анализ и оценку достоверности поступающей информации;</w:t>
      </w:r>
    </w:p>
    <w:p w:rsidR="009242C9" w:rsidRPr="009242C9" w:rsidRDefault="009242C9" w:rsidP="009242C9">
      <w:pPr>
        <w:autoSpaceDE/>
        <w:ind w:firstLine="709"/>
        <w:jc w:val="both"/>
        <w:rPr>
          <w:lang w:eastAsia="ru-RU"/>
        </w:rPr>
      </w:pPr>
      <w:r w:rsidRPr="009242C9">
        <w:rPr>
          <w:lang w:eastAsia="ru-RU"/>
        </w:rPr>
        <w:t xml:space="preserve">- обеспечивать оперативное руководство и управление пожарно-спасательными подразделениями муниципального образования - при реагировании на сообщения о пожарах, а также аварийно-спасательными формированиями и силами РСЧС - при реагировании на ЧС (происшествия); </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координировать деятельность дежурно-диспетчерских служб экстренных оперативных служб при реагировании на вызовы;</w:t>
      </w:r>
    </w:p>
    <w:p w:rsidR="009242C9" w:rsidRPr="009242C9" w:rsidRDefault="009242C9" w:rsidP="009242C9">
      <w:pPr>
        <w:widowControl w:val="0"/>
        <w:autoSpaceDE/>
        <w:ind w:firstLine="709"/>
        <w:jc w:val="both"/>
        <w:rPr>
          <w:lang w:val="x-none" w:eastAsia="x-none"/>
        </w:rPr>
      </w:pPr>
      <w:r w:rsidRPr="009242C9">
        <w:rPr>
          <w:lang w:eastAsia="x-none"/>
        </w:rPr>
        <w:t xml:space="preserve">- </w:t>
      </w:r>
      <w:r w:rsidRPr="009242C9">
        <w:rPr>
          <w:lang w:val="x-none" w:eastAsia="x-none"/>
        </w:rPr>
        <w:t xml:space="preserve">организовывать взаимодействие с вышестоящими и взаимодействующими органами управления РСЧС в целях оперативного реагирования на ЧС (происшествия), с </w:t>
      </w:r>
      <w:r w:rsidRPr="009242C9">
        <w:rPr>
          <w:lang w:eastAsia="x-none"/>
        </w:rPr>
        <w:t>А</w:t>
      </w:r>
      <w:r w:rsidRPr="009242C9">
        <w:rPr>
          <w:lang w:val="x-none" w:eastAsia="x-none"/>
        </w:rPr>
        <w:t xml:space="preserve">дминистрацией </w:t>
      </w:r>
      <w:r w:rsidRPr="009242C9">
        <w:rPr>
          <w:lang w:eastAsia="ru-RU"/>
        </w:rPr>
        <w:t>муниципального образования «Муниципальный округ Якшур-Бодьинский район Удмуртской Республики»</w:t>
      </w:r>
      <w:r w:rsidRPr="009242C9">
        <w:rPr>
          <w:lang w:val="x-none" w:eastAsia="x-none"/>
        </w:rPr>
        <w:t xml:space="preserve"> и </w:t>
      </w:r>
      <w:r w:rsidRPr="009242C9">
        <w:rPr>
          <w:lang w:eastAsia="x-none"/>
        </w:rPr>
        <w:t xml:space="preserve"> иными </w:t>
      </w:r>
      <w:r w:rsidRPr="009242C9">
        <w:rPr>
          <w:lang w:val="x-none" w:eastAsia="x-none"/>
        </w:rPr>
        <w:t>органами местного самоуправления</w:t>
      </w:r>
      <w:r w:rsidRPr="009242C9">
        <w:rPr>
          <w:lang w:eastAsia="x-none"/>
        </w:rPr>
        <w:t xml:space="preserve"> муниципального образования</w:t>
      </w:r>
      <w:r w:rsidRPr="009242C9">
        <w:rPr>
          <w:lang w:val="x-none" w:eastAsia="x-none"/>
        </w:rPr>
        <w:t>;</w:t>
      </w:r>
    </w:p>
    <w:p w:rsidR="009242C9" w:rsidRPr="009242C9" w:rsidRDefault="009242C9" w:rsidP="009242C9">
      <w:pPr>
        <w:tabs>
          <w:tab w:val="left" w:pos="1134"/>
        </w:tabs>
        <w:autoSpaceDE/>
        <w:ind w:firstLine="709"/>
        <w:jc w:val="both"/>
        <w:rPr>
          <w:lang w:eastAsia="ru-RU"/>
        </w:rPr>
      </w:pPr>
      <w:r w:rsidRPr="009242C9">
        <w:rPr>
          <w:lang w:eastAsia="ru-RU"/>
        </w:rPr>
        <w:t xml:space="preserve">- эффективно работать с коммуникационным оборудованием, основными офисными приложениями для операционной системы Microsoft Windows (Word, Excel, </w:t>
      </w:r>
      <w:r w:rsidRPr="009242C9">
        <w:rPr>
          <w:lang w:val="en-US" w:eastAsia="ru-RU"/>
        </w:rPr>
        <w:t>PowerPoint</w:t>
      </w:r>
      <w:r w:rsidRPr="009242C9">
        <w:rPr>
          <w:lang w:eastAsia="ru-RU"/>
        </w:rPr>
        <w:t>) или эквивалент;</w:t>
      </w:r>
    </w:p>
    <w:p w:rsidR="009242C9" w:rsidRPr="009242C9" w:rsidRDefault="009242C9" w:rsidP="009242C9">
      <w:pPr>
        <w:tabs>
          <w:tab w:val="left" w:pos="1134"/>
        </w:tabs>
        <w:autoSpaceDE/>
        <w:ind w:firstLine="709"/>
        <w:jc w:val="both"/>
        <w:rPr>
          <w:lang w:eastAsia="ru-RU"/>
        </w:rPr>
      </w:pPr>
      <w:r w:rsidRPr="009242C9">
        <w:rPr>
          <w:lang w:eastAsia="ru-RU"/>
        </w:rPr>
        <w:t>- использовать гарнитуру при приёме информации;</w:t>
      </w:r>
    </w:p>
    <w:p w:rsidR="009242C9" w:rsidRPr="009242C9" w:rsidRDefault="009242C9" w:rsidP="009242C9">
      <w:pPr>
        <w:tabs>
          <w:tab w:val="left" w:pos="1134"/>
        </w:tabs>
        <w:autoSpaceDE/>
        <w:ind w:firstLine="709"/>
        <w:jc w:val="both"/>
        <w:rPr>
          <w:lang w:eastAsia="ru-RU"/>
        </w:rPr>
      </w:pPr>
      <w:r w:rsidRPr="009242C9">
        <w:rPr>
          <w:lang w:eastAsia="ru-RU"/>
        </w:rPr>
        <w:t>- четко говорить по радио и телефону одновременно с работой за компьютером;</w:t>
      </w:r>
    </w:p>
    <w:p w:rsidR="009242C9" w:rsidRPr="009242C9" w:rsidRDefault="009242C9" w:rsidP="009242C9">
      <w:pPr>
        <w:tabs>
          <w:tab w:val="left" w:pos="1134"/>
        </w:tabs>
        <w:autoSpaceDE/>
        <w:ind w:firstLine="709"/>
        <w:jc w:val="both"/>
        <w:rPr>
          <w:lang w:eastAsia="ru-RU"/>
        </w:rPr>
      </w:pPr>
      <w:r w:rsidRPr="009242C9">
        <w:rPr>
          <w:lang w:eastAsia="ru-RU"/>
        </w:rPr>
        <w:t>- применять коммуникативные навыки;</w:t>
      </w:r>
    </w:p>
    <w:p w:rsidR="009242C9" w:rsidRPr="009242C9" w:rsidRDefault="009242C9" w:rsidP="009242C9">
      <w:pPr>
        <w:tabs>
          <w:tab w:val="left" w:pos="1134"/>
        </w:tabs>
        <w:autoSpaceDE/>
        <w:ind w:firstLine="709"/>
        <w:jc w:val="both"/>
        <w:rPr>
          <w:lang w:eastAsia="ru-RU"/>
        </w:rPr>
      </w:pPr>
      <w:r w:rsidRPr="009242C9">
        <w:rPr>
          <w:lang w:eastAsia="ru-RU"/>
        </w:rPr>
        <w:t>- быстро принимать решения;</w:t>
      </w:r>
    </w:p>
    <w:p w:rsidR="009242C9" w:rsidRPr="009242C9" w:rsidRDefault="009242C9" w:rsidP="009242C9">
      <w:pPr>
        <w:tabs>
          <w:tab w:val="left" w:pos="1134"/>
        </w:tabs>
        <w:autoSpaceDE/>
        <w:ind w:firstLine="709"/>
        <w:jc w:val="both"/>
        <w:rPr>
          <w:lang w:eastAsia="ru-RU"/>
        </w:rPr>
      </w:pPr>
      <w:r w:rsidRPr="009242C9">
        <w:rPr>
          <w:lang w:eastAsia="ru-RU"/>
        </w:rPr>
        <w:t>- эффективно использовать информационные ресурсы системы - 112 для обеспечения выполнения задач, поставленных перед ЕДДС Якшур-Бодьинского района;</w:t>
      </w:r>
    </w:p>
    <w:p w:rsidR="009242C9" w:rsidRPr="009242C9" w:rsidRDefault="009242C9" w:rsidP="009242C9">
      <w:pPr>
        <w:tabs>
          <w:tab w:val="left" w:pos="1134"/>
        </w:tabs>
        <w:autoSpaceDE/>
        <w:ind w:firstLine="709"/>
        <w:jc w:val="both"/>
        <w:rPr>
          <w:lang w:eastAsia="ru-RU"/>
        </w:rPr>
      </w:pPr>
      <w:r w:rsidRPr="009242C9">
        <w:rPr>
          <w:lang w:eastAsia="ru-RU"/>
        </w:rPr>
        <w:t>- повышать уровень теоретической и практической подготовки;</w:t>
      </w:r>
    </w:p>
    <w:p w:rsidR="009242C9" w:rsidRPr="009242C9" w:rsidRDefault="009242C9" w:rsidP="009242C9">
      <w:pPr>
        <w:tabs>
          <w:tab w:val="left" w:pos="1134"/>
        </w:tabs>
        <w:autoSpaceDE/>
        <w:ind w:firstLine="709"/>
        <w:jc w:val="both"/>
        <w:rPr>
          <w:lang w:eastAsia="ru-RU"/>
        </w:rPr>
      </w:pPr>
      <w:r w:rsidRPr="009242C9">
        <w:rPr>
          <w:lang w:eastAsia="ru-RU"/>
        </w:rPr>
        <w:t>- сохранять конфиденциальную информацию, полученную в процессе выполнения своих обязанностей.</w:t>
      </w:r>
    </w:p>
    <w:p w:rsidR="009242C9" w:rsidRPr="009242C9" w:rsidRDefault="009242C9" w:rsidP="009242C9">
      <w:pPr>
        <w:tabs>
          <w:tab w:val="left" w:pos="1134"/>
        </w:tabs>
        <w:autoSpaceDE/>
        <w:ind w:firstLine="709"/>
        <w:jc w:val="both"/>
        <w:rPr>
          <w:b/>
          <w:lang w:eastAsia="ru-RU"/>
        </w:rPr>
      </w:pPr>
      <w:r w:rsidRPr="009242C9">
        <w:rPr>
          <w:lang w:eastAsia="ru-RU"/>
        </w:rPr>
        <w:t>3.2.7 Специалист по приему и обработке экстренных вызовов ЕДДС Якшур-Бодьинского района запрещено:</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вести телефонные переговоры, не связанные с несением оперативного дежурства;</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 xml:space="preserve">предоставлять какую-либо информацию средствам массовой информации и </w:t>
      </w:r>
      <w:r w:rsidRPr="009242C9">
        <w:rPr>
          <w:lang w:eastAsia="x-none"/>
        </w:rPr>
        <w:t>иным</w:t>
      </w:r>
      <w:r w:rsidRPr="009242C9">
        <w:rPr>
          <w:lang w:val="x-none" w:eastAsia="x-none"/>
        </w:rPr>
        <w:t xml:space="preserve"> лицам без указания </w:t>
      </w:r>
      <w:r w:rsidRPr="009242C9">
        <w:rPr>
          <w:lang w:eastAsia="x-none"/>
        </w:rPr>
        <w:t xml:space="preserve">Главы </w:t>
      </w:r>
      <w:r w:rsidRPr="009242C9">
        <w:rPr>
          <w:lang w:eastAsia="ru-RU"/>
        </w:rPr>
        <w:t>муниципального образования «Муниципальный округ Якшур-Бодьинский район Удмуртской Республики»</w:t>
      </w:r>
      <w:r w:rsidRPr="009242C9">
        <w:rPr>
          <w:lang w:val="x-none" w:eastAsia="x-none"/>
        </w:rPr>
        <w:t xml:space="preserve">; </w:t>
      </w:r>
    </w:p>
    <w:p w:rsidR="009242C9" w:rsidRPr="009242C9" w:rsidRDefault="009242C9" w:rsidP="009242C9">
      <w:pPr>
        <w:autoSpaceDE/>
        <w:ind w:firstLine="709"/>
        <w:jc w:val="both"/>
        <w:rPr>
          <w:lang w:eastAsia="ru-RU"/>
        </w:rPr>
      </w:pPr>
      <w:r w:rsidRPr="009242C9">
        <w:rPr>
          <w:lang w:eastAsia="x-none"/>
        </w:rPr>
        <w:t xml:space="preserve">- </w:t>
      </w:r>
      <w:r w:rsidRPr="009242C9">
        <w:rPr>
          <w:lang w:eastAsia="ru-RU"/>
        </w:rPr>
        <w:t>отлучаться с места несения оперативного дежурства без разрешения старшего специалиста по приему и обработке экстренных вызовов ЕДДС Якшур-Бодьинского района и уведомления заместителя начальника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w:t>
      </w:r>
    </w:p>
    <w:p w:rsidR="009242C9" w:rsidRPr="009242C9" w:rsidRDefault="009242C9" w:rsidP="009242C9">
      <w:pPr>
        <w:autoSpaceDE/>
        <w:ind w:firstLine="709"/>
        <w:jc w:val="both"/>
        <w:rPr>
          <w:lang w:eastAsia="ru-RU"/>
        </w:rPr>
      </w:pPr>
      <w:r w:rsidRPr="009242C9">
        <w:rPr>
          <w:lang w:eastAsia="ru-RU"/>
        </w:rPr>
        <w:t>- допускать в помещение ЕДДС Якшур-Бодьинского района посторонних лиц;</w:t>
      </w:r>
    </w:p>
    <w:p w:rsidR="009242C9" w:rsidRPr="009242C9" w:rsidRDefault="009242C9" w:rsidP="009242C9">
      <w:pPr>
        <w:widowControl w:val="0"/>
        <w:tabs>
          <w:tab w:val="num" w:pos="0"/>
        </w:tabs>
        <w:autoSpaceDE/>
        <w:ind w:firstLine="709"/>
        <w:jc w:val="both"/>
        <w:rPr>
          <w:lang w:val="x-none" w:eastAsia="x-none"/>
        </w:rPr>
      </w:pPr>
      <w:r w:rsidRPr="009242C9">
        <w:rPr>
          <w:lang w:eastAsia="x-none"/>
        </w:rPr>
        <w:t xml:space="preserve">- </w:t>
      </w:r>
      <w:r w:rsidRPr="009242C9">
        <w:rPr>
          <w:lang w:val="x-none" w:eastAsia="x-none"/>
        </w:rPr>
        <w:t xml:space="preserve">выполнение обязанностей, не предусмотренных должностными обязанностями </w:t>
      </w:r>
      <w:r w:rsidRPr="009242C9">
        <w:rPr>
          <w:lang w:eastAsia="x-none"/>
        </w:rPr>
        <w:br/>
      </w:r>
      <w:r w:rsidRPr="009242C9">
        <w:rPr>
          <w:lang w:val="x-none" w:eastAsia="x-none"/>
        </w:rPr>
        <w:t>и инструкциями.</w:t>
      </w:r>
    </w:p>
    <w:p w:rsidR="009242C9" w:rsidRPr="009242C9" w:rsidRDefault="009242C9" w:rsidP="009242C9">
      <w:pPr>
        <w:autoSpaceDE/>
        <w:ind w:firstLine="709"/>
        <w:jc w:val="both"/>
        <w:rPr>
          <w:lang w:eastAsia="ru-RU"/>
        </w:rPr>
      </w:pPr>
      <w:r w:rsidRPr="009242C9">
        <w:rPr>
          <w:lang w:eastAsia="ru-RU"/>
        </w:rPr>
        <w:t>3.2.8. Требования к Специалист по приему и обработке экстренных вызовов ЕДДС Якшур-Бодьинского района:</w:t>
      </w:r>
    </w:p>
    <w:p w:rsidR="009242C9" w:rsidRPr="009242C9" w:rsidRDefault="009242C9" w:rsidP="009242C9">
      <w:pPr>
        <w:autoSpaceDE/>
        <w:ind w:firstLine="709"/>
        <w:jc w:val="both"/>
        <w:rPr>
          <w:lang w:eastAsia="ru-RU"/>
        </w:rPr>
      </w:pPr>
      <w:r w:rsidRPr="009242C9">
        <w:rPr>
          <w:snapToGrid w:val="0"/>
          <w:lang w:eastAsia="ru-RU"/>
        </w:rPr>
        <w:t>- среднее профессиональное образование без предъявления требований к стажу работы или начальное профессиональное образование и стаж работы не менее 3 лет;</w:t>
      </w:r>
    </w:p>
    <w:p w:rsidR="009242C9" w:rsidRPr="009242C9" w:rsidRDefault="009242C9" w:rsidP="009242C9">
      <w:pPr>
        <w:autoSpaceDE/>
        <w:ind w:firstLine="709"/>
        <w:jc w:val="both"/>
        <w:rPr>
          <w:lang w:eastAsia="ru-RU"/>
        </w:rPr>
      </w:pPr>
      <w:r w:rsidRPr="009242C9">
        <w:rPr>
          <w:lang w:eastAsia="ru-RU"/>
        </w:rPr>
        <w:t>- знание нормативных документов, определяющих функционирование ЕДДС Якшур-Бодьинского района;</w:t>
      </w:r>
    </w:p>
    <w:p w:rsidR="009242C9" w:rsidRPr="009242C9" w:rsidRDefault="009242C9" w:rsidP="009242C9">
      <w:pPr>
        <w:tabs>
          <w:tab w:val="left" w:pos="1134"/>
        </w:tabs>
        <w:autoSpaceDE/>
        <w:ind w:firstLine="709"/>
        <w:jc w:val="both"/>
        <w:rPr>
          <w:lang w:eastAsia="ru-RU"/>
        </w:rPr>
      </w:pPr>
      <w:r w:rsidRPr="009242C9">
        <w:rPr>
          <w:lang w:eastAsia="ru-RU"/>
        </w:rPr>
        <w:t xml:space="preserve">- навыки работы на компьютере на уровне уверенного пользователя (знание Microsoft Windows (Word, Excel, </w:t>
      </w:r>
      <w:r w:rsidRPr="009242C9">
        <w:rPr>
          <w:lang w:val="en-US" w:eastAsia="ru-RU"/>
        </w:rPr>
        <w:t>PowerPoint</w:t>
      </w:r>
      <w:r w:rsidRPr="009242C9">
        <w:rPr>
          <w:lang w:eastAsia="ru-RU"/>
        </w:rPr>
        <w:t>) или эквивалент, умение пользоваться электронной почтой, Интернет);</w:t>
      </w:r>
    </w:p>
    <w:p w:rsidR="009242C9" w:rsidRPr="009242C9" w:rsidRDefault="009242C9" w:rsidP="009242C9">
      <w:pPr>
        <w:tabs>
          <w:tab w:val="left" w:pos="709"/>
        </w:tabs>
        <w:autoSpaceDE/>
        <w:ind w:firstLine="709"/>
        <w:jc w:val="both"/>
        <w:rPr>
          <w:lang w:val="x-none" w:eastAsia="x-none"/>
        </w:rPr>
      </w:pPr>
      <w:r w:rsidRPr="009242C9">
        <w:rPr>
          <w:lang w:eastAsia="x-none"/>
        </w:rPr>
        <w:lastRenderedPageBreak/>
        <w:t xml:space="preserve">- </w:t>
      </w:r>
      <w:r w:rsidRPr="009242C9">
        <w:rPr>
          <w:lang w:val="x-none" w:eastAsia="x-none"/>
        </w:rPr>
        <w:t>умение пользоваться информационной справочной системой.</w:t>
      </w:r>
    </w:p>
    <w:p w:rsidR="009242C9" w:rsidRPr="009242C9" w:rsidRDefault="009242C9" w:rsidP="009242C9">
      <w:pPr>
        <w:tabs>
          <w:tab w:val="num" w:pos="1215"/>
        </w:tabs>
        <w:autoSpaceDE/>
        <w:ind w:firstLine="709"/>
        <w:jc w:val="both"/>
        <w:rPr>
          <w:lang w:eastAsia="ru-RU"/>
        </w:rPr>
      </w:pPr>
      <w:r w:rsidRPr="009242C9">
        <w:rPr>
          <w:lang w:eastAsia="ru-RU"/>
        </w:rPr>
        <w:t>3.2.9. Диспетчер системы - 112 должен знать:</w:t>
      </w:r>
    </w:p>
    <w:p w:rsidR="009242C9" w:rsidRPr="009242C9" w:rsidRDefault="009242C9" w:rsidP="009242C9">
      <w:pPr>
        <w:tabs>
          <w:tab w:val="num" w:pos="1215"/>
        </w:tabs>
        <w:autoSpaceDE/>
        <w:ind w:firstLine="709"/>
        <w:jc w:val="both"/>
        <w:rPr>
          <w:lang w:eastAsia="ru-RU"/>
        </w:rPr>
      </w:pPr>
      <w:r w:rsidRPr="009242C9">
        <w:rPr>
          <w:lang w:eastAsia="ru-RU"/>
        </w:rPr>
        <w:t xml:space="preserve">- нормативные правовые акты в области предупреждения и ликвидации ЧС, организации дежурно-диспетчерских служб экстренных служб, информационного обмена </w:t>
      </w:r>
      <w:r w:rsidRPr="009242C9">
        <w:rPr>
          <w:lang w:eastAsia="ru-RU"/>
        </w:rPr>
        <w:br/>
        <w:t>и межведомственного взаимодействия;</w:t>
      </w:r>
    </w:p>
    <w:p w:rsidR="009242C9" w:rsidRPr="009242C9" w:rsidRDefault="009242C9" w:rsidP="009242C9">
      <w:pPr>
        <w:tabs>
          <w:tab w:val="num" w:pos="1215"/>
        </w:tabs>
        <w:autoSpaceDE/>
        <w:ind w:firstLine="709"/>
        <w:jc w:val="both"/>
        <w:rPr>
          <w:lang w:eastAsia="ru-RU"/>
        </w:rPr>
      </w:pPr>
      <w:r w:rsidRPr="009242C9">
        <w:rPr>
          <w:lang w:eastAsia="ru-RU"/>
        </w:rPr>
        <w:t>- состав и структуру функциональных и территориальной подсистем РСЧС Удмуртской Республики и муниципального образования, основные вопросы взаимодействия, сферу деятельности и ответственности, входящих в территориальную подсистему РСЧС организаций;</w:t>
      </w:r>
    </w:p>
    <w:p w:rsidR="009242C9" w:rsidRPr="009242C9" w:rsidRDefault="009242C9" w:rsidP="009242C9">
      <w:pPr>
        <w:tabs>
          <w:tab w:val="num" w:pos="1215"/>
        </w:tabs>
        <w:autoSpaceDE/>
        <w:ind w:firstLine="709"/>
        <w:jc w:val="both"/>
        <w:rPr>
          <w:lang w:eastAsia="ru-RU"/>
        </w:rPr>
      </w:pPr>
      <w:r w:rsidRPr="009242C9">
        <w:rPr>
          <w:lang w:eastAsia="ru-RU"/>
        </w:rPr>
        <w:t>- состав сил и средств постоянной готовности функциональных и территориальных подсистем РСЧС муниципального образования, их задачи, порядок их привлечения к ликвидации последствий ЧС (происшествий) и организации взаимодействия;</w:t>
      </w:r>
    </w:p>
    <w:p w:rsidR="009242C9" w:rsidRPr="009242C9" w:rsidRDefault="009242C9" w:rsidP="009242C9">
      <w:pPr>
        <w:tabs>
          <w:tab w:val="num" w:pos="1215"/>
        </w:tabs>
        <w:autoSpaceDE/>
        <w:ind w:firstLine="709"/>
        <w:jc w:val="both"/>
        <w:rPr>
          <w:lang w:eastAsia="ru-RU"/>
        </w:rPr>
      </w:pPr>
      <w:r w:rsidRPr="009242C9">
        <w:rPr>
          <w:lang w:eastAsia="ru-RU"/>
        </w:rPr>
        <w:t xml:space="preserve">- схему организации связи дежурно-диспетчерских служб функциональных </w:t>
      </w:r>
      <w:r w:rsidRPr="009242C9">
        <w:rPr>
          <w:lang w:eastAsia="ru-RU"/>
        </w:rPr>
        <w:br/>
        <w:t>и территориальных подсистем РСЧС Удмуртской Республики;</w:t>
      </w:r>
    </w:p>
    <w:p w:rsidR="009242C9" w:rsidRPr="009242C9" w:rsidRDefault="009242C9" w:rsidP="009242C9">
      <w:pPr>
        <w:tabs>
          <w:tab w:val="num" w:pos="1215"/>
        </w:tabs>
        <w:autoSpaceDE/>
        <w:ind w:firstLine="709"/>
        <w:jc w:val="both"/>
        <w:rPr>
          <w:lang w:eastAsia="ru-RU"/>
        </w:rPr>
      </w:pPr>
      <w:r w:rsidRPr="009242C9">
        <w:rPr>
          <w:lang w:eastAsia="ru-RU"/>
        </w:rPr>
        <w:t>- организацию работы и алгоритм действий дежурной смены системы - 112 муниципального образования в различных режимах функционирования;</w:t>
      </w:r>
    </w:p>
    <w:p w:rsidR="009242C9" w:rsidRPr="009242C9" w:rsidRDefault="009242C9" w:rsidP="009242C9">
      <w:pPr>
        <w:tabs>
          <w:tab w:val="num" w:pos="1215"/>
        </w:tabs>
        <w:autoSpaceDE/>
        <w:ind w:firstLine="709"/>
        <w:jc w:val="both"/>
        <w:rPr>
          <w:lang w:eastAsia="ru-RU"/>
        </w:rPr>
      </w:pPr>
      <w:r w:rsidRPr="009242C9">
        <w:rPr>
          <w:lang w:eastAsia="ru-RU"/>
        </w:rPr>
        <w:t>- состав и функционирование комплекса средств автоматизации и специального программного обеспечения системы - 112;</w:t>
      </w:r>
    </w:p>
    <w:p w:rsidR="009242C9" w:rsidRPr="009242C9" w:rsidRDefault="009242C9" w:rsidP="009242C9">
      <w:pPr>
        <w:tabs>
          <w:tab w:val="num" w:pos="1215"/>
        </w:tabs>
        <w:autoSpaceDE/>
        <w:ind w:firstLine="709"/>
        <w:jc w:val="both"/>
        <w:rPr>
          <w:lang w:eastAsia="ru-RU"/>
        </w:rPr>
      </w:pPr>
      <w:r w:rsidRPr="009242C9">
        <w:rPr>
          <w:lang w:eastAsia="ru-RU"/>
        </w:rPr>
        <w:t>- состав, возможности, порядок функционирования комплекса средств связи, оповещения, средств автоматизации;</w:t>
      </w:r>
    </w:p>
    <w:p w:rsidR="009242C9" w:rsidRPr="009242C9" w:rsidRDefault="009242C9" w:rsidP="009242C9">
      <w:pPr>
        <w:tabs>
          <w:tab w:val="num" w:pos="1215"/>
        </w:tabs>
        <w:autoSpaceDE/>
        <w:ind w:firstLine="709"/>
        <w:jc w:val="both"/>
        <w:rPr>
          <w:lang w:eastAsia="ru-RU"/>
        </w:rPr>
      </w:pPr>
      <w:r w:rsidRPr="009242C9">
        <w:rPr>
          <w:lang w:eastAsia="ru-RU"/>
        </w:rPr>
        <w:t>- зоны территориальной ответственности служб экстренного реагирования, действующих на территории муниципального образования;</w:t>
      </w:r>
    </w:p>
    <w:p w:rsidR="009242C9" w:rsidRPr="009242C9" w:rsidRDefault="009242C9" w:rsidP="009242C9">
      <w:pPr>
        <w:tabs>
          <w:tab w:val="num" w:pos="1215"/>
        </w:tabs>
        <w:autoSpaceDE/>
        <w:ind w:firstLine="709"/>
        <w:jc w:val="both"/>
        <w:rPr>
          <w:lang w:eastAsia="ru-RU"/>
        </w:rPr>
      </w:pPr>
      <w:r w:rsidRPr="009242C9">
        <w:rPr>
          <w:lang w:eastAsia="ru-RU"/>
        </w:rPr>
        <w:t>- паспорта территории муниципального образования, объектов экономики;</w:t>
      </w:r>
    </w:p>
    <w:p w:rsidR="009242C9" w:rsidRPr="009242C9" w:rsidRDefault="009242C9" w:rsidP="009242C9">
      <w:pPr>
        <w:tabs>
          <w:tab w:val="left" w:pos="1134"/>
        </w:tabs>
        <w:autoSpaceDE/>
        <w:ind w:firstLine="709"/>
        <w:jc w:val="both"/>
        <w:rPr>
          <w:lang w:eastAsia="ru-RU"/>
        </w:rPr>
      </w:pPr>
      <w:r w:rsidRPr="009242C9">
        <w:rPr>
          <w:lang w:eastAsia="ru-RU"/>
        </w:rPr>
        <w:t>- административно-территориальное деление, численность населения, географические, климатические и природные особенности муниципального образования и Удмуртской Республики, а также другую информацию об Удмуртской Республике.</w:t>
      </w:r>
    </w:p>
    <w:p w:rsidR="009242C9" w:rsidRPr="009242C9" w:rsidRDefault="009242C9" w:rsidP="009242C9">
      <w:pPr>
        <w:tabs>
          <w:tab w:val="left" w:pos="1134"/>
        </w:tabs>
        <w:autoSpaceDE/>
        <w:ind w:firstLine="709"/>
        <w:jc w:val="both"/>
        <w:rPr>
          <w:lang w:eastAsia="ru-RU"/>
        </w:rPr>
      </w:pPr>
      <w:r w:rsidRPr="009242C9">
        <w:rPr>
          <w:lang w:eastAsia="ru-RU"/>
        </w:rPr>
        <w:t>3.2.10. Диспетчер системы - 112 должен уметь:</w:t>
      </w:r>
    </w:p>
    <w:p w:rsidR="009242C9" w:rsidRPr="009242C9" w:rsidRDefault="009242C9" w:rsidP="009242C9">
      <w:pPr>
        <w:autoSpaceDE/>
        <w:ind w:firstLine="709"/>
        <w:jc w:val="both"/>
        <w:rPr>
          <w:lang w:eastAsia="ru-RU"/>
        </w:rPr>
      </w:pPr>
      <w:r w:rsidRPr="009242C9">
        <w:rPr>
          <w:lang w:eastAsia="ru-RU"/>
        </w:rPr>
        <w:t xml:space="preserve">- пользоваться всеми функциями телекоммуникационного оборудования </w:t>
      </w:r>
      <w:r w:rsidRPr="009242C9">
        <w:rPr>
          <w:lang w:eastAsia="ru-RU"/>
        </w:rPr>
        <w:br/>
        <w:t>на автоматизированном рабочем месте;</w:t>
      </w:r>
    </w:p>
    <w:p w:rsidR="009242C9" w:rsidRPr="009242C9" w:rsidRDefault="009242C9" w:rsidP="009242C9">
      <w:pPr>
        <w:tabs>
          <w:tab w:val="left" w:pos="1134"/>
        </w:tabs>
        <w:autoSpaceDE/>
        <w:ind w:firstLine="709"/>
        <w:jc w:val="both"/>
        <w:rPr>
          <w:lang w:eastAsia="ru-RU"/>
        </w:rPr>
      </w:pPr>
      <w:r w:rsidRPr="009242C9">
        <w:rPr>
          <w:lang w:eastAsia="ru-RU"/>
        </w:rPr>
        <w:t>- работать с коммуникационным оборудованием, общесистемным и специальным программным обеспечением, в том числе с текстовыми редакторами, редакторами таблиц, геоинформационными системами мониторинга транспортных средств на основе ГЛОНАСС;</w:t>
      </w:r>
    </w:p>
    <w:p w:rsidR="009242C9" w:rsidRPr="009242C9" w:rsidRDefault="009242C9" w:rsidP="009242C9">
      <w:pPr>
        <w:tabs>
          <w:tab w:val="left" w:pos="1134"/>
        </w:tabs>
        <w:autoSpaceDE/>
        <w:ind w:firstLine="709"/>
        <w:jc w:val="both"/>
        <w:rPr>
          <w:lang w:eastAsia="ru-RU"/>
        </w:rPr>
      </w:pPr>
      <w:r w:rsidRPr="009242C9">
        <w:rPr>
          <w:lang w:eastAsia="ru-RU"/>
        </w:rPr>
        <w:t>- обрабатывать входящую информацию в соответствии с принятыми в системе - 112 стандартами, правилами и процедурами;</w:t>
      </w:r>
    </w:p>
    <w:p w:rsidR="009242C9" w:rsidRPr="009242C9" w:rsidRDefault="009242C9" w:rsidP="009242C9">
      <w:pPr>
        <w:tabs>
          <w:tab w:val="left" w:pos="1134"/>
        </w:tabs>
        <w:autoSpaceDE/>
        <w:ind w:firstLine="709"/>
        <w:jc w:val="both"/>
        <w:rPr>
          <w:lang w:eastAsia="ru-RU"/>
        </w:rPr>
      </w:pPr>
      <w:r w:rsidRPr="009242C9">
        <w:rPr>
          <w:lang w:eastAsia="ru-RU"/>
        </w:rPr>
        <w:t>- организовывать сбор и обработку оперативной информации о фактах или угрозе возникновения ЧС (происшествий) и ходе проведения их ликвидации;</w:t>
      </w:r>
    </w:p>
    <w:p w:rsidR="009242C9" w:rsidRPr="009242C9" w:rsidRDefault="009242C9" w:rsidP="009242C9">
      <w:pPr>
        <w:tabs>
          <w:tab w:val="left" w:pos="1134"/>
        </w:tabs>
        <w:autoSpaceDE/>
        <w:ind w:firstLine="709"/>
        <w:jc w:val="both"/>
        <w:rPr>
          <w:lang w:eastAsia="ru-RU"/>
        </w:rPr>
      </w:pPr>
      <w:r w:rsidRPr="009242C9">
        <w:rPr>
          <w:lang w:eastAsia="ru-RU"/>
        </w:rPr>
        <w:t>- обеспечивать ведение необходимой документации системы - 112;</w:t>
      </w:r>
    </w:p>
    <w:p w:rsidR="009242C9" w:rsidRPr="009242C9" w:rsidRDefault="009242C9" w:rsidP="009242C9">
      <w:pPr>
        <w:tabs>
          <w:tab w:val="left" w:pos="1134"/>
        </w:tabs>
        <w:autoSpaceDE/>
        <w:ind w:firstLine="709"/>
        <w:jc w:val="both"/>
        <w:rPr>
          <w:lang w:eastAsia="ru-RU"/>
        </w:rPr>
      </w:pPr>
      <w:r w:rsidRPr="009242C9">
        <w:rPr>
          <w:lang w:eastAsia="ru-RU"/>
        </w:rPr>
        <w:t>- использовать психологическое сопровождение позвонившего абонента;</w:t>
      </w:r>
    </w:p>
    <w:p w:rsidR="009242C9" w:rsidRPr="009242C9" w:rsidRDefault="009242C9" w:rsidP="009242C9">
      <w:pPr>
        <w:tabs>
          <w:tab w:val="left" w:pos="1134"/>
        </w:tabs>
        <w:autoSpaceDE/>
        <w:ind w:firstLine="709"/>
        <w:jc w:val="both"/>
        <w:rPr>
          <w:lang w:eastAsia="ru-RU"/>
        </w:rPr>
      </w:pPr>
      <w:r w:rsidRPr="009242C9">
        <w:rPr>
          <w:lang w:eastAsia="ru-RU"/>
        </w:rPr>
        <w:t>- безошибочно набирать на клавиатуре текст со скоростью не менее 120 символов в минуту.</w:t>
      </w:r>
    </w:p>
    <w:p w:rsidR="009242C9" w:rsidRPr="009242C9" w:rsidRDefault="009242C9" w:rsidP="009242C9">
      <w:pPr>
        <w:autoSpaceDE/>
        <w:ind w:firstLine="709"/>
        <w:jc w:val="both"/>
        <w:outlineLvl w:val="0"/>
        <w:rPr>
          <w:lang w:eastAsia="ru-RU"/>
        </w:rPr>
      </w:pPr>
      <w:r w:rsidRPr="009242C9">
        <w:rPr>
          <w:lang w:eastAsia="ru-RU"/>
        </w:rPr>
        <w:t>3.2.11. Требования к диспетчеру системы – 112:</w:t>
      </w:r>
    </w:p>
    <w:p w:rsidR="009242C9" w:rsidRPr="009242C9" w:rsidRDefault="009242C9" w:rsidP="009242C9">
      <w:pPr>
        <w:autoSpaceDE/>
        <w:ind w:firstLine="709"/>
        <w:jc w:val="both"/>
        <w:rPr>
          <w:lang w:eastAsia="ru-RU"/>
        </w:rPr>
      </w:pPr>
      <w:r w:rsidRPr="009242C9">
        <w:rPr>
          <w:lang w:eastAsia="ru-RU"/>
        </w:rPr>
        <w:t>- образование высшее или среднее профессиональное без предъявления требований к стажу работы;</w:t>
      </w:r>
    </w:p>
    <w:p w:rsidR="009242C9" w:rsidRPr="009242C9" w:rsidRDefault="009242C9" w:rsidP="009242C9">
      <w:pPr>
        <w:autoSpaceDE/>
        <w:ind w:firstLine="709"/>
        <w:jc w:val="both"/>
        <w:rPr>
          <w:lang w:eastAsia="ru-RU"/>
        </w:rPr>
      </w:pPr>
      <w:r w:rsidRPr="009242C9">
        <w:rPr>
          <w:lang w:eastAsia="ru-RU"/>
        </w:rPr>
        <w:t>- специальная подготовка по установленной программе по направлению деятельности;</w:t>
      </w:r>
    </w:p>
    <w:p w:rsidR="009242C9" w:rsidRPr="009242C9" w:rsidRDefault="009242C9" w:rsidP="009242C9">
      <w:pPr>
        <w:autoSpaceDE/>
        <w:ind w:firstLine="709"/>
        <w:jc w:val="both"/>
        <w:rPr>
          <w:lang w:eastAsia="ru-RU"/>
        </w:rPr>
      </w:pPr>
      <w:r w:rsidRPr="009242C9">
        <w:rPr>
          <w:lang w:eastAsia="ru-RU"/>
        </w:rPr>
        <w:t>- знание нормативных документов, определяющих функционирование ЕДДС Якшур-Бодьинского района, системы - 112;</w:t>
      </w:r>
    </w:p>
    <w:p w:rsidR="009242C9" w:rsidRPr="009242C9" w:rsidRDefault="009242C9" w:rsidP="009242C9">
      <w:pPr>
        <w:tabs>
          <w:tab w:val="left" w:pos="1134"/>
        </w:tabs>
        <w:autoSpaceDE/>
        <w:ind w:firstLine="709"/>
        <w:jc w:val="both"/>
        <w:rPr>
          <w:lang w:eastAsia="ru-RU"/>
        </w:rPr>
      </w:pPr>
      <w:r w:rsidRPr="009242C9">
        <w:rPr>
          <w:lang w:eastAsia="ru-RU"/>
        </w:rPr>
        <w:t xml:space="preserve">- навыки работы на компьютере на уровне уверенного пользователя (знание Microsoft Windows (Word, Excel, </w:t>
      </w:r>
      <w:r w:rsidRPr="009242C9">
        <w:rPr>
          <w:lang w:val="en-US" w:eastAsia="ru-RU"/>
        </w:rPr>
        <w:t>PowerPoint</w:t>
      </w:r>
      <w:r w:rsidRPr="009242C9">
        <w:rPr>
          <w:lang w:eastAsia="ru-RU"/>
        </w:rPr>
        <w:t>) или эквивалент, умение пользоваться электронной почтой, Интернет);</w:t>
      </w:r>
    </w:p>
    <w:p w:rsidR="009242C9" w:rsidRPr="009242C9" w:rsidRDefault="009242C9" w:rsidP="009242C9">
      <w:pPr>
        <w:autoSpaceDE/>
        <w:ind w:firstLine="709"/>
        <w:jc w:val="both"/>
        <w:rPr>
          <w:lang w:eastAsia="ru-RU"/>
        </w:rPr>
      </w:pPr>
      <w:r w:rsidRPr="009242C9">
        <w:rPr>
          <w:lang w:eastAsia="ru-RU"/>
        </w:rPr>
        <w:t>- умение пользоваться информационной справочной системой.</w:t>
      </w:r>
    </w:p>
    <w:p w:rsidR="009242C9" w:rsidRPr="009242C9" w:rsidRDefault="009242C9" w:rsidP="009242C9">
      <w:pPr>
        <w:autoSpaceDE/>
        <w:ind w:firstLine="709"/>
        <w:jc w:val="both"/>
        <w:outlineLvl w:val="0"/>
        <w:rPr>
          <w:caps/>
          <w:lang w:val="x-none" w:eastAsia="x-none"/>
        </w:rPr>
      </w:pPr>
    </w:p>
    <w:p w:rsidR="009242C9" w:rsidRPr="009242C9" w:rsidRDefault="009242C9" w:rsidP="009242C9">
      <w:pPr>
        <w:autoSpaceDE/>
        <w:jc w:val="center"/>
        <w:outlineLvl w:val="0"/>
        <w:rPr>
          <w:caps/>
          <w:lang w:val="x-none" w:eastAsia="x-none"/>
        </w:rPr>
      </w:pPr>
      <w:r w:rsidRPr="009242C9">
        <w:rPr>
          <w:caps/>
          <w:lang w:val="x-none" w:eastAsia="x-none"/>
        </w:rPr>
        <w:t xml:space="preserve">3.3. Требования к помещениям ЕДДС </w:t>
      </w:r>
      <w:r w:rsidRPr="009242C9">
        <w:rPr>
          <w:caps/>
          <w:lang w:eastAsia="x-none"/>
        </w:rPr>
        <w:t>якшур-бодьинского района</w:t>
      </w:r>
    </w:p>
    <w:p w:rsidR="009242C9" w:rsidRPr="009242C9" w:rsidRDefault="009242C9" w:rsidP="009242C9">
      <w:pPr>
        <w:autoSpaceDE/>
        <w:ind w:firstLine="709"/>
        <w:jc w:val="both"/>
        <w:rPr>
          <w:lang w:val="x-none" w:eastAsia="x-none"/>
        </w:rPr>
      </w:pPr>
      <w:r w:rsidRPr="009242C9">
        <w:rPr>
          <w:lang w:eastAsia="x-none"/>
        </w:rPr>
        <w:t xml:space="preserve">3.3.1. </w:t>
      </w:r>
      <w:r w:rsidRPr="009242C9">
        <w:rPr>
          <w:lang w:val="x-none" w:eastAsia="x-none"/>
        </w:rPr>
        <w:t xml:space="preserve">Расчет потребностей в площадях помещений ЕДДС </w:t>
      </w:r>
      <w:r w:rsidRPr="009242C9">
        <w:rPr>
          <w:lang w:eastAsia="x-none"/>
        </w:rPr>
        <w:t>Якшур-Бодьинского района</w:t>
      </w:r>
      <w:r w:rsidRPr="009242C9">
        <w:rPr>
          <w:lang w:val="x-none" w:eastAsia="x-none"/>
        </w:rPr>
        <w:t xml:space="preserve"> производится на базе требований действующих санитарных правил и норм (</w:t>
      </w:r>
      <w:r w:rsidRPr="009242C9">
        <w:rPr>
          <w:bCs/>
          <w:lang w:val="x-none" w:eastAsia="x-none"/>
        </w:rPr>
        <w:t>СанПиН) и</w:t>
      </w:r>
      <w:r w:rsidRPr="009242C9">
        <w:rPr>
          <w:lang w:val="x-none" w:eastAsia="x-none"/>
        </w:rPr>
        <w:t xml:space="preserve"> на основе значений количества специалистов оперативной дежурной смены, численный состав которых определяется в зависимости от местных условий, наличия потенциально опасных объектов и рисков возникновения ЧС (происшествий), а также исходя из количества населения в муниципальном образовании, средней продолжительности обработки звонка и количества звонков в сутки.</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val="x-none" w:eastAsia="x-none"/>
        </w:rPr>
      </w:pPr>
      <w:r w:rsidRPr="009242C9">
        <w:rPr>
          <w:caps/>
          <w:lang w:val="x-none" w:eastAsia="x-none"/>
        </w:rPr>
        <w:t xml:space="preserve">3.4. Требования к оборудованию ЕДДС </w:t>
      </w:r>
      <w:r w:rsidRPr="009242C9">
        <w:rPr>
          <w:caps/>
          <w:lang w:eastAsia="x-none"/>
        </w:rPr>
        <w:t>якшур-бодьинского района</w:t>
      </w:r>
    </w:p>
    <w:p w:rsidR="009242C9" w:rsidRPr="009242C9" w:rsidRDefault="009242C9" w:rsidP="009242C9">
      <w:pPr>
        <w:autoSpaceDE/>
        <w:ind w:firstLine="709"/>
        <w:jc w:val="both"/>
        <w:rPr>
          <w:color w:val="0070C0"/>
          <w:lang w:val="x-none" w:eastAsia="x-none"/>
        </w:rPr>
      </w:pPr>
      <w:r w:rsidRPr="009242C9">
        <w:rPr>
          <w:lang w:val="x-none" w:eastAsia="x-none"/>
        </w:rPr>
        <w:t>3.4.1. Требования к оборудованию ЕДДС</w:t>
      </w:r>
      <w:r w:rsidRPr="009242C9">
        <w:rPr>
          <w:lang w:eastAsia="x-none"/>
        </w:rPr>
        <w:t xml:space="preserve"> Якшур-Бодьинского район</w:t>
      </w:r>
      <w:r w:rsidRPr="009242C9">
        <w:rPr>
          <w:lang w:val="x-none" w:eastAsia="x-none"/>
        </w:rPr>
        <w:t xml:space="preserve"> разработаны с учетом необходимости выполнения задач ЕДДС </w:t>
      </w:r>
      <w:r w:rsidRPr="009242C9">
        <w:rPr>
          <w:lang w:eastAsia="x-none"/>
        </w:rPr>
        <w:t xml:space="preserve">Якшур-Бодьинского района </w:t>
      </w:r>
      <w:r w:rsidRPr="009242C9">
        <w:rPr>
          <w:lang w:val="x-none" w:eastAsia="x-none"/>
        </w:rPr>
        <w:t xml:space="preserve">в круглосуточном режиме в соответствии с Концепцией создания системы обеспечения вызова экстренных оперативных служб через единый номер «112» на базе единых дежурно-диспетчерских служб муниципальных образований, одобренной распоряжением Правительства Российской Федерации от 25 августа </w:t>
      </w:r>
      <w:smartTag w:uri="urn:schemas-microsoft-com:office:smarttags" w:element="metricconverter">
        <w:smartTagPr>
          <w:attr w:name="ProductID" w:val="2008 г"/>
        </w:smartTagPr>
        <w:r w:rsidRPr="009242C9">
          <w:rPr>
            <w:lang w:val="x-none" w:eastAsia="x-none"/>
          </w:rPr>
          <w:t>2008 г</w:t>
        </w:r>
        <w:r w:rsidRPr="009242C9">
          <w:rPr>
            <w:lang w:eastAsia="x-none"/>
          </w:rPr>
          <w:t>ода</w:t>
        </w:r>
      </w:smartTag>
      <w:r w:rsidRPr="009242C9">
        <w:rPr>
          <w:lang w:val="x-none" w:eastAsia="x-none"/>
        </w:rPr>
        <w:t xml:space="preserve"> № 1240-р.</w:t>
      </w:r>
    </w:p>
    <w:p w:rsidR="009242C9" w:rsidRPr="009242C9" w:rsidRDefault="009242C9" w:rsidP="009242C9">
      <w:pPr>
        <w:autoSpaceDE/>
        <w:ind w:firstLine="709"/>
        <w:jc w:val="both"/>
        <w:rPr>
          <w:lang w:eastAsia="x-none"/>
        </w:rPr>
      </w:pPr>
      <w:r w:rsidRPr="009242C9">
        <w:rPr>
          <w:lang w:val="x-none" w:eastAsia="x-none"/>
        </w:rPr>
        <w:t>3.4.2. В состав оборудования должны входить, как минимум:</w:t>
      </w:r>
    </w:p>
    <w:p w:rsidR="009242C9" w:rsidRPr="009242C9" w:rsidRDefault="009242C9" w:rsidP="009242C9">
      <w:pPr>
        <w:autoSpaceDE/>
        <w:ind w:firstLine="709"/>
        <w:jc w:val="both"/>
        <w:rPr>
          <w:lang w:val="x-none" w:eastAsia="x-none"/>
        </w:rPr>
      </w:pPr>
      <w:r w:rsidRPr="009242C9">
        <w:rPr>
          <w:lang w:eastAsia="x-none"/>
        </w:rPr>
        <w:t>- автоматическое рабочее место (далее – АРМ)</w:t>
      </w:r>
      <w:r w:rsidRPr="009242C9">
        <w:rPr>
          <w:lang w:val="x-none" w:eastAsia="x-none"/>
        </w:rPr>
        <w:t xml:space="preserve"> специалистов оперативной дежурной смены;</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АРМ руководства и обслуживающего персонала;</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активное оборудование локальной вычислительной сети;</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структурированная кабельная сеть;</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серверное оборудование;</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специализированные средства хранения данных;</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комплект оргтехники;</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средства связи;</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АРМ управления местной системой оповещения;</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средства видеоотображения коллективного пользования и системы видеоконференцсвязи;</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специально оборудованный металлический сейф для хранения пакетов на изменение режимов функционирования;</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метеостанция;</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прибор радиационного контроля;</w:t>
      </w:r>
    </w:p>
    <w:p w:rsidR="009242C9" w:rsidRPr="009242C9" w:rsidRDefault="009242C9" w:rsidP="009242C9">
      <w:pPr>
        <w:autoSpaceDE/>
        <w:ind w:firstLine="709"/>
        <w:jc w:val="both"/>
        <w:rPr>
          <w:lang w:val="x-none" w:eastAsia="x-none"/>
        </w:rPr>
      </w:pPr>
      <w:r w:rsidRPr="009242C9">
        <w:rPr>
          <w:lang w:eastAsia="x-none"/>
        </w:rPr>
        <w:t xml:space="preserve">- </w:t>
      </w:r>
      <w:r w:rsidRPr="009242C9">
        <w:rPr>
          <w:lang w:val="x-none" w:eastAsia="x-none"/>
        </w:rPr>
        <w:t>источники гарантированного электропитания.</w:t>
      </w:r>
    </w:p>
    <w:p w:rsidR="009242C9" w:rsidRPr="009242C9" w:rsidRDefault="009242C9" w:rsidP="009242C9">
      <w:pPr>
        <w:autoSpaceDE/>
        <w:jc w:val="center"/>
        <w:outlineLvl w:val="0"/>
        <w:rPr>
          <w:caps/>
          <w:lang w:val="x-none" w:eastAsia="x-none"/>
        </w:rPr>
      </w:pPr>
    </w:p>
    <w:p w:rsidR="009242C9" w:rsidRPr="009242C9" w:rsidRDefault="009242C9" w:rsidP="009242C9">
      <w:pPr>
        <w:autoSpaceDE/>
        <w:jc w:val="center"/>
        <w:outlineLvl w:val="0"/>
        <w:rPr>
          <w:caps/>
          <w:lang w:val="x-none" w:eastAsia="x-none"/>
        </w:rPr>
      </w:pPr>
      <w:r w:rsidRPr="009242C9">
        <w:rPr>
          <w:caps/>
          <w:lang w:eastAsia="x-none"/>
        </w:rPr>
        <w:t>4</w:t>
      </w:r>
      <w:r w:rsidRPr="009242C9">
        <w:rPr>
          <w:caps/>
          <w:lang w:val="x-none" w:eastAsia="x-none"/>
        </w:rPr>
        <w:t xml:space="preserve">. ДЕЯТЕЛЬНОСТЬ ЕДДС </w:t>
      </w:r>
      <w:r w:rsidRPr="009242C9">
        <w:rPr>
          <w:caps/>
          <w:lang w:eastAsia="x-none"/>
        </w:rPr>
        <w:t>якшур-бодьинского района</w:t>
      </w:r>
    </w:p>
    <w:p w:rsidR="009242C9" w:rsidRPr="009242C9" w:rsidRDefault="009242C9" w:rsidP="009242C9">
      <w:pPr>
        <w:autoSpaceDE/>
        <w:ind w:firstLine="709"/>
        <w:jc w:val="both"/>
        <w:rPr>
          <w:lang w:eastAsia="ru-RU"/>
        </w:rPr>
      </w:pPr>
      <w:r w:rsidRPr="009242C9">
        <w:rPr>
          <w:lang w:eastAsia="ru-RU"/>
        </w:rPr>
        <w:t xml:space="preserve">4.1. ЕДДС Якшур-Бодьинского района осуществляет свою деятельность в качестве структурного подразделения Муниципального бюджетного учреждения «Центр по комплексному обслуживанию муниципальных учреждений  «Якшур-Бодьинского района»». </w:t>
      </w:r>
    </w:p>
    <w:p w:rsidR="009242C9" w:rsidRPr="009242C9" w:rsidRDefault="009242C9" w:rsidP="009242C9">
      <w:pPr>
        <w:autoSpaceDE/>
        <w:ind w:firstLine="708"/>
        <w:jc w:val="both"/>
        <w:rPr>
          <w:lang w:eastAsia="ru-RU"/>
        </w:rPr>
      </w:pPr>
      <w:r w:rsidRPr="009242C9">
        <w:rPr>
          <w:lang w:eastAsia="ru-RU"/>
        </w:rPr>
        <w:t>4.2. Финансирование создания и деятельности ЕДДС Якшур-Бодьинского района  осуществляется из:</w:t>
      </w:r>
    </w:p>
    <w:p w:rsidR="009242C9" w:rsidRPr="009242C9" w:rsidRDefault="009242C9" w:rsidP="009242C9">
      <w:pPr>
        <w:autoSpaceDE/>
        <w:ind w:firstLine="709"/>
        <w:rPr>
          <w:lang w:eastAsia="ru-RU"/>
        </w:rPr>
      </w:pPr>
      <w:r w:rsidRPr="009242C9">
        <w:rPr>
          <w:lang w:eastAsia="ru-RU"/>
        </w:rPr>
        <w:t>средств бюджета муниципального образования;</w:t>
      </w:r>
    </w:p>
    <w:p w:rsidR="009242C9" w:rsidRPr="009242C9" w:rsidRDefault="009242C9" w:rsidP="009242C9">
      <w:pPr>
        <w:autoSpaceDE/>
        <w:ind w:firstLine="709"/>
        <w:jc w:val="both"/>
        <w:rPr>
          <w:sz w:val="28"/>
          <w:szCs w:val="28"/>
        </w:rPr>
      </w:pPr>
      <w:r w:rsidRPr="009242C9">
        <w:rPr>
          <w:lang w:eastAsia="ru-RU"/>
        </w:rPr>
        <w:t>иных источников в соответствии с законодательством Российской Федерации.</w:t>
      </w:r>
    </w:p>
    <w:p w:rsidR="009242C9" w:rsidRPr="009242C9" w:rsidRDefault="009242C9" w:rsidP="009242C9">
      <w:pPr>
        <w:widowControl w:val="0"/>
        <w:autoSpaceDE/>
        <w:jc w:val="right"/>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9242C9">
        <w:trPr>
          <w:trHeight w:val="1700"/>
        </w:trPr>
        <w:tc>
          <w:tcPr>
            <w:tcW w:w="4244" w:type="dxa"/>
          </w:tcPr>
          <w:p w:rsidR="009242C9" w:rsidRDefault="009242C9" w:rsidP="009242C9">
            <w:pPr>
              <w:autoSpaceDE/>
              <w:snapToGrid w:val="0"/>
              <w:spacing w:line="192" w:lineRule="auto"/>
              <w:jc w:val="center"/>
              <w:rPr>
                <w:b/>
                <w:sz w:val="32"/>
                <w:szCs w:val="32"/>
                <w:u w:val="single"/>
              </w:rPr>
            </w:pPr>
          </w:p>
          <w:p w:rsidR="005F4E10" w:rsidRDefault="005F4E10" w:rsidP="009242C9">
            <w:pPr>
              <w:autoSpaceDE/>
              <w:snapToGrid w:val="0"/>
              <w:spacing w:line="192" w:lineRule="auto"/>
              <w:jc w:val="center"/>
              <w:rPr>
                <w:b/>
                <w:sz w:val="32"/>
                <w:szCs w:val="32"/>
                <w:u w:val="single"/>
              </w:rPr>
            </w:pPr>
          </w:p>
          <w:p w:rsidR="005F4E10" w:rsidRPr="009242C9" w:rsidRDefault="005F4E10" w:rsidP="009242C9">
            <w:pPr>
              <w:autoSpaceDE/>
              <w:snapToGrid w:val="0"/>
              <w:spacing w:line="192" w:lineRule="auto"/>
              <w:jc w:val="center"/>
              <w:rPr>
                <w:b/>
                <w:sz w:val="32"/>
                <w:szCs w:val="32"/>
                <w:u w:val="single"/>
              </w:rPr>
            </w:pPr>
          </w:p>
          <w:p w:rsidR="009242C9" w:rsidRPr="009242C9" w:rsidRDefault="009242C9" w:rsidP="009242C9">
            <w:pPr>
              <w:autoSpaceDE/>
              <w:ind w:right="-117"/>
              <w:jc w:val="center"/>
              <w:rPr>
                <w:b/>
                <w:sz w:val="30"/>
                <w:szCs w:val="30"/>
              </w:rPr>
            </w:pPr>
            <w:r w:rsidRPr="009242C9">
              <w:rPr>
                <w:b/>
                <w:sz w:val="30"/>
                <w:szCs w:val="30"/>
              </w:rPr>
              <w:t xml:space="preserve"> </w:t>
            </w:r>
          </w:p>
        </w:tc>
        <w:tc>
          <w:tcPr>
            <w:tcW w:w="1723" w:type="dxa"/>
            <w:hideMark/>
          </w:tcPr>
          <w:p w:rsidR="009242C9" w:rsidRPr="007014BF" w:rsidRDefault="009242C9" w:rsidP="009242C9">
            <w:pPr>
              <w:autoSpaceDE/>
              <w:snapToGrid w:val="0"/>
              <w:spacing w:line="96" w:lineRule="auto"/>
              <w:jc w:val="center"/>
              <w:rPr>
                <w:b/>
                <w:sz w:val="32"/>
                <w:szCs w:val="32"/>
              </w:rPr>
            </w:pPr>
          </w:p>
        </w:tc>
        <w:tc>
          <w:tcPr>
            <w:tcW w:w="4037" w:type="dxa"/>
          </w:tcPr>
          <w:p w:rsidR="009242C9" w:rsidRPr="009242C9" w:rsidRDefault="009242C9" w:rsidP="009242C9">
            <w:pPr>
              <w:autoSpaceDE/>
              <w:jc w:val="center"/>
              <w:rPr>
                <w:b/>
                <w:sz w:val="32"/>
                <w:szCs w:val="32"/>
              </w:rPr>
            </w:pPr>
          </w:p>
        </w:tc>
      </w:tr>
      <w:tr w:rsidR="009242C9" w:rsidRPr="009242C9" w:rsidTr="009242C9">
        <w:tc>
          <w:tcPr>
            <w:tcW w:w="10004"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lastRenderedPageBreak/>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9242C9">
        <w:tc>
          <w:tcPr>
            <w:tcW w:w="10004"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5F4E10" w:rsidP="009242C9">
      <w:pPr>
        <w:autoSpaceDE/>
        <w:rPr>
          <w:b/>
          <w:sz w:val="44"/>
          <w:szCs w:val="44"/>
        </w:rPr>
      </w:pPr>
      <w:r w:rsidRPr="009242C9">
        <w:rPr>
          <w:noProof/>
          <w:lang w:eastAsia="ru-RU"/>
        </w:rPr>
        <w:drawing>
          <wp:anchor distT="0" distB="0" distL="114935" distR="114935" simplePos="0" relativeHeight="251657216" behindDoc="1" locked="0" layoutInCell="1" allowOverlap="1" wp14:anchorId="488DB1D6" wp14:editId="5EDA4D9E">
            <wp:simplePos x="0" y="0"/>
            <wp:positionH relativeFrom="column">
              <wp:posOffset>2458085</wp:posOffset>
            </wp:positionH>
            <wp:positionV relativeFrom="paragraph">
              <wp:posOffset>-1390650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151EA3" w:rsidRDefault="009242C9" w:rsidP="009242C9">
      <w:pPr>
        <w:autoSpaceDE/>
        <w:jc w:val="both"/>
        <w:rPr>
          <w:b/>
          <w:bCs/>
          <w:sz w:val="26"/>
          <w:szCs w:val="26"/>
        </w:rPr>
      </w:pPr>
      <w:r w:rsidRPr="00151EA3">
        <w:rPr>
          <w:b/>
          <w:bCs/>
          <w:sz w:val="26"/>
          <w:szCs w:val="26"/>
        </w:rPr>
        <w:t>от «09»  марта 2022 года                                                               № 389</w:t>
      </w:r>
    </w:p>
    <w:p w:rsidR="009242C9" w:rsidRPr="00151EA3" w:rsidRDefault="009242C9" w:rsidP="009242C9">
      <w:pPr>
        <w:autoSpaceDE/>
        <w:jc w:val="center"/>
        <w:rPr>
          <w:b/>
          <w:bCs/>
          <w:sz w:val="26"/>
          <w:szCs w:val="26"/>
        </w:rPr>
      </w:pPr>
    </w:p>
    <w:p w:rsidR="009242C9" w:rsidRPr="00151EA3" w:rsidRDefault="009242C9" w:rsidP="009242C9">
      <w:pPr>
        <w:autoSpaceDE/>
        <w:jc w:val="center"/>
        <w:rPr>
          <w:b/>
          <w:bCs/>
          <w:sz w:val="26"/>
          <w:szCs w:val="26"/>
        </w:rPr>
      </w:pPr>
      <w:r w:rsidRPr="00151EA3">
        <w:rPr>
          <w:b/>
          <w:bCs/>
          <w:sz w:val="26"/>
          <w:szCs w:val="26"/>
        </w:rPr>
        <w:t>с. Якшур-Бодья</w:t>
      </w:r>
    </w:p>
    <w:p w:rsidR="009242C9" w:rsidRPr="00151EA3" w:rsidRDefault="009242C9" w:rsidP="009242C9">
      <w:pPr>
        <w:widowControl w:val="0"/>
        <w:autoSpaceDE/>
        <w:jc w:val="center"/>
        <w:rPr>
          <w:sz w:val="26"/>
          <w:szCs w:val="26"/>
        </w:rPr>
      </w:pPr>
    </w:p>
    <w:p w:rsidR="009242C9" w:rsidRPr="00151EA3" w:rsidRDefault="009242C9" w:rsidP="009242C9">
      <w:pPr>
        <w:widowControl w:val="0"/>
        <w:suppressAutoHyphens w:val="0"/>
        <w:autoSpaceDE/>
        <w:jc w:val="center"/>
        <w:rPr>
          <w:b/>
          <w:bCs/>
          <w:sz w:val="26"/>
          <w:szCs w:val="26"/>
          <w:lang w:eastAsia="ru-RU" w:bidi="ru-RU"/>
        </w:rPr>
      </w:pPr>
      <w:r w:rsidRPr="00151EA3">
        <w:rPr>
          <w:b/>
          <w:bCs/>
          <w:sz w:val="26"/>
          <w:szCs w:val="26"/>
          <w:lang w:eastAsia="ru-RU" w:bidi="ru-RU"/>
        </w:rPr>
        <w:t>Об эвакуационной комиссии муниципального образования «Муниципальный округ Якшур-Бодьинский район</w:t>
      </w:r>
      <w:r w:rsidR="00151EA3">
        <w:rPr>
          <w:b/>
          <w:bCs/>
          <w:sz w:val="26"/>
          <w:szCs w:val="26"/>
          <w:lang w:eastAsia="ru-RU" w:bidi="ru-RU"/>
        </w:rPr>
        <w:t xml:space="preserve"> </w:t>
      </w:r>
      <w:r w:rsidRPr="00151EA3">
        <w:rPr>
          <w:b/>
          <w:bCs/>
          <w:sz w:val="26"/>
          <w:szCs w:val="26"/>
          <w:lang w:eastAsia="ru-RU" w:bidi="ru-RU"/>
        </w:rPr>
        <w:t xml:space="preserve">Удмуртской Республики» </w:t>
      </w:r>
    </w:p>
    <w:p w:rsidR="009242C9" w:rsidRPr="00151EA3" w:rsidRDefault="009242C9" w:rsidP="009242C9">
      <w:pPr>
        <w:widowControl w:val="0"/>
        <w:suppressAutoHyphens w:val="0"/>
        <w:autoSpaceDE/>
        <w:jc w:val="center"/>
        <w:rPr>
          <w:sz w:val="26"/>
          <w:szCs w:val="26"/>
          <w:lang w:eastAsia="ru-RU" w:bidi="ru-RU"/>
        </w:rPr>
      </w:pPr>
    </w:p>
    <w:p w:rsidR="009242C9" w:rsidRPr="00151EA3" w:rsidRDefault="009242C9" w:rsidP="009242C9">
      <w:pPr>
        <w:suppressAutoHyphens w:val="0"/>
        <w:autoSpaceDN w:val="0"/>
        <w:adjustRightInd w:val="0"/>
        <w:ind w:firstLine="851"/>
        <w:jc w:val="both"/>
        <w:rPr>
          <w:b/>
          <w:color w:val="000000"/>
          <w:sz w:val="26"/>
          <w:szCs w:val="26"/>
          <w:u w:val="single"/>
        </w:rPr>
      </w:pPr>
      <w:r w:rsidRPr="00151EA3">
        <w:rPr>
          <w:sz w:val="26"/>
          <w:szCs w:val="26"/>
          <w:lang w:eastAsia="ru-RU" w:bidi="ru-RU"/>
        </w:rPr>
        <w:t xml:space="preserve">В </w:t>
      </w:r>
      <w:r w:rsidR="00151EA3" w:rsidRPr="00151EA3">
        <w:rPr>
          <w:sz w:val="26"/>
          <w:szCs w:val="26"/>
          <w:lang w:eastAsia="ru-RU" w:bidi="ru-RU"/>
        </w:rPr>
        <w:t>соответствии</w:t>
      </w:r>
      <w:r w:rsidRPr="00151EA3">
        <w:rPr>
          <w:sz w:val="26"/>
          <w:szCs w:val="26"/>
          <w:lang w:eastAsia="ru-RU" w:bidi="ru-RU"/>
        </w:rPr>
        <w:t xml:space="preserve">  с Федеральными </w:t>
      </w:r>
      <w:r w:rsidR="00151EA3" w:rsidRPr="00151EA3">
        <w:rPr>
          <w:sz w:val="26"/>
          <w:szCs w:val="26"/>
          <w:lang w:eastAsia="ru-RU" w:bidi="ru-RU"/>
        </w:rPr>
        <w:t>законами</w:t>
      </w:r>
      <w:r w:rsidRPr="00151EA3">
        <w:rPr>
          <w:sz w:val="26"/>
          <w:szCs w:val="26"/>
          <w:lang w:eastAsia="ru-RU" w:bidi="ru-RU"/>
        </w:rPr>
        <w:t xml:space="preserve"> от 12 февраля 1998 года  № 28-ФЗ «О гражданской обороне», от 21 декабря 1994 года № 68 - 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22 июня 2004 года № 303 «О порядке эвакуации населения, материальных и культурных ценностей в безопасные районы,  постановлением правительства Удмуртской Республики от 17 сентября 2018 года № 392 «Об эвакуации комиссии Удмуртской Республики», </w:t>
      </w:r>
      <w:r w:rsidRPr="00151EA3">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51EA3">
        <w:rPr>
          <w:b/>
          <w:color w:val="000000"/>
          <w:sz w:val="26"/>
          <w:szCs w:val="26"/>
          <w:u w:val="single"/>
        </w:rPr>
        <w:t>ПОСТАНОВЛЯЕТ:</w:t>
      </w:r>
    </w:p>
    <w:p w:rsidR="009242C9" w:rsidRPr="00151EA3" w:rsidRDefault="009242C9" w:rsidP="009242C9">
      <w:pPr>
        <w:suppressAutoHyphens w:val="0"/>
        <w:autoSpaceDN w:val="0"/>
        <w:adjustRightInd w:val="0"/>
        <w:ind w:firstLine="851"/>
        <w:jc w:val="both"/>
        <w:rPr>
          <w:b/>
          <w:color w:val="000000"/>
          <w:sz w:val="26"/>
          <w:szCs w:val="26"/>
          <w:u w:val="single"/>
        </w:rPr>
      </w:pPr>
    </w:p>
    <w:p w:rsidR="009242C9" w:rsidRPr="00151EA3" w:rsidRDefault="00151EA3" w:rsidP="005F4E10">
      <w:pPr>
        <w:widowControl w:val="0"/>
        <w:tabs>
          <w:tab w:val="left" w:pos="1058"/>
        </w:tabs>
        <w:suppressAutoHyphens w:val="0"/>
        <w:autoSpaceDE/>
        <w:ind w:firstLine="709"/>
        <w:jc w:val="both"/>
        <w:rPr>
          <w:sz w:val="26"/>
          <w:szCs w:val="26"/>
          <w:lang w:eastAsia="ru-RU" w:bidi="ru-RU"/>
        </w:rPr>
      </w:pPr>
      <w:r>
        <w:rPr>
          <w:sz w:val="26"/>
          <w:szCs w:val="26"/>
          <w:lang w:eastAsia="ru-RU" w:bidi="ru-RU"/>
        </w:rPr>
        <w:t xml:space="preserve">1. </w:t>
      </w:r>
      <w:r w:rsidR="009242C9" w:rsidRPr="00151EA3">
        <w:rPr>
          <w:sz w:val="26"/>
          <w:szCs w:val="26"/>
          <w:lang w:eastAsia="ru-RU" w:bidi="ru-RU"/>
        </w:rPr>
        <w:t>Утвердить Положение об эвакуационной комиссии  муниципального образования «Муниципальный округ Якшур-Бодьинский район Удмуртской Республики» согласно Приложения № 1 настоящему постановлению.</w:t>
      </w:r>
    </w:p>
    <w:p w:rsidR="00151EA3" w:rsidRDefault="00151EA3" w:rsidP="005F4E10">
      <w:pPr>
        <w:widowControl w:val="0"/>
        <w:tabs>
          <w:tab w:val="left" w:pos="1058"/>
        </w:tabs>
        <w:suppressAutoHyphens w:val="0"/>
        <w:autoSpaceDE/>
        <w:ind w:firstLine="709"/>
        <w:jc w:val="both"/>
        <w:rPr>
          <w:sz w:val="26"/>
          <w:szCs w:val="26"/>
          <w:lang w:eastAsia="ru-RU" w:bidi="ru-RU"/>
        </w:rPr>
      </w:pPr>
      <w:r>
        <w:rPr>
          <w:sz w:val="26"/>
          <w:szCs w:val="26"/>
          <w:lang w:eastAsia="ru-RU" w:bidi="ru-RU"/>
        </w:rPr>
        <w:t xml:space="preserve">2. </w:t>
      </w:r>
      <w:r w:rsidR="009242C9" w:rsidRPr="00151EA3">
        <w:rPr>
          <w:sz w:val="26"/>
          <w:szCs w:val="26"/>
          <w:lang w:eastAsia="ru-RU" w:bidi="ru-RU"/>
        </w:rPr>
        <w:t>Утвердить состав эвакуационной комиссии муниципального образования «Муниципальный округ Якшур-Бодьинский район Удмуртской Республики» согласно Приложения № 2 настоящему постан</w:t>
      </w:r>
      <w:r>
        <w:rPr>
          <w:sz w:val="26"/>
          <w:szCs w:val="26"/>
          <w:lang w:eastAsia="ru-RU" w:bidi="ru-RU"/>
        </w:rPr>
        <w:t>овлению.</w:t>
      </w:r>
    </w:p>
    <w:p w:rsidR="00151EA3" w:rsidRDefault="009242C9" w:rsidP="005F4E10">
      <w:pPr>
        <w:widowControl w:val="0"/>
        <w:tabs>
          <w:tab w:val="left" w:pos="1058"/>
        </w:tabs>
        <w:suppressAutoHyphens w:val="0"/>
        <w:autoSpaceDE/>
        <w:ind w:firstLine="709"/>
        <w:jc w:val="both"/>
        <w:rPr>
          <w:sz w:val="26"/>
          <w:szCs w:val="26"/>
          <w:lang w:eastAsia="ru-RU" w:bidi="ru-RU"/>
        </w:rPr>
      </w:pPr>
      <w:r w:rsidRPr="00151EA3">
        <w:rPr>
          <w:sz w:val="26"/>
          <w:szCs w:val="26"/>
          <w:lang w:eastAsia="en-US" w:bidi="ru-RU"/>
        </w:rPr>
        <w:t>3. Признать утратившими силу:</w:t>
      </w:r>
    </w:p>
    <w:p w:rsidR="009242C9" w:rsidRPr="00151EA3" w:rsidRDefault="009242C9" w:rsidP="005F4E10">
      <w:pPr>
        <w:widowControl w:val="0"/>
        <w:tabs>
          <w:tab w:val="left" w:pos="1058"/>
        </w:tabs>
        <w:suppressAutoHyphens w:val="0"/>
        <w:autoSpaceDE/>
        <w:ind w:firstLine="709"/>
        <w:jc w:val="both"/>
        <w:rPr>
          <w:sz w:val="26"/>
          <w:szCs w:val="26"/>
          <w:lang w:eastAsia="ru-RU" w:bidi="ru-RU"/>
        </w:rPr>
      </w:pPr>
      <w:r w:rsidRPr="00151EA3">
        <w:rPr>
          <w:sz w:val="26"/>
          <w:szCs w:val="26"/>
          <w:lang w:eastAsia="en-US" w:bidi="ru-RU"/>
        </w:rPr>
        <w:t>3.1. постановление Администрации муниципального образования «Якшур-Бодьинский район» от 17 марта 2017 года № 306 «Об эвакуационной комиссии муниципального образования «Якшур-Бодьинский район»»;</w:t>
      </w:r>
    </w:p>
    <w:p w:rsidR="009242C9" w:rsidRPr="00151EA3" w:rsidRDefault="009242C9" w:rsidP="005F4E10">
      <w:pPr>
        <w:widowControl w:val="0"/>
        <w:tabs>
          <w:tab w:val="left" w:pos="709"/>
        </w:tabs>
        <w:suppressAutoHyphens w:val="0"/>
        <w:autoSpaceDE/>
        <w:jc w:val="both"/>
        <w:rPr>
          <w:sz w:val="26"/>
          <w:szCs w:val="26"/>
          <w:lang w:eastAsia="en-US" w:bidi="ru-RU"/>
        </w:rPr>
      </w:pPr>
      <w:r w:rsidRPr="00151EA3">
        <w:rPr>
          <w:sz w:val="26"/>
          <w:szCs w:val="26"/>
          <w:lang w:eastAsia="en-US" w:bidi="ru-RU"/>
        </w:rPr>
        <w:tab/>
        <w:t>3.2. постановление Администрации муниципального образования «Якшур-Бодьинский район» от  6 октября 2020 года № 1260 «О внесении изменений в состав эвакуационной комиссии муниципального образования «Якшур-Бодьинский район»».</w:t>
      </w:r>
    </w:p>
    <w:p w:rsidR="009242C9" w:rsidRPr="00151EA3" w:rsidRDefault="009242C9" w:rsidP="005F4E10">
      <w:pPr>
        <w:widowControl w:val="0"/>
        <w:tabs>
          <w:tab w:val="left" w:pos="1294"/>
        </w:tabs>
        <w:suppressAutoHyphens w:val="0"/>
        <w:autoSpaceDE/>
        <w:jc w:val="both"/>
        <w:rPr>
          <w:rFonts w:eastAsia="Arial Unicode MS"/>
          <w:color w:val="000000"/>
          <w:sz w:val="26"/>
          <w:szCs w:val="26"/>
          <w:lang w:eastAsia="ru-RU" w:bidi="ru-RU"/>
        </w:rPr>
      </w:pPr>
      <w:r w:rsidRPr="00151EA3">
        <w:rPr>
          <w:sz w:val="26"/>
          <w:szCs w:val="26"/>
          <w:lang w:eastAsia="ru-RU" w:bidi="ru-RU"/>
        </w:rPr>
        <w:t xml:space="preserve">           4. Контроль за исполнением настоящего постановления возложить на Протопопову О.В., </w:t>
      </w:r>
      <w:r w:rsidR="00151EA3" w:rsidRPr="00151EA3">
        <w:rPr>
          <w:sz w:val="26"/>
          <w:szCs w:val="26"/>
          <w:lang w:eastAsia="ru-RU" w:bidi="ru-RU"/>
        </w:rPr>
        <w:t>заместителя</w:t>
      </w:r>
      <w:r w:rsidRPr="00151EA3">
        <w:rPr>
          <w:sz w:val="26"/>
          <w:szCs w:val="26"/>
          <w:lang w:eastAsia="ru-RU" w:bidi="ru-RU"/>
        </w:rPr>
        <w:t xml:space="preserve"> главы Администрации муниципального образования «</w:t>
      </w:r>
      <w:r w:rsidRPr="00151EA3">
        <w:rPr>
          <w:sz w:val="26"/>
          <w:szCs w:val="26"/>
          <w:lang w:eastAsia="zh-CN" w:bidi="ru-RU"/>
        </w:rPr>
        <w:t xml:space="preserve">Муниципальный округ </w:t>
      </w:r>
      <w:r w:rsidRPr="00151EA3">
        <w:rPr>
          <w:sz w:val="26"/>
          <w:szCs w:val="26"/>
          <w:lang w:eastAsia="ru-RU" w:bidi="ru-RU"/>
        </w:rPr>
        <w:t>Якшур-Бодьинский район</w:t>
      </w:r>
      <w:r w:rsidRPr="00151EA3">
        <w:rPr>
          <w:sz w:val="26"/>
          <w:szCs w:val="26"/>
          <w:lang w:eastAsia="zh-CN" w:bidi="ru-RU"/>
        </w:rPr>
        <w:t xml:space="preserve"> </w:t>
      </w:r>
      <w:r w:rsidR="00151EA3" w:rsidRPr="00151EA3">
        <w:rPr>
          <w:sz w:val="26"/>
          <w:szCs w:val="26"/>
          <w:lang w:eastAsia="zh-CN" w:bidi="ru-RU"/>
        </w:rPr>
        <w:t>Удмуртской</w:t>
      </w:r>
      <w:r w:rsidRPr="00151EA3">
        <w:rPr>
          <w:sz w:val="26"/>
          <w:szCs w:val="26"/>
          <w:lang w:eastAsia="zh-CN" w:bidi="ru-RU"/>
        </w:rPr>
        <w:t xml:space="preserve"> Республики</w:t>
      </w:r>
      <w:r w:rsidRPr="00151EA3">
        <w:rPr>
          <w:sz w:val="26"/>
          <w:szCs w:val="26"/>
          <w:lang w:eastAsia="ru-RU" w:bidi="ru-RU"/>
        </w:rPr>
        <w:t xml:space="preserve">». </w:t>
      </w:r>
      <w:r w:rsidRPr="00151EA3">
        <w:rPr>
          <w:rFonts w:eastAsia="Arial Unicode MS"/>
          <w:color w:val="000000"/>
          <w:sz w:val="26"/>
          <w:szCs w:val="26"/>
          <w:lang w:eastAsia="ru-RU" w:bidi="ru-RU"/>
        </w:rPr>
        <w:t xml:space="preserve"> </w:t>
      </w:r>
    </w:p>
    <w:p w:rsidR="009242C9" w:rsidRPr="00151EA3" w:rsidRDefault="009242C9" w:rsidP="005F4E10">
      <w:pPr>
        <w:suppressAutoHyphens w:val="0"/>
        <w:autoSpaceDE/>
        <w:ind w:firstLine="708"/>
        <w:jc w:val="both"/>
        <w:rPr>
          <w:sz w:val="26"/>
          <w:szCs w:val="26"/>
          <w:lang w:eastAsia="ru-RU"/>
        </w:rPr>
      </w:pPr>
    </w:p>
    <w:p w:rsidR="009242C9" w:rsidRPr="00151EA3" w:rsidRDefault="009242C9" w:rsidP="005F4E10">
      <w:pPr>
        <w:suppressAutoHyphens w:val="0"/>
        <w:autoSpaceDE/>
        <w:ind w:right="-545"/>
        <w:rPr>
          <w:b/>
          <w:sz w:val="26"/>
          <w:szCs w:val="26"/>
          <w:lang w:eastAsia="ru-RU"/>
        </w:rPr>
      </w:pPr>
      <w:r w:rsidRPr="00151EA3">
        <w:rPr>
          <w:b/>
          <w:sz w:val="26"/>
          <w:szCs w:val="26"/>
          <w:lang w:eastAsia="ru-RU"/>
        </w:rPr>
        <w:t>Глава муниципального образования</w:t>
      </w:r>
    </w:p>
    <w:p w:rsidR="009242C9" w:rsidRPr="00151EA3" w:rsidRDefault="009242C9" w:rsidP="005F4E10">
      <w:pPr>
        <w:suppressAutoHyphens w:val="0"/>
        <w:autoSpaceDE/>
        <w:ind w:right="-545"/>
        <w:rPr>
          <w:b/>
          <w:sz w:val="26"/>
          <w:szCs w:val="26"/>
          <w:lang w:eastAsia="ru-RU"/>
        </w:rPr>
      </w:pPr>
      <w:r w:rsidRPr="00151EA3">
        <w:rPr>
          <w:b/>
          <w:sz w:val="26"/>
          <w:szCs w:val="26"/>
          <w:lang w:eastAsia="ru-RU"/>
        </w:rPr>
        <w:t>«Муниципальный округ</w:t>
      </w:r>
    </w:p>
    <w:p w:rsidR="009242C9" w:rsidRPr="00151EA3" w:rsidRDefault="009242C9" w:rsidP="005F4E10">
      <w:pPr>
        <w:suppressAutoHyphens w:val="0"/>
        <w:autoSpaceDE/>
        <w:ind w:right="-545"/>
        <w:rPr>
          <w:b/>
          <w:sz w:val="26"/>
          <w:szCs w:val="26"/>
          <w:lang w:eastAsia="ru-RU"/>
        </w:rPr>
      </w:pPr>
      <w:r w:rsidRPr="00151EA3">
        <w:rPr>
          <w:b/>
          <w:sz w:val="26"/>
          <w:szCs w:val="26"/>
          <w:lang w:eastAsia="ru-RU"/>
        </w:rPr>
        <w:t>Якшур-Бодьинский район</w:t>
      </w:r>
    </w:p>
    <w:p w:rsidR="009242C9" w:rsidRPr="00151EA3" w:rsidRDefault="009242C9" w:rsidP="005F4E10">
      <w:pPr>
        <w:suppressAutoHyphens w:val="0"/>
        <w:autoSpaceDE/>
        <w:ind w:right="-545"/>
        <w:rPr>
          <w:sz w:val="26"/>
          <w:szCs w:val="26"/>
          <w:lang w:eastAsia="ru-RU"/>
        </w:rPr>
      </w:pPr>
      <w:r w:rsidRPr="00151EA3">
        <w:rPr>
          <w:b/>
          <w:sz w:val="26"/>
          <w:szCs w:val="26"/>
          <w:lang w:eastAsia="ru-RU"/>
        </w:rPr>
        <w:t>Удмуртской Республики»                                                       А.В. Леконцев</w:t>
      </w:r>
      <w:r w:rsidRPr="00151EA3">
        <w:rPr>
          <w:sz w:val="26"/>
          <w:szCs w:val="26"/>
          <w:lang w:eastAsia="ru-RU"/>
        </w:rPr>
        <w:t xml:space="preserve"> </w:t>
      </w:r>
    </w:p>
    <w:p w:rsidR="009242C9" w:rsidRPr="009242C9" w:rsidRDefault="009242C9" w:rsidP="009242C9">
      <w:pPr>
        <w:suppressAutoHyphens w:val="0"/>
        <w:autoSpaceDE/>
        <w:spacing w:line="276" w:lineRule="auto"/>
        <w:rPr>
          <w:sz w:val="20"/>
          <w:szCs w:val="20"/>
        </w:rPr>
      </w:pPr>
      <w:r w:rsidRPr="009242C9">
        <w:rPr>
          <w:sz w:val="20"/>
          <w:szCs w:val="20"/>
        </w:rPr>
        <w:t>Чуракова Светлана Владимировна</w:t>
      </w:r>
    </w:p>
    <w:p w:rsidR="009242C9" w:rsidRPr="009242C9" w:rsidRDefault="009242C9" w:rsidP="00151EA3">
      <w:pPr>
        <w:suppressAutoHyphens w:val="0"/>
        <w:autoSpaceDE/>
        <w:spacing w:line="276" w:lineRule="auto"/>
        <w:rPr>
          <w:lang w:eastAsia="ru-RU"/>
        </w:rPr>
      </w:pPr>
      <w:r w:rsidRPr="009242C9">
        <w:rPr>
          <w:sz w:val="20"/>
          <w:szCs w:val="20"/>
        </w:rPr>
        <w:t>8(34162)4-15-67</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Приложение № 1</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 к постановлению Администрации</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 муниципального образования</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«Муниципальный округ </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Якшур-Бодьинский район </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Удмуртской республики»</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от «09» марта 2022 г. № 389  </w:t>
      </w:r>
    </w:p>
    <w:p w:rsidR="009242C9" w:rsidRPr="009242C9" w:rsidRDefault="009242C9" w:rsidP="009242C9">
      <w:pPr>
        <w:suppressAutoHyphens w:val="0"/>
        <w:autoSpaceDE/>
        <w:jc w:val="right"/>
        <w:rPr>
          <w:rFonts w:eastAsia="Calibri"/>
          <w:b/>
          <w:bCs/>
          <w:sz w:val="28"/>
          <w:szCs w:val="28"/>
          <w:lang w:eastAsia="en-US"/>
        </w:rPr>
      </w:pPr>
    </w:p>
    <w:p w:rsidR="009242C9" w:rsidRPr="00151EA3" w:rsidRDefault="009242C9" w:rsidP="005F4E10">
      <w:pPr>
        <w:widowControl w:val="0"/>
        <w:suppressAutoHyphens w:val="0"/>
        <w:autoSpaceDE/>
        <w:jc w:val="center"/>
        <w:rPr>
          <w:color w:val="000000"/>
          <w:lang w:eastAsia="ru-RU" w:bidi="ru-RU"/>
        </w:rPr>
      </w:pPr>
      <w:r w:rsidRPr="00151EA3">
        <w:rPr>
          <w:b/>
          <w:bCs/>
          <w:color w:val="000000"/>
          <w:lang w:eastAsia="ru-RU" w:bidi="ru-RU"/>
        </w:rPr>
        <w:t>ПОЛОЖЕНИЕ</w:t>
      </w:r>
    </w:p>
    <w:p w:rsidR="009242C9" w:rsidRPr="00151EA3" w:rsidRDefault="009242C9" w:rsidP="005F4E10">
      <w:pPr>
        <w:widowControl w:val="0"/>
        <w:suppressAutoHyphens w:val="0"/>
        <w:autoSpaceDE/>
        <w:jc w:val="center"/>
        <w:rPr>
          <w:b/>
          <w:bCs/>
          <w:color w:val="000000"/>
          <w:lang w:eastAsia="ru-RU" w:bidi="ru-RU"/>
        </w:rPr>
      </w:pPr>
      <w:r w:rsidRPr="00151EA3">
        <w:rPr>
          <w:b/>
          <w:bCs/>
          <w:color w:val="000000"/>
          <w:lang w:eastAsia="ru-RU" w:bidi="ru-RU"/>
        </w:rPr>
        <w:t>об эвакуационной комиссии муниципального образования</w:t>
      </w:r>
      <w:r w:rsidRPr="00151EA3">
        <w:rPr>
          <w:b/>
          <w:bCs/>
          <w:color w:val="000000"/>
          <w:lang w:eastAsia="ru-RU" w:bidi="ru-RU"/>
        </w:rPr>
        <w:br/>
        <w:t xml:space="preserve">«Муниципальный округ Якшур-Бодьинский район </w:t>
      </w:r>
    </w:p>
    <w:p w:rsidR="009242C9" w:rsidRPr="00151EA3" w:rsidRDefault="009242C9" w:rsidP="005F4E10">
      <w:pPr>
        <w:widowControl w:val="0"/>
        <w:suppressAutoHyphens w:val="0"/>
        <w:autoSpaceDE/>
        <w:jc w:val="center"/>
        <w:rPr>
          <w:b/>
          <w:bCs/>
          <w:color w:val="000000"/>
          <w:lang w:eastAsia="ru-RU" w:bidi="ru-RU"/>
        </w:rPr>
      </w:pPr>
      <w:r w:rsidRPr="00151EA3">
        <w:rPr>
          <w:b/>
          <w:bCs/>
          <w:color w:val="000000"/>
          <w:lang w:eastAsia="ru-RU" w:bidi="ru-RU"/>
        </w:rPr>
        <w:t>Удмуртской Республики»</w:t>
      </w:r>
    </w:p>
    <w:p w:rsidR="009242C9" w:rsidRPr="00151EA3" w:rsidRDefault="009242C9" w:rsidP="005F4E10">
      <w:pPr>
        <w:keepNext/>
        <w:keepLines/>
        <w:widowControl w:val="0"/>
        <w:numPr>
          <w:ilvl w:val="0"/>
          <w:numId w:val="40"/>
        </w:numPr>
        <w:tabs>
          <w:tab w:val="left" w:pos="295"/>
        </w:tabs>
        <w:suppressAutoHyphens w:val="0"/>
        <w:autoSpaceDE/>
        <w:jc w:val="center"/>
        <w:outlineLvl w:val="1"/>
        <w:rPr>
          <w:b/>
          <w:bCs/>
          <w:color w:val="000000"/>
          <w:lang w:eastAsia="ru-RU" w:bidi="ru-RU"/>
        </w:rPr>
      </w:pPr>
      <w:bookmarkStart w:id="10" w:name="bookmark5"/>
      <w:bookmarkStart w:id="11" w:name="bookmark4"/>
      <w:r w:rsidRPr="00151EA3">
        <w:rPr>
          <w:b/>
          <w:bCs/>
          <w:color w:val="000000"/>
          <w:lang w:eastAsia="ru-RU" w:bidi="ru-RU"/>
        </w:rPr>
        <w:t>Общие положения</w:t>
      </w:r>
      <w:bookmarkEnd w:id="10"/>
      <w:bookmarkEnd w:id="11"/>
    </w:p>
    <w:p w:rsidR="009242C9" w:rsidRPr="00151EA3" w:rsidRDefault="009242C9" w:rsidP="005F4E10">
      <w:pPr>
        <w:widowControl w:val="0"/>
        <w:numPr>
          <w:ilvl w:val="0"/>
          <w:numId w:val="41"/>
        </w:numPr>
        <w:tabs>
          <w:tab w:val="left" w:pos="974"/>
        </w:tabs>
        <w:suppressAutoHyphens w:val="0"/>
        <w:autoSpaceDE/>
        <w:ind w:firstLine="600"/>
        <w:jc w:val="both"/>
        <w:rPr>
          <w:color w:val="000000"/>
          <w:lang w:eastAsia="ru-RU" w:bidi="ru-RU"/>
        </w:rPr>
      </w:pPr>
      <w:r w:rsidRPr="00151EA3">
        <w:rPr>
          <w:color w:val="000000"/>
          <w:lang w:eastAsia="ru-RU" w:bidi="ru-RU"/>
        </w:rPr>
        <w:t>Настоящее Положение определяет основные задачи и функции, структуру и состав эвакуационной комиссии муниципального образования «Муниципальный округ Якшур-Бодьинский район Удмуртской Республики» (далее - районная эвакокомиссия).</w:t>
      </w:r>
    </w:p>
    <w:p w:rsidR="009242C9" w:rsidRPr="00151EA3" w:rsidRDefault="009242C9" w:rsidP="005F4E10">
      <w:pPr>
        <w:widowControl w:val="0"/>
        <w:numPr>
          <w:ilvl w:val="0"/>
          <w:numId w:val="41"/>
        </w:numPr>
        <w:tabs>
          <w:tab w:val="left" w:pos="974"/>
        </w:tabs>
        <w:suppressAutoHyphens w:val="0"/>
        <w:autoSpaceDE/>
        <w:ind w:firstLine="600"/>
        <w:jc w:val="both"/>
        <w:rPr>
          <w:color w:val="000000"/>
          <w:lang w:eastAsia="ru-RU" w:bidi="ru-RU"/>
        </w:rPr>
      </w:pPr>
      <w:r w:rsidRPr="00151EA3">
        <w:rPr>
          <w:color w:val="000000"/>
          <w:lang w:eastAsia="ru-RU" w:bidi="ru-RU"/>
        </w:rPr>
        <w:t>Районная эвакокомиссия создается заблаговременно в мирное время.</w:t>
      </w:r>
    </w:p>
    <w:p w:rsidR="009242C9" w:rsidRPr="00151EA3" w:rsidRDefault="009242C9" w:rsidP="005F4E10">
      <w:pPr>
        <w:widowControl w:val="0"/>
        <w:numPr>
          <w:ilvl w:val="0"/>
          <w:numId w:val="41"/>
        </w:numPr>
        <w:tabs>
          <w:tab w:val="left" w:pos="974"/>
        </w:tabs>
        <w:suppressAutoHyphens w:val="0"/>
        <w:autoSpaceDE/>
        <w:ind w:firstLine="600"/>
        <w:jc w:val="both"/>
        <w:rPr>
          <w:color w:val="000000"/>
          <w:lang w:eastAsia="ru-RU" w:bidi="ru-RU"/>
        </w:rPr>
      </w:pPr>
      <w:r w:rsidRPr="00151EA3">
        <w:rPr>
          <w:color w:val="000000"/>
          <w:lang w:eastAsia="ru-RU" w:bidi="ru-RU"/>
        </w:rPr>
        <w:t>Районная эвакокомиссия в своей деятельности в соответствии с законодательством взаимодействует с начальниками территориальных отделов муниципального образовния «Муниципальный округ Якшур-Бодьинский район Удмуртской Республики»  по вопросам приёма, размещения и всестороннего обеспечения эвакуированного населения и размещения материальных и культурных ценностей.</w:t>
      </w:r>
    </w:p>
    <w:p w:rsidR="009242C9" w:rsidRPr="00151EA3" w:rsidRDefault="009242C9" w:rsidP="005F4E10">
      <w:pPr>
        <w:widowControl w:val="0"/>
        <w:numPr>
          <w:ilvl w:val="0"/>
          <w:numId w:val="41"/>
        </w:numPr>
        <w:tabs>
          <w:tab w:val="left" w:pos="1029"/>
        </w:tabs>
        <w:suppressAutoHyphens w:val="0"/>
        <w:autoSpaceDE/>
        <w:ind w:firstLine="720"/>
        <w:jc w:val="both"/>
        <w:rPr>
          <w:color w:val="000000"/>
          <w:lang w:eastAsia="ru-RU" w:bidi="ru-RU"/>
        </w:rPr>
      </w:pPr>
      <w:r w:rsidRPr="00151EA3">
        <w:rPr>
          <w:color w:val="000000"/>
          <w:lang w:eastAsia="ru-RU" w:bidi="ru-RU"/>
        </w:rPr>
        <w:t>Защита населения от оружия массового поражения в военное время и ликвидация последствий чрезвычайных ситуаций в мирное время является первоочередной и главной задачей. Одним из основных способов её решения является эвакуация или временное отселение населения из опасных зон.</w:t>
      </w:r>
    </w:p>
    <w:p w:rsidR="009242C9" w:rsidRPr="00151EA3" w:rsidRDefault="009242C9" w:rsidP="005F4E10">
      <w:pPr>
        <w:widowControl w:val="0"/>
        <w:numPr>
          <w:ilvl w:val="0"/>
          <w:numId w:val="41"/>
        </w:numPr>
        <w:tabs>
          <w:tab w:val="left" w:pos="1278"/>
        </w:tabs>
        <w:suppressAutoHyphens w:val="0"/>
        <w:autoSpaceDE/>
        <w:ind w:firstLine="720"/>
        <w:jc w:val="both"/>
        <w:rPr>
          <w:color w:val="000000"/>
          <w:lang w:eastAsia="ru-RU" w:bidi="ru-RU"/>
        </w:rPr>
      </w:pPr>
      <w:r w:rsidRPr="00151EA3">
        <w:rPr>
          <w:color w:val="000000"/>
          <w:lang w:eastAsia="ru-RU" w:bidi="ru-RU"/>
        </w:rPr>
        <w:t>Районная эвакокомиссия создается для непосредственной организации и руководства проведением эвакуационных мероприятий в военное время и временное отселение (приема временно отселенного населения) при возникновении чрезвычайных ситуаций в мирное время.</w:t>
      </w:r>
    </w:p>
    <w:p w:rsidR="009242C9" w:rsidRPr="00151EA3" w:rsidRDefault="009242C9" w:rsidP="005F4E10">
      <w:pPr>
        <w:widowControl w:val="0"/>
        <w:numPr>
          <w:ilvl w:val="0"/>
          <w:numId w:val="41"/>
        </w:numPr>
        <w:tabs>
          <w:tab w:val="left" w:pos="1278"/>
        </w:tabs>
        <w:suppressAutoHyphens w:val="0"/>
        <w:autoSpaceDE/>
        <w:ind w:firstLine="720"/>
        <w:jc w:val="both"/>
        <w:rPr>
          <w:color w:val="000000"/>
          <w:lang w:eastAsia="ru-RU" w:bidi="ru-RU"/>
        </w:rPr>
      </w:pPr>
      <w:r w:rsidRPr="00151EA3">
        <w:rPr>
          <w:color w:val="000000"/>
          <w:lang w:eastAsia="ru-RU" w:bidi="ru-RU"/>
        </w:rPr>
        <w:t>Районная эвакокомиссия создается по решению Главы муниципального образования «Муниципальный округ Якшур-Бодьинский район Удмуртской Республики». Она является непосредственным органом управления проведением эвакуационных мероприятий на территории, муниципального образования «Муниципальный округ Якшур- Бодьинский район Удмуртской Республики» (далее - Якшур-Бодьинский район).</w:t>
      </w:r>
    </w:p>
    <w:p w:rsidR="009242C9" w:rsidRPr="00151EA3" w:rsidRDefault="009242C9" w:rsidP="005F4E10">
      <w:pPr>
        <w:widowControl w:val="0"/>
        <w:numPr>
          <w:ilvl w:val="0"/>
          <w:numId w:val="41"/>
        </w:numPr>
        <w:tabs>
          <w:tab w:val="left" w:pos="1130"/>
        </w:tabs>
        <w:suppressAutoHyphens w:val="0"/>
        <w:autoSpaceDE/>
        <w:ind w:firstLine="720"/>
        <w:jc w:val="both"/>
        <w:rPr>
          <w:color w:val="000000"/>
          <w:lang w:eastAsia="ru-RU" w:bidi="ru-RU"/>
        </w:rPr>
      </w:pPr>
      <w:r w:rsidRPr="00151EA3">
        <w:rPr>
          <w:color w:val="000000"/>
          <w:lang w:eastAsia="ru-RU" w:bidi="ru-RU"/>
        </w:rPr>
        <w:t>Районная эвакокомиссия подчиняется руководителю гражданской обороны, председателю КЧС и ОПБ муниципального образования «Муниципальный округ Якшур- Бодьинский район Удмуртской Республики» и несёт ответственность за планирование и выполнение всего комплекса мероприятий по приёму и размещению эваконаселения и за его обеспечение.</w:t>
      </w:r>
    </w:p>
    <w:p w:rsidR="009242C9" w:rsidRPr="00151EA3" w:rsidRDefault="009242C9" w:rsidP="005F4E10">
      <w:pPr>
        <w:widowControl w:val="0"/>
        <w:numPr>
          <w:ilvl w:val="0"/>
          <w:numId w:val="41"/>
        </w:numPr>
        <w:tabs>
          <w:tab w:val="left" w:pos="1029"/>
        </w:tabs>
        <w:suppressAutoHyphens w:val="0"/>
        <w:autoSpaceDE/>
        <w:ind w:firstLine="720"/>
        <w:jc w:val="both"/>
        <w:rPr>
          <w:color w:val="000000"/>
          <w:lang w:eastAsia="ru-RU" w:bidi="ru-RU"/>
        </w:rPr>
      </w:pPr>
      <w:r w:rsidRPr="00151EA3">
        <w:rPr>
          <w:color w:val="000000"/>
          <w:lang w:eastAsia="ru-RU" w:bidi="ru-RU"/>
        </w:rPr>
        <w:t>Районная эвакокомиссия имеет право принимать решения и отдавать распоряжения, обязательные для исполнения всеми эвакоорганами района.</w:t>
      </w:r>
    </w:p>
    <w:p w:rsidR="009242C9" w:rsidRPr="00151EA3" w:rsidRDefault="009242C9" w:rsidP="005F4E10">
      <w:pPr>
        <w:widowControl w:val="0"/>
        <w:numPr>
          <w:ilvl w:val="0"/>
          <w:numId w:val="41"/>
        </w:numPr>
        <w:tabs>
          <w:tab w:val="left" w:pos="1130"/>
        </w:tabs>
        <w:suppressAutoHyphens w:val="0"/>
        <w:autoSpaceDE/>
        <w:ind w:firstLine="720"/>
        <w:jc w:val="both"/>
        <w:rPr>
          <w:color w:val="000000"/>
          <w:lang w:eastAsia="ru-RU" w:bidi="ru-RU"/>
        </w:rPr>
      </w:pPr>
      <w:r w:rsidRPr="00151EA3">
        <w:rPr>
          <w:color w:val="000000"/>
          <w:lang w:eastAsia="ru-RU" w:bidi="ru-RU"/>
        </w:rPr>
        <w:t xml:space="preserve">В состав районной эвакокомиссии включаются ответственные работники </w:t>
      </w:r>
      <w:r w:rsidRPr="00151EA3">
        <w:rPr>
          <w:color w:val="000000"/>
          <w:lang w:eastAsia="ru-RU" w:bidi="ru-RU"/>
        </w:rPr>
        <w:lastRenderedPageBreak/>
        <w:t>Администрации муниципального образования «Муниципальный округ Якшур - Бодьинский район Удмурсткой Республики» (далее - Администрация района) и организаций, представители спасательных служб района. Состав районной эвакокомиссии утверждается Главой муниципального образования «Муниицпальный округ Якшур-Бодьинский район Удмуртской Республики». Возглавляет районную эвакокомиссию заместитель главы Администрации района.</w:t>
      </w:r>
    </w:p>
    <w:p w:rsidR="009242C9" w:rsidRPr="00151EA3" w:rsidRDefault="009242C9" w:rsidP="005F4E10">
      <w:pPr>
        <w:widowControl w:val="0"/>
        <w:numPr>
          <w:ilvl w:val="0"/>
          <w:numId w:val="41"/>
        </w:numPr>
        <w:tabs>
          <w:tab w:val="left" w:pos="1300"/>
        </w:tabs>
        <w:suppressAutoHyphens w:val="0"/>
        <w:autoSpaceDE/>
        <w:ind w:firstLine="740"/>
        <w:jc w:val="both"/>
        <w:rPr>
          <w:color w:val="000000"/>
          <w:lang w:eastAsia="ru-RU" w:bidi="ru-RU"/>
        </w:rPr>
      </w:pPr>
      <w:r w:rsidRPr="00151EA3">
        <w:rPr>
          <w:color w:val="000000"/>
          <w:lang w:eastAsia="ru-RU" w:bidi="ru-RU"/>
        </w:rPr>
        <w:t>При угрозе нападения и при получении распоряжения на проведение эвакомероприятий районная эвакокомиссия размещается в здании Администрации района и обеспечивается помещениями для работы и отдыха, средствами связи, передвижения, защиты.</w:t>
      </w:r>
    </w:p>
    <w:p w:rsidR="009242C9" w:rsidRPr="00151EA3" w:rsidRDefault="009242C9" w:rsidP="005F4E10">
      <w:pPr>
        <w:keepNext/>
        <w:keepLines/>
        <w:widowControl w:val="0"/>
        <w:numPr>
          <w:ilvl w:val="0"/>
          <w:numId w:val="40"/>
        </w:numPr>
        <w:tabs>
          <w:tab w:val="left" w:pos="418"/>
        </w:tabs>
        <w:suppressAutoHyphens w:val="0"/>
        <w:autoSpaceDE/>
        <w:jc w:val="center"/>
        <w:outlineLvl w:val="1"/>
        <w:rPr>
          <w:b/>
          <w:bCs/>
          <w:color w:val="000000"/>
          <w:lang w:eastAsia="ru-RU" w:bidi="ru-RU"/>
        </w:rPr>
      </w:pPr>
      <w:bookmarkStart w:id="12" w:name="bookmark7"/>
      <w:bookmarkStart w:id="13" w:name="bookmark6"/>
      <w:r w:rsidRPr="00151EA3">
        <w:rPr>
          <w:b/>
          <w:bCs/>
          <w:color w:val="000000"/>
          <w:lang w:eastAsia="ru-RU" w:bidi="ru-RU"/>
        </w:rPr>
        <w:t>Содержание работы районной эвакокомиссии</w:t>
      </w:r>
      <w:bookmarkEnd w:id="12"/>
      <w:bookmarkEnd w:id="13"/>
    </w:p>
    <w:p w:rsidR="009242C9" w:rsidRPr="00151EA3" w:rsidRDefault="009242C9" w:rsidP="005F4E10">
      <w:pPr>
        <w:widowControl w:val="0"/>
        <w:suppressAutoHyphens w:val="0"/>
        <w:autoSpaceDE/>
        <w:ind w:firstLine="740"/>
        <w:jc w:val="both"/>
        <w:rPr>
          <w:color w:val="000000"/>
          <w:lang w:eastAsia="ru-RU" w:bidi="ru-RU"/>
        </w:rPr>
      </w:pPr>
      <w:r w:rsidRPr="00151EA3">
        <w:rPr>
          <w:color w:val="000000"/>
          <w:lang w:eastAsia="ru-RU" w:bidi="ru-RU"/>
        </w:rPr>
        <w:t>Районная эвакокомиссия работает в тесном взаимодействии с сектором гражданской обороны, чрезвычайных ситуаций и мобилизационной работы Управления правового обеспечения и взаимодействия с органами местного самоуправления Администрации района, службами гражданской обороны Якшур-Бодьинского района и территориальнми отделами района.</w:t>
      </w:r>
    </w:p>
    <w:p w:rsidR="009242C9" w:rsidRPr="00151EA3" w:rsidRDefault="009242C9" w:rsidP="005F4E10">
      <w:pPr>
        <w:widowControl w:val="0"/>
        <w:numPr>
          <w:ilvl w:val="0"/>
          <w:numId w:val="42"/>
        </w:numPr>
        <w:tabs>
          <w:tab w:val="left" w:pos="883"/>
        </w:tabs>
        <w:suppressAutoHyphens w:val="0"/>
        <w:autoSpaceDE/>
        <w:ind w:firstLine="580"/>
        <w:jc w:val="both"/>
        <w:rPr>
          <w:color w:val="000000"/>
          <w:lang w:eastAsia="ru-RU" w:bidi="ru-RU"/>
        </w:rPr>
      </w:pPr>
      <w:r w:rsidRPr="00151EA3">
        <w:rPr>
          <w:color w:val="000000"/>
          <w:lang w:eastAsia="ru-RU" w:bidi="ru-RU"/>
        </w:rPr>
        <w:t>В мирное время:</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участвует в разработке плана приема эваконаселения, материальных и культурных ценностей, плана эвакуации и размещения населения в безопасных районах при возникновении ЧС природного и техногенного характера;</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уточняет состав, задачи и порядок работы подчиненных эвакоорганов, содержание рабочих документов и оказывать помощь в их разработке.</w:t>
      </w:r>
    </w:p>
    <w:p w:rsidR="009242C9" w:rsidRPr="00151EA3" w:rsidRDefault="009242C9" w:rsidP="005F4E10">
      <w:pPr>
        <w:widowControl w:val="0"/>
        <w:numPr>
          <w:ilvl w:val="0"/>
          <w:numId w:val="42"/>
        </w:numPr>
        <w:tabs>
          <w:tab w:val="left" w:pos="911"/>
        </w:tabs>
        <w:suppressAutoHyphens w:val="0"/>
        <w:autoSpaceDE/>
        <w:ind w:firstLine="580"/>
        <w:jc w:val="both"/>
        <w:rPr>
          <w:color w:val="000000"/>
          <w:lang w:eastAsia="ru-RU" w:bidi="ru-RU"/>
        </w:rPr>
      </w:pPr>
      <w:r w:rsidRPr="00151EA3">
        <w:rPr>
          <w:color w:val="000000"/>
          <w:lang w:eastAsia="ru-RU" w:bidi="ru-RU"/>
        </w:rPr>
        <w:t>При угрозе нападения:</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приступает к работе по проведению подготовительных мероприятий по приёму эваконаселения;</w:t>
      </w:r>
    </w:p>
    <w:p w:rsidR="009242C9" w:rsidRPr="00151EA3" w:rsidRDefault="009242C9" w:rsidP="005F4E10">
      <w:pPr>
        <w:widowControl w:val="0"/>
        <w:suppressAutoHyphens w:val="0"/>
        <w:autoSpaceDE/>
        <w:jc w:val="both"/>
        <w:rPr>
          <w:color w:val="000000"/>
          <w:lang w:eastAsia="ru-RU" w:bidi="ru-RU"/>
        </w:rPr>
      </w:pPr>
      <w:r w:rsidRPr="00151EA3">
        <w:rPr>
          <w:color w:val="000000"/>
          <w:lang w:eastAsia="ru-RU" w:bidi="ru-RU"/>
        </w:rPr>
        <w:t xml:space="preserve">        - обеспечивает приведение в готовность всех подчинённых эвакоорганов;</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уточняет и корректирует план приёма эваконаселения на территории района;</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уточняет транспортные возможности и контролирует подготовку транспортных средств;</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обеспечивает круглосуточное дежурство ответственных лиц во всех эвакоорганах;</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устанавливает постоянную связь с подчиненными эвакоорганами, принимающими и размещающими эваконаселение;</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представляет донесения о ходе выполнения эвакомероприятий в республиканскую эвакокомиссию согласно табелю срочных донесений.</w:t>
      </w:r>
    </w:p>
    <w:p w:rsidR="009242C9" w:rsidRPr="00151EA3" w:rsidRDefault="009242C9" w:rsidP="005F4E10">
      <w:pPr>
        <w:widowControl w:val="0"/>
        <w:numPr>
          <w:ilvl w:val="0"/>
          <w:numId w:val="42"/>
        </w:numPr>
        <w:tabs>
          <w:tab w:val="left" w:pos="911"/>
        </w:tabs>
        <w:suppressAutoHyphens w:val="0"/>
        <w:autoSpaceDE/>
        <w:ind w:firstLine="580"/>
        <w:jc w:val="both"/>
        <w:rPr>
          <w:color w:val="000000"/>
          <w:lang w:eastAsia="ru-RU" w:bidi="ru-RU"/>
        </w:rPr>
      </w:pPr>
      <w:r w:rsidRPr="00151EA3">
        <w:rPr>
          <w:color w:val="000000"/>
          <w:lang w:eastAsia="ru-RU" w:bidi="ru-RU"/>
        </w:rPr>
        <w:t>С получением распоряжения на проведение эвакомероприятий:</w:t>
      </w:r>
    </w:p>
    <w:p w:rsidR="009242C9" w:rsidRPr="00151EA3" w:rsidRDefault="009242C9" w:rsidP="005F4E10">
      <w:pPr>
        <w:widowControl w:val="0"/>
        <w:numPr>
          <w:ilvl w:val="0"/>
          <w:numId w:val="43"/>
        </w:numPr>
        <w:tabs>
          <w:tab w:val="left" w:pos="799"/>
        </w:tabs>
        <w:suppressAutoHyphens w:val="0"/>
        <w:autoSpaceDE/>
        <w:ind w:firstLine="580"/>
        <w:jc w:val="both"/>
        <w:rPr>
          <w:color w:val="000000"/>
          <w:lang w:eastAsia="ru-RU" w:bidi="ru-RU"/>
        </w:rPr>
      </w:pPr>
      <w:r w:rsidRPr="00151EA3">
        <w:rPr>
          <w:color w:val="000000"/>
          <w:lang w:eastAsia="ru-RU" w:bidi="ru-RU"/>
        </w:rPr>
        <w:t>отдает распоряжения эвакоорганам о введении в действие плана приема эваконаселения, оповещает руководящие органы Якшур-Бодьинского района о начале и порядке проведения эвакомероприятий;</w:t>
      </w:r>
    </w:p>
    <w:p w:rsidR="009242C9" w:rsidRPr="00151EA3" w:rsidRDefault="009242C9" w:rsidP="005F4E10">
      <w:pPr>
        <w:widowControl w:val="0"/>
        <w:numPr>
          <w:ilvl w:val="0"/>
          <w:numId w:val="43"/>
        </w:numPr>
        <w:tabs>
          <w:tab w:val="left" w:pos="822"/>
        </w:tabs>
        <w:suppressAutoHyphens w:val="0"/>
        <w:autoSpaceDE/>
        <w:ind w:firstLine="580"/>
        <w:jc w:val="both"/>
        <w:rPr>
          <w:color w:val="000000"/>
          <w:lang w:eastAsia="ru-RU" w:bidi="ru-RU"/>
        </w:rPr>
      </w:pPr>
      <w:r w:rsidRPr="00151EA3">
        <w:rPr>
          <w:color w:val="000000"/>
          <w:lang w:eastAsia="ru-RU" w:bidi="ru-RU"/>
        </w:rPr>
        <w:t>переводит все подчиненные эвакоорганы на круглосуточную работу, поддерживает с ними постоянную связь;</w:t>
      </w:r>
    </w:p>
    <w:p w:rsidR="009242C9" w:rsidRPr="00151EA3" w:rsidRDefault="009242C9" w:rsidP="005F4E10">
      <w:pPr>
        <w:widowControl w:val="0"/>
        <w:numPr>
          <w:ilvl w:val="0"/>
          <w:numId w:val="43"/>
        </w:numPr>
        <w:tabs>
          <w:tab w:val="left" w:pos="822"/>
        </w:tabs>
        <w:suppressAutoHyphens w:val="0"/>
        <w:autoSpaceDE/>
        <w:ind w:firstLine="580"/>
        <w:jc w:val="both"/>
        <w:rPr>
          <w:color w:val="000000"/>
          <w:lang w:eastAsia="ru-RU" w:bidi="ru-RU"/>
        </w:rPr>
      </w:pPr>
      <w:r w:rsidRPr="00151EA3">
        <w:rPr>
          <w:color w:val="000000"/>
          <w:lang w:eastAsia="ru-RU" w:bidi="ru-RU"/>
        </w:rPr>
        <w:t>контролирует поступление и распределение транспортных средств для эвакомероприятий и обеспечивает правильность его использования с учетом сложившейся обстановки;</w:t>
      </w:r>
    </w:p>
    <w:p w:rsidR="009242C9" w:rsidRPr="00151EA3" w:rsidRDefault="009242C9" w:rsidP="005F4E10">
      <w:pPr>
        <w:widowControl w:val="0"/>
        <w:numPr>
          <w:ilvl w:val="0"/>
          <w:numId w:val="43"/>
        </w:numPr>
        <w:tabs>
          <w:tab w:val="left" w:pos="811"/>
        </w:tabs>
        <w:suppressAutoHyphens w:val="0"/>
        <w:autoSpaceDE/>
        <w:ind w:firstLine="580"/>
        <w:jc w:val="both"/>
        <w:rPr>
          <w:color w:val="000000"/>
          <w:lang w:eastAsia="ru-RU" w:bidi="ru-RU"/>
        </w:rPr>
      </w:pPr>
      <w:r w:rsidRPr="00151EA3">
        <w:rPr>
          <w:color w:val="000000"/>
          <w:lang w:eastAsia="ru-RU" w:bidi="ru-RU"/>
        </w:rPr>
        <w:t>контролирует работу служб ГО Якшур-Бодьинского района по организации обеспечения эвакомероприятий;</w:t>
      </w:r>
    </w:p>
    <w:p w:rsidR="009242C9" w:rsidRPr="00151EA3" w:rsidRDefault="009242C9" w:rsidP="005F4E10">
      <w:pPr>
        <w:widowControl w:val="0"/>
        <w:numPr>
          <w:ilvl w:val="0"/>
          <w:numId w:val="43"/>
        </w:numPr>
        <w:tabs>
          <w:tab w:val="left" w:pos="825"/>
        </w:tabs>
        <w:suppressAutoHyphens w:val="0"/>
        <w:autoSpaceDE/>
        <w:ind w:firstLine="580"/>
        <w:jc w:val="both"/>
        <w:rPr>
          <w:color w:val="000000"/>
          <w:lang w:eastAsia="ru-RU" w:bidi="ru-RU"/>
        </w:rPr>
      </w:pPr>
      <w:r w:rsidRPr="00151EA3">
        <w:rPr>
          <w:color w:val="000000"/>
          <w:lang w:eastAsia="ru-RU" w:bidi="ru-RU"/>
        </w:rPr>
        <w:t>собирает, обобщает и докладывает в республиканскую эвакокомиссию данные о ходе проведения эвакомероприятий;</w:t>
      </w:r>
    </w:p>
    <w:p w:rsidR="009242C9" w:rsidRPr="00151EA3" w:rsidRDefault="009242C9" w:rsidP="005F4E10">
      <w:pPr>
        <w:widowControl w:val="0"/>
        <w:numPr>
          <w:ilvl w:val="0"/>
          <w:numId w:val="43"/>
        </w:numPr>
        <w:tabs>
          <w:tab w:val="left" w:pos="822"/>
        </w:tabs>
        <w:suppressAutoHyphens w:val="0"/>
        <w:autoSpaceDE/>
        <w:ind w:firstLine="580"/>
        <w:jc w:val="both"/>
        <w:rPr>
          <w:color w:val="000000"/>
          <w:lang w:eastAsia="ru-RU" w:bidi="ru-RU"/>
        </w:rPr>
      </w:pPr>
      <w:r w:rsidRPr="00151EA3">
        <w:rPr>
          <w:color w:val="000000"/>
          <w:lang w:eastAsia="ru-RU" w:bidi="ru-RU"/>
        </w:rPr>
        <w:t xml:space="preserve">представляет донесения согласно табелю срочных донесений о начале приема, о ходе приема через каждые три часа и о завершении немедленно по соответствующим </w:t>
      </w:r>
      <w:r w:rsidRPr="00151EA3">
        <w:rPr>
          <w:color w:val="000000"/>
          <w:lang w:eastAsia="ru-RU" w:bidi="ru-RU"/>
        </w:rPr>
        <w:lastRenderedPageBreak/>
        <w:t>номерам телефонов и обеспечивает хранение документов до особого распоряжения.</w:t>
      </w:r>
    </w:p>
    <w:p w:rsidR="009242C9" w:rsidRPr="00151EA3" w:rsidRDefault="009242C9" w:rsidP="005F4E10">
      <w:pPr>
        <w:keepNext/>
        <w:keepLines/>
        <w:widowControl w:val="0"/>
        <w:numPr>
          <w:ilvl w:val="0"/>
          <w:numId w:val="40"/>
        </w:numPr>
        <w:tabs>
          <w:tab w:val="left" w:pos="552"/>
        </w:tabs>
        <w:suppressAutoHyphens w:val="0"/>
        <w:autoSpaceDE/>
        <w:jc w:val="center"/>
        <w:outlineLvl w:val="1"/>
        <w:rPr>
          <w:b/>
          <w:bCs/>
          <w:color w:val="000000"/>
          <w:lang w:eastAsia="ru-RU" w:bidi="ru-RU"/>
        </w:rPr>
      </w:pPr>
      <w:bookmarkStart w:id="14" w:name="bookmark9"/>
      <w:bookmarkStart w:id="15" w:name="bookmark8"/>
      <w:r w:rsidRPr="00151EA3">
        <w:rPr>
          <w:b/>
          <w:bCs/>
          <w:color w:val="000000"/>
          <w:lang w:eastAsia="ru-RU" w:bidi="ru-RU"/>
        </w:rPr>
        <w:t>Порядок работы районной эвакокомиссии</w:t>
      </w:r>
      <w:bookmarkEnd w:id="14"/>
      <w:bookmarkEnd w:id="15"/>
    </w:p>
    <w:p w:rsidR="009242C9" w:rsidRPr="00151EA3" w:rsidRDefault="009242C9" w:rsidP="005F4E10">
      <w:pPr>
        <w:widowControl w:val="0"/>
        <w:numPr>
          <w:ilvl w:val="0"/>
          <w:numId w:val="44"/>
        </w:numPr>
        <w:tabs>
          <w:tab w:val="left" w:pos="916"/>
        </w:tabs>
        <w:suppressAutoHyphens w:val="0"/>
        <w:autoSpaceDE/>
        <w:ind w:firstLine="580"/>
        <w:jc w:val="both"/>
        <w:rPr>
          <w:color w:val="000000"/>
          <w:lang w:eastAsia="ru-RU" w:bidi="ru-RU"/>
        </w:rPr>
      </w:pPr>
      <w:r w:rsidRPr="00151EA3">
        <w:rPr>
          <w:color w:val="000000"/>
          <w:lang w:eastAsia="ru-RU" w:bidi="ru-RU"/>
        </w:rPr>
        <w:t>В мирное время:</w:t>
      </w:r>
    </w:p>
    <w:p w:rsidR="009242C9" w:rsidRPr="00151EA3" w:rsidRDefault="009242C9" w:rsidP="005F4E10">
      <w:pPr>
        <w:widowControl w:val="0"/>
        <w:numPr>
          <w:ilvl w:val="0"/>
          <w:numId w:val="43"/>
        </w:numPr>
        <w:tabs>
          <w:tab w:val="left" w:pos="818"/>
        </w:tabs>
        <w:suppressAutoHyphens w:val="0"/>
        <w:autoSpaceDE/>
        <w:ind w:firstLine="580"/>
        <w:jc w:val="both"/>
        <w:rPr>
          <w:color w:val="000000"/>
          <w:lang w:eastAsia="ru-RU" w:bidi="ru-RU"/>
        </w:rPr>
      </w:pPr>
      <w:r w:rsidRPr="00151EA3">
        <w:rPr>
          <w:color w:val="000000"/>
          <w:lang w:eastAsia="ru-RU" w:bidi="ru-RU"/>
        </w:rPr>
        <w:t>работает по плану, в котором должно быть предусмотрено проведение заседаний не реже одного раза в квартал с оформлением протокола;</w:t>
      </w:r>
    </w:p>
    <w:p w:rsidR="009242C9" w:rsidRPr="00151EA3" w:rsidRDefault="009242C9" w:rsidP="005F4E10">
      <w:pPr>
        <w:widowControl w:val="0"/>
        <w:numPr>
          <w:ilvl w:val="0"/>
          <w:numId w:val="43"/>
        </w:numPr>
        <w:tabs>
          <w:tab w:val="left" w:pos="825"/>
        </w:tabs>
        <w:suppressAutoHyphens w:val="0"/>
        <w:autoSpaceDE/>
        <w:ind w:firstLine="580"/>
        <w:jc w:val="both"/>
        <w:rPr>
          <w:color w:val="000000"/>
          <w:lang w:eastAsia="ru-RU" w:bidi="ru-RU"/>
        </w:rPr>
      </w:pPr>
      <w:r w:rsidRPr="00151EA3">
        <w:rPr>
          <w:color w:val="000000"/>
          <w:lang w:eastAsia="ru-RU" w:bidi="ru-RU"/>
        </w:rPr>
        <w:t>участвует в разработке и корректировке раздела плана ГО Якшур- Бодьинского района по приёму эваконаселения и отработке рабочих документов;</w:t>
      </w:r>
    </w:p>
    <w:p w:rsidR="009242C9" w:rsidRPr="00151EA3" w:rsidRDefault="009242C9" w:rsidP="005F4E10">
      <w:pPr>
        <w:widowControl w:val="0"/>
        <w:numPr>
          <w:ilvl w:val="0"/>
          <w:numId w:val="43"/>
        </w:numPr>
        <w:tabs>
          <w:tab w:val="left" w:pos="814"/>
        </w:tabs>
        <w:suppressAutoHyphens w:val="0"/>
        <w:autoSpaceDE/>
        <w:ind w:firstLine="580"/>
        <w:jc w:val="both"/>
        <w:rPr>
          <w:color w:val="000000"/>
          <w:lang w:eastAsia="ru-RU" w:bidi="ru-RU"/>
        </w:rPr>
      </w:pPr>
      <w:r w:rsidRPr="00151EA3">
        <w:rPr>
          <w:color w:val="000000"/>
          <w:lang w:eastAsia="ru-RU" w:bidi="ru-RU"/>
        </w:rPr>
        <w:t>участвует в проводимых мероприятиях и тренировках по плану отдела по делам ГО и ЧС района;</w:t>
      </w:r>
    </w:p>
    <w:p w:rsidR="009242C9" w:rsidRPr="00151EA3" w:rsidRDefault="009242C9" w:rsidP="005F4E10">
      <w:pPr>
        <w:widowControl w:val="0"/>
        <w:numPr>
          <w:ilvl w:val="0"/>
          <w:numId w:val="43"/>
        </w:numPr>
        <w:tabs>
          <w:tab w:val="left" w:pos="822"/>
        </w:tabs>
        <w:suppressAutoHyphens w:val="0"/>
        <w:autoSpaceDE/>
        <w:ind w:firstLine="580"/>
        <w:jc w:val="both"/>
        <w:rPr>
          <w:color w:val="000000"/>
          <w:lang w:eastAsia="ru-RU" w:bidi="ru-RU"/>
        </w:rPr>
      </w:pPr>
      <w:r w:rsidRPr="00151EA3">
        <w:rPr>
          <w:color w:val="000000"/>
          <w:lang w:eastAsia="ru-RU" w:bidi="ru-RU"/>
        </w:rPr>
        <w:t>проводит совместно с начальником сектора ГО, ЧС и МР  Администрации района сборы и занятия с должностными лицами эвакоорганов;</w:t>
      </w:r>
    </w:p>
    <w:p w:rsidR="009242C9" w:rsidRPr="00151EA3" w:rsidRDefault="009242C9" w:rsidP="005F4E10">
      <w:pPr>
        <w:widowControl w:val="0"/>
        <w:numPr>
          <w:ilvl w:val="0"/>
          <w:numId w:val="43"/>
        </w:numPr>
        <w:tabs>
          <w:tab w:val="left" w:pos="836"/>
        </w:tabs>
        <w:suppressAutoHyphens w:val="0"/>
        <w:autoSpaceDE/>
        <w:ind w:firstLine="580"/>
        <w:jc w:val="both"/>
        <w:rPr>
          <w:color w:val="000000"/>
          <w:lang w:eastAsia="ru-RU" w:bidi="ru-RU"/>
        </w:rPr>
      </w:pPr>
      <w:r w:rsidRPr="00151EA3">
        <w:rPr>
          <w:color w:val="000000"/>
          <w:lang w:eastAsia="ru-RU" w:bidi="ru-RU"/>
        </w:rPr>
        <w:t>контролирует и оказывает помощь подчинённым эвакоорганам.</w:t>
      </w:r>
    </w:p>
    <w:p w:rsidR="009242C9" w:rsidRPr="00151EA3" w:rsidRDefault="009242C9" w:rsidP="005F4E10">
      <w:pPr>
        <w:widowControl w:val="0"/>
        <w:numPr>
          <w:ilvl w:val="0"/>
          <w:numId w:val="44"/>
        </w:numPr>
        <w:tabs>
          <w:tab w:val="left" w:pos="948"/>
        </w:tabs>
        <w:suppressAutoHyphens w:val="0"/>
        <w:autoSpaceDE/>
        <w:ind w:firstLine="580"/>
        <w:jc w:val="both"/>
        <w:rPr>
          <w:color w:val="000000"/>
          <w:lang w:eastAsia="ru-RU" w:bidi="ru-RU"/>
        </w:rPr>
      </w:pPr>
      <w:r w:rsidRPr="00151EA3">
        <w:rPr>
          <w:color w:val="000000"/>
          <w:lang w:eastAsia="ru-RU" w:bidi="ru-RU"/>
        </w:rPr>
        <w:t>При угрозе нападения:</w:t>
      </w:r>
    </w:p>
    <w:p w:rsidR="009242C9" w:rsidRPr="00151EA3" w:rsidRDefault="009242C9" w:rsidP="005F4E10">
      <w:pPr>
        <w:widowControl w:val="0"/>
        <w:numPr>
          <w:ilvl w:val="0"/>
          <w:numId w:val="43"/>
        </w:numPr>
        <w:tabs>
          <w:tab w:val="left" w:pos="814"/>
        </w:tabs>
        <w:suppressAutoHyphens w:val="0"/>
        <w:autoSpaceDE/>
        <w:ind w:firstLine="580"/>
        <w:jc w:val="both"/>
        <w:rPr>
          <w:color w:val="000000"/>
          <w:lang w:eastAsia="ru-RU" w:bidi="ru-RU"/>
        </w:rPr>
      </w:pPr>
      <w:r w:rsidRPr="00151EA3">
        <w:rPr>
          <w:color w:val="000000"/>
          <w:lang w:eastAsia="ru-RU" w:bidi="ru-RU"/>
        </w:rPr>
        <w:t>личный состав районной эвакокомиссии оповещается, собирается к месту работы и обеспечивается всем необходимым для работы;</w:t>
      </w:r>
    </w:p>
    <w:p w:rsidR="009242C9" w:rsidRPr="00151EA3" w:rsidRDefault="009242C9" w:rsidP="005F4E10">
      <w:pPr>
        <w:widowControl w:val="0"/>
        <w:suppressAutoHyphens w:val="0"/>
        <w:autoSpaceDE/>
        <w:ind w:firstLine="1020"/>
        <w:jc w:val="both"/>
        <w:rPr>
          <w:color w:val="000000"/>
          <w:lang w:eastAsia="ru-RU" w:bidi="ru-RU"/>
        </w:rPr>
      </w:pPr>
      <w:r w:rsidRPr="00151EA3">
        <w:rPr>
          <w:color w:val="000000"/>
          <w:lang w:eastAsia="ru-RU" w:bidi="ru-RU"/>
        </w:rPr>
        <w:t>председатель районной эвакокомиссии получает задачу от руководителя ГО и ЧС Якшур-Бодьинского района или председателя КЧС и ОПБ на проведение подготовительных мероприятий;</w:t>
      </w:r>
    </w:p>
    <w:p w:rsidR="009242C9" w:rsidRPr="00151EA3" w:rsidRDefault="009242C9" w:rsidP="005F4E10">
      <w:pPr>
        <w:widowControl w:val="0"/>
        <w:numPr>
          <w:ilvl w:val="0"/>
          <w:numId w:val="43"/>
        </w:numPr>
        <w:tabs>
          <w:tab w:val="left" w:pos="822"/>
        </w:tabs>
        <w:suppressAutoHyphens w:val="0"/>
        <w:autoSpaceDE/>
        <w:ind w:firstLine="580"/>
        <w:jc w:val="both"/>
        <w:rPr>
          <w:color w:val="000000"/>
          <w:lang w:eastAsia="ru-RU" w:bidi="ru-RU"/>
        </w:rPr>
      </w:pPr>
      <w:r w:rsidRPr="00151EA3">
        <w:rPr>
          <w:color w:val="000000"/>
          <w:lang w:eastAsia="ru-RU" w:bidi="ru-RU"/>
        </w:rPr>
        <w:t>организует контроль за приведением в готовность приёмных эвакуационных пунктов;</w:t>
      </w:r>
    </w:p>
    <w:p w:rsidR="009242C9" w:rsidRPr="00151EA3" w:rsidRDefault="009242C9" w:rsidP="005F4E10">
      <w:pPr>
        <w:widowControl w:val="0"/>
        <w:numPr>
          <w:ilvl w:val="0"/>
          <w:numId w:val="43"/>
        </w:numPr>
        <w:tabs>
          <w:tab w:val="left" w:pos="822"/>
        </w:tabs>
        <w:suppressAutoHyphens w:val="0"/>
        <w:autoSpaceDE/>
        <w:ind w:firstLine="580"/>
        <w:jc w:val="both"/>
        <w:rPr>
          <w:color w:val="000000"/>
          <w:lang w:eastAsia="ru-RU" w:bidi="ru-RU"/>
        </w:rPr>
      </w:pPr>
      <w:r w:rsidRPr="00151EA3">
        <w:rPr>
          <w:color w:val="000000"/>
          <w:lang w:eastAsia="ru-RU" w:bidi="ru-RU"/>
        </w:rPr>
        <w:t>организует работу по уточнению и корректировке плана приёма эваконаселения;</w:t>
      </w:r>
    </w:p>
    <w:p w:rsidR="009242C9" w:rsidRPr="00151EA3" w:rsidRDefault="009242C9" w:rsidP="005F4E10">
      <w:pPr>
        <w:widowControl w:val="0"/>
        <w:numPr>
          <w:ilvl w:val="0"/>
          <w:numId w:val="43"/>
        </w:numPr>
        <w:tabs>
          <w:tab w:val="left" w:pos="836"/>
        </w:tabs>
        <w:suppressAutoHyphens w:val="0"/>
        <w:autoSpaceDE/>
        <w:ind w:firstLine="580"/>
        <w:jc w:val="both"/>
        <w:rPr>
          <w:color w:val="000000"/>
          <w:lang w:eastAsia="ru-RU" w:bidi="ru-RU"/>
        </w:rPr>
      </w:pPr>
      <w:r w:rsidRPr="00151EA3">
        <w:rPr>
          <w:color w:val="000000"/>
          <w:lang w:eastAsia="ru-RU" w:bidi="ru-RU"/>
        </w:rPr>
        <w:t>контролирует приведение в готовность подчинённых эвакоорганов;</w:t>
      </w:r>
    </w:p>
    <w:p w:rsidR="009242C9" w:rsidRPr="00151EA3" w:rsidRDefault="009242C9" w:rsidP="005F4E10">
      <w:pPr>
        <w:widowControl w:val="0"/>
        <w:numPr>
          <w:ilvl w:val="0"/>
          <w:numId w:val="43"/>
        </w:numPr>
        <w:tabs>
          <w:tab w:val="left" w:pos="836"/>
        </w:tabs>
        <w:suppressAutoHyphens w:val="0"/>
        <w:autoSpaceDE/>
        <w:ind w:firstLine="580"/>
        <w:jc w:val="both"/>
        <w:rPr>
          <w:color w:val="000000"/>
          <w:lang w:eastAsia="ru-RU" w:bidi="ru-RU"/>
        </w:rPr>
      </w:pPr>
      <w:r w:rsidRPr="00151EA3">
        <w:rPr>
          <w:color w:val="000000"/>
          <w:lang w:eastAsia="ru-RU" w:bidi="ru-RU"/>
        </w:rPr>
        <w:t>представляет донесения согласно табелю срочных донесений.</w:t>
      </w:r>
    </w:p>
    <w:p w:rsidR="009242C9" w:rsidRPr="00151EA3" w:rsidRDefault="009242C9" w:rsidP="005F4E10">
      <w:pPr>
        <w:widowControl w:val="0"/>
        <w:numPr>
          <w:ilvl w:val="0"/>
          <w:numId w:val="44"/>
        </w:numPr>
        <w:tabs>
          <w:tab w:val="left" w:pos="948"/>
        </w:tabs>
        <w:suppressAutoHyphens w:val="0"/>
        <w:autoSpaceDE/>
        <w:ind w:firstLine="580"/>
        <w:jc w:val="both"/>
        <w:rPr>
          <w:color w:val="000000"/>
          <w:lang w:eastAsia="ru-RU" w:bidi="ru-RU"/>
        </w:rPr>
      </w:pPr>
      <w:r w:rsidRPr="00151EA3">
        <w:rPr>
          <w:color w:val="000000"/>
          <w:lang w:eastAsia="ru-RU" w:bidi="ru-RU"/>
        </w:rPr>
        <w:t>С получением распоряжения на проведение эвакомероприятий:</w:t>
      </w:r>
    </w:p>
    <w:p w:rsidR="009242C9" w:rsidRPr="00151EA3" w:rsidRDefault="009242C9" w:rsidP="005F4E10">
      <w:pPr>
        <w:widowControl w:val="0"/>
        <w:numPr>
          <w:ilvl w:val="0"/>
          <w:numId w:val="43"/>
        </w:numPr>
        <w:tabs>
          <w:tab w:val="left" w:pos="836"/>
        </w:tabs>
        <w:suppressAutoHyphens w:val="0"/>
        <w:autoSpaceDE/>
        <w:ind w:firstLine="580"/>
        <w:jc w:val="both"/>
        <w:rPr>
          <w:color w:val="000000"/>
          <w:lang w:eastAsia="ru-RU" w:bidi="ru-RU"/>
        </w:rPr>
      </w:pPr>
      <w:r w:rsidRPr="00151EA3">
        <w:rPr>
          <w:color w:val="000000"/>
          <w:lang w:eastAsia="ru-RU" w:bidi="ru-RU"/>
        </w:rPr>
        <w:t>районная эвакокомиссия приводится в полную готовность;</w:t>
      </w:r>
    </w:p>
    <w:p w:rsidR="009242C9" w:rsidRPr="00151EA3" w:rsidRDefault="009242C9" w:rsidP="005F4E10">
      <w:pPr>
        <w:widowControl w:val="0"/>
        <w:numPr>
          <w:ilvl w:val="0"/>
          <w:numId w:val="43"/>
        </w:numPr>
        <w:tabs>
          <w:tab w:val="left" w:pos="814"/>
        </w:tabs>
        <w:suppressAutoHyphens w:val="0"/>
        <w:autoSpaceDE/>
        <w:ind w:firstLine="580"/>
        <w:jc w:val="both"/>
        <w:rPr>
          <w:color w:val="000000"/>
          <w:lang w:eastAsia="ru-RU" w:bidi="ru-RU"/>
        </w:rPr>
      </w:pPr>
      <w:r w:rsidRPr="00151EA3">
        <w:rPr>
          <w:color w:val="000000"/>
          <w:lang w:eastAsia="ru-RU" w:bidi="ru-RU"/>
        </w:rPr>
        <w:t>председатель районной эвакокомиссии получает от руководителя ГО и ЧС Якшур-Бодьинского района или председателя КЧС и ОПБ задачу на проведение эвакомероприятий;</w:t>
      </w:r>
    </w:p>
    <w:p w:rsidR="009242C9" w:rsidRPr="00151EA3" w:rsidRDefault="009242C9" w:rsidP="005F4E10">
      <w:pPr>
        <w:widowControl w:val="0"/>
        <w:numPr>
          <w:ilvl w:val="0"/>
          <w:numId w:val="43"/>
        </w:numPr>
        <w:tabs>
          <w:tab w:val="left" w:pos="814"/>
        </w:tabs>
        <w:suppressAutoHyphens w:val="0"/>
        <w:autoSpaceDE/>
        <w:ind w:firstLine="580"/>
        <w:jc w:val="both"/>
        <w:rPr>
          <w:color w:val="000000"/>
          <w:lang w:eastAsia="ru-RU" w:bidi="ru-RU"/>
        </w:rPr>
      </w:pPr>
      <w:r w:rsidRPr="00151EA3">
        <w:rPr>
          <w:color w:val="000000"/>
          <w:lang w:eastAsia="ru-RU" w:bidi="ru-RU"/>
        </w:rPr>
        <w:t>отдаёт распоряжение подчиненным эвакоорганам на практическое выполнение мероприятий;</w:t>
      </w:r>
    </w:p>
    <w:p w:rsidR="009242C9" w:rsidRPr="00151EA3" w:rsidRDefault="009242C9" w:rsidP="005F4E10">
      <w:pPr>
        <w:widowControl w:val="0"/>
        <w:suppressAutoHyphens w:val="0"/>
        <w:autoSpaceDE/>
        <w:jc w:val="both"/>
        <w:rPr>
          <w:color w:val="000000"/>
          <w:lang w:eastAsia="ru-RU" w:bidi="ru-RU"/>
        </w:rPr>
      </w:pPr>
      <w:r w:rsidRPr="00151EA3">
        <w:rPr>
          <w:color w:val="000000"/>
          <w:lang w:eastAsia="ru-RU" w:bidi="ru-RU"/>
        </w:rPr>
        <w:t xml:space="preserve">         - районная эвакокомиссия осуществляет контроль за ходом эвакомероприятий;</w:t>
      </w:r>
    </w:p>
    <w:p w:rsidR="009242C9" w:rsidRPr="00151EA3" w:rsidRDefault="009242C9" w:rsidP="005F4E10">
      <w:pPr>
        <w:widowControl w:val="0"/>
        <w:numPr>
          <w:ilvl w:val="0"/>
          <w:numId w:val="43"/>
        </w:numPr>
        <w:tabs>
          <w:tab w:val="left" w:pos="834"/>
        </w:tabs>
        <w:suppressAutoHyphens w:val="0"/>
        <w:autoSpaceDE/>
        <w:ind w:firstLine="580"/>
        <w:jc w:val="both"/>
        <w:rPr>
          <w:color w:val="000000"/>
          <w:lang w:eastAsia="ru-RU" w:bidi="ru-RU"/>
        </w:rPr>
      </w:pPr>
      <w:r w:rsidRPr="00151EA3">
        <w:rPr>
          <w:color w:val="000000"/>
          <w:lang w:eastAsia="ru-RU" w:bidi="ru-RU"/>
        </w:rPr>
        <w:t>представляет донесения о ходе эвакомероприятий согласно табелю срочных донесений.</w:t>
      </w:r>
    </w:p>
    <w:p w:rsidR="009242C9" w:rsidRPr="00151EA3" w:rsidRDefault="009242C9" w:rsidP="005F4E10">
      <w:pPr>
        <w:keepNext/>
        <w:keepLines/>
        <w:widowControl w:val="0"/>
        <w:numPr>
          <w:ilvl w:val="0"/>
          <w:numId w:val="40"/>
        </w:numPr>
        <w:tabs>
          <w:tab w:val="left" w:pos="556"/>
        </w:tabs>
        <w:suppressAutoHyphens w:val="0"/>
        <w:autoSpaceDE/>
        <w:jc w:val="center"/>
        <w:outlineLvl w:val="1"/>
        <w:rPr>
          <w:b/>
          <w:bCs/>
          <w:color w:val="000000"/>
          <w:lang w:eastAsia="ru-RU" w:bidi="ru-RU"/>
        </w:rPr>
      </w:pPr>
      <w:bookmarkStart w:id="16" w:name="bookmark11"/>
      <w:bookmarkStart w:id="17" w:name="bookmark10"/>
      <w:r w:rsidRPr="00151EA3">
        <w:rPr>
          <w:b/>
          <w:bCs/>
          <w:color w:val="000000"/>
          <w:lang w:eastAsia="ru-RU" w:bidi="ru-RU"/>
        </w:rPr>
        <w:t>Структура районной эвакокомиссии</w:t>
      </w:r>
      <w:bookmarkEnd w:id="16"/>
      <w:bookmarkEnd w:id="17"/>
    </w:p>
    <w:p w:rsidR="009242C9" w:rsidRPr="00151EA3" w:rsidRDefault="009242C9" w:rsidP="005F4E10">
      <w:pPr>
        <w:widowControl w:val="0"/>
        <w:numPr>
          <w:ilvl w:val="0"/>
          <w:numId w:val="45"/>
        </w:numPr>
        <w:tabs>
          <w:tab w:val="left" w:pos="931"/>
        </w:tabs>
        <w:suppressAutoHyphens w:val="0"/>
        <w:autoSpaceDE/>
        <w:ind w:firstLine="580"/>
        <w:rPr>
          <w:color w:val="000000"/>
          <w:lang w:eastAsia="ru-RU" w:bidi="ru-RU"/>
        </w:rPr>
      </w:pPr>
      <w:r w:rsidRPr="00151EA3">
        <w:rPr>
          <w:color w:val="000000"/>
          <w:lang w:eastAsia="ru-RU" w:bidi="ru-RU"/>
        </w:rPr>
        <w:t>Руководство:</w:t>
      </w:r>
    </w:p>
    <w:p w:rsidR="009242C9" w:rsidRPr="00151EA3" w:rsidRDefault="009242C9" w:rsidP="005F4E10">
      <w:pPr>
        <w:widowControl w:val="0"/>
        <w:numPr>
          <w:ilvl w:val="0"/>
          <w:numId w:val="43"/>
        </w:numPr>
        <w:tabs>
          <w:tab w:val="left" w:pos="852"/>
        </w:tabs>
        <w:suppressAutoHyphens w:val="0"/>
        <w:autoSpaceDE/>
        <w:ind w:firstLine="580"/>
        <w:rPr>
          <w:color w:val="000000"/>
          <w:lang w:eastAsia="ru-RU" w:bidi="ru-RU"/>
        </w:rPr>
      </w:pPr>
      <w:r w:rsidRPr="00151EA3">
        <w:rPr>
          <w:color w:val="000000"/>
          <w:lang w:eastAsia="ru-RU" w:bidi="ru-RU"/>
        </w:rPr>
        <w:t>председатель;</w:t>
      </w:r>
    </w:p>
    <w:p w:rsidR="009242C9" w:rsidRPr="00151EA3" w:rsidRDefault="009242C9" w:rsidP="005F4E10">
      <w:pPr>
        <w:widowControl w:val="0"/>
        <w:numPr>
          <w:ilvl w:val="0"/>
          <w:numId w:val="43"/>
        </w:numPr>
        <w:tabs>
          <w:tab w:val="left" w:pos="852"/>
        </w:tabs>
        <w:suppressAutoHyphens w:val="0"/>
        <w:autoSpaceDE/>
        <w:ind w:firstLine="580"/>
        <w:rPr>
          <w:color w:val="000000"/>
          <w:lang w:eastAsia="ru-RU" w:bidi="ru-RU"/>
        </w:rPr>
      </w:pPr>
      <w:r w:rsidRPr="00151EA3">
        <w:rPr>
          <w:color w:val="000000"/>
          <w:lang w:eastAsia="ru-RU" w:bidi="ru-RU"/>
        </w:rPr>
        <w:t>заместитель председателя;</w:t>
      </w:r>
    </w:p>
    <w:p w:rsidR="009242C9" w:rsidRPr="00151EA3" w:rsidRDefault="009242C9" w:rsidP="005F4E10">
      <w:pPr>
        <w:widowControl w:val="0"/>
        <w:numPr>
          <w:ilvl w:val="0"/>
          <w:numId w:val="43"/>
        </w:numPr>
        <w:tabs>
          <w:tab w:val="left" w:pos="852"/>
        </w:tabs>
        <w:suppressAutoHyphens w:val="0"/>
        <w:autoSpaceDE/>
        <w:ind w:firstLine="580"/>
        <w:rPr>
          <w:color w:val="000000"/>
          <w:lang w:eastAsia="ru-RU" w:bidi="ru-RU"/>
        </w:rPr>
      </w:pPr>
      <w:r w:rsidRPr="00151EA3">
        <w:rPr>
          <w:color w:val="000000"/>
          <w:lang w:eastAsia="ru-RU" w:bidi="ru-RU"/>
        </w:rPr>
        <w:t>секретарь.</w:t>
      </w:r>
    </w:p>
    <w:p w:rsidR="009242C9" w:rsidRPr="00151EA3" w:rsidRDefault="009242C9" w:rsidP="005F4E10">
      <w:pPr>
        <w:widowControl w:val="0"/>
        <w:numPr>
          <w:ilvl w:val="0"/>
          <w:numId w:val="45"/>
        </w:numPr>
        <w:tabs>
          <w:tab w:val="left" w:pos="960"/>
        </w:tabs>
        <w:suppressAutoHyphens w:val="0"/>
        <w:autoSpaceDE/>
        <w:ind w:firstLine="580"/>
        <w:jc w:val="both"/>
        <w:rPr>
          <w:color w:val="000000"/>
          <w:lang w:eastAsia="ru-RU" w:bidi="ru-RU"/>
        </w:rPr>
      </w:pPr>
      <w:r w:rsidRPr="00151EA3">
        <w:rPr>
          <w:color w:val="000000"/>
          <w:lang w:eastAsia="ru-RU" w:bidi="ru-RU"/>
        </w:rPr>
        <w:t>Группа связи, оповещения и информации.</w:t>
      </w:r>
    </w:p>
    <w:p w:rsidR="009242C9" w:rsidRPr="00151EA3" w:rsidRDefault="009242C9" w:rsidP="005F4E10">
      <w:pPr>
        <w:widowControl w:val="0"/>
        <w:numPr>
          <w:ilvl w:val="0"/>
          <w:numId w:val="45"/>
        </w:numPr>
        <w:tabs>
          <w:tab w:val="left" w:pos="960"/>
        </w:tabs>
        <w:suppressAutoHyphens w:val="0"/>
        <w:autoSpaceDE/>
        <w:ind w:firstLine="580"/>
        <w:jc w:val="both"/>
        <w:rPr>
          <w:color w:val="000000"/>
          <w:lang w:eastAsia="ru-RU" w:bidi="ru-RU"/>
        </w:rPr>
      </w:pPr>
      <w:r w:rsidRPr="00151EA3">
        <w:rPr>
          <w:color w:val="000000"/>
          <w:lang w:eastAsia="ru-RU" w:bidi="ru-RU"/>
        </w:rPr>
        <w:t>Группа учета эвакуации населения.</w:t>
      </w:r>
    </w:p>
    <w:p w:rsidR="009242C9" w:rsidRPr="00151EA3" w:rsidRDefault="009242C9" w:rsidP="005F4E10">
      <w:pPr>
        <w:widowControl w:val="0"/>
        <w:numPr>
          <w:ilvl w:val="0"/>
          <w:numId w:val="45"/>
        </w:numPr>
        <w:tabs>
          <w:tab w:val="left" w:pos="964"/>
        </w:tabs>
        <w:suppressAutoHyphens w:val="0"/>
        <w:autoSpaceDE/>
        <w:ind w:firstLine="580"/>
        <w:jc w:val="both"/>
        <w:rPr>
          <w:color w:val="000000"/>
          <w:lang w:eastAsia="ru-RU" w:bidi="ru-RU"/>
        </w:rPr>
      </w:pPr>
      <w:r w:rsidRPr="00151EA3">
        <w:rPr>
          <w:color w:val="000000"/>
          <w:lang w:eastAsia="ru-RU" w:bidi="ru-RU"/>
        </w:rPr>
        <w:t>Группа учета размещения эвакуируемого населения.</w:t>
      </w:r>
    </w:p>
    <w:p w:rsidR="009242C9" w:rsidRPr="00151EA3" w:rsidRDefault="009242C9" w:rsidP="005F4E10">
      <w:pPr>
        <w:widowControl w:val="0"/>
        <w:numPr>
          <w:ilvl w:val="0"/>
          <w:numId w:val="45"/>
        </w:numPr>
        <w:tabs>
          <w:tab w:val="left" w:pos="964"/>
        </w:tabs>
        <w:suppressAutoHyphens w:val="0"/>
        <w:autoSpaceDE/>
        <w:ind w:firstLine="580"/>
        <w:jc w:val="both"/>
        <w:rPr>
          <w:color w:val="000000"/>
          <w:lang w:eastAsia="ru-RU" w:bidi="ru-RU"/>
        </w:rPr>
      </w:pPr>
      <w:r w:rsidRPr="00151EA3">
        <w:rPr>
          <w:color w:val="000000"/>
          <w:lang w:eastAsia="ru-RU" w:bidi="ru-RU"/>
        </w:rPr>
        <w:t>Группа учета транспортного обеспечения эвакуации.</w:t>
      </w:r>
    </w:p>
    <w:p w:rsidR="009242C9" w:rsidRPr="00151EA3" w:rsidRDefault="009242C9" w:rsidP="005F4E10">
      <w:pPr>
        <w:widowControl w:val="0"/>
        <w:numPr>
          <w:ilvl w:val="0"/>
          <w:numId w:val="45"/>
        </w:numPr>
        <w:tabs>
          <w:tab w:val="left" w:pos="942"/>
        </w:tabs>
        <w:suppressAutoHyphens w:val="0"/>
        <w:autoSpaceDE/>
        <w:ind w:firstLine="580"/>
        <w:jc w:val="both"/>
        <w:rPr>
          <w:color w:val="000000"/>
          <w:lang w:eastAsia="ru-RU" w:bidi="ru-RU"/>
        </w:rPr>
      </w:pPr>
      <w:r w:rsidRPr="00151EA3">
        <w:rPr>
          <w:color w:val="000000"/>
          <w:lang w:eastAsia="ru-RU" w:bidi="ru-RU"/>
        </w:rPr>
        <w:t>Группа учета первоочередного жизнеобеспечения эвакуируемого населения.</w:t>
      </w:r>
    </w:p>
    <w:p w:rsidR="009242C9" w:rsidRPr="00151EA3" w:rsidRDefault="009242C9" w:rsidP="005F4E10">
      <w:pPr>
        <w:widowControl w:val="0"/>
        <w:numPr>
          <w:ilvl w:val="0"/>
          <w:numId w:val="45"/>
        </w:numPr>
        <w:tabs>
          <w:tab w:val="left" w:pos="960"/>
        </w:tabs>
        <w:suppressAutoHyphens w:val="0"/>
        <w:autoSpaceDE/>
        <w:ind w:firstLine="580"/>
        <w:jc w:val="both"/>
        <w:rPr>
          <w:color w:val="000000"/>
          <w:lang w:eastAsia="ru-RU" w:bidi="ru-RU"/>
        </w:rPr>
      </w:pPr>
      <w:r w:rsidRPr="00151EA3">
        <w:rPr>
          <w:color w:val="000000"/>
          <w:lang w:eastAsia="ru-RU" w:bidi="ru-RU"/>
        </w:rPr>
        <w:t>Группа учета эвакуации материальных и культурных ценностей.</w:t>
      </w:r>
    </w:p>
    <w:p w:rsidR="009242C9" w:rsidRPr="00151EA3" w:rsidRDefault="009242C9" w:rsidP="005F4E10">
      <w:pPr>
        <w:widowControl w:val="0"/>
        <w:numPr>
          <w:ilvl w:val="0"/>
          <w:numId w:val="45"/>
        </w:numPr>
        <w:suppressAutoHyphens w:val="0"/>
        <w:autoSpaceDE/>
        <w:ind w:firstLine="580"/>
        <w:jc w:val="both"/>
        <w:rPr>
          <w:color w:val="494C50"/>
          <w:lang w:eastAsia="ru-RU"/>
        </w:rPr>
      </w:pPr>
      <w:r w:rsidRPr="00151EA3">
        <w:rPr>
          <w:color w:val="000000"/>
          <w:lang w:eastAsia="en-US" w:bidi="ru-RU"/>
        </w:rPr>
        <w:t>Районная эвакокомиссия в случае необходимости вправе создавать иные рабочие группы, а также изменять состав соответствующих рабочих групп.</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Приложение № 2</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 к постановлению Администрации</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lastRenderedPageBreak/>
        <w:t xml:space="preserve"> муниципального образования</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«Муниципальный округ </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Якшур-Бодьинский район </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Удмуртской республики»</w:t>
      </w:r>
    </w:p>
    <w:p w:rsidR="009242C9" w:rsidRPr="009242C9" w:rsidRDefault="009242C9" w:rsidP="009242C9">
      <w:pPr>
        <w:suppressAutoHyphens w:val="0"/>
        <w:autoSpaceDE/>
        <w:jc w:val="right"/>
        <w:rPr>
          <w:rFonts w:eastAsia="Calibri"/>
          <w:bCs/>
          <w:lang w:eastAsia="en-US"/>
        </w:rPr>
      </w:pPr>
      <w:r w:rsidRPr="009242C9">
        <w:rPr>
          <w:rFonts w:eastAsia="Calibri"/>
          <w:bCs/>
          <w:lang w:eastAsia="en-US"/>
        </w:rPr>
        <w:t xml:space="preserve">от «09» марта 2022 г. № 389  </w:t>
      </w:r>
    </w:p>
    <w:p w:rsidR="009242C9" w:rsidRPr="009242C9" w:rsidRDefault="009242C9" w:rsidP="009242C9">
      <w:pPr>
        <w:suppressAutoHyphens w:val="0"/>
        <w:autoSpaceDE/>
        <w:jc w:val="right"/>
        <w:rPr>
          <w:rFonts w:eastAsia="Calibri"/>
          <w:bCs/>
          <w:lang w:eastAsia="en-US"/>
        </w:rPr>
      </w:pPr>
    </w:p>
    <w:p w:rsidR="009242C9" w:rsidRPr="00151EA3" w:rsidRDefault="009242C9" w:rsidP="009242C9">
      <w:pPr>
        <w:suppressAutoHyphens w:val="0"/>
        <w:autoSpaceDE/>
        <w:jc w:val="center"/>
        <w:rPr>
          <w:b/>
          <w:bCs/>
          <w:color w:val="000000"/>
          <w:lang w:eastAsia="ru-RU" w:bidi="ru-RU"/>
        </w:rPr>
      </w:pPr>
      <w:r w:rsidRPr="00151EA3">
        <w:rPr>
          <w:rFonts w:eastAsia="Calibri"/>
          <w:b/>
          <w:bCs/>
          <w:lang w:eastAsia="en-US"/>
        </w:rPr>
        <w:t>Состав</w:t>
      </w:r>
      <w:r w:rsidRPr="00151EA3">
        <w:rPr>
          <w:b/>
          <w:bCs/>
          <w:color w:val="000000"/>
          <w:lang w:eastAsia="ru-RU" w:bidi="ru-RU"/>
        </w:rPr>
        <w:t xml:space="preserve"> эвакуационной комиссии</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Протопопова Ольга Витальевна, заместитель главы Администрации муниципального образования «Муниципальный округ Якшур-Бодьинский район Удмуртской Республики», председатель комиссии;</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Хабибуллин Альберт Равильевич, заместитель директора МКУ «Централизованная бухгалтерия по обслуживанию органов местного смаоуправленни муниципального образования «Якшур-Бодьинский район» заместитель председателя;</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Тетерина Татьяна Алексеевна, главный специалист-эксперт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 секретарь комиссии;</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Емшанова Татьяна Борисовна, начальник Управления культуры, молодежи и спорта Администрации муниципального образования «Муниципальный округ Якшур-Бодьинский район Удмуртской Республики», старший группы учета эвакуации материальных и культурных ценностей;</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Поздеева Елена Васильевна, начальник Управления по развитию территории Администрации муниципального образования «Муниципальный округ Якшур-Бодьинский район Удмуртской Республики», старший группы первоочередного жизнеобеспечения эвакуируемого населения;</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Богданова Ирина Владимировна, главный специалист-эксперт отдела общего и дополнительного образования Управления народного образования Администрации муниципального образования «Муниципальный округ Якшур-Бодьинский район Удмуртской Республики», старший группы учета размещения эвакуируемого населения;</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xml:space="preserve">  - Панаева Наталья Юрьевна,  заместитель начальника отдела общего  и дополнительного образования Управления народного образования Администрации муниципального образования «Муниципальный округ Якшур-Бодьинский район Удмуртской Республики», старший группы учета транспортного обеспечения эвакуации;</w:t>
      </w:r>
    </w:p>
    <w:p w:rsidR="009242C9" w:rsidRPr="00151EA3" w:rsidRDefault="009242C9" w:rsidP="009242C9">
      <w:pPr>
        <w:suppressAutoHyphens w:val="0"/>
        <w:autoSpaceDE/>
        <w:ind w:firstLine="375"/>
        <w:jc w:val="both"/>
        <w:rPr>
          <w:rFonts w:eastAsia="Calibri"/>
          <w:lang w:eastAsia="en-US"/>
        </w:rPr>
      </w:pPr>
      <w:r w:rsidRPr="00151EA3">
        <w:rPr>
          <w:rFonts w:eastAsia="Calibri"/>
          <w:lang w:eastAsia="en-US"/>
        </w:rPr>
        <w:t>- Пушина Алина Михайловна, начальник МП отдела МВД России по Якшур-Бодьинскому району, старший группы учета эвакуации населения (по согласованию);</w:t>
      </w:r>
    </w:p>
    <w:p w:rsidR="009242C9" w:rsidRDefault="009242C9" w:rsidP="009242C9">
      <w:pPr>
        <w:suppressAutoHyphens w:val="0"/>
        <w:autoSpaceDE/>
        <w:ind w:firstLine="375"/>
        <w:jc w:val="both"/>
        <w:rPr>
          <w:rFonts w:eastAsia="Calibri"/>
          <w:lang w:eastAsia="en-US"/>
        </w:rPr>
      </w:pPr>
      <w:r w:rsidRPr="00151EA3">
        <w:rPr>
          <w:rFonts w:eastAsia="Calibri"/>
          <w:lang w:eastAsia="en-US"/>
        </w:rPr>
        <w:t>- Михайлова  Светлана Геннадьевна,  начальник сектора информатизации и защиты информации</w:t>
      </w:r>
      <w:r w:rsidRPr="00151EA3">
        <w:rPr>
          <w:lang w:eastAsia="zh-CN"/>
        </w:rPr>
        <w:t xml:space="preserve"> </w:t>
      </w:r>
      <w:r w:rsidRPr="00151EA3">
        <w:rPr>
          <w:rFonts w:eastAsia="Calibri"/>
          <w:lang w:eastAsia="en-US"/>
        </w:rPr>
        <w:t>Управления муниципальной службы и делопроизводства Администрации муниципального образования «Муниципальный округ Якшур-Бодьинский район Удмуртской Республики», старший группы связи, оповещения и информации.</w:t>
      </w: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Default="005F4E10" w:rsidP="009242C9">
      <w:pPr>
        <w:suppressAutoHyphens w:val="0"/>
        <w:autoSpaceDE/>
        <w:ind w:firstLine="375"/>
        <w:jc w:val="both"/>
        <w:rPr>
          <w:rFonts w:eastAsia="Calibri"/>
          <w:lang w:eastAsia="en-US"/>
        </w:rPr>
      </w:pPr>
    </w:p>
    <w:p w:rsidR="005F4E10" w:rsidRPr="00151EA3" w:rsidRDefault="005F4E10" w:rsidP="009242C9">
      <w:pPr>
        <w:suppressAutoHyphens w:val="0"/>
        <w:autoSpaceDE/>
        <w:ind w:firstLine="375"/>
        <w:jc w:val="both"/>
        <w:rPr>
          <w:lang w:eastAsia="ru-RU"/>
        </w:rPr>
      </w:pPr>
    </w:p>
    <w:tbl>
      <w:tblPr>
        <w:tblW w:w="10011" w:type="dxa"/>
        <w:tblInd w:w="-183" w:type="dxa"/>
        <w:tblLayout w:type="fixed"/>
        <w:tblLook w:val="04A0" w:firstRow="1" w:lastRow="0" w:firstColumn="1" w:lastColumn="0" w:noHBand="0" w:noVBand="1"/>
      </w:tblPr>
      <w:tblGrid>
        <w:gridCol w:w="4186"/>
        <w:gridCol w:w="1783"/>
        <w:gridCol w:w="4026"/>
        <w:gridCol w:w="16"/>
      </w:tblGrid>
      <w:tr w:rsidR="009242C9" w:rsidRPr="009242C9" w:rsidTr="00151EA3">
        <w:trPr>
          <w:gridAfter w:val="1"/>
          <w:wAfter w:w="16" w:type="dxa"/>
          <w:trHeight w:val="80"/>
        </w:trPr>
        <w:tc>
          <w:tcPr>
            <w:tcW w:w="4186" w:type="dxa"/>
          </w:tcPr>
          <w:p w:rsidR="009242C9" w:rsidRDefault="009242C9" w:rsidP="009242C9">
            <w:pPr>
              <w:autoSpaceDE/>
              <w:ind w:right="-117"/>
              <w:rPr>
                <w:b/>
                <w:sz w:val="30"/>
                <w:szCs w:val="30"/>
              </w:rPr>
            </w:pPr>
          </w:p>
          <w:p w:rsidR="00151EA3" w:rsidRPr="009242C9" w:rsidRDefault="00151EA3" w:rsidP="009242C9">
            <w:pPr>
              <w:autoSpaceDE/>
              <w:ind w:right="-117"/>
              <w:rPr>
                <w:b/>
                <w:sz w:val="30"/>
                <w:szCs w:val="30"/>
              </w:rPr>
            </w:pPr>
          </w:p>
        </w:tc>
        <w:tc>
          <w:tcPr>
            <w:tcW w:w="1783" w:type="dxa"/>
            <w:hideMark/>
          </w:tcPr>
          <w:p w:rsidR="009242C9" w:rsidRPr="009242C9" w:rsidRDefault="009242C9" w:rsidP="009242C9">
            <w:pPr>
              <w:autoSpaceDE/>
              <w:snapToGrid w:val="0"/>
              <w:spacing w:line="96" w:lineRule="auto"/>
              <w:jc w:val="center"/>
              <w:rPr>
                <w:b/>
                <w:sz w:val="32"/>
                <w:szCs w:val="32"/>
              </w:rPr>
            </w:pPr>
            <w:r w:rsidRPr="009242C9">
              <w:rPr>
                <w:noProof/>
                <w:sz w:val="32"/>
                <w:szCs w:val="32"/>
                <w:lang w:eastAsia="ru-RU"/>
              </w:rPr>
              <w:drawing>
                <wp:inline distT="0" distB="0" distL="0" distR="0" wp14:anchorId="34368D64" wp14:editId="2ECCDF72">
                  <wp:extent cx="581025" cy="619125"/>
                  <wp:effectExtent l="0" t="0" r="9525" b="9525"/>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tc>
        <w:tc>
          <w:tcPr>
            <w:tcW w:w="4026" w:type="dxa"/>
          </w:tcPr>
          <w:p w:rsidR="009242C9" w:rsidRPr="009242C9" w:rsidRDefault="009242C9" w:rsidP="009242C9">
            <w:pPr>
              <w:autoSpaceDE/>
              <w:jc w:val="center"/>
              <w:rPr>
                <w:b/>
                <w:sz w:val="32"/>
                <w:szCs w:val="32"/>
              </w:rPr>
            </w:pPr>
          </w:p>
        </w:tc>
      </w:tr>
      <w:tr w:rsidR="009242C9" w:rsidRPr="009242C9" w:rsidTr="00151EA3">
        <w:trPr>
          <w:gridAfter w:val="1"/>
          <w:wAfter w:w="16" w:type="dxa"/>
          <w:trHeight w:val="105"/>
        </w:trPr>
        <w:tc>
          <w:tcPr>
            <w:tcW w:w="4186" w:type="dxa"/>
          </w:tcPr>
          <w:p w:rsidR="009242C9" w:rsidRPr="009242C9" w:rsidRDefault="009242C9" w:rsidP="009242C9">
            <w:pPr>
              <w:autoSpaceDE/>
              <w:ind w:right="-117"/>
              <w:rPr>
                <w:b/>
                <w:sz w:val="30"/>
                <w:szCs w:val="30"/>
              </w:rPr>
            </w:pPr>
          </w:p>
        </w:tc>
        <w:tc>
          <w:tcPr>
            <w:tcW w:w="1783" w:type="dxa"/>
          </w:tcPr>
          <w:p w:rsidR="009242C9" w:rsidRPr="009242C9" w:rsidRDefault="009242C9" w:rsidP="009242C9">
            <w:pPr>
              <w:autoSpaceDE/>
              <w:snapToGrid w:val="0"/>
              <w:spacing w:line="96" w:lineRule="auto"/>
              <w:jc w:val="center"/>
              <w:rPr>
                <w:b/>
                <w:sz w:val="32"/>
                <w:szCs w:val="32"/>
              </w:rPr>
            </w:pPr>
          </w:p>
        </w:tc>
        <w:tc>
          <w:tcPr>
            <w:tcW w:w="4026" w:type="dxa"/>
          </w:tcPr>
          <w:p w:rsidR="009242C9" w:rsidRPr="009242C9" w:rsidRDefault="009242C9" w:rsidP="009242C9">
            <w:pPr>
              <w:autoSpaceDE/>
              <w:jc w:val="center"/>
              <w:rPr>
                <w:b/>
                <w:sz w:val="32"/>
                <w:szCs w:val="32"/>
              </w:rPr>
            </w:pPr>
          </w:p>
        </w:tc>
      </w:tr>
      <w:tr w:rsidR="009242C9" w:rsidRPr="009242C9" w:rsidTr="00151EA3">
        <w:tc>
          <w:tcPr>
            <w:tcW w:w="10011" w:type="dxa"/>
            <w:gridSpan w:val="4"/>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151EA3">
        <w:tc>
          <w:tcPr>
            <w:tcW w:w="10011" w:type="dxa"/>
            <w:gridSpan w:val="4"/>
          </w:tcPr>
          <w:p w:rsidR="009242C9" w:rsidRPr="009242C9" w:rsidRDefault="009242C9" w:rsidP="009242C9">
            <w:pPr>
              <w:autoSpaceDE/>
              <w:snapToGrid w:val="0"/>
              <w:spacing w:line="192" w:lineRule="auto"/>
              <w:jc w:val="center"/>
              <w:rPr>
                <w:b/>
                <w:sz w:val="26"/>
                <w:szCs w:val="26"/>
              </w:rPr>
            </w:pPr>
            <w:r w:rsidRPr="009242C9">
              <w:rPr>
                <w:b/>
                <w:sz w:val="26"/>
                <w:szCs w:val="26"/>
              </w:rPr>
              <w:t>«Удмурт Элькунысь Якшур-Бӧдья ёрос муниципал  округ» муниципал кылдытэтлэн Администрациез</w:t>
            </w:r>
          </w:p>
          <w:p w:rsidR="009242C9" w:rsidRPr="009242C9" w:rsidRDefault="009242C9" w:rsidP="009242C9">
            <w:pPr>
              <w:autoSpaceDE/>
              <w:snapToGrid w:val="0"/>
              <w:spacing w:line="192" w:lineRule="auto"/>
              <w:jc w:val="center"/>
              <w:rPr>
                <w:b/>
                <w:sz w:val="32"/>
                <w:szCs w:val="32"/>
              </w:rPr>
            </w:pPr>
          </w:p>
        </w:tc>
      </w:tr>
    </w:tbl>
    <w:p w:rsidR="009242C9" w:rsidRPr="009242C9" w:rsidRDefault="009242C9" w:rsidP="009242C9">
      <w:pPr>
        <w:tabs>
          <w:tab w:val="left" w:pos="8820"/>
        </w:tabs>
        <w:suppressAutoHyphens w:val="0"/>
        <w:autoSpaceDE/>
        <w:rPr>
          <w:lang w:eastAsia="ru-RU"/>
        </w:rPr>
      </w:pPr>
    </w:p>
    <w:p w:rsidR="009242C9" w:rsidRPr="009242C9" w:rsidRDefault="009242C9" w:rsidP="009242C9">
      <w:pPr>
        <w:tabs>
          <w:tab w:val="left" w:pos="8820"/>
        </w:tabs>
        <w:suppressAutoHyphens w:val="0"/>
        <w:autoSpaceDE/>
        <w:jc w:val="center"/>
        <w:rPr>
          <w:b/>
          <w:sz w:val="44"/>
          <w:szCs w:val="20"/>
          <w:lang w:eastAsia="ru-RU"/>
        </w:rPr>
      </w:pPr>
      <w:r w:rsidRPr="009242C9">
        <w:rPr>
          <w:b/>
          <w:sz w:val="44"/>
          <w:szCs w:val="20"/>
          <w:lang w:eastAsia="ru-RU"/>
        </w:rPr>
        <w:t>П О С Т А Н О В Л Е Н И Е</w:t>
      </w:r>
    </w:p>
    <w:p w:rsidR="009242C9" w:rsidRPr="009242C9" w:rsidRDefault="009242C9" w:rsidP="009242C9">
      <w:pPr>
        <w:tabs>
          <w:tab w:val="left" w:pos="8820"/>
        </w:tabs>
        <w:suppressAutoHyphens w:val="0"/>
        <w:autoSpaceDE/>
        <w:jc w:val="center"/>
        <w:rPr>
          <w:b/>
          <w:sz w:val="28"/>
          <w:lang w:eastAsia="ru-RU"/>
        </w:rPr>
      </w:pPr>
    </w:p>
    <w:p w:rsidR="009242C9" w:rsidRPr="00151EA3" w:rsidRDefault="009242C9" w:rsidP="009242C9">
      <w:pPr>
        <w:tabs>
          <w:tab w:val="left" w:pos="8820"/>
        </w:tabs>
        <w:suppressAutoHyphens w:val="0"/>
        <w:autoSpaceDE/>
        <w:rPr>
          <w:b/>
          <w:bCs/>
          <w:sz w:val="26"/>
          <w:szCs w:val="26"/>
          <w:lang w:eastAsia="ru-RU"/>
        </w:rPr>
      </w:pPr>
      <w:r w:rsidRPr="00151EA3">
        <w:rPr>
          <w:b/>
          <w:bCs/>
          <w:sz w:val="26"/>
          <w:szCs w:val="26"/>
          <w:lang w:eastAsia="ru-RU"/>
        </w:rPr>
        <w:t>от «10» марта 2022 года                                                                № 392</w:t>
      </w:r>
    </w:p>
    <w:p w:rsidR="009242C9" w:rsidRPr="00151EA3" w:rsidRDefault="009242C9" w:rsidP="009242C9">
      <w:pPr>
        <w:tabs>
          <w:tab w:val="left" w:pos="8820"/>
        </w:tabs>
        <w:suppressAutoHyphens w:val="0"/>
        <w:autoSpaceDE/>
        <w:jc w:val="center"/>
        <w:rPr>
          <w:b/>
          <w:bCs/>
          <w:sz w:val="26"/>
          <w:szCs w:val="26"/>
          <w:lang w:eastAsia="ru-RU"/>
        </w:rPr>
      </w:pPr>
    </w:p>
    <w:p w:rsidR="009242C9" w:rsidRPr="00151EA3" w:rsidRDefault="009242C9" w:rsidP="009242C9">
      <w:pPr>
        <w:tabs>
          <w:tab w:val="left" w:pos="8820"/>
        </w:tabs>
        <w:suppressAutoHyphens w:val="0"/>
        <w:autoSpaceDE/>
        <w:jc w:val="center"/>
        <w:rPr>
          <w:b/>
          <w:bCs/>
          <w:sz w:val="26"/>
          <w:szCs w:val="26"/>
          <w:lang w:eastAsia="ru-RU"/>
        </w:rPr>
      </w:pPr>
      <w:r w:rsidRPr="00151EA3">
        <w:rPr>
          <w:b/>
          <w:bCs/>
          <w:sz w:val="26"/>
          <w:szCs w:val="26"/>
          <w:lang w:eastAsia="ru-RU"/>
        </w:rPr>
        <w:t>с. Якшур - Бодья</w:t>
      </w:r>
    </w:p>
    <w:p w:rsidR="009242C9" w:rsidRPr="00151EA3" w:rsidRDefault="009242C9" w:rsidP="009242C9">
      <w:pPr>
        <w:tabs>
          <w:tab w:val="left" w:pos="8820"/>
        </w:tabs>
        <w:suppressAutoHyphens w:val="0"/>
        <w:autoSpaceDE/>
        <w:jc w:val="center"/>
        <w:rPr>
          <w:b/>
          <w:sz w:val="26"/>
          <w:szCs w:val="26"/>
          <w:lang w:eastAsia="ru-RU"/>
        </w:rPr>
      </w:pPr>
    </w:p>
    <w:p w:rsidR="009242C9" w:rsidRPr="00151EA3" w:rsidRDefault="009242C9" w:rsidP="009242C9">
      <w:pPr>
        <w:suppressAutoHyphens w:val="0"/>
        <w:jc w:val="center"/>
        <w:rPr>
          <w:rFonts w:ascii="Liberation Serif;Times New Roma" w:eastAsia="Calibri" w:hAnsi="Liberation Serif;Times New Roma" w:cs="Liberation Serif;Times New Roma"/>
          <w:b/>
          <w:color w:val="000000"/>
          <w:sz w:val="26"/>
          <w:szCs w:val="26"/>
          <w:lang w:eastAsia="zh-CN"/>
        </w:rPr>
      </w:pPr>
      <w:r w:rsidRPr="00151EA3">
        <w:rPr>
          <w:b/>
          <w:color w:val="000000"/>
          <w:sz w:val="26"/>
          <w:szCs w:val="26"/>
          <w:lang w:eastAsia="ru-RU"/>
        </w:rPr>
        <w:t xml:space="preserve">Об утверждении Программы профилактики </w:t>
      </w:r>
      <w:r w:rsidRPr="00151EA3">
        <w:rPr>
          <w:rFonts w:ascii="Liberation Serif;Times New Roma" w:eastAsia="Calibri" w:hAnsi="Liberation Serif;Times New Roma" w:cs="Liberation Serif;Times New Roma"/>
          <w:b/>
          <w:color w:val="000000"/>
          <w:sz w:val="26"/>
          <w:szCs w:val="26"/>
          <w:lang w:eastAsia="zh-CN"/>
        </w:rPr>
        <w:t xml:space="preserve">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w:t>
      </w:r>
      <w:r w:rsidRPr="00151EA3">
        <w:rPr>
          <w:b/>
          <w:color w:val="000000"/>
          <w:sz w:val="26"/>
          <w:szCs w:val="26"/>
          <w:lang w:eastAsia="ru-RU"/>
        </w:rPr>
        <w:t xml:space="preserve">образования </w:t>
      </w:r>
      <w:r w:rsidRPr="00151EA3">
        <w:rPr>
          <w:rFonts w:ascii="Liberation Serif;Times New Roma" w:eastAsia="Calibri" w:hAnsi="Liberation Serif;Times New Roma" w:cs="Liberation Serif;Times New Roma"/>
          <w:b/>
          <w:color w:val="000000"/>
          <w:sz w:val="26"/>
          <w:szCs w:val="26"/>
          <w:lang w:eastAsia="zh-CN"/>
        </w:rPr>
        <w:t xml:space="preserve">«Муниципальный округ Якшур-Бодьинский район </w:t>
      </w:r>
    </w:p>
    <w:p w:rsidR="009242C9" w:rsidRPr="00151EA3" w:rsidRDefault="009242C9" w:rsidP="009242C9">
      <w:pPr>
        <w:suppressAutoHyphens w:val="0"/>
        <w:jc w:val="center"/>
        <w:rPr>
          <w:b/>
          <w:color w:val="000000"/>
          <w:sz w:val="26"/>
          <w:szCs w:val="26"/>
          <w:lang w:eastAsia="ru-RU"/>
        </w:rPr>
      </w:pPr>
      <w:r w:rsidRPr="00151EA3">
        <w:rPr>
          <w:rFonts w:ascii="Liberation Serif;Times New Roma" w:eastAsia="Calibri" w:hAnsi="Liberation Serif;Times New Roma" w:cs="Liberation Serif;Times New Roma"/>
          <w:b/>
          <w:color w:val="000000"/>
          <w:sz w:val="26"/>
          <w:szCs w:val="26"/>
          <w:lang w:eastAsia="zh-CN"/>
        </w:rPr>
        <w:t xml:space="preserve">Удмуртской Республики» </w:t>
      </w:r>
    </w:p>
    <w:p w:rsidR="009242C9" w:rsidRPr="00151EA3" w:rsidRDefault="009242C9" w:rsidP="009242C9">
      <w:pPr>
        <w:suppressAutoHyphens w:val="0"/>
        <w:autoSpaceDE/>
        <w:jc w:val="center"/>
        <w:rPr>
          <w:b/>
          <w:sz w:val="26"/>
          <w:szCs w:val="26"/>
          <w:lang w:eastAsia="ru-RU"/>
        </w:rPr>
      </w:pPr>
    </w:p>
    <w:p w:rsidR="009242C9" w:rsidRPr="00151EA3" w:rsidRDefault="009242C9" w:rsidP="009242C9">
      <w:pPr>
        <w:suppressAutoHyphens w:val="0"/>
        <w:autoSpaceDE/>
        <w:ind w:firstLine="709"/>
        <w:jc w:val="both"/>
        <w:rPr>
          <w:sz w:val="26"/>
          <w:szCs w:val="26"/>
          <w:lang w:eastAsia="ru-RU"/>
        </w:rPr>
      </w:pPr>
      <w:r w:rsidRPr="00151EA3">
        <w:rPr>
          <w:sz w:val="26"/>
          <w:szCs w:val="26"/>
          <w:lang w:eastAsia="ru-RU"/>
        </w:rPr>
        <w:t>В соответствии со</w:t>
      </w:r>
      <w:hyperlink r:id="rId44" w:history="1">
        <w:r w:rsidRPr="00151EA3">
          <w:rPr>
            <w:sz w:val="26"/>
            <w:szCs w:val="26"/>
            <w:lang w:eastAsia="ru-RU"/>
          </w:rPr>
          <w:t xml:space="preserve"> статьей 44</w:t>
        </w:r>
      </w:hyperlink>
      <w:r w:rsidRPr="00151EA3">
        <w:rPr>
          <w:sz w:val="26"/>
          <w:szCs w:val="26"/>
          <w:lang w:eastAsia="ru-RU"/>
        </w:rPr>
        <w:t xml:space="preserve"> Федерального закона от 31.07.2020 года  №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25.06.2021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151EA3">
        <w:rPr>
          <w:color w:val="000000"/>
          <w:sz w:val="26"/>
          <w:szCs w:val="26"/>
          <w:lang w:eastAsia="ru-RU"/>
        </w:rPr>
        <w:t xml:space="preserve"> на основании </w:t>
      </w:r>
      <w:r w:rsidRPr="00151EA3">
        <w:rPr>
          <w:sz w:val="26"/>
          <w:szCs w:val="26"/>
          <w:lang w:eastAsia="ru-RU"/>
        </w:rPr>
        <w:t xml:space="preserve">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51EA3">
        <w:rPr>
          <w:b/>
          <w:sz w:val="26"/>
          <w:szCs w:val="26"/>
          <w:u w:val="single"/>
          <w:lang w:eastAsia="ru-RU"/>
        </w:rPr>
        <w:t>ПОСТАНОВЛЯЕТ:</w:t>
      </w:r>
    </w:p>
    <w:p w:rsidR="009242C9" w:rsidRPr="00151EA3" w:rsidRDefault="009242C9" w:rsidP="009242C9">
      <w:pPr>
        <w:suppressAutoHyphens w:val="0"/>
        <w:autoSpaceDE/>
        <w:ind w:firstLine="709"/>
        <w:jc w:val="both"/>
        <w:rPr>
          <w:sz w:val="26"/>
          <w:szCs w:val="26"/>
          <w:lang w:eastAsia="ru-RU"/>
        </w:rPr>
      </w:pPr>
    </w:p>
    <w:p w:rsidR="009242C9" w:rsidRPr="00151EA3" w:rsidRDefault="009242C9" w:rsidP="006024CB">
      <w:pPr>
        <w:numPr>
          <w:ilvl w:val="0"/>
          <w:numId w:val="46"/>
        </w:numPr>
        <w:suppressAutoHyphens w:val="0"/>
        <w:autoSpaceDE/>
        <w:ind w:left="0" w:firstLine="709"/>
        <w:jc w:val="both"/>
        <w:rPr>
          <w:sz w:val="26"/>
          <w:szCs w:val="26"/>
          <w:lang w:eastAsia="ru-RU"/>
        </w:rPr>
      </w:pPr>
      <w:r w:rsidRPr="00151EA3">
        <w:rPr>
          <w:sz w:val="26"/>
          <w:szCs w:val="26"/>
          <w:lang w:eastAsia="ru-RU"/>
        </w:rPr>
        <w:t xml:space="preserve">Утвердить Программу профилактики 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Якшур-Бодьинский район Удмуртской Республики» согласно </w:t>
      </w:r>
      <w:hyperlink r:id="rId45" w:anchor="sub_1000" w:history="1">
        <w:r w:rsidRPr="00151EA3">
          <w:rPr>
            <w:sz w:val="26"/>
            <w:szCs w:val="26"/>
            <w:lang w:eastAsia="ru-RU"/>
          </w:rPr>
          <w:t>приложению</w:t>
        </w:r>
      </w:hyperlink>
      <w:r w:rsidRPr="00151EA3">
        <w:rPr>
          <w:sz w:val="26"/>
          <w:szCs w:val="26"/>
          <w:lang w:eastAsia="ru-RU"/>
        </w:rPr>
        <w:t xml:space="preserve"> к настоящему постановлению.</w:t>
      </w:r>
    </w:p>
    <w:p w:rsidR="009242C9" w:rsidRPr="00151EA3" w:rsidRDefault="009242C9" w:rsidP="00151EA3">
      <w:pPr>
        <w:suppressAutoHyphens w:val="0"/>
        <w:autoSpaceDE/>
        <w:ind w:firstLine="709"/>
        <w:jc w:val="both"/>
        <w:rPr>
          <w:rFonts w:eastAsia="Calibri"/>
          <w:sz w:val="26"/>
          <w:szCs w:val="26"/>
          <w:lang w:eastAsia="en-US"/>
        </w:rPr>
      </w:pPr>
      <w:r w:rsidRPr="00151EA3">
        <w:rPr>
          <w:rFonts w:eastAsia="Calibri"/>
          <w:sz w:val="26"/>
          <w:szCs w:val="26"/>
          <w:lang w:eastAsia="en-US"/>
        </w:rPr>
        <w:t xml:space="preserve">2.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w:t>
      </w:r>
      <w:r w:rsidRPr="00151EA3">
        <w:rPr>
          <w:rFonts w:eastAsia="Calibri"/>
          <w:sz w:val="26"/>
          <w:szCs w:val="26"/>
          <w:lang w:eastAsia="en-US"/>
        </w:rPr>
        <w:lastRenderedPageBreak/>
        <w:t xml:space="preserve">Республики» в информационно-телекоммуникационной сети «Интернет» - </w:t>
      </w:r>
      <w:hyperlink r:id="rId46" w:history="1">
        <w:r w:rsidRPr="00151EA3">
          <w:rPr>
            <w:rFonts w:eastAsia="Calibri"/>
            <w:color w:val="0000FF"/>
            <w:sz w:val="26"/>
            <w:szCs w:val="26"/>
            <w:u w:val="single"/>
            <w:lang w:val="en-US" w:eastAsia="en-US"/>
          </w:rPr>
          <w:t>www</w:t>
        </w:r>
        <w:r w:rsidRPr="00151EA3">
          <w:rPr>
            <w:rFonts w:eastAsia="Calibri"/>
            <w:color w:val="0000FF"/>
            <w:sz w:val="26"/>
            <w:szCs w:val="26"/>
            <w:u w:val="single"/>
            <w:lang w:eastAsia="en-US"/>
          </w:rPr>
          <w:t>.</w:t>
        </w:r>
        <w:r w:rsidRPr="00151EA3">
          <w:rPr>
            <w:rFonts w:eastAsia="Calibri"/>
            <w:color w:val="0000FF"/>
            <w:sz w:val="26"/>
            <w:szCs w:val="26"/>
            <w:u w:val="single"/>
            <w:lang w:val="en-US" w:eastAsia="en-US"/>
          </w:rPr>
          <w:t>bodia</w:t>
        </w:r>
        <w:r w:rsidRPr="00151EA3">
          <w:rPr>
            <w:rFonts w:eastAsia="Calibri"/>
            <w:color w:val="0000FF"/>
            <w:sz w:val="26"/>
            <w:szCs w:val="26"/>
            <w:u w:val="single"/>
            <w:lang w:eastAsia="en-US"/>
          </w:rPr>
          <w:t>.</w:t>
        </w:r>
        <w:r w:rsidRPr="00151EA3">
          <w:rPr>
            <w:rFonts w:eastAsia="Calibri"/>
            <w:color w:val="0000FF"/>
            <w:sz w:val="26"/>
            <w:szCs w:val="26"/>
            <w:u w:val="single"/>
            <w:lang w:val="en-US" w:eastAsia="en-US"/>
          </w:rPr>
          <w:t>ru</w:t>
        </w:r>
      </w:hyperlink>
    </w:p>
    <w:p w:rsidR="009242C9" w:rsidRPr="00151EA3" w:rsidRDefault="009242C9" w:rsidP="009242C9">
      <w:pPr>
        <w:suppressAutoHyphens w:val="0"/>
        <w:autoSpaceDE/>
        <w:ind w:firstLine="709"/>
        <w:jc w:val="both"/>
        <w:rPr>
          <w:rFonts w:eastAsia="Calibri"/>
          <w:sz w:val="26"/>
          <w:szCs w:val="26"/>
          <w:lang w:eastAsia="en-US"/>
        </w:rPr>
      </w:pPr>
      <w:r w:rsidRPr="00151EA3">
        <w:rPr>
          <w:sz w:val="26"/>
          <w:szCs w:val="26"/>
          <w:lang w:eastAsia="ru-RU"/>
        </w:rPr>
        <w:t>3. Настоящее постановление вступает в силу с момента опубликования.</w:t>
      </w:r>
    </w:p>
    <w:p w:rsidR="009242C9" w:rsidRPr="00151EA3" w:rsidRDefault="009242C9" w:rsidP="009242C9">
      <w:pPr>
        <w:suppressAutoHyphens w:val="0"/>
        <w:autoSpaceDE/>
        <w:ind w:firstLine="709"/>
        <w:jc w:val="both"/>
        <w:rPr>
          <w:b/>
          <w:sz w:val="26"/>
          <w:szCs w:val="26"/>
          <w:lang w:eastAsia="ru-RU"/>
        </w:rPr>
      </w:pPr>
    </w:p>
    <w:p w:rsidR="009242C9" w:rsidRPr="00151EA3" w:rsidRDefault="009242C9" w:rsidP="009242C9">
      <w:pPr>
        <w:suppressAutoHyphens w:val="0"/>
        <w:autoSpaceDE/>
        <w:jc w:val="both"/>
        <w:rPr>
          <w:b/>
          <w:sz w:val="26"/>
          <w:szCs w:val="26"/>
          <w:lang w:eastAsia="ru-RU"/>
        </w:rPr>
      </w:pPr>
      <w:r w:rsidRPr="00151EA3">
        <w:rPr>
          <w:b/>
          <w:sz w:val="26"/>
          <w:szCs w:val="26"/>
          <w:lang w:eastAsia="ru-RU"/>
        </w:rPr>
        <w:t>Глава муниципального образования</w:t>
      </w:r>
    </w:p>
    <w:p w:rsidR="009242C9" w:rsidRPr="00151EA3" w:rsidRDefault="009242C9" w:rsidP="009242C9">
      <w:pPr>
        <w:suppressAutoHyphens w:val="0"/>
        <w:autoSpaceDE/>
        <w:jc w:val="both"/>
        <w:rPr>
          <w:b/>
          <w:sz w:val="26"/>
          <w:szCs w:val="26"/>
          <w:lang w:eastAsia="ru-RU"/>
        </w:rPr>
      </w:pPr>
      <w:r w:rsidRPr="00151EA3">
        <w:rPr>
          <w:b/>
          <w:sz w:val="26"/>
          <w:szCs w:val="26"/>
          <w:lang w:eastAsia="ru-RU"/>
        </w:rPr>
        <w:t>«Муниципальный округ</w:t>
      </w:r>
    </w:p>
    <w:p w:rsidR="009242C9" w:rsidRPr="00151EA3" w:rsidRDefault="009242C9" w:rsidP="009242C9">
      <w:pPr>
        <w:suppressAutoHyphens w:val="0"/>
        <w:autoSpaceDE/>
        <w:jc w:val="both"/>
        <w:rPr>
          <w:b/>
          <w:sz w:val="26"/>
          <w:szCs w:val="26"/>
          <w:lang w:eastAsia="ru-RU"/>
        </w:rPr>
      </w:pPr>
      <w:r w:rsidRPr="00151EA3">
        <w:rPr>
          <w:b/>
          <w:sz w:val="26"/>
          <w:szCs w:val="26"/>
          <w:lang w:eastAsia="ru-RU"/>
        </w:rPr>
        <w:t>Якшур-Бодьинский район</w:t>
      </w:r>
    </w:p>
    <w:p w:rsidR="009242C9" w:rsidRPr="00151EA3" w:rsidRDefault="009242C9" w:rsidP="00151EA3">
      <w:pPr>
        <w:suppressAutoHyphens w:val="0"/>
        <w:autoSpaceDE/>
        <w:rPr>
          <w:b/>
          <w:sz w:val="26"/>
          <w:szCs w:val="26"/>
          <w:lang w:eastAsia="ru-RU"/>
        </w:rPr>
      </w:pPr>
      <w:r w:rsidRPr="00151EA3">
        <w:rPr>
          <w:b/>
          <w:sz w:val="26"/>
          <w:szCs w:val="26"/>
          <w:lang w:eastAsia="ru-RU"/>
        </w:rPr>
        <w:t>Удмуртской Республики»                                                           А.В. Леконцев</w:t>
      </w:r>
    </w:p>
    <w:p w:rsidR="009242C9" w:rsidRPr="009242C9" w:rsidRDefault="009242C9" w:rsidP="009242C9">
      <w:pPr>
        <w:suppressAutoHyphens w:val="0"/>
        <w:autoSpaceDE/>
        <w:jc w:val="both"/>
        <w:rPr>
          <w:sz w:val="22"/>
          <w:szCs w:val="20"/>
          <w:lang w:eastAsia="ru-RU"/>
        </w:rPr>
      </w:pPr>
      <w:r w:rsidRPr="009242C9">
        <w:rPr>
          <w:sz w:val="22"/>
          <w:szCs w:val="20"/>
          <w:lang w:eastAsia="ru-RU"/>
        </w:rPr>
        <w:t xml:space="preserve">Иванова Татьяна Николаевна                                                                                                                       </w:t>
      </w:r>
    </w:p>
    <w:p w:rsidR="009242C9" w:rsidRPr="009242C9" w:rsidRDefault="009242C9" w:rsidP="009242C9">
      <w:pPr>
        <w:suppressAutoHyphens w:val="0"/>
        <w:autoSpaceDE/>
        <w:jc w:val="both"/>
        <w:rPr>
          <w:sz w:val="22"/>
          <w:szCs w:val="20"/>
          <w:lang w:eastAsia="ru-RU"/>
        </w:rPr>
      </w:pPr>
      <w:r w:rsidRPr="009242C9">
        <w:rPr>
          <w:sz w:val="22"/>
          <w:szCs w:val="20"/>
          <w:lang w:eastAsia="ru-RU"/>
        </w:rPr>
        <w:t>8(34162) 4-15-02</w:t>
      </w:r>
    </w:p>
    <w:p w:rsidR="009242C9" w:rsidRPr="009242C9" w:rsidRDefault="009242C9" w:rsidP="009242C9">
      <w:pPr>
        <w:suppressAutoHyphens w:val="0"/>
        <w:autoSpaceDE/>
        <w:jc w:val="both"/>
        <w:rPr>
          <w:sz w:val="20"/>
          <w:szCs w:val="20"/>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151EA3">
        <w:trPr>
          <w:trHeight w:val="1700"/>
        </w:trPr>
        <w:tc>
          <w:tcPr>
            <w:tcW w:w="4245" w:type="dxa"/>
          </w:tcPr>
          <w:p w:rsidR="009242C9" w:rsidRPr="009242C9" w:rsidRDefault="009242C9" w:rsidP="00151EA3">
            <w:pPr>
              <w:autoSpaceDE/>
              <w:ind w:right="-117"/>
              <w:rPr>
                <w:b/>
                <w:sz w:val="30"/>
                <w:szCs w:val="30"/>
              </w:rPr>
            </w:pPr>
          </w:p>
        </w:tc>
        <w:tc>
          <w:tcPr>
            <w:tcW w:w="1723" w:type="dxa"/>
            <w:hideMark/>
          </w:tcPr>
          <w:p w:rsidR="009242C9" w:rsidRPr="009242C9" w:rsidRDefault="009242C9" w:rsidP="009242C9">
            <w:pPr>
              <w:autoSpaceDE/>
              <w:snapToGrid w:val="0"/>
              <w:spacing w:line="96" w:lineRule="auto"/>
              <w:jc w:val="center"/>
              <w:rPr>
                <w:b/>
                <w:sz w:val="32"/>
                <w:szCs w:val="32"/>
                <w:lang w:val="en-US"/>
              </w:rPr>
            </w:pPr>
            <w:r w:rsidRPr="009242C9">
              <w:rPr>
                <w:noProof/>
                <w:lang w:eastAsia="ru-RU"/>
              </w:rPr>
              <w:drawing>
                <wp:anchor distT="0" distB="0" distL="114935" distR="114935" simplePos="0" relativeHeight="251671552" behindDoc="1" locked="0" layoutInCell="1" allowOverlap="1" wp14:anchorId="359B2C23" wp14:editId="0E460354">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right"/>
              <w:rPr>
                <w:b/>
                <w:sz w:val="32"/>
                <w:szCs w:val="32"/>
              </w:rPr>
            </w:pPr>
          </w:p>
        </w:tc>
      </w:tr>
      <w:tr w:rsidR="009242C9" w:rsidRPr="009242C9" w:rsidTr="00151EA3">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151EA3">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sz w:val="28"/>
          <w:szCs w:val="28"/>
        </w:rPr>
      </w:pPr>
    </w:p>
    <w:p w:rsidR="009242C9" w:rsidRPr="009242C9" w:rsidRDefault="009242C9" w:rsidP="009242C9">
      <w:pPr>
        <w:autoSpaceDE/>
        <w:jc w:val="center"/>
        <w:rPr>
          <w:b/>
          <w:sz w:val="28"/>
          <w:szCs w:val="28"/>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151EA3" w:rsidRDefault="009242C9" w:rsidP="009242C9">
      <w:pPr>
        <w:autoSpaceDE/>
        <w:jc w:val="both"/>
        <w:rPr>
          <w:b/>
          <w:bCs/>
          <w:sz w:val="26"/>
          <w:szCs w:val="26"/>
        </w:rPr>
      </w:pPr>
      <w:r w:rsidRPr="00151EA3">
        <w:rPr>
          <w:b/>
          <w:bCs/>
          <w:sz w:val="26"/>
          <w:szCs w:val="26"/>
        </w:rPr>
        <w:t>от 10 марта 2022 года                                                                              № 399</w:t>
      </w:r>
    </w:p>
    <w:p w:rsidR="009242C9" w:rsidRPr="00151EA3" w:rsidRDefault="009242C9" w:rsidP="009242C9">
      <w:pPr>
        <w:autoSpaceDE/>
        <w:jc w:val="center"/>
        <w:rPr>
          <w:b/>
          <w:bCs/>
          <w:sz w:val="26"/>
          <w:szCs w:val="26"/>
        </w:rPr>
      </w:pPr>
      <w:r w:rsidRPr="00151EA3">
        <w:rPr>
          <w:b/>
          <w:bCs/>
          <w:sz w:val="26"/>
          <w:szCs w:val="26"/>
        </w:rPr>
        <w:t>с. Якшур-Бодья</w:t>
      </w:r>
    </w:p>
    <w:p w:rsidR="009242C9" w:rsidRPr="00151EA3" w:rsidRDefault="009242C9" w:rsidP="009242C9">
      <w:pPr>
        <w:keepNext/>
        <w:autoSpaceDE/>
        <w:outlineLvl w:val="0"/>
        <w:rPr>
          <w:b/>
          <w:sz w:val="26"/>
          <w:szCs w:val="26"/>
        </w:rPr>
      </w:pPr>
    </w:p>
    <w:p w:rsidR="009242C9" w:rsidRPr="00151EA3" w:rsidRDefault="009242C9" w:rsidP="009242C9">
      <w:pPr>
        <w:jc w:val="center"/>
        <w:rPr>
          <w:b/>
          <w:sz w:val="26"/>
          <w:szCs w:val="26"/>
        </w:rPr>
      </w:pPr>
      <w:r w:rsidRPr="00151EA3">
        <w:rPr>
          <w:b/>
          <w:sz w:val="26"/>
          <w:szCs w:val="26"/>
        </w:rPr>
        <w:t xml:space="preserve">Об определении мест розничной продажи продукции средств </w:t>
      </w:r>
    </w:p>
    <w:p w:rsidR="009242C9" w:rsidRPr="00151EA3" w:rsidRDefault="009242C9" w:rsidP="009242C9">
      <w:pPr>
        <w:jc w:val="center"/>
        <w:rPr>
          <w:b/>
          <w:sz w:val="26"/>
          <w:szCs w:val="26"/>
        </w:rPr>
      </w:pPr>
      <w:r w:rsidRPr="00151EA3">
        <w:rPr>
          <w:b/>
          <w:sz w:val="26"/>
          <w:szCs w:val="26"/>
        </w:rPr>
        <w:t>массовой информации, специализирующихся на сообщениях</w:t>
      </w:r>
    </w:p>
    <w:p w:rsidR="009242C9" w:rsidRPr="00151EA3" w:rsidRDefault="009242C9" w:rsidP="009242C9">
      <w:pPr>
        <w:jc w:val="center"/>
        <w:rPr>
          <w:b/>
          <w:sz w:val="26"/>
          <w:szCs w:val="26"/>
        </w:rPr>
      </w:pPr>
      <w:r w:rsidRPr="00151EA3">
        <w:rPr>
          <w:b/>
          <w:sz w:val="26"/>
          <w:szCs w:val="26"/>
        </w:rPr>
        <w:t xml:space="preserve">и материалах эротического характера, на территории </w:t>
      </w:r>
    </w:p>
    <w:p w:rsidR="009242C9" w:rsidRPr="00151EA3" w:rsidRDefault="009242C9" w:rsidP="009242C9">
      <w:pPr>
        <w:jc w:val="center"/>
        <w:rPr>
          <w:b/>
          <w:sz w:val="26"/>
          <w:szCs w:val="26"/>
        </w:rPr>
      </w:pPr>
      <w:r w:rsidRPr="00151EA3">
        <w:rPr>
          <w:b/>
          <w:sz w:val="26"/>
          <w:szCs w:val="26"/>
        </w:rPr>
        <w:t>муниципального образования «Муниципальный округ</w:t>
      </w:r>
    </w:p>
    <w:p w:rsidR="009242C9" w:rsidRPr="00151EA3" w:rsidRDefault="009242C9" w:rsidP="009242C9">
      <w:pPr>
        <w:jc w:val="center"/>
        <w:rPr>
          <w:b/>
          <w:sz w:val="26"/>
          <w:szCs w:val="26"/>
        </w:rPr>
      </w:pPr>
      <w:r w:rsidRPr="00151EA3">
        <w:rPr>
          <w:b/>
          <w:sz w:val="26"/>
          <w:szCs w:val="26"/>
        </w:rPr>
        <w:t xml:space="preserve"> Якшур-Бодьинский район Удмуртской Республики»</w:t>
      </w:r>
    </w:p>
    <w:p w:rsidR="009242C9" w:rsidRPr="00151EA3" w:rsidRDefault="009242C9" w:rsidP="009242C9">
      <w:pPr>
        <w:jc w:val="center"/>
        <w:rPr>
          <w:sz w:val="26"/>
          <w:szCs w:val="26"/>
        </w:rPr>
      </w:pPr>
    </w:p>
    <w:p w:rsidR="009242C9" w:rsidRPr="00151EA3" w:rsidRDefault="009242C9" w:rsidP="009242C9">
      <w:pPr>
        <w:ind w:firstLine="709"/>
        <w:jc w:val="both"/>
        <w:rPr>
          <w:rFonts w:eastAsia="Arial"/>
          <w:b/>
          <w:bCs/>
          <w:sz w:val="26"/>
          <w:szCs w:val="26"/>
        </w:rPr>
      </w:pPr>
      <w:r w:rsidRPr="00151EA3">
        <w:rPr>
          <w:sz w:val="26"/>
          <w:szCs w:val="26"/>
        </w:rPr>
        <w:t>В соответствии со статьей 37 Закона Российской Федерации № 2124-1 от 27 декабря 1991 года «О средствах массовой информации», 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151EA3">
        <w:rPr>
          <w:rFonts w:eastAsia="Arial"/>
          <w:sz w:val="26"/>
          <w:szCs w:val="26"/>
        </w:rPr>
        <w:t xml:space="preserve"> </w:t>
      </w:r>
      <w:r w:rsidRPr="00151EA3">
        <w:rPr>
          <w:rFonts w:eastAsia="Arial"/>
          <w:b/>
          <w:bCs/>
          <w:sz w:val="26"/>
          <w:szCs w:val="26"/>
          <w:u w:val="single"/>
        </w:rPr>
        <w:t>ПОСТАНОВЛЯЕТ</w:t>
      </w:r>
      <w:r w:rsidRPr="00151EA3">
        <w:rPr>
          <w:rFonts w:eastAsia="Arial"/>
          <w:b/>
          <w:bCs/>
          <w:sz w:val="26"/>
          <w:szCs w:val="26"/>
        </w:rPr>
        <w:t>:</w:t>
      </w:r>
    </w:p>
    <w:p w:rsidR="00F82AEA" w:rsidRPr="00151EA3" w:rsidRDefault="00F82AEA" w:rsidP="00F82AEA">
      <w:pPr>
        <w:keepNext/>
        <w:autoSpaceDE/>
        <w:ind w:firstLine="709"/>
        <w:jc w:val="both"/>
        <w:outlineLvl w:val="2"/>
        <w:rPr>
          <w:sz w:val="26"/>
          <w:szCs w:val="26"/>
        </w:rPr>
      </w:pPr>
      <w:r w:rsidRPr="00151EA3">
        <w:rPr>
          <w:sz w:val="26"/>
          <w:szCs w:val="26"/>
        </w:rPr>
        <w:t>1. Разрешить розничную продажу продукции средств массовой информации, специализирующихся на сообщениях и материалах эротического характера (эротических изданий), в стационарных специализированных предприятиях торговли (специализированные магазины, отделы, киоски) и только в запечатанных прозрачных упаковках.</w:t>
      </w:r>
    </w:p>
    <w:p w:rsidR="009242C9" w:rsidRPr="00151EA3" w:rsidRDefault="009242C9" w:rsidP="009242C9">
      <w:pPr>
        <w:ind w:firstLine="585"/>
        <w:jc w:val="both"/>
        <w:rPr>
          <w:rFonts w:eastAsia="Arial"/>
          <w:b/>
          <w:bCs/>
          <w:sz w:val="26"/>
          <w:szCs w:val="26"/>
        </w:rPr>
      </w:pPr>
    </w:p>
    <w:p w:rsidR="009242C9" w:rsidRPr="00151EA3" w:rsidRDefault="009242C9" w:rsidP="009242C9">
      <w:pPr>
        <w:keepNext/>
        <w:autoSpaceDE/>
        <w:ind w:firstLine="709"/>
        <w:jc w:val="both"/>
        <w:outlineLvl w:val="2"/>
        <w:rPr>
          <w:sz w:val="26"/>
          <w:szCs w:val="26"/>
        </w:rPr>
      </w:pPr>
      <w:r w:rsidRPr="00151EA3">
        <w:rPr>
          <w:sz w:val="26"/>
          <w:szCs w:val="26"/>
        </w:rPr>
        <w:lastRenderedPageBreak/>
        <w:t>2. Запретить розничную продажу продукции средств массовой информации, специализирующихся на сообщениях и материалах эротического характера (эротических изданий), в помещениях учреждений здравоохранения, культуры, образования, а также в физкультурно-спортивных организациях.</w:t>
      </w:r>
    </w:p>
    <w:p w:rsidR="009242C9" w:rsidRPr="00151EA3" w:rsidRDefault="00F82AEA" w:rsidP="009242C9">
      <w:pPr>
        <w:keepNext/>
        <w:tabs>
          <w:tab w:val="left" w:pos="2977"/>
        </w:tabs>
        <w:autoSpaceDE/>
        <w:ind w:firstLine="709"/>
        <w:jc w:val="both"/>
        <w:outlineLvl w:val="2"/>
        <w:rPr>
          <w:sz w:val="26"/>
          <w:szCs w:val="26"/>
        </w:rPr>
      </w:pPr>
      <w:r>
        <w:rPr>
          <w:sz w:val="26"/>
          <w:szCs w:val="26"/>
        </w:rPr>
        <w:t>3</w:t>
      </w:r>
      <w:r w:rsidR="009242C9" w:rsidRPr="00151EA3">
        <w:rPr>
          <w:sz w:val="26"/>
          <w:szCs w:val="26"/>
        </w:rPr>
        <w:t>. Признать утратившими силу постановления Администрации муниципального образования «Якшур-Бодьинский район» № 1025 от 14 августа 2008 года «О местах розничной продажи продукции средств массовой информации, специализирующихся на сообщениях и материалах эротического характера на территории Якшур-Бодьинского района»».</w:t>
      </w:r>
    </w:p>
    <w:p w:rsidR="009242C9" w:rsidRPr="00151EA3" w:rsidRDefault="00F82AEA" w:rsidP="009242C9">
      <w:pPr>
        <w:keepNext/>
        <w:autoSpaceDE/>
        <w:ind w:firstLine="709"/>
        <w:jc w:val="both"/>
        <w:outlineLvl w:val="2"/>
        <w:rPr>
          <w:sz w:val="26"/>
          <w:szCs w:val="26"/>
        </w:rPr>
      </w:pPr>
      <w:r>
        <w:rPr>
          <w:sz w:val="26"/>
          <w:szCs w:val="26"/>
        </w:rPr>
        <w:t>4</w:t>
      </w:r>
      <w:r w:rsidR="009242C9" w:rsidRPr="00151EA3">
        <w:rPr>
          <w:sz w:val="26"/>
          <w:szCs w:val="26"/>
        </w:rPr>
        <w:t>.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w:t>
      </w:r>
    </w:p>
    <w:p w:rsidR="009242C9" w:rsidRPr="00151EA3" w:rsidRDefault="00F82AEA" w:rsidP="009242C9">
      <w:pPr>
        <w:keepNext/>
        <w:autoSpaceDE/>
        <w:ind w:firstLine="709"/>
        <w:jc w:val="both"/>
        <w:outlineLvl w:val="2"/>
        <w:rPr>
          <w:sz w:val="26"/>
          <w:szCs w:val="26"/>
        </w:rPr>
      </w:pPr>
      <w:r>
        <w:rPr>
          <w:sz w:val="26"/>
          <w:szCs w:val="26"/>
        </w:rPr>
        <w:t>5</w:t>
      </w:r>
      <w:r w:rsidR="009242C9" w:rsidRPr="00151EA3">
        <w:rPr>
          <w:sz w:val="26"/>
          <w:szCs w:val="26"/>
        </w:rPr>
        <w:t>. Настоящее постановление вступает в силу со дня его официального опубликования.</w:t>
      </w:r>
    </w:p>
    <w:p w:rsidR="009242C9" w:rsidRPr="00151EA3" w:rsidRDefault="00F82AEA" w:rsidP="009242C9">
      <w:pPr>
        <w:keepNext/>
        <w:autoSpaceDE/>
        <w:ind w:firstLine="709"/>
        <w:jc w:val="both"/>
        <w:outlineLvl w:val="2"/>
        <w:rPr>
          <w:sz w:val="26"/>
          <w:szCs w:val="26"/>
        </w:rPr>
      </w:pPr>
      <w:r>
        <w:rPr>
          <w:sz w:val="26"/>
          <w:szCs w:val="26"/>
        </w:rPr>
        <w:t>6</w:t>
      </w:r>
      <w:r w:rsidR="009242C9" w:rsidRPr="00151EA3">
        <w:rPr>
          <w:sz w:val="26"/>
          <w:szCs w:val="26"/>
        </w:rPr>
        <w:t>.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Широбокова Сергея Дмитриевича.</w:t>
      </w:r>
    </w:p>
    <w:p w:rsidR="009242C9" w:rsidRPr="00151EA3" w:rsidRDefault="009242C9" w:rsidP="009242C9">
      <w:pPr>
        <w:autoSpaceDE/>
        <w:ind w:right="990"/>
        <w:rPr>
          <w:b/>
          <w:sz w:val="26"/>
          <w:szCs w:val="26"/>
        </w:rPr>
      </w:pPr>
    </w:p>
    <w:p w:rsidR="009242C9" w:rsidRPr="00151EA3" w:rsidRDefault="009242C9" w:rsidP="009242C9">
      <w:pPr>
        <w:autoSpaceDE/>
        <w:ind w:right="990"/>
        <w:rPr>
          <w:b/>
          <w:sz w:val="26"/>
          <w:szCs w:val="26"/>
        </w:rPr>
      </w:pPr>
      <w:r w:rsidRPr="00151EA3">
        <w:rPr>
          <w:b/>
          <w:sz w:val="26"/>
          <w:szCs w:val="26"/>
        </w:rPr>
        <w:t>Глава муниципального образования</w:t>
      </w:r>
    </w:p>
    <w:p w:rsidR="009242C9" w:rsidRPr="00151EA3" w:rsidRDefault="009242C9" w:rsidP="009242C9">
      <w:pPr>
        <w:tabs>
          <w:tab w:val="left" w:pos="9639"/>
        </w:tabs>
        <w:autoSpaceDE/>
        <w:ind w:right="-2"/>
        <w:rPr>
          <w:b/>
          <w:sz w:val="26"/>
          <w:szCs w:val="26"/>
        </w:rPr>
      </w:pPr>
      <w:r w:rsidRPr="00151EA3">
        <w:rPr>
          <w:b/>
          <w:sz w:val="26"/>
          <w:szCs w:val="26"/>
        </w:rPr>
        <w:t xml:space="preserve"> «Муниципальный округ </w:t>
      </w:r>
    </w:p>
    <w:p w:rsidR="009242C9" w:rsidRPr="00151EA3" w:rsidRDefault="009242C9" w:rsidP="009242C9">
      <w:pPr>
        <w:tabs>
          <w:tab w:val="left" w:pos="9639"/>
        </w:tabs>
        <w:autoSpaceDE/>
        <w:ind w:right="-2"/>
        <w:rPr>
          <w:b/>
          <w:sz w:val="26"/>
          <w:szCs w:val="26"/>
        </w:rPr>
      </w:pPr>
      <w:r w:rsidRPr="00151EA3">
        <w:rPr>
          <w:b/>
          <w:sz w:val="26"/>
          <w:szCs w:val="26"/>
        </w:rPr>
        <w:t>Якшур-Бодьинский район</w:t>
      </w:r>
    </w:p>
    <w:p w:rsidR="009242C9" w:rsidRPr="00151EA3" w:rsidRDefault="009242C9" w:rsidP="009242C9">
      <w:pPr>
        <w:tabs>
          <w:tab w:val="left" w:pos="9639"/>
        </w:tabs>
        <w:autoSpaceDE/>
        <w:ind w:right="-2"/>
        <w:rPr>
          <w:b/>
          <w:sz w:val="26"/>
          <w:szCs w:val="26"/>
        </w:rPr>
      </w:pPr>
      <w:r w:rsidRPr="00151EA3">
        <w:rPr>
          <w:b/>
          <w:sz w:val="26"/>
          <w:szCs w:val="26"/>
        </w:rPr>
        <w:t>Удмуртской Республики»                                                             А.В.Леконцев</w:t>
      </w:r>
    </w:p>
    <w:p w:rsidR="009242C9" w:rsidRPr="009242C9" w:rsidRDefault="009242C9" w:rsidP="009242C9">
      <w:pPr>
        <w:autoSpaceDE/>
        <w:ind w:right="-2"/>
        <w:jc w:val="both"/>
        <w:rPr>
          <w:sz w:val="18"/>
          <w:szCs w:val="20"/>
        </w:rPr>
      </w:pPr>
      <w:r w:rsidRPr="009242C9">
        <w:rPr>
          <w:sz w:val="18"/>
          <w:szCs w:val="20"/>
        </w:rPr>
        <w:t>Соловьева Наталья Александровна</w:t>
      </w:r>
    </w:p>
    <w:p w:rsidR="00F82AEA" w:rsidRDefault="009242C9" w:rsidP="009242C9">
      <w:pPr>
        <w:autoSpaceDE/>
        <w:ind w:right="-2"/>
        <w:jc w:val="both"/>
        <w:rPr>
          <w:sz w:val="16"/>
          <w:szCs w:val="16"/>
        </w:rPr>
      </w:pPr>
      <w:r w:rsidRPr="009242C9">
        <w:rPr>
          <w:sz w:val="16"/>
          <w:szCs w:val="16"/>
        </w:rPr>
        <w:t xml:space="preserve">4-10-04          </w:t>
      </w: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F82AEA" w:rsidRDefault="00F82AEA" w:rsidP="009242C9">
      <w:pPr>
        <w:autoSpaceDE/>
        <w:ind w:right="-2"/>
        <w:jc w:val="both"/>
        <w:rPr>
          <w:sz w:val="16"/>
          <w:szCs w:val="16"/>
        </w:rPr>
      </w:pPr>
    </w:p>
    <w:p w:rsidR="009242C9" w:rsidRPr="009242C9" w:rsidRDefault="009242C9" w:rsidP="009242C9">
      <w:pPr>
        <w:autoSpaceDE/>
        <w:ind w:right="-2"/>
        <w:jc w:val="both"/>
        <w:rPr>
          <w:sz w:val="18"/>
          <w:szCs w:val="20"/>
        </w:rPr>
      </w:pPr>
      <w:r w:rsidRPr="009242C9">
        <w:rPr>
          <w:sz w:val="16"/>
          <w:szCs w:val="16"/>
        </w:rPr>
        <w:t xml:space="preserve">                                                                                                            </w:t>
      </w: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151EA3">
        <w:trPr>
          <w:trHeight w:val="1700"/>
        </w:trPr>
        <w:tc>
          <w:tcPr>
            <w:tcW w:w="4245" w:type="dxa"/>
          </w:tcPr>
          <w:p w:rsidR="009242C9" w:rsidRPr="009242C9" w:rsidRDefault="009242C9" w:rsidP="009242C9">
            <w:pPr>
              <w:tabs>
                <w:tab w:val="left" w:pos="34"/>
                <w:tab w:val="left" w:pos="318"/>
                <w:tab w:val="left" w:pos="1452"/>
              </w:tabs>
              <w:autoSpaceDE/>
              <w:ind w:right="-117"/>
              <w:jc w:val="center"/>
              <w:rPr>
                <w:b/>
                <w:sz w:val="30"/>
                <w:szCs w:val="30"/>
              </w:rPr>
            </w:pPr>
          </w:p>
        </w:tc>
        <w:tc>
          <w:tcPr>
            <w:tcW w:w="1723" w:type="dxa"/>
            <w:hideMark/>
          </w:tcPr>
          <w:p w:rsidR="009242C9" w:rsidRPr="009242C9" w:rsidRDefault="009242C9" w:rsidP="009242C9">
            <w:pPr>
              <w:autoSpaceDE/>
              <w:snapToGrid w:val="0"/>
              <w:spacing w:line="96" w:lineRule="auto"/>
              <w:jc w:val="center"/>
              <w:rPr>
                <w:b/>
                <w:sz w:val="32"/>
                <w:szCs w:val="32"/>
                <w:lang w:val="en-US"/>
              </w:rPr>
            </w:pPr>
            <w:r w:rsidRPr="009242C9">
              <w:rPr>
                <w:noProof/>
                <w:lang w:eastAsia="ru-RU"/>
              </w:rPr>
              <w:drawing>
                <wp:anchor distT="0" distB="0" distL="114935" distR="114935" simplePos="0" relativeHeight="251672576" behindDoc="1" locked="0" layoutInCell="1" allowOverlap="1" wp14:anchorId="2C4436CD" wp14:editId="5AB6E760">
                  <wp:simplePos x="0" y="0"/>
                  <wp:positionH relativeFrom="column">
                    <wp:posOffset>-2540</wp:posOffset>
                  </wp:positionH>
                  <wp:positionV relativeFrom="paragraph">
                    <wp:posOffset>261620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151EA3">
        <w:tc>
          <w:tcPr>
            <w:tcW w:w="10005" w:type="dxa"/>
            <w:gridSpan w:val="3"/>
          </w:tcPr>
          <w:p w:rsidR="009242C9" w:rsidRPr="009242C9" w:rsidRDefault="009242C9" w:rsidP="009242C9">
            <w:pPr>
              <w:keepNext/>
              <w:tabs>
                <w:tab w:val="left" w:pos="34"/>
                <w:tab w:val="left" w:pos="318"/>
                <w:tab w:val="left" w:pos="1452"/>
                <w:tab w:val="num" w:pos="2130"/>
              </w:tabs>
              <w:autoSpaceDE/>
              <w:ind w:right="-117"/>
              <w:contextualSpacing/>
              <w:outlineLvl w:val="0"/>
              <w:rPr>
                <w:b/>
                <w:sz w:val="26"/>
                <w:szCs w:val="26"/>
              </w:rPr>
            </w:pPr>
            <w:r w:rsidRPr="009242C9">
              <w:rPr>
                <w:b/>
                <w:sz w:val="26"/>
                <w:szCs w:val="26"/>
              </w:rPr>
              <w:t xml:space="preserve">                                  Администрация муниципального образования </w:t>
            </w:r>
          </w:p>
          <w:p w:rsidR="009242C9" w:rsidRPr="009242C9" w:rsidRDefault="009242C9" w:rsidP="009242C9">
            <w:pPr>
              <w:keepNext/>
              <w:tabs>
                <w:tab w:val="left" w:pos="34"/>
                <w:tab w:val="left" w:pos="318"/>
                <w:tab w:val="left" w:pos="1452"/>
                <w:tab w:val="num" w:pos="2130"/>
              </w:tabs>
              <w:autoSpaceDE/>
              <w:ind w:right="-117"/>
              <w:contextualSpacing/>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tabs>
                <w:tab w:val="left" w:pos="34"/>
                <w:tab w:val="left" w:pos="318"/>
                <w:tab w:val="left" w:pos="1452"/>
              </w:tabs>
              <w:autoSpaceDE/>
              <w:snapToGrid w:val="0"/>
              <w:spacing w:line="192" w:lineRule="auto"/>
              <w:jc w:val="center"/>
              <w:rPr>
                <w:b/>
                <w:sz w:val="32"/>
                <w:szCs w:val="32"/>
              </w:rPr>
            </w:pPr>
          </w:p>
        </w:tc>
      </w:tr>
      <w:tr w:rsidR="009242C9" w:rsidRPr="009242C9" w:rsidTr="00151EA3">
        <w:tc>
          <w:tcPr>
            <w:tcW w:w="10005" w:type="dxa"/>
            <w:gridSpan w:val="3"/>
          </w:tcPr>
          <w:p w:rsidR="009242C9" w:rsidRPr="009242C9" w:rsidRDefault="009242C9" w:rsidP="009242C9">
            <w:pPr>
              <w:pBdr>
                <w:right w:val="single" w:sz="4" w:space="4" w:color="auto"/>
              </w:pBdr>
              <w:tabs>
                <w:tab w:val="left" w:pos="34"/>
                <w:tab w:val="left" w:pos="318"/>
                <w:tab w:val="left" w:pos="1106"/>
                <w:tab w:val="left" w:pos="1452"/>
              </w:tabs>
              <w:autoSpaceDE/>
              <w:jc w:val="center"/>
              <w:rPr>
                <w:b/>
                <w:sz w:val="26"/>
                <w:szCs w:val="26"/>
              </w:rPr>
            </w:pPr>
            <w:r w:rsidRPr="009242C9">
              <w:rPr>
                <w:b/>
                <w:sz w:val="26"/>
                <w:szCs w:val="26"/>
              </w:rPr>
              <w:t>« Удмурт Элькунысь   Якшур-Бöдья ёрос  муниципал округ» муниципал кылдытэтлэн Администрациез</w:t>
            </w:r>
          </w:p>
          <w:p w:rsidR="009242C9" w:rsidRPr="009242C9" w:rsidRDefault="009242C9" w:rsidP="009242C9">
            <w:pPr>
              <w:tabs>
                <w:tab w:val="left" w:pos="34"/>
                <w:tab w:val="left" w:pos="318"/>
                <w:tab w:val="left" w:pos="1452"/>
              </w:tabs>
              <w:autoSpaceDE/>
              <w:snapToGrid w:val="0"/>
              <w:spacing w:line="192" w:lineRule="auto"/>
              <w:jc w:val="center"/>
              <w:rPr>
                <w:b/>
                <w:sz w:val="32"/>
                <w:szCs w:val="32"/>
              </w:rPr>
            </w:pPr>
          </w:p>
        </w:tc>
      </w:tr>
    </w:tbl>
    <w:p w:rsidR="009242C9" w:rsidRPr="009242C9" w:rsidRDefault="009242C9" w:rsidP="009242C9">
      <w:pPr>
        <w:autoSpaceDE/>
        <w:rPr>
          <w:sz w:val="20"/>
          <w:szCs w:val="20"/>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151EA3" w:rsidRDefault="009242C9" w:rsidP="009242C9">
      <w:pPr>
        <w:autoSpaceDE/>
        <w:jc w:val="both"/>
        <w:rPr>
          <w:b/>
          <w:bCs/>
          <w:sz w:val="26"/>
          <w:szCs w:val="26"/>
        </w:rPr>
      </w:pPr>
      <w:r w:rsidRPr="00151EA3">
        <w:rPr>
          <w:b/>
          <w:bCs/>
          <w:sz w:val="26"/>
          <w:szCs w:val="26"/>
        </w:rPr>
        <w:t>от «10» марта 2022 года                                                      № 400</w:t>
      </w:r>
    </w:p>
    <w:p w:rsidR="009242C9" w:rsidRPr="00151EA3" w:rsidRDefault="009242C9" w:rsidP="009242C9">
      <w:pPr>
        <w:autoSpaceDE/>
        <w:jc w:val="center"/>
        <w:rPr>
          <w:b/>
          <w:bCs/>
          <w:sz w:val="26"/>
          <w:szCs w:val="26"/>
        </w:rPr>
      </w:pPr>
    </w:p>
    <w:p w:rsidR="009242C9" w:rsidRPr="00151EA3" w:rsidRDefault="009242C9" w:rsidP="009242C9">
      <w:pPr>
        <w:autoSpaceDE/>
        <w:jc w:val="center"/>
        <w:rPr>
          <w:b/>
          <w:bCs/>
          <w:sz w:val="26"/>
          <w:szCs w:val="26"/>
        </w:rPr>
      </w:pPr>
      <w:r w:rsidRPr="00151EA3">
        <w:rPr>
          <w:b/>
          <w:bCs/>
          <w:sz w:val="26"/>
          <w:szCs w:val="26"/>
        </w:rPr>
        <w:t>с. Якшур-Бодья</w:t>
      </w:r>
    </w:p>
    <w:p w:rsidR="009242C9" w:rsidRPr="00151EA3" w:rsidRDefault="009242C9" w:rsidP="009242C9">
      <w:pPr>
        <w:suppressAutoHyphens w:val="0"/>
        <w:autoSpaceDE/>
        <w:jc w:val="center"/>
        <w:rPr>
          <w:rFonts w:eastAsia="Calibri"/>
          <w:sz w:val="26"/>
          <w:szCs w:val="26"/>
          <w:lang w:eastAsia="ru-RU"/>
        </w:rPr>
      </w:pPr>
    </w:p>
    <w:p w:rsidR="009242C9" w:rsidRPr="00151EA3" w:rsidRDefault="009242C9" w:rsidP="009242C9">
      <w:pPr>
        <w:suppressAutoHyphens w:val="0"/>
        <w:autoSpaceDE/>
        <w:jc w:val="center"/>
        <w:rPr>
          <w:b/>
          <w:sz w:val="26"/>
          <w:szCs w:val="26"/>
          <w:lang w:eastAsia="ru-RU"/>
        </w:rPr>
      </w:pPr>
      <w:r w:rsidRPr="00151EA3">
        <w:rPr>
          <w:b/>
          <w:sz w:val="26"/>
          <w:szCs w:val="26"/>
          <w:lang w:eastAsia="ru-RU"/>
        </w:rPr>
        <w:t xml:space="preserve">Об организации обустройства мест (площадок) накопления </w:t>
      </w:r>
    </w:p>
    <w:p w:rsidR="009242C9" w:rsidRPr="00151EA3" w:rsidRDefault="009242C9" w:rsidP="009242C9">
      <w:pPr>
        <w:suppressAutoHyphens w:val="0"/>
        <w:autoSpaceDE/>
        <w:jc w:val="center"/>
        <w:rPr>
          <w:b/>
          <w:sz w:val="26"/>
          <w:szCs w:val="26"/>
          <w:lang w:eastAsia="ru-RU"/>
        </w:rPr>
      </w:pPr>
      <w:r w:rsidRPr="00151EA3">
        <w:rPr>
          <w:b/>
          <w:sz w:val="26"/>
          <w:szCs w:val="26"/>
          <w:lang w:eastAsia="ru-RU"/>
        </w:rPr>
        <w:t xml:space="preserve">твердых коммунальных отходов и ведения их реестра на территории муниципального образования «Муниципальный округ </w:t>
      </w:r>
    </w:p>
    <w:p w:rsidR="009242C9" w:rsidRPr="00151EA3" w:rsidRDefault="009242C9" w:rsidP="009242C9">
      <w:pPr>
        <w:suppressAutoHyphens w:val="0"/>
        <w:autoSpaceDE/>
        <w:jc w:val="center"/>
        <w:rPr>
          <w:b/>
          <w:sz w:val="26"/>
          <w:szCs w:val="26"/>
          <w:lang w:eastAsia="ru-RU"/>
        </w:rPr>
      </w:pPr>
      <w:r w:rsidRPr="00151EA3">
        <w:rPr>
          <w:b/>
          <w:sz w:val="26"/>
          <w:szCs w:val="26"/>
          <w:lang w:eastAsia="ru-RU"/>
        </w:rPr>
        <w:t>Якшур-Бодьинский район Удмуртской Республики»</w:t>
      </w:r>
    </w:p>
    <w:p w:rsidR="009242C9" w:rsidRPr="00151EA3" w:rsidRDefault="009242C9" w:rsidP="009242C9">
      <w:pPr>
        <w:suppressAutoHyphens w:val="0"/>
        <w:autoSpaceDE/>
        <w:jc w:val="both"/>
        <w:textAlignment w:val="baseline"/>
        <w:rPr>
          <w:sz w:val="26"/>
          <w:szCs w:val="26"/>
          <w:lang w:eastAsia="ru-RU"/>
        </w:rPr>
      </w:pPr>
    </w:p>
    <w:p w:rsidR="009242C9" w:rsidRPr="00151EA3" w:rsidRDefault="009242C9" w:rsidP="009242C9">
      <w:pPr>
        <w:suppressAutoHyphens w:val="0"/>
        <w:autoSpaceDN w:val="0"/>
        <w:adjustRightInd w:val="0"/>
        <w:ind w:firstLine="709"/>
        <w:jc w:val="both"/>
        <w:rPr>
          <w:rFonts w:eastAsia="Calibri"/>
          <w:bCs/>
          <w:sz w:val="26"/>
          <w:szCs w:val="26"/>
          <w:lang w:eastAsia="ru-RU"/>
        </w:rPr>
      </w:pPr>
      <w:r w:rsidRPr="00151EA3">
        <w:rPr>
          <w:rFonts w:eastAsia="Calibri"/>
          <w:bCs/>
          <w:sz w:val="26"/>
          <w:szCs w:val="26"/>
          <w:lang w:eastAsia="ru-RU"/>
        </w:rPr>
        <w:t xml:space="preserve">В соответствии с Федеральным </w:t>
      </w:r>
      <w:hyperlink r:id="rId47" w:history="1">
        <w:r w:rsidRPr="00151EA3">
          <w:rPr>
            <w:rFonts w:eastAsia="Calibri"/>
            <w:bCs/>
            <w:sz w:val="26"/>
            <w:szCs w:val="26"/>
            <w:lang w:eastAsia="ru-RU"/>
          </w:rPr>
          <w:t>законом</w:t>
        </w:r>
      </w:hyperlink>
      <w:r w:rsidRPr="00151EA3">
        <w:rPr>
          <w:rFonts w:eastAsia="Calibri"/>
          <w:bCs/>
          <w:sz w:val="26"/>
          <w:szCs w:val="26"/>
          <w:lang w:eastAsia="ru-RU"/>
        </w:rPr>
        <w:t xml:space="preserve"> от 24.06.1998 № 89-ФЗ «Об отходах производства и потребления», Федеральным </w:t>
      </w:r>
      <w:hyperlink r:id="rId48" w:history="1">
        <w:r w:rsidRPr="00151EA3">
          <w:rPr>
            <w:rFonts w:eastAsia="Calibri"/>
            <w:bCs/>
            <w:sz w:val="26"/>
            <w:szCs w:val="26"/>
            <w:lang w:eastAsia="ru-RU"/>
          </w:rPr>
          <w:t>законом</w:t>
        </w:r>
      </w:hyperlink>
      <w:r w:rsidRPr="00151EA3">
        <w:rPr>
          <w:rFonts w:eastAsia="Calibri"/>
          <w:bCs/>
          <w:sz w:val="26"/>
          <w:szCs w:val="26"/>
          <w:lang w:eastAsia="ru-RU"/>
        </w:rPr>
        <w:t xml:space="preserve"> от 06.10.2003 № 131-ФЗ «Об общих принципах организации местного самоуправления в Российской Федерации», </w:t>
      </w:r>
      <w:hyperlink r:id="rId49" w:history="1">
        <w:r w:rsidRPr="00151EA3">
          <w:rPr>
            <w:rFonts w:eastAsia="Calibri"/>
            <w:bCs/>
            <w:sz w:val="26"/>
            <w:szCs w:val="26"/>
            <w:lang w:eastAsia="ru-RU"/>
          </w:rPr>
          <w:t>постановлением</w:t>
        </w:r>
      </w:hyperlink>
      <w:r w:rsidRPr="00151EA3">
        <w:rPr>
          <w:rFonts w:eastAsia="Calibri"/>
          <w:bCs/>
          <w:sz w:val="26"/>
          <w:szCs w:val="26"/>
          <w:lang w:eastAsia="ru-RU"/>
        </w:rPr>
        <w:t xml:space="preserve">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w:t>
      </w:r>
      <w:r w:rsidRPr="00151EA3">
        <w:rPr>
          <w:sz w:val="26"/>
          <w:szCs w:val="26"/>
          <w:lang w:eastAsia="ru-RU"/>
        </w:rPr>
        <w:t xml:space="preserve">постановлением Правительства Удмуртской Республики  от 08.11.2017 № 435 «Об утверждении Порядка  накопления твердых коммунальных отходов (в том числе их раздельного накопления) на территории Удмуртской Республики», руководствуясь статьями 30, 32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51EA3">
        <w:rPr>
          <w:b/>
          <w:sz w:val="26"/>
          <w:szCs w:val="26"/>
          <w:u w:val="single"/>
          <w:lang w:eastAsia="ru-RU"/>
        </w:rPr>
        <w:t>ПОСТАНОВЛЯЕТ:</w:t>
      </w:r>
    </w:p>
    <w:p w:rsidR="009242C9" w:rsidRPr="00151EA3" w:rsidRDefault="009242C9" w:rsidP="009242C9">
      <w:pPr>
        <w:suppressAutoHyphens w:val="0"/>
        <w:autoSpaceDE/>
        <w:ind w:firstLine="709"/>
        <w:jc w:val="both"/>
        <w:rPr>
          <w:sz w:val="26"/>
          <w:szCs w:val="26"/>
          <w:lang w:eastAsia="ru-RU"/>
        </w:rPr>
      </w:pP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1. Определить уполномоченным органом муниципального образования «Муниципальный округ Якшур-Бодьинский район Удмуртской Республики» по подготовке документов (материалов) по созданию в случае необходимости  мест (площадок) накопления твердых коммунальных отходов, по ведению реестра мест (площадок) накопления твердых коммунальных отходов, расположенных на территории муниципального образования «Муниципальный округ Якшур-Бодьинский район Удмуртской Республики», Администрацию муниципального образования «Муниципальный округ Якшур-Бодьинский район Удмуртской Республики» в лице отдела по строительству и жилищно-коммунальному хозяйству Управления по строительству, имущественным отношениям и жилищно-</w:t>
      </w:r>
      <w:r w:rsidRPr="00151EA3">
        <w:rPr>
          <w:rFonts w:eastAsia="Calibri"/>
          <w:sz w:val="26"/>
          <w:szCs w:val="26"/>
          <w:lang w:eastAsia="ru-RU"/>
        </w:rPr>
        <w:lastRenderedPageBreak/>
        <w:t>коммунальному хозяйству Администрации муниципального образования «Муниципальный округ Якшур-Бодьинский район Удмуртской Республики» (далее – Уполномоченный орган).</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2. Создать комиссию при Администрации муниципального образования «Муниципальный округ Якшур-Бодьинский район Удмуртской Республики» по вопросам, связанным с рассмотрением Уполномоченным органом заявки о согласовании создания мест (площадок) накопления твердых коммунальных отходов, в прилагаемом </w:t>
      </w:r>
      <w:hyperlink r:id="rId50" w:history="1">
        <w:r w:rsidRPr="00151EA3">
          <w:rPr>
            <w:rFonts w:eastAsia="Calibri"/>
            <w:sz w:val="26"/>
            <w:szCs w:val="26"/>
            <w:lang w:eastAsia="ru-RU"/>
          </w:rPr>
          <w:t>составе</w:t>
        </w:r>
      </w:hyperlink>
      <w:r w:rsidRPr="00151EA3">
        <w:rPr>
          <w:rFonts w:eastAsia="Calibri"/>
          <w:sz w:val="26"/>
          <w:szCs w:val="26"/>
          <w:lang w:eastAsia="ru-RU"/>
        </w:rPr>
        <w:t xml:space="preserve"> (далее - Комиссия) согласно приложению 1 к настоящему постановлению.</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3. Утвердить </w:t>
      </w:r>
      <w:hyperlink r:id="rId51" w:history="1">
        <w:r w:rsidRPr="00151EA3">
          <w:rPr>
            <w:rFonts w:eastAsia="Calibri"/>
            <w:sz w:val="26"/>
            <w:szCs w:val="26"/>
            <w:lang w:eastAsia="ru-RU"/>
          </w:rPr>
          <w:t>Положение</w:t>
        </w:r>
      </w:hyperlink>
      <w:r w:rsidRPr="00151EA3">
        <w:rPr>
          <w:rFonts w:eastAsia="Calibri"/>
          <w:sz w:val="26"/>
          <w:szCs w:val="26"/>
          <w:lang w:eastAsia="ru-RU"/>
        </w:rPr>
        <w:t xml:space="preserve"> о комиссии при Администрации муниципального образования «Муниципальный округ Якшур-Бодьинский район Удмуртской Республики» по вопросам, связанным с рассмотрением Уполномоченным органом заявки о согласовании создания мест (площадок) накопления твердых коммунальных отходов, согласно приложению 2 к настоящему постановлению.</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4. Утвердить:</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4.1. форму </w:t>
      </w:r>
      <w:hyperlink r:id="rId52" w:history="1">
        <w:r w:rsidRPr="00151EA3">
          <w:rPr>
            <w:rFonts w:eastAsia="Calibri"/>
            <w:sz w:val="26"/>
            <w:szCs w:val="26"/>
            <w:lang w:eastAsia="ru-RU"/>
          </w:rPr>
          <w:t>заявки</w:t>
        </w:r>
      </w:hyperlink>
      <w:r w:rsidRPr="00151EA3">
        <w:rPr>
          <w:rFonts w:eastAsia="Calibri"/>
          <w:sz w:val="26"/>
          <w:szCs w:val="26"/>
          <w:lang w:eastAsia="ru-RU"/>
        </w:rPr>
        <w:t xml:space="preserve"> о согласовании создания места (площадки) накопления твердых коммунальных отходов согласно приложению 3 к настоящему постановлению;</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4.2. форму </w:t>
      </w:r>
      <w:hyperlink r:id="rId53" w:history="1">
        <w:r w:rsidRPr="00151EA3">
          <w:rPr>
            <w:rFonts w:eastAsia="Calibri"/>
            <w:sz w:val="26"/>
            <w:szCs w:val="26"/>
            <w:lang w:eastAsia="ru-RU"/>
          </w:rPr>
          <w:t>заявки</w:t>
        </w:r>
      </w:hyperlink>
      <w:r w:rsidRPr="00151EA3">
        <w:rPr>
          <w:rFonts w:eastAsia="Calibri"/>
          <w:sz w:val="26"/>
          <w:szCs w:val="26"/>
          <w:lang w:eastAsia="ru-RU"/>
        </w:rPr>
        <w:t xml:space="preserve"> о включении сведений о месте (площадке) накопления твердых коммунальных отходов в реестр согласно приложению 4 к настоящему постановлению;</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4.3. Форму реестра мест (площадок) накопления твердых коммунальных отходов на территории муниципального образования «Муниципальный округ Якшур-Бодьинский район Удмуртской Республики» согласно приложению 5 к настоящему постановлению.</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5. Определить, что территориальные органы Администрации муниципального образования «Муниципальный округ Якшур-Бодьинский район Удмуртской Республики» осуществляют следующие функции: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1) осуществляют сбор документов (материалов) для направления в Комиссию, указанную в пункте 2 настоящего постановления;</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2) обеспечивают подготовку и направление запроса для выявления позиции </w:t>
      </w:r>
      <w:r w:rsidRPr="00151EA3">
        <w:rPr>
          <w:sz w:val="26"/>
          <w:szCs w:val="26"/>
          <w:lang w:eastAsia="ru-RU"/>
        </w:rPr>
        <w:t>Управления Федеральной службы по надзору в сфере защиты прав потребителей и благополучия человека по Удмуртской Республике (далее – Управление Роспотребнадзора по УР)</w:t>
      </w:r>
      <w:r w:rsidRPr="00151EA3">
        <w:rPr>
          <w:rFonts w:eastAsia="Calibri"/>
          <w:sz w:val="26"/>
          <w:szCs w:val="26"/>
          <w:lang w:eastAsia="ru-RU"/>
        </w:rPr>
        <w:t xml:space="preserve"> по заявке;</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3) по результатам рассмотрения </w:t>
      </w:r>
      <w:hyperlink r:id="rId54" w:history="1">
        <w:r w:rsidRPr="00151EA3">
          <w:rPr>
            <w:rFonts w:eastAsia="Calibri"/>
            <w:sz w:val="26"/>
            <w:szCs w:val="26"/>
            <w:lang w:eastAsia="ru-RU"/>
          </w:rPr>
          <w:t>заявки</w:t>
        </w:r>
      </w:hyperlink>
      <w:r w:rsidRPr="00151EA3">
        <w:rPr>
          <w:rFonts w:eastAsia="Calibri"/>
          <w:sz w:val="26"/>
          <w:szCs w:val="26"/>
          <w:lang w:eastAsia="ru-RU"/>
        </w:rPr>
        <w:t xml:space="preserve"> обеспечивают подготовку проекта постановления Администрации муниципального образования «Муниципальный округ Якшур-Бодьинский район Удмуртской Республики» о согласовании или отказе в согласовании создания места (площадки) накопления твердых коммунальных отходов на подведомственной территории;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4) уведомляют заявителя о принятом решении в порядке, установленном Правительством Российской Федерации.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6. Определить, что Уполномоченный орган, указанный в пункте 1 настоящего постановления,  осуществляет следующие функции: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1) ведет базу данных о местах (площадках) накопления твердых коммунальных отходов на бумажном носителе - реестр мест (площадок) накопления твердых коммунальных отходов на территории муниципального образования «Муниципальный округ Якшур-Бодьинский район Удмуртской </w:t>
      </w:r>
      <w:r w:rsidRPr="00151EA3">
        <w:rPr>
          <w:rFonts w:eastAsia="Calibri"/>
          <w:sz w:val="26"/>
          <w:szCs w:val="26"/>
          <w:lang w:eastAsia="ru-RU"/>
        </w:rPr>
        <w:lastRenderedPageBreak/>
        <w:t>Республики» (далее - реестр) и в электронном виде в порядке, установленном Правительством Российской Федерации;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2) рассматривает письменные заявки о включении сведений о месте (площадке) накопления твердых коммунальных отходов в реестр, поступившие в адрес Администрации муниципального образования «Муниципальный округ Якшур-Бодьинский район Удмуртской Республики», в порядке, установленном Правительством Российской Федерации;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 xml:space="preserve">3) по результатам рассмотрения </w:t>
      </w:r>
      <w:hyperlink r:id="rId55" w:history="1">
        <w:r w:rsidRPr="00151EA3">
          <w:rPr>
            <w:rFonts w:eastAsia="Calibri"/>
            <w:sz w:val="26"/>
            <w:szCs w:val="26"/>
            <w:lang w:eastAsia="ru-RU"/>
          </w:rPr>
          <w:t>заявки</w:t>
        </w:r>
      </w:hyperlink>
      <w:r w:rsidRPr="00151EA3">
        <w:rPr>
          <w:rFonts w:eastAsia="Calibri"/>
          <w:sz w:val="26"/>
          <w:szCs w:val="26"/>
          <w:lang w:eastAsia="ru-RU"/>
        </w:rPr>
        <w:t xml:space="preserve"> обеспечивает подготовку проекта постановления Администрации муниципального образования «Муниципальный округ Якшур-Бодьинский район Удмуртской Республики» о включении сведений о месте (площадке) накопления твердых коммунальных отходов в реестр или об отказе во включении таких сведений в реестр;</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4) уведомляет заявителя о принятом решении в порядке, установленном Правительством Российской Федерации;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5) готовит в случае необходимости проект постановления Администрации муниципального образования «Муниципальный округ Якшур-Бодьинский район Удмуртской Республики»  о внесении изменений в реестр мест (площадок) накопления твердых коммунальных отходов на территории муниципального образования «Муниципальный округ Якшур-Бодьинский район Удмуртской Республики».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7. Настоящее постановление подлежит официальному опубликованию в Вестнике правовых актов органов местного самоуправления «Муниципальный округ Якшур-Бодьинский район Удмуртской Республики» и размещению на официальном сайте муниципального образования «Муниципальный округ Якшур-Бодьинский район Удмуртской Республики».</w:t>
      </w:r>
    </w:p>
    <w:p w:rsidR="009242C9" w:rsidRPr="00151EA3" w:rsidRDefault="009242C9" w:rsidP="009242C9">
      <w:pPr>
        <w:suppressAutoHyphens w:val="0"/>
        <w:autoSpaceDN w:val="0"/>
        <w:adjustRightInd w:val="0"/>
        <w:ind w:firstLine="709"/>
        <w:jc w:val="both"/>
        <w:rPr>
          <w:rFonts w:eastAsia="Calibri"/>
          <w:sz w:val="26"/>
          <w:szCs w:val="26"/>
          <w:lang w:eastAsia="ru-RU"/>
        </w:rPr>
      </w:pPr>
      <w:r w:rsidRPr="00151EA3">
        <w:rPr>
          <w:rFonts w:eastAsia="Calibri"/>
          <w:sz w:val="26"/>
          <w:szCs w:val="26"/>
          <w:lang w:eastAsia="ru-RU"/>
        </w:rPr>
        <w:t>8. Контроль за исполнением настоящего постановления возложить на Варавинова О.М., заместителя главы Администрации муниципального образования «Муниципальный округ Якшур-Бодьинский район Удмуртской Республики».</w:t>
      </w:r>
    </w:p>
    <w:p w:rsidR="009242C9" w:rsidRPr="00151EA3" w:rsidRDefault="009242C9" w:rsidP="009242C9">
      <w:pPr>
        <w:suppressAutoHyphens w:val="0"/>
        <w:autoSpaceDE/>
        <w:jc w:val="both"/>
        <w:rPr>
          <w:b/>
          <w:sz w:val="26"/>
          <w:szCs w:val="26"/>
          <w:lang w:eastAsia="ru-RU"/>
        </w:rPr>
      </w:pPr>
    </w:p>
    <w:p w:rsidR="009242C9" w:rsidRPr="00151EA3" w:rsidRDefault="009242C9" w:rsidP="009242C9">
      <w:pPr>
        <w:autoSpaceDE/>
        <w:ind w:right="140"/>
        <w:jc w:val="both"/>
        <w:rPr>
          <w:b/>
          <w:sz w:val="26"/>
          <w:szCs w:val="26"/>
        </w:rPr>
      </w:pPr>
      <w:r w:rsidRPr="00151EA3">
        <w:rPr>
          <w:b/>
          <w:sz w:val="26"/>
          <w:szCs w:val="26"/>
        </w:rPr>
        <w:t>Глава муниципального образования</w:t>
      </w:r>
    </w:p>
    <w:p w:rsidR="009242C9" w:rsidRPr="00151EA3" w:rsidRDefault="009242C9" w:rsidP="009242C9">
      <w:pPr>
        <w:tabs>
          <w:tab w:val="left" w:pos="1134"/>
        </w:tabs>
        <w:autoSpaceDE/>
        <w:jc w:val="both"/>
        <w:rPr>
          <w:b/>
          <w:sz w:val="26"/>
          <w:szCs w:val="26"/>
        </w:rPr>
      </w:pPr>
      <w:r w:rsidRPr="00151EA3">
        <w:rPr>
          <w:b/>
          <w:sz w:val="26"/>
          <w:szCs w:val="26"/>
        </w:rPr>
        <w:t xml:space="preserve">«Муниципальный округ  </w:t>
      </w:r>
    </w:p>
    <w:p w:rsidR="009242C9" w:rsidRPr="00151EA3" w:rsidRDefault="009242C9" w:rsidP="009242C9">
      <w:pPr>
        <w:tabs>
          <w:tab w:val="left" w:pos="1134"/>
        </w:tabs>
        <w:autoSpaceDE/>
        <w:jc w:val="both"/>
        <w:rPr>
          <w:b/>
          <w:sz w:val="26"/>
          <w:szCs w:val="26"/>
        </w:rPr>
      </w:pPr>
      <w:r w:rsidRPr="00151EA3">
        <w:rPr>
          <w:b/>
          <w:sz w:val="26"/>
          <w:szCs w:val="26"/>
        </w:rPr>
        <w:t xml:space="preserve">Якшур-Бодьинский район </w:t>
      </w:r>
    </w:p>
    <w:p w:rsidR="009242C9" w:rsidRPr="00151EA3" w:rsidRDefault="009242C9" w:rsidP="009242C9">
      <w:pPr>
        <w:tabs>
          <w:tab w:val="left" w:pos="1134"/>
        </w:tabs>
        <w:autoSpaceDE/>
        <w:jc w:val="both"/>
        <w:rPr>
          <w:b/>
          <w:sz w:val="26"/>
          <w:szCs w:val="26"/>
        </w:rPr>
      </w:pPr>
      <w:r w:rsidRPr="00151EA3">
        <w:rPr>
          <w:b/>
          <w:sz w:val="26"/>
          <w:szCs w:val="26"/>
        </w:rPr>
        <w:t>Удмуртской Республики»                                                          А.В. Леконцев</w:t>
      </w:r>
    </w:p>
    <w:p w:rsidR="009242C9" w:rsidRPr="009242C9" w:rsidRDefault="009242C9" w:rsidP="009242C9">
      <w:pPr>
        <w:autoSpaceDE/>
        <w:spacing w:line="276" w:lineRule="auto"/>
        <w:jc w:val="both"/>
        <w:rPr>
          <w:sz w:val="20"/>
          <w:szCs w:val="20"/>
        </w:rPr>
      </w:pPr>
      <w:r w:rsidRPr="009242C9">
        <w:rPr>
          <w:sz w:val="20"/>
          <w:szCs w:val="20"/>
        </w:rPr>
        <w:t>Вахрушева Надежда Анатольевна</w:t>
      </w:r>
    </w:p>
    <w:p w:rsidR="009242C9" w:rsidRPr="009242C9" w:rsidRDefault="009242C9" w:rsidP="009242C9">
      <w:pPr>
        <w:autoSpaceDE/>
        <w:spacing w:line="276" w:lineRule="auto"/>
        <w:jc w:val="both"/>
        <w:rPr>
          <w:sz w:val="20"/>
          <w:szCs w:val="20"/>
          <w:lang w:eastAsia="ru-RU"/>
        </w:rPr>
      </w:pPr>
      <w:r w:rsidRPr="009242C9">
        <w:rPr>
          <w:sz w:val="20"/>
          <w:szCs w:val="20"/>
        </w:rPr>
        <w:t xml:space="preserve"> 8(34162)41898</w:t>
      </w:r>
    </w:p>
    <w:p w:rsidR="009242C9" w:rsidRPr="009242C9" w:rsidRDefault="009242C9" w:rsidP="009242C9">
      <w:pPr>
        <w:suppressAutoHyphens w:val="0"/>
        <w:autoSpaceDN w:val="0"/>
        <w:adjustRightInd w:val="0"/>
        <w:jc w:val="right"/>
        <w:outlineLvl w:val="0"/>
        <w:rPr>
          <w:rFonts w:eastAsia="Calibri"/>
          <w:lang w:eastAsia="ru-RU"/>
        </w:rPr>
      </w:pPr>
    </w:p>
    <w:p w:rsidR="009242C9" w:rsidRPr="009242C9" w:rsidRDefault="009242C9" w:rsidP="009242C9">
      <w:pPr>
        <w:suppressAutoHyphens w:val="0"/>
        <w:autoSpaceDN w:val="0"/>
        <w:adjustRightInd w:val="0"/>
        <w:jc w:val="right"/>
        <w:outlineLvl w:val="0"/>
        <w:rPr>
          <w:rFonts w:eastAsia="Calibri"/>
          <w:lang w:eastAsia="ru-RU"/>
        </w:rPr>
      </w:pPr>
    </w:p>
    <w:p w:rsidR="009242C9" w:rsidRPr="009242C9" w:rsidRDefault="009242C9" w:rsidP="009242C9">
      <w:pPr>
        <w:suppressAutoHyphens w:val="0"/>
        <w:autoSpaceDN w:val="0"/>
        <w:adjustRightInd w:val="0"/>
        <w:jc w:val="right"/>
        <w:outlineLvl w:val="0"/>
        <w:rPr>
          <w:rFonts w:eastAsia="Calibri"/>
          <w:lang w:eastAsia="ru-RU"/>
        </w:rPr>
      </w:pPr>
      <w:r w:rsidRPr="009242C9">
        <w:rPr>
          <w:rFonts w:eastAsia="Calibri"/>
          <w:lang w:eastAsia="ru-RU"/>
        </w:rPr>
        <w:t>Приложение 1</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к постановлению Администрации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муниципального образования</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 xml:space="preserve">«Муниципальный округ </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Якшур-Бодьинский район</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Удмуртской Республики»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от «10» марта 2022 г. № 400</w:t>
      </w:r>
    </w:p>
    <w:p w:rsidR="009242C9" w:rsidRPr="009242C9" w:rsidRDefault="009242C9" w:rsidP="009242C9">
      <w:pPr>
        <w:suppressAutoHyphens w:val="0"/>
        <w:autoSpaceDN w:val="0"/>
        <w:adjustRightInd w:val="0"/>
        <w:jc w:val="both"/>
        <w:rPr>
          <w:rFonts w:eastAsia="Calibri"/>
          <w:lang w:eastAsia="ru-RU"/>
        </w:rPr>
      </w:pPr>
    </w:p>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 xml:space="preserve">Состав комиссии при Администрации муниципального образования «Муниципальный округ Якшур-Бодьинский район Удмуртской Республики» по вопросам, связанным с рассмотрением заявки о согласовании создания мест (площадок) накопления твердых коммунальных отходов </w:t>
      </w:r>
    </w:p>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lastRenderedPageBreak/>
        <w:t>и включения их в реестр</w:t>
      </w:r>
    </w:p>
    <w:p w:rsidR="009242C9" w:rsidRPr="00151EA3" w:rsidRDefault="009242C9" w:rsidP="009242C9">
      <w:pPr>
        <w:suppressAutoHyphens w:val="0"/>
        <w:autoSpaceDN w:val="0"/>
        <w:adjustRightInd w:val="0"/>
        <w:jc w:val="center"/>
        <w:rPr>
          <w:rFonts w:eastAsia="Calibri"/>
          <w:lang w:eastAsia="ru-RU"/>
        </w:rPr>
      </w:pPr>
    </w:p>
    <w:tbl>
      <w:tblPr>
        <w:tblW w:w="9705" w:type="dxa"/>
        <w:tblLayout w:type="fixed"/>
        <w:tblCellMar>
          <w:top w:w="102" w:type="dxa"/>
          <w:left w:w="62" w:type="dxa"/>
          <w:bottom w:w="102" w:type="dxa"/>
          <w:right w:w="62" w:type="dxa"/>
        </w:tblCellMar>
        <w:tblLook w:val="04A0" w:firstRow="1" w:lastRow="0" w:firstColumn="1" w:lastColumn="0" w:noHBand="0" w:noVBand="1"/>
      </w:tblPr>
      <w:tblGrid>
        <w:gridCol w:w="7436"/>
        <w:gridCol w:w="340"/>
        <w:gridCol w:w="1929"/>
      </w:tblGrid>
      <w:tr w:rsidR="009242C9" w:rsidRPr="00151EA3" w:rsidTr="009242C9">
        <w:tc>
          <w:tcPr>
            <w:tcW w:w="7433"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Заместитель главы Администрации муниципального образования «Муниципальный округ Якшур-Бодьинский район Удмуртской Республики», курирующий вопросы строительства и жилищно-коммунального хозяйства</w:t>
            </w:r>
          </w:p>
        </w:tc>
        <w:tc>
          <w:tcPr>
            <w:tcW w:w="340" w:type="dxa"/>
          </w:tcPr>
          <w:p w:rsidR="009242C9" w:rsidRPr="00151EA3" w:rsidRDefault="009242C9" w:rsidP="009242C9">
            <w:pPr>
              <w:suppressAutoHyphens w:val="0"/>
              <w:autoSpaceDN w:val="0"/>
              <w:adjustRightInd w:val="0"/>
              <w:rPr>
                <w:rFonts w:eastAsia="Calibri"/>
                <w:lang w:eastAsia="ru-RU"/>
              </w:rPr>
            </w:pPr>
          </w:p>
        </w:tc>
        <w:tc>
          <w:tcPr>
            <w:tcW w:w="1928"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председатель Комиссии</w:t>
            </w:r>
          </w:p>
        </w:tc>
      </w:tr>
      <w:tr w:rsidR="009242C9" w:rsidRPr="00151EA3" w:rsidTr="009242C9">
        <w:tc>
          <w:tcPr>
            <w:tcW w:w="7433"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Начальник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tc>
        <w:tc>
          <w:tcPr>
            <w:tcW w:w="340" w:type="dxa"/>
          </w:tcPr>
          <w:p w:rsidR="009242C9" w:rsidRPr="00151EA3" w:rsidRDefault="009242C9" w:rsidP="009242C9">
            <w:pPr>
              <w:suppressAutoHyphens w:val="0"/>
              <w:autoSpaceDN w:val="0"/>
              <w:adjustRightInd w:val="0"/>
              <w:rPr>
                <w:rFonts w:eastAsia="Calibri"/>
                <w:lang w:eastAsia="ru-RU"/>
              </w:rPr>
            </w:pPr>
          </w:p>
        </w:tc>
        <w:tc>
          <w:tcPr>
            <w:tcW w:w="1928"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заместитель председателя Комиссии</w:t>
            </w:r>
          </w:p>
        </w:tc>
      </w:tr>
      <w:tr w:rsidR="009242C9" w:rsidRPr="00151EA3" w:rsidTr="009242C9">
        <w:tc>
          <w:tcPr>
            <w:tcW w:w="7433"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Ведущий специалист-эксперт отдела архитектуры и жилищно-коммунального хозяйства Администрации муниципального образования «Муниципальный округ Якшур-Бодьинский район Удмуртской Республики»</w:t>
            </w:r>
          </w:p>
        </w:tc>
        <w:tc>
          <w:tcPr>
            <w:tcW w:w="340" w:type="dxa"/>
          </w:tcPr>
          <w:p w:rsidR="009242C9" w:rsidRPr="00151EA3" w:rsidRDefault="009242C9" w:rsidP="009242C9">
            <w:pPr>
              <w:suppressAutoHyphens w:val="0"/>
              <w:autoSpaceDN w:val="0"/>
              <w:adjustRightInd w:val="0"/>
              <w:rPr>
                <w:rFonts w:eastAsia="Calibri"/>
                <w:lang w:eastAsia="ru-RU"/>
              </w:rPr>
            </w:pPr>
          </w:p>
        </w:tc>
        <w:tc>
          <w:tcPr>
            <w:tcW w:w="1928"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секретарь Комиссии</w:t>
            </w:r>
          </w:p>
        </w:tc>
      </w:tr>
      <w:tr w:rsidR="009242C9" w:rsidRPr="00151EA3" w:rsidTr="009242C9">
        <w:tc>
          <w:tcPr>
            <w:tcW w:w="7433"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Начальник отдела архитектуры и жилищно-коммунального хозяйства Администрации муниципального образования «Муниципальный округ Якшур-Бодьинский район Удмуртской Республики»</w:t>
            </w:r>
          </w:p>
        </w:tc>
        <w:tc>
          <w:tcPr>
            <w:tcW w:w="340" w:type="dxa"/>
          </w:tcPr>
          <w:p w:rsidR="009242C9" w:rsidRPr="00151EA3" w:rsidRDefault="009242C9" w:rsidP="009242C9">
            <w:pPr>
              <w:suppressAutoHyphens w:val="0"/>
              <w:autoSpaceDN w:val="0"/>
              <w:adjustRightInd w:val="0"/>
              <w:rPr>
                <w:rFonts w:eastAsia="Calibri"/>
                <w:lang w:eastAsia="ru-RU"/>
              </w:rPr>
            </w:pPr>
          </w:p>
        </w:tc>
        <w:tc>
          <w:tcPr>
            <w:tcW w:w="1928"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член Комиссии</w:t>
            </w:r>
          </w:p>
        </w:tc>
      </w:tr>
      <w:tr w:rsidR="009242C9" w:rsidRPr="00151EA3" w:rsidTr="009242C9">
        <w:tc>
          <w:tcPr>
            <w:tcW w:w="7433"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Представитель соответствующего территориального органа Администрации муниципального образования «Муниципальный округ Якшур-Бодьинский район Удмуртской Республики»</w:t>
            </w:r>
          </w:p>
        </w:tc>
        <w:tc>
          <w:tcPr>
            <w:tcW w:w="340" w:type="dxa"/>
          </w:tcPr>
          <w:p w:rsidR="009242C9" w:rsidRPr="00151EA3" w:rsidRDefault="009242C9" w:rsidP="009242C9">
            <w:pPr>
              <w:suppressAutoHyphens w:val="0"/>
              <w:autoSpaceDN w:val="0"/>
              <w:adjustRightInd w:val="0"/>
              <w:rPr>
                <w:rFonts w:eastAsia="Calibri"/>
                <w:lang w:eastAsia="ru-RU"/>
              </w:rPr>
            </w:pPr>
          </w:p>
        </w:tc>
        <w:tc>
          <w:tcPr>
            <w:tcW w:w="1928"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член Комиссии</w:t>
            </w:r>
          </w:p>
        </w:tc>
      </w:tr>
      <w:tr w:rsidR="009242C9" w:rsidRPr="00151EA3" w:rsidTr="009242C9">
        <w:tc>
          <w:tcPr>
            <w:tcW w:w="7433"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Представитель единого регионального оператора по обращению с твердыми коммунальными отходами</w:t>
            </w:r>
          </w:p>
        </w:tc>
        <w:tc>
          <w:tcPr>
            <w:tcW w:w="340" w:type="dxa"/>
          </w:tcPr>
          <w:p w:rsidR="009242C9" w:rsidRPr="00151EA3" w:rsidRDefault="009242C9" w:rsidP="009242C9">
            <w:pPr>
              <w:suppressAutoHyphens w:val="0"/>
              <w:autoSpaceDN w:val="0"/>
              <w:adjustRightInd w:val="0"/>
              <w:rPr>
                <w:rFonts w:eastAsia="Calibri"/>
                <w:lang w:eastAsia="ru-RU"/>
              </w:rPr>
            </w:pPr>
          </w:p>
        </w:tc>
        <w:tc>
          <w:tcPr>
            <w:tcW w:w="1928" w:type="dxa"/>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член Комиссии</w:t>
            </w:r>
          </w:p>
        </w:tc>
      </w:tr>
    </w:tbl>
    <w:p w:rsidR="009242C9" w:rsidRPr="009242C9" w:rsidRDefault="009242C9" w:rsidP="009242C9">
      <w:pPr>
        <w:autoSpaceDE/>
        <w:spacing w:line="276" w:lineRule="auto"/>
        <w:jc w:val="both"/>
        <w:rPr>
          <w:lang w:eastAsia="ru-RU"/>
        </w:rPr>
      </w:pPr>
    </w:p>
    <w:p w:rsidR="009242C9" w:rsidRPr="009242C9" w:rsidRDefault="009242C9" w:rsidP="009242C9">
      <w:pPr>
        <w:suppressAutoHyphens w:val="0"/>
        <w:autoSpaceDN w:val="0"/>
        <w:adjustRightInd w:val="0"/>
        <w:jc w:val="right"/>
        <w:outlineLvl w:val="0"/>
        <w:rPr>
          <w:rFonts w:eastAsia="Calibri"/>
          <w:lang w:eastAsia="ru-RU"/>
        </w:rPr>
      </w:pPr>
    </w:p>
    <w:p w:rsidR="009242C9" w:rsidRPr="009242C9" w:rsidRDefault="009242C9" w:rsidP="009242C9">
      <w:pPr>
        <w:suppressAutoHyphens w:val="0"/>
        <w:autoSpaceDN w:val="0"/>
        <w:adjustRightInd w:val="0"/>
        <w:jc w:val="right"/>
        <w:outlineLvl w:val="0"/>
        <w:rPr>
          <w:rFonts w:eastAsia="Calibri"/>
          <w:lang w:eastAsia="ru-RU"/>
        </w:rPr>
      </w:pPr>
      <w:r w:rsidRPr="009242C9">
        <w:rPr>
          <w:rFonts w:eastAsia="Calibri"/>
          <w:lang w:eastAsia="ru-RU"/>
        </w:rPr>
        <w:t>Приложение 2</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к постановлению Администрации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муниципального образования</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 xml:space="preserve">«Муниципальный округ </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Якшур-Бодьинский район</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Удмуртской Республики»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от «10» марта 2022 г. № 400</w:t>
      </w:r>
    </w:p>
    <w:p w:rsidR="009242C9" w:rsidRPr="009242C9" w:rsidRDefault="009242C9" w:rsidP="009242C9">
      <w:pPr>
        <w:autoSpaceDE/>
        <w:spacing w:line="276" w:lineRule="auto"/>
        <w:jc w:val="center"/>
        <w:rPr>
          <w:rFonts w:eastAsia="Calibri"/>
          <w:sz w:val="28"/>
          <w:szCs w:val="28"/>
          <w:lang w:eastAsia="ru-RU"/>
        </w:rPr>
      </w:pPr>
    </w:p>
    <w:p w:rsidR="009242C9" w:rsidRPr="00151EA3" w:rsidRDefault="007014BF" w:rsidP="00151EA3">
      <w:pPr>
        <w:autoSpaceDE/>
        <w:jc w:val="center"/>
        <w:rPr>
          <w:rFonts w:eastAsia="Calibri"/>
          <w:lang w:eastAsia="ru-RU"/>
        </w:rPr>
      </w:pPr>
      <w:hyperlink r:id="rId56" w:history="1">
        <w:r w:rsidR="009242C9" w:rsidRPr="00151EA3">
          <w:rPr>
            <w:rFonts w:eastAsia="Calibri"/>
            <w:lang w:eastAsia="ru-RU"/>
          </w:rPr>
          <w:t>Положение</w:t>
        </w:r>
      </w:hyperlink>
      <w:r w:rsidR="009242C9" w:rsidRPr="00151EA3">
        <w:rPr>
          <w:rFonts w:eastAsia="Calibri"/>
          <w:lang w:eastAsia="ru-RU"/>
        </w:rPr>
        <w:t xml:space="preserve"> </w:t>
      </w:r>
    </w:p>
    <w:p w:rsidR="009242C9" w:rsidRPr="00151EA3" w:rsidRDefault="009242C9" w:rsidP="00151EA3">
      <w:pPr>
        <w:autoSpaceDE/>
        <w:jc w:val="center"/>
        <w:rPr>
          <w:rFonts w:eastAsia="Calibri"/>
          <w:lang w:eastAsia="ru-RU"/>
        </w:rPr>
      </w:pPr>
      <w:r w:rsidRPr="00151EA3">
        <w:rPr>
          <w:rFonts w:eastAsia="Calibri"/>
          <w:lang w:eastAsia="ru-RU"/>
        </w:rPr>
        <w:t xml:space="preserve">о комиссии при Администрации муниципального образования «Муниципальный округ Якшур-Бодьинский район Удмуртской Республики» по вопросам, связанным с рассмотрением заявки о согласовании создания мест (площадок) накопления твердых коммунальных отходов </w:t>
      </w:r>
    </w:p>
    <w:p w:rsidR="009242C9" w:rsidRPr="00151EA3" w:rsidRDefault="009242C9" w:rsidP="00151EA3">
      <w:pPr>
        <w:autoSpaceDE/>
        <w:jc w:val="center"/>
        <w:rPr>
          <w:lang w:eastAsia="ru-RU"/>
        </w:rPr>
      </w:pPr>
      <w:r w:rsidRPr="00151EA3">
        <w:rPr>
          <w:lang w:eastAsia="ru-RU"/>
        </w:rPr>
        <w:t>1. Общие положения</w:t>
      </w:r>
    </w:p>
    <w:p w:rsidR="009242C9" w:rsidRPr="00151EA3" w:rsidRDefault="009242C9" w:rsidP="00151EA3">
      <w:pPr>
        <w:autoSpaceDE/>
        <w:ind w:firstLine="709"/>
        <w:jc w:val="both"/>
        <w:rPr>
          <w:lang w:eastAsia="ru-RU"/>
        </w:rPr>
      </w:pPr>
      <w:r w:rsidRPr="00151EA3">
        <w:rPr>
          <w:lang w:eastAsia="ru-RU"/>
        </w:rPr>
        <w:t xml:space="preserve">1.1. Комиссия </w:t>
      </w:r>
      <w:r w:rsidRPr="00151EA3">
        <w:rPr>
          <w:rFonts w:eastAsia="Calibri"/>
          <w:lang w:eastAsia="ru-RU"/>
        </w:rPr>
        <w:t xml:space="preserve">при Администрации муниципального образования «Муниципальный округ Якшур-Бодьинский район Удмуртской Республики» по вопросам, связанным с рассмотрением заявки о согласовании создания мест (площадок) накопления твердых коммунальных отходов, </w:t>
      </w:r>
      <w:r w:rsidRPr="00151EA3">
        <w:rPr>
          <w:lang w:eastAsia="ru-RU"/>
        </w:rPr>
        <w:t xml:space="preserve">(далее – Комиссия) создается Администрацией </w:t>
      </w:r>
      <w:r w:rsidRPr="00151EA3">
        <w:rPr>
          <w:rFonts w:eastAsia="Calibri"/>
          <w:lang w:eastAsia="ru-RU"/>
        </w:rPr>
        <w:t xml:space="preserve">муниципального образования «Муниципальный округ Якшур-Бодьинский район Удмуртской Республики» </w:t>
      </w:r>
      <w:r w:rsidRPr="00151EA3">
        <w:rPr>
          <w:lang w:eastAsia="ru-RU"/>
        </w:rPr>
        <w:t xml:space="preserve">и является постоянно действующей Комиссией по определению места накопления твердых коммунальных отходов (далее - ТКО) на территории </w:t>
      </w:r>
      <w:r w:rsidRPr="00151EA3">
        <w:rPr>
          <w:rFonts w:eastAsia="Calibri"/>
          <w:lang w:eastAsia="ru-RU"/>
        </w:rPr>
        <w:t>муниципального образования «Муниципальный округ Якшур-Бодьинский район Удмуртской Республики»</w:t>
      </w:r>
      <w:r w:rsidRPr="00151EA3">
        <w:rPr>
          <w:lang w:eastAsia="ru-RU"/>
        </w:rPr>
        <w:t xml:space="preserve">. </w:t>
      </w:r>
    </w:p>
    <w:p w:rsidR="009242C9" w:rsidRPr="00151EA3" w:rsidRDefault="009242C9" w:rsidP="00151EA3">
      <w:pPr>
        <w:autoSpaceDE/>
        <w:ind w:firstLine="709"/>
        <w:jc w:val="both"/>
        <w:rPr>
          <w:lang w:eastAsia="ru-RU"/>
        </w:rPr>
      </w:pPr>
      <w:r w:rsidRPr="00151EA3">
        <w:rPr>
          <w:lang w:eastAsia="ru-RU"/>
        </w:rPr>
        <w:lastRenderedPageBreak/>
        <w:t xml:space="preserve">1.2. Состав Комиссии утверждается </w:t>
      </w:r>
      <w:r w:rsidRPr="00151EA3">
        <w:rPr>
          <w:rFonts w:eastAsia="Calibri"/>
          <w:lang w:eastAsia="ru-RU"/>
        </w:rPr>
        <w:t>постановлением Администрации муниципального образования «Муниципальный округ Якшур-Бодьинский район Удмуртской Республики»</w:t>
      </w:r>
      <w:r w:rsidRPr="00151EA3">
        <w:rPr>
          <w:lang w:eastAsia="ru-RU"/>
        </w:rPr>
        <w:t xml:space="preserve">. </w:t>
      </w:r>
    </w:p>
    <w:p w:rsidR="009242C9" w:rsidRPr="00151EA3" w:rsidRDefault="009242C9" w:rsidP="00151EA3">
      <w:pPr>
        <w:autoSpaceDE/>
        <w:ind w:firstLine="709"/>
        <w:jc w:val="both"/>
        <w:rPr>
          <w:lang w:eastAsia="ru-RU"/>
        </w:rPr>
      </w:pPr>
      <w:r w:rsidRPr="00151EA3">
        <w:rPr>
          <w:lang w:eastAsia="ru-RU"/>
        </w:rPr>
        <w:t xml:space="preserve">1.3. Комиссия в своей деятельности руководствуется Федеральным законом </w:t>
      </w:r>
      <w:r w:rsidRPr="00151EA3">
        <w:rPr>
          <w:rFonts w:eastAsia="Calibri"/>
          <w:bCs/>
          <w:lang w:eastAsia="ru-RU"/>
        </w:rPr>
        <w:t xml:space="preserve">от 24.06.1998 № 89-ФЗ </w:t>
      </w:r>
      <w:r w:rsidRPr="00151EA3">
        <w:rPr>
          <w:lang w:eastAsia="ru-RU"/>
        </w:rPr>
        <w:t xml:space="preserve">«Об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постановлением Правительства Удмуртской Республики от 08.11.2017 № 435 «Об утверждении Порядка накопления твердых коммунальных отходов (в том числе их раздельного накопления) на территории Удмуртской Республики», другими федеральными законами и иными нормативными правовыми актами Российской Федерации в области санитарно-эпидемиологического благополучия населения, нормативными правовыми актами Удмуртской Республики, иными нормативно-правовыми актами, устанавливающими требования к местам (площадкам) накопления твердых коммунальных отходов, а также настоящим Положением. </w:t>
      </w:r>
    </w:p>
    <w:p w:rsidR="009242C9" w:rsidRPr="00151EA3" w:rsidRDefault="009242C9" w:rsidP="00151EA3">
      <w:pPr>
        <w:autoSpaceDE/>
        <w:ind w:firstLine="709"/>
        <w:jc w:val="both"/>
        <w:rPr>
          <w:lang w:eastAsia="ru-RU"/>
        </w:rPr>
      </w:pPr>
      <w:r w:rsidRPr="00151EA3">
        <w:rPr>
          <w:lang w:eastAsia="ru-RU"/>
        </w:rPr>
        <w:t xml:space="preserve">1.4. Комиссия состоит из председателя, заместителя председателя, секретаря и других членов Комиссии. </w:t>
      </w:r>
    </w:p>
    <w:p w:rsidR="009242C9" w:rsidRPr="00151EA3" w:rsidRDefault="009242C9" w:rsidP="00151EA3">
      <w:pPr>
        <w:autoSpaceDE/>
        <w:jc w:val="center"/>
        <w:rPr>
          <w:lang w:eastAsia="ru-RU"/>
        </w:rPr>
      </w:pPr>
    </w:p>
    <w:p w:rsidR="009242C9" w:rsidRPr="00151EA3" w:rsidRDefault="009242C9" w:rsidP="00151EA3">
      <w:pPr>
        <w:autoSpaceDE/>
        <w:jc w:val="center"/>
        <w:rPr>
          <w:lang w:eastAsia="ru-RU"/>
        </w:rPr>
      </w:pPr>
      <w:r w:rsidRPr="00151EA3">
        <w:rPr>
          <w:lang w:eastAsia="ru-RU"/>
        </w:rPr>
        <w:t>2. Цели, задачи и функции Комиссии</w:t>
      </w:r>
    </w:p>
    <w:p w:rsidR="009242C9" w:rsidRPr="00151EA3" w:rsidRDefault="009242C9" w:rsidP="00151EA3">
      <w:pPr>
        <w:autoSpaceDE/>
        <w:ind w:firstLine="709"/>
        <w:jc w:val="both"/>
        <w:rPr>
          <w:lang w:eastAsia="ru-RU"/>
        </w:rPr>
      </w:pPr>
      <w:r w:rsidRPr="00151EA3">
        <w:rPr>
          <w:lang w:eastAsia="ru-RU"/>
        </w:rPr>
        <w:t xml:space="preserve">2.1. Комиссия создается с целью принятия Администрацией </w:t>
      </w:r>
      <w:r w:rsidRPr="00151EA3">
        <w:rPr>
          <w:rFonts w:eastAsia="Calibri"/>
          <w:lang w:eastAsia="ru-RU"/>
        </w:rPr>
        <w:t>муниципального образования «Муниципальный округ Якшур-Бодьинский район Удмуртской Республики»</w:t>
      </w:r>
      <w:r w:rsidRPr="00151EA3">
        <w:rPr>
          <w:lang w:eastAsia="ru-RU"/>
        </w:rPr>
        <w:t xml:space="preserve"> решения о согласовании места накопления ТКО либо об отказе в согласовании места накопления ТКО. </w:t>
      </w:r>
    </w:p>
    <w:p w:rsidR="009242C9" w:rsidRPr="00151EA3" w:rsidRDefault="009242C9" w:rsidP="00151EA3">
      <w:pPr>
        <w:autoSpaceDE/>
        <w:ind w:firstLine="709"/>
        <w:jc w:val="both"/>
        <w:rPr>
          <w:lang w:eastAsia="ru-RU"/>
        </w:rPr>
      </w:pPr>
      <w:r w:rsidRPr="00151EA3">
        <w:rPr>
          <w:lang w:eastAsia="ru-RU"/>
        </w:rPr>
        <w:t xml:space="preserve">2.2. Основными задачами Комиссии являются обследование соответствующих территорий и подписание акта об определении места накопления твердых коммунальных отходов на территории </w:t>
      </w:r>
      <w:r w:rsidRPr="00151EA3">
        <w:rPr>
          <w:rFonts w:eastAsia="Calibri"/>
          <w:lang w:eastAsia="ru-RU"/>
        </w:rPr>
        <w:t>муниципального образования «Муниципальный округ Якшур-Бодьинский район Удмуртской Республики»</w:t>
      </w:r>
      <w:r w:rsidRPr="00151EA3">
        <w:rPr>
          <w:lang w:eastAsia="ru-RU"/>
        </w:rPr>
        <w:t xml:space="preserve">. </w:t>
      </w:r>
    </w:p>
    <w:p w:rsidR="009242C9" w:rsidRPr="00151EA3" w:rsidRDefault="009242C9" w:rsidP="00151EA3">
      <w:pPr>
        <w:autoSpaceDE/>
        <w:ind w:firstLine="709"/>
        <w:jc w:val="both"/>
        <w:rPr>
          <w:lang w:eastAsia="ru-RU"/>
        </w:rPr>
      </w:pPr>
      <w:r w:rsidRPr="00151EA3">
        <w:rPr>
          <w:lang w:eastAsia="ru-RU"/>
        </w:rPr>
        <w:t xml:space="preserve">2.3. В рамках возложенной задачи Комиссия выполняет следующие функции: </w:t>
      </w:r>
    </w:p>
    <w:p w:rsidR="009242C9" w:rsidRPr="00151EA3" w:rsidRDefault="009242C9" w:rsidP="00151EA3">
      <w:pPr>
        <w:autoSpaceDE/>
        <w:ind w:firstLine="709"/>
        <w:jc w:val="both"/>
        <w:rPr>
          <w:lang w:eastAsia="ru-RU"/>
        </w:rPr>
      </w:pPr>
      <w:r w:rsidRPr="00151EA3">
        <w:rPr>
          <w:lang w:eastAsia="ru-RU"/>
        </w:rPr>
        <w:t xml:space="preserve">2.3.1. Рассмотрение заявлений и обращений граждан и юридических лиц по вопросу согласования места накопления ТКО; </w:t>
      </w:r>
    </w:p>
    <w:p w:rsidR="009242C9" w:rsidRPr="00151EA3" w:rsidRDefault="009242C9" w:rsidP="00151EA3">
      <w:pPr>
        <w:autoSpaceDE/>
        <w:ind w:firstLine="709"/>
        <w:jc w:val="both"/>
        <w:rPr>
          <w:lang w:eastAsia="ru-RU"/>
        </w:rPr>
      </w:pPr>
      <w:r w:rsidRPr="00151EA3">
        <w:rPr>
          <w:lang w:eastAsia="ru-RU"/>
        </w:rPr>
        <w:t xml:space="preserve">2.3.2. Организация выездов на предполагаемые места накопления ТКО с целью их дальнейшего согласования; </w:t>
      </w:r>
    </w:p>
    <w:p w:rsidR="009242C9" w:rsidRPr="00151EA3" w:rsidRDefault="009242C9" w:rsidP="00151EA3">
      <w:pPr>
        <w:autoSpaceDE/>
        <w:ind w:firstLine="709"/>
        <w:jc w:val="both"/>
        <w:rPr>
          <w:lang w:eastAsia="ru-RU"/>
        </w:rPr>
      </w:pPr>
      <w:r w:rsidRPr="00151EA3">
        <w:rPr>
          <w:lang w:eastAsia="ru-RU"/>
        </w:rPr>
        <w:t xml:space="preserve">2.3.3. Подписание членами Комиссии акта об определении места накопления твердых коммунальных отходов на территории </w:t>
      </w:r>
      <w:r w:rsidRPr="00151EA3">
        <w:rPr>
          <w:rFonts w:eastAsia="Calibri"/>
          <w:lang w:eastAsia="ru-RU"/>
        </w:rPr>
        <w:t>муниципального образования «Муниципальный округ Якшур-Бодьинский район Удмуртской Республики»</w:t>
      </w:r>
      <w:r w:rsidRPr="00151EA3">
        <w:rPr>
          <w:lang w:eastAsia="ru-RU"/>
        </w:rPr>
        <w:t xml:space="preserve">. </w:t>
      </w:r>
    </w:p>
    <w:p w:rsidR="009242C9" w:rsidRPr="00151EA3" w:rsidRDefault="009242C9" w:rsidP="00151EA3">
      <w:pPr>
        <w:autoSpaceDE/>
        <w:jc w:val="center"/>
        <w:rPr>
          <w:lang w:eastAsia="ru-RU"/>
        </w:rPr>
      </w:pPr>
    </w:p>
    <w:p w:rsidR="009242C9" w:rsidRPr="00151EA3" w:rsidRDefault="009242C9" w:rsidP="00151EA3">
      <w:pPr>
        <w:autoSpaceDE/>
        <w:jc w:val="center"/>
        <w:rPr>
          <w:lang w:eastAsia="ru-RU"/>
        </w:rPr>
      </w:pPr>
      <w:r w:rsidRPr="00151EA3">
        <w:rPr>
          <w:lang w:eastAsia="ru-RU"/>
        </w:rPr>
        <w:t>3. Организация и порядок работы Комиссии</w:t>
      </w:r>
    </w:p>
    <w:p w:rsidR="009242C9" w:rsidRPr="00151EA3" w:rsidRDefault="009242C9" w:rsidP="00151EA3">
      <w:pPr>
        <w:autoSpaceDE/>
        <w:ind w:firstLine="709"/>
        <w:jc w:val="both"/>
        <w:rPr>
          <w:lang w:eastAsia="ru-RU"/>
        </w:rPr>
      </w:pPr>
      <w:r w:rsidRPr="00151EA3">
        <w:rPr>
          <w:lang w:eastAsia="ru-RU"/>
        </w:rPr>
        <w:t xml:space="preserve">3.1. Комиссия осуществляет свою деятельность в форме заседаний, на которых решаются вопросы, отнесенные к ее компетенции. </w:t>
      </w:r>
    </w:p>
    <w:p w:rsidR="009242C9" w:rsidRPr="00151EA3" w:rsidRDefault="009242C9" w:rsidP="00151EA3">
      <w:pPr>
        <w:autoSpaceDE/>
        <w:ind w:firstLine="709"/>
        <w:jc w:val="both"/>
        <w:rPr>
          <w:lang w:eastAsia="ru-RU"/>
        </w:rPr>
      </w:pPr>
      <w:r w:rsidRPr="00151EA3">
        <w:rPr>
          <w:lang w:eastAsia="ru-RU"/>
        </w:rPr>
        <w:t xml:space="preserve">3.2. Периодичность заседаний определяется председателем Комиссии с учетом необходимости оперативного рассмотрения поступивших заявлений и документов. </w:t>
      </w:r>
    </w:p>
    <w:p w:rsidR="009242C9" w:rsidRPr="00151EA3" w:rsidRDefault="009242C9" w:rsidP="00151EA3">
      <w:pPr>
        <w:autoSpaceDE/>
        <w:ind w:firstLine="709"/>
        <w:jc w:val="both"/>
        <w:rPr>
          <w:lang w:eastAsia="ru-RU"/>
        </w:rPr>
      </w:pPr>
      <w:r w:rsidRPr="00151EA3">
        <w:rPr>
          <w:lang w:eastAsia="ru-RU"/>
        </w:rPr>
        <w:t xml:space="preserve">3.3. При отсутствии председателя Комиссии по причине очередного отпуска, командировки, временной нетрудоспособности, необходимости срочного исполнения обязанностей по должности его функции исполняет заместитель председателя Комиссии. </w:t>
      </w:r>
    </w:p>
    <w:p w:rsidR="009242C9" w:rsidRPr="00151EA3" w:rsidRDefault="009242C9" w:rsidP="00151EA3">
      <w:pPr>
        <w:autoSpaceDE/>
        <w:ind w:firstLine="709"/>
        <w:jc w:val="both"/>
        <w:rPr>
          <w:lang w:eastAsia="ru-RU"/>
        </w:rPr>
      </w:pPr>
      <w:r w:rsidRPr="00151EA3">
        <w:rPr>
          <w:lang w:eastAsia="ru-RU"/>
        </w:rPr>
        <w:t xml:space="preserve">3.4. Комиссия правомочна принимать решения при участии в ее работе не менее половины от общего числа ее членов. </w:t>
      </w:r>
    </w:p>
    <w:p w:rsidR="009242C9" w:rsidRPr="00151EA3" w:rsidRDefault="009242C9" w:rsidP="00151EA3">
      <w:pPr>
        <w:autoSpaceDE/>
        <w:ind w:firstLine="709"/>
        <w:jc w:val="both"/>
        <w:rPr>
          <w:lang w:eastAsia="ru-RU"/>
        </w:rPr>
      </w:pPr>
      <w:r w:rsidRPr="00151EA3">
        <w:rPr>
          <w:lang w:eastAsia="ru-RU"/>
        </w:rPr>
        <w:t xml:space="preserve">3.5. Решение об определении места накопления ТКО принимается простым большинством голосов присутствующих членов Комиссии. При равенстве голосов голос председателя Комиссии является решающим. </w:t>
      </w:r>
    </w:p>
    <w:p w:rsidR="009242C9" w:rsidRPr="00151EA3" w:rsidRDefault="009242C9" w:rsidP="00151EA3">
      <w:pPr>
        <w:autoSpaceDE/>
        <w:ind w:firstLine="709"/>
        <w:jc w:val="both"/>
        <w:rPr>
          <w:lang w:eastAsia="ru-RU"/>
        </w:rPr>
      </w:pPr>
      <w:r w:rsidRPr="00151EA3">
        <w:rPr>
          <w:lang w:eastAsia="ru-RU"/>
        </w:rPr>
        <w:t xml:space="preserve">3.6. Прием заявлений, подготовка заседаний Комиссии, организация при необходимости осмотров территорий существующих и предлагаемых мест накопления </w:t>
      </w:r>
      <w:r w:rsidRPr="00151EA3">
        <w:rPr>
          <w:lang w:eastAsia="ru-RU"/>
        </w:rPr>
        <w:lastRenderedPageBreak/>
        <w:t xml:space="preserve">ТКО, оформление актов об определении места накопления ТКО возлагается на секретаря Комиссии. </w:t>
      </w:r>
    </w:p>
    <w:p w:rsidR="009242C9" w:rsidRPr="00151EA3" w:rsidRDefault="009242C9" w:rsidP="00151EA3">
      <w:pPr>
        <w:autoSpaceDE/>
        <w:jc w:val="both"/>
        <w:rPr>
          <w:lang w:eastAsia="ru-RU"/>
        </w:rPr>
      </w:pPr>
    </w:p>
    <w:p w:rsidR="009242C9" w:rsidRPr="00151EA3" w:rsidRDefault="009242C9" w:rsidP="00151EA3">
      <w:pPr>
        <w:autoSpaceDE/>
        <w:jc w:val="center"/>
        <w:rPr>
          <w:lang w:eastAsia="ru-RU"/>
        </w:rPr>
      </w:pPr>
      <w:r w:rsidRPr="00151EA3">
        <w:rPr>
          <w:lang w:eastAsia="ru-RU"/>
        </w:rPr>
        <w:t>4. Полномочия и обязанности Комиссии</w:t>
      </w:r>
    </w:p>
    <w:p w:rsidR="009242C9" w:rsidRPr="00151EA3" w:rsidRDefault="009242C9" w:rsidP="00151EA3">
      <w:pPr>
        <w:autoSpaceDE/>
        <w:ind w:firstLine="709"/>
        <w:jc w:val="both"/>
        <w:rPr>
          <w:lang w:eastAsia="ru-RU"/>
        </w:rPr>
      </w:pPr>
      <w:r w:rsidRPr="00151EA3">
        <w:rPr>
          <w:lang w:eastAsia="ru-RU"/>
        </w:rPr>
        <w:t xml:space="preserve">4.1. Основанием для начала работы Комиссии является поступление заявления и документов в соответствии с Правилами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31.08.2018 № 1039. </w:t>
      </w:r>
    </w:p>
    <w:p w:rsidR="009242C9" w:rsidRPr="00151EA3" w:rsidRDefault="009242C9" w:rsidP="00151EA3">
      <w:pPr>
        <w:autoSpaceDE/>
        <w:ind w:firstLine="709"/>
        <w:jc w:val="both"/>
        <w:rPr>
          <w:lang w:eastAsia="ru-RU"/>
        </w:rPr>
      </w:pPr>
      <w:r w:rsidRPr="00151EA3">
        <w:rPr>
          <w:lang w:eastAsia="ru-RU"/>
        </w:rPr>
        <w:t xml:space="preserve">4.2. Акт об определении места накопления ТКО, оформленный по форме согласно приложения к настоящему Положению и подписанный Комиссией, передается Администрации муниципального образования «Муниципальный округ Якшур-Бодьинский район Удмуртской Республики» для принятия решения о согласовании создания мест (площадок) накопления ТКО либо об отказе в согласовании места накопления ТКО в срок не позднее 5 календарных дней со дня поступления заявки в Комиссию. </w:t>
      </w:r>
    </w:p>
    <w:p w:rsidR="009242C9" w:rsidRPr="00151EA3" w:rsidRDefault="009242C9" w:rsidP="00151EA3">
      <w:pPr>
        <w:autoSpaceDE/>
        <w:ind w:firstLine="709"/>
        <w:jc w:val="both"/>
        <w:rPr>
          <w:rFonts w:eastAsia="Calibri"/>
          <w:lang w:eastAsia="ru-RU"/>
        </w:rPr>
      </w:pPr>
      <w:r w:rsidRPr="00151EA3">
        <w:rPr>
          <w:lang w:eastAsia="ru-RU"/>
        </w:rPr>
        <w:t>4.3. Для принятия решения о согласовании места накопления ТКО Комиссия вправе привлечь к работе специалистов других организаций, предприятий или служб, не являющихся членами Комиссии.</w:t>
      </w:r>
    </w:p>
    <w:p w:rsidR="009242C9" w:rsidRPr="00151EA3" w:rsidRDefault="009242C9" w:rsidP="00151EA3">
      <w:pPr>
        <w:autoSpaceDE/>
        <w:ind w:firstLine="709"/>
        <w:jc w:val="both"/>
        <w:rPr>
          <w:rFonts w:eastAsia="Calibri"/>
          <w:lang w:eastAsia="ru-RU"/>
        </w:rPr>
      </w:pPr>
    </w:p>
    <w:p w:rsidR="009242C9" w:rsidRPr="009242C9" w:rsidRDefault="009242C9" w:rsidP="009242C9">
      <w:pPr>
        <w:suppressAutoHyphens w:val="0"/>
        <w:autoSpaceDN w:val="0"/>
        <w:adjustRightInd w:val="0"/>
        <w:jc w:val="right"/>
        <w:outlineLvl w:val="0"/>
        <w:rPr>
          <w:rFonts w:eastAsia="Calibri"/>
          <w:lang w:eastAsia="ru-RU"/>
        </w:rPr>
      </w:pPr>
    </w:p>
    <w:p w:rsidR="009242C9" w:rsidRPr="009242C9" w:rsidRDefault="009242C9" w:rsidP="00151EA3">
      <w:pPr>
        <w:suppressAutoHyphens w:val="0"/>
        <w:autoSpaceDN w:val="0"/>
        <w:adjustRightInd w:val="0"/>
        <w:jc w:val="right"/>
        <w:outlineLvl w:val="0"/>
        <w:rPr>
          <w:rFonts w:eastAsia="Calibri"/>
          <w:lang w:eastAsia="ru-RU"/>
        </w:rPr>
      </w:pPr>
    </w:p>
    <w:p w:rsidR="009242C9" w:rsidRPr="009242C9" w:rsidRDefault="009242C9" w:rsidP="00151EA3">
      <w:pPr>
        <w:suppressAutoHyphens w:val="0"/>
        <w:autoSpaceDN w:val="0"/>
        <w:adjustRightInd w:val="0"/>
        <w:jc w:val="right"/>
        <w:outlineLvl w:val="0"/>
        <w:rPr>
          <w:rFonts w:eastAsia="Calibri"/>
          <w:lang w:eastAsia="ru-RU"/>
        </w:rPr>
      </w:pPr>
      <w:r w:rsidRPr="009242C9">
        <w:rPr>
          <w:rFonts w:eastAsia="Calibri"/>
          <w:lang w:eastAsia="ru-RU"/>
        </w:rPr>
        <w:t>Приложение к</w:t>
      </w:r>
    </w:p>
    <w:p w:rsidR="009242C9" w:rsidRPr="009242C9" w:rsidRDefault="007014BF" w:rsidP="00151EA3">
      <w:pPr>
        <w:autoSpaceDE/>
        <w:jc w:val="right"/>
        <w:rPr>
          <w:rFonts w:eastAsia="Calibri"/>
          <w:lang w:eastAsia="ru-RU"/>
        </w:rPr>
      </w:pPr>
      <w:hyperlink r:id="rId57" w:history="1">
        <w:r w:rsidR="009242C9" w:rsidRPr="009242C9">
          <w:rPr>
            <w:rFonts w:eastAsia="Calibri"/>
            <w:lang w:eastAsia="ru-RU"/>
          </w:rPr>
          <w:t>Положению</w:t>
        </w:r>
      </w:hyperlink>
      <w:r w:rsidR="009242C9" w:rsidRPr="009242C9">
        <w:rPr>
          <w:rFonts w:eastAsia="Calibri"/>
          <w:lang w:eastAsia="ru-RU"/>
        </w:rPr>
        <w:t xml:space="preserve"> о комиссии при Администрации </w:t>
      </w:r>
    </w:p>
    <w:p w:rsidR="009242C9" w:rsidRPr="009242C9" w:rsidRDefault="009242C9" w:rsidP="00151EA3">
      <w:pPr>
        <w:autoSpaceDE/>
        <w:jc w:val="right"/>
        <w:rPr>
          <w:rFonts w:eastAsia="Calibri"/>
          <w:lang w:eastAsia="ru-RU"/>
        </w:rPr>
      </w:pPr>
      <w:r w:rsidRPr="009242C9">
        <w:rPr>
          <w:rFonts w:eastAsia="Calibri"/>
          <w:lang w:eastAsia="ru-RU"/>
        </w:rPr>
        <w:t xml:space="preserve">муниципального образования «Муниципальный округ </w:t>
      </w:r>
    </w:p>
    <w:p w:rsidR="009242C9" w:rsidRPr="009242C9" w:rsidRDefault="009242C9" w:rsidP="00151EA3">
      <w:pPr>
        <w:autoSpaceDE/>
        <w:jc w:val="right"/>
        <w:rPr>
          <w:rFonts w:eastAsia="Calibri"/>
          <w:lang w:eastAsia="ru-RU"/>
        </w:rPr>
      </w:pPr>
      <w:r w:rsidRPr="009242C9">
        <w:rPr>
          <w:rFonts w:eastAsia="Calibri"/>
          <w:lang w:eastAsia="ru-RU"/>
        </w:rPr>
        <w:t>Якшур-Бодьинский район Удмуртской Республики»</w:t>
      </w:r>
    </w:p>
    <w:p w:rsidR="009242C9" w:rsidRPr="009242C9" w:rsidRDefault="009242C9" w:rsidP="00151EA3">
      <w:pPr>
        <w:autoSpaceDE/>
        <w:jc w:val="right"/>
        <w:rPr>
          <w:rFonts w:eastAsia="Calibri"/>
          <w:lang w:eastAsia="ru-RU"/>
        </w:rPr>
      </w:pPr>
      <w:r w:rsidRPr="009242C9">
        <w:rPr>
          <w:rFonts w:eastAsia="Calibri"/>
          <w:lang w:eastAsia="ru-RU"/>
        </w:rPr>
        <w:t xml:space="preserve"> по вопросам, связанным с рассмотрением заявки </w:t>
      </w:r>
    </w:p>
    <w:p w:rsidR="009242C9" w:rsidRPr="009242C9" w:rsidRDefault="009242C9" w:rsidP="00151EA3">
      <w:pPr>
        <w:autoSpaceDE/>
        <w:jc w:val="right"/>
        <w:rPr>
          <w:rFonts w:eastAsia="Calibri"/>
          <w:lang w:eastAsia="ru-RU"/>
        </w:rPr>
      </w:pPr>
      <w:r w:rsidRPr="009242C9">
        <w:rPr>
          <w:rFonts w:eastAsia="Calibri"/>
          <w:lang w:eastAsia="ru-RU"/>
        </w:rPr>
        <w:t xml:space="preserve">о согласовании создания мест (площадок) </w:t>
      </w:r>
    </w:p>
    <w:p w:rsidR="009242C9" w:rsidRPr="009242C9" w:rsidRDefault="009242C9" w:rsidP="00151EA3">
      <w:pPr>
        <w:autoSpaceDE/>
        <w:jc w:val="right"/>
        <w:rPr>
          <w:rFonts w:eastAsia="Calibri"/>
          <w:lang w:eastAsia="ru-RU"/>
        </w:rPr>
      </w:pPr>
      <w:r w:rsidRPr="009242C9">
        <w:rPr>
          <w:rFonts w:eastAsia="Calibri"/>
          <w:lang w:eastAsia="ru-RU"/>
        </w:rPr>
        <w:t xml:space="preserve">накопления твердых коммунальных отходов </w:t>
      </w:r>
    </w:p>
    <w:tbl>
      <w:tblPr>
        <w:tblW w:w="9840" w:type="dxa"/>
        <w:tblLayout w:type="fixed"/>
        <w:tblCellMar>
          <w:top w:w="102" w:type="dxa"/>
          <w:left w:w="62" w:type="dxa"/>
          <w:bottom w:w="102" w:type="dxa"/>
          <w:right w:w="62" w:type="dxa"/>
        </w:tblCellMar>
        <w:tblLook w:val="04A0" w:firstRow="1" w:lastRow="0" w:firstColumn="1" w:lastColumn="0" w:noHBand="0" w:noVBand="1"/>
      </w:tblPr>
      <w:tblGrid>
        <w:gridCol w:w="1337"/>
        <w:gridCol w:w="424"/>
        <w:gridCol w:w="339"/>
        <w:gridCol w:w="340"/>
        <w:gridCol w:w="340"/>
        <w:gridCol w:w="340"/>
        <w:gridCol w:w="767"/>
        <w:gridCol w:w="340"/>
        <w:gridCol w:w="1020"/>
        <w:gridCol w:w="1219"/>
        <w:gridCol w:w="680"/>
        <w:gridCol w:w="1077"/>
        <w:gridCol w:w="1617"/>
      </w:tblGrid>
      <w:tr w:rsidR="009242C9" w:rsidRPr="009242C9" w:rsidTr="00151EA3">
        <w:tc>
          <w:tcPr>
            <w:tcW w:w="9840" w:type="dxa"/>
            <w:gridSpan w:val="13"/>
            <w:hideMark/>
          </w:tcPr>
          <w:p w:rsidR="009242C9" w:rsidRPr="009242C9" w:rsidRDefault="009242C9" w:rsidP="009242C9">
            <w:pPr>
              <w:suppressAutoHyphens w:val="0"/>
              <w:autoSpaceDN w:val="0"/>
              <w:adjustRightInd w:val="0"/>
              <w:jc w:val="center"/>
              <w:rPr>
                <w:rFonts w:eastAsia="Calibri"/>
                <w:sz w:val="28"/>
                <w:szCs w:val="28"/>
                <w:lang w:eastAsia="ru-RU"/>
              </w:rPr>
            </w:pPr>
            <w:r w:rsidRPr="009242C9">
              <w:rPr>
                <w:rFonts w:eastAsia="Calibri"/>
                <w:sz w:val="28"/>
                <w:szCs w:val="28"/>
                <w:lang w:eastAsia="ru-RU"/>
              </w:rPr>
              <w:t>АКТ № _____</w:t>
            </w:r>
          </w:p>
          <w:p w:rsidR="009242C9" w:rsidRPr="009242C9" w:rsidRDefault="009242C9" w:rsidP="009242C9">
            <w:pPr>
              <w:suppressAutoHyphens w:val="0"/>
              <w:autoSpaceDN w:val="0"/>
              <w:adjustRightInd w:val="0"/>
              <w:jc w:val="center"/>
              <w:rPr>
                <w:rFonts w:eastAsia="Calibri"/>
                <w:sz w:val="28"/>
                <w:szCs w:val="28"/>
                <w:lang w:eastAsia="ru-RU"/>
              </w:rPr>
            </w:pPr>
            <w:r w:rsidRPr="009242C9">
              <w:rPr>
                <w:rFonts w:eastAsia="Calibri"/>
                <w:sz w:val="28"/>
                <w:szCs w:val="28"/>
                <w:lang w:eastAsia="ru-RU"/>
              </w:rPr>
              <w:t>об определении места накопления твердых</w:t>
            </w:r>
          </w:p>
          <w:p w:rsidR="009242C9" w:rsidRPr="009242C9" w:rsidRDefault="009242C9" w:rsidP="009242C9">
            <w:pPr>
              <w:suppressAutoHyphens w:val="0"/>
              <w:autoSpaceDN w:val="0"/>
              <w:adjustRightInd w:val="0"/>
              <w:jc w:val="center"/>
              <w:rPr>
                <w:rFonts w:eastAsia="Calibri"/>
                <w:sz w:val="28"/>
                <w:szCs w:val="28"/>
                <w:lang w:eastAsia="ru-RU"/>
              </w:rPr>
            </w:pPr>
            <w:r w:rsidRPr="009242C9">
              <w:rPr>
                <w:rFonts w:eastAsia="Calibri"/>
                <w:sz w:val="28"/>
                <w:szCs w:val="28"/>
                <w:lang w:eastAsia="ru-RU"/>
              </w:rPr>
              <w:t>коммунальных отходов</w:t>
            </w:r>
          </w:p>
        </w:tc>
      </w:tr>
      <w:tr w:rsidR="009242C9" w:rsidRPr="009242C9" w:rsidTr="00151EA3">
        <w:tc>
          <w:tcPr>
            <w:tcW w:w="9840" w:type="dxa"/>
            <w:gridSpan w:val="13"/>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3120" w:type="dxa"/>
            <w:gridSpan w:val="6"/>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«____» _______20__г.</w:t>
            </w:r>
          </w:p>
        </w:tc>
        <w:tc>
          <w:tcPr>
            <w:tcW w:w="5103" w:type="dxa"/>
            <w:gridSpan w:val="6"/>
          </w:tcPr>
          <w:p w:rsidR="009242C9" w:rsidRPr="009242C9" w:rsidRDefault="009242C9" w:rsidP="009242C9">
            <w:pPr>
              <w:suppressAutoHyphens w:val="0"/>
              <w:autoSpaceDN w:val="0"/>
              <w:adjustRightInd w:val="0"/>
              <w:rPr>
                <w:rFonts w:eastAsia="Calibri"/>
                <w:sz w:val="28"/>
                <w:szCs w:val="28"/>
                <w:lang w:eastAsia="ru-RU"/>
              </w:rPr>
            </w:pPr>
          </w:p>
        </w:tc>
        <w:tc>
          <w:tcPr>
            <w:tcW w:w="1617" w:type="dxa"/>
            <w:hideMark/>
          </w:tcPr>
          <w:p w:rsidR="009242C9" w:rsidRPr="009242C9" w:rsidRDefault="009242C9" w:rsidP="009242C9">
            <w:pPr>
              <w:suppressAutoHyphens w:val="0"/>
              <w:autoSpaceDN w:val="0"/>
              <w:adjustRightInd w:val="0"/>
              <w:jc w:val="both"/>
              <w:rPr>
                <w:rFonts w:eastAsia="Calibri"/>
                <w:sz w:val="28"/>
                <w:szCs w:val="28"/>
                <w:lang w:eastAsia="ru-RU"/>
              </w:rPr>
            </w:pPr>
            <w:r w:rsidRPr="009242C9">
              <w:rPr>
                <w:rFonts w:eastAsia="Calibri"/>
                <w:sz w:val="28"/>
                <w:szCs w:val="28"/>
                <w:lang w:eastAsia="ru-RU"/>
              </w:rPr>
              <w:t>__________</w:t>
            </w:r>
          </w:p>
        </w:tc>
      </w:tr>
      <w:tr w:rsidR="009242C9" w:rsidRPr="009242C9" w:rsidTr="00151EA3">
        <w:trPr>
          <w:trHeight w:val="1321"/>
        </w:trPr>
        <w:tc>
          <w:tcPr>
            <w:tcW w:w="9840" w:type="dxa"/>
            <w:gridSpan w:val="13"/>
            <w:hideMark/>
          </w:tcPr>
          <w:p w:rsidR="009242C9" w:rsidRPr="009242C9" w:rsidRDefault="009242C9" w:rsidP="009242C9">
            <w:pPr>
              <w:suppressAutoHyphens w:val="0"/>
              <w:autoSpaceDN w:val="0"/>
              <w:adjustRightInd w:val="0"/>
              <w:jc w:val="both"/>
              <w:rPr>
                <w:rFonts w:eastAsia="Calibri"/>
                <w:sz w:val="28"/>
                <w:szCs w:val="28"/>
                <w:lang w:eastAsia="ru-RU"/>
              </w:rPr>
            </w:pPr>
            <w:r w:rsidRPr="009242C9">
              <w:rPr>
                <w:rFonts w:eastAsia="Calibri"/>
                <w:sz w:val="28"/>
                <w:szCs w:val="28"/>
                <w:lang w:eastAsia="ru-RU"/>
              </w:rPr>
              <w:t>Комиссия при Администрации муниципального образования «Муниципальный округ Якшур-Бодьинский район Удмуртской Республики» по вопросам, связанным с рассмотрением заявки о согласовании создания мест (площадок) накопления твердых коммунальных отходов, далее –Комиссия, в соответствии</w:t>
            </w:r>
          </w:p>
        </w:tc>
      </w:tr>
      <w:tr w:rsidR="009242C9" w:rsidRPr="009242C9" w:rsidTr="00151EA3">
        <w:tc>
          <w:tcPr>
            <w:tcW w:w="9840" w:type="dxa"/>
            <w:gridSpan w:val="13"/>
            <w:hideMark/>
          </w:tcPr>
          <w:p w:rsidR="009242C9" w:rsidRPr="009242C9" w:rsidRDefault="009242C9" w:rsidP="009242C9">
            <w:pPr>
              <w:suppressAutoHyphens w:val="0"/>
              <w:autoSpaceDE/>
              <w:jc w:val="both"/>
              <w:rPr>
                <w:sz w:val="28"/>
                <w:szCs w:val="28"/>
                <w:lang w:eastAsia="ru-RU"/>
              </w:rPr>
            </w:pPr>
            <w:r w:rsidRPr="009242C9">
              <w:rPr>
                <w:rFonts w:eastAsia="Calibri"/>
                <w:sz w:val="28"/>
                <w:szCs w:val="28"/>
                <w:lang w:eastAsia="ru-RU"/>
              </w:rPr>
              <w:t>с постановлением Администрации муниципального образования «Муниципальный округ Якшур-Бодьинский район Удмуртской Республики»  от «___» ____________ № ______ «</w:t>
            </w:r>
            <w:r w:rsidRPr="009242C9">
              <w:rPr>
                <w:sz w:val="28"/>
                <w:szCs w:val="28"/>
                <w:lang w:eastAsia="ru-RU"/>
              </w:rPr>
              <w:t>Об организации обустройства мест (площадок) накопления твердых коммунальных отходов и ведения их реестра на территории муниципального образования «Муниципальный округ Якшур-Бодьинский район Удмуртской Республики»</w:t>
            </w:r>
            <w:r w:rsidRPr="009242C9">
              <w:rPr>
                <w:rFonts w:eastAsia="Calibri"/>
                <w:sz w:val="28"/>
                <w:szCs w:val="28"/>
                <w:lang w:eastAsia="ru-RU"/>
              </w:rPr>
              <w:t xml:space="preserve">, руководствуясь </w:t>
            </w:r>
            <w:hyperlink r:id="rId58" w:history="1">
              <w:r w:rsidRPr="009242C9">
                <w:rPr>
                  <w:rFonts w:eastAsia="Calibri"/>
                  <w:sz w:val="28"/>
                  <w:szCs w:val="28"/>
                  <w:lang w:eastAsia="ru-RU"/>
                </w:rPr>
                <w:t>постановлением</w:t>
              </w:r>
            </w:hyperlink>
            <w:r w:rsidRPr="009242C9">
              <w:rPr>
                <w:rFonts w:eastAsia="Calibri"/>
                <w:sz w:val="28"/>
                <w:szCs w:val="28"/>
                <w:lang w:eastAsia="ru-RU"/>
              </w:rPr>
              <w:t xml:space="preserve"> Правительства РФ от 31.08.2018 № 1039 «Об утверждении Правил обустройства мест (площадок) накопления твердых коммунальных отходов и ведения их реестра», </w:t>
            </w:r>
            <w:r w:rsidRPr="009242C9">
              <w:rPr>
                <w:rFonts w:eastAsia="Calibri"/>
                <w:sz w:val="28"/>
                <w:szCs w:val="28"/>
                <w:lang w:eastAsia="ru-RU"/>
              </w:rPr>
              <w:lastRenderedPageBreak/>
              <w:t>требованиями законодательства Российской Федерации в области санитарно-эпидемиологического благополучия населения, на основании заявления</w:t>
            </w:r>
          </w:p>
        </w:tc>
      </w:tr>
      <w:tr w:rsidR="009242C9" w:rsidRPr="009242C9" w:rsidTr="00151EA3">
        <w:tc>
          <w:tcPr>
            <w:tcW w:w="9840" w:type="dxa"/>
            <w:gridSpan w:val="13"/>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9840" w:type="dxa"/>
            <w:gridSpan w:val="13"/>
            <w:tcBorders>
              <w:top w:val="single" w:sz="4" w:space="0" w:color="auto"/>
              <w:left w:val="nil"/>
              <w:bottom w:val="nil"/>
              <w:right w:val="nil"/>
            </w:tcBorders>
            <w:hideMark/>
          </w:tcPr>
          <w:p w:rsidR="009242C9" w:rsidRPr="009242C9" w:rsidRDefault="009242C9" w:rsidP="009242C9">
            <w:pPr>
              <w:suppressAutoHyphens w:val="0"/>
              <w:autoSpaceDN w:val="0"/>
              <w:adjustRightInd w:val="0"/>
              <w:jc w:val="center"/>
              <w:rPr>
                <w:rFonts w:eastAsia="Calibri"/>
                <w:lang w:eastAsia="ru-RU"/>
              </w:rPr>
            </w:pPr>
            <w:r w:rsidRPr="009242C9">
              <w:rPr>
                <w:rFonts w:eastAsia="Calibri"/>
                <w:lang w:eastAsia="ru-RU"/>
              </w:rPr>
              <w:t>(наименование заявителя)</w:t>
            </w:r>
          </w:p>
        </w:tc>
      </w:tr>
      <w:tr w:rsidR="009242C9" w:rsidRPr="009242C9" w:rsidTr="00151EA3">
        <w:tc>
          <w:tcPr>
            <w:tcW w:w="9840" w:type="dxa"/>
            <w:gridSpan w:val="13"/>
            <w:hideMark/>
          </w:tcPr>
          <w:p w:rsidR="009242C9" w:rsidRPr="009242C9" w:rsidRDefault="009242C9" w:rsidP="009242C9">
            <w:pPr>
              <w:suppressAutoHyphens w:val="0"/>
              <w:autoSpaceDN w:val="0"/>
              <w:adjustRightInd w:val="0"/>
              <w:jc w:val="both"/>
              <w:rPr>
                <w:rFonts w:eastAsia="Calibri"/>
                <w:sz w:val="28"/>
                <w:szCs w:val="28"/>
                <w:lang w:eastAsia="ru-RU"/>
              </w:rPr>
            </w:pPr>
            <w:r w:rsidRPr="009242C9">
              <w:rPr>
                <w:rFonts w:eastAsia="Calibri"/>
                <w:sz w:val="28"/>
                <w:szCs w:val="28"/>
                <w:lang w:eastAsia="ru-RU"/>
              </w:rPr>
              <w:t>произведен осмотр территории предлагаемого места накопления твердых коммунальных отходов по адресу:</w:t>
            </w:r>
          </w:p>
        </w:tc>
      </w:tr>
      <w:tr w:rsidR="009242C9" w:rsidRPr="009242C9" w:rsidTr="00151EA3">
        <w:tc>
          <w:tcPr>
            <w:tcW w:w="9840" w:type="dxa"/>
            <w:gridSpan w:val="13"/>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3887" w:type="dxa"/>
            <w:gridSpan w:val="7"/>
            <w:tcBorders>
              <w:top w:val="single" w:sz="4" w:space="0" w:color="auto"/>
              <w:left w:val="nil"/>
              <w:bottom w:val="nil"/>
              <w:right w:val="nil"/>
            </w:tcBorders>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Географические координаты:</w:t>
            </w:r>
          </w:p>
        </w:tc>
        <w:tc>
          <w:tcPr>
            <w:tcW w:w="1360" w:type="dxa"/>
            <w:gridSpan w:val="2"/>
            <w:tcBorders>
              <w:top w:val="single" w:sz="4" w:space="0" w:color="auto"/>
              <w:left w:val="nil"/>
              <w:bottom w:val="nil"/>
              <w:right w:val="nil"/>
            </w:tcBorders>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широта:</w:t>
            </w:r>
          </w:p>
        </w:tc>
        <w:tc>
          <w:tcPr>
            <w:tcW w:w="4593" w:type="dxa"/>
            <w:gridSpan w:val="4"/>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3887" w:type="dxa"/>
            <w:gridSpan w:val="7"/>
          </w:tcPr>
          <w:p w:rsidR="009242C9" w:rsidRPr="009242C9" w:rsidRDefault="009242C9" w:rsidP="009242C9">
            <w:pPr>
              <w:suppressAutoHyphens w:val="0"/>
              <w:autoSpaceDN w:val="0"/>
              <w:adjustRightInd w:val="0"/>
              <w:rPr>
                <w:rFonts w:eastAsia="Calibri"/>
                <w:sz w:val="28"/>
                <w:szCs w:val="28"/>
                <w:lang w:eastAsia="ru-RU"/>
              </w:rPr>
            </w:pPr>
          </w:p>
        </w:tc>
        <w:tc>
          <w:tcPr>
            <w:tcW w:w="1360" w:type="dxa"/>
            <w:gridSpan w:val="2"/>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долгота:</w:t>
            </w:r>
          </w:p>
        </w:tc>
        <w:tc>
          <w:tcPr>
            <w:tcW w:w="4593" w:type="dxa"/>
            <w:gridSpan w:val="4"/>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9840" w:type="dxa"/>
            <w:gridSpan w:val="13"/>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Данные о технических характеристиках места (площадки) накопления твердых коммунальных отходов:</w:t>
            </w:r>
          </w:p>
        </w:tc>
      </w:tr>
      <w:tr w:rsidR="009242C9" w:rsidRPr="009242C9" w:rsidTr="00151EA3">
        <w:tc>
          <w:tcPr>
            <w:tcW w:w="1761" w:type="dxa"/>
            <w:gridSpan w:val="2"/>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Покрытие -</w:t>
            </w:r>
          </w:p>
        </w:tc>
        <w:tc>
          <w:tcPr>
            <w:tcW w:w="8079" w:type="dxa"/>
            <w:gridSpan w:val="11"/>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2100" w:type="dxa"/>
            <w:gridSpan w:val="3"/>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Ограждение -</w:t>
            </w:r>
          </w:p>
        </w:tc>
        <w:tc>
          <w:tcPr>
            <w:tcW w:w="7740" w:type="dxa"/>
            <w:gridSpan w:val="10"/>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1337" w:type="dxa"/>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Вид -</w:t>
            </w:r>
          </w:p>
        </w:tc>
        <w:tc>
          <w:tcPr>
            <w:tcW w:w="8503" w:type="dxa"/>
            <w:gridSpan w:val="12"/>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1761" w:type="dxa"/>
            <w:gridSpan w:val="2"/>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Площадь -</w:t>
            </w:r>
          </w:p>
        </w:tc>
        <w:tc>
          <w:tcPr>
            <w:tcW w:w="8079" w:type="dxa"/>
            <w:gridSpan w:val="11"/>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9840" w:type="dxa"/>
            <w:gridSpan w:val="13"/>
            <w:hideMark/>
          </w:tcPr>
          <w:p w:rsidR="009242C9" w:rsidRPr="009242C9" w:rsidRDefault="009242C9" w:rsidP="009242C9">
            <w:pPr>
              <w:suppressAutoHyphens w:val="0"/>
              <w:autoSpaceDN w:val="0"/>
              <w:adjustRightInd w:val="0"/>
              <w:jc w:val="both"/>
              <w:rPr>
                <w:rFonts w:eastAsia="Calibri"/>
                <w:sz w:val="28"/>
                <w:szCs w:val="28"/>
                <w:lang w:eastAsia="ru-RU"/>
              </w:rPr>
            </w:pPr>
            <w:r w:rsidRPr="009242C9">
              <w:rPr>
                <w:rFonts w:eastAsia="Calibri"/>
                <w:sz w:val="28"/>
                <w:szCs w:val="28"/>
                <w:lang w:eastAsia="ru-RU"/>
              </w:rPr>
              <w:t>Количество размещенных и планируемых к размещению контейнеров и бункеров с указанием их объема:</w:t>
            </w:r>
          </w:p>
        </w:tc>
      </w:tr>
      <w:tr w:rsidR="009242C9" w:rsidRPr="009242C9" w:rsidTr="00151EA3">
        <w:tc>
          <w:tcPr>
            <w:tcW w:w="1761" w:type="dxa"/>
            <w:gridSpan w:val="2"/>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Размещено:</w:t>
            </w:r>
          </w:p>
        </w:tc>
        <w:tc>
          <w:tcPr>
            <w:tcW w:w="1019" w:type="dxa"/>
            <w:gridSpan w:val="3"/>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3686" w:type="dxa"/>
            <w:gridSpan w:val="5"/>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контейнера(-ов) объемом</w:t>
            </w:r>
          </w:p>
        </w:tc>
        <w:tc>
          <w:tcPr>
            <w:tcW w:w="3374" w:type="dxa"/>
            <w:gridSpan w:val="3"/>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2440" w:type="dxa"/>
            <w:gridSpan w:val="4"/>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Запланировано -</w:t>
            </w:r>
          </w:p>
        </w:tc>
        <w:tc>
          <w:tcPr>
            <w:tcW w:w="7400" w:type="dxa"/>
            <w:gridSpan w:val="9"/>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9840" w:type="dxa"/>
            <w:gridSpan w:val="13"/>
            <w:hideMark/>
          </w:tcPr>
          <w:p w:rsidR="009242C9" w:rsidRPr="009242C9" w:rsidRDefault="009242C9" w:rsidP="009242C9">
            <w:pPr>
              <w:suppressAutoHyphens w:val="0"/>
              <w:autoSpaceDN w:val="0"/>
              <w:adjustRightInd w:val="0"/>
              <w:jc w:val="both"/>
              <w:rPr>
                <w:rFonts w:eastAsia="Calibri"/>
                <w:sz w:val="28"/>
                <w:szCs w:val="28"/>
                <w:lang w:eastAsia="ru-RU"/>
              </w:rPr>
            </w:pPr>
            <w:r w:rsidRPr="009242C9">
              <w:rPr>
                <w:rFonts w:eastAsia="Calibri"/>
                <w:sz w:val="28"/>
                <w:szCs w:val="28"/>
                <w:lang w:eastAsia="ru-RU"/>
              </w:rPr>
              <w:t>Вывод: считаем возможным определить место накопления твердых коммунальных отходов по адресу:</w:t>
            </w:r>
          </w:p>
        </w:tc>
      </w:tr>
      <w:tr w:rsidR="009242C9" w:rsidRPr="009242C9" w:rsidTr="00151EA3">
        <w:tc>
          <w:tcPr>
            <w:tcW w:w="9840" w:type="dxa"/>
            <w:gridSpan w:val="13"/>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9840" w:type="dxa"/>
            <w:gridSpan w:val="13"/>
            <w:tcBorders>
              <w:top w:val="single" w:sz="4" w:space="0" w:color="auto"/>
              <w:left w:val="nil"/>
              <w:bottom w:val="nil"/>
              <w:right w:val="nil"/>
            </w:tcBorders>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Предлагаемый размер земельного участка ___ x ____ м, площадью _____ кв. м</w:t>
            </w:r>
          </w:p>
        </w:tc>
      </w:tr>
      <w:tr w:rsidR="009242C9" w:rsidRPr="009242C9" w:rsidTr="00151EA3">
        <w:tc>
          <w:tcPr>
            <w:tcW w:w="9840" w:type="dxa"/>
            <w:gridSpan w:val="13"/>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3887" w:type="dxa"/>
            <w:gridSpan w:val="7"/>
            <w:vMerge w:val="restart"/>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Приложение на ___ листе(-ах):</w:t>
            </w:r>
          </w:p>
        </w:tc>
        <w:tc>
          <w:tcPr>
            <w:tcW w:w="340" w:type="dxa"/>
            <w:hideMark/>
          </w:tcPr>
          <w:p w:rsidR="009242C9" w:rsidRPr="009242C9" w:rsidRDefault="009242C9" w:rsidP="009242C9">
            <w:pPr>
              <w:suppressAutoHyphens w:val="0"/>
              <w:autoSpaceDN w:val="0"/>
              <w:adjustRightInd w:val="0"/>
              <w:jc w:val="center"/>
              <w:rPr>
                <w:rFonts w:eastAsia="Calibri"/>
                <w:sz w:val="28"/>
                <w:szCs w:val="28"/>
                <w:lang w:eastAsia="ru-RU"/>
              </w:rPr>
            </w:pPr>
            <w:r w:rsidRPr="009242C9">
              <w:rPr>
                <w:rFonts w:eastAsia="Calibri"/>
                <w:sz w:val="28"/>
                <w:szCs w:val="28"/>
                <w:lang w:eastAsia="ru-RU"/>
              </w:rPr>
              <w:t>1.</w:t>
            </w:r>
          </w:p>
        </w:tc>
        <w:tc>
          <w:tcPr>
            <w:tcW w:w="5613" w:type="dxa"/>
            <w:gridSpan w:val="5"/>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схема территории, на которой определено место накопления твердых коммунальных отходов;</w:t>
            </w:r>
          </w:p>
        </w:tc>
      </w:tr>
      <w:tr w:rsidR="009242C9" w:rsidRPr="009242C9" w:rsidTr="00151EA3">
        <w:tc>
          <w:tcPr>
            <w:tcW w:w="3887" w:type="dxa"/>
            <w:gridSpan w:val="7"/>
            <w:vMerge/>
            <w:vAlign w:val="center"/>
            <w:hideMark/>
          </w:tcPr>
          <w:p w:rsidR="009242C9" w:rsidRPr="009242C9" w:rsidRDefault="009242C9" w:rsidP="009242C9">
            <w:pPr>
              <w:suppressAutoHyphens w:val="0"/>
              <w:autoSpaceDE/>
              <w:rPr>
                <w:rFonts w:eastAsia="Calibri"/>
                <w:sz w:val="28"/>
                <w:szCs w:val="28"/>
                <w:lang w:eastAsia="ru-RU"/>
              </w:rPr>
            </w:pPr>
          </w:p>
        </w:tc>
        <w:tc>
          <w:tcPr>
            <w:tcW w:w="340" w:type="dxa"/>
            <w:hideMark/>
          </w:tcPr>
          <w:p w:rsidR="009242C9" w:rsidRPr="009242C9" w:rsidRDefault="009242C9" w:rsidP="009242C9">
            <w:pPr>
              <w:suppressAutoHyphens w:val="0"/>
              <w:autoSpaceDN w:val="0"/>
              <w:adjustRightInd w:val="0"/>
              <w:jc w:val="center"/>
              <w:rPr>
                <w:rFonts w:eastAsia="Calibri"/>
                <w:sz w:val="28"/>
                <w:szCs w:val="28"/>
                <w:lang w:eastAsia="ru-RU"/>
              </w:rPr>
            </w:pPr>
            <w:r w:rsidRPr="009242C9">
              <w:rPr>
                <w:rFonts w:eastAsia="Calibri"/>
                <w:sz w:val="28"/>
                <w:szCs w:val="28"/>
                <w:lang w:eastAsia="ru-RU"/>
              </w:rPr>
              <w:t>2.</w:t>
            </w:r>
          </w:p>
        </w:tc>
        <w:tc>
          <w:tcPr>
            <w:tcW w:w="5613" w:type="dxa"/>
            <w:gridSpan w:val="5"/>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лист согласования с владельцами линейных объектов (приводится при наличии охранных зон линейных объектов)</w:t>
            </w:r>
          </w:p>
        </w:tc>
      </w:tr>
      <w:tr w:rsidR="009242C9" w:rsidRPr="009242C9" w:rsidTr="00151EA3">
        <w:tc>
          <w:tcPr>
            <w:tcW w:w="7146" w:type="dxa"/>
            <w:gridSpan w:val="11"/>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lastRenderedPageBreak/>
              <w:t>Председатель Комиссии</w:t>
            </w:r>
          </w:p>
        </w:tc>
        <w:tc>
          <w:tcPr>
            <w:tcW w:w="1077" w:type="dxa"/>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1617" w:type="dxa"/>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7146" w:type="dxa"/>
            <w:gridSpan w:val="11"/>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Заместитель Председателя комиссии</w:t>
            </w:r>
          </w:p>
        </w:tc>
        <w:tc>
          <w:tcPr>
            <w:tcW w:w="1077" w:type="dxa"/>
            <w:tcBorders>
              <w:top w:val="nil"/>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1617" w:type="dxa"/>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7146" w:type="dxa"/>
            <w:gridSpan w:val="11"/>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Секретарь Комиссии</w:t>
            </w:r>
          </w:p>
        </w:tc>
        <w:tc>
          <w:tcPr>
            <w:tcW w:w="1077" w:type="dxa"/>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1617" w:type="dxa"/>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7146" w:type="dxa"/>
            <w:gridSpan w:val="11"/>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Член Комиссии</w:t>
            </w:r>
          </w:p>
        </w:tc>
        <w:tc>
          <w:tcPr>
            <w:tcW w:w="1077" w:type="dxa"/>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1617" w:type="dxa"/>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7146" w:type="dxa"/>
            <w:gridSpan w:val="11"/>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Член Комиссии</w:t>
            </w:r>
          </w:p>
        </w:tc>
        <w:tc>
          <w:tcPr>
            <w:tcW w:w="1077" w:type="dxa"/>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1617" w:type="dxa"/>
          </w:tcPr>
          <w:p w:rsidR="009242C9" w:rsidRPr="009242C9" w:rsidRDefault="009242C9" w:rsidP="009242C9">
            <w:pPr>
              <w:suppressAutoHyphens w:val="0"/>
              <w:autoSpaceDN w:val="0"/>
              <w:adjustRightInd w:val="0"/>
              <w:rPr>
                <w:rFonts w:eastAsia="Calibri"/>
                <w:sz w:val="28"/>
                <w:szCs w:val="28"/>
                <w:lang w:eastAsia="ru-RU"/>
              </w:rPr>
            </w:pPr>
          </w:p>
        </w:tc>
      </w:tr>
      <w:tr w:rsidR="009242C9" w:rsidRPr="009242C9" w:rsidTr="00151EA3">
        <w:tc>
          <w:tcPr>
            <w:tcW w:w="7146" w:type="dxa"/>
            <w:gridSpan w:val="11"/>
            <w:hideMark/>
          </w:tcPr>
          <w:p w:rsidR="009242C9" w:rsidRPr="009242C9" w:rsidRDefault="009242C9" w:rsidP="009242C9">
            <w:pPr>
              <w:suppressAutoHyphens w:val="0"/>
              <w:autoSpaceDN w:val="0"/>
              <w:adjustRightInd w:val="0"/>
              <w:rPr>
                <w:rFonts w:eastAsia="Calibri"/>
                <w:sz w:val="28"/>
                <w:szCs w:val="28"/>
                <w:lang w:eastAsia="ru-RU"/>
              </w:rPr>
            </w:pPr>
            <w:r w:rsidRPr="009242C9">
              <w:rPr>
                <w:rFonts w:eastAsia="Calibri"/>
                <w:sz w:val="28"/>
                <w:szCs w:val="28"/>
                <w:lang w:eastAsia="ru-RU"/>
              </w:rPr>
              <w:t>Член Комиссии</w:t>
            </w:r>
          </w:p>
        </w:tc>
        <w:tc>
          <w:tcPr>
            <w:tcW w:w="1077" w:type="dxa"/>
            <w:tcBorders>
              <w:top w:val="single" w:sz="4" w:space="0" w:color="auto"/>
              <w:left w:val="nil"/>
              <w:bottom w:val="single" w:sz="4" w:space="0" w:color="auto"/>
              <w:right w:val="nil"/>
            </w:tcBorders>
          </w:tcPr>
          <w:p w:rsidR="009242C9" w:rsidRPr="009242C9" w:rsidRDefault="009242C9" w:rsidP="009242C9">
            <w:pPr>
              <w:suppressAutoHyphens w:val="0"/>
              <w:autoSpaceDN w:val="0"/>
              <w:adjustRightInd w:val="0"/>
              <w:rPr>
                <w:rFonts w:eastAsia="Calibri"/>
                <w:sz w:val="28"/>
                <w:szCs w:val="28"/>
                <w:lang w:eastAsia="ru-RU"/>
              </w:rPr>
            </w:pPr>
          </w:p>
        </w:tc>
        <w:tc>
          <w:tcPr>
            <w:tcW w:w="1617" w:type="dxa"/>
          </w:tcPr>
          <w:p w:rsidR="009242C9" w:rsidRPr="009242C9" w:rsidRDefault="009242C9" w:rsidP="009242C9">
            <w:pPr>
              <w:suppressAutoHyphens w:val="0"/>
              <w:autoSpaceDN w:val="0"/>
              <w:adjustRightInd w:val="0"/>
              <w:rPr>
                <w:rFonts w:eastAsia="Calibri"/>
                <w:sz w:val="28"/>
                <w:szCs w:val="28"/>
                <w:lang w:eastAsia="ru-RU"/>
              </w:rPr>
            </w:pPr>
          </w:p>
        </w:tc>
      </w:tr>
    </w:tbl>
    <w:p w:rsidR="009242C9" w:rsidRPr="009242C9" w:rsidRDefault="009242C9" w:rsidP="009242C9">
      <w:pPr>
        <w:suppressAutoHyphens w:val="0"/>
        <w:autoSpaceDN w:val="0"/>
        <w:adjustRightInd w:val="0"/>
        <w:jc w:val="both"/>
        <w:rPr>
          <w:rFonts w:eastAsia="Calibri"/>
          <w:sz w:val="28"/>
          <w:szCs w:val="28"/>
          <w:lang w:eastAsia="ru-RU"/>
        </w:rPr>
      </w:pPr>
    </w:p>
    <w:p w:rsidR="009242C9" w:rsidRPr="009242C9" w:rsidRDefault="009242C9" w:rsidP="009242C9">
      <w:pPr>
        <w:suppressAutoHyphens w:val="0"/>
        <w:autoSpaceDN w:val="0"/>
        <w:adjustRightInd w:val="0"/>
        <w:jc w:val="right"/>
        <w:outlineLvl w:val="0"/>
        <w:rPr>
          <w:rFonts w:eastAsia="Calibri"/>
          <w:sz w:val="28"/>
          <w:szCs w:val="28"/>
          <w:lang w:eastAsia="ru-RU"/>
        </w:rPr>
      </w:pPr>
    </w:p>
    <w:p w:rsidR="009242C9" w:rsidRPr="009242C9" w:rsidRDefault="009242C9" w:rsidP="009242C9">
      <w:pPr>
        <w:suppressAutoHyphens w:val="0"/>
        <w:autoSpaceDN w:val="0"/>
        <w:adjustRightInd w:val="0"/>
        <w:jc w:val="right"/>
        <w:outlineLvl w:val="0"/>
        <w:rPr>
          <w:rFonts w:eastAsia="Calibri"/>
          <w:sz w:val="28"/>
          <w:szCs w:val="28"/>
          <w:lang w:eastAsia="ru-RU"/>
        </w:rPr>
      </w:pPr>
    </w:p>
    <w:p w:rsidR="009242C9" w:rsidRPr="00151EA3" w:rsidRDefault="009242C9" w:rsidP="009242C9">
      <w:pPr>
        <w:suppressAutoHyphens w:val="0"/>
        <w:autoSpaceDN w:val="0"/>
        <w:adjustRightInd w:val="0"/>
        <w:jc w:val="right"/>
        <w:outlineLvl w:val="0"/>
        <w:rPr>
          <w:rFonts w:eastAsia="Calibri"/>
          <w:lang w:eastAsia="ru-RU"/>
        </w:rPr>
      </w:pPr>
      <w:r w:rsidRPr="00151EA3">
        <w:rPr>
          <w:rFonts w:eastAsia="Calibri"/>
          <w:lang w:eastAsia="ru-RU"/>
        </w:rPr>
        <w:t>Приложение № 2</w:t>
      </w:r>
    </w:p>
    <w:p w:rsidR="009242C9" w:rsidRPr="00151EA3" w:rsidRDefault="009242C9" w:rsidP="009242C9">
      <w:pPr>
        <w:suppressAutoHyphens w:val="0"/>
        <w:autoSpaceDN w:val="0"/>
        <w:adjustRightInd w:val="0"/>
        <w:jc w:val="right"/>
        <w:rPr>
          <w:rFonts w:eastAsia="Calibri"/>
          <w:lang w:eastAsia="ru-RU"/>
        </w:rPr>
      </w:pPr>
      <w:r w:rsidRPr="00151EA3">
        <w:rPr>
          <w:rFonts w:eastAsia="Calibri"/>
          <w:lang w:eastAsia="ru-RU"/>
        </w:rPr>
        <w:t>к Акту</w:t>
      </w:r>
    </w:p>
    <w:p w:rsidR="009242C9" w:rsidRPr="00151EA3" w:rsidRDefault="009242C9" w:rsidP="009242C9">
      <w:pPr>
        <w:suppressAutoHyphens w:val="0"/>
        <w:autoSpaceDN w:val="0"/>
        <w:adjustRightInd w:val="0"/>
        <w:jc w:val="right"/>
        <w:rPr>
          <w:rFonts w:eastAsia="Calibri"/>
          <w:lang w:eastAsia="ru-RU"/>
        </w:rPr>
      </w:pPr>
      <w:r w:rsidRPr="00151EA3">
        <w:rPr>
          <w:rFonts w:eastAsia="Calibri"/>
          <w:lang w:eastAsia="ru-RU"/>
        </w:rPr>
        <w:t>об определении места накопления</w:t>
      </w:r>
    </w:p>
    <w:p w:rsidR="009242C9" w:rsidRPr="00151EA3" w:rsidRDefault="009242C9" w:rsidP="009242C9">
      <w:pPr>
        <w:suppressAutoHyphens w:val="0"/>
        <w:autoSpaceDN w:val="0"/>
        <w:adjustRightInd w:val="0"/>
        <w:jc w:val="right"/>
        <w:rPr>
          <w:rFonts w:eastAsia="Calibri"/>
          <w:lang w:eastAsia="ru-RU"/>
        </w:rPr>
      </w:pPr>
      <w:r w:rsidRPr="00151EA3">
        <w:rPr>
          <w:rFonts w:eastAsia="Calibri"/>
          <w:lang w:eastAsia="ru-RU"/>
        </w:rPr>
        <w:t>твердых коммунальных отходов</w:t>
      </w:r>
    </w:p>
    <w:p w:rsidR="009242C9" w:rsidRPr="00151EA3" w:rsidRDefault="009242C9" w:rsidP="009242C9">
      <w:pPr>
        <w:suppressAutoHyphens w:val="0"/>
        <w:autoSpaceDN w:val="0"/>
        <w:adjustRightInd w:val="0"/>
        <w:jc w:val="right"/>
        <w:rPr>
          <w:rFonts w:eastAsia="Calibri"/>
          <w:lang w:eastAsia="ru-RU"/>
        </w:rPr>
      </w:pPr>
      <w:r w:rsidRPr="00151EA3">
        <w:rPr>
          <w:rFonts w:eastAsia="Calibri"/>
          <w:lang w:eastAsia="ru-RU"/>
        </w:rPr>
        <w:t>от «____» ___________ 20___ № ___</w:t>
      </w:r>
    </w:p>
    <w:p w:rsidR="009242C9" w:rsidRPr="009242C9" w:rsidRDefault="009242C9" w:rsidP="009242C9">
      <w:pPr>
        <w:suppressAutoHyphens w:val="0"/>
        <w:autoSpaceDN w:val="0"/>
        <w:adjustRightInd w:val="0"/>
        <w:jc w:val="both"/>
        <w:rPr>
          <w:rFonts w:eastAsia="Calibri"/>
          <w:sz w:val="28"/>
          <w:szCs w:val="28"/>
          <w:lang w:eastAsia="ru-RU"/>
        </w:rPr>
      </w:pPr>
    </w:p>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Лист согласования с владельцами линейных объектов</w:t>
      </w:r>
    </w:p>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(приводится при наличии охранных зон линейных объектов)</w:t>
      </w:r>
    </w:p>
    <w:p w:rsidR="009242C9" w:rsidRPr="00151EA3" w:rsidRDefault="009242C9" w:rsidP="009242C9">
      <w:pPr>
        <w:suppressAutoHyphens w:val="0"/>
        <w:autoSpaceDN w:val="0"/>
        <w:adjustRightInd w:val="0"/>
        <w:jc w:val="both"/>
        <w:rPr>
          <w:rFonts w:eastAsia="Calibri"/>
          <w:lang w:eastAsia="ru-RU"/>
        </w:rPr>
      </w:pPr>
    </w:p>
    <w:tbl>
      <w:tblPr>
        <w:tblW w:w="9705" w:type="dxa"/>
        <w:tblLayout w:type="fixed"/>
        <w:tblCellMar>
          <w:top w:w="102" w:type="dxa"/>
          <w:left w:w="62" w:type="dxa"/>
          <w:bottom w:w="102" w:type="dxa"/>
          <w:right w:w="62" w:type="dxa"/>
        </w:tblCellMar>
        <w:tblLook w:val="04A0" w:firstRow="1" w:lastRow="0" w:firstColumn="1" w:lastColumn="0" w:noHBand="0" w:noVBand="1"/>
      </w:tblPr>
      <w:tblGrid>
        <w:gridCol w:w="488"/>
        <w:gridCol w:w="5353"/>
        <w:gridCol w:w="886"/>
        <w:gridCol w:w="1276"/>
        <w:gridCol w:w="1702"/>
      </w:tblGrid>
      <w:tr w:rsidR="009242C9" w:rsidRPr="00151EA3" w:rsidTr="009242C9">
        <w:tc>
          <w:tcPr>
            <w:tcW w:w="488"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 п/п</w:t>
            </w:r>
          </w:p>
        </w:tc>
        <w:tc>
          <w:tcPr>
            <w:tcW w:w="535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Наименование владельца линейных объектов</w:t>
            </w:r>
          </w:p>
        </w:tc>
        <w:tc>
          <w:tcPr>
            <w:tcW w:w="886"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Дата</w:t>
            </w:r>
          </w:p>
        </w:tc>
        <w:tc>
          <w:tcPr>
            <w:tcW w:w="1275"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Подпись</w:t>
            </w:r>
          </w:p>
        </w:tc>
        <w:tc>
          <w:tcPr>
            <w:tcW w:w="170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Примечание</w:t>
            </w:r>
          </w:p>
        </w:tc>
      </w:tr>
      <w:tr w:rsidR="009242C9" w:rsidRPr="00151EA3" w:rsidTr="009242C9">
        <w:tc>
          <w:tcPr>
            <w:tcW w:w="488"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1</w:t>
            </w:r>
          </w:p>
        </w:tc>
        <w:tc>
          <w:tcPr>
            <w:tcW w:w="535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ООО УК «Соцкомсервис»</w:t>
            </w:r>
          </w:p>
        </w:tc>
        <w:tc>
          <w:tcPr>
            <w:tcW w:w="886"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275"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701"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r>
      <w:tr w:rsidR="009242C9" w:rsidRPr="00151EA3" w:rsidTr="009242C9">
        <w:tc>
          <w:tcPr>
            <w:tcW w:w="488"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2</w:t>
            </w:r>
          </w:p>
        </w:tc>
        <w:tc>
          <w:tcPr>
            <w:tcW w:w="535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ПАО «МРСК Центра и Поволжья» филиал «Удмуртэнерго» Якшур-Бодьинские РЭС</w:t>
            </w:r>
          </w:p>
        </w:tc>
        <w:tc>
          <w:tcPr>
            <w:tcW w:w="886"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275"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701"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r>
      <w:tr w:rsidR="009242C9" w:rsidRPr="00151EA3" w:rsidTr="009242C9">
        <w:tc>
          <w:tcPr>
            <w:tcW w:w="488"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3</w:t>
            </w:r>
          </w:p>
        </w:tc>
        <w:tc>
          <w:tcPr>
            <w:tcW w:w="535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Филиал АО «Газпром газораспределение Ижевск» в с.Якшур-Бодья</w:t>
            </w:r>
          </w:p>
        </w:tc>
        <w:tc>
          <w:tcPr>
            <w:tcW w:w="886"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275"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701"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r>
      <w:tr w:rsidR="009242C9" w:rsidRPr="00151EA3" w:rsidTr="009242C9">
        <w:tc>
          <w:tcPr>
            <w:tcW w:w="488"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4</w:t>
            </w:r>
          </w:p>
        </w:tc>
        <w:tc>
          <w:tcPr>
            <w:tcW w:w="535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МЦ ТЭТ г. Воткинск филиал в УР ОАО «Ростелеком»</w:t>
            </w:r>
          </w:p>
        </w:tc>
        <w:tc>
          <w:tcPr>
            <w:tcW w:w="886"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275"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701"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r>
      <w:tr w:rsidR="009242C9" w:rsidRPr="00151EA3" w:rsidTr="009242C9">
        <w:tc>
          <w:tcPr>
            <w:tcW w:w="488"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jc w:val="center"/>
              <w:rPr>
                <w:rFonts w:eastAsia="Calibri"/>
                <w:lang w:eastAsia="ru-RU"/>
              </w:rPr>
            </w:pPr>
            <w:r w:rsidRPr="00151EA3">
              <w:rPr>
                <w:rFonts w:eastAsia="Calibri"/>
                <w:lang w:eastAsia="ru-RU"/>
              </w:rPr>
              <w:t>5</w:t>
            </w:r>
          </w:p>
        </w:tc>
        <w:tc>
          <w:tcPr>
            <w:tcW w:w="5351" w:type="dxa"/>
            <w:tcBorders>
              <w:top w:val="single" w:sz="4" w:space="0" w:color="auto"/>
              <w:left w:val="single" w:sz="4" w:space="0" w:color="auto"/>
              <w:bottom w:val="single" w:sz="4" w:space="0" w:color="auto"/>
              <w:right w:val="single" w:sz="4" w:space="0" w:color="auto"/>
            </w:tcBorders>
            <w:hideMark/>
          </w:tcPr>
          <w:p w:rsidR="009242C9" w:rsidRPr="00151EA3" w:rsidRDefault="009242C9" w:rsidP="009242C9">
            <w:pPr>
              <w:suppressAutoHyphens w:val="0"/>
              <w:autoSpaceDN w:val="0"/>
              <w:adjustRightInd w:val="0"/>
              <w:rPr>
                <w:rFonts w:eastAsia="Calibri"/>
                <w:lang w:eastAsia="ru-RU"/>
              </w:rPr>
            </w:pPr>
            <w:r w:rsidRPr="00151EA3">
              <w:rPr>
                <w:rFonts w:eastAsia="Calibri"/>
                <w:lang w:eastAsia="ru-RU"/>
              </w:rPr>
              <w:t>ООО "Ойл-Телеком"</w:t>
            </w:r>
          </w:p>
        </w:tc>
        <w:tc>
          <w:tcPr>
            <w:tcW w:w="886"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275"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c>
          <w:tcPr>
            <w:tcW w:w="1701" w:type="dxa"/>
            <w:tcBorders>
              <w:top w:val="single" w:sz="4" w:space="0" w:color="auto"/>
              <w:left w:val="single" w:sz="4" w:space="0" w:color="auto"/>
              <w:bottom w:val="single" w:sz="4" w:space="0" w:color="auto"/>
              <w:right w:val="single" w:sz="4" w:space="0" w:color="auto"/>
            </w:tcBorders>
          </w:tcPr>
          <w:p w:rsidR="009242C9" w:rsidRPr="00151EA3" w:rsidRDefault="009242C9" w:rsidP="009242C9">
            <w:pPr>
              <w:suppressAutoHyphens w:val="0"/>
              <w:autoSpaceDN w:val="0"/>
              <w:adjustRightInd w:val="0"/>
              <w:rPr>
                <w:rFonts w:eastAsia="Calibri"/>
                <w:lang w:eastAsia="ru-RU"/>
              </w:rPr>
            </w:pPr>
          </w:p>
        </w:tc>
      </w:tr>
    </w:tbl>
    <w:p w:rsidR="009242C9" w:rsidRPr="009242C9" w:rsidRDefault="009242C9" w:rsidP="009242C9">
      <w:pPr>
        <w:autoSpaceDE/>
        <w:spacing w:line="276" w:lineRule="auto"/>
        <w:ind w:firstLine="709"/>
        <w:jc w:val="right"/>
        <w:rPr>
          <w:rFonts w:eastAsia="Calibri"/>
          <w:sz w:val="28"/>
          <w:szCs w:val="28"/>
          <w:lang w:eastAsia="ru-RU"/>
        </w:rPr>
      </w:pPr>
    </w:p>
    <w:p w:rsidR="009242C9" w:rsidRPr="009242C9" w:rsidRDefault="009242C9" w:rsidP="009242C9">
      <w:pPr>
        <w:autoSpaceDE/>
        <w:spacing w:line="276" w:lineRule="auto"/>
        <w:ind w:firstLine="709"/>
        <w:jc w:val="right"/>
        <w:rPr>
          <w:rFonts w:eastAsia="Calibri"/>
          <w:sz w:val="28"/>
          <w:szCs w:val="28"/>
          <w:lang w:eastAsia="ru-RU"/>
        </w:rPr>
      </w:pPr>
    </w:p>
    <w:p w:rsidR="009242C9" w:rsidRPr="009242C9" w:rsidRDefault="009242C9" w:rsidP="009242C9">
      <w:pPr>
        <w:suppressAutoHyphens w:val="0"/>
        <w:autoSpaceDN w:val="0"/>
        <w:adjustRightInd w:val="0"/>
        <w:jc w:val="right"/>
        <w:outlineLvl w:val="0"/>
        <w:rPr>
          <w:rFonts w:eastAsia="Calibri"/>
          <w:lang w:eastAsia="ru-RU"/>
        </w:rPr>
      </w:pPr>
      <w:r w:rsidRPr="009242C9">
        <w:rPr>
          <w:rFonts w:eastAsia="Calibri"/>
          <w:lang w:eastAsia="ru-RU"/>
        </w:rPr>
        <w:t>Приложение 3</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к постановлению Администрации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муниципального образования</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 xml:space="preserve">«Муниципальный округ </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Якшур-Бодьинский район</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Удмуртской Республики»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от «10» марта 2022 г. № 400</w:t>
      </w:r>
    </w:p>
    <w:p w:rsidR="009242C9" w:rsidRPr="009242C9" w:rsidRDefault="009242C9" w:rsidP="009242C9">
      <w:pPr>
        <w:suppressAutoHyphens w:val="0"/>
        <w:autoSpaceDN w:val="0"/>
        <w:adjustRightInd w:val="0"/>
        <w:jc w:val="right"/>
        <w:rPr>
          <w:rFonts w:eastAsia="Calibri"/>
          <w:lang w:eastAsia="ru-RU"/>
        </w:rPr>
      </w:pP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Форма заявки о согласовании создания места (площадки)</w:t>
      </w: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накопления твердых коммунальных отходов</w:t>
      </w:r>
    </w:p>
    <w:p w:rsidR="009242C9" w:rsidRPr="00151EA3" w:rsidRDefault="009242C9" w:rsidP="009242C9">
      <w:pPr>
        <w:suppressAutoHyphens w:val="0"/>
        <w:autoSpaceDN w:val="0"/>
        <w:adjustRightInd w:val="0"/>
        <w:jc w:val="both"/>
        <w:outlineLvl w:val="0"/>
        <w:rPr>
          <w:rFonts w:eastAsia="Calibri"/>
          <w:bCs/>
          <w:lang w:eastAsia="ru-RU"/>
        </w:rPr>
      </w:pP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 xml:space="preserve">В Администрацию муниципального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 xml:space="preserve">образования «Муниципальный округ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 xml:space="preserve">Якшур-Бодьинский район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Удмуртской Республики»</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от 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(наименование юридического лица,</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индивидуального предпринимателя)</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ИНН ___________________________________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Адрес: 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Данные для связи с заявителем 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(указываются почтовый адрес и (или) адрес</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 xml:space="preserve">электронной почты, контактный телефон)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от ____________________________________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(Ф.И.О. полностью заявителя и представителя</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заявителя, при его наличии)</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Паспорт: серия ____ номер 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Кем выдан 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Когда выдан 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Почтовый адрес: 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Данные для связи с заявителем:</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 xml:space="preserve">(указываются адрес электронной почты, </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 xml:space="preserve">контактный телефон) </w:t>
      </w:r>
    </w:p>
    <w:p w:rsidR="009242C9" w:rsidRPr="00151EA3" w:rsidRDefault="009242C9" w:rsidP="009242C9">
      <w:pPr>
        <w:suppressAutoHyphens w:val="0"/>
        <w:autoSpaceDN w:val="0"/>
        <w:adjustRightInd w:val="0"/>
        <w:jc w:val="both"/>
        <w:outlineLvl w:val="0"/>
        <w:rPr>
          <w:rFonts w:eastAsia="Calibri"/>
          <w:bCs/>
          <w:lang w:eastAsia="ru-RU"/>
        </w:rPr>
      </w:pP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ЗАЯВКА</w:t>
      </w: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о согласовании создания места (площадки) накопления</w:t>
      </w: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твердых коммунальных отходов</w:t>
      </w:r>
    </w:p>
    <w:p w:rsidR="009242C9" w:rsidRPr="00151EA3" w:rsidRDefault="009242C9" w:rsidP="009242C9">
      <w:pPr>
        <w:suppressAutoHyphens w:val="0"/>
        <w:autoSpaceDN w:val="0"/>
        <w:adjustRightInd w:val="0"/>
        <w:jc w:val="both"/>
        <w:outlineLvl w:val="0"/>
        <w:rPr>
          <w:rFonts w:eastAsia="Calibri"/>
          <w:bCs/>
          <w:lang w:eastAsia="ru-RU"/>
        </w:rPr>
      </w:pP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 xml:space="preserve">В  соответствии  с  </w:t>
      </w:r>
      <w:hyperlink r:id="rId59" w:history="1">
        <w:r w:rsidRPr="00151EA3">
          <w:rPr>
            <w:rFonts w:eastAsia="Calibri"/>
            <w:bCs/>
            <w:lang w:eastAsia="ru-RU"/>
          </w:rPr>
          <w:t>постановлением</w:t>
        </w:r>
      </w:hyperlink>
      <w:r w:rsidRPr="00151EA3">
        <w:rPr>
          <w:rFonts w:eastAsia="Calibri"/>
          <w:bCs/>
          <w:lang w:eastAsia="ru-RU"/>
        </w:rPr>
        <w:t xml:space="preserve">  Правительства РФ от 31.08.2018</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года  № 1039 «Об утверждении Правил обустройства мест (площадок) накопления твердых  коммунальных  отходов  и  ведения  их  реестра»  прошу согласовать создание  места  (площадки)  накопления  твердых  коммунальных  отходов  по адресу: 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Размещение  места  (площадки) накопления твердых коммунальных отходов будет осуществляться  на  земельном  участке:  входящем в состав общего имущества многоквартирного  дома / на  землях  или  земельных  участках,  находящихся в муниципальной  собственности,  а  также  государственная  собственность  на которые не разграничена (нужное подчеркнуть).</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адрес  земельного  участка (или при отсутствии адреса земельного участка</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иное описание местоположения земельного участка) - 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_______________________________________________________________;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кадастровый  номер  земельного участка (или кадастровые номера земельных участков) в случае наличия - 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срок  использования  земель или земельных участков в связи с размещением объекта - ___________________________________________;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срок  проведения работ по размещению места (площадки) накопления твердых коммунальных отходов - 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lastRenderedPageBreak/>
        <w:t>-  сведения о площади планируемого к размещению места (площадки) накопления твердых  коммунальных  отходов  с  указанием  вида  покрытия в соответствии (площадка  с  бетонным  (монолитным,  сборным)  или асфальтовым покрытием - ненужное  зачеркнуть),;</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количество  размещенных  и планируемых к размещению контейнеров и бункеров с указанием их объема 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данные  об  источниках образования твердых коммунальных отходов, которые планируется  складировать  в  создаваемом  месте  (на  площадке) накопления твердых  коммунальных  отходов  (сведения  об одном или нескольких объектах капитального    строительства,    территории    (части   территории),   при осуществлении  деятельности  на  которых  у  физических  и  юридических лиц образуются  твердые  коммунальные  отходы,  складируемые  в соответствующем месте    (на    площадке)    накопления   твердых   коммунальных   отходов) - 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_________________________________________________________________.</w:t>
      </w: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Способ получения результата заявления: _________________________.</w:t>
      </w: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Документы, прилагаемые к заявлению:</w:t>
      </w:r>
    </w:p>
    <w:p w:rsidR="009242C9" w:rsidRPr="00151EA3" w:rsidRDefault="009242C9" w:rsidP="009242C9">
      <w:pPr>
        <w:suppressAutoHyphens w:val="0"/>
        <w:autoSpaceDN w:val="0"/>
        <w:adjustRightInd w:val="0"/>
        <w:ind w:firstLine="709"/>
        <w:jc w:val="both"/>
        <w:outlineLvl w:val="0"/>
        <w:rPr>
          <w:lang w:eastAsia="ru-RU"/>
        </w:rPr>
      </w:pPr>
      <w:r w:rsidRPr="00151EA3">
        <w:rPr>
          <w:lang w:eastAsia="ru-RU"/>
        </w:rPr>
        <w:t xml:space="preserve">1. Копии документов, удостоверяющих личность заявителя. </w:t>
      </w:r>
    </w:p>
    <w:p w:rsidR="009242C9" w:rsidRPr="00151EA3" w:rsidRDefault="009242C9" w:rsidP="009242C9">
      <w:pPr>
        <w:suppressAutoHyphens w:val="0"/>
        <w:autoSpaceDN w:val="0"/>
        <w:adjustRightInd w:val="0"/>
        <w:ind w:firstLine="709"/>
        <w:jc w:val="both"/>
        <w:outlineLvl w:val="0"/>
        <w:rPr>
          <w:lang w:eastAsia="ru-RU"/>
        </w:rPr>
      </w:pPr>
      <w:r w:rsidRPr="00151EA3">
        <w:rPr>
          <w:lang w:eastAsia="ru-RU"/>
        </w:rPr>
        <w:t xml:space="preserve">2. Копии документов, удостоверяющих личность представителя заявителя, и документа, подтверждающего полномочия представителя заявителя, в случае, если заявка подается представителем заявителя. </w:t>
      </w:r>
    </w:p>
    <w:p w:rsidR="009242C9" w:rsidRPr="00151EA3" w:rsidRDefault="009242C9" w:rsidP="009242C9">
      <w:pPr>
        <w:suppressAutoHyphens w:val="0"/>
        <w:autoSpaceDN w:val="0"/>
        <w:adjustRightInd w:val="0"/>
        <w:ind w:firstLine="709"/>
        <w:jc w:val="both"/>
        <w:outlineLvl w:val="0"/>
        <w:rPr>
          <w:lang w:eastAsia="ru-RU"/>
        </w:rPr>
      </w:pPr>
      <w:r w:rsidRPr="00151EA3">
        <w:rPr>
          <w:lang w:eastAsia="ru-RU"/>
        </w:rPr>
        <w:t>3.</w:t>
      </w:r>
      <w:r w:rsidRPr="00151EA3">
        <w:rPr>
          <w:rFonts w:eastAsia="Calibri"/>
          <w:bCs/>
          <w:lang w:eastAsia="ru-RU"/>
        </w:rPr>
        <w:t xml:space="preserve">        Фрагмент дежурного плана с отображением размещения места (площадок)</w:t>
      </w:r>
      <w:r w:rsidRPr="00151EA3">
        <w:rPr>
          <w:lang w:eastAsia="ru-RU"/>
        </w:rPr>
        <w:t xml:space="preserve"> </w:t>
      </w:r>
      <w:r w:rsidRPr="00151EA3">
        <w:rPr>
          <w:rFonts w:eastAsia="Calibri"/>
          <w:bCs/>
          <w:lang w:eastAsia="ru-RU"/>
        </w:rPr>
        <w:t>накопления твердых коммунальных отходов в масштабе 1:1000</w:t>
      </w: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Даю  свое  согласие  на обработку моих персональных данных, указанных в заявке.</w:t>
      </w: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Согласие  действует с момента подачи заявки до моего письменного отзыва данного согласия.</w:t>
      </w: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lang w:eastAsia="ru-RU"/>
        </w:rPr>
        <w:t xml:space="preserve">Подтверждаю подлинность и достоверность представленных сведений и документов. </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 _______________ 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xml:space="preserve">       (дата)             (подпись)                                     (расшифровка подписи)</w:t>
      </w:r>
    </w:p>
    <w:p w:rsidR="009242C9" w:rsidRPr="009242C9" w:rsidRDefault="009242C9" w:rsidP="009242C9">
      <w:pPr>
        <w:suppressAutoHyphens w:val="0"/>
        <w:autoSpaceDN w:val="0"/>
        <w:adjustRightInd w:val="0"/>
        <w:jc w:val="right"/>
        <w:outlineLvl w:val="0"/>
        <w:rPr>
          <w:rFonts w:eastAsia="Calibri"/>
          <w:lang w:eastAsia="ru-RU"/>
        </w:rPr>
      </w:pPr>
    </w:p>
    <w:p w:rsidR="009242C9" w:rsidRPr="009242C9" w:rsidRDefault="009242C9" w:rsidP="009242C9">
      <w:pPr>
        <w:suppressAutoHyphens w:val="0"/>
        <w:autoSpaceDN w:val="0"/>
        <w:adjustRightInd w:val="0"/>
        <w:jc w:val="right"/>
        <w:outlineLvl w:val="0"/>
        <w:rPr>
          <w:rFonts w:eastAsia="Calibri"/>
          <w:lang w:eastAsia="ru-RU"/>
        </w:rPr>
      </w:pPr>
      <w:r w:rsidRPr="009242C9">
        <w:rPr>
          <w:rFonts w:eastAsia="Calibri"/>
          <w:lang w:eastAsia="ru-RU"/>
        </w:rPr>
        <w:t>Приложение 4</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к постановлению Администрации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муниципального образования</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 xml:space="preserve">«Муниципальный округ </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Якшур-Бодьинский район</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Удмуртской Республики»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от «10» марта 2022 г. № 400</w:t>
      </w:r>
    </w:p>
    <w:p w:rsidR="009242C9" w:rsidRPr="009242C9" w:rsidRDefault="009242C9" w:rsidP="009242C9">
      <w:pPr>
        <w:suppressAutoHyphens w:val="0"/>
        <w:autoSpaceDN w:val="0"/>
        <w:adjustRightInd w:val="0"/>
        <w:jc w:val="right"/>
        <w:rPr>
          <w:rFonts w:eastAsia="Calibri"/>
          <w:lang w:eastAsia="ru-RU"/>
        </w:rPr>
      </w:pPr>
    </w:p>
    <w:p w:rsidR="009242C9" w:rsidRPr="009242C9" w:rsidRDefault="009242C9" w:rsidP="009242C9">
      <w:pPr>
        <w:suppressAutoHyphens w:val="0"/>
        <w:autoSpaceDN w:val="0"/>
        <w:adjustRightInd w:val="0"/>
        <w:jc w:val="center"/>
        <w:rPr>
          <w:rFonts w:eastAsia="Calibri"/>
          <w:bCs/>
          <w:sz w:val="28"/>
          <w:szCs w:val="28"/>
          <w:lang w:eastAsia="ru-RU"/>
        </w:rPr>
      </w:pPr>
    </w:p>
    <w:p w:rsidR="009242C9" w:rsidRPr="00151EA3" w:rsidRDefault="009242C9" w:rsidP="009242C9">
      <w:pPr>
        <w:suppressAutoHyphens w:val="0"/>
        <w:autoSpaceDN w:val="0"/>
        <w:adjustRightInd w:val="0"/>
        <w:jc w:val="center"/>
        <w:rPr>
          <w:rFonts w:eastAsia="Calibri"/>
          <w:bCs/>
          <w:lang w:eastAsia="ru-RU"/>
        </w:rPr>
      </w:pPr>
      <w:r w:rsidRPr="00151EA3">
        <w:rPr>
          <w:rFonts w:eastAsia="Calibri"/>
          <w:bCs/>
          <w:lang w:eastAsia="ru-RU"/>
        </w:rPr>
        <w:t>Форма заявки о включении сведений о месте (площадке)</w:t>
      </w:r>
    </w:p>
    <w:p w:rsidR="009242C9" w:rsidRPr="00151EA3" w:rsidRDefault="009242C9" w:rsidP="009242C9">
      <w:pPr>
        <w:suppressAutoHyphens w:val="0"/>
        <w:autoSpaceDN w:val="0"/>
        <w:adjustRightInd w:val="0"/>
        <w:jc w:val="center"/>
        <w:rPr>
          <w:rFonts w:eastAsia="Calibri"/>
          <w:lang w:eastAsia="ru-RU"/>
        </w:rPr>
      </w:pPr>
      <w:r w:rsidRPr="00151EA3">
        <w:rPr>
          <w:rFonts w:eastAsia="Calibri"/>
          <w:bCs/>
          <w:lang w:eastAsia="ru-RU"/>
        </w:rPr>
        <w:t>накопления твердых коммунальных отходов в реестр</w:t>
      </w:r>
    </w:p>
    <w:p w:rsidR="009242C9" w:rsidRPr="00151EA3" w:rsidRDefault="009242C9" w:rsidP="009242C9">
      <w:pPr>
        <w:suppressAutoHyphens w:val="0"/>
        <w:autoSpaceDN w:val="0"/>
        <w:adjustRightInd w:val="0"/>
        <w:jc w:val="right"/>
        <w:rPr>
          <w:rFonts w:eastAsia="Calibri"/>
          <w:lang w:eastAsia="ru-RU"/>
        </w:rPr>
      </w:pPr>
    </w:p>
    <w:p w:rsidR="009242C9" w:rsidRPr="00151EA3" w:rsidRDefault="009242C9" w:rsidP="009242C9">
      <w:pPr>
        <w:suppressAutoHyphens w:val="0"/>
        <w:autoSpaceDN w:val="0"/>
        <w:adjustRightInd w:val="0"/>
        <w:ind w:firstLine="3686"/>
        <w:jc w:val="both"/>
        <w:outlineLvl w:val="0"/>
        <w:rPr>
          <w:rFonts w:eastAsia="Calibri"/>
          <w:bCs/>
          <w:lang w:eastAsia="ru-RU"/>
        </w:rPr>
      </w:pP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 xml:space="preserve">В Администрацию муниципального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 xml:space="preserve">образования «Муниципальный округ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 xml:space="preserve">Якшур-Бодьинский район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Удмуртской Республики»</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от 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(наименование юридического лица,</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индивидуального предпринимателя)</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ИНН ___________________________________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Адрес: 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lastRenderedPageBreak/>
        <w:t>_______________________________________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Данные для связи с заявителем 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(указываются почтовый адрес и (или) адрес</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 xml:space="preserve">электронной почты, контактный телефон) </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от ____________________________________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(Ф.И.О. полностью заявителя и представителя</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заявителя, при его наличии)</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Паспорт: серия ____ номер 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Кем выдан 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Когда выдан 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Почтовый адрес: 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Данные для связи с заявителем:</w:t>
      </w:r>
    </w:p>
    <w:p w:rsidR="009242C9" w:rsidRPr="00151EA3" w:rsidRDefault="009242C9" w:rsidP="009242C9">
      <w:pPr>
        <w:suppressAutoHyphens w:val="0"/>
        <w:autoSpaceDN w:val="0"/>
        <w:adjustRightInd w:val="0"/>
        <w:ind w:firstLine="3686"/>
        <w:jc w:val="both"/>
        <w:outlineLvl w:val="0"/>
        <w:rPr>
          <w:rFonts w:eastAsia="Calibri"/>
          <w:bCs/>
          <w:lang w:eastAsia="ru-RU"/>
        </w:rPr>
      </w:pPr>
      <w:r w:rsidRPr="00151EA3">
        <w:rPr>
          <w:rFonts w:eastAsia="Calibri"/>
          <w:bCs/>
          <w:lang w:eastAsia="ru-RU"/>
        </w:rPr>
        <w:t>________________________________________</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 xml:space="preserve">(указываются адрес электронной почты, </w:t>
      </w:r>
    </w:p>
    <w:p w:rsidR="009242C9" w:rsidRPr="00151EA3" w:rsidRDefault="009242C9" w:rsidP="009242C9">
      <w:pPr>
        <w:suppressAutoHyphens w:val="0"/>
        <w:autoSpaceDN w:val="0"/>
        <w:adjustRightInd w:val="0"/>
        <w:ind w:firstLine="3686"/>
        <w:jc w:val="center"/>
        <w:outlineLvl w:val="0"/>
        <w:rPr>
          <w:rFonts w:eastAsia="Calibri"/>
          <w:bCs/>
          <w:lang w:eastAsia="ru-RU"/>
        </w:rPr>
      </w:pPr>
      <w:r w:rsidRPr="00151EA3">
        <w:rPr>
          <w:rFonts w:eastAsia="Calibri"/>
          <w:bCs/>
          <w:lang w:eastAsia="ru-RU"/>
        </w:rPr>
        <w:t xml:space="preserve">контактный телефон) </w:t>
      </w:r>
    </w:p>
    <w:p w:rsidR="009242C9" w:rsidRPr="00151EA3" w:rsidRDefault="009242C9" w:rsidP="009242C9">
      <w:pPr>
        <w:suppressAutoHyphens w:val="0"/>
        <w:autoSpaceDN w:val="0"/>
        <w:adjustRightInd w:val="0"/>
        <w:jc w:val="both"/>
        <w:outlineLvl w:val="0"/>
        <w:rPr>
          <w:rFonts w:eastAsia="Calibri"/>
          <w:bCs/>
          <w:lang w:eastAsia="ru-RU"/>
        </w:rPr>
      </w:pP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ЗАЯВКА</w:t>
      </w: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о включении сведений о месте (площадке) накопления</w:t>
      </w:r>
    </w:p>
    <w:p w:rsidR="009242C9" w:rsidRPr="00151EA3" w:rsidRDefault="009242C9" w:rsidP="009242C9">
      <w:pPr>
        <w:suppressAutoHyphens w:val="0"/>
        <w:autoSpaceDN w:val="0"/>
        <w:adjustRightInd w:val="0"/>
        <w:jc w:val="center"/>
        <w:outlineLvl w:val="0"/>
        <w:rPr>
          <w:rFonts w:eastAsia="Calibri"/>
          <w:bCs/>
          <w:lang w:eastAsia="ru-RU"/>
        </w:rPr>
      </w:pPr>
      <w:r w:rsidRPr="00151EA3">
        <w:rPr>
          <w:rFonts w:eastAsia="Calibri"/>
          <w:bCs/>
          <w:lang w:eastAsia="ru-RU"/>
        </w:rPr>
        <w:t>твердых коммунальных отходов в реестр</w:t>
      </w:r>
    </w:p>
    <w:p w:rsidR="009242C9" w:rsidRPr="00151EA3" w:rsidRDefault="009242C9" w:rsidP="009242C9">
      <w:pPr>
        <w:suppressAutoHyphens w:val="0"/>
        <w:autoSpaceDN w:val="0"/>
        <w:adjustRightInd w:val="0"/>
        <w:jc w:val="both"/>
        <w:outlineLvl w:val="0"/>
        <w:rPr>
          <w:rFonts w:eastAsia="Calibri"/>
          <w:bCs/>
          <w:lang w:eastAsia="ru-RU"/>
        </w:rPr>
      </w:pP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 xml:space="preserve">В  соответствии  с  </w:t>
      </w:r>
      <w:hyperlink r:id="rId60" w:history="1">
        <w:r w:rsidRPr="00151EA3">
          <w:rPr>
            <w:rFonts w:eastAsia="Calibri"/>
            <w:bCs/>
            <w:lang w:eastAsia="ru-RU"/>
          </w:rPr>
          <w:t>постановлением</w:t>
        </w:r>
      </w:hyperlink>
      <w:r w:rsidRPr="00151EA3">
        <w:rPr>
          <w:rFonts w:eastAsia="Calibri"/>
          <w:bCs/>
          <w:lang w:eastAsia="ru-RU"/>
        </w:rPr>
        <w:t xml:space="preserve">  Правительства РФ от 31.08.2018</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года  № 1039 «Об утверждении Правил обустройства мест (площадок) накопления твердых  коммунальных  отходов  и  ведения  их  реестра»  прошу включить в реестр сведения о  месте  (площадке) накопления твердых коммунальных отходов (далее - ТКО), расположенном по адресу: 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_________________________________________________________________,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на территории муниципального образования «Муниципальный округ Якшур-Бодьинский район Удмуртской Республики».</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Географические координаты: 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Данные о технических характеристиках места (площадки) накопления ТКО:</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покрытие: _____________________________________________________;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площадь: _________________________________________________________;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количество  размещенных и планируемых к размещению контейнеров и бункеров с указанием их объема: 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__________________________________________________________________.</w:t>
      </w:r>
    </w:p>
    <w:p w:rsidR="009242C9" w:rsidRPr="00151EA3" w:rsidRDefault="009242C9" w:rsidP="009242C9">
      <w:pPr>
        <w:suppressAutoHyphens w:val="0"/>
        <w:autoSpaceDN w:val="0"/>
        <w:adjustRightInd w:val="0"/>
        <w:ind w:firstLine="709"/>
        <w:jc w:val="both"/>
        <w:outlineLvl w:val="0"/>
        <w:rPr>
          <w:rFonts w:eastAsia="Calibri"/>
          <w:bCs/>
          <w:lang w:eastAsia="ru-RU"/>
        </w:rPr>
      </w:pPr>
      <w:r w:rsidRPr="00151EA3">
        <w:rPr>
          <w:rFonts w:eastAsia="Calibri"/>
          <w:bCs/>
          <w:lang w:eastAsia="ru-RU"/>
        </w:rPr>
        <w:t>Данные  об  источниках  образования  ТКО,  которые складируются в месте (площадке) накопления ТКО:</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сведения  об  одном или нескольких объектах капитального строительства,</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территории  (части территории), при осуществлении деятельности на которых у физических и юридических лиц образуются ТКО, складируемые в соответствующем месте (на площадке) накопления ТКО: 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______________________________________________________________.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К заявке прилагается:</w:t>
      </w:r>
    </w:p>
    <w:p w:rsidR="009242C9" w:rsidRPr="00151EA3" w:rsidRDefault="009242C9" w:rsidP="009242C9">
      <w:pPr>
        <w:suppressAutoHyphens w:val="0"/>
        <w:autoSpaceDN w:val="0"/>
        <w:adjustRightInd w:val="0"/>
        <w:ind w:firstLine="709"/>
        <w:jc w:val="both"/>
        <w:outlineLvl w:val="0"/>
        <w:rPr>
          <w:lang w:eastAsia="ru-RU"/>
        </w:rPr>
      </w:pPr>
      <w:r w:rsidRPr="00151EA3">
        <w:rPr>
          <w:lang w:eastAsia="ru-RU"/>
        </w:rPr>
        <w:t xml:space="preserve">1. Копии документов, удостоверяющих личность заявителя. </w:t>
      </w:r>
    </w:p>
    <w:p w:rsidR="009242C9" w:rsidRPr="00151EA3" w:rsidRDefault="009242C9" w:rsidP="009242C9">
      <w:pPr>
        <w:suppressAutoHyphens w:val="0"/>
        <w:autoSpaceDN w:val="0"/>
        <w:adjustRightInd w:val="0"/>
        <w:ind w:firstLine="709"/>
        <w:jc w:val="both"/>
        <w:outlineLvl w:val="0"/>
        <w:rPr>
          <w:lang w:eastAsia="ru-RU"/>
        </w:rPr>
      </w:pPr>
      <w:r w:rsidRPr="00151EA3">
        <w:rPr>
          <w:lang w:eastAsia="ru-RU"/>
        </w:rPr>
        <w:t xml:space="preserve">2. Копии документов, удостоверяющих личность представителя заявителя, и документа, подтверждающего полномочия представителя заявителя, в случае, если заявка подается представителем заявителя. </w:t>
      </w:r>
    </w:p>
    <w:p w:rsidR="009242C9" w:rsidRPr="00151EA3" w:rsidRDefault="009242C9" w:rsidP="009242C9">
      <w:pPr>
        <w:suppressAutoHyphens w:val="0"/>
        <w:autoSpaceDN w:val="0"/>
        <w:adjustRightInd w:val="0"/>
        <w:ind w:firstLine="709"/>
        <w:jc w:val="both"/>
        <w:outlineLvl w:val="0"/>
        <w:rPr>
          <w:lang w:eastAsia="ru-RU"/>
        </w:rPr>
      </w:pPr>
      <w:r w:rsidRPr="00151EA3">
        <w:rPr>
          <w:lang w:eastAsia="ru-RU"/>
        </w:rPr>
        <w:t xml:space="preserve">3. </w:t>
      </w:r>
      <w:r w:rsidRPr="00151EA3">
        <w:rPr>
          <w:rFonts w:eastAsia="Calibri"/>
          <w:bCs/>
          <w:lang w:eastAsia="ru-RU"/>
        </w:rPr>
        <w:t>Схема  размещения  места  (площадки)  накопления  ТКО на карте масштаба</w:t>
      </w:r>
      <w:r w:rsidRPr="00151EA3">
        <w:rPr>
          <w:lang w:eastAsia="ru-RU"/>
        </w:rPr>
        <w:t xml:space="preserve"> </w:t>
      </w:r>
      <w:r w:rsidRPr="00151EA3">
        <w:rPr>
          <w:rFonts w:eastAsia="Calibri"/>
          <w:bCs/>
          <w:lang w:eastAsia="ru-RU"/>
        </w:rPr>
        <w:t>1:2000.</w:t>
      </w:r>
    </w:p>
    <w:p w:rsidR="009242C9" w:rsidRPr="00151EA3" w:rsidRDefault="009242C9" w:rsidP="009242C9">
      <w:pPr>
        <w:suppressAutoHyphens w:val="0"/>
        <w:autoSpaceDN w:val="0"/>
        <w:adjustRightInd w:val="0"/>
        <w:jc w:val="both"/>
        <w:outlineLvl w:val="0"/>
        <w:rPr>
          <w:rFonts w:eastAsia="Calibri"/>
          <w:bCs/>
          <w:lang w:eastAsia="ru-RU"/>
        </w:rPr>
      </w:pP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lastRenderedPageBreak/>
        <w:t>Даю  свое  согласие  на обработку моих персональных данных, указанных в</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заявке.</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Согласие  действует с момента подачи заявки до моего письменного отзыва</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данного согласия.</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Подтверждаю  подлинность  и  достоверность  представленных  сведений  и</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документов.</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_________ _______________ ____________________________________</w:t>
      </w:r>
    </w:p>
    <w:p w:rsidR="009242C9" w:rsidRPr="00151EA3" w:rsidRDefault="009242C9" w:rsidP="009242C9">
      <w:pPr>
        <w:suppressAutoHyphens w:val="0"/>
        <w:autoSpaceDN w:val="0"/>
        <w:adjustRightInd w:val="0"/>
        <w:jc w:val="both"/>
        <w:outlineLvl w:val="0"/>
        <w:rPr>
          <w:rFonts w:eastAsia="Calibri"/>
          <w:bCs/>
          <w:lang w:eastAsia="ru-RU"/>
        </w:rPr>
      </w:pPr>
      <w:r w:rsidRPr="00151EA3">
        <w:rPr>
          <w:rFonts w:eastAsia="Calibri"/>
          <w:bCs/>
          <w:lang w:eastAsia="ru-RU"/>
        </w:rPr>
        <w:t xml:space="preserve">       (дата)             (подпись)                                     (расшифровка подписи)</w:t>
      </w:r>
    </w:p>
    <w:p w:rsidR="009242C9" w:rsidRPr="009242C9" w:rsidRDefault="009242C9" w:rsidP="00151EA3">
      <w:pPr>
        <w:tabs>
          <w:tab w:val="left" w:pos="3735"/>
        </w:tabs>
        <w:suppressAutoHyphens w:val="0"/>
        <w:autoSpaceDN w:val="0"/>
        <w:adjustRightInd w:val="0"/>
        <w:jc w:val="both"/>
        <w:rPr>
          <w:rFonts w:eastAsia="Calibri"/>
          <w:lang w:eastAsia="ru-RU"/>
        </w:rPr>
        <w:sectPr w:rsidR="009242C9" w:rsidRPr="009242C9">
          <w:pgSz w:w="11906" w:h="16838"/>
          <w:pgMar w:top="1134" w:right="851" w:bottom="709" w:left="1701" w:header="709" w:footer="709" w:gutter="0"/>
          <w:cols w:space="720"/>
        </w:sectPr>
      </w:pPr>
    </w:p>
    <w:p w:rsidR="009242C9" w:rsidRPr="009242C9" w:rsidRDefault="009242C9" w:rsidP="009242C9">
      <w:pPr>
        <w:suppressAutoHyphens w:val="0"/>
        <w:autoSpaceDN w:val="0"/>
        <w:adjustRightInd w:val="0"/>
        <w:jc w:val="right"/>
        <w:outlineLvl w:val="0"/>
        <w:rPr>
          <w:rFonts w:eastAsia="Calibri"/>
          <w:lang w:eastAsia="ru-RU"/>
        </w:rPr>
      </w:pPr>
      <w:r w:rsidRPr="009242C9">
        <w:rPr>
          <w:rFonts w:eastAsia="Calibri"/>
          <w:lang w:eastAsia="ru-RU"/>
        </w:rPr>
        <w:lastRenderedPageBreak/>
        <w:t>Приложение 5</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к постановлению Администрации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муниципального образования</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 xml:space="preserve">«Муниципальный округ </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Якшур-Бодьинский район</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Удмуртской Республики»</w:t>
      </w:r>
    </w:p>
    <w:p w:rsidR="009242C9" w:rsidRPr="009242C9" w:rsidRDefault="009242C9" w:rsidP="009242C9">
      <w:pPr>
        <w:suppressAutoHyphens w:val="0"/>
        <w:autoSpaceDN w:val="0"/>
        <w:adjustRightInd w:val="0"/>
        <w:jc w:val="right"/>
        <w:rPr>
          <w:rFonts w:eastAsia="Calibri"/>
          <w:lang w:eastAsia="ru-RU"/>
        </w:rPr>
      </w:pPr>
      <w:r w:rsidRPr="009242C9">
        <w:rPr>
          <w:rFonts w:eastAsia="Calibri"/>
          <w:lang w:eastAsia="ru-RU"/>
        </w:rPr>
        <w:t>от «10» марта 2022 г. № 400</w:t>
      </w:r>
    </w:p>
    <w:p w:rsidR="009242C9" w:rsidRPr="009242C9" w:rsidRDefault="009242C9" w:rsidP="009242C9">
      <w:pPr>
        <w:suppressAutoHyphens w:val="0"/>
        <w:autoSpaceDN w:val="0"/>
        <w:adjustRightInd w:val="0"/>
        <w:jc w:val="center"/>
        <w:rPr>
          <w:rFonts w:eastAsia="Calibri"/>
          <w:lang w:eastAsia="ru-RU"/>
        </w:rPr>
      </w:pPr>
      <w:r w:rsidRPr="009242C9">
        <w:rPr>
          <w:rFonts w:eastAsia="Calibri"/>
          <w:lang w:eastAsia="ru-RU"/>
        </w:rPr>
        <w:t>РЕЕСТР</w:t>
      </w:r>
    </w:p>
    <w:p w:rsidR="009242C9" w:rsidRPr="009242C9" w:rsidRDefault="009242C9" w:rsidP="009242C9">
      <w:pPr>
        <w:suppressAutoHyphens w:val="0"/>
        <w:autoSpaceDN w:val="0"/>
        <w:adjustRightInd w:val="0"/>
        <w:jc w:val="center"/>
        <w:rPr>
          <w:rFonts w:eastAsia="Calibri"/>
          <w:lang w:eastAsia="ru-RU"/>
        </w:rPr>
      </w:pPr>
      <w:r w:rsidRPr="009242C9">
        <w:rPr>
          <w:rFonts w:eastAsia="Calibri"/>
          <w:lang w:eastAsia="ru-RU"/>
        </w:rPr>
        <w:t>МЕСТ (ПЛОЩАДОК) НАКОПЛЕНИЯ ТВЕРДЫХ КОММУНАЛЬНЫХ ОТХОДОВ</w:t>
      </w:r>
    </w:p>
    <w:p w:rsidR="009242C9" w:rsidRPr="009242C9" w:rsidRDefault="009242C9" w:rsidP="009242C9">
      <w:pPr>
        <w:suppressAutoHyphens w:val="0"/>
        <w:autoSpaceDN w:val="0"/>
        <w:adjustRightInd w:val="0"/>
        <w:jc w:val="center"/>
        <w:rPr>
          <w:rFonts w:eastAsia="Calibri"/>
          <w:lang w:eastAsia="ru-RU"/>
        </w:rPr>
      </w:pPr>
      <w:r w:rsidRPr="009242C9">
        <w:rPr>
          <w:rFonts w:eastAsia="Calibri"/>
          <w:lang w:eastAsia="ru-RU"/>
        </w:rPr>
        <w:t xml:space="preserve">НА ТЕРРИТОРИИ МУНИЦИПАЛЬНОГО ОБРАЗОВАНИЯ «МУНИЦИПАЛЬНЫЙ ОКРУГ </w:t>
      </w:r>
    </w:p>
    <w:p w:rsidR="009242C9" w:rsidRPr="009242C9" w:rsidRDefault="009242C9" w:rsidP="009242C9">
      <w:pPr>
        <w:suppressAutoHyphens w:val="0"/>
        <w:autoSpaceDN w:val="0"/>
        <w:adjustRightInd w:val="0"/>
        <w:jc w:val="center"/>
        <w:rPr>
          <w:rFonts w:eastAsia="Calibri"/>
          <w:lang w:eastAsia="ru-RU"/>
        </w:rPr>
      </w:pPr>
      <w:r w:rsidRPr="009242C9">
        <w:rPr>
          <w:rFonts w:eastAsia="Calibri"/>
          <w:lang w:eastAsia="ru-RU"/>
        </w:rPr>
        <w:t>ЯКШУР-БОДЬИНСКИЙ РАЙОН УДМУРТСКОЙ РЕСПУБЛИКИ»</w:t>
      </w:r>
    </w:p>
    <w:p w:rsidR="009242C9" w:rsidRPr="009242C9" w:rsidRDefault="009242C9" w:rsidP="009242C9">
      <w:pPr>
        <w:suppressAutoHyphens w:val="0"/>
        <w:autoSpaceDN w:val="0"/>
        <w:adjustRightInd w:val="0"/>
        <w:jc w:val="both"/>
        <w:outlineLvl w:val="0"/>
        <w:rPr>
          <w:rFonts w:eastAsia="Calibri"/>
          <w:sz w:val="28"/>
          <w:szCs w:val="28"/>
          <w:lang w:eastAsia="ru-RU"/>
        </w:rPr>
      </w:pPr>
    </w:p>
    <w:tbl>
      <w:tblPr>
        <w:tblW w:w="15615" w:type="dxa"/>
        <w:tblInd w:w="-364" w:type="dxa"/>
        <w:tblLayout w:type="fixed"/>
        <w:tblCellMar>
          <w:top w:w="102" w:type="dxa"/>
          <w:left w:w="62" w:type="dxa"/>
          <w:bottom w:w="102" w:type="dxa"/>
          <w:right w:w="62" w:type="dxa"/>
        </w:tblCellMar>
        <w:tblLook w:val="04A0" w:firstRow="1" w:lastRow="0" w:firstColumn="1" w:lastColumn="0" w:noHBand="0" w:noVBand="1"/>
      </w:tblPr>
      <w:tblGrid>
        <w:gridCol w:w="510"/>
        <w:gridCol w:w="1050"/>
        <w:gridCol w:w="851"/>
        <w:gridCol w:w="992"/>
        <w:gridCol w:w="709"/>
        <w:gridCol w:w="709"/>
        <w:gridCol w:w="1134"/>
        <w:gridCol w:w="1275"/>
        <w:gridCol w:w="567"/>
        <w:gridCol w:w="426"/>
        <w:gridCol w:w="567"/>
        <w:gridCol w:w="567"/>
        <w:gridCol w:w="452"/>
        <w:gridCol w:w="540"/>
        <w:gridCol w:w="567"/>
        <w:gridCol w:w="1276"/>
        <w:gridCol w:w="567"/>
        <w:gridCol w:w="425"/>
        <w:gridCol w:w="1276"/>
        <w:gridCol w:w="1155"/>
      </w:tblGrid>
      <w:tr w:rsidR="009242C9" w:rsidRPr="009242C9" w:rsidTr="009242C9">
        <w:tc>
          <w:tcPr>
            <w:tcW w:w="510" w:type="dxa"/>
            <w:vMerge w:val="restart"/>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 п/п</w:t>
            </w:r>
          </w:p>
        </w:tc>
        <w:tc>
          <w:tcPr>
            <w:tcW w:w="2893" w:type="dxa"/>
            <w:gridSpan w:val="3"/>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Данные о нахождении мест (площадок) накопления ТКО</w:t>
            </w:r>
          </w:p>
        </w:tc>
        <w:tc>
          <w:tcPr>
            <w:tcW w:w="3827" w:type="dxa"/>
            <w:gridSpan w:val="4"/>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Данные о технических характеристиках мест (площадок) накопления ТКО</w:t>
            </w:r>
          </w:p>
        </w:tc>
        <w:tc>
          <w:tcPr>
            <w:tcW w:w="5954" w:type="dxa"/>
            <w:gridSpan w:val="10"/>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Данные о собственниках мест (площадок) накопления ТКО</w:t>
            </w:r>
          </w:p>
        </w:tc>
        <w:tc>
          <w:tcPr>
            <w:tcW w:w="2431" w:type="dxa"/>
            <w:gridSpan w:val="2"/>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Данные об источниках образования ТКО</w:t>
            </w:r>
          </w:p>
        </w:tc>
      </w:tr>
      <w:tr w:rsidR="009242C9" w:rsidRPr="009242C9" w:rsidTr="009242C9">
        <w:tc>
          <w:tcPr>
            <w:tcW w:w="510"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10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Адрес места (площадки) накопления ТКО</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Географические координаты места (площадки) накопления ТКО</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 xml:space="preserve">Схема размещения места (площадки) накопления ТКО </w:t>
            </w:r>
            <w:hyperlink r:id="rId61" w:anchor="Par53" w:history="1">
              <w:r w:rsidRPr="009242C9">
                <w:rPr>
                  <w:rFonts w:eastAsia="Calibri"/>
                  <w:color w:val="0000FF"/>
                  <w:sz w:val="20"/>
                  <w:szCs w:val="20"/>
                  <w:lang w:eastAsia="ru-RU"/>
                </w:rPr>
                <w:t>&lt;*&gt;</w:t>
              </w:r>
            </w:hyperlink>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Используемое покрытие</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Площадь</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Количество размещенных/планируемых к размещению контейнеров (бункеров)</w:t>
            </w:r>
          </w:p>
        </w:tc>
        <w:tc>
          <w:tcPr>
            <w:tcW w:w="12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Объем размещенных/планируемых к размещению контейнеров (бункеров)</w:t>
            </w:r>
          </w:p>
        </w:tc>
        <w:tc>
          <w:tcPr>
            <w:tcW w:w="1560" w:type="dxa"/>
            <w:gridSpan w:val="3"/>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Юридические лица, органы государственной власти, органы местного самоуправления</w:t>
            </w:r>
          </w:p>
        </w:tc>
        <w:tc>
          <w:tcPr>
            <w:tcW w:w="1559" w:type="dxa"/>
            <w:gridSpan w:val="3"/>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Индивидуальные предприниматели</w:t>
            </w:r>
          </w:p>
        </w:tc>
        <w:tc>
          <w:tcPr>
            <w:tcW w:w="2835" w:type="dxa"/>
            <w:gridSpan w:val="4"/>
            <w:tcBorders>
              <w:top w:val="single" w:sz="4" w:space="0" w:color="auto"/>
              <w:left w:val="single" w:sz="4" w:space="0" w:color="auto"/>
              <w:bottom w:val="single" w:sz="4" w:space="0" w:color="auto"/>
              <w:right w:val="single" w:sz="4" w:space="0" w:color="auto"/>
            </w:tcBorders>
            <w:hideMark/>
          </w:tcPr>
          <w:p w:rsidR="009242C9" w:rsidRPr="009242C9" w:rsidRDefault="009242C9" w:rsidP="009242C9">
            <w:pPr>
              <w:suppressAutoHyphens w:val="0"/>
              <w:autoSpaceDN w:val="0"/>
              <w:adjustRightInd w:val="0"/>
              <w:jc w:val="center"/>
              <w:rPr>
                <w:rFonts w:eastAsia="Calibri"/>
                <w:sz w:val="20"/>
                <w:szCs w:val="20"/>
                <w:lang w:eastAsia="ru-RU"/>
              </w:rPr>
            </w:pPr>
            <w:r w:rsidRPr="009242C9">
              <w:rPr>
                <w:rFonts w:eastAsia="Calibri"/>
                <w:sz w:val="20"/>
                <w:szCs w:val="20"/>
                <w:lang w:eastAsia="ru-RU"/>
              </w:rPr>
              <w:t>Физические лица</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Сведения об объекте капитального строительства</w:t>
            </w:r>
          </w:p>
        </w:tc>
        <w:tc>
          <w:tcPr>
            <w:tcW w:w="11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ind w:left="113" w:right="113"/>
              <w:jc w:val="center"/>
              <w:rPr>
                <w:rFonts w:eastAsia="Calibri"/>
                <w:sz w:val="20"/>
                <w:szCs w:val="20"/>
                <w:lang w:eastAsia="ru-RU"/>
              </w:rPr>
            </w:pPr>
            <w:r w:rsidRPr="009242C9">
              <w:rPr>
                <w:rFonts w:eastAsia="Calibri"/>
                <w:sz w:val="20"/>
                <w:szCs w:val="20"/>
                <w:lang w:eastAsia="ru-RU"/>
              </w:rPr>
              <w:t>Сведения о территории</w:t>
            </w:r>
          </w:p>
        </w:tc>
      </w:tr>
      <w:tr w:rsidR="009242C9" w:rsidRPr="009242C9" w:rsidTr="00151EA3">
        <w:trPr>
          <w:cantSplit/>
          <w:trHeight w:val="1267"/>
        </w:trPr>
        <w:tc>
          <w:tcPr>
            <w:tcW w:w="510"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Полное наименование</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ОГРН</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Фактический адрес</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Фамилия, имя, отчество</w:t>
            </w:r>
          </w:p>
        </w:tc>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ОГРНИП</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Адрес регистрации по месту жительства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Фамилия, имя, отчество</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Серия, номер, дата выдачи паспорта (иного документа, удостоверение, личность)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Адрес регистрации по месту жительства</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9242C9" w:rsidRPr="009242C9" w:rsidRDefault="009242C9" w:rsidP="009242C9">
            <w:pPr>
              <w:suppressAutoHyphens w:val="0"/>
              <w:autoSpaceDN w:val="0"/>
              <w:adjustRightInd w:val="0"/>
              <w:spacing w:line="240" w:lineRule="atLeast"/>
              <w:ind w:left="113" w:right="113"/>
              <w:jc w:val="center"/>
              <w:rPr>
                <w:rFonts w:eastAsia="Calibri"/>
                <w:sz w:val="20"/>
                <w:szCs w:val="20"/>
                <w:lang w:eastAsia="ru-RU"/>
              </w:rPr>
            </w:pPr>
            <w:r w:rsidRPr="009242C9">
              <w:rPr>
                <w:rFonts w:eastAsia="Calibri"/>
                <w:sz w:val="20"/>
                <w:szCs w:val="20"/>
                <w:lang w:eastAsia="ru-RU"/>
              </w:rPr>
              <w:t>Контактные данные</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9242C9" w:rsidRPr="009242C9" w:rsidRDefault="009242C9" w:rsidP="009242C9">
            <w:pPr>
              <w:suppressAutoHyphens w:val="0"/>
              <w:autoSpaceDE/>
              <w:rPr>
                <w:rFonts w:eastAsia="Calibri"/>
                <w:sz w:val="20"/>
                <w:szCs w:val="20"/>
                <w:lang w:eastAsia="ru-RU"/>
              </w:rPr>
            </w:pPr>
          </w:p>
        </w:tc>
      </w:tr>
      <w:tr w:rsidR="009242C9" w:rsidRPr="009242C9" w:rsidTr="009242C9">
        <w:tc>
          <w:tcPr>
            <w:tcW w:w="510"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1050"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1134"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1275"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42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452"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540"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127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425"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1276"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c>
          <w:tcPr>
            <w:tcW w:w="1155" w:type="dxa"/>
            <w:tcBorders>
              <w:top w:val="single" w:sz="4" w:space="0" w:color="auto"/>
              <w:left w:val="single" w:sz="4" w:space="0" w:color="auto"/>
              <w:bottom w:val="single" w:sz="4" w:space="0" w:color="auto"/>
              <w:right w:val="single" w:sz="4" w:space="0" w:color="auto"/>
            </w:tcBorders>
          </w:tcPr>
          <w:p w:rsidR="009242C9" w:rsidRPr="009242C9" w:rsidRDefault="009242C9" w:rsidP="009242C9">
            <w:pPr>
              <w:suppressAutoHyphens w:val="0"/>
              <w:autoSpaceDN w:val="0"/>
              <w:adjustRightInd w:val="0"/>
              <w:rPr>
                <w:rFonts w:eastAsia="Calibri"/>
                <w:lang w:eastAsia="ru-RU"/>
              </w:rPr>
            </w:pPr>
          </w:p>
        </w:tc>
      </w:tr>
    </w:tbl>
    <w:p w:rsidR="009242C9" w:rsidRPr="009242C9" w:rsidRDefault="009242C9" w:rsidP="009242C9">
      <w:pPr>
        <w:suppressAutoHyphens w:val="0"/>
        <w:autoSpaceDN w:val="0"/>
        <w:adjustRightInd w:val="0"/>
        <w:jc w:val="both"/>
        <w:rPr>
          <w:rFonts w:eastAsia="Calibri"/>
          <w:sz w:val="28"/>
          <w:szCs w:val="28"/>
          <w:lang w:eastAsia="ru-RU"/>
        </w:rPr>
      </w:pPr>
    </w:p>
    <w:p w:rsidR="009242C9" w:rsidRPr="009242C9" w:rsidRDefault="009242C9" w:rsidP="009242C9">
      <w:pPr>
        <w:suppressAutoHyphens w:val="0"/>
        <w:autoSpaceDN w:val="0"/>
        <w:adjustRightInd w:val="0"/>
        <w:ind w:firstLine="540"/>
        <w:jc w:val="both"/>
        <w:rPr>
          <w:rFonts w:eastAsia="Calibri"/>
          <w:sz w:val="28"/>
          <w:szCs w:val="28"/>
          <w:lang w:eastAsia="ru-RU"/>
        </w:rPr>
      </w:pPr>
      <w:r w:rsidRPr="009242C9">
        <w:rPr>
          <w:rFonts w:eastAsia="Calibri"/>
          <w:sz w:val="28"/>
          <w:szCs w:val="28"/>
          <w:lang w:eastAsia="ru-RU"/>
        </w:rPr>
        <w:t>--------------------------------</w:t>
      </w:r>
    </w:p>
    <w:p w:rsidR="009242C9" w:rsidRPr="009242C9" w:rsidRDefault="009242C9" w:rsidP="009242C9">
      <w:pPr>
        <w:suppressAutoHyphens w:val="0"/>
        <w:autoSpaceDN w:val="0"/>
        <w:adjustRightInd w:val="0"/>
        <w:ind w:firstLine="540"/>
        <w:jc w:val="both"/>
        <w:rPr>
          <w:rFonts w:eastAsia="Calibri"/>
          <w:lang w:eastAsia="ru-RU"/>
        </w:rPr>
      </w:pPr>
      <w:bookmarkStart w:id="18" w:name="Par53"/>
      <w:bookmarkEnd w:id="18"/>
      <w:r w:rsidRPr="009242C9">
        <w:rPr>
          <w:rFonts w:eastAsia="Calibri"/>
          <w:lang w:eastAsia="ru-RU"/>
        </w:rPr>
        <w:t>Примечание: &lt;*&gt; Схема размещения мест (площадок) накопления ТКО должна отражать данные о нахождении мест (площадок) накопления ТКО на карте масштаба 1:500, 1:2000</w:t>
      </w:r>
    </w:p>
    <w:p w:rsidR="00151EA3" w:rsidRDefault="00151EA3" w:rsidP="009242C9">
      <w:pPr>
        <w:autoSpaceDE/>
        <w:spacing w:line="276" w:lineRule="auto"/>
        <w:ind w:firstLine="709"/>
        <w:jc w:val="right"/>
        <w:rPr>
          <w:rFonts w:eastAsia="Calibri"/>
          <w:sz w:val="28"/>
          <w:szCs w:val="28"/>
          <w:lang w:eastAsia="ru-RU"/>
        </w:rPr>
        <w:sectPr w:rsidR="00151EA3" w:rsidSect="00151EA3">
          <w:pgSz w:w="16838" w:h="11906" w:orient="landscape"/>
          <w:pgMar w:top="1701" w:right="567" w:bottom="567" w:left="567" w:header="709" w:footer="709" w:gutter="0"/>
          <w:cols w:space="720"/>
        </w:sect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151EA3">
        <w:trPr>
          <w:trHeight w:val="1700"/>
        </w:trPr>
        <w:tc>
          <w:tcPr>
            <w:tcW w:w="4245" w:type="dxa"/>
          </w:tcPr>
          <w:p w:rsidR="009242C9" w:rsidRPr="009242C9" w:rsidRDefault="009242C9" w:rsidP="009242C9">
            <w:pPr>
              <w:autoSpaceDE/>
              <w:snapToGrid w:val="0"/>
              <w:spacing w:line="192" w:lineRule="auto"/>
              <w:jc w:val="center"/>
              <w:rPr>
                <w:b/>
                <w:sz w:val="32"/>
                <w:szCs w:val="32"/>
                <w:u w:val="single"/>
              </w:rPr>
            </w:pPr>
          </w:p>
          <w:p w:rsidR="009242C9" w:rsidRPr="009242C9" w:rsidRDefault="009242C9" w:rsidP="009242C9">
            <w:pPr>
              <w:autoSpaceDE/>
              <w:ind w:right="-117"/>
              <w:jc w:val="center"/>
              <w:rPr>
                <w:b/>
                <w:sz w:val="30"/>
                <w:szCs w:val="30"/>
              </w:rPr>
            </w:pPr>
            <w:r w:rsidRPr="009242C9">
              <w:rPr>
                <w:b/>
                <w:sz w:val="30"/>
                <w:szCs w:val="30"/>
              </w:rPr>
              <w:t xml:space="preserve"> </w:t>
            </w:r>
          </w:p>
        </w:tc>
        <w:tc>
          <w:tcPr>
            <w:tcW w:w="1723" w:type="dxa"/>
            <w:hideMark/>
          </w:tcPr>
          <w:p w:rsidR="009242C9" w:rsidRPr="007014BF" w:rsidRDefault="009242C9" w:rsidP="009242C9">
            <w:pPr>
              <w:autoSpaceDE/>
              <w:snapToGrid w:val="0"/>
              <w:spacing w:line="96" w:lineRule="auto"/>
              <w:jc w:val="center"/>
              <w:rPr>
                <w:b/>
                <w:sz w:val="32"/>
                <w:szCs w:val="32"/>
              </w:rPr>
            </w:pPr>
            <w:r w:rsidRPr="009242C9">
              <w:rPr>
                <w:noProof/>
                <w:lang w:eastAsia="ru-RU"/>
              </w:rPr>
              <w:drawing>
                <wp:anchor distT="0" distB="0" distL="114935" distR="114935" simplePos="0" relativeHeight="251676672" behindDoc="1" locked="0" layoutInCell="1" allowOverlap="1" wp14:anchorId="418FBF2D" wp14:editId="7AEAE1D7">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151EA3">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151EA3">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9242C9" w:rsidRDefault="009242C9" w:rsidP="009242C9">
      <w:pPr>
        <w:autoSpaceDE/>
        <w:jc w:val="both"/>
        <w:rPr>
          <w:b/>
          <w:bCs/>
          <w:sz w:val="28"/>
          <w:szCs w:val="28"/>
        </w:rPr>
      </w:pPr>
      <w:r w:rsidRPr="009242C9">
        <w:rPr>
          <w:b/>
          <w:bCs/>
          <w:sz w:val="28"/>
          <w:szCs w:val="28"/>
        </w:rPr>
        <w:t>от «10»  марта 2022 года                                                               № 403</w:t>
      </w:r>
    </w:p>
    <w:p w:rsidR="009242C9" w:rsidRPr="009242C9" w:rsidRDefault="009242C9" w:rsidP="009242C9">
      <w:pPr>
        <w:autoSpaceDE/>
        <w:jc w:val="center"/>
        <w:rPr>
          <w:b/>
          <w:bCs/>
          <w:sz w:val="28"/>
          <w:szCs w:val="28"/>
        </w:rPr>
      </w:pPr>
    </w:p>
    <w:p w:rsidR="009242C9" w:rsidRPr="009242C9" w:rsidRDefault="009242C9" w:rsidP="009242C9">
      <w:pPr>
        <w:autoSpaceDE/>
        <w:jc w:val="center"/>
        <w:rPr>
          <w:b/>
          <w:bCs/>
          <w:sz w:val="28"/>
          <w:szCs w:val="28"/>
        </w:rPr>
      </w:pPr>
      <w:r w:rsidRPr="009242C9">
        <w:rPr>
          <w:b/>
          <w:bCs/>
          <w:sz w:val="28"/>
          <w:szCs w:val="28"/>
        </w:rPr>
        <w:t>с. Якшур-Бодья</w:t>
      </w:r>
    </w:p>
    <w:p w:rsidR="009242C9" w:rsidRPr="009242C9" w:rsidRDefault="009242C9" w:rsidP="009242C9">
      <w:pPr>
        <w:widowControl w:val="0"/>
        <w:autoSpaceDE/>
        <w:jc w:val="center"/>
        <w:rPr>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4"/>
      </w:tblGrid>
      <w:tr w:rsidR="009242C9" w:rsidRPr="009242C9" w:rsidTr="009242C9">
        <w:trPr>
          <w:trHeight w:val="1226"/>
          <w:jc w:val="center"/>
        </w:trPr>
        <w:tc>
          <w:tcPr>
            <w:tcW w:w="9747" w:type="dxa"/>
            <w:tcBorders>
              <w:top w:val="nil"/>
              <w:left w:val="nil"/>
              <w:bottom w:val="nil"/>
              <w:right w:val="nil"/>
            </w:tcBorders>
          </w:tcPr>
          <w:p w:rsidR="009242C9" w:rsidRPr="00151EA3" w:rsidRDefault="009242C9" w:rsidP="009242C9">
            <w:pPr>
              <w:widowControl w:val="0"/>
              <w:suppressAutoHyphens w:val="0"/>
              <w:autoSpaceDE/>
              <w:jc w:val="center"/>
              <w:rPr>
                <w:b/>
                <w:bCs/>
                <w:color w:val="000000"/>
                <w:sz w:val="26"/>
                <w:szCs w:val="26"/>
                <w:lang w:eastAsia="ru-RU" w:bidi="ru-RU"/>
              </w:rPr>
            </w:pPr>
            <w:r w:rsidRPr="00151EA3">
              <w:rPr>
                <w:b/>
                <w:bCs/>
                <w:color w:val="000000"/>
                <w:sz w:val="26"/>
                <w:szCs w:val="26"/>
                <w:lang w:eastAsia="ru-RU" w:bidi="ru-RU"/>
              </w:rPr>
              <w:t>О порядке создания, хранения, использования и восполнения резерва</w:t>
            </w:r>
            <w:r w:rsidRPr="00151EA3">
              <w:rPr>
                <w:b/>
                <w:bCs/>
                <w:color w:val="000000"/>
                <w:sz w:val="26"/>
                <w:szCs w:val="26"/>
                <w:lang w:eastAsia="ru-RU" w:bidi="ru-RU"/>
              </w:rPr>
              <w:br/>
              <w:t>материальных ресурсов для ликвидации чрезвычайных ситуаций</w:t>
            </w:r>
            <w:r w:rsidRPr="00151EA3">
              <w:rPr>
                <w:b/>
                <w:bCs/>
                <w:color w:val="000000"/>
                <w:sz w:val="26"/>
                <w:szCs w:val="26"/>
                <w:lang w:eastAsia="ru-RU" w:bidi="ru-RU"/>
              </w:rPr>
              <w:br/>
              <w:t xml:space="preserve">муниципального и локального характера на территории </w:t>
            </w:r>
          </w:p>
          <w:p w:rsidR="009242C9" w:rsidRPr="00151EA3" w:rsidRDefault="009242C9" w:rsidP="009242C9">
            <w:pPr>
              <w:widowControl w:val="0"/>
              <w:suppressAutoHyphens w:val="0"/>
              <w:autoSpaceDE/>
              <w:jc w:val="center"/>
              <w:rPr>
                <w:b/>
                <w:sz w:val="26"/>
                <w:szCs w:val="26"/>
                <w:lang w:eastAsia="en-US"/>
              </w:rPr>
            </w:pPr>
            <w:r w:rsidRPr="00151EA3">
              <w:rPr>
                <w:b/>
                <w:sz w:val="26"/>
                <w:szCs w:val="26"/>
                <w:lang w:eastAsia="en-US"/>
              </w:rPr>
              <w:t xml:space="preserve">муниципального образования «Муниципальный округ </w:t>
            </w:r>
          </w:p>
          <w:p w:rsidR="009242C9" w:rsidRPr="00151EA3" w:rsidRDefault="009242C9" w:rsidP="009242C9">
            <w:pPr>
              <w:widowControl w:val="0"/>
              <w:suppressAutoHyphens w:val="0"/>
              <w:autoSpaceDE/>
              <w:jc w:val="center"/>
              <w:rPr>
                <w:b/>
                <w:sz w:val="26"/>
                <w:szCs w:val="26"/>
                <w:lang w:eastAsia="en-US"/>
              </w:rPr>
            </w:pPr>
            <w:r w:rsidRPr="00151EA3">
              <w:rPr>
                <w:b/>
                <w:sz w:val="26"/>
                <w:szCs w:val="26"/>
                <w:lang w:eastAsia="en-US"/>
              </w:rPr>
              <w:t xml:space="preserve">Якшур-Бодьинский район Удмуртской Республики» </w:t>
            </w:r>
          </w:p>
          <w:p w:rsidR="009242C9" w:rsidRPr="00151EA3" w:rsidRDefault="009242C9" w:rsidP="009242C9">
            <w:pPr>
              <w:widowControl w:val="0"/>
              <w:suppressAutoHyphens w:val="0"/>
              <w:autoSpaceDE/>
              <w:jc w:val="center"/>
              <w:rPr>
                <w:b/>
                <w:sz w:val="26"/>
                <w:szCs w:val="26"/>
                <w:lang w:eastAsia="en-US"/>
              </w:rPr>
            </w:pPr>
          </w:p>
          <w:p w:rsidR="009242C9" w:rsidRPr="00151EA3" w:rsidRDefault="009242C9" w:rsidP="009242C9">
            <w:pPr>
              <w:suppressAutoHyphens w:val="0"/>
              <w:autoSpaceDN w:val="0"/>
              <w:adjustRightInd w:val="0"/>
              <w:ind w:firstLine="851"/>
              <w:jc w:val="both"/>
              <w:rPr>
                <w:b/>
                <w:color w:val="000000"/>
                <w:sz w:val="26"/>
                <w:szCs w:val="26"/>
                <w:u w:val="single"/>
              </w:rPr>
            </w:pPr>
            <w:r w:rsidRPr="00151EA3">
              <w:rPr>
                <w:color w:val="000000"/>
                <w:sz w:val="26"/>
                <w:szCs w:val="26"/>
                <w:lang w:eastAsia="ru-RU" w:bidi="ru-RU"/>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r w:rsidRPr="00151EA3">
              <w:rPr>
                <w:sz w:val="26"/>
                <w:szCs w:val="26"/>
              </w:rPr>
              <w:t xml:space="preserve">, </w:t>
            </w:r>
            <w:r w:rsidRPr="00151EA3">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51EA3">
              <w:rPr>
                <w:b/>
                <w:color w:val="000000"/>
                <w:sz w:val="26"/>
                <w:szCs w:val="26"/>
                <w:u w:val="single"/>
              </w:rPr>
              <w:t>ПОСТАНОВЛЯЕТ:</w:t>
            </w:r>
          </w:p>
          <w:p w:rsidR="009242C9" w:rsidRPr="00151EA3" w:rsidRDefault="009242C9" w:rsidP="009242C9">
            <w:pPr>
              <w:suppressAutoHyphens w:val="0"/>
              <w:autoSpaceDN w:val="0"/>
              <w:adjustRightInd w:val="0"/>
              <w:ind w:firstLine="851"/>
              <w:jc w:val="both"/>
              <w:rPr>
                <w:b/>
                <w:color w:val="000000"/>
                <w:sz w:val="26"/>
                <w:szCs w:val="26"/>
                <w:u w:val="single"/>
              </w:rPr>
            </w:pPr>
          </w:p>
          <w:p w:rsidR="009242C9" w:rsidRPr="00151EA3" w:rsidRDefault="009242C9" w:rsidP="006024CB">
            <w:pPr>
              <w:widowControl w:val="0"/>
              <w:numPr>
                <w:ilvl w:val="0"/>
                <w:numId w:val="47"/>
              </w:numPr>
              <w:tabs>
                <w:tab w:val="left" w:pos="1238"/>
              </w:tabs>
              <w:suppressAutoHyphens w:val="0"/>
              <w:autoSpaceDE/>
              <w:ind w:firstLine="900"/>
              <w:rPr>
                <w:sz w:val="26"/>
                <w:szCs w:val="26"/>
                <w:lang w:eastAsia="en-US"/>
              </w:rPr>
            </w:pPr>
            <w:r w:rsidRPr="00151EA3">
              <w:rPr>
                <w:color w:val="000000"/>
                <w:sz w:val="26"/>
                <w:szCs w:val="26"/>
                <w:lang w:eastAsia="ru-RU" w:bidi="ru-RU"/>
              </w:rPr>
              <w:t>Утвердить прилагаемые:</w:t>
            </w:r>
          </w:p>
          <w:p w:rsidR="009242C9" w:rsidRPr="00151EA3" w:rsidRDefault="009242C9" w:rsidP="006024CB">
            <w:pPr>
              <w:widowControl w:val="0"/>
              <w:numPr>
                <w:ilvl w:val="1"/>
                <w:numId w:val="48"/>
              </w:numPr>
              <w:suppressAutoHyphens w:val="0"/>
              <w:autoSpaceDE/>
              <w:ind w:left="0" w:firstLine="920"/>
              <w:jc w:val="both"/>
              <w:rPr>
                <w:sz w:val="26"/>
                <w:szCs w:val="26"/>
                <w:lang w:eastAsia="en-US"/>
              </w:rPr>
            </w:pPr>
            <w:r w:rsidRPr="00151EA3">
              <w:rPr>
                <w:color w:val="000000"/>
                <w:sz w:val="26"/>
                <w:szCs w:val="26"/>
                <w:lang w:eastAsia="ru-RU" w:bidi="ru-RU"/>
              </w:rPr>
              <w:t xml:space="preserve">порядок создания, хранения, использования и восполнения резерва материальных ресурсов для ликвидации чрезвычайных ситуаций муниципального и локального характера </w:t>
            </w:r>
            <w:r w:rsidRPr="00151EA3">
              <w:rPr>
                <w:sz w:val="26"/>
                <w:szCs w:val="26"/>
                <w:lang w:eastAsia="en-US"/>
              </w:rPr>
              <w:t>муниципального образования «Муниципальный округ Якшур-Бодьинский район Удмуртской Республики»</w:t>
            </w:r>
            <w:r w:rsidRPr="00151EA3">
              <w:rPr>
                <w:color w:val="000000"/>
                <w:sz w:val="26"/>
                <w:szCs w:val="26"/>
                <w:lang w:eastAsia="ru-RU" w:bidi="ru-RU"/>
              </w:rPr>
              <w:t>;</w:t>
            </w:r>
          </w:p>
          <w:p w:rsidR="009242C9" w:rsidRPr="00151EA3" w:rsidRDefault="009242C9" w:rsidP="006024CB">
            <w:pPr>
              <w:widowControl w:val="0"/>
              <w:numPr>
                <w:ilvl w:val="1"/>
                <w:numId w:val="48"/>
              </w:numPr>
              <w:suppressAutoHyphens w:val="0"/>
              <w:autoSpaceDE/>
              <w:ind w:left="0" w:firstLine="920"/>
              <w:jc w:val="both"/>
              <w:rPr>
                <w:sz w:val="26"/>
                <w:szCs w:val="26"/>
                <w:lang w:eastAsia="en-US"/>
              </w:rPr>
            </w:pPr>
            <w:r w:rsidRPr="00151EA3">
              <w:rPr>
                <w:color w:val="000000"/>
                <w:sz w:val="26"/>
                <w:szCs w:val="26"/>
                <w:lang w:eastAsia="ru-RU" w:bidi="ru-RU"/>
              </w:rPr>
              <w:t xml:space="preserve">номенклатуру и объёмы резерва материальных ресурсов для ликвидации чрезвычайных ситуаций муниципального и локального характера </w:t>
            </w:r>
            <w:r w:rsidRPr="00151EA3">
              <w:rPr>
                <w:sz w:val="26"/>
                <w:szCs w:val="26"/>
                <w:lang w:eastAsia="en-US"/>
              </w:rPr>
              <w:t>муниципального образования «Муниципальный округ Якшур-Бодьинский район Удмуртской Республики»</w:t>
            </w:r>
            <w:r w:rsidRPr="00151EA3">
              <w:rPr>
                <w:color w:val="000000"/>
                <w:sz w:val="26"/>
                <w:szCs w:val="26"/>
                <w:lang w:eastAsia="ru-RU" w:bidi="ru-RU"/>
              </w:rPr>
              <w:t>.</w:t>
            </w:r>
          </w:p>
          <w:p w:rsidR="009242C9" w:rsidRPr="00151EA3" w:rsidRDefault="009242C9" w:rsidP="006024CB">
            <w:pPr>
              <w:widowControl w:val="0"/>
              <w:numPr>
                <w:ilvl w:val="0"/>
                <w:numId w:val="47"/>
              </w:numPr>
              <w:tabs>
                <w:tab w:val="left" w:pos="1267"/>
              </w:tabs>
              <w:suppressAutoHyphens w:val="0"/>
              <w:autoSpaceDE/>
              <w:ind w:left="200" w:firstLine="720"/>
              <w:jc w:val="both"/>
              <w:rPr>
                <w:sz w:val="26"/>
                <w:szCs w:val="26"/>
                <w:lang w:eastAsia="en-US"/>
              </w:rPr>
            </w:pPr>
            <w:r w:rsidRPr="00151EA3">
              <w:rPr>
                <w:color w:val="000000"/>
                <w:sz w:val="26"/>
                <w:szCs w:val="26"/>
                <w:lang w:eastAsia="ru-RU" w:bidi="ru-RU"/>
              </w:rPr>
              <w:t xml:space="preserve">Рекомендовать руководителям предприятий, учреждений и организаций, расположенных на территории  </w:t>
            </w:r>
            <w:r w:rsidRPr="00151EA3">
              <w:rPr>
                <w:sz w:val="26"/>
                <w:szCs w:val="26"/>
                <w:lang w:eastAsia="en-US"/>
              </w:rPr>
              <w:t xml:space="preserve">муниципального образования «Муниципальный округ Якшур-Бодьинский район </w:t>
            </w:r>
            <w:r w:rsidR="00151EA3" w:rsidRPr="00151EA3">
              <w:rPr>
                <w:sz w:val="26"/>
                <w:szCs w:val="26"/>
                <w:lang w:eastAsia="en-US"/>
              </w:rPr>
              <w:t>Удмуртской</w:t>
            </w:r>
            <w:r w:rsidRPr="00151EA3">
              <w:rPr>
                <w:sz w:val="26"/>
                <w:szCs w:val="26"/>
                <w:lang w:eastAsia="en-US"/>
              </w:rPr>
              <w:t xml:space="preserve"> Республики», </w:t>
            </w:r>
            <w:r w:rsidRPr="00151EA3">
              <w:rPr>
                <w:color w:val="000000"/>
                <w:sz w:val="26"/>
                <w:szCs w:val="26"/>
                <w:lang w:eastAsia="ru-RU" w:bidi="ru-RU"/>
              </w:rPr>
              <w:t>создать соответствующие резервы материальных ресурсов для ликвидации чрезвычайных ситуаций локального характера.</w:t>
            </w:r>
          </w:p>
          <w:p w:rsidR="009242C9" w:rsidRPr="00151EA3" w:rsidRDefault="009242C9" w:rsidP="006024CB">
            <w:pPr>
              <w:widowControl w:val="0"/>
              <w:numPr>
                <w:ilvl w:val="0"/>
                <w:numId w:val="47"/>
              </w:numPr>
              <w:tabs>
                <w:tab w:val="left" w:pos="1267"/>
              </w:tabs>
              <w:suppressAutoHyphens w:val="0"/>
              <w:autoSpaceDE/>
              <w:ind w:left="200" w:firstLine="720"/>
              <w:jc w:val="both"/>
              <w:rPr>
                <w:sz w:val="26"/>
                <w:szCs w:val="26"/>
                <w:lang w:eastAsia="en-US"/>
              </w:rPr>
            </w:pPr>
            <w:r w:rsidRPr="00151EA3">
              <w:rPr>
                <w:color w:val="000000"/>
                <w:sz w:val="26"/>
                <w:szCs w:val="26"/>
                <w:lang w:eastAsia="ru-RU" w:bidi="ru-RU"/>
              </w:rPr>
              <w:t xml:space="preserve">Признать утратившим силу постановление Администрации муниципального образования «Якшур-Бодьинский район» от 26 июля 2021 года № 908 «О порядке создания, хранения, использования и восполнения резерва материальных ресурсов для ликвидации чрезвычайных ситуаций  муниципального и локального характера на территории </w:t>
            </w:r>
            <w:r w:rsidR="00151EA3" w:rsidRPr="00151EA3">
              <w:rPr>
                <w:color w:val="000000"/>
                <w:sz w:val="26"/>
                <w:szCs w:val="26"/>
                <w:lang w:eastAsia="ru-RU" w:bidi="ru-RU"/>
              </w:rPr>
              <w:t>муниципального</w:t>
            </w:r>
            <w:r w:rsidRPr="00151EA3">
              <w:rPr>
                <w:color w:val="000000"/>
                <w:sz w:val="26"/>
                <w:szCs w:val="26"/>
                <w:lang w:eastAsia="ru-RU" w:bidi="ru-RU"/>
              </w:rPr>
              <w:t xml:space="preserve"> образования «Якшур-</w:t>
            </w:r>
            <w:r w:rsidRPr="00151EA3">
              <w:rPr>
                <w:color w:val="000000"/>
                <w:sz w:val="26"/>
                <w:szCs w:val="26"/>
                <w:lang w:eastAsia="ru-RU" w:bidi="ru-RU"/>
              </w:rPr>
              <w:lastRenderedPageBreak/>
              <w:t>Бодьинский район».</w:t>
            </w:r>
          </w:p>
          <w:p w:rsidR="009242C9" w:rsidRPr="00151EA3" w:rsidRDefault="009242C9" w:rsidP="009242C9">
            <w:pPr>
              <w:widowControl w:val="0"/>
              <w:suppressAutoHyphens w:val="0"/>
              <w:autoSpaceDE/>
              <w:jc w:val="center"/>
              <w:rPr>
                <w:color w:val="000000"/>
                <w:sz w:val="26"/>
                <w:szCs w:val="26"/>
                <w:lang w:eastAsia="ru-RU" w:bidi="ru-RU"/>
              </w:rPr>
            </w:pPr>
          </w:p>
          <w:p w:rsidR="009242C9" w:rsidRPr="00151EA3" w:rsidRDefault="009242C9" w:rsidP="009242C9">
            <w:pPr>
              <w:suppressAutoHyphens w:val="0"/>
              <w:autoSpaceDE/>
              <w:ind w:right="-545"/>
              <w:rPr>
                <w:b/>
                <w:sz w:val="26"/>
                <w:szCs w:val="26"/>
                <w:lang w:eastAsia="ru-RU"/>
              </w:rPr>
            </w:pPr>
            <w:r w:rsidRPr="00151EA3">
              <w:rPr>
                <w:b/>
                <w:sz w:val="26"/>
                <w:szCs w:val="26"/>
                <w:lang w:eastAsia="ru-RU"/>
              </w:rPr>
              <w:t>Глава муниципального образования</w:t>
            </w:r>
          </w:p>
          <w:p w:rsidR="009242C9" w:rsidRPr="00151EA3" w:rsidRDefault="009242C9" w:rsidP="009242C9">
            <w:pPr>
              <w:suppressAutoHyphens w:val="0"/>
              <w:autoSpaceDE/>
              <w:ind w:right="-545"/>
              <w:rPr>
                <w:b/>
                <w:sz w:val="26"/>
                <w:szCs w:val="26"/>
                <w:lang w:eastAsia="ru-RU"/>
              </w:rPr>
            </w:pPr>
            <w:r w:rsidRPr="00151EA3">
              <w:rPr>
                <w:b/>
                <w:sz w:val="26"/>
                <w:szCs w:val="26"/>
                <w:lang w:eastAsia="ru-RU"/>
              </w:rPr>
              <w:t>«Муниципальный округ</w:t>
            </w:r>
          </w:p>
          <w:p w:rsidR="009242C9" w:rsidRPr="00151EA3" w:rsidRDefault="009242C9" w:rsidP="009242C9">
            <w:pPr>
              <w:suppressAutoHyphens w:val="0"/>
              <w:autoSpaceDE/>
              <w:ind w:right="-545"/>
              <w:rPr>
                <w:b/>
                <w:sz w:val="26"/>
                <w:szCs w:val="26"/>
                <w:lang w:eastAsia="ru-RU"/>
              </w:rPr>
            </w:pPr>
            <w:r w:rsidRPr="00151EA3">
              <w:rPr>
                <w:b/>
                <w:sz w:val="26"/>
                <w:szCs w:val="26"/>
                <w:lang w:eastAsia="ru-RU"/>
              </w:rPr>
              <w:t>Якшур-Бодьинский район</w:t>
            </w:r>
          </w:p>
          <w:p w:rsidR="009242C9" w:rsidRPr="00151EA3" w:rsidRDefault="009242C9" w:rsidP="009242C9">
            <w:pPr>
              <w:suppressAutoHyphens w:val="0"/>
              <w:autoSpaceDE/>
              <w:ind w:right="-545"/>
              <w:rPr>
                <w:sz w:val="26"/>
                <w:szCs w:val="26"/>
                <w:lang w:eastAsia="ru-RU"/>
              </w:rPr>
            </w:pPr>
            <w:r w:rsidRPr="00151EA3">
              <w:rPr>
                <w:b/>
                <w:sz w:val="26"/>
                <w:szCs w:val="26"/>
                <w:lang w:eastAsia="ru-RU"/>
              </w:rPr>
              <w:t>Удмуртской Республики»                                                          А.В. Леконцев</w:t>
            </w:r>
            <w:r w:rsidRPr="00151EA3">
              <w:rPr>
                <w:sz w:val="26"/>
                <w:szCs w:val="26"/>
                <w:lang w:eastAsia="ru-RU"/>
              </w:rPr>
              <w:t xml:space="preserve"> </w:t>
            </w:r>
          </w:p>
          <w:p w:rsidR="009242C9" w:rsidRPr="009242C9" w:rsidRDefault="009242C9" w:rsidP="009242C9">
            <w:pPr>
              <w:suppressAutoHyphens w:val="0"/>
              <w:autoSpaceDE/>
              <w:spacing w:line="276" w:lineRule="auto"/>
              <w:rPr>
                <w:sz w:val="20"/>
                <w:szCs w:val="20"/>
              </w:rPr>
            </w:pPr>
            <w:r w:rsidRPr="009242C9">
              <w:rPr>
                <w:sz w:val="20"/>
                <w:szCs w:val="20"/>
              </w:rPr>
              <w:t>Чуракова Светлана Владимировна</w:t>
            </w:r>
          </w:p>
          <w:p w:rsidR="009242C9" w:rsidRPr="009242C9" w:rsidRDefault="009242C9" w:rsidP="006024CB">
            <w:pPr>
              <w:suppressAutoHyphens w:val="0"/>
              <w:autoSpaceDE/>
              <w:spacing w:line="276" w:lineRule="auto"/>
              <w:rPr>
                <w:color w:val="000000"/>
                <w:sz w:val="28"/>
                <w:szCs w:val="28"/>
                <w:lang w:eastAsia="ru-RU" w:bidi="ru-RU"/>
              </w:rPr>
            </w:pPr>
            <w:r w:rsidRPr="009242C9">
              <w:rPr>
                <w:sz w:val="20"/>
                <w:szCs w:val="20"/>
              </w:rPr>
              <w:t>8(34162)4-15-67</w:t>
            </w:r>
          </w:p>
          <w:p w:rsidR="009242C9" w:rsidRPr="009242C9" w:rsidRDefault="009242C9" w:rsidP="009242C9">
            <w:pPr>
              <w:widowControl w:val="0"/>
              <w:suppressAutoHyphens w:val="0"/>
              <w:autoSpaceDE/>
              <w:jc w:val="right"/>
              <w:rPr>
                <w:color w:val="000000"/>
                <w:lang w:eastAsia="ru-RU" w:bidi="ru-RU"/>
              </w:rPr>
            </w:pP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r w:rsidRPr="009242C9">
              <w:rPr>
                <w:color w:val="000000"/>
                <w:sz w:val="28"/>
                <w:szCs w:val="28"/>
                <w:lang w:eastAsia="ru-RU" w:bidi="ru-RU"/>
              </w:rPr>
              <w:tab/>
            </w:r>
          </w:p>
          <w:p w:rsidR="009242C9" w:rsidRPr="009242C9" w:rsidRDefault="009242C9" w:rsidP="009242C9">
            <w:pPr>
              <w:widowControl w:val="0"/>
              <w:suppressAutoHyphens w:val="0"/>
              <w:autoSpaceDE/>
              <w:jc w:val="right"/>
              <w:rPr>
                <w:lang w:eastAsia="en-US"/>
              </w:rPr>
            </w:pP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t xml:space="preserve">      Приложение № 1</w:t>
            </w:r>
            <w:r w:rsidRPr="009242C9">
              <w:rPr>
                <w:color w:val="000000"/>
                <w:lang w:eastAsia="ru-RU" w:bidi="ru-RU"/>
              </w:rPr>
              <w:tab/>
            </w:r>
            <w:r w:rsidRPr="009242C9">
              <w:rPr>
                <w:color w:val="000000"/>
                <w:lang w:eastAsia="ru-RU" w:bidi="ru-RU"/>
              </w:rPr>
              <w:tab/>
              <w:t xml:space="preserve">к постановлению  Администрации </w:t>
            </w:r>
            <w:r w:rsidRPr="009242C9">
              <w:rPr>
                <w:color w:val="000000"/>
                <w:lang w:eastAsia="ru-RU" w:bidi="ru-RU"/>
              </w:rPr>
              <w:br/>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t xml:space="preserve">                    муниципального образования </w:t>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t>«</w:t>
            </w:r>
            <w:r w:rsidR="006024CB" w:rsidRPr="009242C9">
              <w:rPr>
                <w:lang w:eastAsia="en-US"/>
              </w:rPr>
              <w:t>Муниципальный</w:t>
            </w:r>
            <w:r w:rsidRPr="009242C9">
              <w:rPr>
                <w:lang w:eastAsia="en-US"/>
              </w:rPr>
              <w:t xml:space="preserve"> округ</w:t>
            </w:r>
          </w:p>
          <w:p w:rsidR="009242C9" w:rsidRPr="009242C9" w:rsidRDefault="009242C9" w:rsidP="009242C9">
            <w:pPr>
              <w:widowControl w:val="0"/>
              <w:suppressAutoHyphens w:val="0"/>
              <w:autoSpaceDE/>
              <w:jc w:val="right"/>
              <w:rPr>
                <w:lang w:eastAsia="en-US"/>
              </w:rPr>
            </w:pPr>
            <w:r w:rsidRPr="009242C9">
              <w:rPr>
                <w:lang w:eastAsia="en-US"/>
              </w:rPr>
              <w:t>Якшур-Бодьинский район</w:t>
            </w:r>
          </w:p>
          <w:p w:rsidR="009242C9" w:rsidRPr="009242C9" w:rsidRDefault="009242C9" w:rsidP="009242C9">
            <w:pPr>
              <w:widowControl w:val="0"/>
              <w:suppressAutoHyphens w:val="0"/>
              <w:autoSpaceDE/>
              <w:jc w:val="right"/>
              <w:rPr>
                <w:color w:val="000000"/>
                <w:lang w:eastAsia="ru-RU" w:bidi="ru-RU"/>
              </w:rPr>
            </w:pPr>
            <w:r w:rsidRPr="009242C9">
              <w:rPr>
                <w:lang w:eastAsia="en-US"/>
              </w:rPr>
              <w:t>Удмуртской Республики»</w:t>
            </w:r>
            <w:r w:rsidRPr="009242C9">
              <w:rPr>
                <w:color w:val="000000"/>
                <w:lang w:eastAsia="ru-RU" w:bidi="ru-RU"/>
              </w:rPr>
              <w:t xml:space="preserve"> </w:t>
            </w:r>
          </w:p>
          <w:p w:rsidR="009242C9" w:rsidRPr="009242C9" w:rsidRDefault="009242C9" w:rsidP="009242C9">
            <w:pPr>
              <w:widowControl w:val="0"/>
              <w:suppressAutoHyphens w:val="0"/>
              <w:autoSpaceDE/>
              <w:jc w:val="right"/>
              <w:rPr>
                <w:color w:val="000000"/>
                <w:lang w:eastAsia="ru-RU" w:bidi="ru-RU"/>
              </w:rPr>
            </w:pP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t>от 10 марта 2022 года № 403</w:t>
            </w:r>
          </w:p>
          <w:p w:rsidR="009242C9" w:rsidRPr="009242C9" w:rsidRDefault="009242C9" w:rsidP="009242C9">
            <w:pPr>
              <w:widowControl w:val="0"/>
              <w:suppressAutoHyphens w:val="0"/>
              <w:autoSpaceDE/>
              <w:jc w:val="center"/>
              <w:rPr>
                <w:b/>
                <w:bCs/>
                <w:color w:val="000000"/>
                <w:sz w:val="28"/>
                <w:szCs w:val="28"/>
                <w:lang w:eastAsia="ru-RU" w:bidi="ru-RU"/>
              </w:rPr>
            </w:pPr>
          </w:p>
          <w:p w:rsidR="009242C9" w:rsidRPr="009242C9" w:rsidRDefault="009242C9" w:rsidP="009242C9">
            <w:pPr>
              <w:widowControl w:val="0"/>
              <w:suppressAutoHyphens w:val="0"/>
              <w:autoSpaceDE/>
              <w:jc w:val="center"/>
              <w:rPr>
                <w:b/>
                <w:bCs/>
                <w:color w:val="000000"/>
                <w:sz w:val="28"/>
                <w:szCs w:val="28"/>
                <w:lang w:eastAsia="ru-RU" w:bidi="ru-RU"/>
              </w:rPr>
            </w:pPr>
          </w:p>
          <w:p w:rsidR="009242C9" w:rsidRPr="006024CB" w:rsidRDefault="009242C9" w:rsidP="009242C9">
            <w:pPr>
              <w:widowControl w:val="0"/>
              <w:suppressAutoHyphens w:val="0"/>
              <w:autoSpaceDE/>
              <w:jc w:val="center"/>
              <w:rPr>
                <w:b/>
                <w:lang w:eastAsia="en-US"/>
              </w:rPr>
            </w:pPr>
            <w:r w:rsidRPr="006024CB">
              <w:rPr>
                <w:b/>
                <w:bCs/>
                <w:color w:val="000000"/>
                <w:lang w:eastAsia="ru-RU" w:bidi="ru-RU"/>
              </w:rPr>
              <w:t>ПОРЯДОК</w:t>
            </w:r>
          </w:p>
          <w:p w:rsidR="009242C9" w:rsidRPr="006024CB" w:rsidRDefault="009242C9" w:rsidP="009242C9">
            <w:pPr>
              <w:widowControl w:val="0"/>
              <w:suppressAutoHyphens w:val="0"/>
              <w:autoSpaceDE/>
              <w:jc w:val="center"/>
              <w:rPr>
                <w:b/>
                <w:lang w:eastAsia="en-US"/>
              </w:rPr>
            </w:pPr>
            <w:r w:rsidRPr="006024CB">
              <w:rPr>
                <w:b/>
                <w:bCs/>
                <w:color w:val="000000"/>
                <w:lang w:eastAsia="ru-RU" w:bidi="ru-RU"/>
              </w:rPr>
              <w:t>создания, хранения, использования и восполнения резерва</w:t>
            </w:r>
            <w:r w:rsidRPr="006024CB">
              <w:rPr>
                <w:b/>
                <w:bCs/>
                <w:color w:val="000000"/>
                <w:lang w:eastAsia="ru-RU" w:bidi="ru-RU"/>
              </w:rPr>
              <w:br/>
              <w:t>материальных ресурсов для ликвидации чрезвычайных ситуаций</w:t>
            </w:r>
            <w:r w:rsidRPr="006024CB">
              <w:rPr>
                <w:b/>
                <w:bCs/>
                <w:color w:val="000000"/>
                <w:lang w:eastAsia="ru-RU" w:bidi="ru-RU"/>
              </w:rPr>
              <w:br/>
            </w:r>
            <w:r w:rsidRPr="006024CB">
              <w:rPr>
                <w:b/>
                <w:color w:val="000000"/>
                <w:lang w:eastAsia="ru-RU" w:bidi="ru-RU"/>
              </w:rPr>
              <w:t xml:space="preserve">муниципального и локального характера </w:t>
            </w:r>
            <w:r w:rsidRPr="006024CB">
              <w:rPr>
                <w:b/>
                <w:lang w:eastAsia="en-US"/>
              </w:rPr>
              <w:t xml:space="preserve">муниципального образования «Муниципальный округ Якшур-Бодьинский район </w:t>
            </w:r>
          </w:p>
          <w:p w:rsidR="009242C9" w:rsidRPr="006024CB" w:rsidRDefault="009242C9" w:rsidP="009242C9">
            <w:pPr>
              <w:widowControl w:val="0"/>
              <w:suppressAutoHyphens w:val="0"/>
              <w:autoSpaceDE/>
              <w:jc w:val="center"/>
              <w:rPr>
                <w:b/>
                <w:lang w:eastAsia="en-US"/>
              </w:rPr>
            </w:pPr>
            <w:r w:rsidRPr="006024CB">
              <w:rPr>
                <w:b/>
                <w:lang w:eastAsia="en-US"/>
              </w:rPr>
              <w:t>Удмуртской Республики»</w:t>
            </w:r>
          </w:p>
          <w:p w:rsidR="009242C9" w:rsidRPr="006024CB" w:rsidRDefault="009242C9" w:rsidP="006024CB">
            <w:pPr>
              <w:widowControl w:val="0"/>
              <w:numPr>
                <w:ilvl w:val="0"/>
                <w:numId w:val="49"/>
              </w:numPr>
              <w:tabs>
                <w:tab w:val="left" w:pos="1133"/>
              </w:tabs>
              <w:suppressAutoHyphens w:val="0"/>
              <w:autoSpaceDE/>
              <w:ind w:firstLine="740"/>
              <w:jc w:val="both"/>
              <w:rPr>
                <w:lang w:eastAsia="en-US"/>
              </w:rPr>
            </w:pPr>
            <w:r w:rsidRPr="006024CB">
              <w:rPr>
                <w:color w:val="000000"/>
                <w:lang w:eastAsia="ru-RU" w:bidi="ru-RU"/>
              </w:rPr>
              <w:t xml:space="preserve">Настоящий Порядок разработан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муниципального и локального характера </w:t>
            </w:r>
            <w:r w:rsidRPr="006024CB">
              <w:rPr>
                <w:lang w:eastAsia="en-US"/>
              </w:rPr>
              <w:t>муниципального образования «Муниципальный округ Якшур-Бодьинский район Удмуртской Республики»</w:t>
            </w:r>
            <w:r w:rsidRPr="006024CB">
              <w:rPr>
                <w:color w:val="000000"/>
                <w:lang w:eastAsia="ru-RU" w:bidi="ru-RU"/>
              </w:rPr>
              <w:t xml:space="preserve"> (далее - Резерв).</w:t>
            </w:r>
          </w:p>
          <w:p w:rsidR="009242C9" w:rsidRPr="006024CB" w:rsidRDefault="009242C9" w:rsidP="006024CB">
            <w:pPr>
              <w:widowControl w:val="0"/>
              <w:numPr>
                <w:ilvl w:val="0"/>
                <w:numId w:val="49"/>
              </w:numPr>
              <w:tabs>
                <w:tab w:val="left" w:pos="1133"/>
              </w:tabs>
              <w:suppressAutoHyphens w:val="0"/>
              <w:autoSpaceDE/>
              <w:ind w:firstLine="740"/>
              <w:jc w:val="both"/>
              <w:rPr>
                <w:lang w:eastAsia="en-US"/>
              </w:rPr>
            </w:pPr>
            <w:r w:rsidRPr="006024CB">
              <w:rPr>
                <w:color w:val="000000"/>
                <w:lang w:eastAsia="ru-RU" w:bidi="ru-RU"/>
              </w:rPr>
              <w:t>Резерв создается заблаговременно в целях экстренного привлечения необходимых средств для ликвидации чрезвычайных ситуаций муниципального и локального характера, в том числе для организации первоочередного жизнеобеспечения населения в чрезвычайных ситуациях, развертывания и содержания пунктов временного размещения пострадавшего населения, пунктов обогрева, оснащения нештатных аварийно-спасательных формирований и спасательных служб при проведении аварийно-спасательных и других неотложных работ. Резерв может использоваться в целях гражданской обороны, а также на иные мероприятия, связанные с защитой населения и территорий муниципального образования «Муниципальный округ Якшур-Бодьинский район Удмуртской Республики» от чрезвычайных ситуаций природного и техногенного характера, на основании решений, принятых комиссией по чрезвычайным ситуациям и обеспечению пожарной безопасности при Администрации муниципального образования «Муниципальный округ Якшур-Бодьинский район Удмуртской Республики».</w:t>
            </w:r>
          </w:p>
          <w:p w:rsidR="009242C9" w:rsidRPr="006024CB" w:rsidRDefault="009242C9" w:rsidP="006024CB">
            <w:pPr>
              <w:widowControl w:val="0"/>
              <w:numPr>
                <w:ilvl w:val="0"/>
                <w:numId w:val="49"/>
              </w:numPr>
              <w:tabs>
                <w:tab w:val="left" w:pos="1133"/>
              </w:tabs>
              <w:suppressAutoHyphens w:val="0"/>
              <w:autoSpaceDE/>
              <w:ind w:firstLine="740"/>
              <w:jc w:val="both"/>
              <w:rPr>
                <w:lang w:eastAsia="en-US"/>
              </w:rPr>
            </w:pPr>
            <w:r w:rsidRPr="006024CB">
              <w:rPr>
                <w:lang w:eastAsia="ru-RU" w:bidi="ru-RU"/>
              </w:rPr>
              <w:t xml:space="preserve">Резерв включает продовольствие, </w:t>
            </w:r>
            <w:r w:rsidRPr="006024CB">
              <w:rPr>
                <w:color w:val="000000"/>
                <w:lang w:eastAsia="ru-RU" w:bidi="ru-RU"/>
              </w:rPr>
              <w:t>вещевое имущество, предметы первой необходимости, строительные материалы, лекарственные средства и медицинские изделия, нефтепродукты, другие материальные ресурсы.</w:t>
            </w:r>
          </w:p>
          <w:p w:rsidR="009242C9" w:rsidRPr="006024CB" w:rsidRDefault="009242C9" w:rsidP="006024CB">
            <w:pPr>
              <w:widowControl w:val="0"/>
              <w:numPr>
                <w:ilvl w:val="0"/>
                <w:numId w:val="49"/>
              </w:numPr>
              <w:tabs>
                <w:tab w:val="left" w:pos="1133"/>
              </w:tabs>
              <w:suppressAutoHyphens w:val="0"/>
              <w:autoSpaceDE/>
              <w:ind w:firstLine="740"/>
              <w:jc w:val="both"/>
              <w:rPr>
                <w:lang w:eastAsia="en-US"/>
              </w:rPr>
            </w:pPr>
            <w:r w:rsidRPr="006024CB">
              <w:rPr>
                <w:color w:val="000000"/>
                <w:lang w:eastAsia="ru-RU" w:bidi="ru-RU"/>
              </w:rPr>
              <w:t xml:space="preserve">Номенклатура и объемы материальных ресурсов Резерва утверждаются Администрацией муниципального образования «Муниципальный округ Якшур-Бодьинский район Удмуртской Республики» и устанавливаются исходя из долгосрочного прогноза чрезвычайных ситуаций службы гражданской защиты Удмуртской Республики, </w:t>
            </w:r>
            <w:r w:rsidRPr="006024CB">
              <w:rPr>
                <w:lang w:eastAsia="ru-RU" w:bidi="ru-RU"/>
              </w:rPr>
              <w:t>прогнозируемых</w:t>
            </w:r>
            <w:r w:rsidRPr="006024CB">
              <w:rPr>
                <w:color w:val="000000"/>
                <w:lang w:eastAsia="ru-RU" w:bidi="ru-RU"/>
              </w:rPr>
              <w:t xml:space="preserve">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9242C9" w:rsidRPr="006024CB" w:rsidRDefault="009242C9" w:rsidP="006024CB">
            <w:pPr>
              <w:widowControl w:val="0"/>
              <w:numPr>
                <w:ilvl w:val="0"/>
                <w:numId w:val="49"/>
              </w:numPr>
              <w:tabs>
                <w:tab w:val="left" w:pos="1134"/>
              </w:tabs>
              <w:suppressAutoHyphens w:val="0"/>
              <w:autoSpaceDE/>
              <w:ind w:firstLine="740"/>
              <w:jc w:val="both"/>
              <w:rPr>
                <w:lang w:eastAsia="en-US"/>
              </w:rPr>
            </w:pPr>
            <w:r w:rsidRPr="006024CB">
              <w:rPr>
                <w:color w:val="000000"/>
                <w:lang w:eastAsia="ru-RU" w:bidi="ru-RU"/>
              </w:rPr>
              <w:t xml:space="preserve">Создание, хранение и восполнение Резерва осуществляется за счет средств бюджета муниципального образования «Муниципальный округ Якшур-Бодьинский район </w:t>
            </w:r>
            <w:r w:rsidRPr="006024CB">
              <w:rPr>
                <w:color w:val="000000"/>
                <w:lang w:eastAsia="ru-RU" w:bidi="ru-RU"/>
              </w:rPr>
              <w:lastRenderedPageBreak/>
              <w:t>Удмуртской Республики», а также за счет внебюджетных источников.</w:t>
            </w:r>
            <w:r w:rsidRPr="006024CB">
              <w:rPr>
                <w:lang w:eastAsia="en-US"/>
              </w:rPr>
              <w:t xml:space="preserve"> </w:t>
            </w:r>
          </w:p>
          <w:p w:rsidR="009242C9" w:rsidRPr="006024CB" w:rsidRDefault="009242C9" w:rsidP="006024CB">
            <w:pPr>
              <w:widowControl w:val="0"/>
              <w:numPr>
                <w:ilvl w:val="0"/>
                <w:numId w:val="49"/>
              </w:numPr>
              <w:tabs>
                <w:tab w:val="left" w:pos="1134"/>
              </w:tabs>
              <w:suppressAutoHyphens w:val="0"/>
              <w:autoSpaceDE/>
              <w:ind w:firstLine="740"/>
              <w:jc w:val="both"/>
              <w:rPr>
                <w:lang w:eastAsia="en-US"/>
              </w:rPr>
            </w:pPr>
            <w:r w:rsidRPr="006024CB">
              <w:rPr>
                <w:color w:val="000000"/>
                <w:lang w:eastAsia="ru-RU" w:bidi="ru-RU"/>
              </w:rPr>
              <w:t>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9242C9" w:rsidRPr="006024CB" w:rsidRDefault="009242C9" w:rsidP="006024CB">
            <w:pPr>
              <w:widowControl w:val="0"/>
              <w:numPr>
                <w:ilvl w:val="0"/>
                <w:numId w:val="49"/>
              </w:numPr>
              <w:tabs>
                <w:tab w:val="left" w:pos="1134"/>
              </w:tabs>
              <w:suppressAutoHyphens w:val="0"/>
              <w:autoSpaceDE/>
              <w:ind w:firstLine="740"/>
              <w:jc w:val="both"/>
              <w:rPr>
                <w:lang w:eastAsia="en-US"/>
              </w:rPr>
            </w:pPr>
            <w:r w:rsidRPr="006024CB">
              <w:rPr>
                <w:color w:val="000000"/>
                <w:lang w:eastAsia="ru-RU" w:bidi="ru-RU"/>
              </w:rPr>
              <w:t>Функции по созданию, размещению, хранению и восполнению Резерва возлагаются на следующих руководителей спасательных служб муниципального образования «Муниципальный округ Якшур-Бодьинский район Удмуртской Республики»:</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по продовольствию, вещевому имуществу, предметам первой необходимости, нефтепродуктам – спасательная служба торговли и питания, спасательная служба снабжения горючими и смазочными материалами, спасательная служба материально-технического снабжения, спасательная служба защиты животных и растений  – начальник Управления по развитию территорий Администрации муниципального образования «Муниципальный округ Якшур-Бодьинский район Удмуртской Республики»;</w:t>
            </w:r>
          </w:p>
          <w:p w:rsidR="009242C9" w:rsidRPr="006024CB" w:rsidRDefault="009242C9" w:rsidP="009242C9">
            <w:pPr>
              <w:widowControl w:val="0"/>
              <w:suppressAutoHyphens w:val="0"/>
              <w:autoSpaceDE/>
              <w:ind w:firstLine="740"/>
              <w:jc w:val="both"/>
              <w:rPr>
                <w:color w:val="000000"/>
                <w:lang w:eastAsia="ru-RU" w:bidi="ru-RU"/>
              </w:rPr>
            </w:pPr>
            <w:r w:rsidRPr="006024CB">
              <w:rPr>
                <w:color w:val="000000"/>
                <w:lang w:eastAsia="ru-RU" w:bidi="ru-RU"/>
              </w:rPr>
              <w:t>по строительным материалам, резервным источникам энергоснабжения – коммунально-техническая спасательная служба, инженерная спасательная служба, спасательная служба энергоснабжения - заместитель главы Администрации муниципального образования «Муниципальный округ Якшур-Бодьинский район Удмуртской Республики», курирующий данные отрасли;</w:t>
            </w:r>
          </w:p>
          <w:p w:rsidR="009242C9" w:rsidRPr="006024CB" w:rsidRDefault="009242C9" w:rsidP="009242C9">
            <w:pPr>
              <w:widowControl w:val="0"/>
              <w:suppressAutoHyphens w:val="0"/>
              <w:autoSpaceDE/>
              <w:ind w:firstLine="740"/>
              <w:jc w:val="both"/>
              <w:rPr>
                <w:lang w:eastAsia="en-US"/>
              </w:rPr>
            </w:pPr>
            <w:r w:rsidRPr="006024CB">
              <w:rPr>
                <w:lang w:eastAsia="ru-RU" w:bidi="ru-RU"/>
              </w:rPr>
              <w:t>по лекарственным средствам и медицинским изделиям - б</w:t>
            </w:r>
            <w:r w:rsidRPr="006024CB">
              <w:rPr>
                <w:lang w:eastAsia="en-US"/>
              </w:rPr>
              <w:t>юджетное учреждение здравоохранения Удмуртской Республики «Якшур-Бодьинская районная больница Министерства здравоохранения Удмуртской Республики» (по согласованию)</w:t>
            </w:r>
            <w:r w:rsidRPr="006024CB">
              <w:rPr>
                <w:color w:val="000000"/>
                <w:lang w:eastAsia="ru-RU" w:bidi="ru-RU"/>
              </w:rPr>
              <w:t>;</w:t>
            </w:r>
          </w:p>
          <w:p w:rsidR="009242C9" w:rsidRPr="006024CB" w:rsidRDefault="009242C9" w:rsidP="009242C9">
            <w:pPr>
              <w:suppressAutoHyphens w:val="0"/>
              <w:autoSpaceDE/>
              <w:jc w:val="both"/>
              <w:rPr>
                <w:lang w:eastAsia="ru-RU"/>
              </w:rPr>
            </w:pPr>
            <w:r w:rsidRPr="006024CB">
              <w:rPr>
                <w:color w:val="000000"/>
                <w:lang w:eastAsia="ru-RU" w:bidi="ru-RU"/>
              </w:rPr>
              <w:tab/>
              <w:t>по другим материальным ресурсам - з</w:t>
            </w:r>
            <w:r w:rsidRPr="006024CB">
              <w:rPr>
                <w:lang w:eastAsia="ru-RU"/>
              </w:rPr>
              <w:t>аместитель начальника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 (сектор гражданской обороны и чрезвычайных ситуаций и мобилизационной работы).</w:t>
            </w:r>
          </w:p>
          <w:p w:rsidR="009242C9" w:rsidRPr="006024CB" w:rsidRDefault="009242C9" w:rsidP="006024CB">
            <w:pPr>
              <w:numPr>
                <w:ilvl w:val="0"/>
                <w:numId w:val="49"/>
              </w:numPr>
              <w:suppressAutoHyphens w:val="0"/>
              <w:autoSpaceDE/>
              <w:ind w:left="720"/>
              <w:contextualSpacing/>
              <w:jc w:val="both"/>
              <w:rPr>
                <w:lang w:eastAsia="ru-RU"/>
              </w:rPr>
            </w:pPr>
            <w:r w:rsidRPr="006024CB">
              <w:rPr>
                <w:color w:val="000000"/>
                <w:lang w:eastAsia="ru-RU" w:bidi="ru-RU"/>
              </w:rPr>
              <w:t>Руководители спасательных служб:</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разрабатывают предложения по номенклатуре и объемам материальных ресурсов Резерва, исходя из среднемноголетних данных по возникновению возможных и периодических (циклических) чрезвычайных ситуаций, климатических и географических особенностей региона;</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формируют бюджетные заявки для закупки материальных ресурсов в Резерв на планируемый год и представляют их в Управление финансов Администрации муниципального образования «Муниципальный округ Якшур-Бодьинский район Удмуртской Республики» до 15 июня текущего года;</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определяют размеры расходов по хранению и содержанию материальных ресурсов в Резерве;</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определяют места хранения материальных ресурсов и обеспечивают возможность доставки в зоны чрезвычайных ситуаций;</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в установленном порядке осуществляют отбор поставщиков материальных ресурсов в Резерв;</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 xml:space="preserve">готовят проекты и обеспечивают заключение договоров (контрактов) на поставку материальных ресурсов; </w:t>
            </w:r>
          </w:p>
          <w:p w:rsidR="009242C9" w:rsidRPr="006024CB" w:rsidRDefault="009242C9" w:rsidP="009242C9">
            <w:pPr>
              <w:widowControl w:val="0"/>
              <w:suppressAutoHyphens w:val="0"/>
              <w:autoSpaceDE/>
              <w:ind w:firstLine="760"/>
              <w:jc w:val="both"/>
              <w:rPr>
                <w:lang w:eastAsia="en-US"/>
              </w:rPr>
            </w:pPr>
            <w:r w:rsidRPr="006024CB">
              <w:rPr>
                <w:color w:val="000000"/>
                <w:lang w:eastAsia="ru-RU" w:bidi="ru-RU"/>
              </w:rPr>
              <w:t>ведут учет и отчетность по операциям с материальными ресурсами Резерва;</w:t>
            </w:r>
          </w:p>
          <w:p w:rsidR="009242C9" w:rsidRPr="006024CB" w:rsidRDefault="009242C9" w:rsidP="009242C9">
            <w:pPr>
              <w:widowControl w:val="0"/>
              <w:tabs>
                <w:tab w:val="left" w:pos="2843"/>
                <w:tab w:val="left" w:pos="4672"/>
              </w:tabs>
              <w:suppressAutoHyphens w:val="0"/>
              <w:autoSpaceDE/>
              <w:ind w:firstLine="760"/>
              <w:jc w:val="both"/>
              <w:rPr>
                <w:lang w:eastAsia="en-US"/>
              </w:rPr>
            </w:pPr>
            <w:r w:rsidRPr="006024CB">
              <w:rPr>
                <w:color w:val="000000"/>
                <w:lang w:eastAsia="ru-RU" w:bidi="ru-RU"/>
              </w:rPr>
              <w:t>обеспечивают</w:t>
            </w:r>
            <w:r w:rsidRPr="006024CB">
              <w:rPr>
                <w:color w:val="000000"/>
                <w:lang w:eastAsia="ru-RU" w:bidi="ru-RU"/>
              </w:rPr>
              <w:tab/>
              <w:t>поддержание</w:t>
            </w:r>
            <w:r w:rsidRPr="006024CB">
              <w:rPr>
                <w:color w:val="000000"/>
                <w:lang w:eastAsia="ru-RU" w:bidi="ru-RU"/>
              </w:rPr>
              <w:tab/>
              <w:t>Резерва в постоянной готовности</w:t>
            </w:r>
            <w:r w:rsidRPr="006024CB">
              <w:rPr>
                <w:lang w:eastAsia="en-US"/>
              </w:rPr>
              <w:t xml:space="preserve"> </w:t>
            </w:r>
            <w:r w:rsidRPr="006024CB">
              <w:rPr>
                <w:color w:val="000000"/>
                <w:lang w:eastAsia="ru-RU" w:bidi="ru-RU"/>
              </w:rPr>
              <w:t>к использованию.</w:t>
            </w:r>
          </w:p>
          <w:p w:rsidR="009242C9" w:rsidRPr="006024CB" w:rsidRDefault="009242C9" w:rsidP="006024CB">
            <w:pPr>
              <w:numPr>
                <w:ilvl w:val="0"/>
                <w:numId w:val="49"/>
              </w:numPr>
              <w:suppressAutoHyphens w:val="0"/>
              <w:autoSpaceDE/>
              <w:ind w:firstLine="709"/>
              <w:contextualSpacing/>
              <w:jc w:val="both"/>
              <w:rPr>
                <w:lang w:eastAsia="ru-RU"/>
              </w:rPr>
            </w:pPr>
            <w:r w:rsidRPr="006024CB">
              <w:rPr>
                <w:color w:val="000000"/>
                <w:lang w:eastAsia="ru-RU" w:bidi="ru-RU"/>
              </w:rPr>
              <w:t>Общее руководство по созданию, хранению, использованию Резерва возлагается на з</w:t>
            </w:r>
            <w:r w:rsidRPr="006024CB">
              <w:rPr>
                <w:lang w:eastAsia="ru-RU"/>
              </w:rPr>
              <w:t>аместителя начальника Управления правового обеспечения и взаимодействия с органами местного самоуправления Администрации муниципального образования «Якшур-Бодьинский район» (сектор гражданской обороны и чрезвычайных ситуаций и мобилизационной работы).</w:t>
            </w:r>
          </w:p>
          <w:p w:rsidR="009242C9" w:rsidRPr="006024CB" w:rsidRDefault="009242C9" w:rsidP="006024CB">
            <w:pPr>
              <w:widowControl w:val="0"/>
              <w:numPr>
                <w:ilvl w:val="0"/>
                <w:numId w:val="49"/>
              </w:numPr>
              <w:tabs>
                <w:tab w:val="left" w:pos="1172"/>
              </w:tabs>
              <w:suppressAutoHyphens w:val="0"/>
              <w:autoSpaceDE/>
              <w:ind w:firstLine="760"/>
              <w:jc w:val="both"/>
              <w:rPr>
                <w:lang w:eastAsia="en-US"/>
              </w:rPr>
            </w:pPr>
            <w:r w:rsidRPr="006024CB">
              <w:rPr>
                <w:color w:val="000000"/>
                <w:lang w:eastAsia="ru-RU" w:bidi="ru-RU"/>
              </w:rPr>
              <w:t>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9242C9" w:rsidRPr="006024CB" w:rsidRDefault="009242C9" w:rsidP="006024CB">
            <w:pPr>
              <w:widowControl w:val="0"/>
              <w:numPr>
                <w:ilvl w:val="0"/>
                <w:numId w:val="49"/>
              </w:numPr>
              <w:tabs>
                <w:tab w:val="left" w:pos="1167"/>
              </w:tabs>
              <w:suppressAutoHyphens w:val="0"/>
              <w:autoSpaceDE/>
              <w:ind w:firstLine="760"/>
              <w:jc w:val="both"/>
              <w:rPr>
                <w:lang w:eastAsia="en-US"/>
              </w:rPr>
            </w:pPr>
            <w:r w:rsidRPr="006024CB">
              <w:rPr>
                <w:color w:val="000000"/>
                <w:lang w:eastAsia="ru-RU" w:bidi="ru-RU"/>
              </w:rPr>
              <w:t xml:space="preserve">Приобретение материальных ресурсов в Резерв осуществляется в соответствии с Федеральным законом от 5 апреля 2013 года № 44-ФЗ «О контрактной системе в сфере </w:t>
            </w:r>
            <w:r w:rsidRPr="006024CB">
              <w:rPr>
                <w:color w:val="000000"/>
                <w:lang w:eastAsia="ru-RU" w:bidi="ru-RU"/>
              </w:rPr>
              <w:lastRenderedPageBreak/>
              <w:t>закупок товаров, работ, услуг для обеспечения государственных и муниципальных нужд».</w:t>
            </w:r>
          </w:p>
          <w:p w:rsidR="009242C9" w:rsidRPr="006024CB" w:rsidRDefault="009242C9" w:rsidP="006024CB">
            <w:pPr>
              <w:widowControl w:val="0"/>
              <w:numPr>
                <w:ilvl w:val="0"/>
                <w:numId w:val="49"/>
              </w:numPr>
              <w:tabs>
                <w:tab w:val="left" w:pos="1177"/>
              </w:tabs>
              <w:suppressAutoHyphens w:val="0"/>
              <w:autoSpaceDE/>
              <w:ind w:firstLine="760"/>
              <w:jc w:val="both"/>
              <w:rPr>
                <w:lang w:eastAsia="en-US"/>
              </w:rPr>
            </w:pPr>
            <w:r w:rsidRPr="006024CB">
              <w:rPr>
                <w:color w:val="000000"/>
                <w:lang w:eastAsia="ru-RU" w:bidi="ru-RU"/>
              </w:rPr>
              <w:t>Хранение материальных ресурсов Резерва организуется как на объектах, специально предназначенных для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w:t>
            </w:r>
            <w:r w:rsidRPr="006024CB">
              <w:rPr>
                <w:color w:val="000000"/>
                <w:lang w:eastAsia="ru-RU" w:bidi="ru-RU"/>
              </w:rPr>
              <w:softHyphen/>
              <w:t>посреднических и иных предприятий и организаций, независимо от форм собственности, и где гарантирована их безусловная сохранность и откуда возможна их оперативная доставка в зоны чрезвычайных ситуаций.</w:t>
            </w:r>
          </w:p>
          <w:p w:rsidR="009242C9" w:rsidRPr="006024CB" w:rsidRDefault="009242C9" w:rsidP="006024CB">
            <w:pPr>
              <w:widowControl w:val="0"/>
              <w:numPr>
                <w:ilvl w:val="0"/>
                <w:numId w:val="49"/>
              </w:numPr>
              <w:tabs>
                <w:tab w:val="left" w:pos="1167"/>
              </w:tabs>
              <w:suppressAutoHyphens w:val="0"/>
              <w:autoSpaceDE/>
              <w:ind w:firstLine="760"/>
              <w:jc w:val="both"/>
              <w:rPr>
                <w:lang w:eastAsia="en-US"/>
              </w:rPr>
            </w:pPr>
            <w:r w:rsidRPr="006024CB">
              <w:rPr>
                <w:color w:val="000000"/>
                <w:lang w:eastAsia="ru-RU" w:bidi="ru-RU"/>
              </w:rPr>
              <w:t>Руководители спасательных служб, на которых возложены функции по созданию Резерва, осуществляют контроль за количеством, качеством и условиями хранения материальных ресурсов и устанавливают порядок их своевременной выдачи.</w:t>
            </w:r>
          </w:p>
          <w:p w:rsidR="009242C9" w:rsidRPr="006024CB" w:rsidRDefault="009242C9" w:rsidP="006024CB">
            <w:pPr>
              <w:widowControl w:val="0"/>
              <w:numPr>
                <w:ilvl w:val="0"/>
                <w:numId w:val="49"/>
              </w:numPr>
              <w:tabs>
                <w:tab w:val="left" w:pos="1172"/>
              </w:tabs>
              <w:suppressAutoHyphens w:val="0"/>
              <w:autoSpaceDE/>
              <w:ind w:firstLine="740"/>
              <w:jc w:val="both"/>
              <w:rPr>
                <w:lang w:eastAsia="en-US"/>
              </w:rPr>
            </w:pPr>
            <w:r w:rsidRPr="006024CB">
              <w:rPr>
                <w:color w:val="000000"/>
                <w:lang w:eastAsia="ru-RU" w:bidi="ru-RU"/>
              </w:rPr>
              <w:t xml:space="preserve">Выпуск материальных ресурсов из Резерва осуществляется по решению комиссии по чрезвычайным ситуациям и обеспечению пожарной безопасности при Администрации муниципального образования «Муниципальный округ Якшур-Бодьинский район Удмуртской Республики» и оформляется постановлением Администрации муниципального образования «Муниципальный округ Якшур-Бодьинский район Удмурсткой Республики». </w:t>
            </w:r>
          </w:p>
          <w:p w:rsidR="009242C9" w:rsidRPr="006024CB" w:rsidRDefault="009242C9" w:rsidP="006024CB">
            <w:pPr>
              <w:widowControl w:val="0"/>
              <w:numPr>
                <w:ilvl w:val="0"/>
                <w:numId w:val="49"/>
              </w:numPr>
              <w:tabs>
                <w:tab w:val="left" w:pos="1172"/>
              </w:tabs>
              <w:suppressAutoHyphens w:val="0"/>
              <w:autoSpaceDE/>
              <w:ind w:firstLine="740"/>
              <w:jc w:val="both"/>
              <w:rPr>
                <w:lang w:eastAsia="en-US"/>
              </w:rPr>
            </w:pPr>
            <w:r w:rsidRPr="006024CB">
              <w:rPr>
                <w:color w:val="000000"/>
                <w:lang w:eastAsia="ru-RU" w:bidi="ru-RU"/>
              </w:rPr>
              <w:t>Резервы выделяются для проведения следующих мероприятий, связанных с ликвидацией чрезвычайных ситуаций:</w:t>
            </w:r>
          </w:p>
          <w:p w:rsidR="009242C9" w:rsidRPr="006024CB" w:rsidRDefault="009242C9" w:rsidP="006024CB">
            <w:pPr>
              <w:widowControl w:val="0"/>
              <w:numPr>
                <w:ilvl w:val="0"/>
                <w:numId w:val="50"/>
              </w:numPr>
              <w:tabs>
                <w:tab w:val="left" w:pos="1138"/>
              </w:tabs>
              <w:suppressAutoHyphens w:val="0"/>
              <w:autoSpaceDE/>
              <w:ind w:firstLine="740"/>
              <w:jc w:val="both"/>
              <w:rPr>
                <w:lang w:eastAsia="en-US"/>
              </w:rPr>
            </w:pPr>
            <w:r w:rsidRPr="006024CB">
              <w:rPr>
                <w:color w:val="000000"/>
                <w:lang w:eastAsia="ru-RU" w:bidi="ru-RU"/>
              </w:rPr>
              <w:t>проведение аварийно-спасательных и других неотложных работ по устранению непосредственной опасности для жизни и здоровья людей;</w:t>
            </w:r>
          </w:p>
          <w:p w:rsidR="009242C9" w:rsidRPr="006024CB" w:rsidRDefault="009242C9" w:rsidP="006024CB">
            <w:pPr>
              <w:widowControl w:val="0"/>
              <w:numPr>
                <w:ilvl w:val="0"/>
                <w:numId w:val="50"/>
              </w:numPr>
              <w:tabs>
                <w:tab w:val="left" w:pos="1138"/>
              </w:tabs>
              <w:suppressAutoHyphens w:val="0"/>
              <w:autoSpaceDE/>
              <w:ind w:firstLine="740"/>
              <w:jc w:val="both"/>
              <w:rPr>
                <w:lang w:eastAsia="en-US"/>
              </w:rPr>
            </w:pPr>
            <w:r w:rsidRPr="006024CB">
              <w:rPr>
                <w:color w:val="000000"/>
                <w:lang w:eastAsia="ru-RU" w:bidi="ru-RU"/>
              </w:rPr>
              <w:t>развертывание и содержание временных пунктов проживания и питания пострадавших граждан;</w:t>
            </w:r>
          </w:p>
          <w:p w:rsidR="009242C9" w:rsidRPr="006024CB" w:rsidRDefault="009242C9" w:rsidP="006024CB">
            <w:pPr>
              <w:widowControl w:val="0"/>
              <w:numPr>
                <w:ilvl w:val="0"/>
                <w:numId w:val="50"/>
              </w:numPr>
              <w:tabs>
                <w:tab w:val="left" w:pos="1358"/>
              </w:tabs>
              <w:suppressAutoHyphens w:val="0"/>
              <w:autoSpaceDE/>
              <w:ind w:firstLine="740"/>
              <w:jc w:val="both"/>
              <w:rPr>
                <w:lang w:eastAsia="en-US"/>
              </w:rPr>
            </w:pPr>
            <w:r w:rsidRPr="006024CB">
              <w:rPr>
                <w:color w:val="000000"/>
                <w:lang w:eastAsia="ru-RU" w:bidi="ru-RU"/>
              </w:rPr>
              <w:t>проведение неотложных аварийно-восстановительных работ на объектах жилищно-коммунального хозяйства, экономики, социальной сферы, энергетики, промышленности, транспорта, связи и сельского хозяйства, которым причинен ущерб в результате чрезвычайной ситуации;</w:t>
            </w:r>
          </w:p>
          <w:p w:rsidR="009242C9" w:rsidRPr="006024CB" w:rsidRDefault="009242C9" w:rsidP="006024CB">
            <w:pPr>
              <w:widowControl w:val="0"/>
              <w:numPr>
                <w:ilvl w:val="0"/>
                <w:numId w:val="50"/>
              </w:numPr>
              <w:tabs>
                <w:tab w:val="left" w:pos="1138"/>
              </w:tabs>
              <w:suppressAutoHyphens w:val="0"/>
              <w:autoSpaceDE/>
              <w:ind w:firstLine="740"/>
              <w:jc w:val="both"/>
              <w:rPr>
                <w:lang w:eastAsia="en-US"/>
              </w:rPr>
            </w:pPr>
            <w:r w:rsidRPr="006024CB">
              <w:rPr>
                <w:color w:val="000000"/>
                <w:lang w:eastAsia="ru-RU" w:bidi="ru-RU"/>
              </w:rPr>
              <w:t>обеспечение организаций и населения продовольствием, пищевым сырьем и предметами первой необходимости;</w:t>
            </w:r>
          </w:p>
          <w:p w:rsidR="009242C9" w:rsidRPr="006024CB" w:rsidRDefault="009242C9" w:rsidP="006024CB">
            <w:pPr>
              <w:widowControl w:val="0"/>
              <w:numPr>
                <w:ilvl w:val="0"/>
                <w:numId w:val="50"/>
              </w:numPr>
              <w:tabs>
                <w:tab w:val="left" w:pos="1138"/>
              </w:tabs>
              <w:suppressAutoHyphens w:val="0"/>
              <w:autoSpaceDE/>
              <w:ind w:firstLine="740"/>
              <w:jc w:val="both"/>
              <w:rPr>
                <w:lang w:eastAsia="en-US"/>
              </w:rPr>
            </w:pPr>
            <w:r w:rsidRPr="006024CB">
              <w:rPr>
                <w:color w:val="000000"/>
                <w:lang w:eastAsia="ru-RU" w:bidi="ru-RU"/>
              </w:rPr>
              <w:t>проведение лечебно-профилактических мероприятий (в случае вспышек инфекционных болезней и массовых заболеваний среди населения, а также массовых случаев травматизма);</w:t>
            </w:r>
          </w:p>
          <w:p w:rsidR="009242C9" w:rsidRPr="006024CB" w:rsidRDefault="009242C9" w:rsidP="006024CB">
            <w:pPr>
              <w:widowControl w:val="0"/>
              <w:numPr>
                <w:ilvl w:val="0"/>
                <w:numId w:val="50"/>
              </w:numPr>
              <w:tabs>
                <w:tab w:val="left" w:pos="1138"/>
              </w:tabs>
              <w:suppressAutoHyphens w:val="0"/>
              <w:autoSpaceDE/>
              <w:ind w:firstLine="740"/>
              <w:jc w:val="both"/>
              <w:rPr>
                <w:lang w:eastAsia="en-US"/>
              </w:rPr>
            </w:pPr>
            <w:r w:rsidRPr="006024CB">
              <w:rPr>
                <w:color w:val="000000"/>
                <w:lang w:eastAsia="ru-RU" w:bidi="ru-RU"/>
              </w:rPr>
              <w:t>выполнение работ по восстановлению железных и автомобильных дорог, линий связи, газо-, нефте- и продуктопроводов, систем энерго-, тепло- и водоснабжения;</w:t>
            </w:r>
          </w:p>
          <w:p w:rsidR="009242C9" w:rsidRPr="006024CB" w:rsidRDefault="009242C9" w:rsidP="006024CB">
            <w:pPr>
              <w:widowControl w:val="0"/>
              <w:numPr>
                <w:ilvl w:val="0"/>
                <w:numId w:val="50"/>
              </w:numPr>
              <w:tabs>
                <w:tab w:val="left" w:pos="1071"/>
              </w:tabs>
              <w:suppressAutoHyphens w:val="0"/>
              <w:autoSpaceDE/>
              <w:ind w:firstLine="740"/>
              <w:jc w:val="both"/>
              <w:rPr>
                <w:lang w:eastAsia="en-US"/>
              </w:rPr>
            </w:pPr>
            <w:r w:rsidRPr="006024CB">
              <w:rPr>
                <w:color w:val="000000"/>
                <w:lang w:eastAsia="ru-RU" w:bidi="ru-RU"/>
              </w:rPr>
              <w:t>обеспечение организаций и населения горюче-смазочными материалами и топливом;</w:t>
            </w:r>
          </w:p>
          <w:p w:rsidR="009242C9" w:rsidRPr="006024CB" w:rsidRDefault="009242C9" w:rsidP="006024CB">
            <w:pPr>
              <w:widowControl w:val="0"/>
              <w:numPr>
                <w:ilvl w:val="0"/>
                <w:numId w:val="50"/>
              </w:numPr>
              <w:tabs>
                <w:tab w:val="left" w:pos="1138"/>
              </w:tabs>
              <w:suppressAutoHyphens w:val="0"/>
              <w:autoSpaceDE/>
              <w:ind w:firstLine="740"/>
              <w:jc w:val="both"/>
              <w:rPr>
                <w:lang w:eastAsia="en-US"/>
              </w:rPr>
            </w:pPr>
            <w:r w:rsidRPr="006024CB">
              <w:rPr>
                <w:color w:val="000000"/>
                <w:lang w:eastAsia="ru-RU" w:bidi="ru-RU"/>
              </w:rPr>
              <w:t>другие первоочередные мероприятия, связанные с обеспечением жизнедеятельности пострадавшего населения.</w:t>
            </w:r>
          </w:p>
          <w:p w:rsidR="009242C9" w:rsidRPr="006024CB" w:rsidRDefault="009242C9" w:rsidP="006024CB">
            <w:pPr>
              <w:widowControl w:val="0"/>
              <w:numPr>
                <w:ilvl w:val="0"/>
                <w:numId w:val="49"/>
              </w:numPr>
              <w:tabs>
                <w:tab w:val="left" w:pos="1168"/>
              </w:tabs>
              <w:suppressAutoHyphens w:val="0"/>
              <w:autoSpaceDE/>
              <w:ind w:firstLine="740"/>
              <w:jc w:val="both"/>
              <w:rPr>
                <w:lang w:eastAsia="en-US"/>
              </w:rPr>
            </w:pPr>
            <w:r w:rsidRPr="006024CB">
              <w:rPr>
                <w:color w:val="000000"/>
                <w:lang w:eastAsia="ru-RU" w:bidi="ru-RU"/>
              </w:rPr>
              <w:t>Использование Резерва осуществляется на безвозмездной основе.</w:t>
            </w:r>
          </w:p>
          <w:p w:rsidR="009242C9" w:rsidRPr="006024CB" w:rsidRDefault="009242C9" w:rsidP="009242C9">
            <w:pPr>
              <w:widowControl w:val="0"/>
              <w:suppressAutoHyphens w:val="0"/>
              <w:autoSpaceDE/>
              <w:ind w:firstLine="740"/>
              <w:jc w:val="both"/>
              <w:rPr>
                <w:lang w:eastAsia="en-US"/>
              </w:rPr>
            </w:pPr>
            <w:r w:rsidRPr="006024CB">
              <w:rPr>
                <w:color w:val="000000"/>
                <w:lang w:eastAsia="ru-RU" w:bidi="ru-RU"/>
              </w:rPr>
              <w:t>Использование (выпуск) Резерва осуществляется:</w:t>
            </w:r>
          </w:p>
          <w:p w:rsidR="009242C9" w:rsidRPr="006024CB" w:rsidRDefault="009242C9" w:rsidP="006024CB">
            <w:pPr>
              <w:widowControl w:val="0"/>
              <w:numPr>
                <w:ilvl w:val="0"/>
                <w:numId w:val="51"/>
              </w:numPr>
              <w:tabs>
                <w:tab w:val="left" w:pos="1134"/>
              </w:tabs>
              <w:suppressAutoHyphens w:val="0"/>
              <w:autoSpaceDE/>
              <w:ind w:firstLine="740"/>
              <w:jc w:val="both"/>
              <w:rPr>
                <w:lang w:eastAsia="en-US"/>
              </w:rPr>
            </w:pPr>
            <w:r w:rsidRPr="006024CB">
              <w:rPr>
                <w:color w:val="000000"/>
                <w:lang w:eastAsia="ru-RU" w:bidi="ru-RU"/>
              </w:rPr>
              <w:t>для</w:t>
            </w:r>
            <w:r w:rsidRPr="006024CB">
              <w:rPr>
                <w:color w:val="000000"/>
                <w:lang w:eastAsia="ru-RU" w:bidi="ru-RU"/>
              </w:rPr>
              <w:tab/>
              <w:t>ликвидации последствий чрезвычайных ситуаций муниципального и локального характера;</w:t>
            </w:r>
          </w:p>
          <w:p w:rsidR="009242C9" w:rsidRPr="006024CB" w:rsidRDefault="009242C9" w:rsidP="006024CB">
            <w:pPr>
              <w:widowControl w:val="0"/>
              <w:numPr>
                <w:ilvl w:val="0"/>
                <w:numId w:val="51"/>
              </w:numPr>
              <w:tabs>
                <w:tab w:val="left" w:pos="1096"/>
              </w:tabs>
              <w:suppressAutoHyphens w:val="0"/>
              <w:autoSpaceDE/>
              <w:ind w:firstLine="740"/>
              <w:jc w:val="both"/>
              <w:rPr>
                <w:lang w:eastAsia="en-US"/>
              </w:rPr>
            </w:pPr>
            <w:r w:rsidRPr="006024CB">
              <w:rPr>
                <w:color w:val="000000"/>
                <w:lang w:eastAsia="ru-RU" w:bidi="ru-RU"/>
              </w:rPr>
              <w:t>в связи с освежением и заменой;</w:t>
            </w:r>
          </w:p>
          <w:p w:rsidR="009242C9" w:rsidRPr="006024CB" w:rsidRDefault="009242C9" w:rsidP="006024CB">
            <w:pPr>
              <w:widowControl w:val="0"/>
              <w:numPr>
                <w:ilvl w:val="0"/>
                <w:numId w:val="51"/>
              </w:numPr>
              <w:tabs>
                <w:tab w:val="left" w:pos="1096"/>
              </w:tabs>
              <w:suppressAutoHyphens w:val="0"/>
              <w:autoSpaceDE/>
              <w:ind w:firstLine="740"/>
              <w:jc w:val="both"/>
              <w:rPr>
                <w:lang w:eastAsia="en-US"/>
              </w:rPr>
            </w:pPr>
            <w:r w:rsidRPr="006024CB">
              <w:rPr>
                <w:color w:val="000000"/>
                <w:lang w:eastAsia="ru-RU" w:bidi="ru-RU"/>
              </w:rPr>
              <w:t>в порядке временного заимствования.</w:t>
            </w:r>
          </w:p>
          <w:p w:rsidR="009242C9" w:rsidRPr="006024CB" w:rsidRDefault="009242C9" w:rsidP="009242C9">
            <w:pPr>
              <w:widowControl w:val="0"/>
              <w:suppressAutoHyphens w:val="0"/>
              <w:autoSpaceDE/>
              <w:ind w:firstLine="760"/>
              <w:jc w:val="both"/>
              <w:rPr>
                <w:lang w:eastAsia="en-US"/>
              </w:rPr>
            </w:pPr>
            <w:r w:rsidRPr="006024CB">
              <w:rPr>
                <w:color w:val="000000"/>
                <w:lang w:eastAsia="ru-RU" w:bidi="ru-RU"/>
              </w:rPr>
              <w:t>В случае возникновения на территории муниципального образования «Муниципальный округ Якшур-Бодьинский район Удмуртской Республики»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на территории муниципального образования «Муниципальный округ Якшур-Бодьинский район Удмуртской Республики» чрезвычайной ситуации.</w:t>
            </w:r>
          </w:p>
          <w:p w:rsidR="009242C9" w:rsidRPr="006024CB" w:rsidRDefault="009242C9" w:rsidP="006024CB">
            <w:pPr>
              <w:widowControl w:val="0"/>
              <w:numPr>
                <w:ilvl w:val="0"/>
                <w:numId w:val="49"/>
              </w:numPr>
              <w:tabs>
                <w:tab w:val="left" w:pos="1172"/>
              </w:tabs>
              <w:suppressAutoHyphens w:val="0"/>
              <w:autoSpaceDE/>
              <w:ind w:firstLine="760"/>
              <w:jc w:val="both"/>
              <w:rPr>
                <w:lang w:eastAsia="en-US"/>
              </w:rPr>
            </w:pPr>
            <w:r w:rsidRPr="006024CB">
              <w:rPr>
                <w:color w:val="000000"/>
                <w:lang w:eastAsia="ru-RU" w:bidi="ru-RU"/>
              </w:rPr>
              <w:t>Органы местного самоуправления муниципального образования «Муниципальный округ Якшур-Бодьинский район Удмуртской Республики», муниципальные учреждения и организации, обратившиеся за помощью и получившие материальные ресурсы из Резерва, (далее – организации) организуют прием, хранение и целевое использование доставленных в зону чрезвычайных ситуаций материальных ресурсов.</w:t>
            </w:r>
          </w:p>
          <w:p w:rsidR="009242C9" w:rsidRPr="006024CB" w:rsidRDefault="009242C9" w:rsidP="006024CB">
            <w:pPr>
              <w:widowControl w:val="0"/>
              <w:numPr>
                <w:ilvl w:val="0"/>
                <w:numId w:val="49"/>
              </w:numPr>
              <w:tabs>
                <w:tab w:val="left" w:pos="1177"/>
              </w:tabs>
              <w:suppressAutoHyphens w:val="0"/>
              <w:autoSpaceDE/>
              <w:ind w:firstLine="760"/>
              <w:jc w:val="both"/>
              <w:rPr>
                <w:lang w:eastAsia="en-US"/>
              </w:rPr>
            </w:pPr>
            <w:r w:rsidRPr="006024CB">
              <w:rPr>
                <w:color w:val="000000"/>
                <w:lang w:eastAsia="ru-RU" w:bidi="ru-RU"/>
              </w:rPr>
              <w:lastRenderedPageBreak/>
              <w:t>Отчет о целевом использовании выделенных из Резерва материальных ресурсов готовят руководители спасательных служб и организации, которым они выделены. Документы, подтверждающие целевое использование материальных ресурсов, представляются в Администрацию муниципального образования «Муниципальный округ Якшур-Бодьинский район Удмуртской Республики» и руководителям спасательных служб, на которых возложены функции по созданию Резерва, не позднее тридцати календарных дней по завершении ликвидации последствий чрезвычайной ситуации и аварийно-восстановительных и других неотложных работ.</w:t>
            </w:r>
          </w:p>
          <w:p w:rsidR="009242C9" w:rsidRPr="00F82AEA" w:rsidRDefault="009242C9" w:rsidP="007014BF">
            <w:pPr>
              <w:widowControl w:val="0"/>
              <w:numPr>
                <w:ilvl w:val="0"/>
                <w:numId w:val="49"/>
              </w:numPr>
              <w:tabs>
                <w:tab w:val="left" w:pos="1177"/>
              </w:tabs>
              <w:suppressAutoHyphens w:val="0"/>
              <w:autoSpaceDE/>
              <w:spacing w:after="900"/>
              <w:ind w:firstLine="760"/>
              <w:jc w:val="right"/>
              <w:rPr>
                <w:color w:val="000000"/>
                <w:lang w:eastAsia="ru-RU" w:bidi="ru-RU"/>
              </w:rPr>
            </w:pPr>
            <w:r w:rsidRPr="00F82AEA">
              <w:rPr>
                <w:color w:val="000000"/>
                <w:lang w:eastAsia="ru-RU" w:bidi="ru-RU"/>
              </w:rPr>
              <w:t>По операциям с материальными ресурсами Резерва руководители спасательных служб Администрации муниципального образования «Муниципальный округ Якшур-Бодьинский район Удмуртской Республики» и организации несут ответственность в порядке, установленном законодательством Российской Федерации и соглашениями (договорами).</w:t>
            </w:r>
            <w:r w:rsidRPr="00F82AEA">
              <w:rPr>
                <w:b/>
                <w:bCs/>
                <w:color w:val="000000"/>
                <w:sz w:val="28"/>
                <w:szCs w:val="28"/>
                <w:lang w:eastAsia="ru-RU" w:bidi="ru-RU"/>
              </w:rPr>
              <w:tab/>
            </w:r>
            <w:r w:rsidRPr="00F82AEA">
              <w:rPr>
                <w:b/>
                <w:bCs/>
                <w:color w:val="000000"/>
                <w:sz w:val="28"/>
                <w:szCs w:val="28"/>
                <w:lang w:eastAsia="ru-RU" w:bidi="ru-RU"/>
              </w:rPr>
              <w:tab/>
            </w:r>
            <w:r w:rsidRPr="00F82AEA">
              <w:rPr>
                <w:b/>
                <w:bCs/>
                <w:color w:val="000000"/>
                <w:sz w:val="28"/>
                <w:szCs w:val="28"/>
                <w:lang w:eastAsia="ru-RU" w:bidi="ru-RU"/>
              </w:rPr>
              <w:tab/>
            </w:r>
            <w:r w:rsidRPr="00F82AEA">
              <w:rPr>
                <w:b/>
                <w:bCs/>
                <w:color w:val="000000"/>
                <w:sz w:val="28"/>
                <w:szCs w:val="28"/>
                <w:lang w:eastAsia="ru-RU" w:bidi="ru-RU"/>
              </w:rPr>
              <w:tab/>
            </w:r>
            <w:r w:rsidRPr="00F82AEA">
              <w:rPr>
                <w:b/>
                <w:bCs/>
                <w:color w:val="000000"/>
                <w:sz w:val="28"/>
                <w:szCs w:val="28"/>
                <w:lang w:eastAsia="ru-RU" w:bidi="ru-RU"/>
              </w:rPr>
              <w:tab/>
            </w:r>
            <w:r w:rsidRPr="00F82AEA">
              <w:rPr>
                <w:b/>
                <w:bCs/>
                <w:color w:val="000000"/>
                <w:sz w:val="28"/>
                <w:szCs w:val="28"/>
                <w:lang w:eastAsia="ru-RU" w:bidi="ru-RU"/>
              </w:rPr>
              <w:tab/>
            </w:r>
            <w:r w:rsidRPr="00F82AEA">
              <w:rPr>
                <w:b/>
                <w:bCs/>
                <w:color w:val="000000"/>
                <w:sz w:val="28"/>
                <w:szCs w:val="28"/>
                <w:lang w:eastAsia="ru-RU" w:bidi="ru-RU"/>
              </w:rPr>
              <w:tab/>
            </w:r>
            <w:r w:rsidRPr="00F82AEA">
              <w:rPr>
                <w:color w:val="000000"/>
                <w:lang w:eastAsia="ru-RU" w:bidi="ru-RU"/>
              </w:rPr>
              <w:tab/>
            </w:r>
            <w:r w:rsidRPr="00F82AEA">
              <w:rPr>
                <w:color w:val="000000"/>
                <w:lang w:eastAsia="ru-RU" w:bidi="ru-RU"/>
              </w:rPr>
              <w:tab/>
            </w:r>
            <w:r w:rsidRPr="00F82AEA">
              <w:rPr>
                <w:color w:val="000000"/>
                <w:lang w:eastAsia="ru-RU" w:bidi="ru-RU"/>
              </w:rPr>
              <w:tab/>
            </w:r>
            <w:r w:rsidRPr="00F82AEA">
              <w:rPr>
                <w:color w:val="000000"/>
                <w:lang w:eastAsia="ru-RU" w:bidi="ru-RU"/>
              </w:rPr>
              <w:tab/>
            </w:r>
            <w:r w:rsidRPr="00F82AEA">
              <w:rPr>
                <w:color w:val="000000"/>
                <w:lang w:eastAsia="ru-RU" w:bidi="ru-RU"/>
              </w:rPr>
              <w:tab/>
            </w:r>
            <w:r w:rsidRPr="00F82AEA">
              <w:rPr>
                <w:color w:val="000000"/>
                <w:lang w:eastAsia="ru-RU" w:bidi="ru-RU"/>
              </w:rPr>
              <w:tab/>
            </w:r>
            <w:r w:rsidRPr="00F82AEA">
              <w:rPr>
                <w:color w:val="000000"/>
                <w:lang w:eastAsia="ru-RU" w:bidi="ru-RU"/>
              </w:rPr>
              <w:tab/>
              <w:t>Приложение № 2</w:t>
            </w:r>
          </w:p>
          <w:p w:rsidR="009242C9" w:rsidRPr="009242C9" w:rsidRDefault="009242C9" w:rsidP="009242C9">
            <w:pPr>
              <w:widowControl w:val="0"/>
              <w:suppressAutoHyphens w:val="0"/>
              <w:autoSpaceDE/>
              <w:jc w:val="right"/>
              <w:rPr>
                <w:color w:val="000000"/>
                <w:lang w:eastAsia="ru-RU" w:bidi="ru-RU"/>
              </w:rPr>
            </w:pPr>
            <w:r w:rsidRPr="009242C9">
              <w:rPr>
                <w:color w:val="000000"/>
                <w:lang w:eastAsia="ru-RU" w:bidi="ru-RU"/>
              </w:rPr>
              <w:tab/>
            </w:r>
            <w:r w:rsidRPr="009242C9">
              <w:rPr>
                <w:color w:val="000000"/>
                <w:lang w:eastAsia="ru-RU" w:bidi="ru-RU"/>
              </w:rPr>
              <w:tab/>
              <w:t>к постановлению</w:t>
            </w:r>
          </w:p>
          <w:p w:rsidR="009242C9" w:rsidRPr="009242C9" w:rsidRDefault="009242C9" w:rsidP="009242C9">
            <w:pPr>
              <w:widowControl w:val="0"/>
              <w:suppressAutoHyphens w:val="0"/>
              <w:autoSpaceDE/>
              <w:jc w:val="right"/>
              <w:rPr>
                <w:lang w:eastAsia="en-US"/>
              </w:rPr>
            </w:pPr>
            <w:r w:rsidRPr="009242C9">
              <w:rPr>
                <w:color w:val="000000"/>
                <w:lang w:eastAsia="ru-RU" w:bidi="ru-RU"/>
              </w:rPr>
              <w:t xml:space="preserve"> Администрации </w:t>
            </w:r>
            <w:r w:rsidRPr="009242C9">
              <w:rPr>
                <w:color w:val="000000"/>
                <w:lang w:eastAsia="ru-RU" w:bidi="ru-RU"/>
              </w:rPr>
              <w:br/>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t xml:space="preserve">                     муниципального образования</w:t>
            </w:r>
          </w:p>
          <w:p w:rsidR="009242C9" w:rsidRPr="009242C9" w:rsidRDefault="009242C9" w:rsidP="009242C9">
            <w:pPr>
              <w:widowControl w:val="0"/>
              <w:suppressAutoHyphens w:val="0"/>
              <w:autoSpaceDE/>
              <w:jc w:val="right"/>
              <w:rPr>
                <w:lang w:eastAsia="en-US"/>
              </w:rPr>
            </w:pPr>
            <w:r w:rsidRPr="009242C9">
              <w:rPr>
                <w:lang w:eastAsia="en-US"/>
              </w:rPr>
              <w:t xml:space="preserve">                                                                                                                «Муниципальный округ  </w:t>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r>
            <w:r w:rsidRPr="009242C9">
              <w:rPr>
                <w:lang w:eastAsia="en-US"/>
              </w:rPr>
              <w:tab/>
              <w:t>Якшур-Бодьинский район</w:t>
            </w:r>
          </w:p>
          <w:p w:rsidR="009242C9" w:rsidRPr="009242C9" w:rsidRDefault="009242C9" w:rsidP="009242C9">
            <w:pPr>
              <w:widowControl w:val="0"/>
              <w:suppressAutoHyphens w:val="0"/>
              <w:autoSpaceDE/>
              <w:jc w:val="right"/>
              <w:rPr>
                <w:color w:val="000000"/>
                <w:lang w:eastAsia="ru-RU" w:bidi="ru-RU"/>
              </w:rPr>
            </w:pPr>
            <w:r w:rsidRPr="009242C9">
              <w:rPr>
                <w:lang w:eastAsia="en-US"/>
              </w:rPr>
              <w:t>Удмуртской Республики»</w:t>
            </w:r>
            <w:r w:rsidRPr="009242C9">
              <w:rPr>
                <w:color w:val="000000"/>
                <w:lang w:eastAsia="ru-RU" w:bidi="ru-RU"/>
              </w:rPr>
              <w:t xml:space="preserve"> </w:t>
            </w:r>
          </w:p>
          <w:p w:rsidR="009242C9" w:rsidRPr="009242C9" w:rsidRDefault="009242C9" w:rsidP="009242C9">
            <w:pPr>
              <w:widowControl w:val="0"/>
              <w:suppressAutoHyphens w:val="0"/>
              <w:autoSpaceDE/>
              <w:jc w:val="right"/>
              <w:rPr>
                <w:b/>
                <w:bCs/>
                <w:color w:val="000000"/>
                <w:lang w:eastAsia="ru-RU" w:bidi="ru-RU"/>
              </w:rPr>
            </w:pP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r>
            <w:r w:rsidRPr="009242C9">
              <w:rPr>
                <w:color w:val="000000"/>
                <w:lang w:eastAsia="ru-RU" w:bidi="ru-RU"/>
              </w:rPr>
              <w:tab/>
              <w:t xml:space="preserve">  от 10 марта 2022 года № 403</w:t>
            </w:r>
          </w:p>
          <w:p w:rsidR="009242C9" w:rsidRPr="009242C9" w:rsidRDefault="009242C9" w:rsidP="009242C9">
            <w:pPr>
              <w:widowControl w:val="0"/>
              <w:suppressAutoHyphens w:val="0"/>
              <w:autoSpaceDE/>
              <w:jc w:val="center"/>
              <w:rPr>
                <w:b/>
                <w:bCs/>
                <w:color w:val="000000"/>
                <w:sz w:val="28"/>
                <w:szCs w:val="28"/>
                <w:lang w:eastAsia="ru-RU" w:bidi="ru-RU"/>
              </w:rPr>
            </w:pPr>
          </w:p>
          <w:p w:rsidR="009242C9" w:rsidRPr="009242C9" w:rsidRDefault="009242C9" w:rsidP="009242C9">
            <w:pPr>
              <w:widowControl w:val="0"/>
              <w:suppressAutoHyphens w:val="0"/>
              <w:autoSpaceDE/>
              <w:jc w:val="center"/>
              <w:rPr>
                <w:sz w:val="28"/>
                <w:szCs w:val="28"/>
                <w:lang w:eastAsia="en-US"/>
              </w:rPr>
            </w:pPr>
            <w:r w:rsidRPr="009242C9">
              <w:rPr>
                <w:b/>
                <w:bCs/>
                <w:color w:val="000000"/>
                <w:sz w:val="28"/>
                <w:szCs w:val="28"/>
                <w:lang w:eastAsia="ru-RU" w:bidi="ru-RU"/>
              </w:rPr>
              <w:t>НОМЕНКЛАТУРА И ОБЪЕМЫ</w:t>
            </w:r>
          </w:p>
          <w:p w:rsidR="009242C9" w:rsidRPr="009242C9" w:rsidRDefault="009242C9" w:rsidP="009242C9">
            <w:pPr>
              <w:widowControl w:val="0"/>
              <w:suppressAutoHyphens w:val="0"/>
              <w:autoSpaceDE/>
              <w:jc w:val="center"/>
              <w:rPr>
                <w:b/>
                <w:bCs/>
                <w:color w:val="000000"/>
                <w:sz w:val="28"/>
                <w:szCs w:val="28"/>
                <w:lang w:eastAsia="ru-RU" w:bidi="ru-RU"/>
              </w:rPr>
            </w:pPr>
            <w:r w:rsidRPr="009242C9">
              <w:rPr>
                <w:b/>
                <w:bCs/>
                <w:color w:val="000000"/>
                <w:sz w:val="28"/>
                <w:szCs w:val="28"/>
                <w:lang w:eastAsia="ru-RU" w:bidi="ru-RU"/>
              </w:rPr>
              <w:t>резерва материальных ресурсов для ликвидации</w:t>
            </w:r>
            <w:r w:rsidRPr="009242C9">
              <w:rPr>
                <w:b/>
                <w:bCs/>
                <w:color w:val="000000"/>
                <w:sz w:val="28"/>
                <w:szCs w:val="28"/>
                <w:lang w:eastAsia="ru-RU" w:bidi="ru-RU"/>
              </w:rPr>
              <w:br/>
              <w:t>чрезвычайных ситуаций муниципального и локального</w:t>
            </w:r>
            <w:r w:rsidRPr="009242C9">
              <w:rPr>
                <w:b/>
                <w:bCs/>
                <w:color w:val="000000"/>
                <w:sz w:val="28"/>
                <w:szCs w:val="28"/>
                <w:lang w:eastAsia="ru-RU" w:bidi="ru-RU"/>
              </w:rPr>
              <w:br/>
              <w:t>характера на территории муниципального образования</w:t>
            </w:r>
          </w:p>
          <w:p w:rsidR="009242C9" w:rsidRPr="009242C9" w:rsidRDefault="009242C9" w:rsidP="009242C9">
            <w:pPr>
              <w:widowControl w:val="0"/>
              <w:suppressAutoHyphens w:val="0"/>
              <w:autoSpaceDE/>
              <w:jc w:val="center"/>
              <w:rPr>
                <w:b/>
                <w:bCs/>
                <w:color w:val="000000"/>
                <w:sz w:val="28"/>
                <w:szCs w:val="28"/>
                <w:lang w:eastAsia="ru-RU" w:bidi="ru-RU"/>
              </w:rPr>
            </w:pPr>
            <w:r w:rsidRPr="009242C9">
              <w:rPr>
                <w:b/>
                <w:bCs/>
                <w:color w:val="000000"/>
                <w:sz w:val="28"/>
                <w:szCs w:val="28"/>
                <w:lang w:eastAsia="ru-RU" w:bidi="ru-RU"/>
              </w:rPr>
              <w:t xml:space="preserve"> «Муниципальный округ Якшур-Бодьинский район </w:t>
            </w:r>
          </w:p>
          <w:p w:rsidR="009242C9" w:rsidRPr="009242C9" w:rsidRDefault="009242C9" w:rsidP="009242C9">
            <w:pPr>
              <w:widowControl w:val="0"/>
              <w:suppressAutoHyphens w:val="0"/>
              <w:autoSpaceDE/>
              <w:jc w:val="center"/>
              <w:rPr>
                <w:b/>
                <w:bCs/>
                <w:color w:val="000000"/>
                <w:sz w:val="28"/>
                <w:szCs w:val="28"/>
                <w:lang w:eastAsia="ru-RU" w:bidi="ru-RU"/>
              </w:rPr>
            </w:pPr>
            <w:r w:rsidRPr="009242C9">
              <w:rPr>
                <w:b/>
                <w:bCs/>
                <w:color w:val="000000"/>
                <w:sz w:val="28"/>
                <w:szCs w:val="28"/>
                <w:lang w:eastAsia="ru-RU" w:bidi="ru-RU"/>
              </w:rPr>
              <w:t>Удмуртской Республики»</w:t>
            </w:r>
          </w:p>
          <w:p w:rsidR="009242C9" w:rsidRPr="009242C9" w:rsidRDefault="009242C9" w:rsidP="009242C9">
            <w:pPr>
              <w:widowControl w:val="0"/>
              <w:suppressAutoHyphens w:val="0"/>
              <w:autoSpaceDE/>
              <w:jc w:val="center"/>
              <w:rPr>
                <w:sz w:val="28"/>
                <w:szCs w:val="28"/>
                <w:lang w:eastAsia="en-US"/>
              </w:rPr>
            </w:pPr>
          </w:p>
          <w:tbl>
            <w:tblPr>
              <w:tblOverlap w:val="never"/>
              <w:tblW w:w="9817" w:type="dxa"/>
              <w:jc w:val="center"/>
              <w:tblCellMar>
                <w:left w:w="10" w:type="dxa"/>
                <w:right w:w="10" w:type="dxa"/>
              </w:tblCellMar>
              <w:tblLook w:val="04A0" w:firstRow="1" w:lastRow="0" w:firstColumn="1" w:lastColumn="0" w:noHBand="0" w:noVBand="1"/>
            </w:tblPr>
            <w:tblGrid>
              <w:gridCol w:w="538"/>
              <w:gridCol w:w="5287"/>
              <w:gridCol w:w="2289"/>
              <w:gridCol w:w="1703"/>
            </w:tblGrid>
            <w:tr w:rsidR="009242C9" w:rsidRPr="009242C9">
              <w:trPr>
                <w:trHeight w:hRule="exact" w:val="547"/>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 п/п</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Наименование материальных ценностей</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Единица измерения</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Количество</w:t>
                  </w:r>
                </w:p>
              </w:tc>
            </w:tr>
            <w:tr w:rsidR="009242C9" w:rsidRPr="009242C9">
              <w:trPr>
                <w:trHeight w:val="418"/>
                <w:jc w:val="center"/>
              </w:trPr>
              <w:tc>
                <w:tcPr>
                  <w:tcW w:w="9817" w:type="dxa"/>
                  <w:gridSpan w:val="4"/>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 Продовольствие</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Индивидуальный рацион питания (сухой паек)</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660"/>
                    <w:jc w:val="both"/>
                    <w:rPr>
                      <w:sz w:val="22"/>
                      <w:szCs w:val="22"/>
                      <w:lang w:eastAsia="en-US"/>
                    </w:rPr>
                  </w:pPr>
                  <w:r w:rsidRPr="009242C9">
                    <w:rPr>
                      <w:color w:val="000000"/>
                      <w:sz w:val="22"/>
                      <w:szCs w:val="22"/>
                      <w:lang w:eastAsia="ru-RU" w:bidi="ru-RU"/>
                    </w:rPr>
                    <w:t>500</w:t>
                  </w:r>
                </w:p>
              </w:tc>
            </w:tr>
            <w:tr w:rsidR="009242C9" w:rsidRPr="009242C9">
              <w:trPr>
                <w:trHeight w:val="398"/>
                <w:jc w:val="center"/>
              </w:trPr>
              <w:tc>
                <w:tcPr>
                  <w:tcW w:w="9817" w:type="dxa"/>
                  <w:gridSpan w:val="4"/>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 Вещевое имущество и ресурсы жизнеобеспечения</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Перчатки технические КЩС-2</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пара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Рукавицы</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пара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3.</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Мешок полипропиленовый</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5 000</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4.</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Наволочка подушечная нижняя</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Одеяло</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6.</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Полотенце махровое</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7.</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Ведро техническое</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20"/>
                    <w:jc w:val="both"/>
                    <w:rPr>
                      <w:sz w:val="22"/>
                      <w:szCs w:val="22"/>
                      <w:lang w:eastAsia="en-US"/>
                    </w:rPr>
                  </w:pPr>
                  <w:r w:rsidRPr="009242C9">
                    <w:rPr>
                      <w:color w:val="000000"/>
                      <w:sz w:val="22"/>
                      <w:szCs w:val="22"/>
                      <w:lang w:eastAsia="ru-RU" w:bidi="ru-RU"/>
                    </w:rPr>
                    <w:t>10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8.</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 xml:space="preserve">Кружка </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20"/>
                    <w:jc w:val="both"/>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9.</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Ложка столовая</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20"/>
                    <w:jc w:val="both"/>
                    <w:rPr>
                      <w:sz w:val="22"/>
                      <w:szCs w:val="22"/>
                      <w:lang w:eastAsia="en-US"/>
                    </w:rPr>
                  </w:pPr>
                  <w:r w:rsidRPr="009242C9">
                    <w:rPr>
                      <w:color w:val="000000"/>
                      <w:sz w:val="22"/>
                      <w:szCs w:val="22"/>
                      <w:lang w:eastAsia="ru-RU" w:bidi="ru-RU"/>
                    </w:rPr>
                    <w:t>50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10.</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Ложка чайная</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20"/>
                    <w:jc w:val="both"/>
                    <w:rPr>
                      <w:sz w:val="22"/>
                      <w:szCs w:val="22"/>
                      <w:lang w:eastAsia="en-US"/>
                    </w:rPr>
                  </w:pPr>
                  <w:r w:rsidRPr="009242C9">
                    <w:rPr>
                      <w:color w:val="000000"/>
                      <w:sz w:val="22"/>
                      <w:szCs w:val="22"/>
                      <w:lang w:eastAsia="ru-RU" w:bidi="ru-RU"/>
                    </w:rPr>
                    <w:t>50</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 xml:space="preserve">Тарелка </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20"/>
                    <w:jc w:val="both"/>
                    <w:rPr>
                      <w:sz w:val="22"/>
                      <w:szCs w:val="22"/>
                      <w:lang w:eastAsia="en-US"/>
                    </w:rPr>
                  </w:pPr>
                  <w:r w:rsidRPr="009242C9">
                    <w:rPr>
                      <w:color w:val="000000"/>
                      <w:sz w:val="22"/>
                      <w:szCs w:val="22"/>
                      <w:lang w:eastAsia="ru-RU" w:bidi="ru-RU"/>
                    </w:rPr>
                    <w:t>50</w:t>
                  </w:r>
                </w:p>
              </w:tc>
            </w:tr>
            <w:tr w:rsidR="009242C9" w:rsidRPr="009242C9">
              <w:trPr>
                <w:trHeight w:hRule="exact" w:val="28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 xml:space="preserve">Чайник </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10</w:t>
                  </w:r>
                </w:p>
              </w:tc>
            </w:tr>
            <w:tr w:rsidR="009242C9" w:rsidRPr="009242C9">
              <w:trPr>
                <w:trHeight w:hRule="exact" w:val="302"/>
                <w:jc w:val="center"/>
              </w:trPr>
              <w:tc>
                <w:tcPr>
                  <w:tcW w:w="538" w:type="dxa"/>
                  <w:tcBorders>
                    <w:top w:val="single" w:sz="4" w:space="0" w:color="auto"/>
                    <w:left w:val="single" w:sz="4" w:space="0" w:color="auto"/>
                    <w:bottom w:val="single" w:sz="4" w:space="0" w:color="auto"/>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13.</w:t>
                  </w:r>
                </w:p>
              </w:tc>
              <w:tc>
                <w:tcPr>
                  <w:tcW w:w="5287" w:type="dxa"/>
                  <w:tcBorders>
                    <w:top w:val="single" w:sz="4" w:space="0" w:color="auto"/>
                    <w:left w:val="single" w:sz="4" w:space="0" w:color="auto"/>
                    <w:bottom w:val="single" w:sz="4" w:space="0" w:color="auto"/>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 xml:space="preserve">Кровать </w:t>
                  </w:r>
                </w:p>
              </w:tc>
              <w:tc>
                <w:tcPr>
                  <w:tcW w:w="2289" w:type="dxa"/>
                  <w:tcBorders>
                    <w:top w:val="single" w:sz="4" w:space="0" w:color="auto"/>
                    <w:left w:val="single" w:sz="4" w:space="0" w:color="auto"/>
                    <w:bottom w:val="single" w:sz="4" w:space="0" w:color="auto"/>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color w:val="000000"/>
                      <w:sz w:val="22"/>
                      <w:szCs w:val="22"/>
                      <w:lang w:eastAsia="ru-RU" w:bidi="ru-RU"/>
                    </w:rPr>
                    <w:t>50</w:t>
                  </w:r>
                </w:p>
              </w:tc>
            </w:tr>
            <w:tr w:rsidR="009242C9" w:rsidRPr="009242C9">
              <w:trPr>
                <w:trHeight w:hRule="exact" w:val="307"/>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14.</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Палатки</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15.</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Аппарат сварочный</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16.</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Бензопила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lastRenderedPageBreak/>
                    <w:t>17.</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Лопата совковая</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color w:val="000000"/>
                      <w:sz w:val="22"/>
                      <w:szCs w:val="22"/>
                      <w:lang w:eastAsia="ru-RU" w:bidi="ru-RU"/>
                    </w:rPr>
                    <w:t>5</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18.</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Лопата штыковая</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color w:val="000000"/>
                      <w:sz w:val="22"/>
                      <w:szCs w:val="22"/>
                      <w:lang w:eastAsia="ru-RU" w:bidi="ru-RU"/>
                    </w:rPr>
                    <w:t>5</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19.</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Лодка гребная</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sz w:val="22"/>
                      <w:szCs w:val="22"/>
                      <w:lang w:eastAsia="en-US"/>
                    </w:rPr>
                    <w:t>8</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20.</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Мотопомпа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2</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21.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Водоразборные колонки</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1</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22.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Генератор</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2</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23.</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Противогаз УЗС ВК Экран</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50</w:t>
                  </w:r>
                </w:p>
              </w:tc>
            </w:tr>
            <w:tr w:rsidR="009242C9" w:rsidRPr="009242C9">
              <w:trPr>
                <w:trHeight w:val="284"/>
                <w:jc w:val="center"/>
              </w:trPr>
              <w:tc>
                <w:tcPr>
                  <w:tcW w:w="9817" w:type="dxa"/>
                  <w:gridSpan w:val="4"/>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3. Строительные материалы</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Профнастил</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ind w:firstLine="67"/>
                    <w:jc w:val="center"/>
                    <w:rPr>
                      <w:sz w:val="22"/>
                      <w:szCs w:val="22"/>
                      <w:lang w:eastAsia="en-US"/>
                    </w:rPr>
                  </w:pPr>
                  <w:r w:rsidRPr="009242C9">
                    <w:rPr>
                      <w:color w:val="000000"/>
                      <w:sz w:val="22"/>
                      <w:szCs w:val="22"/>
                      <w:lang w:eastAsia="ru-RU" w:bidi="ru-RU"/>
                    </w:rPr>
                    <w:t>квадратные метры</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10</w:t>
                  </w:r>
                </w:p>
              </w:tc>
            </w:tr>
            <w:tr w:rsidR="009242C9" w:rsidRPr="009242C9">
              <w:trPr>
                <w:trHeight w:hRule="exact" w:val="28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Кабель электрический</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метр</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100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3.</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Пиломатериал</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кубический метр</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sz w:val="22"/>
                      <w:szCs w:val="22"/>
                      <w:lang w:eastAsia="en-US"/>
                    </w:rPr>
                    <w:t>2</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4.</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Сыпучие материалы в том числе песок, глина</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кг</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5 000</w:t>
                  </w:r>
                </w:p>
              </w:tc>
            </w:tr>
            <w:tr w:rsidR="009242C9" w:rsidRPr="009242C9">
              <w:trPr>
                <w:trHeight w:val="389"/>
                <w:jc w:val="center"/>
              </w:trPr>
              <w:tc>
                <w:tcPr>
                  <w:tcW w:w="9817" w:type="dxa"/>
                  <w:gridSpan w:val="4"/>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4. Медикаменты и медицинское имущество</w:t>
                  </w:r>
                </w:p>
              </w:tc>
            </w:tr>
            <w:tr w:rsidR="009242C9" w:rsidRPr="009242C9">
              <w:trPr>
                <w:trHeight w:hRule="exact" w:val="547"/>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Лекарственные средства, действующие преимущественно на центральную нервную систему</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5</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Анальгетические средства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5</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3.</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Антихолинергические средства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3</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4.</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Адреналин и адреномиметические вещества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1</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Антигистаминные препараты</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3</w:t>
                  </w:r>
                </w:p>
              </w:tc>
            </w:tr>
            <w:tr w:rsidR="009242C9" w:rsidRPr="009242C9">
              <w:trPr>
                <w:trHeight w:hRule="exact" w:val="28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6.</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Местноане</w:t>
                  </w:r>
                  <w:r w:rsidRPr="009242C9">
                    <w:rPr>
                      <w:color w:val="000000"/>
                      <w:sz w:val="22"/>
                      <w:szCs w:val="22"/>
                      <w:lang w:val="en-US" w:eastAsia="ru-RU" w:bidi="ru-RU"/>
                    </w:rPr>
                    <w:t>c</w:t>
                  </w:r>
                  <w:r w:rsidRPr="009242C9">
                    <w:rPr>
                      <w:color w:val="000000"/>
                      <w:sz w:val="22"/>
                      <w:szCs w:val="22"/>
                      <w:lang w:eastAsia="ru-RU" w:bidi="ru-RU"/>
                    </w:rPr>
                    <w:t>тизирующие средства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5</w:t>
                  </w:r>
                </w:p>
              </w:tc>
            </w:tr>
            <w:tr w:rsidR="009242C9" w:rsidRPr="009242C9">
              <w:trPr>
                <w:trHeight w:hRule="exact" w:val="547"/>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7.</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Средства, действующие на сердечно-сосудистую систему</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4</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8.</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Диуретические средства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2</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9.</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Гормоны коры надпочечников</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5</w:t>
                  </w:r>
                </w:p>
              </w:tc>
            </w:tr>
            <w:tr w:rsidR="009242C9" w:rsidRPr="009242C9">
              <w:trPr>
                <w:trHeight w:hRule="exact" w:val="542"/>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10.</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tabs>
                      <w:tab w:val="left" w:pos="2400"/>
                      <w:tab w:val="left" w:pos="2952"/>
                    </w:tabs>
                    <w:suppressAutoHyphens w:val="0"/>
                    <w:autoSpaceDE/>
                    <w:jc w:val="center"/>
                    <w:rPr>
                      <w:sz w:val="22"/>
                      <w:szCs w:val="22"/>
                      <w:lang w:eastAsia="en-US"/>
                    </w:rPr>
                  </w:pPr>
                  <w:r w:rsidRPr="009242C9">
                    <w:rPr>
                      <w:color w:val="000000"/>
                      <w:sz w:val="22"/>
                      <w:szCs w:val="22"/>
                      <w:lang w:eastAsia="ru-RU" w:bidi="ru-RU"/>
                    </w:rPr>
                    <w:t>Плазмозамещающие</w:t>
                  </w:r>
                  <w:r w:rsidRPr="009242C9">
                    <w:rPr>
                      <w:color w:val="000000"/>
                      <w:sz w:val="22"/>
                      <w:szCs w:val="22"/>
                      <w:lang w:eastAsia="ru-RU" w:bidi="ru-RU"/>
                    </w:rPr>
                    <w:tab/>
                    <w:t>и</w:t>
                  </w:r>
                  <w:r w:rsidRPr="009242C9">
                    <w:rPr>
                      <w:color w:val="000000"/>
                      <w:sz w:val="22"/>
                      <w:szCs w:val="22"/>
                      <w:lang w:eastAsia="ru-RU" w:bidi="ru-RU"/>
                    </w:rPr>
                    <w:tab/>
                    <w:t>дезинтоксикационные</w:t>
                  </w:r>
                </w:p>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растворы</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2</w:t>
                  </w:r>
                </w:p>
              </w:tc>
            </w:tr>
            <w:tr w:rsidR="009242C9" w:rsidRPr="009242C9">
              <w:trPr>
                <w:trHeight w:hRule="exact" w:val="542"/>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Препараты, применяемые для коррекции кислотно</w:t>
                  </w:r>
                  <w:r w:rsidRPr="009242C9">
                    <w:rPr>
                      <w:color w:val="000000"/>
                      <w:sz w:val="22"/>
                      <w:szCs w:val="22"/>
                      <w:lang w:eastAsia="ru-RU" w:bidi="ru-RU"/>
                    </w:rPr>
                    <w:softHyphen/>
                    <w:t>основного и ионного равновесия в организме</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3</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Сахара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2</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13.</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Специфические антидоты, сорбенты</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2</w:t>
                  </w:r>
                </w:p>
              </w:tc>
            </w:tr>
            <w:tr w:rsidR="009242C9" w:rsidRPr="009242C9">
              <w:trPr>
                <w:trHeight w:hRule="exact" w:val="542"/>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14.</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tabs>
                      <w:tab w:val="left" w:pos="1272"/>
                      <w:tab w:val="left" w:pos="2006"/>
                      <w:tab w:val="left" w:pos="3187"/>
                      <w:tab w:val="left" w:pos="3715"/>
                    </w:tabs>
                    <w:suppressAutoHyphens w:val="0"/>
                    <w:autoSpaceDE/>
                    <w:jc w:val="center"/>
                    <w:rPr>
                      <w:sz w:val="22"/>
                      <w:szCs w:val="22"/>
                      <w:lang w:eastAsia="en-US"/>
                    </w:rPr>
                  </w:pPr>
                  <w:r w:rsidRPr="009242C9">
                    <w:rPr>
                      <w:color w:val="000000"/>
                      <w:sz w:val="22"/>
                      <w:szCs w:val="22"/>
                      <w:lang w:eastAsia="ru-RU" w:bidi="ru-RU"/>
                    </w:rPr>
                    <w:t>Средства</w:t>
                  </w:r>
                  <w:r w:rsidRPr="009242C9">
                    <w:rPr>
                      <w:color w:val="000000"/>
                      <w:sz w:val="22"/>
                      <w:szCs w:val="22"/>
                      <w:lang w:eastAsia="ru-RU" w:bidi="ru-RU"/>
                    </w:rPr>
                    <w:tab/>
                    <w:t>для</w:t>
                  </w:r>
                  <w:r w:rsidRPr="009242C9">
                    <w:rPr>
                      <w:color w:val="000000"/>
                      <w:sz w:val="22"/>
                      <w:szCs w:val="22"/>
                      <w:lang w:eastAsia="ru-RU" w:bidi="ru-RU"/>
                    </w:rPr>
                    <w:tab/>
                    <w:t>лечения</w:t>
                  </w:r>
                  <w:r w:rsidRPr="009242C9">
                    <w:rPr>
                      <w:color w:val="000000"/>
                      <w:sz w:val="22"/>
                      <w:szCs w:val="22"/>
                      <w:lang w:eastAsia="ru-RU" w:bidi="ru-RU"/>
                    </w:rPr>
                    <w:tab/>
                    <w:t>и</w:t>
                  </w:r>
                  <w:r w:rsidRPr="009242C9">
                    <w:rPr>
                      <w:color w:val="000000"/>
                      <w:sz w:val="22"/>
                      <w:szCs w:val="22"/>
                      <w:lang w:eastAsia="ru-RU" w:bidi="ru-RU"/>
                    </w:rPr>
                    <w:tab/>
                    <w:t>профилактики</w:t>
                  </w:r>
                </w:p>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инфекционных заболеваний</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3</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15.</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Антисептические и раздражающие средства</w:t>
                  </w:r>
                </w:p>
              </w:tc>
              <w:tc>
                <w:tcPr>
                  <w:tcW w:w="2289" w:type="dxa"/>
                  <w:tcBorders>
                    <w:top w:val="single" w:sz="4" w:space="0" w:color="auto"/>
                    <w:left w:val="single" w:sz="4" w:space="0" w:color="auto"/>
                    <w:bottom w:val="nil"/>
                    <w:right w:val="nil"/>
                  </w:tcBorders>
                  <w:shd w:val="clear" w:color="auto" w:fill="FFFFFF"/>
                  <w:hideMark/>
                </w:tcPr>
                <w:p w:rsidR="009242C9" w:rsidRPr="009242C9" w:rsidRDefault="009242C9" w:rsidP="009242C9">
                  <w:pPr>
                    <w:suppressAutoHyphens w:val="0"/>
                    <w:autoSpaceDE/>
                    <w:jc w:val="center"/>
                    <w:rPr>
                      <w:lang w:eastAsia="ru-RU"/>
                    </w:rPr>
                  </w:pPr>
                  <w:r w:rsidRPr="009242C9">
                    <w:rPr>
                      <w:color w:val="000000"/>
                      <w:sz w:val="22"/>
                      <w:szCs w:val="22"/>
                      <w:lang w:eastAsia="ru-RU" w:bidi="ru-RU"/>
                    </w:rPr>
                    <w:t>упаковка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4</w:t>
                  </w:r>
                </w:p>
              </w:tc>
            </w:tr>
            <w:tr w:rsidR="009242C9" w:rsidRPr="009242C9">
              <w:trPr>
                <w:trHeight w:hRule="exact" w:val="29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16.</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Дезинфицирующие средства</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тонн</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sz w:val="22"/>
                      <w:szCs w:val="22"/>
                      <w:lang w:eastAsia="en-US"/>
                    </w:rPr>
                    <w:t>0,01</w:t>
                  </w:r>
                </w:p>
              </w:tc>
            </w:tr>
            <w:tr w:rsidR="009242C9" w:rsidRPr="009242C9">
              <w:trPr>
                <w:trHeight w:hRule="exact" w:val="283"/>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17.</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Перевязочные средства</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 xml:space="preserve"> штук</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55"/>
                    <w:jc w:val="both"/>
                    <w:rPr>
                      <w:sz w:val="22"/>
                      <w:szCs w:val="22"/>
                      <w:lang w:eastAsia="en-US"/>
                    </w:rPr>
                  </w:pPr>
                  <w:r w:rsidRPr="009242C9">
                    <w:rPr>
                      <w:sz w:val="22"/>
                      <w:szCs w:val="22"/>
                      <w:lang w:eastAsia="en-US"/>
                    </w:rPr>
                    <w:t>200</w:t>
                  </w:r>
                </w:p>
              </w:tc>
            </w:tr>
            <w:tr w:rsidR="009242C9" w:rsidRPr="009242C9">
              <w:trPr>
                <w:trHeight w:hRule="exact" w:val="792"/>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18.</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Другое медицинское имущество (инструменты, приборы, аппараты, передвижное оборудование и другие изделия медицинского назначения)</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единица</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sz w:val="22"/>
                      <w:szCs w:val="22"/>
                      <w:lang w:eastAsia="en-US"/>
                    </w:rPr>
                    <w:t>2</w:t>
                  </w:r>
                </w:p>
              </w:tc>
            </w:tr>
            <w:tr w:rsidR="009242C9" w:rsidRPr="009242C9">
              <w:trPr>
                <w:trHeight w:val="360"/>
                <w:jc w:val="center"/>
              </w:trPr>
              <w:tc>
                <w:tcPr>
                  <w:tcW w:w="9817" w:type="dxa"/>
                  <w:gridSpan w:val="4"/>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left="4160"/>
                    <w:jc w:val="both"/>
                    <w:rPr>
                      <w:sz w:val="22"/>
                      <w:szCs w:val="22"/>
                      <w:lang w:eastAsia="en-US"/>
                    </w:rPr>
                  </w:pPr>
                  <w:r w:rsidRPr="009242C9">
                    <w:rPr>
                      <w:color w:val="000000"/>
                      <w:sz w:val="22"/>
                      <w:szCs w:val="22"/>
                      <w:lang w:eastAsia="ru-RU" w:bidi="ru-RU"/>
                    </w:rPr>
                    <w:t>5. Нефтепродукты</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Бензин</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тонн</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40"/>
                    <w:jc w:val="both"/>
                    <w:rPr>
                      <w:sz w:val="22"/>
                      <w:szCs w:val="22"/>
                      <w:lang w:eastAsia="en-US"/>
                    </w:rPr>
                  </w:pPr>
                  <w:r w:rsidRPr="009242C9">
                    <w:rPr>
                      <w:color w:val="000000"/>
                      <w:sz w:val="22"/>
                      <w:szCs w:val="22"/>
                      <w:lang w:eastAsia="ru-RU" w:bidi="ru-RU"/>
                    </w:rPr>
                    <w:t>5</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Дизельное топливо</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тонн</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40"/>
                    <w:jc w:val="both"/>
                    <w:rPr>
                      <w:sz w:val="22"/>
                      <w:szCs w:val="22"/>
                      <w:lang w:eastAsia="en-US"/>
                    </w:rPr>
                  </w:pPr>
                  <w:r w:rsidRPr="009242C9">
                    <w:rPr>
                      <w:sz w:val="22"/>
                      <w:szCs w:val="22"/>
                      <w:lang w:eastAsia="en-US"/>
                    </w:rPr>
                    <w:t>1,0</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3.</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Дизельные и автомобильные масла</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color w:val="000000"/>
                      <w:sz w:val="22"/>
                      <w:szCs w:val="22"/>
                      <w:lang w:eastAsia="ru-RU" w:bidi="ru-RU"/>
                    </w:rPr>
                  </w:pPr>
                  <w:r w:rsidRPr="009242C9">
                    <w:rPr>
                      <w:color w:val="000000"/>
                      <w:sz w:val="22"/>
                      <w:szCs w:val="22"/>
                      <w:lang w:eastAsia="ru-RU" w:bidi="ru-RU"/>
                    </w:rPr>
                    <w:t>килограммы</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firstLine="740"/>
                    <w:jc w:val="both"/>
                    <w:rPr>
                      <w:color w:val="000000"/>
                      <w:sz w:val="22"/>
                      <w:szCs w:val="22"/>
                      <w:lang w:eastAsia="ru-RU" w:bidi="ru-RU"/>
                    </w:rPr>
                  </w:pPr>
                  <w:r w:rsidRPr="009242C9">
                    <w:rPr>
                      <w:color w:val="000000"/>
                      <w:sz w:val="22"/>
                      <w:szCs w:val="22"/>
                      <w:lang w:eastAsia="ru-RU" w:bidi="ru-RU"/>
                    </w:rPr>
                    <w:t>20</w:t>
                  </w:r>
                </w:p>
              </w:tc>
            </w:tr>
            <w:tr w:rsidR="009242C9" w:rsidRPr="009242C9">
              <w:trPr>
                <w:trHeight w:val="408"/>
                <w:jc w:val="center"/>
              </w:trPr>
              <w:tc>
                <w:tcPr>
                  <w:tcW w:w="9817" w:type="dxa"/>
                  <w:gridSpan w:val="4"/>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ind w:left="4160"/>
                    <w:jc w:val="both"/>
                    <w:rPr>
                      <w:sz w:val="22"/>
                      <w:szCs w:val="22"/>
                      <w:lang w:eastAsia="en-US"/>
                    </w:rPr>
                  </w:pPr>
                  <w:r w:rsidRPr="009242C9">
                    <w:rPr>
                      <w:color w:val="000000"/>
                      <w:sz w:val="22"/>
                      <w:szCs w:val="22"/>
                      <w:lang w:eastAsia="ru-RU" w:bidi="ru-RU"/>
                    </w:rPr>
                    <w:t>6. Другие ресурсы</w:t>
                  </w:r>
                </w:p>
              </w:tc>
            </w:tr>
            <w:tr w:rsidR="009242C9" w:rsidRPr="009242C9">
              <w:trPr>
                <w:trHeight w:hRule="exact" w:val="288"/>
                <w:jc w:val="center"/>
              </w:trPr>
              <w:tc>
                <w:tcPr>
                  <w:tcW w:w="538"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c>
                <w:tcPr>
                  <w:tcW w:w="5287"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Маска медицинская одноразовая</w:t>
                  </w:r>
                </w:p>
              </w:tc>
              <w:tc>
                <w:tcPr>
                  <w:tcW w:w="2289" w:type="dxa"/>
                  <w:tcBorders>
                    <w:top w:val="single" w:sz="4" w:space="0" w:color="auto"/>
                    <w:left w:val="single" w:sz="4" w:space="0" w:color="auto"/>
                    <w:bottom w:val="nil"/>
                    <w:right w:val="nil"/>
                  </w:tcBorders>
                  <w:shd w:val="clear" w:color="auto" w:fill="FFFFFF"/>
                  <w:vAlign w:val="center"/>
                  <w:hideMark/>
                </w:tcPr>
                <w:p w:rsidR="009242C9" w:rsidRPr="009242C9" w:rsidRDefault="009242C9" w:rsidP="009242C9">
                  <w:pPr>
                    <w:widowControl w:val="0"/>
                    <w:suppressAutoHyphens w:val="0"/>
                    <w:autoSpaceDE/>
                    <w:ind w:firstLine="67"/>
                    <w:jc w:val="center"/>
                    <w:rPr>
                      <w:sz w:val="22"/>
                      <w:szCs w:val="22"/>
                      <w:lang w:eastAsia="en-US"/>
                    </w:rPr>
                  </w:pPr>
                  <w:r w:rsidRPr="009242C9">
                    <w:rPr>
                      <w:color w:val="000000"/>
                      <w:sz w:val="22"/>
                      <w:szCs w:val="22"/>
                      <w:lang w:eastAsia="ru-RU" w:bidi="ru-RU"/>
                    </w:rPr>
                    <w:t>штуки</w:t>
                  </w:r>
                </w:p>
              </w:tc>
              <w:tc>
                <w:tcPr>
                  <w:tcW w:w="1703" w:type="dxa"/>
                  <w:tcBorders>
                    <w:top w:val="single" w:sz="4" w:space="0" w:color="auto"/>
                    <w:left w:val="single" w:sz="4" w:space="0" w:color="auto"/>
                    <w:bottom w:val="nil"/>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2500</w:t>
                  </w:r>
                </w:p>
              </w:tc>
            </w:tr>
            <w:tr w:rsidR="009242C9" w:rsidRPr="009242C9">
              <w:trPr>
                <w:trHeight w:hRule="exact" w:val="302"/>
                <w:jc w:val="center"/>
              </w:trPr>
              <w:tc>
                <w:tcPr>
                  <w:tcW w:w="538" w:type="dxa"/>
                  <w:tcBorders>
                    <w:top w:val="single" w:sz="4" w:space="0" w:color="auto"/>
                    <w:left w:val="single" w:sz="4" w:space="0" w:color="auto"/>
                    <w:bottom w:val="single" w:sz="4" w:space="0" w:color="auto"/>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2.</w:t>
                  </w:r>
                </w:p>
              </w:tc>
              <w:tc>
                <w:tcPr>
                  <w:tcW w:w="5287" w:type="dxa"/>
                  <w:tcBorders>
                    <w:top w:val="single" w:sz="4" w:space="0" w:color="auto"/>
                    <w:left w:val="single" w:sz="4" w:space="0" w:color="auto"/>
                    <w:bottom w:val="single" w:sz="4" w:space="0" w:color="auto"/>
                    <w:right w:val="nil"/>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Костюм защитный «Каспер»</w:t>
                  </w:r>
                </w:p>
              </w:tc>
              <w:tc>
                <w:tcPr>
                  <w:tcW w:w="2289" w:type="dxa"/>
                  <w:tcBorders>
                    <w:top w:val="single" w:sz="4" w:space="0" w:color="auto"/>
                    <w:left w:val="single" w:sz="4" w:space="0" w:color="auto"/>
                    <w:bottom w:val="single" w:sz="4" w:space="0" w:color="auto"/>
                    <w:right w:val="nil"/>
                  </w:tcBorders>
                  <w:shd w:val="clear" w:color="auto" w:fill="FFFFFF"/>
                  <w:vAlign w:val="center"/>
                  <w:hideMark/>
                </w:tcPr>
                <w:p w:rsidR="009242C9" w:rsidRPr="009242C9" w:rsidRDefault="009242C9" w:rsidP="009242C9">
                  <w:pPr>
                    <w:widowControl w:val="0"/>
                    <w:suppressAutoHyphens w:val="0"/>
                    <w:autoSpaceDE/>
                    <w:ind w:left="67"/>
                    <w:jc w:val="center"/>
                    <w:rPr>
                      <w:sz w:val="22"/>
                      <w:szCs w:val="22"/>
                      <w:lang w:eastAsia="en-US"/>
                    </w:rPr>
                  </w:pPr>
                  <w:r w:rsidRPr="009242C9">
                    <w:rPr>
                      <w:color w:val="000000"/>
                      <w:sz w:val="22"/>
                      <w:szCs w:val="22"/>
                      <w:lang w:eastAsia="ru-RU" w:bidi="ru-RU"/>
                    </w:rPr>
                    <w:t>штуки</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w:t>
                  </w:r>
                </w:p>
              </w:tc>
            </w:tr>
          </w:tbl>
          <w:p w:rsidR="009242C9" w:rsidRPr="009242C9" w:rsidRDefault="009242C9" w:rsidP="009242C9">
            <w:pPr>
              <w:suppressAutoHyphens w:val="0"/>
              <w:autoSpaceDE/>
              <w:spacing w:line="1" w:lineRule="exact"/>
              <w:rPr>
                <w:sz w:val="2"/>
                <w:szCs w:val="2"/>
                <w:lang w:eastAsia="ru-RU"/>
              </w:rPr>
            </w:pPr>
          </w:p>
          <w:tbl>
            <w:tblPr>
              <w:tblOverlap w:val="never"/>
              <w:tblW w:w="9803" w:type="dxa"/>
              <w:jc w:val="center"/>
              <w:tblCellMar>
                <w:left w:w="10" w:type="dxa"/>
                <w:right w:w="10" w:type="dxa"/>
              </w:tblCellMar>
              <w:tblLook w:val="04A0" w:firstRow="1" w:lastRow="0" w:firstColumn="1" w:lastColumn="0" w:noHBand="0" w:noVBand="1"/>
            </w:tblPr>
            <w:tblGrid>
              <w:gridCol w:w="533"/>
              <w:gridCol w:w="5290"/>
              <w:gridCol w:w="2290"/>
              <w:gridCol w:w="1690"/>
            </w:tblGrid>
            <w:tr w:rsidR="009242C9" w:rsidRPr="009242C9">
              <w:trPr>
                <w:trHeight w:hRule="exact" w:val="302"/>
                <w:jc w:val="center"/>
              </w:trPr>
              <w:tc>
                <w:tcPr>
                  <w:tcW w:w="533" w:type="dxa"/>
                  <w:tcBorders>
                    <w:top w:val="nil"/>
                    <w:left w:val="single" w:sz="4" w:space="0" w:color="auto"/>
                    <w:bottom w:val="nil"/>
                    <w:right w:val="nil"/>
                  </w:tcBorders>
                  <w:shd w:val="clear" w:color="auto" w:fill="FFFFFF"/>
                  <w:vAlign w:val="bottom"/>
                  <w:hideMark/>
                </w:tcPr>
                <w:p w:rsidR="009242C9" w:rsidRPr="009242C9" w:rsidRDefault="009242C9" w:rsidP="009242C9">
                  <w:pPr>
                    <w:widowControl w:val="0"/>
                    <w:suppressAutoHyphens w:val="0"/>
                    <w:autoSpaceDE/>
                    <w:ind w:firstLine="160"/>
                    <w:rPr>
                      <w:sz w:val="22"/>
                      <w:szCs w:val="22"/>
                      <w:lang w:eastAsia="en-US"/>
                    </w:rPr>
                  </w:pPr>
                  <w:r w:rsidRPr="009242C9">
                    <w:rPr>
                      <w:color w:val="000000"/>
                      <w:sz w:val="22"/>
                      <w:szCs w:val="22"/>
                      <w:lang w:eastAsia="ru-RU" w:bidi="ru-RU"/>
                    </w:rPr>
                    <w:t>3.</w:t>
                  </w:r>
                </w:p>
              </w:tc>
              <w:tc>
                <w:tcPr>
                  <w:tcW w:w="5290" w:type="dxa"/>
                  <w:tcBorders>
                    <w:top w:val="nil"/>
                    <w:left w:val="single" w:sz="4" w:space="0" w:color="auto"/>
                    <w:bottom w:val="nil"/>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Перчатки медицинские одноразовые</w:t>
                  </w:r>
                </w:p>
              </w:tc>
              <w:tc>
                <w:tcPr>
                  <w:tcW w:w="2290" w:type="dxa"/>
                  <w:tcBorders>
                    <w:top w:val="nil"/>
                    <w:left w:val="single" w:sz="4" w:space="0" w:color="auto"/>
                    <w:bottom w:val="nil"/>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пара</w:t>
                  </w:r>
                </w:p>
              </w:tc>
              <w:tc>
                <w:tcPr>
                  <w:tcW w:w="1690" w:type="dxa"/>
                  <w:tcBorders>
                    <w:top w:val="nil"/>
                    <w:left w:val="single" w:sz="4" w:space="0" w:color="auto"/>
                    <w:bottom w:val="nil"/>
                    <w:right w:val="single" w:sz="4" w:space="0" w:color="auto"/>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500</w:t>
                  </w:r>
                </w:p>
              </w:tc>
            </w:tr>
            <w:tr w:rsidR="009242C9" w:rsidRPr="009242C9">
              <w:trPr>
                <w:trHeight w:hRule="exact" w:val="298"/>
                <w:jc w:val="center"/>
              </w:trPr>
              <w:tc>
                <w:tcPr>
                  <w:tcW w:w="533" w:type="dxa"/>
                  <w:tcBorders>
                    <w:top w:val="single" w:sz="4" w:space="0" w:color="auto"/>
                    <w:left w:val="single" w:sz="4" w:space="0" w:color="auto"/>
                    <w:bottom w:val="nil"/>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4.</w:t>
                  </w:r>
                </w:p>
              </w:tc>
              <w:tc>
                <w:tcPr>
                  <w:tcW w:w="5290" w:type="dxa"/>
                  <w:tcBorders>
                    <w:top w:val="single" w:sz="4" w:space="0" w:color="auto"/>
                    <w:left w:val="single" w:sz="4" w:space="0" w:color="auto"/>
                    <w:bottom w:val="nil"/>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Экран защитный для лица многоразовый</w:t>
                  </w:r>
                </w:p>
              </w:tc>
              <w:tc>
                <w:tcPr>
                  <w:tcW w:w="2290" w:type="dxa"/>
                  <w:tcBorders>
                    <w:top w:val="single" w:sz="4" w:space="0" w:color="auto"/>
                    <w:left w:val="single" w:sz="4" w:space="0" w:color="auto"/>
                    <w:bottom w:val="nil"/>
                    <w:right w:val="nil"/>
                  </w:tcBorders>
                  <w:shd w:val="clear" w:color="auto" w:fill="FFFFFF"/>
                  <w:vAlign w:val="bottom"/>
                  <w:hideMark/>
                </w:tcPr>
                <w:p w:rsidR="009242C9" w:rsidRPr="009242C9" w:rsidRDefault="009242C9" w:rsidP="009242C9">
                  <w:pPr>
                    <w:widowControl w:val="0"/>
                    <w:suppressAutoHyphens w:val="0"/>
                    <w:autoSpaceDE/>
                    <w:ind w:firstLine="62"/>
                    <w:jc w:val="center"/>
                    <w:rPr>
                      <w:sz w:val="22"/>
                      <w:szCs w:val="22"/>
                      <w:lang w:eastAsia="en-US"/>
                    </w:rPr>
                  </w:pPr>
                  <w:r w:rsidRPr="009242C9">
                    <w:rPr>
                      <w:color w:val="000000"/>
                      <w:sz w:val="22"/>
                      <w:szCs w:val="22"/>
                      <w:lang w:eastAsia="ru-RU" w:bidi="ru-RU"/>
                    </w:rPr>
                    <w:t>штуки</w:t>
                  </w:r>
                </w:p>
              </w:tc>
              <w:tc>
                <w:tcPr>
                  <w:tcW w:w="1690" w:type="dxa"/>
                  <w:tcBorders>
                    <w:top w:val="single" w:sz="4" w:space="0" w:color="auto"/>
                    <w:left w:val="single" w:sz="4" w:space="0" w:color="auto"/>
                    <w:bottom w:val="nil"/>
                    <w:right w:val="single" w:sz="4" w:space="0" w:color="auto"/>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w:t>
                  </w:r>
                </w:p>
              </w:tc>
            </w:tr>
            <w:tr w:rsidR="009242C9" w:rsidRPr="009242C9">
              <w:trPr>
                <w:trHeight w:hRule="exact" w:val="302"/>
                <w:jc w:val="center"/>
              </w:trPr>
              <w:tc>
                <w:tcPr>
                  <w:tcW w:w="533" w:type="dxa"/>
                  <w:tcBorders>
                    <w:top w:val="single" w:sz="4" w:space="0" w:color="auto"/>
                    <w:left w:val="single" w:sz="4" w:space="0" w:color="auto"/>
                    <w:bottom w:val="single" w:sz="4" w:space="0" w:color="auto"/>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5.</w:t>
                  </w:r>
                </w:p>
              </w:tc>
              <w:tc>
                <w:tcPr>
                  <w:tcW w:w="5290" w:type="dxa"/>
                  <w:tcBorders>
                    <w:top w:val="single" w:sz="4" w:space="0" w:color="auto"/>
                    <w:left w:val="single" w:sz="4" w:space="0" w:color="auto"/>
                    <w:bottom w:val="single" w:sz="4" w:space="0" w:color="auto"/>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Хлор-А-Дез</w:t>
                  </w:r>
                </w:p>
              </w:tc>
              <w:tc>
                <w:tcPr>
                  <w:tcW w:w="2290" w:type="dxa"/>
                  <w:tcBorders>
                    <w:top w:val="single" w:sz="4" w:space="0" w:color="auto"/>
                    <w:left w:val="single" w:sz="4" w:space="0" w:color="auto"/>
                    <w:bottom w:val="single" w:sz="4" w:space="0" w:color="auto"/>
                    <w:right w:val="nil"/>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кг</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242C9" w:rsidRPr="009242C9" w:rsidRDefault="009242C9" w:rsidP="009242C9">
                  <w:pPr>
                    <w:widowControl w:val="0"/>
                    <w:suppressAutoHyphens w:val="0"/>
                    <w:autoSpaceDE/>
                    <w:jc w:val="center"/>
                    <w:rPr>
                      <w:sz w:val="22"/>
                      <w:szCs w:val="22"/>
                      <w:lang w:eastAsia="en-US"/>
                    </w:rPr>
                  </w:pPr>
                  <w:r w:rsidRPr="009242C9">
                    <w:rPr>
                      <w:color w:val="000000"/>
                      <w:sz w:val="22"/>
                      <w:szCs w:val="22"/>
                      <w:lang w:eastAsia="ru-RU" w:bidi="ru-RU"/>
                    </w:rPr>
                    <w:t>100</w:t>
                  </w:r>
                </w:p>
              </w:tc>
            </w:tr>
          </w:tbl>
          <w:p w:rsidR="009242C9" w:rsidRPr="009242C9" w:rsidRDefault="009242C9" w:rsidP="009242C9">
            <w:pPr>
              <w:tabs>
                <w:tab w:val="left" w:pos="5562"/>
              </w:tabs>
              <w:suppressAutoHyphens w:val="0"/>
              <w:autoSpaceDE/>
              <w:ind w:left="514" w:right="-197" w:hanging="797"/>
              <w:jc w:val="center"/>
              <w:rPr>
                <w:b/>
                <w:sz w:val="28"/>
                <w:szCs w:val="28"/>
                <w:lang w:eastAsia="ru-RU"/>
              </w:rPr>
            </w:pPr>
          </w:p>
        </w:tc>
      </w:tr>
    </w:tbl>
    <w:p w:rsidR="009242C9" w:rsidRPr="009242C9" w:rsidRDefault="009242C9" w:rsidP="009242C9">
      <w:pPr>
        <w:widowControl w:val="0"/>
        <w:autoSpaceDE/>
        <w:jc w:val="both"/>
        <w:rPr>
          <w:rFonts w:eastAsia="DejaVu Sans"/>
          <w:color w:val="000000"/>
          <w:kern w:val="2"/>
          <w:lang w:eastAsia="en-US"/>
        </w:rPr>
      </w:pPr>
      <w:r w:rsidRPr="009242C9">
        <w:rPr>
          <w:rFonts w:eastAsia="DejaVu Sans"/>
          <w:color w:val="000000"/>
          <w:kern w:val="2"/>
          <w:sz w:val="28"/>
          <w:szCs w:val="28"/>
          <w:lang w:eastAsia="en-US"/>
        </w:rPr>
        <w:lastRenderedPageBreak/>
        <w:tab/>
      </w:r>
    </w:p>
    <w:tbl>
      <w:tblPr>
        <w:tblW w:w="10005" w:type="dxa"/>
        <w:tblInd w:w="-318" w:type="dxa"/>
        <w:tblLayout w:type="fixed"/>
        <w:tblLook w:val="04A0" w:firstRow="1" w:lastRow="0" w:firstColumn="1" w:lastColumn="0" w:noHBand="0" w:noVBand="1"/>
      </w:tblPr>
      <w:tblGrid>
        <w:gridCol w:w="4245"/>
        <w:gridCol w:w="1723"/>
        <w:gridCol w:w="4037"/>
      </w:tblGrid>
      <w:tr w:rsidR="009242C9" w:rsidRPr="009242C9" w:rsidTr="006024CB">
        <w:trPr>
          <w:trHeight w:val="1700"/>
        </w:trPr>
        <w:tc>
          <w:tcPr>
            <w:tcW w:w="4245" w:type="dxa"/>
          </w:tcPr>
          <w:p w:rsidR="009242C9" w:rsidRPr="009242C9" w:rsidRDefault="009242C9" w:rsidP="009242C9">
            <w:pPr>
              <w:suppressAutoHyphens w:val="0"/>
              <w:autoSpaceDE/>
              <w:ind w:right="-117"/>
              <w:jc w:val="center"/>
              <w:rPr>
                <w:rFonts w:eastAsia="Calibri"/>
                <w:b/>
                <w:sz w:val="28"/>
                <w:szCs w:val="28"/>
                <w:lang w:eastAsia="ru-RU"/>
              </w:rPr>
            </w:pPr>
            <w:r w:rsidRPr="009242C9">
              <w:rPr>
                <w:rFonts w:eastAsia="Calibri"/>
                <w:b/>
                <w:sz w:val="28"/>
                <w:szCs w:val="28"/>
                <w:lang w:eastAsia="ru-RU"/>
              </w:rPr>
              <w:lastRenderedPageBreak/>
              <w:t xml:space="preserve"> </w:t>
            </w:r>
          </w:p>
        </w:tc>
        <w:tc>
          <w:tcPr>
            <w:tcW w:w="1723" w:type="dxa"/>
            <w:hideMark/>
          </w:tcPr>
          <w:p w:rsidR="009242C9" w:rsidRPr="009242C9" w:rsidRDefault="009242C9" w:rsidP="009242C9">
            <w:pPr>
              <w:suppressAutoHyphens w:val="0"/>
              <w:autoSpaceDE/>
              <w:snapToGrid w:val="0"/>
              <w:spacing w:line="96" w:lineRule="auto"/>
              <w:jc w:val="center"/>
              <w:rPr>
                <w:rFonts w:eastAsia="Calibri"/>
                <w:b/>
                <w:sz w:val="28"/>
                <w:szCs w:val="28"/>
                <w:lang w:val="en-US" w:eastAsia="ru-RU"/>
              </w:rPr>
            </w:pPr>
            <w:r w:rsidRPr="009242C9">
              <w:rPr>
                <w:rFonts w:eastAsia="Calibri"/>
                <w:noProof/>
                <w:lang w:eastAsia="ru-RU"/>
              </w:rPr>
              <w:drawing>
                <wp:anchor distT="0" distB="0" distL="114935" distR="114935" simplePos="0" relativeHeight="251679744" behindDoc="1" locked="0" layoutInCell="1" allowOverlap="1" wp14:anchorId="5CEF74AE" wp14:editId="40AA4E44">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suppressAutoHyphens w:val="0"/>
              <w:autoSpaceDE/>
              <w:jc w:val="center"/>
              <w:rPr>
                <w:rFonts w:eastAsia="Calibri"/>
                <w:b/>
                <w:sz w:val="28"/>
                <w:szCs w:val="28"/>
                <w:lang w:eastAsia="ru-RU"/>
              </w:rPr>
            </w:pPr>
          </w:p>
        </w:tc>
      </w:tr>
      <w:tr w:rsidR="009242C9" w:rsidRPr="009242C9" w:rsidTr="006024CB">
        <w:tc>
          <w:tcPr>
            <w:tcW w:w="10005" w:type="dxa"/>
            <w:gridSpan w:val="3"/>
          </w:tcPr>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 xml:space="preserve">Администрация муниципального образования </w:t>
            </w:r>
          </w:p>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«Муниципальный округ Якшур-Бодьинский район Удмуртской Республики»</w:t>
            </w:r>
          </w:p>
          <w:p w:rsidR="009242C9" w:rsidRPr="009242C9" w:rsidRDefault="009242C9" w:rsidP="009242C9">
            <w:pPr>
              <w:suppressAutoHyphens w:val="0"/>
              <w:autoSpaceDE/>
              <w:snapToGrid w:val="0"/>
              <w:spacing w:line="192" w:lineRule="auto"/>
              <w:jc w:val="center"/>
              <w:rPr>
                <w:rFonts w:eastAsia="Calibri"/>
                <w:b/>
                <w:sz w:val="28"/>
                <w:szCs w:val="28"/>
                <w:lang w:eastAsia="ru-RU"/>
              </w:rPr>
            </w:pPr>
          </w:p>
        </w:tc>
      </w:tr>
      <w:tr w:rsidR="009242C9" w:rsidRPr="009242C9" w:rsidTr="006024CB">
        <w:tc>
          <w:tcPr>
            <w:tcW w:w="10005" w:type="dxa"/>
            <w:gridSpan w:val="3"/>
            <w:hideMark/>
          </w:tcPr>
          <w:p w:rsidR="009242C9" w:rsidRPr="009242C9" w:rsidRDefault="009242C9" w:rsidP="009242C9">
            <w:pPr>
              <w:suppressAutoHyphens w:val="0"/>
              <w:autoSpaceDE/>
              <w:snapToGrid w:val="0"/>
              <w:spacing w:line="192" w:lineRule="auto"/>
              <w:jc w:val="center"/>
              <w:rPr>
                <w:rFonts w:eastAsia="Calibri"/>
                <w:b/>
                <w:sz w:val="28"/>
                <w:szCs w:val="28"/>
                <w:lang w:eastAsia="ru-RU"/>
              </w:rPr>
            </w:pPr>
            <w:r w:rsidRPr="009242C9">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9242C9" w:rsidRPr="009242C9" w:rsidRDefault="009242C9" w:rsidP="009242C9">
      <w:pPr>
        <w:suppressAutoHyphens w:val="0"/>
        <w:autoSpaceDE/>
        <w:rPr>
          <w:rFonts w:eastAsia="Calibri"/>
          <w:sz w:val="18"/>
          <w:szCs w:val="18"/>
          <w:lang w:eastAsia="ru-RU"/>
        </w:rPr>
      </w:pPr>
    </w:p>
    <w:p w:rsidR="009242C9" w:rsidRPr="009242C9" w:rsidRDefault="009242C9" w:rsidP="009242C9">
      <w:pPr>
        <w:suppressAutoHyphens w:val="0"/>
        <w:autoSpaceDE/>
        <w:jc w:val="center"/>
        <w:rPr>
          <w:rFonts w:eastAsia="Calibri"/>
          <w:b/>
          <w:sz w:val="28"/>
          <w:szCs w:val="28"/>
          <w:lang w:eastAsia="ru-RU"/>
        </w:rPr>
      </w:pPr>
    </w:p>
    <w:p w:rsidR="009242C9" w:rsidRPr="009242C9" w:rsidRDefault="009242C9" w:rsidP="009242C9">
      <w:pPr>
        <w:suppressAutoHyphens w:val="0"/>
        <w:autoSpaceDE/>
        <w:jc w:val="center"/>
        <w:rPr>
          <w:rFonts w:eastAsia="Calibri"/>
          <w:b/>
          <w:sz w:val="44"/>
          <w:szCs w:val="44"/>
          <w:lang w:eastAsia="ru-RU"/>
        </w:rPr>
      </w:pPr>
      <w:r w:rsidRPr="009242C9">
        <w:rPr>
          <w:rFonts w:eastAsia="Calibri"/>
          <w:b/>
          <w:sz w:val="44"/>
          <w:szCs w:val="44"/>
          <w:lang w:eastAsia="ru-RU"/>
        </w:rPr>
        <w:t>П О С Т А Н О В Л Е Н И Е</w:t>
      </w:r>
    </w:p>
    <w:p w:rsidR="009242C9" w:rsidRPr="009242C9" w:rsidRDefault="009242C9" w:rsidP="009242C9">
      <w:pPr>
        <w:suppressAutoHyphens w:val="0"/>
        <w:autoSpaceDE/>
        <w:rPr>
          <w:rFonts w:eastAsia="Calibri"/>
          <w:b/>
          <w:szCs w:val="28"/>
          <w:lang w:eastAsia="ru-RU"/>
        </w:rPr>
      </w:pPr>
    </w:p>
    <w:p w:rsidR="009242C9" w:rsidRPr="006024CB" w:rsidRDefault="009242C9" w:rsidP="009242C9">
      <w:pPr>
        <w:suppressAutoHyphens w:val="0"/>
        <w:autoSpaceDE/>
        <w:jc w:val="both"/>
        <w:rPr>
          <w:rFonts w:eastAsia="Calibri"/>
          <w:b/>
          <w:bCs/>
          <w:sz w:val="26"/>
          <w:szCs w:val="26"/>
          <w:lang w:eastAsia="ru-RU"/>
        </w:rPr>
      </w:pPr>
      <w:r w:rsidRPr="006024CB">
        <w:rPr>
          <w:rFonts w:eastAsia="Calibri"/>
          <w:b/>
          <w:bCs/>
          <w:sz w:val="26"/>
          <w:szCs w:val="26"/>
          <w:lang w:eastAsia="ru-RU"/>
        </w:rPr>
        <w:t>от «11»  марта 2022 года                                                          № 405</w:t>
      </w:r>
    </w:p>
    <w:p w:rsidR="009242C9" w:rsidRPr="006024CB" w:rsidRDefault="009242C9" w:rsidP="009242C9">
      <w:pPr>
        <w:suppressAutoHyphens w:val="0"/>
        <w:autoSpaceDE/>
        <w:jc w:val="center"/>
        <w:rPr>
          <w:rFonts w:eastAsia="Calibri"/>
          <w:b/>
          <w:bCs/>
          <w:sz w:val="26"/>
          <w:szCs w:val="26"/>
          <w:lang w:eastAsia="ru-RU"/>
        </w:rPr>
      </w:pPr>
    </w:p>
    <w:p w:rsidR="009242C9" w:rsidRPr="006024CB" w:rsidRDefault="009242C9" w:rsidP="009242C9">
      <w:pPr>
        <w:suppressAutoHyphens w:val="0"/>
        <w:autoSpaceDE/>
        <w:jc w:val="center"/>
        <w:rPr>
          <w:rFonts w:eastAsia="Calibri"/>
          <w:b/>
          <w:bCs/>
          <w:sz w:val="26"/>
          <w:szCs w:val="26"/>
          <w:lang w:eastAsia="ru-RU"/>
        </w:rPr>
      </w:pPr>
      <w:r w:rsidRPr="006024CB">
        <w:rPr>
          <w:rFonts w:eastAsia="Calibri"/>
          <w:b/>
          <w:bCs/>
          <w:sz w:val="26"/>
          <w:szCs w:val="26"/>
          <w:lang w:eastAsia="ru-RU"/>
        </w:rPr>
        <w:t>с. Якшур-Бодья</w:t>
      </w:r>
    </w:p>
    <w:p w:rsidR="006024CB" w:rsidRPr="006024CB" w:rsidRDefault="006024CB" w:rsidP="009242C9">
      <w:pPr>
        <w:suppressAutoHyphens w:val="0"/>
        <w:autoSpaceDE/>
        <w:jc w:val="center"/>
        <w:rPr>
          <w:rFonts w:eastAsia="Calibri"/>
          <w:b/>
          <w:bCs/>
          <w:sz w:val="26"/>
          <w:szCs w:val="26"/>
          <w:lang w:eastAsia="ru-RU"/>
        </w:rPr>
      </w:pPr>
    </w:p>
    <w:p w:rsidR="009242C9" w:rsidRPr="006024CB" w:rsidRDefault="009242C9" w:rsidP="009242C9">
      <w:pPr>
        <w:suppressAutoHyphens w:val="0"/>
        <w:autoSpaceDN w:val="0"/>
        <w:adjustRightInd w:val="0"/>
        <w:jc w:val="center"/>
        <w:rPr>
          <w:rFonts w:eastAsia="Calibri"/>
          <w:b/>
          <w:color w:val="000000"/>
          <w:sz w:val="26"/>
          <w:szCs w:val="26"/>
          <w:lang w:eastAsia="ru-RU"/>
        </w:rPr>
      </w:pPr>
      <w:r w:rsidRPr="006024CB">
        <w:rPr>
          <w:rFonts w:eastAsia="Calibri"/>
          <w:b/>
          <w:color w:val="000000"/>
          <w:sz w:val="26"/>
          <w:szCs w:val="26"/>
          <w:lang w:eastAsia="ru-RU"/>
        </w:rPr>
        <w:t xml:space="preserve">Об утверждении в новой редакции Устава Муниципального бюджетного  дошкольного образовательного учреждения </w:t>
      </w:r>
    </w:p>
    <w:p w:rsidR="009242C9" w:rsidRPr="006024CB" w:rsidRDefault="009242C9" w:rsidP="009242C9">
      <w:pPr>
        <w:suppressAutoHyphens w:val="0"/>
        <w:autoSpaceDN w:val="0"/>
        <w:adjustRightInd w:val="0"/>
        <w:jc w:val="center"/>
        <w:rPr>
          <w:rFonts w:eastAsia="Calibri"/>
          <w:b/>
          <w:sz w:val="26"/>
          <w:szCs w:val="26"/>
          <w:lang w:eastAsia="ru-RU"/>
        </w:rPr>
      </w:pPr>
      <w:r w:rsidRPr="006024CB">
        <w:rPr>
          <w:rFonts w:eastAsia="Calibri"/>
          <w:b/>
          <w:color w:val="000000"/>
          <w:sz w:val="26"/>
          <w:szCs w:val="26"/>
          <w:lang w:eastAsia="ru-RU"/>
        </w:rPr>
        <w:t>Детский сад № 4 с.Якшур-Бодья</w:t>
      </w:r>
    </w:p>
    <w:p w:rsidR="009242C9" w:rsidRPr="006024CB" w:rsidRDefault="009242C9" w:rsidP="009242C9">
      <w:pPr>
        <w:suppressAutoHyphens w:val="0"/>
        <w:autoSpaceDN w:val="0"/>
        <w:adjustRightInd w:val="0"/>
        <w:jc w:val="center"/>
        <w:rPr>
          <w:rFonts w:eastAsia="Calibri"/>
          <w:b/>
          <w:color w:val="000000"/>
          <w:sz w:val="26"/>
          <w:szCs w:val="26"/>
          <w:lang w:eastAsia="ru-RU"/>
        </w:rPr>
      </w:pPr>
    </w:p>
    <w:p w:rsidR="009242C9" w:rsidRPr="006024CB" w:rsidRDefault="009242C9" w:rsidP="009242C9">
      <w:pPr>
        <w:suppressAutoHyphens w:val="0"/>
        <w:autoSpaceDN w:val="0"/>
        <w:adjustRightInd w:val="0"/>
        <w:ind w:firstLine="709"/>
        <w:jc w:val="both"/>
        <w:rPr>
          <w:rFonts w:eastAsia="Calibri"/>
          <w:color w:val="000000"/>
          <w:sz w:val="26"/>
          <w:szCs w:val="26"/>
          <w:lang w:eastAsia="ru-RU"/>
        </w:rPr>
      </w:pPr>
      <w:r w:rsidRPr="006024CB">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6024CB">
        <w:rPr>
          <w:rFonts w:eastAsia="Calibri"/>
          <w:b/>
          <w:sz w:val="26"/>
          <w:szCs w:val="26"/>
          <w:u w:val="single"/>
          <w:lang w:eastAsia="ru-RU"/>
        </w:rPr>
        <w:t>ПОСТАНОВЛЯЕТ:</w:t>
      </w:r>
    </w:p>
    <w:p w:rsidR="009242C9" w:rsidRPr="006024CB" w:rsidRDefault="009242C9" w:rsidP="009242C9">
      <w:pPr>
        <w:suppressAutoHyphens w:val="0"/>
        <w:autoSpaceDN w:val="0"/>
        <w:adjustRightInd w:val="0"/>
        <w:jc w:val="both"/>
        <w:rPr>
          <w:rFonts w:eastAsia="Calibri"/>
          <w:b/>
          <w:sz w:val="26"/>
          <w:szCs w:val="26"/>
          <w:lang w:eastAsia="ru-RU"/>
        </w:rPr>
      </w:pPr>
    </w:p>
    <w:p w:rsidR="009242C9" w:rsidRPr="006024CB" w:rsidRDefault="009242C9" w:rsidP="009242C9">
      <w:pPr>
        <w:suppressAutoHyphens w:val="0"/>
        <w:autoSpaceDN w:val="0"/>
        <w:adjustRightInd w:val="0"/>
        <w:ind w:firstLine="567"/>
        <w:jc w:val="both"/>
        <w:rPr>
          <w:rFonts w:eastAsia="Calibri"/>
          <w:color w:val="000000"/>
          <w:sz w:val="26"/>
          <w:szCs w:val="26"/>
          <w:lang w:eastAsia="en-US"/>
        </w:rPr>
      </w:pPr>
      <w:r w:rsidRPr="006024CB">
        <w:rPr>
          <w:rFonts w:eastAsia="Calibri"/>
          <w:color w:val="000000"/>
          <w:sz w:val="26"/>
          <w:szCs w:val="26"/>
          <w:lang w:eastAsia="en-US"/>
        </w:rPr>
        <w:t>1. Утвердить Устав Муниципального бюджетного  дошкольного образовательного учреждения Детский сад № 4 с.Якшур-Бодья (далее – Устав, Учреждение соответственно) в новой редакции (прилагается).</w:t>
      </w:r>
    </w:p>
    <w:p w:rsidR="009242C9" w:rsidRPr="006024CB" w:rsidRDefault="009242C9" w:rsidP="009242C9">
      <w:pPr>
        <w:suppressAutoHyphens w:val="0"/>
        <w:autoSpaceDN w:val="0"/>
        <w:adjustRightInd w:val="0"/>
        <w:ind w:firstLine="567"/>
        <w:jc w:val="both"/>
        <w:rPr>
          <w:rFonts w:eastAsia="Calibri"/>
          <w:spacing w:val="-2"/>
          <w:sz w:val="26"/>
          <w:szCs w:val="26"/>
          <w:lang w:eastAsia="ru-RU"/>
        </w:rPr>
      </w:pPr>
      <w:r w:rsidRPr="006024CB">
        <w:rPr>
          <w:rFonts w:eastAsia="Calibri"/>
          <w:spacing w:val="-2"/>
          <w:sz w:val="26"/>
          <w:szCs w:val="26"/>
          <w:lang w:eastAsia="ru-RU"/>
        </w:rPr>
        <w:t>2. Заведующему Учреждения Перевозчиковой Ирине Валериевне осуществить государственную регистрацию новой редакции Устава в соответствии с действующим законодательством.</w:t>
      </w:r>
    </w:p>
    <w:p w:rsidR="009242C9" w:rsidRPr="006024CB" w:rsidRDefault="009242C9" w:rsidP="009242C9">
      <w:pPr>
        <w:suppressAutoHyphens w:val="0"/>
        <w:autoSpaceDN w:val="0"/>
        <w:adjustRightInd w:val="0"/>
        <w:ind w:firstLine="567"/>
        <w:jc w:val="both"/>
        <w:rPr>
          <w:rFonts w:eastAsia="Calibri"/>
          <w:sz w:val="26"/>
          <w:szCs w:val="26"/>
          <w:lang w:eastAsia="ru-RU"/>
        </w:rPr>
      </w:pPr>
      <w:r w:rsidRPr="006024CB">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62" w:history="1">
        <w:r w:rsidRPr="006024CB">
          <w:rPr>
            <w:rFonts w:eastAsia="Calibri"/>
            <w:color w:val="0000FF"/>
            <w:sz w:val="26"/>
            <w:szCs w:val="26"/>
            <w:u w:val="single"/>
            <w:lang w:eastAsia="ru-RU"/>
          </w:rPr>
          <w:t>https://ciur.ru/jab/jab_ds4/default.aspx</w:t>
        </w:r>
      </w:hyperlink>
      <w:r w:rsidRPr="006024CB">
        <w:rPr>
          <w:rFonts w:eastAsia="Calibri"/>
          <w:sz w:val="26"/>
          <w:szCs w:val="26"/>
          <w:lang w:eastAsia="ru-RU"/>
        </w:rPr>
        <w:t xml:space="preserve">. </w:t>
      </w:r>
    </w:p>
    <w:p w:rsidR="009242C9" w:rsidRPr="006024CB" w:rsidRDefault="009242C9" w:rsidP="009242C9">
      <w:pPr>
        <w:suppressAutoHyphens w:val="0"/>
        <w:autoSpaceDN w:val="0"/>
        <w:adjustRightInd w:val="0"/>
        <w:ind w:firstLine="567"/>
        <w:jc w:val="both"/>
        <w:rPr>
          <w:rFonts w:eastAsia="Calibri"/>
          <w:sz w:val="26"/>
          <w:szCs w:val="26"/>
          <w:lang w:eastAsia="ru-RU"/>
        </w:rPr>
      </w:pPr>
      <w:r w:rsidRPr="006024CB">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9242C9" w:rsidRPr="006024CB" w:rsidRDefault="009242C9" w:rsidP="009242C9">
      <w:pPr>
        <w:suppressAutoHyphens w:val="0"/>
        <w:autoSpaceDN w:val="0"/>
        <w:adjustRightInd w:val="0"/>
        <w:jc w:val="both"/>
        <w:rPr>
          <w:rFonts w:eastAsia="Calibri"/>
          <w:sz w:val="26"/>
          <w:szCs w:val="26"/>
          <w:lang w:eastAsia="ru-RU"/>
        </w:rPr>
      </w:pPr>
    </w:p>
    <w:p w:rsidR="009242C9" w:rsidRPr="006024CB" w:rsidRDefault="009242C9" w:rsidP="009242C9">
      <w:pPr>
        <w:suppressAutoHyphens w:val="0"/>
        <w:autoSpaceDN w:val="0"/>
        <w:adjustRightInd w:val="0"/>
        <w:jc w:val="both"/>
        <w:rPr>
          <w:rFonts w:eastAsia="Calibri"/>
          <w:b/>
          <w:sz w:val="26"/>
          <w:szCs w:val="26"/>
          <w:lang w:eastAsia="ru-RU"/>
        </w:rPr>
      </w:pPr>
      <w:r w:rsidRPr="006024CB">
        <w:rPr>
          <w:rFonts w:eastAsia="Calibri"/>
          <w:b/>
          <w:sz w:val="26"/>
          <w:szCs w:val="26"/>
          <w:lang w:eastAsia="ru-RU"/>
        </w:rPr>
        <w:t>Глава муниципального образования</w:t>
      </w:r>
    </w:p>
    <w:p w:rsidR="009242C9" w:rsidRPr="006024CB" w:rsidRDefault="009242C9" w:rsidP="009242C9">
      <w:pPr>
        <w:suppressAutoHyphens w:val="0"/>
        <w:autoSpaceDN w:val="0"/>
        <w:adjustRightInd w:val="0"/>
        <w:jc w:val="both"/>
        <w:rPr>
          <w:rFonts w:eastAsia="Calibri"/>
          <w:b/>
          <w:sz w:val="26"/>
          <w:szCs w:val="26"/>
          <w:lang w:eastAsia="ru-RU"/>
        </w:rPr>
      </w:pPr>
      <w:r w:rsidRPr="006024CB">
        <w:rPr>
          <w:rFonts w:eastAsia="Calibri"/>
          <w:b/>
          <w:sz w:val="26"/>
          <w:szCs w:val="26"/>
          <w:lang w:eastAsia="ru-RU"/>
        </w:rPr>
        <w:t>«Муниципальный округ Якшур-</w:t>
      </w:r>
    </w:p>
    <w:p w:rsidR="009242C9" w:rsidRPr="006024CB" w:rsidRDefault="009242C9" w:rsidP="009242C9">
      <w:pPr>
        <w:suppressAutoHyphens w:val="0"/>
        <w:autoSpaceDN w:val="0"/>
        <w:adjustRightInd w:val="0"/>
        <w:jc w:val="both"/>
        <w:rPr>
          <w:rFonts w:eastAsia="Calibri"/>
          <w:b/>
          <w:sz w:val="26"/>
          <w:szCs w:val="26"/>
          <w:lang w:eastAsia="ru-RU"/>
        </w:rPr>
      </w:pPr>
      <w:r w:rsidRPr="006024CB">
        <w:rPr>
          <w:rFonts w:eastAsia="Calibri"/>
          <w:b/>
          <w:sz w:val="26"/>
          <w:szCs w:val="26"/>
          <w:lang w:eastAsia="ru-RU"/>
        </w:rPr>
        <w:t xml:space="preserve">Бодьинский район Удмуртской </w:t>
      </w:r>
    </w:p>
    <w:p w:rsidR="009242C9" w:rsidRPr="006024CB" w:rsidRDefault="009242C9" w:rsidP="009242C9">
      <w:pPr>
        <w:suppressAutoHyphens w:val="0"/>
        <w:autoSpaceDN w:val="0"/>
        <w:adjustRightInd w:val="0"/>
        <w:jc w:val="both"/>
        <w:rPr>
          <w:rFonts w:eastAsia="Calibri"/>
          <w:b/>
          <w:sz w:val="26"/>
          <w:szCs w:val="26"/>
          <w:lang w:eastAsia="ru-RU"/>
        </w:rPr>
      </w:pPr>
      <w:r w:rsidRPr="006024CB">
        <w:rPr>
          <w:rFonts w:eastAsia="Calibri"/>
          <w:b/>
          <w:sz w:val="26"/>
          <w:szCs w:val="26"/>
          <w:lang w:eastAsia="ru-RU"/>
        </w:rPr>
        <w:t xml:space="preserve">Республики» </w:t>
      </w:r>
      <w:r w:rsidRPr="006024CB">
        <w:rPr>
          <w:rFonts w:eastAsia="Calibri"/>
          <w:b/>
          <w:sz w:val="26"/>
          <w:szCs w:val="26"/>
          <w:lang w:eastAsia="ru-RU"/>
        </w:rPr>
        <w:tab/>
      </w:r>
      <w:r w:rsidRPr="006024CB">
        <w:rPr>
          <w:rFonts w:eastAsia="Calibri"/>
          <w:b/>
          <w:sz w:val="26"/>
          <w:szCs w:val="26"/>
          <w:lang w:eastAsia="ru-RU"/>
        </w:rPr>
        <w:tab/>
      </w:r>
      <w:r w:rsidRPr="006024CB">
        <w:rPr>
          <w:rFonts w:eastAsia="Calibri"/>
          <w:b/>
          <w:sz w:val="26"/>
          <w:szCs w:val="26"/>
          <w:lang w:eastAsia="ru-RU"/>
        </w:rPr>
        <w:tab/>
      </w:r>
      <w:r w:rsidRPr="006024CB">
        <w:rPr>
          <w:rFonts w:eastAsia="Calibri"/>
          <w:b/>
          <w:sz w:val="26"/>
          <w:szCs w:val="26"/>
          <w:lang w:eastAsia="ru-RU"/>
        </w:rPr>
        <w:tab/>
      </w:r>
      <w:r w:rsidRPr="006024CB">
        <w:rPr>
          <w:rFonts w:eastAsia="Calibri"/>
          <w:b/>
          <w:sz w:val="26"/>
          <w:szCs w:val="26"/>
          <w:lang w:eastAsia="ru-RU"/>
        </w:rPr>
        <w:tab/>
      </w:r>
      <w:r w:rsidRPr="006024CB">
        <w:rPr>
          <w:rFonts w:eastAsia="Calibri"/>
          <w:b/>
          <w:sz w:val="26"/>
          <w:szCs w:val="26"/>
          <w:lang w:eastAsia="ru-RU"/>
        </w:rPr>
        <w:tab/>
      </w:r>
      <w:r w:rsidRPr="006024CB">
        <w:rPr>
          <w:rFonts w:eastAsia="Calibri"/>
          <w:b/>
          <w:sz w:val="26"/>
          <w:szCs w:val="26"/>
          <w:lang w:eastAsia="ru-RU"/>
        </w:rPr>
        <w:tab/>
      </w:r>
      <w:r w:rsidRPr="006024CB">
        <w:rPr>
          <w:rFonts w:eastAsia="Calibri"/>
          <w:b/>
          <w:sz w:val="26"/>
          <w:szCs w:val="26"/>
          <w:lang w:eastAsia="ru-RU"/>
        </w:rPr>
        <w:tab/>
        <w:t xml:space="preserve">  А.В.Леконцев</w:t>
      </w:r>
    </w:p>
    <w:p w:rsidR="006024CB" w:rsidRDefault="009242C9" w:rsidP="009242C9">
      <w:pPr>
        <w:suppressAutoHyphens w:val="0"/>
        <w:autoSpaceDN w:val="0"/>
        <w:adjustRightInd w:val="0"/>
        <w:jc w:val="both"/>
        <w:rPr>
          <w:rFonts w:eastAsia="Calibri"/>
          <w:sz w:val="20"/>
          <w:szCs w:val="20"/>
          <w:lang w:eastAsia="ru-RU"/>
        </w:rPr>
      </w:pPr>
      <w:r w:rsidRPr="009242C9">
        <w:rPr>
          <w:rFonts w:eastAsia="Calibri"/>
          <w:sz w:val="20"/>
          <w:szCs w:val="20"/>
          <w:lang w:eastAsia="ru-RU"/>
        </w:rPr>
        <w:t xml:space="preserve">Вахрушева Марина Геннадьевна </w:t>
      </w:r>
    </w:p>
    <w:p w:rsidR="009242C9" w:rsidRPr="009242C9" w:rsidRDefault="009242C9" w:rsidP="009242C9">
      <w:pPr>
        <w:suppressAutoHyphens w:val="0"/>
        <w:autoSpaceDN w:val="0"/>
        <w:adjustRightInd w:val="0"/>
        <w:jc w:val="both"/>
        <w:rPr>
          <w:rFonts w:eastAsia="Calibri"/>
          <w:lang w:eastAsia="ru-RU"/>
        </w:rPr>
      </w:pPr>
      <w:r w:rsidRPr="009242C9">
        <w:rPr>
          <w:rFonts w:eastAsia="Calibri"/>
          <w:sz w:val="20"/>
          <w:szCs w:val="20"/>
          <w:lang w:eastAsia="ru-RU"/>
        </w:rPr>
        <w:t>8(34162) 4-11-92</w:t>
      </w:r>
    </w:p>
    <w:p w:rsidR="009242C9" w:rsidRPr="009242C9" w:rsidRDefault="009242C9" w:rsidP="009242C9">
      <w:pPr>
        <w:suppressAutoHyphens w:val="0"/>
        <w:autoSpaceDE/>
        <w:jc w:val="center"/>
        <w:rPr>
          <w:rFonts w:eastAsia="Calibri"/>
          <w:lang w:eastAsia="ru-RU"/>
        </w:rPr>
      </w:pPr>
      <w:r w:rsidRPr="009242C9">
        <w:rPr>
          <w:rFonts w:eastAsia="Calibri"/>
          <w:lang w:eastAsia="ru-RU"/>
        </w:rPr>
        <w:t xml:space="preserve"> </w:t>
      </w:r>
    </w:p>
    <w:tbl>
      <w:tblPr>
        <w:tblW w:w="9781" w:type="dxa"/>
        <w:tblLook w:val="04A0" w:firstRow="1" w:lastRow="0" w:firstColumn="1" w:lastColumn="0" w:noHBand="0" w:noVBand="1"/>
      </w:tblPr>
      <w:tblGrid>
        <w:gridCol w:w="4593"/>
        <w:gridCol w:w="418"/>
        <w:gridCol w:w="4770"/>
      </w:tblGrid>
      <w:tr w:rsidR="009242C9" w:rsidRPr="009242C9" w:rsidTr="009242C9">
        <w:trPr>
          <w:trHeight w:val="2684"/>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lastRenderedPageBreak/>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 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Начальник Управления</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_________________Н.В.Васильева</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УТВЕРЖДЕН</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Постановлением  Администрации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«11» марта 2022г. № 405</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Глава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__________________А.В.Леконцев</w:t>
            </w:r>
          </w:p>
        </w:tc>
      </w:tr>
      <w:tr w:rsidR="009242C9" w:rsidRPr="009242C9" w:rsidTr="009242C9">
        <w:trPr>
          <w:trHeight w:val="2321"/>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Начальник Управления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_________________М.Г.Вахрушева</w:t>
            </w: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jc w:val="right"/>
              <w:rPr>
                <w:rFonts w:eastAsia="Calibri"/>
                <w:sz w:val="28"/>
                <w:szCs w:val="28"/>
                <w:lang w:eastAsia="ru-RU"/>
              </w:rPr>
            </w:pPr>
          </w:p>
        </w:tc>
      </w:tr>
    </w:tbl>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suppressAutoHyphens w:val="0"/>
        <w:autoSpaceDE/>
        <w:spacing w:line="360" w:lineRule="auto"/>
        <w:jc w:val="center"/>
        <w:rPr>
          <w:rFonts w:eastAsia="Calibri"/>
          <w:b/>
          <w:bCs/>
          <w:sz w:val="28"/>
          <w:szCs w:val="28"/>
          <w:lang w:eastAsia="ru-RU"/>
        </w:rPr>
      </w:pPr>
      <w:r w:rsidRPr="009242C9">
        <w:rPr>
          <w:rFonts w:eastAsia="Calibri"/>
          <w:b/>
          <w:bCs/>
          <w:sz w:val="28"/>
          <w:szCs w:val="28"/>
          <w:lang w:eastAsia="ru-RU"/>
        </w:rPr>
        <w:t>У С Т А В</w:t>
      </w:r>
    </w:p>
    <w:p w:rsidR="009242C9" w:rsidRPr="009242C9" w:rsidRDefault="009242C9" w:rsidP="009242C9">
      <w:pPr>
        <w:keepNext/>
        <w:keepLines/>
        <w:tabs>
          <w:tab w:val="num" w:pos="-142"/>
        </w:tabs>
        <w:suppressAutoHyphens w:val="0"/>
        <w:autoSpaceDE/>
        <w:spacing w:before="200" w:line="360" w:lineRule="auto"/>
        <w:ind w:left="-142"/>
        <w:jc w:val="center"/>
        <w:outlineLvl w:val="3"/>
        <w:rPr>
          <w:b/>
          <w:bCs/>
          <w:iCs/>
          <w:sz w:val="28"/>
          <w:szCs w:val="28"/>
          <w:lang w:eastAsia="ru-RU"/>
        </w:rPr>
      </w:pPr>
      <w:r w:rsidRPr="009242C9">
        <w:rPr>
          <w:b/>
          <w:bCs/>
          <w:iCs/>
          <w:sz w:val="28"/>
          <w:szCs w:val="28"/>
          <w:lang w:eastAsia="ru-RU"/>
        </w:rPr>
        <w:t xml:space="preserve">Муниципального бюджетного </w:t>
      </w:r>
      <w:r w:rsidRPr="009242C9">
        <w:rPr>
          <w:b/>
          <w:bCs/>
          <w:iCs/>
          <w:sz w:val="28"/>
          <w:szCs w:val="28"/>
          <w:lang w:eastAsia="ru-RU"/>
        </w:rPr>
        <w:br/>
        <w:t xml:space="preserve"> дошкольного образовательного учреждения</w:t>
      </w:r>
      <w:r w:rsidRPr="009242C9">
        <w:rPr>
          <w:b/>
          <w:bCs/>
          <w:iCs/>
          <w:sz w:val="28"/>
          <w:szCs w:val="28"/>
          <w:lang w:eastAsia="ru-RU"/>
        </w:rPr>
        <w:br/>
        <w:t>Детский сад № 4 с.Якшур-Бодья</w:t>
      </w:r>
    </w:p>
    <w:p w:rsidR="009242C9" w:rsidRPr="009242C9" w:rsidRDefault="009242C9" w:rsidP="009242C9">
      <w:pPr>
        <w:suppressAutoHyphens w:val="0"/>
        <w:autoSpaceDE/>
        <w:rPr>
          <w:rFonts w:eastAsia="Calibri"/>
          <w:lang w:eastAsia="ru-RU"/>
        </w:rPr>
      </w:pPr>
    </w:p>
    <w:p w:rsidR="009242C9" w:rsidRPr="009242C9" w:rsidRDefault="009242C9" w:rsidP="009242C9">
      <w:pPr>
        <w:suppressAutoHyphens w:val="0"/>
        <w:autoSpaceDE/>
        <w:rPr>
          <w:rFonts w:eastAsia="Calibri"/>
          <w:lang w:eastAsia="ru-RU"/>
        </w:rPr>
      </w:pPr>
    </w:p>
    <w:p w:rsidR="009242C9" w:rsidRPr="009242C9" w:rsidRDefault="009242C9" w:rsidP="009242C9">
      <w:pPr>
        <w:widowControl w:val="0"/>
        <w:suppressAutoHyphens w:val="0"/>
        <w:autoSpaceDN w:val="0"/>
        <w:adjustRightInd w:val="0"/>
        <w:jc w:val="both"/>
        <w:rPr>
          <w:rFonts w:ascii="Arial" w:eastAsia="Calibri" w:hAnsi="Arial" w:cs="Arial"/>
          <w:b/>
          <w:bCs/>
          <w:iCs/>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с.Якшур-Бодья</w:t>
      </w:r>
    </w:p>
    <w:p w:rsidR="009242C9" w:rsidRP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2022 г.</w:t>
      </w:r>
    </w:p>
    <w:p w:rsidR="009242C9" w:rsidRPr="006024CB" w:rsidRDefault="009242C9" w:rsidP="006024CB">
      <w:pPr>
        <w:widowControl w:val="0"/>
        <w:suppressAutoHyphens w:val="0"/>
        <w:autoSpaceDE/>
        <w:ind w:left="1440"/>
        <w:contextualSpacing/>
        <w:jc w:val="center"/>
        <w:rPr>
          <w:b/>
          <w:bCs/>
          <w:spacing w:val="-2"/>
          <w:sz w:val="20"/>
          <w:szCs w:val="20"/>
          <w:lang w:eastAsia="ru-RU"/>
        </w:rPr>
      </w:pPr>
      <w:r w:rsidRPr="009242C9">
        <w:rPr>
          <w:b/>
          <w:bCs/>
          <w:spacing w:val="-2"/>
          <w:sz w:val="28"/>
          <w:szCs w:val="28"/>
          <w:lang w:eastAsia="ru-RU"/>
        </w:rPr>
        <w:br w:type="page"/>
      </w:r>
      <w:r w:rsidRPr="006024CB">
        <w:rPr>
          <w:b/>
          <w:bCs/>
          <w:spacing w:val="-2"/>
          <w:sz w:val="20"/>
          <w:szCs w:val="20"/>
          <w:lang w:eastAsia="ru-RU"/>
        </w:rPr>
        <w:lastRenderedPageBreak/>
        <w:t>1.Общие положения</w:t>
      </w:r>
    </w:p>
    <w:p w:rsidR="009242C9" w:rsidRPr="006024CB" w:rsidRDefault="009242C9" w:rsidP="006024CB">
      <w:pPr>
        <w:numPr>
          <w:ilvl w:val="1"/>
          <w:numId w:val="52"/>
        </w:numPr>
        <w:suppressAutoHyphens w:val="0"/>
        <w:autoSpaceDE/>
        <w:ind w:left="0" w:firstLine="709"/>
        <w:contextualSpacing/>
        <w:jc w:val="both"/>
        <w:rPr>
          <w:sz w:val="20"/>
          <w:szCs w:val="20"/>
          <w:lang w:eastAsia="ru-RU"/>
        </w:rPr>
      </w:pPr>
      <w:r w:rsidRPr="006024CB">
        <w:rPr>
          <w:sz w:val="20"/>
          <w:szCs w:val="20"/>
          <w:lang w:eastAsia="ru-RU"/>
        </w:rPr>
        <w:t>Муниципальное  бюджетное дошкольное образовательное учреждение Детский сад № 4 с.Якшур-Бодья  (далее – Организация), создано в соответствии с постановлением Администрации муниципального образования «Якшур-Бодьинский район» от 14 декабря 2011 года № 2350 «Об изменении типа Муниципального  дошкольного образовательного  учреждения «Детский сад № 4  с.Якшур-Бодья».</w:t>
      </w:r>
      <w:r w:rsidRPr="006024CB">
        <w:rPr>
          <w:rFonts w:eastAsia="Calibri"/>
          <w:color w:val="000000"/>
          <w:sz w:val="20"/>
          <w:szCs w:val="20"/>
          <w:lang w:eastAsia="ru-RU"/>
        </w:rPr>
        <w:t xml:space="preserve"> </w:t>
      </w:r>
    </w:p>
    <w:p w:rsidR="009242C9" w:rsidRPr="006024CB" w:rsidRDefault="009242C9" w:rsidP="006024CB">
      <w:pPr>
        <w:numPr>
          <w:ilvl w:val="1"/>
          <w:numId w:val="52"/>
        </w:numPr>
        <w:suppressAutoHyphens w:val="0"/>
        <w:autoSpaceDE/>
        <w:ind w:left="0" w:firstLine="709"/>
        <w:contextualSpacing/>
        <w:jc w:val="both"/>
        <w:rPr>
          <w:sz w:val="20"/>
          <w:szCs w:val="20"/>
          <w:lang w:eastAsia="ru-RU"/>
        </w:rPr>
      </w:pPr>
      <w:r w:rsidRPr="006024CB">
        <w:rPr>
          <w:sz w:val="20"/>
          <w:szCs w:val="20"/>
          <w:lang w:eastAsia="ru-RU"/>
        </w:rPr>
        <w:t xml:space="preserve">Организационно-правовая форма – бюджетное учреждение.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Организация является некоммерческой организацией.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6024CB">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9242C9" w:rsidRPr="006024CB" w:rsidRDefault="009242C9" w:rsidP="006024CB">
      <w:pPr>
        <w:suppressAutoHyphens w:val="0"/>
        <w:autoSpaceDE/>
        <w:ind w:firstLine="708"/>
        <w:jc w:val="both"/>
        <w:rPr>
          <w:rFonts w:eastAsia="Calibri"/>
          <w:sz w:val="20"/>
          <w:szCs w:val="20"/>
          <w:highlight w:val="yellow"/>
          <w:lang w:eastAsia="en-US"/>
        </w:rPr>
      </w:pPr>
      <w:r w:rsidRPr="006024CB">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Организация вправе иметь символику – эмблемы, гербы, иные геральдические знаки, флаги и гимны.</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Организация не отвечает по обязательствам Собственника имущества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муниципального  образования, настоящим Уставом, а также принимаемыми в соответствии с ним иными локальными нормативными актами. </w:t>
      </w:r>
    </w:p>
    <w:p w:rsidR="009242C9" w:rsidRPr="006024CB" w:rsidRDefault="009242C9" w:rsidP="006024CB">
      <w:pPr>
        <w:suppressAutoHyphens w:val="0"/>
        <w:autoSpaceDE/>
        <w:ind w:firstLine="708"/>
        <w:jc w:val="both"/>
        <w:rPr>
          <w:rFonts w:ascii="Consolas" w:eastAsia="Calibri" w:hAnsi="Consolas"/>
          <w:color w:val="000000"/>
          <w:sz w:val="20"/>
          <w:szCs w:val="20"/>
          <w:lang w:eastAsia="en-US"/>
        </w:rPr>
      </w:pPr>
      <w:r w:rsidRPr="006024CB">
        <w:rPr>
          <w:rFonts w:eastAsia="Calibri"/>
          <w:sz w:val="20"/>
          <w:szCs w:val="20"/>
          <w:lang w:eastAsia="en-US"/>
        </w:rPr>
        <w:t xml:space="preserve">1.9. Полное  наименование Организации  -  Муниципальное  бюджетное дошкольное образовательное учреждение </w:t>
      </w:r>
      <w:r w:rsidRPr="006024CB">
        <w:rPr>
          <w:rFonts w:eastAsia="Calibri"/>
          <w:color w:val="000000"/>
          <w:sz w:val="20"/>
          <w:szCs w:val="20"/>
          <w:lang w:eastAsia="en-US"/>
        </w:rPr>
        <w:t xml:space="preserve">Детский сад № 4 с.Якшур-Бодья.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Сокращенное наименование Организации – МБДОУ Детский сад № 4 с.Якшур-Бодья.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1.10. Юридический  адрес  Организации:  427100,  Удмуртская  Республика,  Якшур-Бодьинский район, с.Якшур-Бодья, ул.Гагарина, д.17.</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t>Фактический адрес осуществления образовательной деятельности:  427100,  Удмуртская  Республика,  Якшур-Бодьинский район, с.Якшур-Бодья, ул.Гагарина, д.17.</w:t>
      </w:r>
    </w:p>
    <w:p w:rsidR="009242C9" w:rsidRPr="006024CB" w:rsidRDefault="009242C9" w:rsidP="006024CB">
      <w:pPr>
        <w:widowControl w:val="0"/>
        <w:suppressAutoHyphens w:val="0"/>
        <w:autoSpaceDE/>
        <w:ind w:firstLine="708"/>
        <w:jc w:val="both"/>
        <w:rPr>
          <w:rFonts w:eastAsia="Calibri"/>
          <w:sz w:val="20"/>
          <w:szCs w:val="20"/>
          <w:lang w:eastAsia="ru-RU"/>
        </w:rPr>
      </w:pPr>
      <w:r w:rsidRPr="006024CB">
        <w:rPr>
          <w:rFonts w:eastAsia="Calibri"/>
          <w:sz w:val="20"/>
          <w:szCs w:val="20"/>
          <w:lang w:eastAsia="ru-RU"/>
        </w:rPr>
        <w:t>1.11. Тип Организации: бюджетное.</w:t>
      </w:r>
    </w:p>
    <w:p w:rsidR="009242C9" w:rsidRPr="006024CB" w:rsidRDefault="009242C9" w:rsidP="006024CB">
      <w:pPr>
        <w:widowControl w:val="0"/>
        <w:suppressAutoHyphens w:val="0"/>
        <w:autoSpaceDE/>
        <w:ind w:firstLine="708"/>
        <w:jc w:val="both"/>
        <w:rPr>
          <w:rFonts w:eastAsia="Calibri"/>
          <w:sz w:val="20"/>
          <w:szCs w:val="20"/>
          <w:lang w:eastAsia="ru-RU"/>
        </w:rPr>
      </w:pPr>
      <w:r w:rsidRPr="006024CB">
        <w:rPr>
          <w:rFonts w:eastAsia="Calibri"/>
          <w:sz w:val="20"/>
          <w:szCs w:val="20"/>
          <w:lang w:eastAsia="ru-RU"/>
        </w:rPr>
        <w:t>1.12. Тип образовательной организации: дошкольная образовательная организация.</w:t>
      </w:r>
    </w:p>
    <w:p w:rsidR="009242C9" w:rsidRPr="006024CB" w:rsidRDefault="009242C9" w:rsidP="006024CB">
      <w:pPr>
        <w:widowControl w:val="0"/>
        <w:suppressAutoHyphens w:val="0"/>
        <w:autoSpaceDE/>
        <w:ind w:firstLine="708"/>
        <w:jc w:val="both"/>
        <w:rPr>
          <w:rFonts w:eastAsia="Calibri"/>
          <w:sz w:val="20"/>
          <w:szCs w:val="20"/>
          <w:lang w:eastAsia="ru-RU"/>
        </w:rPr>
      </w:pPr>
      <w:r w:rsidRPr="006024CB">
        <w:rPr>
          <w:rFonts w:eastAsia="Calibri"/>
          <w:sz w:val="20"/>
          <w:szCs w:val="20"/>
          <w:lang w:eastAsia="ru-RU"/>
        </w:rPr>
        <w:t>1.13. Организация осуществляет образовательную деятельность на основании лицензии на осуществление образовательной деятельности.</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9242C9" w:rsidRPr="006024CB" w:rsidRDefault="009242C9" w:rsidP="006024CB">
      <w:pPr>
        <w:suppressAutoHyphens w:val="0"/>
        <w:autoSpaceDE/>
        <w:ind w:firstLine="708"/>
        <w:jc w:val="both"/>
        <w:rPr>
          <w:rFonts w:eastAsia="Calibri"/>
          <w:sz w:val="20"/>
          <w:szCs w:val="20"/>
          <w:highlight w:val="yellow"/>
          <w:lang w:eastAsia="en-US"/>
        </w:rPr>
      </w:pPr>
      <w:r w:rsidRPr="006024CB">
        <w:rPr>
          <w:rFonts w:eastAsia="Calibri"/>
          <w:sz w:val="20"/>
          <w:szCs w:val="20"/>
          <w:lang w:eastAsia="en-US"/>
        </w:rPr>
        <w:lastRenderedPageBreak/>
        <w:t>1.16. Организация</w:t>
      </w:r>
      <w:r w:rsidRPr="006024CB">
        <w:rPr>
          <w:rFonts w:eastAsia="Calibri"/>
          <w:b/>
          <w:bCs/>
          <w:sz w:val="20"/>
          <w:szCs w:val="20"/>
          <w:lang w:eastAsia="en-US"/>
        </w:rPr>
        <w:t xml:space="preserve"> </w:t>
      </w:r>
      <w:r w:rsidRPr="006024CB">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6024CB">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9242C9" w:rsidRPr="006024CB" w:rsidRDefault="009242C9" w:rsidP="006024CB">
      <w:pPr>
        <w:widowControl w:val="0"/>
        <w:suppressAutoHyphens w:val="0"/>
        <w:autoSpaceDN w:val="0"/>
        <w:adjustRightInd w:val="0"/>
        <w:ind w:firstLine="709"/>
        <w:jc w:val="both"/>
        <w:rPr>
          <w:rFonts w:eastAsia="Calibri"/>
          <w:bCs/>
          <w:sz w:val="20"/>
          <w:szCs w:val="20"/>
          <w:lang w:eastAsia="en-US"/>
        </w:rPr>
      </w:pPr>
      <w:r w:rsidRPr="006024CB">
        <w:rPr>
          <w:rFonts w:eastAsia="Calibri"/>
          <w:bCs/>
          <w:sz w:val="20"/>
          <w:szCs w:val="20"/>
          <w:lang w:eastAsia="en-US"/>
        </w:rPr>
        <w:t xml:space="preserve">1.17. </w:t>
      </w:r>
      <w:r w:rsidRPr="006024CB">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r w:rsidRPr="006024CB">
        <w:rPr>
          <w:rFonts w:eastAsia="Calibri"/>
          <w:bCs/>
          <w:sz w:val="20"/>
          <w:szCs w:val="20"/>
          <w:lang w:eastAsia="en-US"/>
        </w:rPr>
        <w:t xml:space="preserve"> </w:t>
      </w:r>
    </w:p>
    <w:p w:rsidR="009242C9" w:rsidRPr="006024CB" w:rsidRDefault="009242C9" w:rsidP="006024CB">
      <w:pPr>
        <w:widowControl w:val="0"/>
        <w:numPr>
          <w:ilvl w:val="0"/>
          <w:numId w:val="52"/>
        </w:numPr>
        <w:suppressAutoHyphens w:val="0"/>
        <w:autoSpaceDE/>
        <w:contextualSpacing/>
        <w:jc w:val="center"/>
        <w:rPr>
          <w:b/>
          <w:bCs/>
          <w:sz w:val="20"/>
          <w:szCs w:val="20"/>
          <w:lang w:eastAsia="ru-RU"/>
        </w:rPr>
      </w:pPr>
      <w:r w:rsidRPr="006024CB">
        <w:rPr>
          <w:b/>
          <w:bCs/>
          <w:sz w:val="20"/>
          <w:szCs w:val="20"/>
          <w:lang w:eastAsia="ru-RU"/>
        </w:rPr>
        <w:t>Предмет, цели и  виды  деятельности</w:t>
      </w:r>
    </w:p>
    <w:p w:rsidR="009242C9" w:rsidRPr="006024CB" w:rsidRDefault="009242C9" w:rsidP="006024CB">
      <w:pPr>
        <w:widowControl w:val="0"/>
        <w:suppressAutoHyphens w:val="0"/>
        <w:autoSpaceDN w:val="0"/>
        <w:ind w:firstLine="709"/>
        <w:jc w:val="both"/>
        <w:rPr>
          <w:rFonts w:eastAsia="Calibri"/>
          <w:sz w:val="20"/>
          <w:szCs w:val="20"/>
          <w:lang w:eastAsia="en-US"/>
        </w:rPr>
      </w:pPr>
      <w:r w:rsidRPr="006024CB">
        <w:rPr>
          <w:rFonts w:eastAsia="Calibri"/>
          <w:sz w:val="20"/>
          <w:szCs w:val="20"/>
          <w:lang w:eastAsia="ru-RU"/>
        </w:rPr>
        <w:t xml:space="preserve">2.1.   </w:t>
      </w:r>
      <w:bookmarkStart w:id="19" w:name="Par116"/>
      <w:bookmarkEnd w:id="19"/>
      <w:r w:rsidRPr="006024CB">
        <w:rPr>
          <w:rFonts w:eastAsia="Calibri"/>
          <w:sz w:val="20"/>
          <w:szCs w:val="20"/>
          <w:lang w:eastAsia="ru-RU"/>
        </w:rPr>
        <w:t>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образования, присмотр и уход за детьми. Не является основной целью деятельности деятельность по дополнительным общеобразовательным программам.</w:t>
      </w:r>
    </w:p>
    <w:p w:rsidR="009242C9" w:rsidRPr="006024CB" w:rsidRDefault="009242C9" w:rsidP="006024CB">
      <w:pPr>
        <w:widowControl w:val="0"/>
        <w:suppressAutoHyphens w:val="0"/>
        <w:autoSpaceDN w:val="0"/>
        <w:ind w:firstLine="709"/>
        <w:jc w:val="both"/>
        <w:rPr>
          <w:rFonts w:eastAsia="Calibri"/>
          <w:sz w:val="20"/>
          <w:szCs w:val="20"/>
          <w:lang w:eastAsia="en-US"/>
        </w:rPr>
      </w:pPr>
      <w:r w:rsidRPr="006024CB">
        <w:rPr>
          <w:rFonts w:eastAsia="Calibri"/>
          <w:sz w:val="20"/>
          <w:szCs w:val="20"/>
          <w:lang w:eastAsia="en-US"/>
        </w:rPr>
        <w:t xml:space="preserve">2.3. Организация осуществляет следующие основные виды деятельности: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en-US"/>
        </w:rPr>
        <w:t xml:space="preserve">2.3.1. Реализация основной общеобразовательной программы  </w:t>
      </w:r>
      <w:r w:rsidRPr="006024CB">
        <w:rPr>
          <w:rFonts w:eastAsia="Calibri"/>
          <w:sz w:val="20"/>
          <w:szCs w:val="20"/>
          <w:lang w:eastAsia="ru-RU"/>
        </w:rPr>
        <w:t>дошкольного образования.</w:t>
      </w:r>
    </w:p>
    <w:p w:rsidR="009242C9" w:rsidRPr="006024CB" w:rsidRDefault="009242C9" w:rsidP="006024CB">
      <w:pPr>
        <w:widowControl w:val="0"/>
        <w:suppressAutoHyphens w:val="0"/>
        <w:autoSpaceDE/>
        <w:ind w:firstLine="709"/>
        <w:jc w:val="both"/>
        <w:rPr>
          <w:rFonts w:eastAsia="Calibri"/>
          <w:sz w:val="20"/>
          <w:szCs w:val="20"/>
          <w:lang w:eastAsia="en-US"/>
        </w:rPr>
      </w:pPr>
      <w:r w:rsidRPr="006024CB">
        <w:rPr>
          <w:rFonts w:eastAsia="Calibri"/>
          <w:sz w:val="20"/>
          <w:szCs w:val="20"/>
          <w:lang w:eastAsia="en-US"/>
        </w:rPr>
        <w:t>2.3.2. Реализация дополнительных общеобразовательных программ.</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1)    Осуществление присмотра и ухода за воспитанниками. </w:t>
      </w:r>
    </w:p>
    <w:p w:rsidR="009242C9" w:rsidRPr="006024CB" w:rsidRDefault="009242C9" w:rsidP="006024CB">
      <w:pPr>
        <w:tabs>
          <w:tab w:val="left" w:pos="142"/>
          <w:tab w:val="left" w:pos="426"/>
        </w:tabs>
        <w:suppressAutoHyphens w:val="0"/>
        <w:autoSpaceDE/>
        <w:ind w:firstLine="709"/>
        <w:jc w:val="both"/>
        <w:rPr>
          <w:rFonts w:eastAsia="Calibri"/>
          <w:sz w:val="20"/>
          <w:szCs w:val="20"/>
          <w:lang w:eastAsia="en-US"/>
        </w:rPr>
      </w:pPr>
      <w:r w:rsidRPr="006024CB">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3)  Организация и проведение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4)  Предоставление  в  пользование  на  время  получения  образования  учебно-методических материалов, средств обучения и воспитания.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6) Психолого-педагогическая, социальная помощь обучающимся, испытывающим трудности в освоении основной общеобразовательной программы  дошкольного образования, развитии и социальной адаптации, на основании заявления или согласия в письменной форме их родителей (законных представителей).</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7)  Создание  условий  для  получения  образования,  воспитания  и  развития обучающихся с ограниченными возможностями здоровья.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8)    Реализация адаптированных общеобразовательных программ.</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9)    Организация дополнительного образования.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10)  Выбор форм, средств и методов воспитания и обучения детей, а также учебных и методических пособий. </w:t>
      </w:r>
    </w:p>
    <w:p w:rsidR="009242C9" w:rsidRPr="006024CB" w:rsidRDefault="009242C9" w:rsidP="006024CB">
      <w:pPr>
        <w:widowControl w:val="0"/>
        <w:suppressAutoHyphens w:val="0"/>
        <w:autoSpaceDN w:val="0"/>
        <w:ind w:firstLine="709"/>
        <w:jc w:val="both"/>
        <w:rPr>
          <w:rFonts w:eastAsia="Calibri"/>
          <w:sz w:val="20"/>
          <w:szCs w:val="20"/>
          <w:lang w:eastAsia="en-US"/>
        </w:rPr>
      </w:pPr>
      <w:r w:rsidRPr="006024CB">
        <w:rPr>
          <w:rFonts w:eastAsia="Calibri"/>
          <w:sz w:val="20"/>
          <w:szCs w:val="20"/>
          <w:lang w:eastAsia="ru-RU"/>
        </w:rPr>
        <w:t xml:space="preserve">11) </w:t>
      </w:r>
      <w:r w:rsidRPr="006024CB">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12)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13) Организация подвоза обучающихся к месту обучения и обратно, иное транспортное обеспечение обучающихся.</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14)  Содействие развитию физической культуры и спорта.</w:t>
      </w:r>
    </w:p>
    <w:p w:rsidR="009242C9" w:rsidRPr="006024CB" w:rsidRDefault="009242C9" w:rsidP="006024CB">
      <w:pPr>
        <w:suppressAutoHyphens w:val="0"/>
        <w:autoSpaceDE/>
        <w:ind w:firstLine="709"/>
        <w:jc w:val="both"/>
        <w:rPr>
          <w:rFonts w:eastAsia="Calibri"/>
          <w:sz w:val="20"/>
          <w:szCs w:val="20"/>
          <w:lang w:eastAsia="en-US"/>
        </w:rPr>
      </w:pPr>
      <w:r w:rsidRPr="006024CB">
        <w:rPr>
          <w:rFonts w:eastAsia="Calibri"/>
          <w:sz w:val="20"/>
          <w:szCs w:val="20"/>
          <w:lang w:eastAsia="en-US"/>
        </w:rPr>
        <w:t xml:space="preserve">15)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2.8.</w:t>
      </w:r>
      <w:r w:rsidRPr="006024CB">
        <w:rPr>
          <w:rFonts w:eastAsia="Calibri"/>
          <w:sz w:val="20"/>
          <w:szCs w:val="20"/>
          <w:lang w:eastAsia="en-US"/>
        </w:rPr>
        <w:t xml:space="preserve"> В</w:t>
      </w:r>
      <w:r w:rsidRPr="006024CB">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lastRenderedPageBreak/>
        <w:t>2.10. Доход от оказания платных образовательных услуг используется Организацией в соответствии со следующими целями:</w:t>
      </w:r>
    </w:p>
    <w:p w:rsidR="009242C9" w:rsidRPr="006024CB" w:rsidRDefault="009242C9" w:rsidP="006024CB">
      <w:pPr>
        <w:widowControl w:val="0"/>
        <w:numPr>
          <w:ilvl w:val="0"/>
          <w:numId w:val="53"/>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оплата труда работников Организации; </w:t>
      </w:r>
    </w:p>
    <w:p w:rsidR="009242C9" w:rsidRPr="006024CB" w:rsidRDefault="009242C9" w:rsidP="006024CB">
      <w:pPr>
        <w:widowControl w:val="0"/>
        <w:numPr>
          <w:ilvl w:val="0"/>
          <w:numId w:val="53"/>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9242C9" w:rsidRPr="006024CB" w:rsidRDefault="009242C9" w:rsidP="006024CB">
      <w:pPr>
        <w:suppressAutoHyphens w:val="0"/>
        <w:autoSpaceDE/>
        <w:ind w:firstLine="708"/>
        <w:rPr>
          <w:rFonts w:eastAsia="Calibri"/>
          <w:sz w:val="20"/>
          <w:szCs w:val="20"/>
          <w:lang w:eastAsia="en-US"/>
        </w:rPr>
      </w:pPr>
      <w:r w:rsidRPr="006024CB">
        <w:rPr>
          <w:rFonts w:eastAsia="Calibri"/>
          <w:sz w:val="20"/>
          <w:szCs w:val="20"/>
          <w:lang w:eastAsia="en-US"/>
        </w:rPr>
        <w:t>2.11.      Образовательная деятельность Организации.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2.11.1. В Организации</w:t>
      </w:r>
      <w:r w:rsidRPr="006024CB">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2.11.2.  Организация  может  вводить </w:t>
      </w:r>
      <w:r w:rsidRPr="006024CB">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2.11.3. В Организации реализуются следующие уровни общего образования: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1) дошкольное образование.</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 Основная  общеобразовательная программа дошкольного образования;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     Дополнительные общеобразовательные программы.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2.11.5. Основной  формой обучения в Организации является очная форма обучения. </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tab/>
        <w:t xml:space="preserve">2.11.6.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t xml:space="preserve">   </w:t>
      </w:r>
      <w:r w:rsidRPr="006024CB">
        <w:rPr>
          <w:rFonts w:eastAsia="Calibri"/>
          <w:sz w:val="20"/>
          <w:szCs w:val="20"/>
          <w:lang w:eastAsia="en-US"/>
        </w:rPr>
        <w:tab/>
        <w:t>2.11.7. Образование может быть получено:</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tab/>
        <w:t>1)    в Организации;</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tab/>
        <w:t>2) вне Организации (в форме семейного образования и самообразования).</w:t>
      </w:r>
    </w:p>
    <w:p w:rsidR="009242C9" w:rsidRPr="006024CB" w:rsidRDefault="009242C9" w:rsidP="006024CB">
      <w:pPr>
        <w:suppressAutoHyphens w:val="0"/>
        <w:autoSpaceDE/>
        <w:ind w:firstLine="708"/>
        <w:jc w:val="both"/>
        <w:rPr>
          <w:rFonts w:eastAsia="Calibri"/>
          <w:sz w:val="20"/>
          <w:szCs w:val="20"/>
          <w:highlight w:val="cyan"/>
          <w:lang w:eastAsia="en-US"/>
        </w:rPr>
      </w:pPr>
      <w:r w:rsidRPr="006024CB">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6024CB">
        <w:rPr>
          <w:rFonts w:eastAsia="Calibri"/>
          <w:sz w:val="20"/>
          <w:szCs w:val="20"/>
          <w:highlight w:val="cyan"/>
          <w:lang w:eastAsia="en-US"/>
        </w:rPr>
        <w:t xml:space="preserve">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2.11.8.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2.11.9. Общеобразовательные  программы  реализуются  Организацией  как самостоятельно, так и посредством сетевых форм их реализации.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2.11.10.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9242C9" w:rsidRPr="006024CB" w:rsidRDefault="009242C9" w:rsidP="006024CB">
      <w:pPr>
        <w:suppressAutoHyphens w:val="0"/>
        <w:autoSpaceDE/>
        <w:ind w:firstLine="708"/>
        <w:jc w:val="both"/>
        <w:rPr>
          <w:rFonts w:eastAsia="Calibri"/>
          <w:sz w:val="20"/>
          <w:szCs w:val="20"/>
          <w:highlight w:val="cyan"/>
          <w:lang w:eastAsia="en-US"/>
        </w:rPr>
      </w:pPr>
      <w:r w:rsidRPr="006024CB">
        <w:rPr>
          <w:rFonts w:eastAsia="Calibri"/>
          <w:sz w:val="20"/>
          <w:szCs w:val="20"/>
          <w:lang w:eastAsia="en-US"/>
        </w:rPr>
        <w:t>2.11.11.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6024CB">
        <w:rPr>
          <w:rFonts w:eastAsia="Calibri"/>
          <w:sz w:val="20"/>
          <w:szCs w:val="20"/>
          <w:highlight w:val="cyan"/>
          <w:lang w:eastAsia="en-US"/>
        </w:rPr>
        <w:t xml:space="preserve">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2.11.12. Организация образовательного процесса в Организации регламентируется  учебным планом и расписанием занятий.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2.11.13. Сроки получения дошкольного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2.11.14. Содержание дошкольного образования определяется образовательными программами дошкольного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2.11.15.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9242C9" w:rsidRPr="006024CB" w:rsidRDefault="009242C9" w:rsidP="006024CB">
      <w:pPr>
        <w:suppressAutoHyphens w:val="0"/>
        <w:autoSpaceDE/>
        <w:ind w:firstLine="708"/>
        <w:jc w:val="both"/>
        <w:rPr>
          <w:rFonts w:eastAsia="Calibri"/>
          <w:sz w:val="20"/>
          <w:szCs w:val="20"/>
          <w:highlight w:val="cyan"/>
          <w:lang w:eastAsia="en-US"/>
        </w:rPr>
      </w:pPr>
      <w:r w:rsidRPr="006024CB">
        <w:rPr>
          <w:rFonts w:eastAsia="Calibri"/>
          <w:sz w:val="20"/>
          <w:szCs w:val="20"/>
          <w:lang w:eastAsia="en-US"/>
        </w:rPr>
        <w:t>2.11.16.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6024CB">
        <w:rPr>
          <w:rFonts w:eastAsia="Calibri"/>
          <w:sz w:val="20"/>
          <w:szCs w:val="20"/>
          <w:highlight w:val="cyan"/>
          <w:lang w:eastAsia="en-US"/>
        </w:rPr>
        <w:t xml:space="preserve"> </w:t>
      </w:r>
    </w:p>
    <w:p w:rsidR="009242C9" w:rsidRPr="006024CB" w:rsidRDefault="009242C9" w:rsidP="006024CB">
      <w:pPr>
        <w:numPr>
          <w:ilvl w:val="0"/>
          <w:numId w:val="52"/>
        </w:numPr>
        <w:suppressAutoHyphens w:val="0"/>
        <w:autoSpaceDE/>
        <w:jc w:val="center"/>
        <w:rPr>
          <w:rFonts w:eastAsia="Calibri"/>
          <w:b/>
          <w:sz w:val="20"/>
          <w:szCs w:val="20"/>
          <w:lang w:eastAsia="en-US"/>
        </w:rPr>
      </w:pPr>
      <w:r w:rsidRPr="006024CB">
        <w:rPr>
          <w:rFonts w:eastAsia="Calibri"/>
          <w:b/>
          <w:sz w:val="20"/>
          <w:szCs w:val="20"/>
          <w:lang w:eastAsia="en-US"/>
        </w:rPr>
        <w:t>Участники образовательных отношений</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lastRenderedPageBreak/>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3.1. Организация.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3.1.1.Компетенция, права, обязанности и ответственность Организации: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4) утверждение штатного расписания, если иное не установлено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6) разработка и утверждение образовательных программ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8) прием обучающихся в Организацию;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10)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11)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12) использование и совершенствование методов обучения и воспитания, образовательных технологий, электронного обучения;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13) проведение самообследования, обеспечение функционирования внутренней системы оценки качества образования;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14)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15) создание необходимых условий для охраны и укрепления здоровья, организации питания обучающихся и работников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16) создание условий для занятия обучающимися физической культурой и спортом;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17) организация научно-методической работы, в том числе организация и проведение научных и методических конференций, семинаров;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18) обеспечение создания и ведения официального сайта Организации в сети «Интернет»;</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19) организация подвоза обучающихся к месту обучения и обратно, иное транспортное обеспечение обучающихся;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20) иные вопросы в соответствии с законодательством Российской Федерации и Удмуртской Республики.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9242C9" w:rsidRPr="006024CB" w:rsidRDefault="009242C9" w:rsidP="006024CB">
      <w:pPr>
        <w:tabs>
          <w:tab w:val="left" w:pos="709"/>
          <w:tab w:val="left" w:pos="1134"/>
          <w:tab w:val="left" w:pos="1276"/>
        </w:tabs>
        <w:suppressAutoHyphens w:val="0"/>
        <w:autoSpaceDE/>
        <w:ind w:firstLine="708"/>
        <w:jc w:val="both"/>
        <w:rPr>
          <w:rFonts w:eastAsia="Calibri"/>
          <w:sz w:val="20"/>
          <w:szCs w:val="20"/>
          <w:lang w:eastAsia="en-US"/>
        </w:rPr>
      </w:pPr>
      <w:r w:rsidRPr="006024CB">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w:t>
      </w:r>
    </w:p>
    <w:p w:rsidR="009242C9" w:rsidRPr="006024CB" w:rsidRDefault="009242C9" w:rsidP="006024CB">
      <w:pPr>
        <w:tabs>
          <w:tab w:val="left" w:pos="709"/>
          <w:tab w:val="left" w:pos="1134"/>
          <w:tab w:val="left" w:pos="1276"/>
        </w:tabs>
        <w:suppressAutoHyphens w:val="0"/>
        <w:autoSpaceDE/>
        <w:ind w:firstLine="708"/>
        <w:jc w:val="both"/>
        <w:rPr>
          <w:rFonts w:eastAsia="Calibri"/>
          <w:sz w:val="20"/>
          <w:szCs w:val="20"/>
          <w:lang w:eastAsia="en-US"/>
        </w:rPr>
      </w:pPr>
      <w:r w:rsidRPr="006024CB">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7) реализовывать иные права, установленные законодательством и настоящим Уставом.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lastRenderedPageBreak/>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18) выполнять иные обязанности, предусмотренные законодательством.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3.2. Обучающиеся.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1) воспитанники – лица, осваивающие программу дошкольного образования.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3.3. Родители.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3.3.4. В целях защиты прав обучающиеся и своих прав родители (законные представители) несовершеннолетних обучающихся самостоятельно или через своих представителей вправе: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w:t>
      </w:r>
      <w:r w:rsidRPr="006024CB">
        <w:rPr>
          <w:rFonts w:eastAsia="Calibri"/>
          <w:sz w:val="20"/>
          <w:szCs w:val="20"/>
          <w:lang w:eastAsia="en-US"/>
        </w:rPr>
        <w:lastRenderedPageBreak/>
        <w:t xml:space="preserve">рассмотрению указанными органами с привлечением родителей (законных представителей) несовершеннолетних обучающихся;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3.4. Педагогические работники.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3.5. Иные работники Организации.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9242C9" w:rsidRPr="006024CB" w:rsidRDefault="009242C9" w:rsidP="006024CB">
      <w:pPr>
        <w:suppressAutoHyphens w:val="0"/>
        <w:autoSpaceDE/>
        <w:ind w:firstLine="708"/>
        <w:jc w:val="both"/>
        <w:rPr>
          <w:rFonts w:eastAsia="Calibri"/>
          <w:sz w:val="20"/>
          <w:szCs w:val="20"/>
          <w:lang w:eastAsia="en-US"/>
        </w:rPr>
      </w:pPr>
      <w:r w:rsidRPr="006024CB">
        <w:rPr>
          <w:color w:val="000000"/>
          <w:sz w:val="20"/>
          <w:szCs w:val="20"/>
          <w:lang w:eastAsia="en-US"/>
        </w:rPr>
        <w:t>3.5.4.</w:t>
      </w:r>
      <w:r w:rsidRPr="006024CB">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9242C9" w:rsidRPr="006024CB" w:rsidRDefault="009242C9" w:rsidP="006024CB">
      <w:pPr>
        <w:shd w:val="clear" w:color="auto" w:fill="FFFFFF"/>
        <w:suppressAutoHyphens w:val="0"/>
        <w:autoSpaceDE/>
        <w:ind w:firstLine="708"/>
        <w:jc w:val="both"/>
        <w:rPr>
          <w:color w:val="000000"/>
          <w:sz w:val="20"/>
          <w:szCs w:val="20"/>
          <w:lang w:eastAsia="ru-RU"/>
        </w:rPr>
      </w:pPr>
      <w:r w:rsidRPr="006024CB">
        <w:rPr>
          <w:rFonts w:eastAsia="Calibri"/>
          <w:sz w:val="20"/>
          <w:szCs w:val="20"/>
          <w:lang w:eastAsia="ru-RU"/>
        </w:rPr>
        <w:t>3.5.6. Иные работники</w:t>
      </w:r>
      <w:r w:rsidRPr="006024CB">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9242C9" w:rsidRPr="006024CB" w:rsidRDefault="009242C9" w:rsidP="006024CB">
      <w:pPr>
        <w:shd w:val="clear" w:color="auto" w:fill="FFFFFF"/>
        <w:suppressAutoHyphens w:val="0"/>
        <w:autoSpaceDE/>
        <w:ind w:firstLine="708"/>
        <w:jc w:val="both"/>
        <w:rPr>
          <w:color w:val="000000"/>
          <w:sz w:val="20"/>
          <w:szCs w:val="20"/>
          <w:lang w:eastAsia="ru-RU"/>
        </w:rPr>
      </w:pPr>
      <w:r w:rsidRPr="006024CB">
        <w:rPr>
          <w:color w:val="000000"/>
          <w:sz w:val="20"/>
          <w:szCs w:val="20"/>
          <w:lang w:eastAsia="ru-RU"/>
        </w:rPr>
        <w:t xml:space="preserve">3.5.7. </w:t>
      </w:r>
      <w:r w:rsidRPr="006024CB">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3.7.  Порядок комплектования Организации работниками.</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lastRenderedPageBreak/>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9242C9" w:rsidRPr="006024CB" w:rsidRDefault="009242C9" w:rsidP="006024CB">
      <w:pPr>
        <w:suppressAutoHyphens w:val="0"/>
        <w:autoSpaceDE/>
        <w:jc w:val="both"/>
        <w:rPr>
          <w:rFonts w:eastAsia="Calibri"/>
          <w:sz w:val="20"/>
          <w:szCs w:val="20"/>
          <w:lang w:eastAsia="en-US"/>
        </w:rPr>
      </w:pPr>
      <w:r w:rsidRPr="006024CB">
        <w:rPr>
          <w:rFonts w:eastAsia="Calibri"/>
          <w:sz w:val="20"/>
          <w:szCs w:val="20"/>
          <w:lang w:eastAsia="en-US"/>
        </w:rPr>
        <w:tab/>
        <w:t>3.7.2. Для работников Организации работодателем является данная Организация.</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9242C9" w:rsidRPr="006024CB" w:rsidRDefault="009242C9" w:rsidP="006024CB">
      <w:pPr>
        <w:suppressAutoHyphens w:val="0"/>
        <w:autoSpaceDE/>
        <w:ind w:firstLine="708"/>
        <w:jc w:val="both"/>
        <w:rPr>
          <w:rFonts w:eastAsia="Calibri"/>
          <w:color w:val="000000"/>
          <w:sz w:val="20"/>
          <w:szCs w:val="20"/>
          <w:lang w:eastAsia="en-US"/>
        </w:rPr>
      </w:pPr>
      <w:r w:rsidRPr="006024CB">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6024CB">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9242C9" w:rsidRPr="006024CB" w:rsidRDefault="009242C9" w:rsidP="006024CB">
      <w:pPr>
        <w:suppressAutoHyphens w:val="0"/>
        <w:autoSpaceDE/>
        <w:ind w:firstLine="708"/>
        <w:jc w:val="both"/>
        <w:rPr>
          <w:rFonts w:eastAsia="Calibri"/>
          <w:color w:val="000000"/>
          <w:sz w:val="20"/>
          <w:szCs w:val="20"/>
          <w:lang w:eastAsia="en-US"/>
        </w:rPr>
      </w:pPr>
      <w:r w:rsidRPr="006024CB">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9242C9" w:rsidRPr="006024CB" w:rsidRDefault="009242C9" w:rsidP="006024CB">
      <w:pPr>
        <w:suppressAutoHyphens w:val="0"/>
        <w:autoSpaceDE/>
        <w:ind w:firstLine="708"/>
        <w:jc w:val="both"/>
        <w:rPr>
          <w:rFonts w:eastAsia="Calibri"/>
          <w:sz w:val="20"/>
          <w:szCs w:val="20"/>
          <w:lang w:eastAsia="en-US"/>
        </w:rPr>
      </w:pPr>
      <w:r w:rsidRPr="006024CB">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9242C9" w:rsidRPr="006024CB" w:rsidRDefault="009242C9" w:rsidP="006024CB">
      <w:pPr>
        <w:widowControl w:val="0"/>
        <w:suppressAutoHyphens w:val="0"/>
        <w:autoSpaceDE/>
        <w:jc w:val="center"/>
        <w:rPr>
          <w:rFonts w:eastAsia="Calibri"/>
          <w:b/>
          <w:bCs/>
          <w:sz w:val="20"/>
          <w:szCs w:val="20"/>
          <w:lang w:eastAsia="ru-RU"/>
        </w:rPr>
      </w:pPr>
      <w:bookmarkStart w:id="20" w:name="Par131"/>
      <w:bookmarkEnd w:id="20"/>
      <w:r w:rsidRPr="006024CB">
        <w:rPr>
          <w:rFonts w:eastAsia="Calibri"/>
          <w:b/>
          <w:bCs/>
          <w:sz w:val="20"/>
          <w:szCs w:val="20"/>
          <w:lang w:eastAsia="ru-RU"/>
        </w:rPr>
        <w:t>4.Организация деятельности и управление Организацией</w:t>
      </w:r>
    </w:p>
    <w:p w:rsidR="009242C9" w:rsidRPr="006024CB" w:rsidRDefault="009242C9" w:rsidP="006024CB">
      <w:pPr>
        <w:suppressAutoHyphens w:val="0"/>
        <w:autoSpaceDE/>
        <w:ind w:firstLine="426"/>
        <w:jc w:val="both"/>
        <w:rPr>
          <w:rFonts w:eastAsia="Calibri"/>
          <w:sz w:val="20"/>
          <w:szCs w:val="20"/>
          <w:lang w:eastAsia="ru-RU"/>
        </w:rPr>
      </w:pPr>
      <w:r w:rsidRPr="006024CB">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 К компетенции Учредителя Организации относится:</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4.2.4. Организация предоставления общедоступного и бесплатного дошкольного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4.2.5. Организация предоставления дополнительного образования детей в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4.2.6. Установление порядка составления, утверждения и ведения бюджетной сметы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 xml:space="preserve">4.2.7.  Проведение проверок, ревизий финансовой, хозяйственной и иной деятельности Организации. </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4.2.8. Учет детей, подлежащих обучению по образовательным программам дошкольного образования, закрепление муниципальных образовательных организаций за конкретными территориями муниципального образования.</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4.2.11. Обеспечение содержания зданий и сооружений Организаций, обустройство прилегающих к ним территорий.</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4.2.12. Согласование совершения Организацией крупных сделок.</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lastRenderedPageBreak/>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 xml:space="preserve">4.2.22. </w:t>
      </w:r>
      <w:r w:rsidRPr="006024CB">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4.2.23. Согласование надбавок и доплат к должностному окладу руководителя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4.2.24. Согласование назначения руководителя Организации и прекращения его полномочий, заключения, изменения, расторжения трудового договора с руководителем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4.2.26.  Установление ограничения на отдельные виды деятельности, приносящие доход Организации.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4.2.27. Установление порядка и размера премирования, порядка награждения руководителя Организации.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4.2.28. Осуществление контроля за деятельностью Организации в части соблюдения законодательства, за сохранностью муниципального имущества, переданного Организации в оперативное управление, финансово-хозяйственной деятельностью.</w:t>
      </w:r>
    </w:p>
    <w:p w:rsidR="009242C9" w:rsidRPr="006024CB" w:rsidRDefault="009242C9" w:rsidP="006024CB">
      <w:pPr>
        <w:widowControl w:val="0"/>
        <w:tabs>
          <w:tab w:val="left" w:pos="851"/>
          <w:tab w:val="left" w:pos="993"/>
          <w:tab w:val="left" w:pos="1276"/>
        </w:tabs>
        <w:ind w:firstLine="426"/>
        <w:jc w:val="both"/>
        <w:rPr>
          <w:sz w:val="20"/>
          <w:szCs w:val="20"/>
          <w:lang w:eastAsia="ru-RU"/>
        </w:rPr>
      </w:pPr>
      <w:r w:rsidRPr="006024CB">
        <w:rPr>
          <w:sz w:val="20"/>
          <w:szCs w:val="20"/>
          <w:lang w:eastAsia="ru-RU"/>
        </w:rPr>
        <w:t>4.2.30.  Проведение совещаний по итогам проверок деятельности Организации.</w:t>
      </w:r>
    </w:p>
    <w:p w:rsidR="009242C9" w:rsidRPr="006024CB" w:rsidRDefault="009242C9" w:rsidP="006024CB">
      <w:pPr>
        <w:widowControl w:val="0"/>
        <w:tabs>
          <w:tab w:val="left" w:pos="851"/>
          <w:tab w:val="left" w:pos="993"/>
          <w:tab w:val="left" w:pos="1134"/>
          <w:tab w:val="left" w:pos="1560"/>
          <w:tab w:val="left" w:pos="1843"/>
        </w:tabs>
        <w:ind w:firstLine="426"/>
        <w:jc w:val="both"/>
        <w:rPr>
          <w:sz w:val="20"/>
          <w:szCs w:val="20"/>
          <w:lang w:eastAsia="ru-RU"/>
        </w:rPr>
      </w:pPr>
      <w:r w:rsidRPr="006024CB">
        <w:rPr>
          <w:sz w:val="20"/>
          <w:szCs w:val="20"/>
          <w:lang w:eastAsia="ru-RU"/>
        </w:rPr>
        <w:t>4.2.31. Осуществление иных полномочий, предусмотренных законодательством Российской Федерации.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 xml:space="preserve">4.3. Решения Учредителя  обязательны для исполнения всеми работниками Организации. </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 К полномочиям Уполномоченного органа относится:</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4.4.1. Согласование Устава Организации и вносимых в него изменений.</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4.4.2. Осуществление контроля за использованием Организацией объектов муниципальной собственности.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4.4.6. Истребование сведений об имуществе Организации для учета, а также бухгалтерской отчетности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4.4.11. Приостановление и отмена действия приказов и распоряжений руководителя Организации в случаях выявления нарушения законодательства.</w:t>
      </w:r>
    </w:p>
    <w:p w:rsidR="009242C9" w:rsidRPr="006024CB" w:rsidRDefault="009242C9" w:rsidP="006024CB">
      <w:pPr>
        <w:widowControl w:val="0"/>
        <w:tabs>
          <w:tab w:val="left" w:pos="851"/>
          <w:tab w:val="left" w:pos="1134"/>
          <w:tab w:val="left" w:pos="1560"/>
          <w:tab w:val="left" w:pos="1843"/>
        </w:tabs>
        <w:ind w:firstLine="426"/>
        <w:jc w:val="both"/>
        <w:rPr>
          <w:sz w:val="20"/>
          <w:szCs w:val="20"/>
          <w:lang w:eastAsia="ru-RU"/>
        </w:rPr>
      </w:pPr>
      <w:r w:rsidRPr="006024CB">
        <w:rPr>
          <w:sz w:val="20"/>
          <w:szCs w:val="20"/>
          <w:lang w:eastAsia="ru-RU"/>
        </w:rPr>
        <w:t>4.4.12. Установление и снятие надбавок и доплат к должностному окладу руководителя Организации по согласованию с Учредителем.</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4.4.15. Осуществление контроля за деятельностью Организации.</w:t>
      </w:r>
    </w:p>
    <w:p w:rsidR="009242C9" w:rsidRPr="006024CB" w:rsidRDefault="009242C9" w:rsidP="006024CB">
      <w:pPr>
        <w:widowControl w:val="0"/>
        <w:suppressAutoHyphens w:val="0"/>
        <w:autoSpaceDN w:val="0"/>
        <w:ind w:firstLine="426"/>
        <w:jc w:val="both"/>
        <w:rPr>
          <w:sz w:val="20"/>
          <w:szCs w:val="20"/>
          <w:lang w:eastAsia="ru-RU"/>
        </w:rPr>
      </w:pPr>
      <w:r w:rsidRPr="006024CB">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9242C9" w:rsidRPr="006024CB" w:rsidRDefault="009242C9" w:rsidP="006024CB">
      <w:pPr>
        <w:widowControl w:val="0"/>
        <w:tabs>
          <w:tab w:val="left" w:pos="-15"/>
        </w:tabs>
        <w:suppressAutoHyphens w:val="0"/>
        <w:autoSpaceDN w:val="0"/>
        <w:ind w:firstLine="426"/>
        <w:jc w:val="both"/>
        <w:rPr>
          <w:sz w:val="20"/>
          <w:szCs w:val="20"/>
          <w:lang w:eastAsia="ru-RU"/>
        </w:rPr>
      </w:pPr>
      <w:r w:rsidRPr="006024CB">
        <w:rPr>
          <w:sz w:val="20"/>
          <w:szCs w:val="20"/>
          <w:lang w:eastAsia="ru-RU"/>
        </w:rPr>
        <w:t>4.4.17.Осуществление иных полномочий, предусмотренные законодательством и настоящим Уставом.</w:t>
      </w:r>
    </w:p>
    <w:p w:rsidR="009242C9" w:rsidRPr="006024CB" w:rsidRDefault="009242C9" w:rsidP="006024CB">
      <w:pPr>
        <w:widowControl w:val="0"/>
        <w:suppressAutoHyphens w:val="0"/>
        <w:autoSpaceDE/>
        <w:ind w:firstLine="426"/>
        <w:jc w:val="both"/>
        <w:rPr>
          <w:rFonts w:eastAsia="Calibri"/>
          <w:b/>
          <w:bCs/>
          <w:sz w:val="20"/>
          <w:szCs w:val="20"/>
          <w:lang w:eastAsia="ru-RU"/>
        </w:rPr>
      </w:pPr>
      <w:r w:rsidRPr="006024CB">
        <w:rPr>
          <w:rFonts w:eastAsia="Calibri"/>
          <w:bCs/>
          <w:sz w:val="20"/>
          <w:szCs w:val="20"/>
          <w:lang w:eastAsia="ru-RU"/>
        </w:rPr>
        <w:t>4.5. Структура органов управления Организации.</w:t>
      </w:r>
    </w:p>
    <w:p w:rsidR="009242C9" w:rsidRPr="006024CB" w:rsidRDefault="009242C9" w:rsidP="006024CB">
      <w:pPr>
        <w:widowControl w:val="0"/>
        <w:suppressAutoHyphens w:val="0"/>
        <w:autoSpaceDE/>
        <w:jc w:val="both"/>
        <w:rPr>
          <w:rFonts w:eastAsia="Calibri"/>
          <w:sz w:val="20"/>
          <w:szCs w:val="20"/>
          <w:lang w:eastAsia="ru-RU"/>
        </w:rPr>
      </w:pPr>
      <w:r w:rsidRPr="006024CB">
        <w:rPr>
          <w:rFonts w:eastAsia="Calibri"/>
          <w:sz w:val="20"/>
          <w:szCs w:val="20"/>
          <w:lang w:eastAsia="ru-RU"/>
        </w:rPr>
        <w:t xml:space="preserve">      4.5.1. Единоличным исполнительным органом Организации является Заведующий Организации (далее – Руководитель Организации ).</w:t>
      </w:r>
    </w:p>
    <w:p w:rsidR="009242C9" w:rsidRPr="006024CB" w:rsidRDefault="009242C9" w:rsidP="006024CB">
      <w:pPr>
        <w:widowControl w:val="0"/>
        <w:suppressAutoHyphens w:val="0"/>
        <w:autoSpaceDN w:val="0"/>
        <w:jc w:val="both"/>
        <w:rPr>
          <w:rFonts w:eastAsia="Calibri"/>
          <w:sz w:val="20"/>
          <w:szCs w:val="20"/>
          <w:lang w:eastAsia="en-US"/>
        </w:rPr>
      </w:pPr>
      <w:r w:rsidRPr="006024CB">
        <w:rPr>
          <w:rFonts w:eastAsia="Calibri"/>
          <w:sz w:val="20"/>
          <w:szCs w:val="20"/>
          <w:lang w:eastAsia="ru-RU"/>
        </w:rPr>
        <w:t xml:space="preserve">      4.5.2. </w:t>
      </w:r>
      <w:r w:rsidRPr="006024CB">
        <w:rPr>
          <w:rFonts w:eastAsia="Calibri"/>
          <w:sz w:val="20"/>
          <w:szCs w:val="20"/>
          <w:lang w:eastAsia="en-US"/>
        </w:rPr>
        <w:t>Заместители Руководителя Организации назначаются на должность Руководителем Организации по согласованию с Учредителем.</w:t>
      </w:r>
    </w:p>
    <w:p w:rsidR="009242C9" w:rsidRPr="006024CB" w:rsidRDefault="009242C9" w:rsidP="006024CB">
      <w:pPr>
        <w:widowControl w:val="0"/>
        <w:suppressAutoHyphens w:val="0"/>
        <w:autoSpaceDN w:val="0"/>
        <w:jc w:val="both"/>
        <w:rPr>
          <w:rFonts w:eastAsia="Calibri"/>
          <w:sz w:val="20"/>
          <w:szCs w:val="20"/>
          <w:lang w:eastAsia="en-US"/>
        </w:rPr>
      </w:pPr>
      <w:r w:rsidRPr="006024CB">
        <w:rPr>
          <w:rFonts w:eastAsia="Calibri"/>
          <w:sz w:val="20"/>
          <w:szCs w:val="20"/>
          <w:lang w:eastAsia="ru-RU"/>
        </w:rPr>
        <w:t xml:space="preserve">      4.5.3. </w:t>
      </w:r>
      <w:r w:rsidRPr="006024CB">
        <w:rPr>
          <w:rFonts w:eastAsia="Calibri"/>
          <w:sz w:val="20"/>
          <w:szCs w:val="20"/>
          <w:lang w:eastAsia="en-US"/>
        </w:rPr>
        <w:t>Руководитель Организации имеет право передать часть своих полномочий заместителю, в том числе на период своего временного отсутствия.</w:t>
      </w:r>
    </w:p>
    <w:p w:rsidR="009242C9" w:rsidRPr="006024CB" w:rsidRDefault="009242C9" w:rsidP="006024CB">
      <w:pPr>
        <w:widowControl w:val="0"/>
        <w:suppressAutoHyphens w:val="0"/>
        <w:autoSpaceDE/>
        <w:jc w:val="both"/>
        <w:rPr>
          <w:rFonts w:eastAsia="Calibri"/>
          <w:sz w:val="20"/>
          <w:szCs w:val="20"/>
          <w:lang w:eastAsia="ru-RU"/>
        </w:rPr>
      </w:pPr>
      <w:r w:rsidRPr="006024CB">
        <w:rPr>
          <w:rFonts w:eastAsia="Calibri"/>
          <w:sz w:val="20"/>
          <w:szCs w:val="20"/>
          <w:lang w:eastAsia="ru-RU"/>
        </w:rPr>
        <w:t xml:space="preserve">       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и Совет родителей.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 Руководитель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w:t>
      </w:r>
      <w:r w:rsidRPr="006024CB">
        <w:rPr>
          <w:rFonts w:eastAsia="Calibri"/>
          <w:sz w:val="20"/>
          <w:szCs w:val="20"/>
          <w:lang w:eastAsia="ru-RU"/>
        </w:rPr>
        <w:lastRenderedPageBreak/>
        <w:t>Российской Федерации и Удмуртской Республики.</w:t>
      </w:r>
    </w:p>
    <w:p w:rsidR="009242C9" w:rsidRPr="006024CB" w:rsidRDefault="009242C9" w:rsidP="006024CB">
      <w:pPr>
        <w:shd w:val="clear" w:color="auto" w:fill="FFFFFF"/>
        <w:suppressAutoHyphens w:val="0"/>
        <w:autoSpaceDE/>
        <w:ind w:firstLine="540"/>
        <w:jc w:val="both"/>
        <w:rPr>
          <w:rFonts w:eastAsia="Calibri"/>
          <w:color w:val="000000"/>
          <w:sz w:val="20"/>
          <w:szCs w:val="20"/>
          <w:lang w:eastAsia="ru-RU"/>
        </w:rPr>
      </w:pPr>
      <w:r w:rsidRPr="006024CB">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9242C9" w:rsidRPr="006024CB" w:rsidRDefault="009242C9" w:rsidP="006024CB">
      <w:pPr>
        <w:shd w:val="clear" w:color="auto" w:fill="FFFFFF"/>
        <w:suppressAutoHyphens w:val="0"/>
        <w:autoSpaceDE/>
        <w:ind w:firstLine="540"/>
        <w:jc w:val="both"/>
        <w:rPr>
          <w:rFonts w:eastAsia="Calibri"/>
          <w:color w:val="000000"/>
          <w:sz w:val="20"/>
          <w:szCs w:val="20"/>
          <w:lang w:eastAsia="ru-RU"/>
        </w:rPr>
      </w:pPr>
      <w:r w:rsidRPr="006024CB">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9242C9" w:rsidRPr="006024CB" w:rsidRDefault="009242C9" w:rsidP="006024CB">
      <w:pPr>
        <w:shd w:val="clear" w:color="auto" w:fill="FFFFFF"/>
        <w:suppressAutoHyphens w:val="0"/>
        <w:autoSpaceDE/>
        <w:ind w:firstLine="540"/>
        <w:jc w:val="both"/>
        <w:rPr>
          <w:rFonts w:eastAsia="Calibri"/>
          <w:sz w:val="20"/>
          <w:szCs w:val="20"/>
          <w:lang w:eastAsia="ru-RU"/>
        </w:rPr>
      </w:pPr>
      <w:bookmarkStart w:id="21" w:name="dst100718"/>
      <w:bookmarkEnd w:id="21"/>
      <w:r w:rsidRPr="006024CB">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6024CB">
        <w:rPr>
          <w:rFonts w:eastAsia="Calibri"/>
          <w:sz w:val="20"/>
          <w:szCs w:val="20"/>
          <w:lang w:eastAsia="ru-RU"/>
        </w:rPr>
        <w:t>законодательством Российской Федерации и Удмуртской Республики.</w:t>
      </w:r>
    </w:p>
    <w:p w:rsidR="009242C9" w:rsidRPr="006024CB" w:rsidRDefault="009242C9" w:rsidP="006024CB">
      <w:pPr>
        <w:shd w:val="clear" w:color="auto" w:fill="FFFFFF"/>
        <w:suppressAutoHyphens w:val="0"/>
        <w:autoSpaceDE/>
        <w:ind w:firstLine="540"/>
        <w:jc w:val="both"/>
        <w:rPr>
          <w:rFonts w:eastAsia="Calibri"/>
          <w:sz w:val="20"/>
          <w:szCs w:val="20"/>
          <w:lang w:eastAsia="ru-RU"/>
        </w:rPr>
      </w:pPr>
      <w:r w:rsidRPr="006024CB">
        <w:rPr>
          <w:rFonts w:eastAsia="Calibri"/>
          <w:sz w:val="20"/>
          <w:szCs w:val="20"/>
          <w:lang w:eastAsia="ru-RU"/>
        </w:rPr>
        <w:t xml:space="preserve">Руководитель Организации </w:t>
      </w:r>
      <w:r w:rsidRPr="006024CB">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9242C9" w:rsidRPr="006024CB" w:rsidRDefault="009242C9" w:rsidP="006024CB">
      <w:pPr>
        <w:shd w:val="clear" w:color="auto" w:fill="FFFFFF"/>
        <w:suppressAutoHyphens w:val="0"/>
        <w:autoSpaceDE/>
        <w:ind w:firstLine="540"/>
        <w:jc w:val="both"/>
        <w:rPr>
          <w:rFonts w:eastAsia="Calibri"/>
          <w:sz w:val="20"/>
          <w:szCs w:val="20"/>
          <w:lang w:eastAsia="ru-RU"/>
        </w:rPr>
      </w:pPr>
      <w:r w:rsidRPr="006024CB">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9242C9" w:rsidRPr="006024CB" w:rsidRDefault="009242C9" w:rsidP="006024CB">
      <w:pPr>
        <w:shd w:val="clear" w:color="auto" w:fill="FFFFFF"/>
        <w:suppressAutoHyphens w:val="0"/>
        <w:autoSpaceDE/>
        <w:ind w:firstLine="540"/>
        <w:jc w:val="both"/>
        <w:rPr>
          <w:rFonts w:eastAsia="Calibri"/>
          <w:color w:val="000000"/>
          <w:sz w:val="20"/>
          <w:szCs w:val="20"/>
          <w:lang w:eastAsia="ru-RU"/>
        </w:rPr>
      </w:pPr>
      <w:r w:rsidRPr="006024CB">
        <w:rPr>
          <w:rFonts w:eastAsia="Calibri"/>
          <w:sz w:val="20"/>
          <w:szCs w:val="20"/>
          <w:lang w:eastAsia="ru-RU"/>
        </w:rPr>
        <w:t>Должностные обязанности Руководителя Организации не могут исполняться по совместительству.</w:t>
      </w:r>
    </w:p>
    <w:p w:rsidR="009242C9" w:rsidRPr="006024CB" w:rsidRDefault="009242C9" w:rsidP="006024CB">
      <w:pPr>
        <w:widowControl w:val="0"/>
        <w:suppressAutoHyphens w:val="0"/>
        <w:autoSpaceDN w:val="0"/>
        <w:ind w:firstLine="709"/>
        <w:jc w:val="both"/>
        <w:rPr>
          <w:rFonts w:eastAsia="Calibri"/>
          <w:sz w:val="20"/>
          <w:szCs w:val="20"/>
          <w:lang w:eastAsia="en-US"/>
        </w:rPr>
      </w:pPr>
      <w:r w:rsidRPr="006024CB">
        <w:rPr>
          <w:rFonts w:eastAsia="Calibri"/>
          <w:sz w:val="20"/>
          <w:szCs w:val="20"/>
          <w:lang w:eastAsia="ru-RU"/>
        </w:rPr>
        <w:t xml:space="preserve">4.6.2. </w:t>
      </w:r>
      <w:r w:rsidRPr="006024CB">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4.6.3. Руководитель организует выполнение решений Учредителя по вопросам деятельности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4.6.4. Руководитель Организации:</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действует без доверенности от имени Организации, представляет ее интересы;</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осуществляет общее руководство деятельностью Организации;</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заключает гражданско-правовые договоры, контракты, соглашения от имени Организации;</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утверждает структуру и/или штатное расписание Организации;</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утверждает распределение должностных обязанностей между заместителями Руководителя Организации;</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утверждает должностные инструкции работников Организации;</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 xml:space="preserve">обеспечивает открытие лицевых счетов в финансовых органах; </w:t>
      </w:r>
    </w:p>
    <w:p w:rsidR="009242C9" w:rsidRPr="006024C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024CB">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sz w:val="20"/>
          <w:szCs w:val="20"/>
          <w:lang w:eastAsia="ru-RU"/>
        </w:rPr>
      </w:pPr>
      <w:r w:rsidRPr="006024CB">
        <w:rPr>
          <w:sz w:val="20"/>
          <w:szCs w:val="20"/>
          <w:lang w:eastAsia="ru-RU"/>
        </w:rPr>
        <w:t>обеспечивает представление в установленном порядке статистических, бухгалтерских и иных отчетов;</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sz w:val="20"/>
          <w:szCs w:val="20"/>
          <w:lang w:eastAsia="ru-RU"/>
        </w:rPr>
      </w:pPr>
      <w:r w:rsidRPr="006024CB">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63" w:history="1">
        <w:r w:rsidRPr="006024CB">
          <w:rPr>
            <w:color w:val="0000FF"/>
            <w:sz w:val="20"/>
            <w:szCs w:val="20"/>
            <w:u w:val="single"/>
            <w:lang w:eastAsia="ru-RU"/>
          </w:rPr>
          <w:t>(законными представителями)</w:t>
        </w:r>
      </w:hyperlink>
      <w:r w:rsidRPr="006024CB">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en-US"/>
        </w:rPr>
        <w:t xml:space="preserve">утверждает правила приема обучающихся по согласованию с Уполномоченным органом; </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выдает доверенности на право представительства от имени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4" w:history="1">
        <w:r w:rsidRPr="006024CB">
          <w:rPr>
            <w:rFonts w:eastAsia="Calibri"/>
            <w:color w:val="0000FF"/>
            <w:sz w:val="20"/>
            <w:szCs w:val="20"/>
            <w:u w:val="single"/>
            <w:lang w:eastAsia="ru-RU"/>
          </w:rPr>
          <w:t>стандартами</w:t>
        </w:r>
      </w:hyperlink>
      <w:r w:rsidRPr="006024CB">
        <w:rPr>
          <w:rFonts w:eastAsia="Calibri"/>
          <w:sz w:val="20"/>
          <w:szCs w:val="20"/>
          <w:lang w:eastAsia="ru-RU"/>
        </w:rPr>
        <w:t>, федеральными государственными требованиями;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утверждает образовательные программы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lastRenderedPageBreak/>
        <w:t>утверждает по согласованию с Учредителем программы развития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осуществляет прием и отчисление обучающихся в Организации в соответствии с правилами приема;</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создает условия для занятия обучающимися физической культурой и спортом;</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9242C9" w:rsidRPr="006024C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решает иные вопросы деятельности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4.6.6. Руководитель Организации обязан:</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9242C9" w:rsidRPr="006024CB" w:rsidRDefault="009242C9" w:rsidP="006024CB">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6024CB">
        <w:rPr>
          <w:rFonts w:eastAsia="Calibri"/>
          <w:sz w:val="20"/>
          <w:szCs w:val="20"/>
          <w:lang w:eastAsia="ru-RU"/>
        </w:rPr>
        <w:t xml:space="preserve">3) </w:t>
      </w:r>
      <w:r w:rsidRPr="006024CB">
        <w:rPr>
          <w:rFonts w:eastAsia="Calibri"/>
          <w:color w:val="000000"/>
          <w:sz w:val="20"/>
          <w:szCs w:val="20"/>
          <w:lang w:eastAsia="ru-RU"/>
        </w:rPr>
        <w:t>о</w:t>
      </w:r>
      <w:r w:rsidRPr="006024CB">
        <w:rPr>
          <w:color w:val="000000"/>
          <w:sz w:val="20"/>
          <w:szCs w:val="20"/>
          <w:lang w:eastAsia="ru-RU"/>
        </w:rPr>
        <w:t>рганизовывать разработку, корректировку, утверждение образовательных программ дошкольного образования, в соответствии с требованиями ФГОС дошкольного образования с учетом примерных образовательных программ дошкольного образования, примерных адаптированных основных образовательных программ дошкольного образования детей с ограниченными возможностями здоровья, а также дополнительных общеразвивающих программ, с учетом образовательных потребностей, способностей детей, этнокультурной ситуации их развития и обеспечения преемственности дошкольного образования с начальным общим образованием;</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4) руководить деятельностью Организации по реализации образовательных программ дошкольного образования и дополнительных общеразвивающих программ, в том числе в сетевой форме;</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5) устанавливать предельную наполняемость  и режим работы дошкольных групп в соответствии с объемом решаемых задач образовательной деятельности, индивидуальных, возрастных особенностей и состояния здоровья детей;</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6) организовывать прием, перевод обучающихся и их отчисление;</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7) организовывать коррекционную работу и инклюзивное образование в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 xml:space="preserve">10) организовывать присмотр и уход за детьми, их реабилитацию, коррекцию, психолого-педагогическую поддержку; </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11) руководить формированием системы методического и организационно-педагогического обеспечения реализации образовательной деятельности;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12) организовывать развивающую предметно-пространственную среду в соответствии с требованиями ФГОС дошкольного образования;</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13) организовывать предоставление методической, психолого-педагогической, диагностической и консультативной помощи родителям (законным представителям) по вопросам образования, в тои числе цифровую образовательную среду;</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14) организовывать разработку и функционирование внутренней системы оценки качества образования в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15)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16) обеспечивать реализацию требований ФГОС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17) обеспечивать охрану жизни и здоровья обучающихся и работников Организации в процессе реализации образовательной деятельности;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18) руководить разработкой, актуализацией и утверждением локальных актов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19) управлять деятельностью по привлечению и контролю  использования финансовых ресурсов,</w:t>
      </w:r>
      <w:r w:rsidRPr="006024CB">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6024CB">
        <w:rPr>
          <w:color w:val="000000"/>
          <w:sz w:val="20"/>
          <w:szCs w:val="20"/>
          <w:lang w:eastAsia="ru-RU"/>
        </w:rPr>
        <w:t>;</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20) организовывать и контролировать работу системы питания в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21) обеспечивать комплексную безопасность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sz w:val="20"/>
          <w:szCs w:val="20"/>
          <w:lang w:eastAsia="ru-RU"/>
        </w:rPr>
      </w:pPr>
      <w:r w:rsidRPr="006024CB">
        <w:rPr>
          <w:color w:val="000000"/>
          <w:sz w:val="20"/>
          <w:szCs w:val="20"/>
          <w:lang w:eastAsia="ru-RU"/>
        </w:rPr>
        <w:t>2</w:t>
      </w:r>
      <w:r w:rsidRPr="006024CB">
        <w:rPr>
          <w:sz w:val="20"/>
          <w:szCs w:val="20"/>
          <w:lang w:eastAsia="ru-RU"/>
        </w:rPr>
        <w:t>2)обеспечивать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sz w:val="20"/>
          <w:szCs w:val="20"/>
          <w:lang w:eastAsia="ru-RU"/>
        </w:rPr>
      </w:pPr>
      <w:r w:rsidRPr="006024CB">
        <w:rPr>
          <w:sz w:val="20"/>
          <w:szCs w:val="20"/>
          <w:lang w:eastAsia="ru-RU"/>
        </w:rPr>
        <w:lastRenderedPageBreak/>
        <w:t xml:space="preserve">23) </w:t>
      </w:r>
      <w:r w:rsidRPr="006024CB">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6024CB">
        <w:rPr>
          <w:sz w:val="20"/>
          <w:szCs w:val="20"/>
          <w:lang w:eastAsia="ru-RU"/>
        </w:rPr>
        <w:t>управлять информационными ресурсами Организации, в том числе официальным сайтом;</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color w:val="000000"/>
          <w:sz w:val="20"/>
          <w:szCs w:val="20"/>
          <w:lang w:eastAsia="ru-RU"/>
        </w:rPr>
        <w:t>24) обеспечивать условия для разработки, апробации и внедрения образовательных инициатив и инноваций;</w:t>
      </w:r>
    </w:p>
    <w:p w:rsidR="009242C9" w:rsidRPr="006024CB" w:rsidRDefault="009242C9" w:rsidP="006024CB">
      <w:pPr>
        <w:widowControl w:val="0"/>
        <w:tabs>
          <w:tab w:val="left" w:pos="426"/>
          <w:tab w:val="left" w:pos="851"/>
          <w:tab w:val="left" w:pos="1276"/>
        </w:tabs>
        <w:suppressAutoHyphens w:val="0"/>
        <w:autoSpaceDE/>
        <w:ind w:firstLine="709"/>
        <w:jc w:val="both"/>
        <w:rPr>
          <w:color w:val="000000"/>
          <w:sz w:val="20"/>
          <w:szCs w:val="20"/>
          <w:lang w:eastAsia="ru-RU"/>
        </w:rPr>
      </w:pPr>
      <w:r w:rsidRPr="006024CB">
        <w:rPr>
          <w:rFonts w:eastAsia="Calibri"/>
          <w:sz w:val="20"/>
          <w:szCs w:val="20"/>
          <w:lang w:eastAsia="ru-RU"/>
        </w:rPr>
        <w:t>25) организовывать работу по самообследованию Организации и мониторингу образовательных результатов обучающихся;</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26) представлять публичную отчетность о состоянии и перспективах развития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27) формировать положительный имидж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28) обеспечивать выполнение муниципального задания в полном объеме;</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29) обеспечивать постоянную работу по повышению качества предоставляемых Организацией муниципальных и иных услуг, выполняемых работ;</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30) обеспечивать составление и выполнение в полном объеме плана финансово-хозяйственной деятельности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 xml:space="preserve">31)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32)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33) обеспечивать исполнение договорных обязательств по выполнению работ, оказанию услуг;</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34)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35)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36) согласовывать с Учредителем в порядке, им установленном, совершение Организацией крупных сделок;</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37) согласовывать с Учредителем совершение сделок с участием Организации, в которых имеется заинтересованность;</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38)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39)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40) обеспечивать соблюдение Правил внутреннего трудового распорядка и трудовой дисциплины работниками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41)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42)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43) обеспечивать проведение мобилизационной подготовки и выполнение требований по гражданской обороне в Организации;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44)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45)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9242C9" w:rsidRPr="006024CB" w:rsidRDefault="009242C9" w:rsidP="006024CB">
      <w:pPr>
        <w:widowControl w:val="0"/>
        <w:tabs>
          <w:tab w:val="left" w:pos="426"/>
          <w:tab w:val="left" w:pos="851"/>
          <w:tab w:val="left" w:pos="1276"/>
        </w:tabs>
        <w:suppressAutoHyphens w:val="0"/>
        <w:autoSpaceDE/>
        <w:ind w:firstLine="709"/>
        <w:jc w:val="both"/>
        <w:rPr>
          <w:rFonts w:eastAsia="Calibri"/>
          <w:sz w:val="20"/>
          <w:szCs w:val="20"/>
          <w:lang w:eastAsia="ru-RU"/>
        </w:rPr>
      </w:pPr>
      <w:r w:rsidRPr="006024CB">
        <w:rPr>
          <w:rFonts w:eastAsia="Calibri"/>
          <w:sz w:val="20"/>
          <w:szCs w:val="20"/>
          <w:lang w:eastAsia="ru-RU"/>
        </w:rPr>
        <w:t>46)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9242C9" w:rsidRPr="006024CB" w:rsidRDefault="009242C9" w:rsidP="006024CB">
      <w:pPr>
        <w:widowControl w:val="0"/>
        <w:suppressAutoHyphens w:val="0"/>
        <w:autoSpaceDN w:val="0"/>
        <w:adjustRightInd w:val="0"/>
        <w:ind w:firstLine="709"/>
        <w:jc w:val="both"/>
        <w:rPr>
          <w:rFonts w:eastAsia="Calibri"/>
          <w:sz w:val="20"/>
          <w:szCs w:val="20"/>
          <w:lang w:eastAsia="en-US"/>
        </w:rPr>
      </w:pPr>
      <w:r w:rsidRPr="006024CB">
        <w:rPr>
          <w:rFonts w:eastAsia="Calibri"/>
          <w:sz w:val="20"/>
          <w:szCs w:val="20"/>
          <w:lang w:eastAsia="ru-RU"/>
        </w:rPr>
        <w:t>4.6.7. Руководитель Организации несет ответственность в порядке,</w:t>
      </w:r>
      <w:r w:rsidRPr="006024CB">
        <w:rPr>
          <w:rFonts w:eastAsia="Calibri"/>
          <w:sz w:val="20"/>
          <w:szCs w:val="20"/>
          <w:lang w:eastAsia="en-US"/>
        </w:rPr>
        <w:t xml:space="preserve"> </w:t>
      </w:r>
      <w:r w:rsidRPr="006024CB">
        <w:rPr>
          <w:rFonts w:eastAsia="Calibri"/>
          <w:sz w:val="20"/>
          <w:szCs w:val="20"/>
          <w:lang w:eastAsia="ru-RU"/>
        </w:rPr>
        <w:t xml:space="preserve">установленном законодательством Российской Федерации и </w:t>
      </w:r>
      <w:r w:rsidRPr="006024CB">
        <w:rPr>
          <w:rFonts w:eastAsia="Calibri"/>
          <w:sz w:val="20"/>
          <w:szCs w:val="20"/>
          <w:lang w:eastAsia="en-US"/>
        </w:rPr>
        <w:t>Удмуртской Республики, муниципальными правовыми актами,  актами Учредителя:</w:t>
      </w:r>
    </w:p>
    <w:p w:rsidR="009242C9" w:rsidRPr="006024CB" w:rsidRDefault="009242C9" w:rsidP="006024CB">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6024CB">
        <w:rPr>
          <w:rFonts w:eastAsia="Calibri"/>
          <w:sz w:val="20"/>
          <w:szCs w:val="20"/>
          <w:lang w:eastAsia="en-US"/>
        </w:rPr>
        <w:t xml:space="preserve">- </w:t>
      </w:r>
      <w:r w:rsidRPr="006024CB">
        <w:rPr>
          <w:rFonts w:eastAsia="Calibri"/>
          <w:sz w:val="20"/>
          <w:szCs w:val="20"/>
          <w:lang w:eastAsia="ru-RU"/>
        </w:rPr>
        <w:t>за невыполнение или ненадлежащее выполнение своих должностных обязанностей;</w:t>
      </w:r>
    </w:p>
    <w:p w:rsidR="009242C9" w:rsidRPr="006024CB" w:rsidRDefault="009242C9" w:rsidP="006024CB">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9242C9" w:rsidRPr="006024CB" w:rsidRDefault="009242C9" w:rsidP="006024CB">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 за жизнь и здоровье обучающихся, работников Организации;</w:t>
      </w:r>
    </w:p>
    <w:p w:rsidR="009242C9" w:rsidRPr="006024CB" w:rsidRDefault="009242C9" w:rsidP="006024CB">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 за непринятия мер по предотвращению и (или) урегулированию конфликта интересов.</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lastRenderedPageBreak/>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65" w:history="1">
        <w:r w:rsidRPr="006024CB">
          <w:rPr>
            <w:rFonts w:eastAsia="Calibri"/>
            <w:color w:val="0000FF"/>
            <w:sz w:val="20"/>
            <w:szCs w:val="20"/>
            <w:u w:val="single"/>
            <w:lang w:eastAsia="ru-RU"/>
          </w:rPr>
          <w:t>(законных представителей)</w:t>
        </w:r>
      </w:hyperlink>
      <w:r w:rsidRPr="006024CB">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4.6.9. Грубыми нарушениями трудовых обязанностей Руководителя Организации являются:</w:t>
      </w:r>
    </w:p>
    <w:p w:rsidR="009242C9" w:rsidRPr="006024CB" w:rsidRDefault="009242C9" w:rsidP="006024CB">
      <w:pPr>
        <w:widowControl w:val="0"/>
        <w:numPr>
          <w:ilvl w:val="0"/>
          <w:numId w:val="55"/>
        </w:numPr>
        <w:suppressAutoHyphens w:val="0"/>
        <w:autoSpaceDE/>
        <w:ind w:left="0" w:firstLine="709"/>
        <w:contextualSpacing/>
        <w:jc w:val="both"/>
        <w:rPr>
          <w:sz w:val="20"/>
          <w:szCs w:val="20"/>
          <w:lang w:eastAsia="ru-RU"/>
        </w:rPr>
      </w:pPr>
      <w:r w:rsidRPr="006024CB">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9242C9" w:rsidRPr="006024C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9242C9" w:rsidRPr="006024C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невыполнение муниципального задания;</w:t>
      </w:r>
    </w:p>
    <w:p w:rsidR="009242C9" w:rsidRPr="006024CB" w:rsidRDefault="009242C9" w:rsidP="006024CB">
      <w:pPr>
        <w:widowControl w:val="0"/>
        <w:numPr>
          <w:ilvl w:val="0"/>
          <w:numId w:val="55"/>
        </w:numPr>
        <w:suppressAutoHyphens w:val="0"/>
        <w:autoSpaceDE/>
        <w:ind w:left="0" w:firstLine="709"/>
        <w:contextualSpacing/>
        <w:jc w:val="both"/>
        <w:rPr>
          <w:rFonts w:eastAsia="Calibri"/>
          <w:color w:val="000000"/>
          <w:sz w:val="20"/>
          <w:szCs w:val="20"/>
          <w:lang w:eastAsia="ru-RU"/>
        </w:rPr>
      </w:pPr>
      <w:r w:rsidRPr="006024CB">
        <w:rPr>
          <w:rFonts w:eastAsia="Calibri"/>
          <w:sz w:val="20"/>
          <w:szCs w:val="20"/>
          <w:lang w:eastAsia="ru-RU"/>
        </w:rPr>
        <w:t xml:space="preserve"> </w:t>
      </w:r>
      <w:r w:rsidRPr="006024CB">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9242C9" w:rsidRPr="006024C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9242C9" w:rsidRPr="006024CB" w:rsidRDefault="009242C9" w:rsidP="006024CB">
      <w:pPr>
        <w:widowControl w:val="0"/>
        <w:numPr>
          <w:ilvl w:val="0"/>
          <w:numId w:val="55"/>
        </w:numPr>
        <w:suppressAutoHyphens w:val="0"/>
        <w:autoSpaceDE/>
        <w:ind w:left="0" w:firstLine="709"/>
        <w:contextualSpacing/>
        <w:jc w:val="both"/>
        <w:rPr>
          <w:rFonts w:eastAsia="Calibri"/>
          <w:color w:val="000000"/>
          <w:sz w:val="20"/>
          <w:szCs w:val="20"/>
          <w:lang w:eastAsia="ru-RU"/>
        </w:rPr>
      </w:pPr>
      <w:r w:rsidRPr="006024CB">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9242C9" w:rsidRPr="006024C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9242C9" w:rsidRPr="006024C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9242C9" w:rsidRPr="006024CB" w:rsidRDefault="009242C9" w:rsidP="006024CB">
      <w:pPr>
        <w:widowControl w:val="0"/>
        <w:suppressAutoHyphens w:val="0"/>
        <w:autoSpaceDE/>
        <w:ind w:firstLine="709"/>
        <w:jc w:val="both"/>
        <w:rPr>
          <w:rFonts w:eastAsia="Calibri"/>
          <w:bCs/>
          <w:sz w:val="20"/>
          <w:szCs w:val="20"/>
          <w:lang w:eastAsia="ru-RU"/>
        </w:rPr>
      </w:pPr>
      <w:r w:rsidRPr="006024CB">
        <w:rPr>
          <w:rFonts w:eastAsia="Calibri"/>
          <w:bCs/>
          <w:sz w:val="20"/>
          <w:szCs w:val="20"/>
          <w:lang w:eastAsia="ru-RU"/>
        </w:rPr>
        <w:t>4.7. Общее собрание работников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4.7.1. </w:t>
      </w:r>
      <w:r w:rsidRPr="006024CB">
        <w:rPr>
          <w:rFonts w:eastAsia="Calibri"/>
          <w:bCs/>
          <w:sz w:val="20"/>
          <w:szCs w:val="20"/>
          <w:lang w:eastAsia="ru-RU"/>
        </w:rPr>
        <w:t>Общее собрание работников Организации</w:t>
      </w:r>
      <w:r w:rsidRPr="006024CB">
        <w:rPr>
          <w:rFonts w:eastAsia="Calibri"/>
          <w:b/>
          <w:bCs/>
          <w:sz w:val="20"/>
          <w:szCs w:val="20"/>
          <w:lang w:eastAsia="ru-RU"/>
        </w:rPr>
        <w:t xml:space="preserve"> </w:t>
      </w:r>
      <w:r w:rsidRPr="006024CB">
        <w:rPr>
          <w:rFonts w:eastAsia="Calibri"/>
          <w:sz w:val="20"/>
          <w:szCs w:val="20"/>
          <w:lang w:eastAsia="ru-RU"/>
        </w:rPr>
        <w:t>(далее – Общее собрание) является постоянно коллегиальным органом управления Организации.</w:t>
      </w:r>
      <w:r w:rsidRPr="006024CB">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4.7.3. По вопросам, относящимся к ведению Общего собрания, каждый работник имеет право одного голоса.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4.7.4. Общее собрание созывается по мере необходимости, но не реже 1 </w:t>
      </w:r>
      <w:r w:rsidRPr="006024CB">
        <w:rPr>
          <w:rFonts w:eastAsia="Calibri"/>
          <w:iCs/>
          <w:sz w:val="20"/>
          <w:szCs w:val="20"/>
          <w:lang w:eastAsia="ru-RU"/>
        </w:rPr>
        <w:t>(одного) раза в год</w:t>
      </w:r>
      <w:r w:rsidRPr="006024CB">
        <w:rPr>
          <w:rFonts w:eastAsia="Calibri"/>
          <w:sz w:val="20"/>
          <w:szCs w:val="20"/>
          <w:lang w:eastAsia="ru-RU"/>
        </w:rPr>
        <w:t>. Для решения необходимых вопросов могут созываться внеочередные Общие собрания.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4.7.6. Председатель Общего собрания избирается из членов Общего собрания </w:t>
      </w:r>
      <w:r w:rsidRPr="006024CB">
        <w:rPr>
          <w:rFonts w:eastAsia="Calibri"/>
          <w:iCs/>
          <w:sz w:val="20"/>
          <w:szCs w:val="20"/>
          <w:lang w:eastAsia="ru-RU"/>
        </w:rPr>
        <w:t>на 3 (три) года</w:t>
      </w:r>
      <w:r w:rsidRPr="006024CB">
        <w:rPr>
          <w:rFonts w:eastAsia="Calibri"/>
          <w:sz w:val="20"/>
          <w:szCs w:val="20"/>
          <w:lang w:eastAsia="ru-RU"/>
        </w:rPr>
        <w:t>.</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4.7.7. Общее собрание избирает из числа своих членов секретаря Общего собрания сроком </w:t>
      </w:r>
      <w:r w:rsidRPr="006024CB">
        <w:rPr>
          <w:rFonts w:eastAsia="Calibri"/>
          <w:iCs/>
          <w:sz w:val="20"/>
          <w:szCs w:val="20"/>
          <w:lang w:eastAsia="ru-RU"/>
        </w:rPr>
        <w:t>на 3 (три) года</w:t>
      </w:r>
      <w:r w:rsidRPr="006024CB">
        <w:rPr>
          <w:rFonts w:eastAsia="Calibri"/>
          <w:sz w:val="20"/>
          <w:szCs w:val="20"/>
          <w:lang w:eastAsia="ru-RU"/>
        </w:rPr>
        <w:t>.</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4.7.8. Внеочередное Общее собрание созывается Председателем Общего собрания:</w:t>
      </w:r>
    </w:p>
    <w:p w:rsidR="009242C9" w:rsidRPr="006024CB" w:rsidRDefault="009242C9" w:rsidP="006024CB">
      <w:pPr>
        <w:widowControl w:val="0"/>
        <w:numPr>
          <w:ilvl w:val="0"/>
          <w:numId w:val="56"/>
        </w:numPr>
        <w:suppressAutoHyphens w:val="0"/>
        <w:autoSpaceDE/>
        <w:contextualSpacing/>
        <w:jc w:val="both"/>
        <w:rPr>
          <w:sz w:val="20"/>
          <w:szCs w:val="20"/>
          <w:lang w:eastAsia="ru-RU"/>
        </w:rPr>
      </w:pPr>
      <w:r w:rsidRPr="006024CB">
        <w:rPr>
          <w:sz w:val="20"/>
          <w:szCs w:val="20"/>
          <w:lang w:eastAsia="ru-RU"/>
        </w:rPr>
        <w:t xml:space="preserve">    по собственной инициативе;</w:t>
      </w:r>
    </w:p>
    <w:p w:rsidR="009242C9" w:rsidRPr="006024CB" w:rsidRDefault="009242C9" w:rsidP="006024CB">
      <w:pPr>
        <w:widowControl w:val="0"/>
        <w:numPr>
          <w:ilvl w:val="0"/>
          <w:numId w:val="56"/>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решению Руководителя Организации;</w:t>
      </w:r>
    </w:p>
    <w:p w:rsidR="009242C9" w:rsidRPr="006024CB" w:rsidRDefault="009242C9" w:rsidP="006024CB">
      <w:pPr>
        <w:widowControl w:val="0"/>
        <w:numPr>
          <w:ilvl w:val="0"/>
          <w:numId w:val="56"/>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предложению не менее 1/2 членов Общего собрания.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4.7.10. Компетенция Общего собрания:</w:t>
      </w:r>
    </w:p>
    <w:p w:rsidR="009242C9" w:rsidRPr="006024CB" w:rsidRDefault="009242C9" w:rsidP="006024CB">
      <w:pPr>
        <w:widowControl w:val="0"/>
        <w:numPr>
          <w:ilvl w:val="0"/>
          <w:numId w:val="57"/>
        </w:numPr>
        <w:suppressAutoHyphens w:val="0"/>
        <w:autoSpaceDE/>
        <w:ind w:left="0" w:firstLine="709"/>
        <w:contextualSpacing/>
        <w:jc w:val="both"/>
        <w:rPr>
          <w:sz w:val="20"/>
          <w:szCs w:val="20"/>
          <w:lang w:eastAsia="ru-RU"/>
        </w:rPr>
      </w:pPr>
      <w:r w:rsidRPr="006024CB">
        <w:rPr>
          <w:sz w:val="20"/>
          <w:szCs w:val="20"/>
          <w:lang w:eastAsia="ru-RU"/>
        </w:rPr>
        <w:t xml:space="preserve">     утверждение представителей работников в комиссию по трудовым спорам;</w:t>
      </w:r>
    </w:p>
    <w:p w:rsidR="009242C9" w:rsidRPr="006024CB"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участие в разработке и принятии коллективного договора;</w:t>
      </w:r>
    </w:p>
    <w:p w:rsidR="009242C9" w:rsidRPr="006024CB"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9242C9" w:rsidRPr="006024CB"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9242C9" w:rsidRPr="006024CB" w:rsidRDefault="009242C9" w:rsidP="006024CB">
      <w:pPr>
        <w:widowControl w:val="0"/>
        <w:suppressAutoHyphens w:val="0"/>
        <w:autoSpaceDN w:val="0"/>
        <w:ind w:firstLine="709"/>
        <w:jc w:val="both"/>
        <w:rPr>
          <w:rFonts w:eastAsia="Calibri"/>
          <w:sz w:val="20"/>
          <w:szCs w:val="20"/>
          <w:lang w:eastAsia="zh-CN"/>
        </w:rPr>
      </w:pPr>
      <w:r w:rsidRPr="006024CB">
        <w:rPr>
          <w:rFonts w:eastAsia="Calibri"/>
          <w:sz w:val="20"/>
          <w:szCs w:val="20"/>
          <w:lang w:eastAsia="zh-CN"/>
        </w:rPr>
        <w:lastRenderedPageBreak/>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При проведении заочного голосования не менее чем за </w:t>
      </w:r>
      <w:r w:rsidRPr="006024CB">
        <w:rPr>
          <w:rFonts w:eastAsia="Calibri"/>
          <w:iCs/>
          <w:sz w:val="20"/>
          <w:szCs w:val="20"/>
          <w:lang w:eastAsia="ru-RU"/>
        </w:rPr>
        <w:t>10 (десять) рабочих дней</w:t>
      </w:r>
      <w:r w:rsidRPr="006024CB">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Все члены Общего собрания имеют право вносить предложения по повестке дня не менее чем </w:t>
      </w:r>
      <w:r w:rsidRPr="006024CB">
        <w:rPr>
          <w:rFonts w:eastAsia="Calibri"/>
          <w:iCs/>
          <w:sz w:val="20"/>
          <w:szCs w:val="20"/>
          <w:lang w:eastAsia="ru-RU"/>
        </w:rPr>
        <w:t>за 3 (три) рабочих дня</w:t>
      </w:r>
      <w:r w:rsidRPr="006024CB">
        <w:rPr>
          <w:rFonts w:eastAsia="Calibri"/>
          <w:sz w:val="20"/>
          <w:szCs w:val="20"/>
          <w:lang w:eastAsia="ru-RU"/>
        </w:rPr>
        <w:t xml:space="preserve"> до начала голосования.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4.7.12. Общее собрание правомочно, если на заседании присутствует более чем две трети его членов.</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6024CB">
        <w:rPr>
          <w:rFonts w:eastAsia="Calibri"/>
          <w:iCs/>
          <w:sz w:val="20"/>
          <w:szCs w:val="20"/>
          <w:lang w:eastAsia="ru-RU"/>
        </w:rPr>
        <w:t>чем за 10 (десять) рабочих</w:t>
      </w:r>
      <w:r w:rsidRPr="006024CB">
        <w:rPr>
          <w:rFonts w:eastAsia="Calibri"/>
          <w:sz w:val="20"/>
          <w:szCs w:val="20"/>
          <w:lang w:eastAsia="ru-RU"/>
        </w:rPr>
        <w:t xml:space="preserve"> дней до дня его проведения.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9242C9" w:rsidRPr="006024CB" w:rsidRDefault="009242C9" w:rsidP="006024CB">
      <w:pPr>
        <w:widowControl w:val="0"/>
        <w:suppressAutoHyphens w:val="0"/>
        <w:autoSpaceDN w:val="0"/>
        <w:ind w:firstLine="709"/>
        <w:jc w:val="both"/>
        <w:rPr>
          <w:rFonts w:eastAsia="Calibri"/>
          <w:sz w:val="20"/>
          <w:szCs w:val="20"/>
          <w:lang w:eastAsia="ru-RU"/>
        </w:rPr>
      </w:pPr>
      <w:bookmarkStart w:id="22" w:name="Par1"/>
      <w:bookmarkStart w:id="23" w:name="Par2"/>
      <w:bookmarkStart w:id="24" w:name="Par3"/>
      <w:bookmarkStart w:id="25" w:name="Par5"/>
      <w:bookmarkStart w:id="26" w:name="Par6"/>
      <w:bookmarkStart w:id="27" w:name="Par9"/>
      <w:bookmarkStart w:id="28" w:name="Par13"/>
      <w:bookmarkStart w:id="29" w:name="Par19"/>
      <w:bookmarkStart w:id="30" w:name="Par26"/>
      <w:bookmarkStart w:id="31" w:name="Par28"/>
      <w:bookmarkEnd w:id="22"/>
      <w:bookmarkEnd w:id="23"/>
      <w:bookmarkEnd w:id="24"/>
      <w:bookmarkEnd w:id="25"/>
      <w:bookmarkEnd w:id="26"/>
      <w:bookmarkEnd w:id="27"/>
      <w:bookmarkEnd w:id="28"/>
      <w:bookmarkEnd w:id="29"/>
      <w:bookmarkEnd w:id="30"/>
      <w:bookmarkEnd w:id="31"/>
      <w:r w:rsidRPr="006024CB">
        <w:rPr>
          <w:rFonts w:eastAsia="Calibri"/>
          <w:sz w:val="20"/>
          <w:szCs w:val="20"/>
          <w:lang w:eastAsia="ru-RU"/>
        </w:rPr>
        <w:t>4.7.15. Общее собрание не вправе выступать от имени Организации.</w:t>
      </w:r>
    </w:p>
    <w:p w:rsidR="009242C9" w:rsidRPr="006024CB" w:rsidRDefault="009242C9" w:rsidP="006024CB">
      <w:pPr>
        <w:widowControl w:val="0"/>
        <w:suppressAutoHyphens w:val="0"/>
        <w:autoSpaceDE/>
        <w:jc w:val="both"/>
        <w:rPr>
          <w:rFonts w:eastAsia="Calibri"/>
          <w:bCs/>
          <w:sz w:val="20"/>
          <w:szCs w:val="20"/>
          <w:lang w:eastAsia="ru-RU"/>
        </w:rPr>
      </w:pPr>
      <w:r w:rsidRPr="006024CB">
        <w:rPr>
          <w:rFonts w:eastAsia="Calibri"/>
          <w:bCs/>
          <w:sz w:val="20"/>
          <w:szCs w:val="20"/>
          <w:lang w:eastAsia="ru-RU"/>
        </w:rPr>
        <w:t xml:space="preserve">         4.8. Педагогический совет.</w:t>
      </w:r>
    </w:p>
    <w:p w:rsidR="009242C9" w:rsidRPr="006024CB" w:rsidRDefault="009242C9" w:rsidP="006024CB">
      <w:pPr>
        <w:widowControl w:val="0"/>
        <w:suppressAutoHyphens w:val="0"/>
        <w:autoSpaceDN w:val="0"/>
        <w:adjustRightInd w:val="0"/>
        <w:ind w:firstLine="709"/>
        <w:jc w:val="both"/>
        <w:rPr>
          <w:rFonts w:eastAsia="Calibri"/>
          <w:sz w:val="20"/>
          <w:szCs w:val="20"/>
          <w:lang w:eastAsia="en-US"/>
        </w:rPr>
      </w:pPr>
      <w:r w:rsidRPr="006024CB">
        <w:rPr>
          <w:rFonts w:eastAsia="Calibri"/>
          <w:sz w:val="20"/>
          <w:szCs w:val="20"/>
          <w:lang w:eastAsia="ru-RU"/>
        </w:rPr>
        <w:t xml:space="preserve">4.8.1. </w:t>
      </w:r>
      <w:r w:rsidRPr="006024CB">
        <w:rPr>
          <w:rFonts w:eastAsia="Calibri"/>
          <w:bCs/>
          <w:sz w:val="20"/>
          <w:szCs w:val="20"/>
          <w:lang w:eastAsia="ru-RU"/>
        </w:rPr>
        <w:t>Педагогический совет</w:t>
      </w:r>
      <w:r w:rsidRPr="006024CB">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6024CB">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4.8.2. В Педагогический совет входят все педагогические работники Организации, а также Руководитель Организации и его заместители. Участие в работе Педагогического совета осуществляется его членами на общественных началах – без оплаты.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4.8.4. Председателем Педагогического совета является Руководитель Организации или заместитель Руководителя Организации.</w:t>
      </w:r>
    </w:p>
    <w:p w:rsidR="009242C9" w:rsidRPr="006024CB" w:rsidRDefault="009242C9" w:rsidP="006024CB">
      <w:pPr>
        <w:widowControl w:val="0"/>
        <w:suppressAutoHyphens w:val="0"/>
        <w:autoSpaceDN w:val="0"/>
        <w:ind w:firstLine="709"/>
        <w:jc w:val="both"/>
        <w:rPr>
          <w:rFonts w:eastAsia="Calibri"/>
          <w:i/>
          <w:iCs/>
          <w:sz w:val="20"/>
          <w:szCs w:val="20"/>
          <w:lang w:eastAsia="ru-RU"/>
        </w:rPr>
      </w:pPr>
      <w:r w:rsidRPr="006024CB">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6024CB">
        <w:rPr>
          <w:rFonts w:eastAsia="Calibri"/>
          <w:iCs/>
          <w:sz w:val="20"/>
          <w:szCs w:val="20"/>
          <w:lang w:eastAsia="ru-RU"/>
        </w:rPr>
        <w:t>сроком на 3 (три) года</w:t>
      </w:r>
      <w:r w:rsidRPr="006024CB">
        <w:rPr>
          <w:rFonts w:eastAsia="Calibri"/>
          <w:sz w:val="20"/>
          <w:szCs w:val="20"/>
          <w:lang w:eastAsia="ru-RU"/>
        </w:rPr>
        <w:t>.</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4.8.6. Педагогический совет созывается по мере необходимости, но не реже </w:t>
      </w:r>
      <w:r w:rsidRPr="006024CB">
        <w:rPr>
          <w:rFonts w:eastAsia="Calibri"/>
          <w:iCs/>
          <w:sz w:val="20"/>
          <w:szCs w:val="20"/>
          <w:lang w:eastAsia="ru-RU"/>
        </w:rPr>
        <w:t>1 (одного)</w:t>
      </w:r>
      <w:r w:rsidRPr="006024CB">
        <w:rPr>
          <w:rFonts w:eastAsia="Calibri"/>
          <w:sz w:val="20"/>
          <w:szCs w:val="20"/>
          <w:lang w:eastAsia="ru-RU"/>
        </w:rPr>
        <w:t xml:space="preserve"> </w:t>
      </w:r>
      <w:r w:rsidRPr="006024CB">
        <w:rPr>
          <w:rFonts w:eastAsia="Calibri"/>
          <w:iCs/>
          <w:sz w:val="20"/>
          <w:szCs w:val="20"/>
          <w:lang w:eastAsia="ru-RU"/>
        </w:rPr>
        <w:t>раза в квартал</w:t>
      </w:r>
      <w:r w:rsidRPr="006024CB">
        <w:rPr>
          <w:rFonts w:eastAsia="Calibri"/>
          <w:sz w:val="20"/>
          <w:szCs w:val="20"/>
          <w:lang w:eastAsia="ru-RU"/>
        </w:rPr>
        <w:t>. Для решения необходимых вопросов могут созываться внеочередные Педагогические советы.</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4.8.8. Внеочередной Педагогический совет созывается Председателем Педагогического совета:</w:t>
      </w:r>
    </w:p>
    <w:p w:rsidR="009242C9" w:rsidRPr="006024CB" w:rsidRDefault="009242C9" w:rsidP="007014BF">
      <w:pPr>
        <w:widowControl w:val="0"/>
        <w:numPr>
          <w:ilvl w:val="0"/>
          <w:numId w:val="58"/>
        </w:numPr>
        <w:suppressAutoHyphens w:val="0"/>
        <w:autoSpaceDE/>
        <w:ind w:left="0" w:firstLine="709"/>
        <w:contextualSpacing/>
        <w:jc w:val="both"/>
        <w:rPr>
          <w:sz w:val="20"/>
          <w:szCs w:val="20"/>
          <w:lang w:eastAsia="ru-RU"/>
        </w:rPr>
      </w:pPr>
      <w:r w:rsidRPr="006024CB">
        <w:rPr>
          <w:sz w:val="20"/>
          <w:szCs w:val="20"/>
          <w:lang w:eastAsia="ru-RU"/>
        </w:rPr>
        <w:t xml:space="preserve">    по собственной инициативе;</w:t>
      </w:r>
    </w:p>
    <w:p w:rsidR="009242C9" w:rsidRPr="006024CB" w:rsidRDefault="009242C9" w:rsidP="007014BF">
      <w:pPr>
        <w:widowControl w:val="0"/>
        <w:numPr>
          <w:ilvl w:val="0"/>
          <w:numId w:val="58"/>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инициативе Учредителя;</w:t>
      </w:r>
    </w:p>
    <w:p w:rsidR="009242C9" w:rsidRPr="006024CB" w:rsidRDefault="009242C9" w:rsidP="007014BF">
      <w:pPr>
        <w:widowControl w:val="0"/>
        <w:numPr>
          <w:ilvl w:val="0"/>
          <w:numId w:val="58"/>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предложению не менее половины членов Педагогического совета.</w:t>
      </w:r>
    </w:p>
    <w:p w:rsidR="009242C9" w:rsidRPr="006024CB" w:rsidRDefault="009242C9" w:rsidP="007014BF">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4.8.9. Компетенция Педагогического совета:</w:t>
      </w:r>
    </w:p>
    <w:p w:rsidR="009242C9" w:rsidRPr="006024CB" w:rsidRDefault="009242C9" w:rsidP="006024CB">
      <w:pPr>
        <w:widowControl w:val="0"/>
        <w:numPr>
          <w:ilvl w:val="0"/>
          <w:numId w:val="59"/>
        </w:numPr>
        <w:suppressAutoHyphens w:val="0"/>
        <w:autoSpaceDE/>
        <w:ind w:left="0" w:firstLine="709"/>
        <w:contextualSpacing/>
        <w:jc w:val="both"/>
        <w:rPr>
          <w:sz w:val="20"/>
          <w:szCs w:val="20"/>
          <w:lang w:eastAsia="ru-RU"/>
        </w:rPr>
      </w:pPr>
      <w:r w:rsidRPr="006024CB">
        <w:rPr>
          <w:sz w:val="20"/>
          <w:szCs w:val="20"/>
          <w:lang w:eastAsia="ru-RU"/>
        </w:rPr>
        <w:t xml:space="preserve">    согласование плана (планов) учебной работы Организации на год; </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согласование образовательных программ, реализуемых Организацией;</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согласование списка учебно-методических пособий, рекомендованных к использованию при реализации программ дошкольного образования;</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заслушивание информации и отчетов членов Педагогического совета Организации;</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рассмотрение ходатайств, характеристик сотрудников, представляемых к наградам; </w:t>
      </w:r>
    </w:p>
    <w:p w:rsidR="009242C9" w:rsidRPr="006024CB" w:rsidRDefault="009242C9" w:rsidP="006024CB">
      <w:pPr>
        <w:widowControl w:val="0"/>
        <w:numPr>
          <w:ilvl w:val="0"/>
          <w:numId w:val="59"/>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При проведении заочного голосования не менее чем за </w:t>
      </w:r>
      <w:r w:rsidRPr="006024CB">
        <w:rPr>
          <w:rFonts w:eastAsia="Calibri"/>
          <w:iCs/>
          <w:sz w:val="20"/>
          <w:szCs w:val="20"/>
          <w:lang w:eastAsia="ru-RU"/>
        </w:rPr>
        <w:t>10 (десять) рабочих дней</w:t>
      </w:r>
      <w:r w:rsidRPr="006024CB">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lastRenderedPageBreak/>
        <w:t xml:space="preserve">Все члены Педагогического совета имеют право вносить предложения по повестке дня не менее чем </w:t>
      </w:r>
      <w:r w:rsidRPr="006024CB">
        <w:rPr>
          <w:rFonts w:eastAsia="Calibri"/>
          <w:iCs/>
          <w:sz w:val="20"/>
          <w:szCs w:val="20"/>
          <w:lang w:eastAsia="ru-RU"/>
        </w:rPr>
        <w:t>за 3 (три) рабочих дня</w:t>
      </w:r>
      <w:r w:rsidRPr="006024CB">
        <w:rPr>
          <w:rFonts w:eastAsia="Calibri"/>
          <w:sz w:val="20"/>
          <w:szCs w:val="20"/>
          <w:lang w:eastAsia="ru-RU"/>
        </w:rPr>
        <w:t xml:space="preserve"> до начала голосования.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6024CB">
        <w:rPr>
          <w:rFonts w:eastAsia="Calibri"/>
          <w:iCs/>
          <w:sz w:val="20"/>
          <w:szCs w:val="20"/>
          <w:lang w:eastAsia="ru-RU"/>
        </w:rPr>
        <w:t xml:space="preserve">за 10 (десять) рабочих дней </w:t>
      </w:r>
      <w:r w:rsidRPr="006024CB">
        <w:rPr>
          <w:rFonts w:eastAsia="Calibri"/>
          <w:sz w:val="20"/>
          <w:szCs w:val="20"/>
          <w:lang w:eastAsia="ru-RU"/>
        </w:rPr>
        <w:t xml:space="preserve">до его созыва.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4.8.14. Педагогический совет не вправе выступать от имени Организации.</w:t>
      </w:r>
    </w:p>
    <w:p w:rsidR="009242C9" w:rsidRPr="006024CB" w:rsidRDefault="009242C9" w:rsidP="006024CB">
      <w:pPr>
        <w:widowControl w:val="0"/>
        <w:suppressAutoHyphens w:val="0"/>
        <w:autoSpaceDE/>
        <w:jc w:val="both"/>
        <w:rPr>
          <w:rFonts w:eastAsia="Calibri"/>
          <w:bCs/>
          <w:sz w:val="20"/>
          <w:szCs w:val="20"/>
          <w:lang w:eastAsia="ru-RU"/>
        </w:rPr>
      </w:pPr>
      <w:r w:rsidRPr="006024CB">
        <w:rPr>
          <w:rFonts w:eastAsia="Calibri"/>
          <w:bCs/>
          <w:sz w:val="20"/>
          <w:szCs w:val="20"/>
          <w:lang w:eastAsia="ru-RU"/>
        </w:rPr>
        <w:tab/>
        <w:t xml:space="preserve">4.9. Совет Организации. </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 xml:space="preserve">4.9.1. </w:t>
      </w:r>
      <w:r w:rsidRPr="006024CB">
        <w:rPr>
          <w:rFonts w:eastAsia="Calibri"/>
          <w:bCs/>
          <w:sz w:val="20"/>
          <w:szCs w:val="20"/>
          <w:lang w:eastAsia="ru-RU"/>
        </w:rPr>
        <w:t xml:space="preserve">Совет Организации </w:t>
      </w:r>
      <w:r w:rsidRPr="006024CB">
        <w:rPr>
          <w:rFonts w:eastAsia="Calibri"/>
          <w:sz w:val="20"/>
          <w:szCs w:val="20"/>
          <w:lang w:eastAsia="ru-RU"/>
        </w:rPr>
        <w:t xml:space="preserve">является </w:t>
      </w:r>
      <w:r w:rsidRPr="006024CB">
        <w:rPr>
          <w:rFonts w:eastAsia="Calibri"/>
          <w:sz w:val="20"/>
          <w:szCs w:val="20"/>
          <w:lang w:eastAsia="en-US"/>
        </w:rPr>
        <w:t>представительным коллегиальным органом общественного управления</w:t>
      </w:r>
      <w:r w:rsidRPr="006024CB">
        <w:rPr>
          <w:rFonts w:eastAsia="Calibri"/>
          <w:sz w:val="20"/>
          <w:szCs w:val="20"/>
          <w:lang w:eastAsia="ru-RU"/>
        </w:rPr>
        <w:t xml:space="preserve">, избираемым на срок полномочий Руководителя Организации. </w:t>
      </w:r>
    </w:p>
    <w:p w:rsidR="009242C9" w:rsidRPr="006024CB" w:rsidRDefault="009242C9" w:rsidP="006024CB">
      <w:pPr>
        <w:widowControl w:val="0"/>
        <w:suppressAutoHyphens w:val="0"/>
        <w:autoSpaceDN w:val="0"/>
        <w:adjustRightInd w:val="0"/>
        <w:ind w:firstLine="709"/>
        <w:jc w:val="both"/>
        <w:rPr>
          <w:rFonts w:eastAsia="Calibri"/>
          <w:sz w:val="20"/>
          <w:szCs w:val="20"/>
          <w:lang w:eastAsia="en-US"/>
        </w:rPr>
      </w:pPr>
      <w:r w:rsidRPr="006024CB">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6024CB">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9242C9" w:rsidRPr="006024CB" w:rsidRDefault="009242C9" w:rsidP="006024CB">
      <w:pPr>
        <w:widowControl w:val="0"/>
        <w:suppressAutoHyphens w:val="0"/>
        <w:autoSpaceDN w:val="0"/>
        <w:ind w:firstLine="708"/>
        <w:jc w:val="both"/>
        <w:rPr>
          <w:rFonts w:eastAsia="Calibri"/>
          <w:sz w:val="20"/>
          <w:szCs w:val="20"/>
          <w:lang w:eastAsia="ru-RU"/>
        </w:rPr>
      </w:pPr>
      <w:r w:rsidRPr="006024CB">
        <w:rPr>
          <w:rFonts w:eastAsia="Calibri"/>
          <w:sz w:val="20"/>
          <w:szCs w:val="20"/>
          <w:lang w:eastAsia="ru-RU"/>
        </w:rPr>
        <w:t>4.9.3. Совет Организации может состоять из следующих участников:</w:t>
      </w:r>
    </w:p>
    <w:p w:rsidR="009242C9" w:rsidRPr="006024CB" w:rsidRDefault="009242C9" w:rsidP="006024CB">
      <w:pPr>
        <w:widowControl w:val="0"/>
        <w:numPr>
          <w:ilvl w:val="0"/>
          <w:numId w:val="60"/>
        </w:numPr>
        <w:suppressAutoHyphens w:val="0"/>
        <w:autoSpaceDE/>
        <w:ind w:left="0" w:firstLine="708"/>
        <w:contextualSpacing/>
        <w:jc w:val="both"/>
        <w:rPr>
          <w:sz w:val="20"/>
          <w:szCs w:val="20"/>
          <w:lang w:eastAsia="ru-RU"/>
        </w:rPr>
      </w:pPr>
      <w:r w:rsidRPr="006024CB">
        <w:rPr>
          <w:sz w:val="20"/>
          <w:szCs w:val="20"/>
          <w:lang w:eastAsia="ru-RU"/>
        </w:rPr>
        <w:t xml:space="preserve">    родителей (законных представителей) обучающихся;</w:t>
      </w:r>
    </w:p>
    <w:p w:rsidR="009242C9" w:rsidRPr="006024CB" w:rsidRDefault="009242C9" w:rsidP="006024CB">
      <w:pPr>
        <w:widowControl w:val="0"/>
        <w:numPr>
          <w:ilvl w:val="0"/>
          <w:numId w:val="60"/>
        </w:numPr>
        <w:suppressAutoHyphens w:val="0"/>
        <w:autoSpaceDE/>
        <w:ind w:left="0" w:firstLine="708"/>
        <w:contextualSpacing/>
        <w:jc w:val="both"/>
        <w:rPr>
          <w:rFonts w:eastAsia="Calibri"/>
          <w:sz w:val="20"/>
          <w:szCs w:val="20"/>
          <w:lang w:eastAsia="ru-RU"/>
        </w:rPr>
      </w:pPr>
      <w:r w:rsidRPr="006024CB">
        <w:rPr>
          <w:rFonts w:eastAsia="Calibri"/>
          <w:sz w:val="20"/>
          <w:szCs w:val="20"/>
          <w:lang w:eastAsia="ru-RU"/>
        </w:rPr>
        <w:t>работников Организации (в том числе Руководителя Организации);</w:t>
      </w:r>
    </w:p>
    <w:p w:rsidR="009242C9" w:rsidRPr="006024CB" w:rsidRDefault="009242C9" w:rsidP="006024CB">
      <w:pPr>
        <w:widowControl w:val="0"/>
        <w:numPr>
          <w:ilvl w:val="0"/>
          <w:numId w:val="60"/>
        </w:numPr>
        <w:suppressAutoHyphens w:val="0"/>
        <w:autoSpaceDE/>
        <w:ind w:left="0" w:firstLine="708"/>
        <w:contextualSpacing/>
        <w:jc w:val="both"/>
        <w:rPr>
          <w:rFonts w:eastAsia="Calibri"/>
          <w:sz w:val="20"/>
          <w:szCs w:val="20"/>
          <w:lang w:eastAsia="ru-RU"/>
        </w:rPr>
      </w:pPr>
      <w:r w:rsidRPr="006024CB">
        <w:rPr>
          <w:rFonts w:eastAsia="Calibri"/>
          <w:sz w:val="20"/>
          <w:szCs w:val="20"/>
          <w:lang w:eastAsia="ru-RU"/>
        </w:rPr>
        <w:t>представителя Учредителя;</w:t>
      </w:r>
    </w:p>
    <w:p w:rsidR="009242C9" w:rsidRPr="006024CB" w:rsidRDefault="009242C9" w:rsidP="006024CB">
      <w:pPr>
        <w:widowControl w:val="0"/>
        <w:numPr>
          <w:ilvl w:val="0"/>
          <w:numId w:val="60"/>
        </w:numPr>
        <w:suppressAutoHyphens w:val="0"/>
        <w:autoSpaceDE/>
        <w:ind w:left="0" w:firstLine="708"/>
        <w:contextualSpacing/>
        <w:jc w:val="both"/>
        <w:rPr>
          <w:rFonts w:eastAsia="Calibri"/>
          <w:sz w:val="20"/>
          <w:szCs w:val="20"/>
          <w:lang w:eastAsia="ru-RU"/>
        </w:rPr>
      </w:pPr>
      <w:r w:rsidRPr="006024CB">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9242C9" w:rsidRPr="006024CB" w:rsidRDefault="009242C9" w:rsidP="006024CB">
      <w:pPr>
        <w:widowControl w:val="0"/>
        <w:suppressAutoHyphens w:val="0"/>
        <w:autoSpaceDN w:val="0"/>
        <w:ind w:firstLine="709"/>
        <w:jc w:val="both"/>
        <w:rPr>
          <w:rFonts w:eastAsia="Calibri"/>
          <w:sz w:val="20"/>
          <w:szCs w:val="20"/>
          <w:lang w:eastAsia="en-US"/>
        </w:rPr>
      </w:pPr>
      <w:r w:rsidRPr="006024CB">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9242C9" w:rsidRPr="006024CB" w:rsidRDefault="009242C9" w:rsidP="006024CB">
      <w:pPr>
        <w:widowControl w:val="0"/>
        <w:suppressAutoHyphens w:val="0"/>
        <w:autoSpaceDN w:val="0"/>
        <w:ind w:firstLine="709"/>
        <w:jc w:val="both"/>
        <w:rPr>
          <w:rFonts w:eastAsia="Calibri"/>
          <w:iCs/>
          <w:sz w:val="20"/>
          <w:szCs w:val="20"/>
          <w:lang w:eastAsia="ru-RU"/>
        </w:rPr>
      </w:pPr>
      <w:r w:rsidRPr="006024CB">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6024CB">
        <w:rPr>
          <w:rFonts w:eastAsia="Calibri"/>
          <w:iCs/>
          <w:sz w:val="20"/>
          <w:szCs w:val="20"/>
          <w:lang w:eastAsia="ru-RU"/>
        </w:rPr>
        <w:t xml:space="preserve"> 12 человек.</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6024CB">
        <w:rPr>
          <w:rFonts w:eastAsia="Calibri"/>
          <w:iCs/>
          <w:sz w:val="20"/>
          <w:szCs w:val="20"/>
          <w:lang w:eastAsia="ru-RU"/>
        </w:rPr>
        <w:t xml:space="preserve">на срок полномочий Совета Организации </w:t>
      </w:r>
      <w:r w:rsidRPr="006024CB">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9242C9" w:rsidRPr="006024CB" w:rsidRDefault="009242C9" w:rsidP="006024CB">
      <w:pPr>
        <w:widowControl w:val="0"/>
        <w:numPr>
          <w:ilvl w:val="0"/>
          <w:numId w:val="61"/>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9242C9" w:rsidRPr="006024CB" w:rsidRDefault="009242C9" w:rsidP="006024CB">
      <w:pPr>
        <w:widowControl w:val="0"/>
        <w:numPr>
          <w:ilvl w:val="0"/>
          <w:numId w:val="61"/>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представителей организаций образования, науки и культуры и общественных организаций;</w:t>
      </w:r>
    </w:p>
    <w:p w:rsidR="009242C9" w:rsidRPr="006024CB" w:rsidRDefault="009242C9" w:rsidP="006024CB">
      <w:pPr>
        <w:widowControl w:val="0"/>
        <w:numPr>
          <w:ilvl w:val="0"/>
          <w:numId w:val="61"/>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9242C9" w:rsidRPr="006024CB" w:rsidRDefault="009242C9" w:rsidP="006024CB">
      <w:pPr>
        <w:widowControl w:val="0"/>
        <w:numPr>
          <w:ilvl w:val="0"/>
          <w:numId w:val="61"/>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иных лиц, заинтересованных в развитии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9242C9" w:rsidRPr="006024CB" w:rsidRDefault="009242C9" w:rsidP="006024CB">
      <w:pPr>
        <w:widowControl w:val="0"/>
        <w:numPr>
          <w:ilvl w:val="0"/>
          <w:numId w:val="62"/>
        </w:numPr>
        <w:suppressAutoHyphens w:val="0"/>
        <w:autoSpaceDE/>
        <w:contextualSpacing/>
        <w:jc w:val="both"/>
        <w:rPr>
          <w:sz w:val="20"/>
          <w:szCs w:val="20"/>
          <w:lang w:eastAsia="ru-RU"/>
        </w:rPr>
      </w:pPr>
      <w:r w:rsidRPr="006024CB">
        <w:rPr>
          <w:sz w:val="20"/>
          <w:szCs w:val="20"/>
          <w:lang w:eastAsia="ru-RU"/>
        </w:rPr>
        <w:t xml:space="preserve">    по его желанию, выраженному в письменной форме;</w:t>
      </w:r>
    </w:p>
    <w:p w:rsidR="009242C9" w:rsidRPr="006024CB" w:rsidRDefault="009242C9" w:rsidP="006024CB">
      <w:pPr>
        <w:widowControl w:val="0"/>
        <w:numPr>
          <w:ilvl w:val="0"/>
          <w:numId w:val="62"/>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представитель Учредителя – при отзыве представителя Учредителем;</w:t>
      </w:r>
    </w:p>
    <w:p w:rsidR="009242C9" w:rsidRPr="006024CB" w:rsidRDefault="009242C9" w:rsidP="006024CB">
      <w:pPr>
        <w:widowControl w:val="0"/>
        <w:numPr>
          <w:ilvl w:val="0"/>
          <w:numId w:val="62"/>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при увольнении с работы работника Организации, избранного членом Совета Организации;</w:t>
      </w:r>
    </w:p>
    <w:p w:rsidR="009242C9" w:rsidRPr="006024CB" w:rsidRDefault="009242C9" w:rsidP="006024CB">
      <w:pPr>
        <w:widowControl w:val="0"/>
        <w:numPr>
          <w:ilvl w:val="0"/>
          <w:numId w:val="62"/>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w:t>
      </w:r>
      <w:r w:rsidRPr="006024CB">
        <w:rPr>
          <w:rFonts w:eastAsia="Calibri"/>
          <w:sz w:val="20"/>
          <w:szCs w:val="20"/>
          <w:lang w:eastAsia="ru-RU"/>
        </w:rPr>
        <w:lastRenderedPageBreak/>
        <w:t xml:space="preserve">представителем) которого он является; </w:t>
      </w:r>
    </w:p>
    <w:p w:rsidR="009242C9" w:rsidRPr="006024CB" w:rsidRDefault="009242C9" w:rsidP="006024CB">
      <w:pPr>
        <w:widowControl w:val="0"/>
        <w:numPr>
          <w:ilvl w:val="0"/>
          <w:numId w:val="62"/>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9242C9" w:rsidRPr="006024CB" w:rsidRDefault="009242C9" w:rsidP="006024CB">
      <w:pPr>
        <w:widowControl w:val="0"/>
        <w:numPr>
          <w:ilvl w:val="0"/>
          <w:numId w:val="62"/>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в случае совершения противоправных действий, несовместимых с членством в Совете  Организации;</w:t>
      </w:r>
    </w:p>
    <w:p w:rsidR="009242C9" w:rsidRPr="006024CB" w:rsidRDefault="009242C9" w:rsidP="006024CB">
      <w:pPr>
        <w:widowControl w:val="0"/>
        <w:numPr>
          <w:ilvl w:val="0"/>
          <w:numId w:val="62"/>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9242C9" w:rsidRPr="006024CB" w:rsidRDefault="009242C9" w:rsidP="006024CB">
      <w:pPr>
        <w:widowControl w:val="0"/>
        <w:suppressAutoHyphens w:val="0"/>
        <w:autoSpaceDE/>
        <w:ind w:firstLine="709"/>
        <w:contextualSpacing/>
        <w:jc w:val="both"/>
        <w:rPr>
          <w:sz w:val="20"/>
          <w:szCs w:val="20"/>
          <w:lang w:eastAsia="ru-RU"/>
        </w:rPr>
      </w:pPr>
      <w:r w:rsidRPr="006024CB">
        <w:rPr>
          <w:sz w:val="20"/>
          <w:szCs w:val="20"/>
          <w:lang w:eastAsia="ru-RU"/>
        </w:rPr>
        <w:t>-  лишение или ограничение родительских прав;</w:t>
      </w:r>
    </w:p>
    <w:p w:rsidR="009242C9" w:rsidRPr="006024CB" w:rsidRDefault="009242C9" w:rsidP="006024CB">
      <w:pPr>
        <w:widowControl w:val="0"/>
        <w:suppressAutoHyphens w:val="0"/>
        <w:autoSpaceDE/>
        <w:ind w:firstLine="709"/>
        <w:contextualSpacing/>
        <w:jc w:val="both"/>
        <w:rPr>
          <w:sz w:val="20"/>
          <w:szCs w:val="20"/>
          <w:lang w:eastAsia="ru-RU"/>
        </w:rPr>
      </w:pPr>
      <w:r w:rsidRPr="006024CB">
        <w:rPr>
          <w:sz w:val="20"/>
          <w:szCs w:val="20"/>
          <w:lang w:eastAsia="ru-RU"/>
        </w:rPr>
        <w:t xml:space="preserve">- судебный запрет заниматься педагогической и иной деятельностью, связанной с работой с детьми; </w:t>
      </w:r>
    </w:p>
    <w:p w:rsidR="009242C9" w:rsidRPr="006024CB" w:rsidRDefault="009242C9" w:rsidP="006024CB">
      <w:pPr>
        <w:widowControl w:val="0"/>
        <w:suppressAutoHyphens w:val="0"/>
        <w:autoSpaceDE/>
        <w:ind w:firstLine="709"/>
        <w:contextualSpacing/>
        <w:jc w:val="both"/>
        <w:rPr>
          <w:sz w:val="20"/>
          <w:szCs w:val="20"/>
          <w:lang w:eastAsia="ru-RU"/>
        </w:rPr>
      </w:pPr>
      <w:r w:rsidRPr="006024CB">
        <w:rPr>
          <w:sz w:val="20"/>
          <w:szCs w:val="20"/>
          <w:lang w:eastAsia="ru-RU"/>
        </w:rPr>
        <w:t xml:space="preserve">- признание по решению суда недееспособным; </w:t>
      </w:r>
    </w:p>
    <w:p w:rsidR="009242C9" w:rsidRPr="006024CB" w:rsidRDefault="009242C9" w:rsidP="006024CB">
      <w:pPr>
        <w:widowControl w:val="0"/>
        <w:suppressAutoHyphens w:val="0"/>
        <w:autoSpaceDE/>
        <w:ind w:firstLine="709"/>
        <w:contextualSpacing/>
        <w:jc w:val="both"/>
        <w:rPr>
          <w:sz w:val="20"/>
          <w:szCs w:val="20"/>
          <w:lang w:eastAsia="ru-RU"/>
        </w:rPr>
      </w:pPr>
      <w:r w:rsidRPr="006024CB">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9242C9" w:rsidRPr="006024CB" w:rsidRDefault="009242C9" w:rsidP="006024CB">
      <w:pPr>
        <w:widowControl w:val="0"/>
        <w:suppressAutoHyphens w:val="0"/>
        <w:autoSpaceDE/>
        <w:ind w:firstLine="709"/>
        <w:contextualSpacing/>
        <w:jc w:val="both"/>
        <w:rPr>
          <w:sz w:val="20"/>
          <w:szCs w:val="20"/>
          <w:lang w:eastAsia="ru-RU"/>
        </w:rPr>
      </w:pPr>
      <w:r w:rsidRPr="006024CB">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9242C9" w:rsidRPr="006024CB" w:rsidRDefault="009242C9" w:rsidP="006024CB">
      <w:pPr>
        <w:widowControl w:val="0"/>
        <w:suppressAutoHyphens w:val="0"/>
        <w:autoSpaceDN w:val="0"/>
        <w:ind w:firstLine="709"/>
        <w:jc w:val="both"/>
        <w:rPr>
          <w:rFonts w:eastAsia="Calibri"/>
          <w:b/>
          <w:sz w:val="20"/>
          <w:szCs w:val="20"/>
          <w:lang w:eastAsia="ru-RU"/>
        </w:rPr>
      </w:pPr>
      <w:r w:rsidRPr="006024CB">
        <w:rPr>
          <w:rFonts w:eastAsia="Calibri"/>
          <w:sz w:val="20"/>
          <w:szCs w:val="20"/>
          <w:lang w:eastAsia="ru-RU"/>
        </w:rPr>
        <w:t>4.9.14.</w:t>
      </w:r>
      <w:r w:rsidRPr="006024CB">
        <w:rPr>
          <w:rFonts w:eastAsia="Calibri"/>
          <w:b/>
          <w:sz w:val="20"/>
          <w:szCs w:val="20"/>
          <w:lang w:eastAsia="ru-RU"/>
        </w:rPr>
        <w:t xml:space="preserve"> </w:t>
      </w:r>
      <w:r w:rsidRPr="006024CB">
        <w:rPr>
          <w:rFonts w:eastAsia="Calibri"/>
          <w:sz w:val="20"/>
          <w:szCs w:val="20"/>
          <w:lang w:eastAsia="ru-RU"/>
        </w:rPr>
        <w:t>Компетенция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4.9.14.1. Р</w:t>
      </w:r>
      <w:r w:rsidRPr="006024CB">
        <w:rPr>
          <w:rFonts w:eastAsia="Calibri"/>
          <w:sz w:val="20"/>
          <w:szCs w:val="20"/>
          <w:lang w:eastAsia="en-US"/>
        </w:rPr>
        <w:t>азрабатывает предложения для внесения изменений и дополнений в Устав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4.9.14.2. У</w:t>
      </w:r>
      <w:r w:rsidRPr="006024CB">
        <w:rPr>
          <w:rFonts w:eastAsia="Calibri"/>
          <w:sz w:val="20"/>
          <w:szCs w:val="20"/>
          <w:lang w:eastAsia="en-US"/>
        </w:rPr>
        <w:t>частвует в разработке и принятии</w:t>
      </w:r>
      <w:r w:rsidRPr="006024CB">
        <w:rPr>
          <w:rFonts w:eastAsia="Calibri"/>
          <w:sz w:val="20"/>
          <w:szCs w:val="20"/>
          <w:lang w:eastAsia="ru-RU"/>
        </w:rPr>
        <w:t xml:space="preserve"> Программы развития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4.9.14.3. </w:t>
      </w:r>
      <w:r w:rsidRPr="006024CB">
        <w:rPr>
          <w:rFonts w:eastAsia="Calibri"/>
          <w:sz w:val="20"/>
          <w:szCs w:val="20"/>
          <w:lang w:eastAsia="en-US"/>
        </w:rPr>
        <w:t xml:space="preserve">Вносит предложения </w:t>
      </w:r>
      <w:r w:rsidRPr="006024CB">
        <w:rPr>
          <w:rFonts w:eastAsia="Calibri"/>
          <w:sz w:val="20"/>
          <w:szCs w:val="20"/>
          <w:lang w:eastAsia="ru-RU"/>
        </w:rPr>
        <w:t xml:space="preserve"> в Правила внутреннего распорядка.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4.9.14.6. Вносит предложения по размеру и порядку оказания материальной поддержки обучающимся.</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4.9.14.7. Вносит предложения по иным локальным нормативным актам, затрагивающим права обучающихся.</w:t>
      </w:r>
    </w:p>
    <w:p w:rsidR="009242C9" w:rsidRPr="006024CB" w:rsidRDefault="009242C9" w:rsidP="007014BF">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4.9.14.8. Вносит Руководителю Организации предложения в части:</w:t>
      </w:r>
    </w:p>
    <w:p w:rsidR="009242C9" w:rsidRPr="006024CB" w:rsidRDefault="009242C9" w:rsidP="007014BF">
      <w:pPr>
        <w:widowControl w:val="0"/>
        <w:numPr>
          <w:ilvl w:val="0"/>
          <w:numId w:val="63"/>
        </w:numPr>
        <w:suppressAutoHyphens w:val="0"/>
        <w:autoSpaceDE/>
        <w:ind w:left="0" w:firstLine="709"/>
        <w:contextualSpacing/>
        <w:jc w:val="both"/>
        <w:rPr>
          <w:sz w:val="20"/>
          <w:szCs w:val="20"/>
          <w:lang w:eastAsia="ru-RU"/>
        </w:rPr>
      </w:pPr>
      <w:r w:rsidRPr="006024CB">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9242C9" w:rsidRPr="006024CB" w:rsidRDefault="009242C9" w:rsidP="007014BF">
      <w:pPr>
        <w:widowControl w:val="0"/>
        <w:numPr>
          <w:ilvl w:val="0"/>
          <w:numId w:val="63"/>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9242C9" w:rsidRPr="006024CB" w:rsidRDefault="009242C9" w:rsidP="007014BF">
      <w:pPr>
        <w:widowControl w:val="0"/>
        <w:numPr>
          <w:ilvl w:val="0"/>
          <w:numId w:val="63"/>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мероприятий по охране и укреплению здоровья обучающихся;</w:t>
      </w:r>
    </w:p>
    <w:p w:rsidR="009242C9" w:rsidRPr="006024CB" w:rsidRDefault="009242C9" w:rsidP="007014BF">
      <w:pPr>
        <w:widowControl w:val="0"/>
        <w:numPr>
          <w:ilvl w:val="0"/>
          <w:numId w:val="63"/>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развития воспитательной работы в Организации.</w:t>
      </w:r>
    </w:p>
    <w:p w:rsidR="009242C9" w:rsidRPr="006024CB" w:rsidRDefault="009242C9" w:rsidP="007014BF">
      <w:pPr>
        <w:widowControl w:val="0"/>
        <w:suppressAutoHyphens w:val="0"/>
        <w:autoSpaceDE/>
        <w:ind w:firstLine="709"/>
        <w:jc w:val="both"/>
        <w:rPr>
          <w:rFonts w:eastAsia="Calibri"/>
          <w:sz w:val="20"/>
          <w:szCs w:val="20"/>
          <w:lang w:eastAsia="en-US"/>
        </w:rPr>
      </w:pPr>
      <w:r w:rsidRPr="006024CB">
        <w:rPr>
          <w:rFonts w:eastAsia="Calibri"/>
          <w:sz w:val="20"/>
          <w:szCs w:val="20"/>
          <w:lang w:eastAsia="en-US"/>
        </w:rPr>
        <w:t>4.9.14.9. Рассматривает жалобы и заявления родителей (законных представителей) обучающихся на действия (бездействие) педагогических и руководящих работников Организации.</w:t>
      </w:r>
    </w:p>
    <w:p w:rsidR="009242C9" w:rsidRPr="006024CB" w:rsidRDefault="009242C9" w:rsidP="006024CB">
      <w:pPr>
        <w:widowControl w:val="0"/>
        <w:suppressAutoHyphens w:val="0"/>
        <w:autoSpaceDN w:val="0"/>
        <w:ind w:firstLine="709"/>
        <w:jc w:val="both"/>
        <w:rPr>
          <w:rFonts w:eastAsia="Calibri"/>
          <w:sz w:val="20"/>
          <w:szCs w:val="20"/>
          <w:lang w:eastAsia="en-US"/>
        </w:rPr>
      </w:pPr>
      <w:r w:rsidRPr="006024CB">
        <w:rPr>
          <w:rFonts w:eastAsia="Calibri"/>
          <w:sz w:val="20"/>
          <w:szCs w:val="20"/>
          <w:lang w:eastAsia="en-US"/>
        </w:rPr>
        <w:t>4.9.14.10. Заслушивает отчет Руководителя Организации по итогам учебного и финансового года.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4.9.14.11. Иные вопросы деятельности Организации, отнесенные</w:t>
      </w:r>
      <w:r w:rsidRPr="006024CB">
        <w:rPr>
          <w:rFonts w:eastAsia="Calibri"/>
          <w:sz w:val="20"/>
          <w:szCs w:val="20"/>
          <w:lang w:eastAsia="zh-CN"/>
        </w:rPr>
        <w:t xml:space="preserve"> законодательством Российской Федерации и Удмуртской Республики</w:t>
      </w:r>
      <w:r w:rsidRPr="006024CB">
        <w:rPr>
          <w:rFonts w:eastAsia="Calibri"/>
          <w:sz w:val="20"/>
          <w:szCs w:val="20"/>
          <w:lang w:eastAsia="ru-RU"/>
        </w:rPr>
        <w:t xml:space="preserve"> к компетенции Совета Организации.</w:t>
      </w:r>
      <w:bookmarkStart w:id="32" w:name="Par54"/>
      <w:bookmarkEnd w:id="32"/>
    </w:p>
    <w:p w:rsidR="009242C9" w:rsidRPr="006024CB" w:rsidRDefault="009242C9" w:rsidP="006024CB">
      <w:pPr>
        <w:widowControl w:val="0"/>
        <w:suppressAutoHyphens w:val="0"/>
        <w:autoSpaceDN w:val="0"/>
        <w:ind w:firstLine="709"/>
        <w:jc w:val="both"/>
        <w:rPr>
          <w:rFonts w:eastAsia="Calibri"/>
          <w:sz w:val="20"/>
          <w:szCs w:val="20"/>
          <w:lang w:eastAsia="zh-CN"/>
        </w:rPr>
      </w:pPr>
      <w:bookmarkStart w:id="33" w:name="Par40"/>
      <w:bookmarkEnd w:id="33"/>
      <w:r w:rsidRPr="006024CB">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6024CB">
        <w:rPr>
          <w:rFonts w:eastAsia="Calibri"/>
          <w:iCs/>
          <w:sz w:val="20"/>
          <w:szCs w:val="20"/>
          <w:lang w:eastAsia="ru-RU"/>
        </w:rPr>
        <w:t>1 (одного) раза в год.</w:t>
      </w:r>
      <w:r w:rsidRPr="006024CB">
        <w:rPr>
          <w:rFonts w:eastAsia="Calibri"/>
          <w:sz w:val="20"/>
          <w:szCs w:val="20"/>
          <w:lang w:eastAsia="zh-CN"/>
        </w:rPr>
        <w:t xml:space="preserve">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Для решения необходимых вопросов может созываться внеочередное заседание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Внеочередные заседания Совета Организации проводятся:</w:t>
      </w:r>
    </w:p>
    <w:p w:rsidR="009242C9" w:rsidRPr="006024CB" w:rsidRDefault="009242C9" w:rsidP="006024CB">
      <w:pPr>
        <w:widowControl w:val="0"/>
        <w:numPr>
          <w:ilvl w:val="0"/>
          <w:numId w:val="64"/>
        </w:numPr>
        <w:suppressAutoHyphens w:val="0"/>
        <w:autoSpaceDE/>
        <w:contextualSpacing/>
        <w:jc w:val="both"/>
        <w:rPr>
          <w:sz w:val="20"/>
          <w:szCs w:val="20"/>
          <w:lang w:eastAsia="ru-RU"/>
        </w:rPr>
      </w:pPr>
      <w:r w:rsidRPr="006024CB">
        <w:rPr>
          <w:sz w:val="20"/>
          <w:szCs w:val="20"/>
          <w:lang w:eastAsia="ru-RU"/>
        </w:rPr>
        <w:t xml:space="preserve">    по инициативе Председателя Совета Организации;</w:t>
      </w:r>
    </w:p>
    <w:p w:rsidR="009242C9" w:rsidRPr="006024CB" w:rsidRDefault="009242C9" w:rsidP="00326C9B">
      <w:pPr>
        <w:widowControl w:val="0"/>
        <w:numPr>
          <w:ilvl w:val="0"/>
          <w:numId w:val="64"/>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требованию Руководителя Организации;</w:t>
      </w:r>
    </w:p>
    <w:p w:rsidR="009242C9" w:rsidRPr="006024CB" w:rsidRDefault="009242C9" w:rsidP="00326C9B">
      <w:pPr>
        <w:widowControl w:val="0"/>
        <w:numPr>
          <w:ilvl w:val="0"/>
          <w:numId w:val="64"/>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требованию представителя Учредителя;</w:t>
      </w:r>
    </w:p>
    <w:p w:rsidR="009242C9" w:rsidRPr="006024CB" w:rsidRDefault="009242C9" w:rsidP="00326C9B">
      <w:pPr>
        <w:widowControl w:val="0"/>
        <w:numPr>
          <w:ilvl w:val="0"/>
          <w:numId w:val="64"/>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 xml:space="preserve">4.9.20. Лицо, не являющееся членом Совета Организации, но желающее принять участие в его работе, </w:t>
      </w:r>
      <w:r w:rsidRPr="006024CB">
        <w:rPr>
          <w:rFonts w:eastAsia="Calibri"/>
          <w:sz w:val="20"/>
          <w:szCs w:val="20"/>
          <w:lang w:eastAsia="ru-RU"/>
        </w:rPr>
        <w:lastRenderedPageBreak/>
        <w:t>может быть приглашено на заседание. Указанным лицам предоставляется в заседании право совещательного голоса.</w:t>
      </w:r>
    </w:p>
    <w:p w:rsidR="009242C9" w:rsidRPr="006024CB" w:rsidRDefault="009242C9" w:rsidP="006024CB">
      <w:pPr>
        <w:widowControl w:val="0"/>
        <w:suppressAutoHyphens w:val="0"/>
        <w:autoSpaceDN w:val="0"/>
        <w:ind w:firstLine="709"/>
        <w:jc w:val="both"/>
        <w:rPr>
          <w:rFonts w:eastAsia="Calibri"/>
          <w:sz w:val="20"/>
          <w:szCs w:val="20"/>
          <w:lang w:eastAsia="ru-RU"/>
        </w:rPr>
      </w:pPr>
      <w:r w:rsidRPr="006024CB">
        <w:rPr>
          <w:rFonts w:eastAsia="Calibri"/>
          <w:sz w:val="20"/>
          <w:szCs w:val="20"/>
          <w:lang w:eastAsia="ru-RU"/>
        </w:rPr>
        <w:t>4.9.21. Совет Организации не вправе выступать от имени Организации.</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4.10.Участие родителей (законных представителей) в управлении Организацией и Совет родителей.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4.10.1.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4.10.2. Совет родителей формируется в соответствии с Положением о Совете родителей, утвержденным Руководителем Организации, сроком на учебный год.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9242C9" w:rsidRPr="006024CB" w:rsidRDefault="009242C9" w:rsidP="006024CB">
      <w:pPr>
        <w:widowControl w:val="0"/>
        <w:suppressAutoHyphens w:val="0"/>
        <w:autoSpaceDE/>
        <w:ind w:firstLine="709"/>
        <w:jc w:val="both"/>
        <w:rPr>
          <w:rFonts w:eastAsia="Calibri"/>
          <w:b/>
          <w:sz w:val="20"/>
          <w:szCs w:val="20"/>
          <w:lang w:eastAsia="ru-RU"/>
        </w:rPr>
      </w:pPr>
      <w:r w:rsidRPr="006024CB">
        <w:rPr>
          <w:rFonts w:eastAsia="Calibri"/>
          <w:sz w:val="20"/>
          <w:szCs w:val="20"/>
          <w:lang w:eastAsia="ru-RU"/>
        </w:rPr>
        <w:t>4.10.3. Компетенция Совета родителей: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6024CB">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 </w:t>
      </w:r>
    </w:p>
    <w:p w:rsidR="009242C9" w:rsidRPr="006024CB" w:rsidRDefault="009242C9" w:rsidP="006024CB">
      <w:pPr>
        <w:widowControl w:val="0"/>
        <w:suppressAutoHyphens w:val="0"/>
        <w:autoSpaceDE/>
        <w:ind w:firstLine="709"/>
        <w:jc w:val="both"/>
        <w:rPr>
          <w:rFonts w:eastAsia="Calibri"/>
          <w:sz w:val="20"/>
          <w:szCs w:val="20"/>
          <w:lang w:eastAsia="en-US"/>
        </w:rPr>
      </w:pPr>
      <w:r w:rsidRPr="006024CB">
        <w:rPr>
          <w:rFonts w:eastAsia="Calibri"/>
          <w:sz w:val="20"/>
          <w:szCs w:val="20"/>
          <w:lang w:eastAsia="ru-RU"/>
        </w:rPr>
        <w:t xml:space="preserve">4.10.3.4. </w:t>
      </w:r>
      <w:r w:rsidRPr="006024CB">
        <w:rPr>
          <w:rFonts w:eastAsia="Calibri"/>
          <w:sz w:val="20"/>
          <w:szCs w:val="20"/>
          <w:lang w:eastAsia="en-US"/>
        </w:rPr>
        <w:t>Содействие в реализации общественно значимых инициатив.</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4.10.4.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Внеочередные заседания проводятся:</w:t>
      </w:r>
    </w:p>
    <w:p w:rsidR="009242C9" w:rsidRPr="006024CB" w:rsidRDefault="009242C9" w:rsidP="006024CB">
      <w:pPr>
        <w:widowControl w:val="0"/>
        <w:numPr>
          <w:ilvl w:val="0"/>
          <w:numId w:val="65"/>
        </w:numPr>
        <w:suppressAutoHyphens w:val="0"/>
        <w:autoSpaceDE/>
        <w:contextualSpacing/>
        <w:jc w:val="both"/>
        <w:rPr>
          <w:sz w:val="20"/>
          <w:szCs w:val="20"/>
          <w:lang w:eastAsia="ru-RU"/>
        </w:rPr>
      </w:pPr>
      <w:r w:rsidRPr="006024CB">
        <w:rPr>
          <w:sz w:val="20"/>
          <w:szCs w:val="20"/>
          <w:lang w:eastAsia="ru-RU"/>
        </w:rPr>
        <w:t xml:space="preserve">    по инициативе председателя Совета родителей;</w:t>
      </w:r>
    </w:p>
    <w:p w:rsidR="009242C9" w:rsidRPr="006024CB" w:rsidRDefault="009242C9" w:rsidP="00326C9B">
      <w:pPr>
        <w:widowControl w:val="0"/>
        <w:numPr>
          <w:ilvl w:val="0"/>
          <w:numId w:val="6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инициативе руководителя Организации;</w:t>
      </w:r>
    </w:p>
    <w:p w:rsidR="009242C9" w:rsidRPr="006024CB" w:rsidRDefault="009242C9" w:rsidP="00326C9B">
      <w:pPr>
        <w:widowControl w:val="0"/>
        <w:numPr>
          <w:ilvl w:val="0"/>
          <w:numId w:val="65"/>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по заявлению членов Совета родителей, подписанному не менее чем половиной списочного состава.</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9242C9" w:rsidRPr="006024CB" w:rsidRDefault="009242C9" w:rsidP="007014BF">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4.10.5. Член Совета родителей выводится из Совета родителей Организации в следующих случаях:</w:t>
      </w:r>
    </w:p>
    <w:p w:rsidR="009242C9" w:rsidRPr="006024CB" w:rsidRDefault="009242C9" w:rsidP="007014BF">
      <w:pPr>
        <w:widowControl w:val="0"/>
        <w:numPr>
          <w:ilvl w:val="0"/>
          <w:numId w:val="66"/>
        </w:numPr>
        <w:suppressAutoHyphens w:val="0"/>
        <w:autoSpaceDE/>
        <w:ind w:left="0" w:firstLine="709"/>
        <w:contextualSpacing/>
        <w:jc w:val="both"/>
        <w:rPr>
          <w:sz w:val="20"/>
          <w:szCs w:val="20"/>
          <w:lang w:eastAsia="ru-RU"/>
        </w:rPr>
      </w:pPr>
      <w:r w:rsidRPr="006024CB">
        <w:rPr>
          <w:sz w:val="20"/>
          <w:szCs w:val="20"/>
          <w:lang w:eastAsia="ru-RU"/>
        </w:rPr>
        <w:t xml:space="preserve">    по его желанию, выраженному в письменной форме;</w:t>
      </w:r>
    </w:p>
    <w:p w:rsidR="009242C9" w:rsidRPr="006024CB" w:rsidRDefault="009242C9" w:rsidP="007014BF">
      <w:pPr>
        <w:widowControl w:val="0"/>
        <w:numPr>
          <w:ilvl w:val="0"/>
          <w:numId w:val="66"/>
        </w:numPr>
        <w:suppressAutoHyphens w:val="0"/>
        <w:autoSpaceDE/>
        <w:ind w:left="0" w:firstLine="709"/>
        <w:contextualSpacing/>
        <w:jc w:val="both"/>
        <w:rPr>
          <w:rFonts w:eastAsia="Calibri"/>
          <w:sz w:val="20"/>
          <w:szCs w:val="20"/>
          <w:lang w:eastAsia="ru-RU"/>
        </w:rPr>
      </w:pPr>
      <w:r w:rsidRPr="006024CB">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9242C9" w:rsidRPr="006024CB" w:rsidRDefault="009242C9" w:rsidP="007014BF">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4.10.6.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4.10.7. Совет родителей не вправе выступать от имени Организации.</w:t>
      </w:r>
    </w:p>
    <w:p w:rsidR="009242C9" w:rsidRPr="006024CB" w:rsidRDefault="009242C9" w:rsidP="006024CB">
      <w:pPr>
        <w:widowControl w:val="0"/>
        <w:suppressAutoHyphens w:val="0"/>
        <w:autoSpaceDE/>
        <w:ind w:firstLine="709"/>
        <w:jc w:val="center"/>
        <w:rPr>
          <w:rFonts w:eastAsia="Calibri"/>
          <w:b/>
          <w:sz w:val="20"/>
          <w:szCs w:val="20"/>
          <w:lang w:eastAsia="ru-RU"/>
        </w:rPr>
      </w:pPr>
      <w:r w:rsidRPr="006024CB">
        <w:rPr>
          <w:rFonts w:eastAsia="Calibri"/>
          <w:b/>
          <w:sz w:val="20"/>
          <w:szCs w:val="20"/>
          <w:lang w:eastAsia="ru-RU"/>
        </w:rPr>
        <w:t>5 . Порядок принятия локальных нормативных актов</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Уставом Организации.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родителей (законных представителей). Для этого Руководитель Организации перед принятием решения направляет проект локального нормативного акта в Совет организации, </w:t>
      </w:r>
      <w:r w:rsidRPr="006024CB">
        <w:rPr>
          <w:rFonts w:eastAsia="Calibri"/>
          <w:sz w:val="20"/>
          <w:szCs w:val="20"/>
          <w:lang w:eastAsia="ru-RU"/>
        </w:rPr>
        <w:lastRenderedPageBreak/>
        <w:t xml:space="preserve">Совет родителей. Совет организации, Совет родителей не позднее пяти рабочих дней со дня получения проекта локального нормативного акта направляют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Советом организации, Советом родителей в целях достижения взаимоприемлемого решения. Отсутствие мотивированного мнения Совета Организации, Совета родителей по проекту локального нормативного акта не препятствует утверждению документа.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Организации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рабочих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Организации с учётом мнения коллегиальных органов управления.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9242C9" w:rsidRPr="006024CB" w:rsidRDefault="009242C9" w:rsidP="006024CB">
      <w:pPr>
        <w:widowControl w:val="0"/>
        <w:suppressAutoHyphens w:val="0"/>
        <w:autoSpaceDE/>
        <w:ind w:firstLine="709"/>
        <w:jc w:val="center"/>
        <w:rPr>
          <w:rFonts w:eastAsia="Calibri"/>
          <w:b/>
          <w:bCs/>
          <w:sz w:val="20"/>
          <w:szCs w:val="20"/>
          <w:lang w:eastAsia="ru-RU"/>
        </w:rPr>
      </w:pPr>
      <w:r w:rsidRPr="006024CB">
        <w:rPr>
          <w:rFonts w:eastAsia="Calibri"/>
          <w:b/>
          <w:bCs/>
          <w:sz w:val="20"/>
          <w:szCs w:val="20"/>
          <w:lang w:eastAsia="ru-RU"/>
        </w:rPr>
        <w:t>6. Имущество и финансовое обеспечение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9242C9" w:rsidRPr="006024CB" w:rsidRDefault="009242C9" w:rsidP="006024CB">
      <w:pPr>
        <w:widowControl w:val="0"/>
        <w:suppressAutoHyphens w:val="0"/>
        <w:autoSpaceDE/>
        <w:ind w:firstLine="709"/>
        <w:jc w:val="both"/>
        <w:rPr>
          <w:rFonts w:eastAsia="Calibri"/>
          <w:sz w:val="20"/>
          <w:szCs w:val="20"/>
          <w:lang w:eastAsia="ru-RU"/>
        </w:rPr>
      </w:pPr>
      <w:bookmarkStart w:id="34" w:name="Par181"/>
      <w:bookmarkEnd w:id="34"/>
      <w:r w:rsidRPr="006024CB">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6.5. </w:t>
      </w:r>
      <w:hyperlink r:id="rId66" w:history="1">
        <w:r w:rsidRPr="006024CB">
          <w:rPr>
            <w:rFonts w:eastAsia="Calibri"/>
            <w:color w:val="0000FF"/>
            <w:sz w:val="20"/>
            <w:szCs w:val="20"/>
            <w:u w:val="single"/>
            <w:lang w:eastAsia="ru-RU"/>
          </w:rPr>
          <w:t>Перечни</w:t>
        </w:r>
      </w:hyperlink>
      <w:r w:rsidRPr="006024CB">
        <w:rPr>
          <w:rFonts w:eastAsia="Calibri"/>
          <w:sz w:val="20"/>
          <w:szCs w:val="20"/>
          <w:lang w:eastAsia="ru-RU"/>
        </w:rPr>
        <w:t xml:space="preserve"> особо ценного движимого имущества Организации определяются Учредителем.</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6.9. Источниками формирования имущества Организации являются: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6.9.2. Субсидии, предоставляемые Организации из бюджета муниципального образования на иные цели.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6.9.4. Иные источники, не запрещенные федеральными законами.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6.10. Организация не вправе отказаться от выполнения муниципального задания.</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w:t>
      </w:r>
      <w:r w:rsidRPr="006024CB">
        <w:rPr>
          <w:rFonts w:eastAsia="Calibri"/>
          <w:sz w:val="20"/>
          <w:szCs w:val="20"/>
          <w:lang w:eastAsia="ru-RU"/>
        </w:rPr>
        <w:lastRenderedPageBreak/>
        <w:t>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9242C9" w:rsidRPr="006024CB" w:rsidRDefault="009242C9" w:rsidP="006024CB">
      <w:pPr>
        <w:widowControl w:val="0"/>
        <w:suppressAutoHyphens w:val="0"/>
        <w:autoSpaceDN w:val="0"/>
        <w:adjustRightInd w:val="0"/>
        <w:ind w:firstLine="709"/>
        <w:jc w:val="both"/>
        <w:rPr>
          <w:rFonts w:eastAsia="Calibri"/>
          <w:sz w:val="20"/>
          <w:szCs w:val="20"/>
          <w:lang w:eastAsia="ru-RU"/>
        </w:rPr>
      </w:pPr>
      <w:r w:rsidRPr="006024CB">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6024CB">
        <w:rPr>
          <w:rFonts w:eastAsia="Calibri"/>
          <w:sz w:val="20"/>
          <w:szCs w:val="20"/>
          <w:lang w:eastAsia="en-US"/>
        </w:rPr>
        <w:t>федеральными законами</w:t>
      </w:r>
      <w:r w:rsidRPr="006024CB">
        <w:rPr>
          <w:rFonts w:eastAsia="Calibri"/>
          <w:sz w:val="20"/>
          <w:szCs w:val="20"/>
          <w:lang w:eastAsia="ru-RU"/>
        </w:rPr>
        <w:t>.</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9242C9" w:rsidRPr="006024CB" w:rsidRDefault="009242C9" w:rsidP="006024CB">
      <w:pPr>
        <w:widowControl w:val="0"/>
        <w:suppressAutoHyphens w:val="0"/>
        <w:autoSpaceDE/>
        <w:ind w:firstLine="709"/>
        <w:jc w:val="both"/>
        <w:rPr>
          <w:rFonts w:eastAsia="Calibri"/>
          <w:sz w:val="20"/>
          <w:szCs w:val="20"/>
          <w:lang w:eastAsia="en-US"/>
        </w:rPr>
      </w:pPr>
      <w:r w:rsidRPr="006024CB">
        <w:rPr>
          <w:rFonts w:eastAsia="Calibri"/>
          <w:sz w:val="20"/>
          <w:szCs w:val="20"/>
          <w:lang w:eastAsia="ru-RU"/>
        </w:rPr>
        <w:t xml:space="preserve">6.14. </w:t>
      </w:r>
      <w:r w:rsidRPr="006024CB">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9242C9" w:rsidRPr="006024CB" w:rsidRDefault="009242C9" w:rsidP="006024CB">
      <w:pPr>
        <w:widowControl w:val="0"/>
        <w:suppressAutoHyphens w:val="0"/>
        <w:autoSpaceDE/>
        <w:ind w:firstLine="709"/>
        <w:jc w:val="both"/>
        <w:rPr>
          <w:rFonts w:eastAsia="Calibri"/>
          <w:sz w:val="20"/>
          <w:szCs w:val="20"/>
          <w:lang w:eastAsia="en-US"/>
        </w:rPr>
      </w:pPr>
      <w:r w:rsidRPr="006024CB">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242C9" w:rsidRPr="006024CB" w:rsidRDefault="009242C9" w:rsidP="006024CB">
      <w:pPr>
        <w:widowControl w:val="0"/>
        <w:suppressAutoHyphens w:val="0"/>
        <w:autoSpaceDE/>
        <w:ind w:firstLine="709"/>
        <w:jc w:val="both"/>
        <w:rPr>
          <w:rFonts w:eastAsia="Calibri"/>
          <w:sz w:val="20"/>
          <w:szCs w:val="20"/>
          <w:lang w:eastAsia="en-US"/>
        </w:rPr>
      </w:pPr>
      <w:r w:rsidRPr="006024CB">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9242C9" w:rsidRPr="006024CB" w:rsidRDefault="009242C9" w:rsidP="006024CB">
      <w:pPr>
        <w:widowControl w:val="0"/>
        <w:shd w:val="clear" w:color="auto" w:fill="FFFFFF"/>
        <w:suppressAutoHyphens w:val="0"/>
        <w:autoSpaceDE/>
        <w:ind w:firstLine="709"/>
        <w:jc w:val="center"/>
        <w:rPr>
          <w:rFonts w:eastAsia="Calibri"/>
          <w:b/>
          <w:sz w:val="20"/>
          <w:szCs w:val="20"/>
          <w:lang w:eastAsia="ru-RU"/>
        </w:rPr>
      </w:pPr>
      <w:r w:rsidRPr="006024CB">
        <w:rPr>
          <w:rFonts w:eastAsia="Calibri"/>
          <w:b/>
          <w:sz w:val="20"/>
          <w:szCs w:val="20"/>
          <w:lang w:eastAsia="ru-RU"/>
        </w:rPr>
        <w:t>7. Международная деятельность</w:t>
      </w:r>
    </w:p>
    <w:p w:rsidR="009242C9" w:rsidRPr="006024CB" w:rsidRDefault="009242C9" w:rsidP="006024CB">
      <w:pPr>
        <w:widowControl w:val="0"/>
        <w:shd w:val="clear" w:color="auto" w:fill="FFFFFF"/>
        <w:suppressAutoHyphens w:val="0"/>
        <w:autoSpaceDE/>
        <w:ind w:firstLine="709"/>
        <w:jc w:val="both"/>
        <w:rPr>
          <w:rFonts w:eastAsia="Calibri"/>
          <w:sz w:val="20"/>
          <w:szCs w:val="20"/>
          <w:lang w:eastAsia="ru-RU"/>
        </w:rPr>
      </w:pPr>
      <w:r w:rsidRPr="006024CB">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9242C9" w:rsidRPr="006024CB" w:rsidRDefault="009242C9" w:rsidP="006024CB">
      <w:pPr>
        <w:widowControl w:val="0"/>
        <w:suppressAutoHyphens w:val="0"/>
        <w:autoSpaceDE/>
        <w:ind w:firstLine="709"/>
        <w:jc w:val="center"/>
        <w:rPr>
          <w:rFonts w:eastAsia="Calibri"/>
          <w:b/>
          <w:sz w:val="20"/>
          <w:szCs w:val="20"/>
          <w:lang w:eastAsia="ru-RU"/>
        </w:rPr>
      </w:pPr>
      <w:r w:rsidRPr="006024CB">
        <w:rPr>
          <w:rFonts w:eastAsia="Calibri"/>
          <w:b/>
          <w:sz w:val="20"/>
          <w:szCs w:val="20"/>
          <w:lang w:eastAsia="ru-RU"/>
        </w:rPr>
        <w:t>8. Реорганизация, изменение типа, ликвидация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Изменение типа Организации не является его реорганизацией. </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8.5. </w:t>
      </w:r>
      <w:r w:rsidRPr="006024CB">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9242C9" w:rsidRPr="006024CB" w:rsidRDefault="009242C9" w:rsidP="006024CB">
      <w:pPr>
        <w:widowControl w:val="0"/>
        <w:suppressAutoHyphens w:val="0"/>
        <w:autoSpaceDE/>
        <w:ind w:firstLine="709"/>
        <w:jc w:val="center"/>
        <w:rPr>
          <w:rFonts w:eastAsia="Calibri"/>
          <w:b/>
          <w:sz w:val="20"/>
          <w:szCs w:val="20"/>
          <w:lang w:eastAsia="ru-RU"/>
        </w:rPr>
      </w:pPr>
      <w:r w:rsidRPr="006024CB">
        <w:rPr>
          <w:rFonts w:eastAsia="Calibri"/>
          <w:b/>
          <w:sz w:val="20"/>
          <w:szCs w:val="20"/>
          <w:lang w:eastAsia="ru-RU"/>
        </w:rPr>
        <w:t>9. Порядок изменения Устава</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9242C9" w:rsidRPr="006024CB" w:rsidRDefault="009242C9" w:rsidP="006024CB">
      <w:pPr>
        <w:widowControl w:val="0"/>
        <w:suppressAutoHyphens w:val="0"/>
        <w:autoSpaceDE/>
        <w:ind w:firstLine="709"/>
        <w:jc w:val="both"/>
        <w:rPr>
          <w:rFonts w:eastAsia="Calibri"/>
          <w:sz w:val="20"/>
          <w:szCs w:val="20"/>
          <w:lang w:eastAsia="ru-RU"/>
        </w:rPr>
      </w:pPr>
      <w:r w:rsidRPr="006024CB">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9242C9" w:rsidRPr="006024CB" w:rsidRDefault="009242C9" w:rsidP="006024CB">
      <w:pPr>
        <w:widowControl w:val="0"/>
        <w:suppressAutoHyphens w:val="0"/>
        <w:autoSpaceDE/>
        <w:ind w:firstLine="709"/>
        <w:jc w:val="both"/>
        <w:rPr>
          <w:rFonts w:eastAsia="Calibri"/>
          <w:sz w:val="20"/>
          <w:szCs w:val="20"/>
          <w:lang w:eastAsia="ru-RU"/>
        </w:rPr>
      </w:pPr>
    </w:p>
    <w:p w:rsidR="009242C9" w:rsidRPr="006024CB" w:rsidRDefault="009242C9" w:rsidP="006024CB">
      <w:pPr>
        <w:widowControl w:val="0"/>
        <w:suppressAutoHyphens w:val="0"/>
        <w:autoSpaceDE/>
        <w:ind w:firstLine="709"/>
        <w:jc w:val="center"/>
        <w:rPr>
          <w:rFonts w:eastAsia="Calibri"/>
          <w:b/>
          <w:sz w:val="20"/>
          <w:szCs w:val="20"/>
          <w:lang w:eastAsia="ru-RU"/>
        </w:rPr>
      </w:pPr>
      <w:r w:rsidRPr="006024CB">
        <w:rPr>
          <w:rFonts w:eastAsia="Calibri"/>
          <w:b/>
          <w:sz w:val="20"/>
          <w:szCs w:val="20"/>
          <w:lang w:eastAsia="ru-RU"/>
        </w:rPr>
        <w:t>Оглавление</w:t>
      </w:r>
    </w:p>
    <w:p w:rsidR="009242C9" w:rsidRPr="006024CB" w:rsidRDefault="009242C9" w:rsidP="006024CB">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sz w:val="20"/>
                <w:szCs w:val="20"/>
                <w:lang w:eastAsia="ru-RU"/>
              </w:rPr>
            </w:pPr>
            <w:r w:rsidRPr="006024CB">
              <w:rPr>
                <w:sz w:val="20"/>
                <w:szCs w:val="20"/>
                <w:lang w:eastAsia="ru-RU"/>
              </w:rPr>
              <w:t>Общие положения</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2</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bCs/>
                <w:sz w:val="20"/>
                <w:szCs w:val="20"/>
                <w:lang w:eastAsia="ru-RU"/>
              </w:rPr>
              <w:t>Предмет, цели и  виды  деятельности</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4</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bCs/>
                <w:sz w:val="20"/>
                <w:szCs w:val="20"/>
                <w:lang w:eastAsia="ru-RU"/>
              </w:rPr>
              <w:t>Участники образовательных отношений</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8</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bCs/>
                <w:sz w:val="20"/>
                <w:szCs w:val="20"/>
                <w:lang w:eastAsia="ru-RU"/>
              </w:rPr>
              <w:t>Организация деятельности и управление Организацией</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15</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bCs/>
                <w:sz w:val="20"/>
                <w:szCs w:val="20"/>
                <w:lang w:eastAsia="ru-RU"/>
              </w:rPr>
              <w:t>Порядок принятия локальных нормативных актов</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36</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bCs/>
                <w:sz w:val="20"/>
                <w:szCs w:val="20"/>
                <w:lang w:eastAsia="ru-RU"/>
              </w:rPr>
              <w:t>Имущество и финансовое обеспечение Организации</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37</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bCs/>
                <w:sz w:val="20"/>
                <w:szCs w:val="20"/>
                <w:lang w:eastAsia="ru-RU"/>
              </w:rPr>
              <w:t>Международная деятельность</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39</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bCs/>
                <w:sz w:val="20"/>
                <w:szCs w:val="20"/>
                <w:lang w:eastAsia="ru-RU"/>
              </w:rPr>
            </w:pPr>
            <w:r w:rsidRPr="006024CB">
              <w:rPr>
                <w:sz w:val="20"/>
                <w:szCs w:val="20"/>
                <w:lang w:eastAsia="ru-RU"/>
              </w:rPr>
              <w:t>Реорганизация, изменение типа, ликвидация Организации</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39</w:t>
            </w:r>
          </w:p>
        </w:tc>
      </w:tr>
      <w:tr w:rsidR="009242C9" w:rsidRPr="006024CB" w:rsidTr="009242C9">
        <w:tc>
          <w:tcPr>
            <w:tcW w:w="7054" w:type="dxa"/>
            <w:hideMark/>
          </w:tcPr>
          <w:p w:rsidR="009242C9" w:rsidRPr="006024CB" w:rsidRDefault="009242C9" w:rsidP="006024CB">
            <w:pPr>
              <w:widowControl w:val="0"/>
              <w:numPr>
                <w:ilvl w:val="0"/>
                <w:numId w:val="67"/>
              </w:numPr>
              <w:suppressAutoHyphens w:val="0"/>
              <w:autoSpaceDE/>
              <w:contextualSpacing/>
              <w:jc w:val="both"/>
              <w:rPr>
                <w:sz w:val="20"/>
                <w:szCs w:val="20"/>
                <w:lang w:eastAsia="ru-RU"/>
              </w:rPr>
            </w:pPr>
            <w:r w:rsidRPr="006024CB">
              <w:rPr>
                <w:sz w:val="20"/>
                <w:szCs w:val="20"/>
                <w:lang w:eastAsia="ru-RU"/>
              </w:rPr>
              <w:t>Порядок изменения Устава</w:t>
            </w:r>
          </w:p>
        </w:tc>
        <w:tc>
          <w:tcPr>
            <w:tcW w:w="1984" w:type="dxa"/>
            <w:hideMark/>
          </w:tcPr>
          <w:p w:rsidR="009242C9" w:rsidRPr="006024CB" w:rsidRDefault="009242C9" w:rsidP="006024CB">
            <w:pPr>
              <w:widowControl w:val="0"/>
              <w:suppressAutoHyphens w:val="0"/>
              <w:autoSpaceDE/>
              <w:jc w:val="center"/>
              <w:rPr>
                <w:rFonts w:eastAsia="Calibri"/>
                <w:sz w:val="20"/>
                <w:szCs w:val="20"/>
                <w:lang w:eastAsia="ru-RU"/>
              </w:rPr>
            </w:pPr>
            <w:r w:rsidRPr="006024CB">
              <w:rPr>
                <w:rFonts w:eastAsia="Calibri"/>
                <w:sz w:val="20"/>
                <w:szCs w:val="20"/>
                <w:lang w:eastAsia="ru-RU"/>
              </w:rPr>
              <w:t>40</w:t>
            </w:r>
          </w:p>
        </w:tc>
      </w:tr>
    </w:tbl>
    <w:p w:rsidR="009242C9" w:rsidRPr="006024CB" w:rsidRDefault="009242C9" w:rsidP="006024CB">
      <w:pPr>
        <w:widowControl w:val="0"/>
        <w:suppressAutoHyphens w:val="0"/>
        <w:autoSpaceDE/>
        <w:ind w:firstLine="709"/>
        <w:jc w:val="center"/>
        <w:rPr>
          <w:rFonts w:eastAsia="Calibri"/>
          <w:sz w:val="20"/>
          <w:szCs w:val="20"/>
          <w:lang w:eastAsia="ru-RU"/>
        </w:rPr>
      </w:pPr>
    </w:p>
    <w:p w:rsidR="009242C9" w:rsidRPr="009242C9" w:rsidRDefault="009242C9" w:rsidP="009242C9">
      <w:pPr>
        <w:widowControl w:val="0"/>
        <w:autoSpaceDE/>
        <w:jc w:val="right"/>
      </w:pPr>
    </w:p>
    <w:tbl>
      <w:tblPr>
        <w:tblW w:w="10005" w:type="dxa"/>
        <w:tblInd w:w="-318" w:type="dxa"/>
        <w:tblLayout w:type="fixed"/>
        <w:tblLook w:val="04A0" w:firstRow="1" w:lastRow="0" w:firstColumn="1" w:lastColumn="0" w:noHBand="0" w:noVBand="1"/>
      </w:tblPr>
      <w:tblGrid>
        <w:gridCol w:w="4245"/>
        <w:gridCol w:w="1723"/>
        <w:gridCol w:w="4037"/>
      </w:tblGrid>
      <w:tr w:rsidR="009242C9" w:rsidRPr="009242C9" w:rsidTr="009242C9">
        <w:trPr>
          <w:trHeight w:val="1700"/>
        </w:trPr>
        <w:tc>
          <w:tcPr>
            <w:tcW w:w="4244" w:type="dxa"/>
          </w:tcPr>
          <w:p w:rsidR="009242C9" w:rsidRPr="009242C9" w:rsidRDefault="009242C9" w:rsidP="009242C9">
            <w:pPr>
              <w:suppressAutoHyphens w:val="0"/>
              <w:autoSpaceDE/>
              <w:snapToGrid w:val="0"/>
              <w:spacing w:line="192" w:lineRule="auto"/>
              <w:jc w:val="center"/>
              <w:rPr>
                <w:rFonts w:eastAsia="Calibri"/>
                <w:b/>
                <w:sz w:val="28"/>
                <w:szCs w:val="28"/>
                <w:lang w:eastAsia="ru-RU"/>
              </w:rPr>
            </w:pPr>
          </w:p>
          <w:p w:rsidR="009242C9" w:rsidRPr="009242C9" w:rsidRDefault="009242C9" w:rsidP="009242C9">
            <w:pPr>
              <w:suppressAutoHyphens w:val="0"/>
              <w:autoSpaceDE/>
              <w:ind w:right="-117"/>
              <w:jc w:val="center"/>
              <w:rPr>
                <w:rFonts w:eastAsia="Calibri"/>
                <w:b/>
                <w:sz w:val="28"/>
                <w:szCs w:val="28"/>
                <w:lang w:eastAsia="ru-RU"/>
              </w:rPr>
            </w:pPr>
            <w:r w:rsidRPr="009242C9">
              <w:rPr>
                <w:rFonts w:eastAsia="Calibri"/>
                <w:b/>
                <w:sz w:val="28"/>
                <w:szCs w:val="28"/>
                <w:lang w:eastAsia="ru-RU"/>
              </w:rPr>
              <w:t xml:space="preserve"> </w:t>
            </w:r>
          </w:p>
        </w:tc>
        <w:tc>
          <w:tcPr>
            <w:tcW w:w="1723" w:type="dxa"/>
            <w:hideMark/>
          </w:tcPr>
          <w:p w:rsidR="009242C9" w:rsidRPr="009242C9" w:rsidRDefault="009242C9" w:rsidP="009242C9">
            <w:pPr>
              <w:suppressAutoHyphens w:val="0"/>
              <w:autoSpaceDE/>
              <w:snapToGrid w:val="0"/>
              <w:spacing w:line="96" w:lineRule="auto"/>
              <w:jc w:val="center"/>
              <w:rPr>
                <w:rFonts w:eastAsia="Calibri"/>
                <w:b/>
                <w:sz w:val="28"/>
                <w:szCs w:val="28"/>
                <w:lang w:val="en-US" w:eastAsia="ru-RU"/>
              </w:rPr>
            </w:pPr>
            <w:r w:rsidRPr="009242C9">
              <w:rPr>
                <w:rFonts w:eastAsia="Calibri"/>
                <w:noProof/>
                <w:lang w:eastAsia="ru-RU"/>
              </w:rPr>
              <w:drawing>
                <wp:anchor distT="0" distB="0" distL="114935" distR="114935" simplePos="0" relativeHeight="251658752" behindDoc="1" locked="0" layoutInCell="1" allowOverlap="1" wp14:anchorId="42C72B90" wp14:editId="7E58F3A6">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suppressAutoHyphens w:val="0"/>
              <w:autoSpaceDE/>
              <w:jc w:val="center"/>
              <w:rPr>
                <w:rFonts w:eastAsia="Calibri"/>
                <w:b/>
                <w:sz w:val="28"/>
                <w:szCs w:val="28"/>
                <w:lang w:eastAsia="ru-RU"/>
              </w:rPr>
            </w:pPr>
          </w:p>
        </w:tc>
      </w:tr>
      <w:tr w:rsidR="009242C9" w:rsidRPr="009242C9" w:rsidTr="009242C9">
        <w:tc>
          <w:tcPr>
            <w:tcW w:w="10004" w:type="dxa"/>
            <w:gridSpan w:val="3"/>
          </w:tcPr>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 xml:space="preserve">Администрация муниципального образования </w:t>
            </w:r>
          </w:p>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«Муниципальный округ Якшур-Бодьинский район Удмуртской Республики»</w:t>
            </w:r>
          </w:p>
          <w:p w:rsidR="009242C9" w:rsidRPr="009242C9" w:rsidRDefault="009242C9" w:rsidP="009242C9">
            <w:pPr>
              <w:suppressAutoHyphens w:val="0"/>
              <w:autoSpaceDE/>
              <w:snapToGrid w:val="0"/>
              <w:spacing w:line="192" w:lineRule="auto"/>
              <w:jc w:val="center"/>
              <w:rPr>
                <w:rFonts w:eastAsia="Calibri"/>
                <w:b/>
                <w:sz w:val="28"/>
                <w:szCs w:val="28"/>
                <w:lang w:eastAsia="ru-RU"/>
              </w:rPr>
            </w:pPr>
          </w:p>
        </w:tc>
      </w:tr>
      <w:tr w:rsidR="009242C9" w:rsidRPr="009242C9" w:rsidTr="009242C9">
        <w:tc>
          <w:tcPr>
            <w:tcW w:w="10004" w:type="dxa"/>
            <w:gridSpan w:val="3"/>
            <w:hideMark/>
          </w:tcPr>
          <w:p w:rsidR="009242C9" w:rsidRPr="009242C9" w:rsidRDefault="009242C9" w:rsidP="009242C9">
            <w:pPr>
              <w:suppressAutoHyphens w:val="0"/>
              <w:autoSpaceDE/>
              <w:snapToGrid w:val="0"/>
              <w:spacing w:line="192" w:lineRule="auto"/>
              <w:jc w:val="center"/>
              <w:rPr>
                <w:rFonts w:eastAsia="Calibri"/>
                <w:b/>
                <w:sz w:val="28"/>
                <w:szCs w:val="28"/>
                <w:lang w:eastAsia="ru-RU"/>
              </w:rPr>
            </w:pPr>
            <w:r w:rsidRPr="009242C9">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9242C9" w:rsidRPr="009242C9" w:rsidRDefault="009242C9" w:rsidP="009242C9">
      <w:pPr>
        <w:suppressAutoHyphens w:val="0"/>
        <w:autoSpaceDE/>
        <w:rPr>
          <w:rFonts w:eastAsia="Calibri"/>
          <w:sz w:val="18"/>
          <w:szCs w:val="18"/>
          <w:lang w:eastAsia="ru-RU"/>
        </w:rPr>
      </w:pPr>
    </w:p>
    <w:p w:rsidR="009242C9" w:rsidRPr="009242C9" w:rsidRDefault="009242C9" w:rsidP="009242C9">
      <w:pPr>
        <w:suppressAutoHyphens w:val="0"/>
        <w:autoSpaceDE/>
        <w:jc w:val="center"/>
        <w:rPr>
          <w:rFonts w:eastAsia="Calibri"/>
          <w:b/>
          <w:sz w:val="28"/>
          <w:szCs w:val="28"/>
          <w:lang w:eastAsia="ru-RU"/>
        </w:rPr>
      </w:pPr>
    </w:p>
    <w:p w:rsidR="009242C9" w:rsidRPr="009242C9" w:rsidRDefault="009242C9" w:rsidP="009242C9">
      <w:pPr>
        <w:suppressAutoHyphens w:val="0"/>
        <w:autoSpaceDE/>
        <w:jc w:val="center"/>
        <w:rPr>
          <w:rFonts w:eastAsia="Calibri"/>
          <w:b/>
          <w:sz w:val="44"/>
          <w:szCs w:val="44"/>
          <w:lang w:eastAsia="ru-RU"/>
        </w:rPr>
      </w:pPr>
      <w:r w:rsidRPr="009242C9">
        <w:rPr>
          <w:rFonts w:eastAsia="Calibri"/>
          <w:b/>
          <w:sz w:val="44"/>
          <w:szCs w:val="44"/>
          <w:lang w:eastAsia="ru-RU"/>
        </w:rPr>
        <w:t>П О С Т А Н О В Л Е Н И Е</w:t>
      </w:r>
    </w:p>
    <w:p w:rsidR="009242C9" w:rsidRPr="009242C9" w:rsidRDefault="009242C9" w:rsidP="009242C9">
      <w:pPr>
        <w:suppressAutoHyphens w:val="0"/>
        <w:autoSpaceDE/>
        <w:jc w:val="center"/>
        <w:rPr>
          <w:rFonts w:eastAsia="Calibri"/>
          <w:b/>
          <w:szCs w:val="28"/>
          <w:lang w:eastAsia="ru-RU"/>
        </w:rPr>
      </w:pPr>
    </w:p>
    <w:p w:rsidR="009242C9" w:rsidRPr="00326C9B" w:rsidRDefault="009242C9" w:rsidP="009242C9">
      <w:pPr>
        <w:suppressAutoHyphens w:val="0"/>
        <w:autoSpaceDE/>
        <w:jc w:val="both"/>
        <w:rPr>
          <w:rFonts w:eastAsia="Calibri"/>
          <w:b/>
          <w:bCs/>
          <w:sz w:val="26"/>
          <w:szCs w:val="26"/>
          <w:lang w:eastAsia="ru-RU"/>
        </w:rPr>
      </w:pPr>
      <w:r w:rsidRPr="00326C9B">
        <w:rPr>
          <w:rFonts w:eastAsia="Calibri"/>
          <w:b/>
          <w:bCs/>
          <w:sz w:val="26"/>
          <w:szCs w:val="26"/>
          <w:lang w:eastAsia="ru-RU"/>
        </w:rPr>
        <w:t>от «11»  марта 2022 года                                                          № 406</w:t>
      </w:r>
    </w:p>
    <w:p w:rsidR="009242C9" w:rsidRPr="00326C9B" w:rsidRDefault="009242C9" w:rsidP="009242C9">
      <w:pPr>
        <w:suppressAutoHyphens w:val="0"/>
        <w:autoSpaceDE/>
        <w:jc w:val="center"/>
        <w:rPr>
          <w:rFonts w:eastAsia="Calibri"/>
          <w:b/>
          <w:bCs/>
          <w:sz w:val="26"/>
          <w:szCs w:val="26"/>
          <w:lang w:eastAsia="ru-RU"/>
        </w:rPr>
      </w:pPr>
    </w:p>
    <w:p w:rsidR="009242C9" w:rsidRPr="00326C9B" w:rsidRDefault="009242C9" w:rsidP="009242C9">
      <w:pPr>
        <w:suppressAutoHyphens w:val="0"/>
        <w:autoSpaceDE/>
        <w:jc w:val="center"/>
        <w:rPr>
          <w:rFonts w:eastAsia="Calibri"/>
          <w:b/>
          <w:bCs/>
          <w:sz w:val="26"/>
          <w:szCs w:val="26"/>
          <w:lang w:eastAsia="ru-RU"/>
        </w:rPr>
      </w:pPr>
      <w:r w:rsidRPr="00326C9B">
        <w:rPr>
          <w:rFonts w:eastAsia="Calibri"/>
          <w:b/>
          <w:bCs/>
          <w:sz w:val="26"/>
          <w:szCs w:val="26"/>
          <w:lang w:eastAsia="ru-RU"/>
        </w:rPr>
        <w:t>с. Якшур-Бодья</w:t>
      </w:r>
    </w:p>
    <w:p w:rsidR="00326C9B" w:rsidRPr="00326C9B" w:rsidRDefault="00326C9B" w:rsidP="009242C9">
      <w:pPr>
        <w:suppressAutoHyphens w:val="0"/>
        <w:autoSpaceDE/>
        <w:jc w:val="center"/>
        <w:rPr>
          <w:rFonts w:eastAsia="Calibri"/>
          <w:b/>
          <w:bCs/>
          <w:sz w:val="26"/>
          <w:szCs w:val="26"/>
          <w:lang w:eastAsia="ru-RU"/>
        </w:rPr>
      </w:pPr>
    </w:p>
    <w:p w:rsidR="009242C9" w:rsidRPr="00326C9B" w:rsidRDefault="009242C9" w:rsidP="009242C9">
      <w:pPr>
        <w:suppressAutoHyphens w:val="0"/>
        <w:autoSpaceDN w:val="0"/>
        <w:adjustRightInd w:val="0"/>
        <w:jc w:val="center"/>
        <w:rPr>
          <w:rFonts w:eastAsia="Calibri"/>
          <w:b/>
          <w:color w:val="000000"/>
          <w:sz w:val="26"/>
          <w:szCs w:val="26"/>
          <w:lang w:eastAsia="ru-RU"/>
        </w:rPr>
      </w:pPr>
      <w:r w:rsidRPr="00326C9B">
        <w:rPr>
          <w:rFonts w:eastAsia="Calibri"/>
          <w:b/>
          <w:color w:val="000000"/>
          <w:sz w:val="26"/>
          <w:szCs w:val="26"/>
          <w:lang w:eastAsia="ru-RU"/>
        </w:rPr>
        <w:t xml:space="preserve">Об утверждении в новой редакции Устава Муниципального бюджетного  дошкольного образовательного учреждения </w:t>
      </w:r>
    </w:p>
    <w:p w:rsidR="009242C9" w:rsidRPr="00326C9B" w:rsidRDefault="009242C9" w:rsidP="009242C9">
      <w:pPr>
        <w:suppressAutoHyphens w:val="0"/>
        <w:autoSpaceDN w:val="0"/>
        <w:adjustRightInd w:val="0"/>
        <w:jc w:val="center"/>
        <w:rPr>
          <w:rFonts w:eastAsia="Calibri"/>
          <w:b/>
          <w:sz w:val="26"/>
          <w:szCs w:val="26"/>
          <w:lang w:eastAsia="ru-RU"/>
        </w:rPr>
      </w:pPr>
      <w:r w:rsidRPr="00326C9B">
        <w:rPr>
          <w:rFonts w:eastAsia="Calibri"/>
          <w:b/>
          <w:color w:val="000000"/>
          <w:sz w:val="26"/>
          <w:szCs w:val="26"/>
          <w:lang w:eastAsia="ru-RU"/>
        </w:rPr>
        <w:t>Детский сад № 1 с.Якшур-Бодья</w:t>
      </w:r>
    </w:p>
    <w:p w:rsidR="009242C9" w:rsidRPr="00326C9B" w:rsidRDefault="009242C9" w:rsidP="009242C9">
      <w:pPr>
        <w:suppressAutoHyphens w:val="0"/>
        <w:autoSpaceDN w:val="0"/>
        <w:adjustRightInd w:val="0"/>
        <w:jc w:val="center"/>
        <w:rPr>
          <w:rFonts w:eastAsia="Calibri"/>
          <w:b/>
          <w:color w:val="000000"/>
          <w:sz w:val="26"/>
          <w:szCs w:val="26"/>
          <w:lang w:eastAsia="ru-RU"/>
        </w:rPr>
      </w:pPr>
    </w:p>
    <w:p w:rsidR="009242C9" w:rsidRPr="00326C9B" w:rsidRDefault="009242C9" w:rsidP="009242C9">
      <w:pPr>
        <w:suppressAutoHyphens w:val="0"/>
        <w:autoSpaceDN w:val="0"/>
        <w:adjustRightInd w:val="0"/>
        <w:ind w:firstLine="709"/>
        <w:jc w:val="both"/>
        <w:rPr>
          <w:rFonts w:eastAsia="Calibri"/>
          <w:color w:val="000000"/>
          <w:sz w:val="26"/>
          <w:szCs w:val="26"/>
          <w:lang w:eastAsia="ru-RU"/>
        </w:rPr>
      </w:pPr>
      <w:r w:rsidRPr="00326C9B">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326C9B">
        <w:rPr>
          <w:rFonts w:eastAsia="Calibri"/>
          <w:b/>
          <w:sz w:val="26"/>
          <w:szCs w:val="26"/>
          <w:u w:val="single"/>
          <w:lang w:eastAsia="ru-RU"/>
        </w:rPr>
        <w:t>ПОСТАНОВЛЯЕТ:</w:t>
      </w:r>
    </w:p>
    <w:p w:rsidR="009242C9" w:rsidRPr="00326C9B" w:rsidRDefault="009242C9" w:rsidP="009242C9">
      <w:pPr>
        <w:suppressAutoHyphens w:val="0"/>
        <w:autoSpaceDN w:val="0"/>
        <w:adjustRightInd w:val="0"/>
        <w:jc w:val="both"/>
        <w:rPr>
          <w:rFonts w:eastAsia="Calibri"/>
          <w:b/>
          <w:sz w:val="26"/>
          <w:szCs w:val="26"/>
          <w:lang w:eastAsia="ru-RU"/>
        </w:rPr>
      </w:pPr>
    </w:p>
    <w:p w:rsidR="009242C9" w:rsidRPr="00326C9B" w:rsidRDefault="009242C9" w:rsidP="009242C9">
      <w:pPr>
        <w:suppressAutoHyphens w:val="0"/>
        <w:autoSpaceDN w:val="0"/>
        <w:adjustRightInd w:val="0"/>
        <w:ind w:firstLine="567"/>
        <w:jc w:val="both"/>
        <w:rPr>
          <w:rFonts w:eastAsia="Calibri"/>
          <w:color w:val="000000"/>
          <w:sz w:val="26"/>
          <w:szCs w:val="26"/>
          <w:lang w:eastAsia="en-US"/>
        </w:rPr>
      </w:pPr>
      <w:r w:rsidRPr="00326C9B">
        <w:rPr>
          <w:rFonts w:eastAsia="Calibri"/>
          <w:color w:val="000000"/>
          <w:sz w:val="26"/>
          <w:szCs w:val="26"/>
          <w:lang w:eastAsia="en-US"/>
        </w:rPr>
        <w:t>1. Утвердить Устав Муниципального бюджетного  дошкольного образовательного учреждения Детский сад № 1 с.Якшур-Бодья (далее – Устав, Учреждение соответственно) в новой редакции (прилагается).</w:t>
      </w:r>
    </w:p>
    <w:p w:rsidR="009242C9" w:rsidRPr="00326C9B" w:rsidRDefault="009242C9" w:rsidP="009242C9">
      <w:pPr>
        <w:suppressAutoHyphens w:val="0"/>
        <w:autoSpaceDN w:val="0"/>
        <w:adjustRightInd w:val="0"/>
        <w:ind w:firstLine="567"/>
        <w:jc w:val="both"/>
        <w:rPr>
          <w:rFonts w:eastAsia="Calibri"/>
          <w:spacing w:val="-2"/>
          <w:sz w:val="26"/>
          <w:szCs w:val="26"/>
          <w:lang w:eastAsia="ru-RU"/>
        </w:rPr>
      </w:pPr>
      <w:r w:rsidRPr="00326C9B">
        <w:rPr>
          <w:rFonts w:eastAsia="Calibri"/>
          <w:spacing w:val="-2"/>
          <w:sz w:val="26"/>
          <w:szCs w:val="26"/>
          <w:lang w:eastAsia="ru-RU"/>
        </w:rPr>
        <w:t>2. Заведующему Учреждения Рязановой Ольге Дмитриевне осуществить государственную регистрацию новой редакции Устава в соответствии с действующим законодательством.</w:t>
      </w:r>
    </w:p>
    <w:p w:rsidR="009242C9" w:rsidRPr="00326C9B" w:rsidRDefault="009242C9" w:rsidP="009242C9">
      <w:pPr>
        <w:suppressAutoHyphens w:val="0"/>
        <w:autoSpaceDN w:val="0"/>
        <w:adjustRightInd w:val="0"/>
        <w:ind w:firstLine="567"/>
        <w:jc w:val="both"/>
        <w:rPr>
          <w:rFonts w:eastAsia="Calibri"/>
          <w:spacing w:val="-2"/>
          <w:sz w:val="26"/>
          <w:szCs w:val="26"/>
          <w:lang w:eastAsia="ru-RU"/>
        </w:rPr>
      </w:pPr>
      <w:r w:rsidRPr="00326C9B">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67" w:history="1">
        <w:r w:rsidRPr="00326C9B">
          <w:rPr>
            <w:rFonts w:eastAsia="Calibri"/>
            <w:color w:val="0000FF"/>
            <w:sz w:val="26"/>
            <w:szCs w:val="26"/>
            <w:u w:val="single"/>
            <w:lang w:eastAsia="ru-RU"/>
          </w:rPr>
          <w:t>https://ciur.ru/jab/jab_ds1/default.aspx</w:t>
        </w:r>
      </w:hyperlink>
      <w:r w:rsidRPr="00326C9B">
        <w:rPr>
          <w:rFonts w:eastAsia="Calibri"/>
          <w:sz w:val="26"/>
          <w:szCs w:val="26"/>
          <w:lang w:eastAsia="ru-RU"/>
        </w:rPr>
        <w:t xml:space="preserve">. </w:t>
      </w:r>
    </w:p>
    <w:p w:rsidR="009242C9" w:rsidRPr="00326C9B" w:rsidRDefault="009242C9" w:rsidP="009242C9">
      <w:pPr>
        <w:suppressAutoHyphens w:val="0"/>
        <w:autoSpaceDN w:val="0"/>
        <w:adjustRightInd w:val="0"/>
        <w:ind w:firstLine="567"/>
        <w:jc w:val="both"/>
        <w:rPr>
          <w:rFonts w:eastAsia="Calibri"/>
          <w:sz w:val="26"/>
          <w:szCs w:val="26"/>
          <w:lang w:eastAsia="ru-RU"/>
        </w:rPr>
      </w:pPr>
      <w:r w:rsidRPr="00326C9B">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9242C9" w:rsidRPr="00326C9B" w:rsidRDefault="009242C9" w:rsidP="009242C9">
      <w:pPr>
        <w:suppressAutoHyphens w:val="0"/>
        <w:autoSpaceDN w:val="0"/>
        <w:adjustRightInd w:val="0"/>
        <w:jc w:val="both"/>
        <w:rPr>
          <w:rFonts w:eastAsia="Calibri"/>
          <w:sz w:val="26"/>
          <w:szCs w:val="26"/>
          <w:lang w:eastAsia="ru-RU"/>
        </w:rPr>
      </w:pPr>
    </w:p>
    <w:p w:rsidR="009242C9" w:rsidRPr="00326C9B" w:rsidRDefault="009242C9" w:rsidP="009242C9">
      <w:pPr>
        <w:suppressAutoHyphens w:val="0"/>
        <w:autoSpaceDN w:val="0"/>
        <w:adjustRightInd w:val="0"/>
        <w:jc w:val="both"/>
        <w:rPr>
          <w:rFonts w:eastAsia="Calibri"/>
          <w:b/>
          <w:sz w:val="26"/>
          <w:szCs w:val="26"/>
          <w:lang w:eastAsia="ru-RU"/>
        </w:rPr>
      </w:pPr>
      <w:r w:rsidRPr="00326C9B">
        <w:rPr>
          <w:rFonts w:eastAsia="Calibri"/>
          <w:b/>
          <w:sz w:val="26"/>
          <w:szCs w:val="26"/>
          <w:lang w:eastAsia="ru-RU"/>
        </w:rPr>
        <w:t>Глава муниципального образования</w:t>
      </w:r>
    </w:p>
    <w:p w:rsidR="009242C9" w:rsidRPr="00326C9B" w:rsidRDefault="009242C9" w:rsidP="009242C9">
      <w:pPr>
        <w:suppressAutoHyphens w:val="0"/>
        <w:autoSpaceDN w:val="0"/>
        <w:adjustRightInd w:val="0"/>
        <w:jc w:val="both"/>
        <w:rPr>
          <w:rFonts w:eastAsia="Calibri"/>
          <w:b/>
          <w:sz w:val="26"/>
          <w:szCs w:val="26"/>
          <w:lang w:eastAsia="ru-RU"/>
        </w:rPr>
      </w:pPr>
      <w:r w:rsidRPr="00326C9B">
        <w:rPr>
          <w:rFonts w:eastAsia="Calibri"/>
          <w:b/>
          <w:sz w:val="26"/>
          <w:szCs w:val="26"/>
          <w:lang w:eastAsia="ru-RU"/>
        </w:rPr>
        <w:t>«Муниципальный округ Якшур-</w:t>
      </w:r>
    </w:p>
    <w:p w:rsidR="009242C9" w:rsidRPr="00326C9B" w:rsidRDefault="009242C9" w:rsidP="009242C9">
      <w:pPr>
        <w:suppressAutoHyphens w:val="0"/>
        <w:autoSpaceDN w:val="0"/>
        <w:adjustRightInd w:val="0"/>
        <w:jc w:val="both"/>
        <w:rPr>
          <w:rFonts w:eastAsia="Calibri"/>
          <w:b/>
          <w:sz w:val="26"/>
          <w:szCs w:val="26"/>
          <w:lang w:eastAsia="ru-RU"/>
        </w:rPr>
      </w:pPr>
      <w:r w:rsidRPr="00326C9B">
        <w:rPr>
          <w:rFonts w:eastAsia="Calibri"/>
          <w:b/>
          <w:sz w:val="26"/>
          <w:szCs w:val="26"/>
          <w:lang w:eastAsia="ru-RU"/>
        </w:rPr>
        <w:t xml:space="preserve">Бодьинский район Удмуртской </w:t>
      </w:r>
    </w:p>
    <w:p w:rsidR="009242C9" w:rsidRPr="00326C9B" w:rsidRDefault="009242C9" w:rsidP="009242C9">
      <w:pPr>
        <w:suppressAutoHyphens w:val="0"/>
        <w:autoSpaceDN w:val="0"/>
        <w:adjustRightInd w:val="0"/>
        <w:jc w:val="both"/>
        <w:rPr>
          <w:rFonts w:eastAsia="Calibri"/>
          <w:b/>
          <w:sz w:val="26"/>
          <w:szCs w:val="26"/>
          <w:lang w:eastAsia="ru-RU"/>
        </w:rPr>
      </w:pPr>
      <w:r w:rsidRPr="00326C9B">
        <w:rPr>
          <w:rFonts w:eastAsia="Calibri"/>
          <w:b/>
          <w:sz w:val="26"/>
          <w:szCs w:val="26"/>
          <w:lang w:eastAsia="ru-RU"/>
        </w:rPr>
        <w:t xml:space="preserve">Республики» </w:t>
      </w:r>
      <w:r w:rsidRPr="00326C9B">
        <w:rPr>
          <w:rFonts w:eastAsia="Calibri"/>
          <w:b/>
          <w:sz w:val="26"/>
          <w:szCs w:val="26"/>
          <w:lang w:eastAsia="ru-RU"/>
        </w:rPr>
        <w:tab/>
      </w:r>
      <w:r w:rsidRPr="00326C9B">
        <w:rPr>
          <w:rFonts w:eastAsia="Calibri"/>
          <w:b/>
          <w:sz w:val="26"/>
          <w:szCs w:val="26"/>
          <w:lang w:eastAsia="ru-RU"/>
        </w:rPr>
        <w:tab/>
      </w:r>
      <w:r w:rsidRPr="00326C9B">
        <w:rPr>
          <w:rFonts w:eastAsia="Calibri"/>
          <w:b/>
          <w:sz w:val="26"/>
          <w:szCs w:val="26"/>
          <w:lang w:eastAsia="ru-RU"/>
        </w:rPr>
        <w:tab/>
      </w:r>
      <w:r w:rsidRPr="00326C9B">
        <w:rPr>
          <w:rFonts w:eastAsia="Calibri"/>
          <w:b/>
          <w:sz w:val="26"/>
          <w:szCs w:val="26"/>
          <w:lang w:eastAsia="ru-RU"/>
        </w:rPr>
        <w:tab/>
      </w:r>
      <w:r w:rsidRPr="00326C9B">
        <w:rPr>
          <w:rFonts w:eastAsia="Calibri"/>
          <w:b/>
          <w:sz w:val="26"/>
          <w:szCs w:val="26"/>
          <w:lang w:eastAsia="ru-RU"/>
        </w:rPr>
        <w:tab/>
      </w:r>
      <w:r w:rsidRPr="00326C9B">
        <w:rPr>
          <w:rFonts w:eastAsia="Calibri"/>
          <w:b/>
          <w:sz w:val="26"/>
          <w:szCs w:val="26"/>
          <w:lang w:eastAsia="ru-RU"/>
        </w:rPr>
        <w:tab/>
      </w:r>
      <w:r w:rsidRPr="00326C9B">
        <w:rPr>
          <w:rFonts w:eastAsia="Calibri"/>
          <w:b/>
          <w:sz w:val="26"/>
          <w:szCs w:val="26"/>
          <w:lang w:eastAsia="ru-RU"/>
        </w:rPr>
        <w:tab/>
      </w:r>
      <w:r w:rsidRPr="00326C9B">
        <w:rPr>
          <w:rFonts w:eastAsia="Calibri"/>
          <w:b/>
          <w:sz w:val="26"/>
          <w:szCs w:val="26"/>
          <w:lang w:eastAsia="ru-RU"/>
        </w:rPr>
        <w:tab/>
        <w:t xml:space="preserve">  А.В.Леконцев</w:t>
      </w:r>
    </w:p>
    <w:p w:rsidR="00326C9B" w:rsidRDefault="009242C9" w:rsidP="009242C9">
      <w:pPr>
        <w:suppressAutoHyphens w:val="0"/>
        <w:autoSpaceDN w:val="0"/>
        <w:adjustRightInd w:val="0"/>
        <w:jc w:val="both"/>
        <w:rPr>
          <w:rFonts w:eastAsia="Calibri"/>
          <w:sz w:val="20"/>
          <w:szCs w:val="20"/>
          <w:lang w:eastAsia="ru-RU"/>
        </w:rPr>
      </w:pPr>
      <w:r w:rsidRPr="009242C9">
        <w:rPr>
          <w:rFonts w:eastAsia="Calibri"/>
          <w:sz w:val="20"/>
          <w:szCs w:val="20"/>
          <w:lang w:eastAsia="ru-RU"/>
        </w:rPr>
        <w:t xml:space="preserve">Вахрушева Марина Геннадьевна </w:t>
      </w:r>
    </w:p>
    <w:p w:rsidR="009242C9" w:rsidRPr="009242C9" w:rsidRDefault="009242C9" w:rsidP="009242C9">
      <w:pPr>
        <w:suppressAutoHyphens w:val="0"/>
        <w:autoSpaceDN w:val="0"/>
        <w:adjustRightInd w:val="0"/>
        <w:jc w:val="both"/>
        <w:rPr>
          <w:rFonts w:eastAsia="Calibri"/>
          <w:lang w:eastAsia="ru-RU"/>
        </w:rPr>
      </w:pPr>
      <w:r w:rsidRPr="009242C9">
        <w:rPr>
          <w:rFonts w:eastAsia="Calibri"/>
          <w:sz w:val="20"/>
          <w:szCs w:val="20"/>
          <w:lang w:eastAsia="ru-RU"/>
        </w:rPr>
        <w:t>8(34162) 4-11-92</w:t>
      </w:r>
    </w:p>
    <w:p w:rsidR="009242C9" w:rsidRPr="009242C9" w:rsidRDefault="009242C9" w:rsidP="009242C9">
      <w:pPr>
        <w:suppressAutoHyphens w:val="0"/>
        <w:autoSpaceDE/>
        <w:jc w:val="center"/>
        <w:rPr>
          <w:rFonts w:eastAsia="Calibri"/>
          <w:lang w:eastAsia="ru-RU"/>
        </w:rPr>
      </w:pPr>
      <w:r w:rsidRPr="009242C9">
        <w:rPr>
          <w:rFonts w:eastAsia="Calibri"/>
          <w:lang w:eastAsia="ru-RU"/>
        </w:rPr>
        <w:t xml:space="preserve"> </w:t>
      </w:r>
    </w:p>
    <w:tbl>
      <w:tblPr>
        <w:tblW w:w="9781" w:type="dxa"/>
        <w:tblLook w:val="04A0" w:firstRow="1" w:lastRow="0" w:firstColumn="1" w:lastColumn="0" w:noHBand="0" w:noVBand="1"/>
      </w:tblPr>
      <w:tblGrid>
        <w:gridCol w:w="4593"/>
        <w:gridCol w:w="418"/>
        <w:gridCol w:w="4770"/>
      </w:tblGrid>
      <w:tr w:rsidR="009242C9" w:rsidRPr="009242C9" w:rsidTr="009242C9">
        <w:trPr>
          <w:trHeight w:val="2684"/>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lastRenderedPageBreak/>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 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Начальник Управления</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_________________Н.В.Васильева</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УТВЕРЖДЕН</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Постановлением  Администрации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«11» марта 2022г. № 406</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Глава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__________________А.В.Леконцев</w:t>
            </w:r>
          </w:p>
        </w:tc>
      </w:tr>
      <w:tr w:rsidR="009242C9" w:rsidRPr="009242C9" w:rsidTr="009242C9">
        <w:trPr>
          <w:trHeight w:val="2321"/>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Начальник Управления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_________________М.Г.Вахрушева</w:t>
            </w: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jc w:val="right"/>
              <w:rPr>
                <w:rFonts w:eastAsia="Calibri"/>
                <w:sz w:val="28"/>
                <w:szCs w:val="28"/>
                <w:lang w:eastAsia="ru-RU"/>
              </w:rPr>
            </w:pPr>
          </w:p>
        </w:tc>
      </w:tr>
    </w:tbl>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suppressAutoHyphens w:val="0"/>
        <w:autoSpaceDE/>
        <w:spacing w:line="360" w:lineRule="auto"/>
        <w:jc w:val="center"/>
        <w:rPr>
          <w:rFonts w:eastAsia="Calibri"/>
          <w:b/>
          <w:bCs/>
          <w:sz w:val="28"/>
          <w:szCs w:val="28"/>
          <w:lang w:eastAsia="ru-RU"/>
        </w:rPr>
      </w:pPr>
      <w:r w:rsidRPr="009242C9">
        <w:rPr>
          <w:rFonts w:eastAsia="Calibri"/>
          <w:b/>
          <w:bCs/>
          <w:sz w:val="28"/>
          <w:szCs w:val="28"/>
          <w:lang w:eastAsia="ru-RU"/>
        </w:rPr>
        <w:t>У С Т А В</w:t>
      </w:r>
    </w:p>
    <w:p w:rsidR="009242C9" w:rsidRPr="009242C9" w:rsidRDefault="009242C9" w:rsidP="009242C9">
      <w:pPr>
        <w:keepNext/>
        <w:keepLines/>
        <w:tabs>
          <w:tab w:val="num" w:pos="-142"/>
        </w:tabs>
        <w:suppressAutoHyphens w:val="0"/>
        <w:autoSpaceDE/>
        <w:spacing w:before="200" w:line="360" w:lineRule="auto"/>
        <w:ind w:left="-142"/>
        <w:jc w:val="center"/>
        <w:outlineLvl w:val="3"/>
        <w:rPr>
          <w:b/>
          <w:bCs/>
          <w:iCs/>
          <w:sz w:val="28"/>
          <w:szCs w:val="28"/>
          <w:lang w:eastAsia="ru-RU"/>
        </w:rPr>
      </w:pPr>
      <w:r w:rsidRPr="009242C9">
        <w:rPr>
          <w:b/>
          <w:bCs/>
          <w:iCs/>
          <w:sz w:val="28"/>
          <w:szCs w:val="28"/>
          <w:lang w:eastAsia="ru-RU"/>
        </w:rPr>
        <w:t xml:space="preserve">Муниципального бюджетного </w:t>
      </w:r>
      <w:r w:rsidRPr="009242C9">
        <w:rPr>
          <w:b/>
          <w:bCs/>
          <w:iCs/>
          <w:sz w:val="28"/>
          <w:szCs w:val="28"/>
          <w:lang w:eastAsia="ru-RU"/>
        </w:rPr>
        <w:br/>
        <w:t xml:space="preserve"> дошкольного образовательного учреждения</w:t>
      </w:r>
      <w:r w:rsidRPr="009242C9">
        <w:rPr>
          <w:b/>
          <w:bCs/>
          <w:iCs/>
          <w:sz w:val="28"/>
          <w:szCs w:val="28"/>
          <w:lang w:eastAsia="ru-RU"/>
        </w:rPr>
        <w:br/>
        <w:t>Детский сад № 1 с.Якшур-Бодья</w:t>
      </w:r>
    </w:p>
    <w:p w:rsidR="009242C9" w:rsidRPr="009242C9" w:rsidRDefault="009242C9" w:rsidP="009242C9">
      <w:pPr>
        <w:suppressAutoHyphens w:val="0"/>
        <w:autoSpaceDE/>
        <w:rPr>
          <w:rFonts w:eastAsia="Calibri"/>
          <w:lang w:eastAsia="ru-RU"/>
        </w:rPr>
      </w:pPr>
    </w:p>
    <w:p w:rsidR="009242C9" w:rsidRPr="009242C9" w:rsidRDefault="009242C9" w:rsidP="009242C9">
      <w:pPr>
        <w:suppressAutoHyphens w:val="0"/>
        <w:autoSpaceDE/>
        <w:rPr>
          <w:rFonts w:eastAsia="Calibri"/>
          <w:lang w:eastAsia="ru-RU"/>
        </w:rPr>
      </w:pPr>
    </w:p>
    <w:p w:rsidR="009242C9" w:rsidRPr="009242C9" w:rsidRDefault="009242C9" w:rsidP="009242C9">
      <w:pPr>
        <w:widowControl w:val="0"/>
        <w:suppressAutoHyphens w:val="0"/>
        <w:autoSpaceDN w:val="0"/>
        <w:adjustRightInd w:val="0"/>
        <w:jc w:val="both"/>
        <w:rPr>
          <w:rFonts w:ascii="Arial" w:eastAsia="Calibri" w:hAnsi="Arial" w:cs="Arial"/>
          <w:b/>
          <w:bCs/>
          <w:iCs/>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с.Якшур-Бодья</w:t>
      </w:r>
    </w:p>
    <w:p w:rsidR="009242C9" w:rsidRP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2022 г.</w:t>
      </w:r>
    </w:p>
    <w:p w:rsidR="009242C9" w:rsidRPr="00326C9B" w:rsidRDefault="009242C9" w:rsidP="009242C9">
      <w:pPr>
        <w:widowControl w:val="0"/>
        <w:suppressAutoHyphens w:val="0"/>
        <w:autoSpaceDE/>
        <w:spacing w:line="276" w:lineRule="auto"/>
        <w:ind w:left="1440"/>
        <w:contextualSpacing/>
        <w:jc w:val="center"/>
        <w:rPr>
          <w:b/>
          <w:bCs/>
          <w:spacing w:val="-2"/>
          <w:sz w:val="20"/>
          <w:szCs w:val="20"/>
          <w:lang w:eastAsia="ru-RU"/>
        </w:rPr>
      </w:pPr>
      <w:r w:rsidRPr="009242C9">
        <w:rPr>
          <w:b/>
          <w:bCs/>
          <w:spacing w:val="-2"/>
          <w:sz w:val="28"/>
          <w:szCs w:val="28"/>
          <w:lang w:eastAsia="ru-RU"/>
        </w:rPr>
        <w:br w:type="page"/>
      </w:r>
      <w:r w:rsidRPr="00326C9B">
        <w:rPr>
          <w:b/>
          <w:bCs/>
          <w:spacing w:val="-2"/>
          <w:sz w:val="20"/>
          <w:szCs w:val="20"/>
          <w:lang w:eastAsia="ru-RU"/>
        </w:rPr>
        <w:lastRenderedPageBreak/>
        <w:t>1.Общие положения</w:t>
      </w:r>
    </w:p>
    <w:p w:rsidR="009242C9" w:rsidRPr="00326C9B" w:rsidRDefault="00326C9B" w:rsidP="00326C9B">
      <w:pPr>
        <w:suppressAutoHyphens w:val="0"/>
        <w:autoSpaceDE/>
        <w:ind w:firstLine="567"/>
        <w:contextualSpacing/>
        <w:jc w:val="both"/>
        <w:rPr>
          <w:sz w:val="20"/>
          <w:szCs w:val="20"/>
          <w:lang w:eastAsia="ru-RU"/>
        </w:rPr>
      </w:pPr>
      <w:r w:rsidRPr="00326C9B">
        <w:rPr>
          <w:sz w:val="20"/>
          <w:szCs w:val="20"/>
          <w:lang w:eastAsia="ru-RU"/>
        </w:rPr>
        <w:t xml:space="preserve">1.1. </w:t>
      </w:r>
      <w:r w:rsidR="009242C9" w:rsidRPr="00326C9B">
        <w:rPr>
          <w:sz w:val="20"/>
          <w:szCs w:val="20"/>
          <w:lang w:eastAsia="ru-RU"/>
        </w:rPr>
        <w:t>Муниципальное  бюджетное дошкольное образовательное учреждение Детский сад № 1 с.Якшур-Бодья  (далее – Организация), создано в соответствии с постановлением Администрации муниципального образования «Якшур-Бодьинский район» от 14 декабря 2011 года № 2343 «Об изменении типа Муниципального  дошкольного образовательного  учреждения «Детский сад № 1  с.Якшур-Бодья».</w:t>
      </w:r>
      <w:r w:rsidR="009242C9" w:rsidRPr="00326C9B">
        <w:rPr>
          <w:rFonts w:eastAsia="Calibri"/>
          <w:color w:val="000000"/>
          <w:sz w:val="20"/>
          <w:szCs w:val="20"/>
          <w:lang w:eastAsia="ru-RU"/>
        </w:rPr>
        <w:t xml:space="preserve"> </w:t>
      </w:r>
    </w:p>
    <w:p w:rsidR="009242C9" w:rsidRPr="00326C9B" w:rsidRDefault="00326C9B" w:rsidP="00326C9B">
      <w:pPr>
        <w:suppressAutoHyphens w:val="0"/>
        <w:autoSpaceDE/>
        <w:ind w:firstLine="567"/>
        <w:contextualSpacing/>
        <w:jc w:val="both"/>
        <w:rPr>
          <w:sz w:val="20"/>
          <w:szCs w:val="20"/>
          <w:lang w:eastAsia="ru-RU"/>
        </w:rPr>
      </w:pPr>
      <w:r w:rsidRPr="00326C9B">
        <w:rPr>
          <w:sz w:val="20"/>
          <w:szCs w:val="20"/>
          <w:lang w:eastAsia="ru-RU"/>
        </w:rPr>
        <w:t xml:space="preserve">1.2. </w:t>
      </w:r>
      <w:r w:rsidR="009242C9" w:rsidRPr="00326C9B">
        <w:rPr>
          <w:sz w:val="20"/>
          <w:szCs w:val="20"/>
          <w:lang w:eastAsia="ru-RU"/>
        </w:rPr>
        <w:t xml:space="preserve">Организационно-правовая форма – бюджетное учреждение. </w:t>
      </w:r>
    </w:p>
    <w:p w:rsidR="009242C9" w:rsidRPr="00326C9B" w:rsidRDefault="009242C9" w:rsidP="009242C9">
      <w:pPr>
        <w:suppressAutoHyphens w:val="0"/>
        <w:autoSpaceDE/>
        <w:ind w:firstLine="567"/>
        <w:jc w:val="both"/>
        <w:rPr>
          <w:rFonts w:eastAsia="Calibri"/>
          <w:sz w:val="20"/>
          <w:szCs w:val="20"/>
          <w:lang w:eastAsia="en-US"/>
        </w:rPr>
      </w:pPr>
      <w:r w:rsidRPr="00326C9B">
        <w:rPr>
          <w:rFonts w:eastAsia="Calibri"/>
          <w:sz w:val="20"/>
          <w:szCs w:val="20"/>
          <w:lang w:eastAsia="en-US"/>
        </w:rPr>
        <w:t xml:space="preserve">Организация является некоммерческой организацией.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326C9B">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9242C9" w:rsidRPr="00326C9B" w:rsidRDefault="009242C9" w:rsidP="009242C9">
      <w:pPr>
        <w:suppressAutoHyphens w:val="0"/>
        <w:autoSpaceDE/>
        <w:ind w:firstLine="708"/>
        <w:jc w:val="both"/>
        <w:rPr>
          <w:rFonts w:eastAsia="Calibri"/>
          <w:sz w:val="20"/>
          <w:szCs w:val="20"/>
          <w:highlight w:val="yellow"/>
          <w:lang w:eastAsia="en-US"/>
        </w:rPr>
      </w:pPr>
      <w:r w:rsidRPr="00326C9B">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Организация вправе иметь символику – эмблемы, гербы, иные геральдические знаки, флаги и гимны.</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Организация не отвечает по обязательствам Собственника имущества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муниципального  образования, настоящим Уставом, а также принимаемыми в соответствии с ним иными локальными нормативными актами. </w:t>
      </w:r>
    </w:p>
    <w:p w:rsidR="009242C9" w:rsidRPr="00326C9B" w:rsidRDefault="009242C9" w:rsidP="009242C9">
      <w:pPr>
        <w:suppressAutoHyphens w:val="0"/>
        <w:autoSpaceDE/>
        <w:ind w:firstLine="708"/>
        <w:jc w:val="both"/>
        <w:rPr>
          <w:rFonts w:ascii="Consolas" w:eastAsia="Calibri" w:hAnsi="Consolas"/>
          <w:color w:val="000000"/>
          <w:sz w:val="20"/>
          <w:szCs w:val="20"/>
          <w:lang w:eastAsia="en-US"/>
        </w:rPr>
      </w:pPr>
      <w:r w:rsidRPr="00326C9B">
        <w:rPr>
          <w:rFonts w:eastAsia="Calibri"/>
          <w:sz w:val="20"/>
          <w:szCs w:val="20"/>
          <w:lang w:eastAsia="en-US"/>
        </w:rPr>
        <w:t xml:space="preserve">1.9. Полное  наименование Организации  -  Муниципальное  бюджетное дошкольное образовательное учреждение </w:t>
      </w:r>
      <w:r w:rsidRPr="00326C9B">
        <w:rPr>
          <w:rFonts w:eastAsia="Calibri"/>
          <w:color w:val="000000"/>
          <w:sz w:val="20"/>
          <w:szCs w:val="20"/>
          <w:lang w:eastAsia="en-US"/>
        </w:rPr>
        <w:t xml:space="preserve">Детский сад № 1 с.Якшур-Бодья.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Сокращенное наименование Организации – МБДОУ Детский сад № 1 с.Якшур-Бодья.  </w:t>
      </w:r>
    </w:p>
    <w:p w:rsidR="009242C9" w:rsidRPr="00326C9B" w:rsidRDefault="009242C9" w:rsidP="009242C9">
      <w:pPr>
        <w:suppressAutoHyphens w:val="0"/>
        <w:autoSpaceDE/>
        <w:spacing w:line="276" w:lineRule="auto"/>
        <w:ind w:firstLine="708"/>
        <w:jc w:val="both"/>
        <w:rPr>
          <w:rFonts w:eastAsia="Calibri"/>
          <w:sz w:val="20"/>
          <w:szCs w:val="20"/>
          <w:lang w:eastAsia="en-US"/>
        </w:rPr>
      </w:pPr>
      <w:r w:rsidRPr="00326C9B">
        <w:rPr>
          <w:rFonts w:eastAsia="Calibri"/>
          <w:sz w:val="20"/>
          <w:szCs w:val="20"/>
          <w:lang w:eastAsia="en-US"/>
        </w:rPr>
        <w:t>1.10. Юридический  адрес  Организации:  427100,  Удмуртская  Республика,  Якшур-Бодьинский район, с.Якшур-Бодья, ул.Мира, д.2 г.</w:t>
      </w:r>
    </w:p>
    <w:p w:rsidR="009242C9" w:rsidRPr="00326C9B" w:rsidRDefault="009242C9" w:rsidP="009242C9">
      <w:pPr>
        <w:suppressAutoHyphens w:val="0"/>
        <w:autoSpaceDE/>
        <w:spacing w:line="276" w:lineRule="auto"/>
        <w:jc w:val="both"/>
        <w:rPr>
          <w:rFonts w:eastAsia="Calibri"/>
          <w:sz w:val="20"/>
          <w:szCs w:val="20"/>
          <w:lang w:eastAsia="en-US"/>
        </w:rPr>
      </w:pPr>
      <w:r w:rsidRPr="00326C9B">
        <w:rPr>
          <w:rFonts w:eastAsia="Calibri"/>
          <w:sz w:val="20"/>
          <w:szCs w:val="20"/>
          <w:lang w:eastAsia="en-US"/>
        </w:rPr>
        <w:t>Фактический адрес осуществления образовательной деятельности:  427100,  Удмуртская  Республика,  Якшур-Бодьинский район, с.Якшур-Бодья, ул.Мира, д.2 г.</w:t>
      </w:r>
    </w:p>
    <w:p w:rsidR="009242C9" w:rsidRPr="00326C9B" w:rsidRDefault="009242C9" w:rsidP="009242C9">
      <w:pPr>
        <w:widowControl w:val="0"/>
        <w:suppressAutoHyphens w:val="0"/>
        <w:autoSpaceDE/>
        <w:ind w:firstLine="708"/>
        <w:jc w:val="both"/>
        <w:rPr>
          <w:rFonts w:eastAsia="Calibri"/>
          <w:sz w:val="20"/>
          <w:szCs w:val="20"/>
          <w:lang w:eastAsia="ru-RU"/>
        </w:rPr>
      </w:pPr>
      <w:r w:rsidRPr="00326C9B">
        <w:rPr>
          <w:rFonts w:eastAsia="Calibri"/>
          <w:sz w:val="20"/>
          <w:szCs w:val="20"/>
          <w:lang w:eastAsia="ru-RU"/>
        </w:rPr>
        <w:t>1.11. Тип Организации: бюджетное.</w:t>
      </w:r>
    </w:p>
    <w:p w:rsidR="009242C9" w:rsidRPr="00326C9B" w:rsidRDefault="009242C9" w:rsidP="009242C9">
      <w:pPr>
        <w:widowControl w:val="0"/>
        <w:suppressAutoHyphens w:val="0"/>
        <w:autoSpaceDE/>
        <w:ind w:firstLine="708"/>
        <w:jc w:val="both"/>
        <w:rPr>
          <w:rFonts w:eastAsia="Calibri"/>
          <w:sz w:val="20"/>
          <w:szCs w:val="20"/>
          <w:lang w:eastAsia="ru-RU"/>
        </w:rPr>
      </w:pPr>
      <w:r w:rsidRPr="00326C9B">
        <w:rPr>
          <w:rFonts w:eastAsia="Calibri"/>
          <w:sz w:val="20"/>
          <w:szCs w:val="20"/>
          <w:lang w:eastAsia="ru-RU"/>
        </w:rPr>
        <w:t>1.12. Тип образовательной организации: дошкольная образовательная организация.</w:t>
      </w:r>
    </w:p>
    <w:p w:rsidR="009242C9" w:rsidRPr="00326C9B" w:rsidRDefault="009242C9" w:rsidP="009242C9">
      <w:pPr>
        <w:widowControl w:val="0"/>
        <w:suppressAutoHyphens w:val="0"/>
        <w:autoSpaceDE/>
        <w:ind w:firstLine="708"/>
        <w:jc w:val="both"/>
        <w:rPr>
          <w:rFonts w:eastAsia="Calibri"/>
          <w:sz w:val="20"/>
          <w:szCs w:val="20"/>
          <w:lang w:eastAsia="ru-RU"/>
        </w:rPr>
      </w:pPr>
      <w:r w:rsidRPr="00326C9B">
        <w:rPr>
          <w:rFonts w:eastAsia="Calibri"/>
          <w:sz w:val="20"/>
          <w:szCs w:val="20"/>
          <w:lang w:eastAsia="ru-RU"/>
        </w:rPr>
        <w:t>1.13. Организация осуществляет образовательную деятельность на основании лицензии на осуществление образовательной деятельности.</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9242C9" w:rsidRPr="00326C9B" w:rsidRDefault="009242C9" w:rsidP="009242C9">
      <w:pPr>
        <w:suppressAutoHyphens w:val="0"/>
        <w:autoSpaceDE/>
        <w:ind w:firstLine="708"/>
        <w:jc w:val="both"/>
        <w:rPr>
          <w:rFonts w:eastAsia="Calibri"/>
          <w:sz w:val="20"/>
          <w:szCs w:val="20"/>
          <w:highlight w:val="yellow"/>
          <w:lang w:eastAsia="en-US"/>
        </w:rPr>
      </w:pPr>
      <w:r w:rsidRPr="00326C9B">
        <w:rPr>
          <w:rFonts w:eastAsia="Calibri"/>
          <w:sz w:val="20"/>
          <w:szCs w:val="20"/>
          <w:lang w:eastAsia="en-US"/>
        </w:rPr>
        <w:lastRenderedPageBreak/>
        <w:t>1.16. Организация</w:t>
      </w:r>
      <w:r w:rsidRPr="00326C9B">
        <w:rPr>
          <w:rFonts w:eastAsia="Calibri"/>
          <w:b/>
          <w:bCs/>
          <w:sz w:val="20"/>
          <w:szCs w:val="20"/>
          <w:lang w:eastAsia="en-US"/>
        </w:rPr>
        <w:t xml:space="preserve"> </w:t>
      </w:r>
      <w:r w:rsidRPr="00326C9B">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326C9B">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9242C9" w:rsidRPr="00326C9B" w:rsidRDefault="009242C9" w:rsidP="009242C9">
      <w:pPr>
        <w:widowControl w:val="0"/>
        <w:suppressAutoHyphens w:val="0"/>
        <w:autoSpaceDN w:val="0"/>
        <w:adjustRightInd w:val="0"/>
        <w:ind w:firstLine="709"/>
        <w:jc w:val="both"/>
        <w:rPr>
          <w:rFonts w:eastAsia="Calibri"/>
          <w:sz w:val="20"/>
          <w:szCs w:val="20"/>
          <w:lang w:eastAsia="en-US"/>
        </w:rPr>
      </w:pPr>
      <w:r w:rsidRPr="00326C9B">
        <w:rPr>
          <w:rFonts w:eastAsia="Calibri"/>
          <w:bCs/>
          <w:sz w:val="20"/>
          <w:szCs w:val="20"/>
          <w:lang w:eastAsia="en-US"/>
        </w:rPr>
        <w:t xml:space="preserve">1.17. </w:t>
      </w:r>
      <w:r w:rsidRPr="00326C9B">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9242C9" w:rsidRPr="00326C9B" w:rsidRDefault="00326C9B" w:rsidP="00326C9B">
      <w:pPr>
        <w:widowControl w:val="0"/>
        <w:suppressAutoHyphens w:val="0"/>
        <w:autoSpaceDN w:val="0"/>
        <w:adjustRightInd w:val="0"/>
        <w:ind w:firstLine="540"/>
        <w:jc w:val="center"/>
        <w:rPr>
          <w:b/>
          <w:bCs/>
          <w:sz w:val="20"/>
          <w:szCs w:val="20"/>
          <w:lang w:eastAsia="ru-RU"/>
        </w:rPr>
      </w:pPr>
      <w:r>
        <w:rPr>
          <w:rFonts w:eastAsia="Calibri"/>
          <w:bCs/>
          <w:sz w:val="20"/>
          <w:szCs w:val="20"/>
          <w:lang w:eastAsia="en-US"/>
        </w:rPr>
        <w:t xml:space="preserve">2. </w:t>
      </w:r>
      <w:r w:rsidR="009242C9" w:rsidRPr="00326C9B">
        <w:rPr>
          <w:b/>
          <w:bCs/>
          <w:sz w:val="20"/>
          <w:szCs w:val="20"/>
          <w:lang w:eastAsia="ru-RU"/>
        </w:rPr>
        <w:t>Предмет, цели и  виды  деятельности</w:t>
      </w:r>
    </w:p>
    <w:p w:rsidR="009242C9" w:rsidRPr="00326C9B" w:rsidRDefault="009242C9" w:rsidP="009242C9">
      <w:pPr>
        <w:widowControl w:val="0"/>
        <w:suppressAutoHyphens w:val="0"/>
        <w:autoSpaceDN w:val="0"/>
        <w:ind w:firstLine="709"/>
        <w:jc w:val="both"/>
        <w:rPr>
          <w:rFonts w:eastAsia="Calibri"/>
          <w:sz w:val="20"/>
          <w:szCs w:val="20"/>
          <w:lang w:eastAsia="en-US"/>
        </w:rPr>
      </w:pPr>
      <w:r w:rsidRPr="00326C9B">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образования, присмотр и уход за детьми. Не является основной целью деятельности деятельность по дополнительным общеобразовательным программам.</w:t>
      </w:r>
    </w:p>
    <w:p w:rsidR="009242C9" w:rsidRPr="00326C9B" w:rsidRDefault="009242C9" w:rsidP="009242C9">
      <w:pPr>
        <w:widowControl w:val="0"/>
        <w:suppressAutoHyphens w:val="0"/>
        <w:autoSpaceDN w:val="0"/>
        <w:ind w:firstLine="709"/>
        <w:jc w:val="both"/>
        <w:rPr>
          <w:rFonts w:eastAsia="Calibri"/>
          <w:sz w:val="20"/>
          <w:szCs w:val="20"/>
          <w:lang w:eastAsia="en-US"/>
        </w:rPr>
      </w:pPr>
      <w:r w:rsidRPr="00326C9B">
        <w:rPr>
          <w:rFonts w:eastAsia="Calibri"/>
          <w:sz w:val="20"/>
          <w:szCs w:val="20"/>
          <w:lang w:eastAsia="en-US"/>
        </w:rPr>
        <w:t xml:space="preserve">2.3. Организация осуществляет следующие основные виды деятельности: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en-US"/>
        </w:rPr>
        <w:t xml:space="preserve">2.3.1. Реализация основной общеобразовательной программы  </w:t>
      </w:r>
      <w:r w:rsidRPr="00326C9B">
        <w:rPr>
          <w:rFonts w:eastAsia="Calibri"/>
          <w:sz w:val="20"/>
          <w:szCs w:val="20"/>
          <w:lang w:eastAsia="ru-RU"/>
        </w:rPr>
        <w:t>дошкольного образования.</w:t>
      </w:r>
    </w:p>
    <w:p w:rsidR="009242C9" w:rsidRPr="00326C9B" w:rsidRDefault="009242C9" w:rsidP="009242C9">
      <w:pPr>
        <w:widowControl w:val="0"/>
        <w:suppressAutoHyphens w:val="0"/>
        <w:autoSpaceDE/>
        <w:ind w:firstLine="709"/>
        <w:jc w:val="both"/>
        <w:rPr>
          <w:rFonts w:eastAsia="Calibri"/>
          <w:sz w:val="20"/>
          <w:szCs w:val="20"/>
          <w:lang w:eastAsia="en-US"/>
        </w:rPr>
      </w:pPr>
      <w:r w:rsidRPr="00326C9B">
        <w:rPr>
          <w:rFonts w:eastAsia="Calibri"/>
          <w:sz w:val="20"/>
          <w:szCs w:val="20"/>
          <w:lang w:eastAsia="en-US"/>
        </w:rPr>
        <w:t>2.3.2. Реализация дополнительных общеобразовательных программ.</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1)    Осуществление присмотра и ухода за воспитанниками. </w:t>
      </w:r>
    </w:p>
    <w:p w:rsidR="009242C9" w:rsidRPr="00326C9B" w:rsidRDefault="009242C9" w:rsidP="009242C9">
      <w:pPr>
        <w:tabs>
          <w:tab w:val="left" w:pos="142"/>
          <w:tab w:val="left" w:pos="426"/>
        </w:tabs>
        <w:suppressAutoHyphens w:val="0"/>
        <w:autoSpaceDE/>
        <w:ind w:firstLine="709"/>
        <w:jc w:val="both"/>
        <w:rPr>
          <w:rFonts w:eastAsia="Calibri"/>
          <w:sz w:val="20"/>
          <w:szCs w:val="20"/>
          <w:lang w:eastAsia="en-US"/>
        </w:rPr>
      </w:pPr>
      <w:r w:rsidRPr="00326C9B">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3)  Организация и проведение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4)  Предоставление  в  пользование  на  время  получения  образования  учебно-методических материалов, средств обучения и воспитания.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6) Психолого-педагогическая, социальная помощь обучающимся, испытывающим трудности в освоении основной общеобразовательной программы  дошкольного образования, развитии и социальной адаптации, на основании заявления или согласия в письменной форме их родителей (законных представителей).</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7)  Создание  условий  для  получения  образования,  воспитания  и  развития обучающихся с ограниченными возможностями здоровья.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8)    Реализация адаптированных общеобразовательных программ.</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9)    Организация дополнительного образования.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10)  Выбор форм, средств и методов воспитания и обучения детей, а также учебных и методических пособий. </w:t>
      </w:r>
    </w:p>
    <w:p w:rsidR="009242C9" w:rsidRPr="00326C9B" w:rsidRDefault="009242C9" w:rsidP="009242C9">
      <w:pPr>
        <w:widowControl w:val="0"/>
        <w:suppressAutoHyphens w:val="0"/>
        <w:autoSpaceDN w:val="0"/>
        <w:ind w:firstLine="709"/>
        <w:jc w:val="both"/>
        <w:rPr>
          <w:rFonts w:eastAsia="Calibri"/>
          <w:sz w:val="20"/>
          <w:szCs w:val="20"/>
          <w:lang w:eastAsia="en-US"/>
        </w:rPr>
      </w:pPr>
      <w:r w:rsidRPr="00326C9B">
        <w:rPr>
          <w:rFonts w:eastAsia="Calibri"/>
          <w:sz w:val="20"/>
          <w:szCs w:val="20"/>
          <w:lang w:eastAsia="ru-RU"/>
        </w:rPr>
        <w:t xml:space="preserve">11) </w:t>
      </w:r>
      <w:r w:rsidRPr="00326C9B">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12)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13) Организация подвоза обучающихся к месту обучения и обратно, иное транспортное обеспечение обучающихся.</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14)  Содействие развитию физической культуры и спорта.</w:t>
      </w:r>
    </w:p>
    <w:p w:rsidR="009242C9" w:rsidRPr="00326C9B" w:rsidRDefault="009242C9" w:rsidP="009242C9">
      <w:pPr>
        <w:suppressAutoHyphens w:val="0"/>
        <w:autoSpaceDE/>
        <w:ind w:firstLine="709"/>
        <w:jc w:val="both"/>
        <w:rPr>
          <w:rFonts w:eastAsia="Calibri"/>
          <w:sz w:val="20"/>
          <w:szCs w:val="20"/>
          <w:lang w:eastAsia="en-US"/>
        </w:rPr>
      </w:pPr>
      <w:r w:rsidRPr="00326C9B">
        <w:rPr>
          <w:rFonts w:eastAsia="Calibri"/>
          <w:sz w:val="20"/>
          <w:szCs w:val="20"/>
          <w:lang w:eastAsia="en-US"/>
        </w:rPr>
        <w:t xml:space="preserve">15)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2.8.</w:t>
      </w:r>
      <w:r w:rsidRPr="00326C9B">
        <w:rPr>
          <w:rFonts w:eastAsia="Calibri"/>
          <w:sz w:val="20"/>
          <w:szCs w:val="20"/>
          <w:lang w:eastAsia="en-US"/>
        </w:rPr>
        <w:t xml:space="preserve"> В</w:t>
      </w:r>
      <w:r w:rsidRPr="00326C9B">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lastRenderedPageBreak/>
        <w:t>2.10. Доход от оказания платных образовательных услуг используется Организацией в соответствии со следующими целями:</w:t>
      </w:r>
    </w:p>
    <w:p w:rsidR="009242C9" w:rsidRPr="00326C9B" w:rsidRDefault="009242C9" w:rsidP="006024CB">
      <w:pPr>
        <w:widowControl w:val="0"/>
        <w:numPr>
          <w:ilvl w:val="0"/>
          <w:numId w:val="53"/>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оплата труда работников Организации; </w:t>
      </w:r>
    </w:p>
    <w:p w:rsidR="009242C9" w:rsidRPr="00326C9B" w:rsidRDefault="009242C9" w:rsidP="006024CB">
      <w:pPr>
        <w:widowControl w:val="0"/>
        <w:numPr>
          <w:ilvl w:val="0"/>
          <w:numId w:val="53"/>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9242C9" w:rsidRPr="00326C9B" w:rsidRDefault="009242C9" w:rsidP="009242C9">
      <w:pPr>
        <w:suppressAutoHyphens w:val="0"/>
        <w:autoSpaceDE/>
        <w:ind w:firstLine="708"/>
        <w:rPr>
          <w:rFonts w:eastAsia="Calibri"/>
          <w:sz w:val="20"/>
          <w:szCs w:val="20"/>
          <w:lang w:eastAsia="en-US"/>
        </w:rPr>
      </w:pPr>
      <w:r w:rsidRPr="00326C9B">
        <w:rPr>
          <w:rFonts w:eastAsia="Calibri"/>
          <w:sz w:val="20"/>
          <w:szCs w:val="20"/>
          <w:lang w:eastAsia="en-US"/>
        </w:rPr>
        <w:t>2.11.      Образовательная деятельность Организации.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2.11.1. В Организации</w:t>
      </w:r>
      <w:r w:rsidRPr="00326C9B">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2.11.2.  Организация  может  вводить </w:t>
      </w:r>
      <w:r w:rsidRPr="00326C9B">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2.11.3. В Организации реализуются следующие уровни общего образования: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1) дошкольное образование.</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 Основная  общеобразовательная программа дошкольного образования;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     Дополнительные общеобразовательные программы.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2.11.5. Основной  формой обучения в Организации является очная форма обучения. </w:t>
      </w:r>
    </w:p>
    <w:p w:rsidR="009242C9" w:rsidRPr="00326C9B" w:rsidRDefault="009242C9" w:rsidP="009242C9">
      <w:pPr>
        <w:suppressAutoHyphens w:val="0"/>
        <w:autoSpaceDE/>
        <w:jc w:val="both"/>
        <w:rPr>
          <w:rFonts w:eastAsia="Calibri"/>
          <w:sz w:val="20"/>
          <w:szCs w:val="20"/>
          <w:lang w:eastAsia="en-US"/>
        </w:rPr>
      </w:pPr>
      <w:r w:rsidRPr="00326C9B">
        <w:rPr>
          <w:rFonts w:eastAsia="Calibri"/>
          <w:sz w:val="20"/>
          <w:szCs w:val="20"/>
          <w:lang w:eastAsia="en-US"/>
        </w:rPr>
        <w:tab/>
        <w:t xml:space="preserve">2.11.6.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9242C9" w:rsidRPr="00326C9B" w:rsidRDefault="009242C9" w:rsidP="009242C9">
      <w:pPr>
        <w:suppressAutoHyphens w:val="0"/>
        <w:autoSpaceDE/>
        <w:jc w:val="both"/>
        <w:rPr>
          <w:rFonts w:eastAsia="Calibri"/>
          <w:sz w:val="20"/>
          <w:szCs w:val="20"/>
          <w:lang w:eastAsia="en-US"/>
        </w:rPr>
      </w:pPr>
      <w:r w:rsidRPr="00326C9B">
        <w:rPr>
          <w:rFonts w:eastAsia="Calibri"/>
          <w:sz w:val="20"/>
          <w:szCs w:val="20"/>
          <w:lang w:eastAsia="en-US"/>
        </w:rPr>
        <w:t xml:space="preserve">   </w:t>
      </w:r>
      <w:r w:rsidRPr="00326C9B">
        <w:rPr>
          <w:rFonts w:eastAsia="Calibri"/>
          <w:sz w:val="20"/>
          <w:szCs w:val="20"/>
          <w:lang w:eastAsia="en-US"/>
        </w:rPr>
        <w:tab/>
        <w:t>2.11.7. Образование может быть получено:</w:t>
      </w:r>
    </w:p>
    <w:p w:rsidR="009242C9" w:rsidRPr="00326C9B" w:rsidRDefault="009242C9" w:rsidP="009242C9">
      <w:pPr>
        <w:suppressAutoHyphens w:val="0"/>
        <w:autoSpaceDE/>
        <w:jc w:val="both"/>
        <w:rPr>
          <w:rFonts w:eastAsia="Calibri"/>
          <w:sz w:val="20"/>
          <w:szCs w:val="20"/>
          <w:lang w:eastAsia="en-US"/>
        </w:rPr>
      </w:pPr>
      <w:r w:rsidRPr="00326C9B">
        <w:rPr>
          <w:rFonts w:eastAsia="Calibri"/>
          <w:sz w:val="20"/>
          <w:szCs w:val="20"/>
          <w:lang w:eastAsia="en-US"/>
        </w:rPr>
        <w:tab/>
        <w:t>1)    в Организации;</w:t>
      </w:r>
    </w:p>
    <w:p w:rsidR="009242C9" w:rsidRPr="00326C9B" w:rsidRDefault="009242C9" w:rsidP="009242C9">
      <w:pPr>
        <w:suppressAutoHyphens w:val="0"/>
        <w:autoSpaceDE/>
        <w:jc w:val="both"/>
        <w:rPr>
          <w:rFonts w:eastAsia="Calibri"/>
          <w:sz w:val="20"/>
          <w:szCs w:val="20"/>
          <w:lang w:eastAsia="en-US"/>
        </w:rPr>
      </w:pPr>
      <w:r w:rsidRPr="00326C9B">
        <w:rPr>
          <w:rFonts w:eastAsia="Calibri"/>
          <w:sz w:val="20"/>
          <w:szCs w:val="20"/>
          <w:lang w:eastAsia="en-US"/>
        </w:rPr>
        <w:tab/>
        <w:t>2) вне Организации (в форме семейного образования и самообразования).</w:t>
      </w:r>
    </w:p>
    <w:p w:rsidR="009242C9" w:rsidRPr="00326C9B" w:rsidRDefault="009242C9" w:rsidP="009242C9">
      <w:pPr>
        <w:suppressAutoHyphens w:val="0"/>
        <w:autoSpaceDE/>
        <w:ind w:firstLine="708"/>
        <w:jc w:val="both"/>
        <w:rPr>
          <w:rFonts w:eastAsia="Calibri"/>
          <w:sz w:val="20"/>
          <w:szCs w:val="20"/>
          <w:highlight w:val="cyan"/>
          <w:lang w:eastAsia="en-US"/>
        </w:rPr>
      </w:pPr>
      <w:r w:rsidRPr="00326C9B">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326C9B">
        <w:rPr>
          <w:rFonts w:eastAsia="Calibri"/>
          <w:sz w:val="20"/>
          <w:szCs w:val="20"/>
          <w:highlight w:val="cyan"/>
          <w:lang w:eastAsia="en-US"/>
        </w:rPr>
        <w:t xml:space="preserve">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2.11.8.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2.11.9. Общеобразовательные  программы  реализуются  Организацией  как самостоятельно, так и посредством сетевых форм их реализации.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2.11.10.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9242C9" w:rsidRPr="00326C9B" w:rsidRDefault="009242C9" w:rsidP="009242C9">
      <w:pPr>
        <w:suppressAutoHyphens w:val="0"/>
        <w:autoSpaceDE/>
        <w:ind w:firstLine="708"/>
        <w:jc w:val="both"/>
        <w:rPr>
          <w:rFonts w:eastAsia="Calibri"/>
          <w:sz w:val="20"/>
          <w:szCs w:val="20"/>
          <w:highlight w:val="cyan"/>
          <w:lang w:eastAsia="en-US"/>
        </w:rPr>
      </w:pPr>
      <w:r w:rsidRPr="00326C9B">
        <w:rPr>
          <w:rFonts w:eastAsia="Calibri"/>
          <w:sz w:val="20"/>
          <w:szCs w:val="20"/>
          <w:lang w:eastAsia="en-US"/>
        </w:rPr>
        <w:t>2.11.11.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326C9B">
        <w:rPr>
          <w:rFonts w:eastAsia="Calibri"/>
          <w:sz w:val="20"/>
          <w:szCs w:val="20"/>
          <w:highlight w:val="cyan"/>
          <w:lang w:eastAsia="en-US"/>
        </w:rPr>
        <w:t xml:space="preserve">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2.11.12. Организация образовательного процесса в Организации регламентируется  учебным планом и расписанием занятий.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2.11.13. Сроки получения дошкольного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2.11.14. Содержание дошкольного образования определяется образовательными программами дошкольного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2.11.15.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9242C9" w:rsidRPr="00326C9B" w:rsidRDefault="009242C9" w:rsidP="009242C9">
      <w:pPr>
        <w:suppressAutoHyphens w:val="0"/>
        <w:autoSpaceDE/>
        <w:ind w:firstLine="708"/>
        <w:jc w:val="both"/>
        <w:rPr>
          <w:rFonts w:eastAsia="Calibri"/>
          <w:sz w:val="20"/>
          <w:szCs w:val="20"/>
          <w:highlight w:val="cyan"/>
          <w:lang w:eastAsia="en-US"/>
        </w:rPr>
      </w:pPr>
      <w:r w:rsidRPr="00326C9B">
        <w:rPr>
          <w:rFonts w:eastAsia="Calibri"/>
          <w:sz w:val="20"/>
          <w:szCs w:val="20"/>
          <w:lang w:eastAsia="en-US"/>
        </w:rPr>
        <w:t>2.11.16.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326C9B">
        <w:rPr>
          <w:rFonts w:eastAsia="Calibri"/>
          <w:sz w:val="20"/>
          <w:szCs w:val="20"/>
          <w:highlight w:val="cyan"/>
          <w:lang w:eastAsia="en-US"/>
        </w:rPr>
        <w:t xml:space="preserve"> </w:t>
      </w:r>
    </w:p>
    <w:p w:rsidR="009242C9" w:rsidRPr="00326C9B" w:rsidRDefault="00326C9B" w:rsidP="00326C9B">
      <w:pPr>
        <w:suppressAutoHyphens w:val="0"/>
        <w:autoSpaceDE/>
        <w:jc w:val="center"/>
        <w:rPr>
          <w:rFonts w:eastAsia="Calibri"/>
          <w:b/>
          <w:sz w:val="20"/>
          <w:szCs w:val="20"/>
          <w:lang w:eastAsia="en-US"/>
        </w:rPr>
      </w:pPr>
      <w:r>
        <w:rPr>
          <w:rFonts w:eastAsia="Calibri"/>
          <w:b/>
          <w:sz w:val="20"/>
          <w:szCs w:val="20"/>
          <w:lang w:eastAsia="en-US"/>
        </w:rPr>
        <w:t xml:space="preserve">3. </w:t>
      </w:r>
      <w:r w:rsidR="009242C9" w:rsidRPr="00326C9B">
        <w:rPr>
          <w:rFonts w:eastAsia="Calibri"/>
          <w:b/>
          <w:sz w:val="20"/>
          <w:szCs w:val="20"/>
          <w:lang w:eastAsia="en-US"/>
        </w:rPr>
        <w:t>Участники образовательных отношений</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lastRenderedPageBreak/>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3.1. Организация.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3.1.1.Компетенция, права, обязанности и ответственность Организации: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4) утверждение штатного расписания, если иное не установлено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6) разработка и утверждение образовательных программ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8) прием обучающихся в Организацию;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10)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11)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12) использование и совершенствование методов обучения и воспитания, образовательных технологий, электронного обучения;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13) проведение самообследования, обеспечение функционирования внутренней системы оценки качества образования;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14)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15) создание необходимых условий для охраны и укрепления здоровья, организации питания обучающихся и работников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16) создание условий для занятия обучающимися физической культурой и спортом;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17) организация научно-методической работы, в том числе организация и проведение научных и методических конференций, семинаров;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18) обеспечение создания и ведения официального сайта Организации в сети «Интернет»;</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19) организация подвоза обучающихся к месту обучения и обратно, иное транспортное обеспечение обучающихся;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20) иные вопросы в соответствии с законодательством Российской Федерации и Удмуртской Республики.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9242C9" w:rsidRPr="00326C9B" w:rsidRDefault="009242C9" w:rsidP="009242C9">
      <w:pPr>
        <w:tabs>
          <w:tab w:val="left" w:pos="709"/>
          <w:tab w:val="left" w:pos="1134"/>
          <w:tab w:val="left" w:pos="1276"/>
        </w:tabs>
        <w:suppressAutoHyphens w:val="0"/>
        <w:autoSpaceDE/>
        <w:ind w:firstLine="708"/>
        <w:jc w:val="both"/>
        <w:rPr>
          <w:rFonts w:eastAsia="Calibri"/>
          <w:sz w:val="20"/>
          <w:szCs w:val="20"/>
          <w:lang w:eastAsia="en-US"/>
        </w:rPr>
      </w:pPr>
      <w:r w:rsidRPr="00326C9B">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w:t>
      </w:r>
    </w:p>
    <w:p w:rsidR="009242C9" w:rsidRPr="00326C9B" w:rsidRDefault="009242C9" w:rsidP="009242C9">
      <w:pPr>
        <w:tabs>
          <w:tab w:val="left" w:pos="709"/>
          <w:tab w:val="left" w:pos="1134"/>
          <w:tab w:val="left" w:pos="1276"/>
        </w:tabs>
        <w:suppressAutoHyphens w:val="0"/>
        <w:autoSpaceDE/>
        <w:ind w:firstLine="708"/>
        <w:jc w:val="both"/>
        <w:rPr>
          <w:rFonts w:eastAsia="Calibri"/>
          <w:sz w:val="20"/>
          <w:szCs w:val="20"/>
          <w:lang w:eastAsia="en-US"/>
        </w:rPr>
      </w:pPr>
      <w:r w:rsidRPr="00326C9B">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7) реализовывать иные права, установленные законодательством и настоящим Уставом.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lastRenderedPageBreak/>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18) выполнять иные обязанности, предусмотренные законодательством.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3.2. Обучающиеся.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1) воспитанники – лица, осваивающие программу дошкольного образования.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3.3. Родители.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3.3.4. В целях защиты прав обучающиеся и своих прав родители (законные представители) несовершеннолетних обучающихся самостоятельно или через своих представителей вправе: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w:t>
      </w:r>
      <w:r w:rsidRPr="00326C9B">
        <w:rPr>
          <w:rFonts w:eastAsia="Calibri"/>
          <w:sz w:val="20"/>
          <w:szCs w:val="20"/>
          <w:lang w:eastAsia="en-US"/>
        </w:rPr>
        <w:lastRenderedPageBreak/>
        <w:t xml:space="preserve">рассмотрению указанными органами с привлечением родителей (законных представителей) несовершеннолетних обучающихся;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3.4. Педагогические работники.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3.5. Иные работники Организации.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9242C9" w:rsidRPr="00326C9B" w:rsidRDefault="009242C9" w:rsidP="009242C9">
      <w:pPr>
        <w:suppressAutoHyphens w:val="0"/>
        <w:autoSpaceDE/>
        <w:ind w:firstLine="708"/>
        <w:jc w:val="both"/>
        <w:rPr>
          <w:rFonts w:eastAsia="Calibri"/>
          <w:sz w:val="20"/>
          <w:szCs w:val="20"/>
          <w:lang w:eastAsia="en-US"/>
        </w:rPr>
      </w:pPr>
      <w:r w:rsidRPr="00326C9B">
        <w:rPr>
          <w:color w:val="000000"/>
          <w:sz w:val="20"/>
          <w:szCs w:val="20"/>
          <w:lang w:eastAsia="en-US"/>
        </w:rPr>
        <w:t>3.5.4.</w:t>
      </w:r>
      <w:r w:rsidRPr="00326C9B">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9242C9" w:rsidRPr="00326C9B" w:rsidRDefault="009242C9" w:rsidP="009242C9">
      <w:pPr>
        <w:shd w:val="clear" w:color="auto" w:fill="FFFFFF"/>
        <w:suppressAutoHyphens w:val="0"/>
        <w:autoSpaceDE/>
        <w:ind w:firstLine="708"/>
        <w:jc w:val="both"/>
        <w:rPr>
          <w:color w:val="000000"/>
          <w:sz w:val="20"/>
          <w:szCs w:val="20"/>
          <w:lang w:eastAsia="ru-RU"/>
        </w:rPr>
      </w:pPr>
      <w:r w:rsidRPr="00326C9B">
        <w:rPr>
          <w:rFonts w:eastAsia="Calibri"/>
          <w:sz w:val="20"/>
          <w:szCs w:val="20"/>
          <w:lang w:eastAsia="ru-RU"/>
        </w:rPr>
        <w:t>3.5.6. Иные работники</w:t>
      </w:r>
      <w:r w:rsidRPr="00326C9B">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9242C9" w:rsidRPr="00326C9B" w:rsidRDefault="009242C9" w:rsidP="009242C9">
      <w:pPr>
        <w:shd w:val="clear" w:color="auto" w:fill="FFFFFF"/>
        <w:suppressAutoHyphens w:val="0"/>
        <w:autoSpaceDE/>
        <w:ind w:firstLine="708"/>
        <w:jc w:val="both"/>
        <w:rPr>
          <w:color w:val="000000"/>
          <w:sz w:val="20"/>
          <w:szCs w:val="20"/>
          <w:lang w:eastAsia="ru-RU"/>
        </w:rPr>
      </w:pPr>
      <w:r w:rsidRPr="00326C9B">
        <w:rPr>
          <w:color w:val="000000"/>
          <w:sz w:val="20"/>
          <w:szCs w:val="20"/>
          <w:lang w:eastAsia="ru-RU"/>
        </w:rPr>
        <w:t xml:space="preserve">3.5.7. </w:t>
      </w:r>
      <w:r w:rsidRPr="00326C9B">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3.7.  Порядок комплектования Организации работниками.</w:t>
      </w:r>
    </w:p>
    <w:p w:rsidR="009242C9" w:rsidRPr="00326C9B" w:rsidRDefault="009242C9" w:rsidP="009242C9">
      <w:pPr>
        <w:suppressAutoHyphens w:val="0"/>
        <w:autoSpaceDE/>
        <w:jc w:val="both"/>
        <w:rPr>
          <w:rFonts w:eastAsia="Calibri"/>
          <w:sz w:val="20"/>
          <w:szCs w:val="20"/>
          <w:lang w:eastAsia="en-US"/>
        </w:rPr>
      </w:pPr>
      <w:r w:rsidRPr="00326C9B">
        <w:rPr>
          <w:rFonts w:eastAsia="Calibri"/>
          <w:sz w:val="20"/>
          <w:szCs w:val="20"/>
          <w:lang w:eastAsia="en-US"/>
        </w:rPr>
        <w:lastRenderedPageBreak/>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9242C9" w:rsidRPr="00326C9B" w:rsidRDefault="009242C9" w:rsidP="009242C9">
      <w:pPr>
        <w:suppressAutoHyphens w:val="0"/>
        <w:autoSpaceDE/>
        <w:jc w:val="both"/>
        <w:rPr>
          <w:rFonts w:eastAsia="Calibri"/>
          <w:sz w:val="20"/>
          <w:szCs w:val="20"/>
          <w:lang w:eastAsia="en-US"/>
        </w:rPr>
      </w:pPr>
      <w:r w:rsidRPr="00326C9B">
        <w:rPr>
          <w:rFonts w:eastAsia="Calibri"/>
          <w:sz w:val="20"/>
          <w:szCs w:val="20"/>
          <w:lang w:eastAsia="en-US"/>
        </w:rPr>
        <w:tab/>
        <w:t>3.7.2. Для работников Организации работодателем является данная Организация.</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9242C9" w:rsidRPr="00326C9B" w:rsidRDefault="009242C9" w:rsidP="009242C9">
      <w:pPr>
        <w:suppressAutoHyphens w:val="0"/>
        <w:autoSpaceDE/>
        <w:ind w:firstLine="708"/>
        <w:jc w:val="both"/>
        <w:rPr>
          <w:rFonts w:eastAsia="Calibri"/>
          <w:color w:val="000000"/>
          <w:sz w:val="20"/>
          <w:szCs w:val="20"/>
          <w:lang w:eastAsia="en-US"/>
        </w:rPr>
      </w:pPr>
      <w:r w:rsidRPr="00326C9B">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326C9B">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9242C9" w:rsidRPr="00326C9B" w:rsidRDefault="009242C9" w:rsidP="009242C9">
      <w:pPr>
        <w:suppressAutoHyphens w:val="0"/>
        <w:autoSpaceDE/>
        <w:ind w:firstLine="708"/>
        <w:jc w:val="both"/>
        <w:rPr>
          <w:rFonts w:eastAsia="Calibri"/>
          <w:color w:val="000000"/>
          <w:sz w:val="20"/>
          <w:szCs w:val="20"/>
          <w:lang w:eastAsia="en-US"/>
        </w:rPr>
      </w:pPr>
      <w:r w:rsidRPr="00326C9B">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9242C9" w:rsidRPr="00326C9B" w:rsidRDefault="009242C9" w:rsidP="009242C9">
      <w:pPr>
        <w:suppressAutoHyphens w:val="0"/>
        <w:autoSpaceDE/>
        <w:ind w:firstLine="708"/>
        <w:jc w:val="both"/>
        <w:rPr>
          <w:rFonts w:eastAsia="Calibri"/>
          <w:sz w:val="20"/>
          <w:szCs w:val="20"/>
          <w:lang w:eastAsia="en-US"/>
        </w:rPr>
      </w:pPr>
      <w:r w:rsidRPr="00326C9B">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9242C9" w:rsidRPr="00326C9B" w:rsidRDefault="009242C9" w:rsidP="009242C9">
      <w:pPr>
        <w:widowControl w:val="0"/>
        <w:suppressAutoHyphens w:val="0"/>
        <w:autoSpaceDE/>
        <w:jc w:val="center"/>
        <w:rPr>
          <w:rFonts w:eastAsia="Calibri"/>
          <w:b/>
          <w:bCs/>
          <w:sz w:val="20"/>
          <w:szCs w:val="20"/>
          <w:lang w:eastAsia="ru-RU"/>
        </w:rPr>
      </w:pPr>
      <w:r w:rsidRPr="00326C9B">
        <w:rPr>
          <w:rFonts w:eastAsia="Calibri"/>
          <w:b/>
          <w:bCs/>
          <w:sz w:val="20"/>
          <w:szCs w:val="20"/>
          <w:lang w:eastAsia="ru-RU"/>
        </w:rPr>
        <w:t>4.Организация деятельности и управление Организацией</w:t>
      </w:r>
    </w:p>
    <w:p w:rsidR="009242C9" w:rsidRPr="00326C9B" w:rsidRDefault="009242C9" w:rsidP="009242C9">
      <w:pPr>
        <w:suppressAutoHyphens w:val="0"/>
        <w:autoSpaceDE/>
        <w:ind w:firstLine="426"/>
        <w:jc w:val="both"/>
        <w:rPr>
          <w:rFonts w:eastAsia="Calibri"/>
          <w:sz w:val="20"/>
          <w:szCs w:val="20"/>
          <w:lang w:eastAsia="ru-RU"/>
        </w:rPr>
      </w:pPr>
      <w:r w:rsidRPr="00326C9B">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 К компетенции Учредителя Организации относится:</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4.2.4. Организация предоставления общедоступного и бесплатного дошкольного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4.2.5. Организация предоставления дополнительного образования детей в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4.2.6. Установление порядка составления, утверждения и ведения бюджетной сметы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 xml:space="preserve">4.2.7.  Проведение проверок, ревизий финансовой, хозяйственной и иной деятельности Организации. </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4.2.8. Учет детей, подлежащих обучению по образовательным программам дошкольного образования, закрепление муниципальных образовательных организаций за конкретными территориями муниципального образования.</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4.2.11. Обеспечение содержания зданий и сооружений Организаций, обустройство прилегающих к ним территорий.</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4.2.12. Согласование совершения Организацией крупных сделок.</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lastRenderedPageBreak/>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 xml:space="preserve">4.2.22. </w:t>
      </w:r>
      <w:r w:rsidRPr="00326C9B">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4.2.23. Согласование надбавок и доплат к должностному окладу руководителя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4.2.24. Согласование назначения руководителя Организации и прекращения его полномочий, заключения, изменения, расторжения трудового договора с руководителем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4.2.26.  Установление ограничения на отдельные виды деятельности, приносящие доход Организации.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4.2.27. Установление порядка и размера премирования, порядка награждения руководителя Организации.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4.2.28. Осуществление контроля за деятельностью Организации в части соблюдения законодательства, за сохранностью муниципального имущества, переданного Организации в оперативное управление, финансово-хозяйственной деятельностью.</w:t>
      </w:r>
    </w:p>
    <w:p w:rsidR="009242C9" w:rsidRPr="00326C9B" w:rsidRDefault="009242C9" w:rsidP="009242C9">
      <w:pPr>
        <w:widowControl w:val="0"/>
        <w:tabs>
          <w:tab w:val="left" w:pos="851"/>
          <w:tab w:val="left" w:pos="993"/>
          <w:tab w:val="left" w:pos="1276"/>
        </w:tabs>
        <w:ind w:firstLine="426"/>
        <w:jc w:val="both"/>
        <w:rPr>
          <w:sz w:val="20"/>
          <w:szCs w:val="20"/>
          <w:lang w:eastAsia="ru-RU"/>
        </w:rPr>
      </w:pPr>
      <w:r w:rsidRPr="00326C9B">
        <w:rPr>
          <w:sz w:val="20"/>
          <w:szCs w:val="20"/>
          <w:lang w:eastAsia="ru-RU"/>
        </w:rPr>
        <w:t>4.2.30.  Проведение совещаний по итогам проверок деятельности Организации.</w:t>
      </w:r>
    </w:p>
    <w:p w:rsidR="009242C9" w:rsidRPr="00326C9B" w:rsidRDefault="009242C9" w:rsidP="009242C9">
      <w:pPr>
        <w:widowControl w:val="0"/>
        <w:tabs>
          <w:tab w:val="left" w:pos="851"/>
          <w:tab w:val="left" w:pos="993"/>
          <w:tab w:val="left" w:pos="1134"/>
          <w:tab w:val="left" w:pos="1560"/>
          <w:tab w:val="left" w:pos="1843"/>
        </w:tabs>
        <w:ind w:firstLine="426"/>
        <w:jc w:val="both"/>
        <w:rPr>
          <w:sz w:val="20"/>
          <w:szCs w:val="20"/>
          <w:lang w:eastAsia="ru-RU"/>
        </w:rPr>
      </w:pPr>
      <w:r w:rsidRPr="00326C9B">
        <w:rPr>
          <w:sz w:val="20"/>
          <w:szCs w:val="20"/>
          <w:lang w:eastAsia="ru-RU"/>
        </w:rPr>
        <w:t>4.2.31. Осуществление иных полномочий, предусмотренных законодательством Российской Федерации.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 xml:space="preserve">4.3. Решения Учредителя  обязательны для исполнения всеми работниками Организации. </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 К полномочиям Уполномоченного органа относится:</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4.4.1. Согласование Устава Организации и вносимых в него изменений.</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4.4.2. Осуществление контроля за использованием Организацией объектов муниципальной собственности.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4.4.6. Истребование сведений об имуществе Организации для учета, а также бухгалтерской отчетности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4.4.11. Приостановление и отмена действия приказов и распоряжений руководителя Организации в случаях выявления нарушения законодательства.</w:t>
      </w:r>
    </w:p>
    <w:p w:rsidR="009242C9" w:rsidRPr="00326C9B" w:rsidRDefault="009242C9" w:rsidP="009242C9">
      <w:pPr>
        <w:widowControl w:val="0"/>
        <w:tabs>
          <w:tab w:val="left" w:pos="851"/>
          <w:tab w:val="left" w:pos="1134"/>
          <w:tab w:val="left" w:pos="1560"/>
          <w:tab w:val="left" w:pos="1843"/>
        </w:tabs>
        <w:ind w:firstLine="426"/>
        <w:jc w:val="both"/>
        <w:rPr>
          <w:sz w:val="20"/>
          <w:szCs w:val="20"/>
          <w:lang w:eastAsia="ru-RU"/>
        </w:rPr>
      </w:pPr>
      <w:r w:rsidRPr="00326C9B">
        <w:rPr>
          <w:sz w:val="20"/>
          <w:szCs w:val="20"/>
          <w:lang w:eastAsia="ru-RU"/>
        </w:rPr>
        <w:t>4.4.12. Установление и снятие надбавок и доплат к должностному окладу руководителя Организации по согласованию с Учредителем.</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4.4.15. Осуществление контроля за деятельностью Организации.</w:t>
      </w:r>
    </w:p>
    <w:p w:rsidR="009242C9" w:rsidRPr="00326C9B" w:rsidRDefault="009242C9" w:rsidP="009242C9">
      <w:pPr>
        <w:widowControl w:val="0"/>
        <w:suppressAutoHyphens w:val="0"/>
        <w:autoSpaceDN w:val="0"/>
        <w:ind w:firstLine="426"/>
        <w:jc w:val="both"/>
        <w:rPr>
          <w:sz w:val="20"/>
          <w:szCs w:val="20"/>
          <w:lang w:eastAsia="ru-RU"/>
        </w:rPr>
      </w:pPr>
      <w:r w:rsidRPr="00326C9B">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9242C9" w:rsidRPr="00326C9B" w:rsidRDefault="009242C9" w:rsidP="009242C9">
      <w:pPr>
        <w:widowControl w:val="0"/>
        <w:tabs>
          <w:tab w:val="left" w:pos="-15"/>
        </w:tabs>
        <w:suppressAutoHyphens w:val="0"/>
        <w:autoSpaceDN w:val="0"/>
        <w:ind w:firstLine="426"/>
        <w:jc w:val="both"/>
        <w:rPr>
          <w:sz w:val="20"/>
          <w:szCs w:val="20"/>
          <w:lang w:eastAsia="ru-RU"/>
        </w:rPr>
      </w:pPr>
      <w:r w:rsidRPr="00326C9B">
        <w:rPr>
          <w:sz w:val="20"/>
          <w:szCs w:val="20"/>
          <w:lang w:eastAsia="ru-RU"/>
        </w:rPr>
        <w:t>4.4.17.Осуществление иных полномочий, предусмотренные законодательством и настоящим Уставом.</w:t>
      </w:r>
    </w:p>
    <w:p w:rsidR="009242C9" w:rsidRPr="00326C9B" w:rsidRDefault="009242C9" w:rsidP="009242C9">
      <w:pPr>
        <w:widowControl w:val="0"/>
        <w:suppressAutoHyphens w:val="0"/>
        <w:autoSpaceDE/>
        <w:ind w:firstLine="426"/>
        <w:jc w:val="both"/>
        <w:rPr>
          <w:rFonts w:eastAsia="Calibri"/>
          <w:b/>
          <w:bCs/>
          <w:sz w:val="20"/>
          <w:szCs w:val="20"/>
          <w:lang w:eastAsia="ru-RU"/>
        </w:rPr>
      </w:pPr>
      <w:r w:rsidRPr="00326C9B">
        <w:rPr>
          <w:rFonts w:eastAsia="Calibri"/>
          <w:bCs/>
          <w:sz w:val="20"/>
          <w:szCs w:val="20"/>
          <w:lang w:eastAsia="ru-RU"/>
        </w:rPr>
        <w:t>4.5. Структура органов управления Организации.</w:t>
      </w:r>
    </w:p>
    <w:p w:rsidR="009242C9" w:rsidRPr="00326C9B" w:rsidRDefault="009242C9" w:rsidP="009242C9">
      <w:pPr>
        <w:widowControl w:val="0"/>
        <w:suppressAutoHyphens w:val="0"/>
        <w:autoSpaceDE/>
        <w:jc w:val="both"/>
        <w:rPr>
          <w:rFonts w:eastAsia="Calibri"/>
          <w:sz w:val="20"/>
          <w:szCs w:val="20"/>
          <w:lang w:eastAsia="ru-RU"/>
        </w:rPr>
      </w:pPr>
      <w:r w:rsidRPr="00326C9B">
        <w:rPr>
          <w:rFonts w:eastAsia="Calibri"/>
          <w:sz w:val="20"/>
          <w:szCs w:val="20"/>
          <w:lang w:eastAsia="ru-RU"/>
        </w:rPr>
        <w:t xml:space="preserve">      4.5.1. Единоличным исполнительным органом Организации является Заведующий Организации (далее – Руководитель Организации ).</w:t>
      </w:r>
    </w:p>
    <w:p w:rsidR="009242C9" w:rsidRPr="00326C9B" w:rsidRDefault="009242C9" w:rsidP="009242C9">
      <w:pPr>
        <w:widowControl w:val="0"/>
        <w:suppressAutoHyphens w:val="0"/>
        <w:autoSpaceDN w:val="0"/>
        <w:jc w:val="both"/>
        <w:rPr>
          <w:rFonts w:eastAsia="Calibri"/>
          <w:sz w:val="20"/>
          <w:szCs w:val="20"/>
          <w:lang w:eastAsia="en-US"/>
        </w:rPr>
      </w:pPr>
      <w:r w:rsidRPr="00326C9B">
        <w:rPr>
          <w:rFonts w:eastAsia="Calibri"/>
          <w:sz w:val="20"/>
          <w:szCs w:val="20"/>
          <w:lang w:eastAsia="ru-RU"/>
        </w:rPr>
        <w:t xml:space="preserve">      4.5.2. </w:t>
      </w:r>
      <w:r w:rsidRPr="00326C9B">
        <w:rPr>
          <w:rFonts w:eastAsia="Calibri"/>
          <w:sz w:val="20"/>
          <w:szCs w:val="20"/>
          <w:lang w:eastAsia="en-US"/>
        </w:rPr>
        <w:t>Заместители Руководителя Организации назначаются на должность Руководителем Организации по согласованию с Учредителем.</w:t>
      </w:r>
    </w:p>
    <w:p w:rsidR="009242C9" w:rsidRPr="00326C9B" w:rsidRDefault="009242C9" w:rsidP="009242C9">
      <w:pPr>
        <w:widowControl w:val="0"/>
        <w:suppressAutoHyphens w:val="0"/>
        <w:autoSpaceDN w:val="0"/>
        <w:jc w:val="both"/>
        <w:rPr>
          <w:rFonts w:eastAsia="Calibri"/>
          <w:sz w:val="20"/>
          <w:szCs w:val="20"/>
          <w:lang w:eastAsia="en-US"/>
        </w:rPr>
      </w:pPr>
      <w:r w:rsidRPr="00326C9B">
        <w:rPr>
          <w:rFonts w:eastAsia="Calibri"/>
          <w:sz w:val="20"/>
          <w:szCs w:val="20"/>
          <w:lang w:eastAsia="ru-RU"/>
        </w:rPr>
        <w:t xml:space="preserve">      4.5.3. </w:t>
      </w:r>
      <w:r w:rsidRPr="00326C9B">
        <w:rPr>
          <w:rFonts w:eastAsia="Calibri"/>
          <w:sz w:val="20"/>
          <w:szCs w:val="20"/>
          <w:lang w:eastAsia="en-US"/>
        </w:rPr>
        <w:t>Руководитель Организации имеет право передать часть своих полномочий заместителю, в том числе на период своего временного отсутствия.</w:t>
      </w:r>
    </w:p>
    <w:p w:rsidR="009242C9" w:rsidRPr="00326C9B" w:rsidRDefault="009242C9" w:rsidP="009242C9">
      <w:pPr>
        <w:widowControl w:val="0"/>
        <w:suppressAutoHyphens w:val="0"/>
        <w:autoSpaceDE/>
        <w:jc w:val="both"/>
        <w:rPr>
          <w:rFonts w:eastAsia="Calibri"/>
          <w:sz w:val="20"/>
          <w:szCs w:val="20"/>
          <w:lang w:eastAsia="ru-RU"/>
        </w:rPr>
      </w:pPr>
      <w:r w:rsidRPr="00326C9B">
        <w:rPr>
          <w:rFonts w:eastAsia="Calibri"/>
          <w:sz w:val="20"/>
          <w:szCs w:val="20"/>
          <w:lang w:eastAsia="ru-RU"/>
        </w:rPr>
        <w:t xml:space="preserve">       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и Совет родителей.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 Руководитель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w:t>
      </w:r>
      <w:r w:rsidRPr="00326C9B">
        <w:rPr>
          <w:rFonts w:eastAsia="Calibri"/>
          <w:sz w:val="20"/>
          <w:szCs w:val="20"/>
          <w:lang w:eastAsia="ru-RU"/>
        </w:rPr>
        <w:lastRenderedPageBreak/>
        <w:t>Российской Федерации и Удмуртской Республики.</w:t>
      </w:r>
    </w:p>
    <w:p w:rsidR="009242C9" w:rsidRPr="00326C9B" w:rsidRDefault="009242C9" w:rsidP="009242C9">
      <w:pPr>
        <w:shd w:val="clear" w:color="auto" w:fill="FFFFFF"/>
        <w:suppressAutoHyphens w:val="0"/>
        <w:autoSpaceDE/>
        <w:ind w:firstLine="540"/>
        <w:jc w:val="both"/>
        <w:rPr>
          <w:rFonts w:eastAsia="Calibri"/>
          <w:color w:val="000000"/>
          <w:sz w:val="20"/>
          <w:szCs w:val="20"/>
          <w:lang w:eastAsia="ru-RU"/>
        </w:rPr>
      </w:pPr>
      <w:r w:rsidRPr="00326C9B">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9242C9" w:rsidRPr="00326C9B" w:rsidRDefault="009242C9" w:rsidP="009242C9">
      <w:pPr>
        <w:shd w:val="clear" w:color="auto" w:fill="FFFFFF"/>
        <w:suppressAutoHyphens w:val="0"/>
        <w:autoSpaceDE/>
        <w:ind w:firstLine="540"/>
        <w:jc w:val="both"/>
        <w:rPr>
          <w:rFonts w:eastAsia="Calibri"/>
          <w:color w:val="000000"/>
          <w:sz w:val="20"/>
          <w:szCs w:val="20"/>
          <w:lang w:eastAsia="ru-RU"/>
        </w:rPr>
      </w:pPr>
      <w:r w:rsidRPr="00326C9B">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9242C9" w:rsidRPr="00326C9B" w:rsidRDefault="009242C9" w:rsidP="009242C9">
      <w:pPr>
        <w:shd w:val="clear" w:color="auto" w:fill="FFFFFF"/>
        <w:suppressAutoHyphens w:val="0"/>
        <w:autoSpaceDE/>
        <w:ind w:firstLine="540"/>
        <w:jc w:val="both"/>
        <w:rPr>
          <w:rFonts w:eastAsia="Calibri"/>
          <w:sz w:val="20"/>
          <w:szCs w:val="20"/>
          <w:lang w:eastAsia="ru-RU"/>
        </w:rPr>
      </w:pPr>
      <w:r w:rsidRPr="00326C9B">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326C9B">
        <w:rPr>
          <w:rFonts w:eastAsia="Calibri"/>
          <w:sz w:val="20"/>
          <w:szCs w:val="20"/>
          <w:lang w:eastAsia="ru-RU"/>
        </w:rPr>
        <w:t>законодательством Российской Федерации и Удмуртской Республики.</w:t>
      </w:r>
    </w:p>
    <w:p w:rsidR="009242C9" w:rsidRPr="00326C9B" w:rsidRDefault="009242C9" w:rsidP="009242C9">
      <w:pPr>
        <w:shd w:val="clear" w:color="auto" w:fill="FFFFFF"/>
        <w:suppressAutoHyphens w:val="0"/>
        <w:autoSpaceDE/>
        <w:ind w:firstLine="540"/>
        <w:jc w:val="both"/>
        <w:rPr>
          <w:rFonts w:eastAsia="Calibri"/>
          <w:sz w:val="20"/>
          <w:szCs w:val="20"/>
          <w:lang w:eastAsia="ru-RU"/>
        </w:rPr>
      </w:pPr>
      <w:r w:rsidRPr="00326C9B">
        <w:rPr>
          <w:rFonts w:eastAsia="Calibri"/>
          <w:sz w:val="20"/>
          <w:szCs w:val="20"/>
          <w:lang w:eastAsia="ru-RU"/>
        </w:rPr>
        <w:t xml:space="preserve">Руководитель Организации </w:t>
      </w:r>
      <w:r w:rsidRPr="00326C9B">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9242C9" w:rsidRPr="00326C9B" w:rsidRDefault="009242C9" w:rsidP="009242C9">
      <w:pPr>
        <w:shd w:val="clear" w:color="auto" w:fill="FFFFFF"/>
        <w:suppressAutoHyphens w:val="0"/>
        <w:autoSpaceDE/>
        <w:ind w:firstLine="540"/>
        <w:jc w:val="both"/>
        <w:rPr>
          <w:rFonts w:eastAsia="Calibri"/>
          <w:sz w:val="20"/>
          <w:szCs w:val="20"/>
          <w:lang w:eastAsia="ru-RU"/>
        </w:rPr>
      </w:pPr>
      <w:r w:rsidRPr="00326C9B">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9242C9" w:rsidRPr="00326C9B" w:rsidRDefault="009242C9" w:rsidP="009242C9">
      <w:pPr>
        <w:shd w:val="clear" w:color="auto" w:fill="FFFFFF"/>
        <w:suppressAutoHyphens w:val="0"/>
        <w:autoSpaceDE/>
        <w:ind w:firstLine="540"/>
        <w:jc w:val="both"/>
        <w:rPr>
          <w:rFonts w:eastAsia="Calibri"/>
          <w:color w:val="000000"/>
          <w:sz w:val="20"/>
          <w:szCs w:val="20"/>
          <w:lang w:eastAsia="ru-RU"/>
        </w:rPr>
      </w:pPr>
      <w:r w:rsidRPr="00326C9B">
        <w:rPr>
          <w:rFonts w:eastAsia="Calibri"/>
          <w:sz w:val="20"/>
          <w:szCs w:val="20"/>
          <w:lang w:eastAsia="ru-RU"/>
        </w:rPr>
        <w:t>Должностные обязанности Руководителя Организации не могут исполняться по совместительству.</w:t>
      </w:r>
    </w:p>
    <w:p w:rsidR="009242C9" w:rsidRPr="00326C9B" w:rsidRDefault="009242C9" w:rsidP="009242C9">
      <w:pPr>
        <w:widowControl w:val="0"/>
        <w:suppressAutoHyphens w:val="0"/>
        <w:autoSpaceDN w:val="0"/>
        <w:ind w:firstLine="709"/>
        <w:jc w:val="both"/>
        <w:rPr>
          <w:rFonts w:eastAsia="Calibri"/>
          <w:sz w:val="20"/>
          <w:szCs w:val="20"/>
          <w:lang w:eastAsia="en-US"/>
        </w:rPr>
      </w:pPr>
      <w:r w:rsidRPr="00326C9B">
        <w:rPr>
          <w:rFonts w:eastAsia="Calibri"/>
          <w:sz w:val="20"/>
          <w:szCs w:val="20"/>
          <w:lang w:eastAsia="ru-RU"/>
        </w:rPr>
        <w:t xml:space="preserve">4.6.2. </w:t>
      </w:r>
      <w:r w:rsidRPr="00326C9B">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4.6.3. Руководитель организует выполнение решений Учредителя по вопросам деятельности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4.6.4. Руководитель Организации:</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действует без доверенности от имени Организации, представляет ее интересы;</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осуществляет общее руководство деятельностью Организации;</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заключает гражданско-правовые договоры, контракты, соглашения от имени Организации;</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утверждает структуру и/или штатное расписание Организации;</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утверждает распределение должностных обязанностей между заместителями Руководителя Организации;</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утверждает должностные инструкции работников Организации;</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 xml:space="preserve">обеспечивает открытие лицевых счетов в финансовых органах; </w:t>
      </w:r>
    </w:p>
    <w:p w:rsidR="009242C9" w:rsidRPr="00326C9B"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326C9B">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sz w:val="20"/>
          <w:szCs w:val="20"/>
          <w:lang w:eastAsia="ru-RU"/>
        </w:rPr>
      </w:pPr>
      <w:r w:rsidRPr="00326C9B">
        <w:rPr>
          <w:sz w:val="20"/>
          <w:szCs w:val="20"/>
          <w:lang w:eastAsia="ru-RU"/>
        </w:rPr>
        <w:t>обеспечивает представление в установленном порядке статистических, бухгалтерских и иных отчетов;</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sz w:val="20"/>
          <w:szCs w:val="20"/>
          <w:lang w:eastAsia="ru-RU"/>
        </w:rPr>
      </w:pPr>
      <w:r w:rsidRPr="00326C9B">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68" w:history="1">
        <w:r w:rsidRPr="00326C9B">
          <w:rPr>
            <w:color w:val="0000FF"/>
            <w:sz w:val="20"/>
            <w:szCs w:val="20"/>
            <w:u w:val="single"/>
            <w:lang w:eastAsia="ru-RU"/>
          </w:rPr>
          <w:t>(законными представителями)</w:t>
        </w:r>
      </w:hyperlink>
      <w:r w:rsidRPr="00326C9B">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en-US"/>
        </w:rPr>
        <w:t xml:space="preserve">утверждает правила приема обучающихся по согласованию с Уполномоченным органом; </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выдает доверенности на право представительства от имени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9" w:history="1">
        <w:r w:rsidRPr="00326C9B">
          <w:rPr>
            <w:rFonts w:eastAsia="Calibri"/>
            <w:color w:val="0000FF"/>
            <w:sz w:val="20"/>
            <w:szCs w:val="20"/>
            <w:u w:val="single"/>
            <w:lang w:eastAsia="ru-RU"/>
          </w:rPr>
          <w:t>стандартами</w:t>
        </w:r>
      </w:hyperlink>
      <w:r w:rsidRPr="00326C9B">
        <w:rPr>
          <w:rFonts w:eastAsia="Calibri"/>
          <w:sz w:val="20"/>
          <w:szCs w:val="20"/>
          <w:lang w:eastAsia="ru-RU"/>
        </w:rPr>
        <w:t>, федеральными государственными требованиями;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утверждает образовательные программы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lastRenderedPageBreak/>
        <w:t>утверждает по согласованию с Учредителем программы развития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осуществляет прием и отчисление обучающихся в Организации в соответствии с правилами приема;</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создает условия для занятия обучающимися физической культурой и спортом;</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9242C9" w:rsidRPr="00326C9B"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решает иные вопросы деятельности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4.6.6. Руководитель Организации обязан:</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9242C9" w:rsidRPr="00326C9B" w:rsidRDefault="009242C9" w:rsidP="009242C9">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326C9B">
        <w:rPr>
          <w:rFonts w:eastAsia="Calibri"/>
          <w:sz w:val="20"/>
          <w:szCs w:val="20"/>
          <w:lang w:eastAsia="ru-RU"/>
        </w:rPr>
        <w:t xml:space="preserve">3) </w:t>
      </w:r>
      <w:r w:rsidRPr="00326C9B">
        <w:rPr>
          <w:rFonts w:eastAsia="Calibri"/>
          <w:color w:val="000000"/>
          <w:sz w:val="20"/>
          <w:szCs w:val="20"/>
          <w:lang w:eastAsia="ru-RU"/>
        </w:rPr>
        <w:t>о</w:t>
      </w:r>
      <w:r w:rsidRPr="00326C9B">
        <w:rPr>
          <w:color w:val="000000"/>
          <w:sz w:val="20"/>
          <w:szCs w:val="20"/>
          <w:lang w:eastAsia="ru-RU"/>
        </w:rPr>
        <w:t>рганизовывать разработку, корректировку, утверждение образовательных программ дошкольного образования, в соответствии с требованиями ФГОС дошкольного образования с учетом примерных образовательных программ дошкольного образования, примерных адаптированных основных образовательных программ дошкольного образования детей с ограниченными возможностями здоровья, а также дополнительных общеразвивающих программ, с учетом образовательных потребностей, способностей детей, этнокультурной ситуации их развития и обеспечения преемственности дошкольного образования с начальным общим образованием;</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4) руководить деятельностью Организации по реализации образовательных программ дошкольного образования и дополнительных общеразвивающих программ, в том числе в сетевой форме;</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5) устанавливать предельную наполняемость  и режим работы дошкольных групп в соответствии с объемом решаемых задач образовательной деятельности, индивидуальных, возрастных особенностей и состояния здоровья детей;</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6) организовывать прием, перевод обучающихся и их отчисление;</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7) организовывать коррекционную работу и инклюзивное образование в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 xml:space="preserve">10) организовывать присмотр и уход за детьми, их реабилитацию, коррекцию, психолого-педагогическую поддержку; </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11) руководить формированием системы методического и организационно-педагогического обеспечения реализации образовательной деятельности;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12) организовывать развивающую предметно-пространственную среду в соответствии с требованиями ФГОС дошкольного образования;</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13) организовывать предоставление методической, психолого-педагогической, диагностической и консультативной помощи родителям (законным представителям) по вопросам образования, в тои числе цифровую образовательную среду;</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14) организовывать разработку и функционирование внутренней системы оценки качества образования в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15)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16) обеспечивать реализацию требований ФГОС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17) обеспечивать охрану жизни и здоровья обучающихся и работников Организации в процессе реализации образовательной деятельности;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18) руководить разработкой, актуализацией и утверждением локальных актов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19) управлять деятельностью по привлечению и контролю  использования финансовых ресурсов,</w:t>
      </w:r>
      <w:r w:rsidRPr="00326C9B">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326C9B">
        <w:rPr>
          <w:color w:val="000000"/>
          <w:sz w:val="20"/>
          <w:szCs w:val="20"/>
          <w:lang w:eastAsia="ru-RU"/>
        </w:rPr>
        <w:t>;</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20) организовывать и контролировать работу системы питания в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21) обеспечивать комплексную безопасность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sz w:val="20"/>
          <w:szCs w:val="20"/>
          <w:lang w:eastAsia="ru-RU"/>
        </w:rPr>
      </w:pPr>
      <w:r w:rsidRPr="00326C9B">
        <w:rPr>
          <w:color w:val="000000"/>
          <w:sz w:val="20"/>
          <w:szCs w:val="20"/>
          <w:lang w:eastAsia="ru-RU"/>
        </w:rPr>
        <w:t>2</w:t>
      </w:r>
      <w:r w:rsidRPr="00326C9B">
        <w:rPr>
          <w:sz w:val="20"/>
          <w:szCs w:val="20"/>
          <w:lang w:eastAsia="ru-RU"/>
        </w:rPr>
        <w:t>2)обеспечивать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sz w:val="20"/>
          <w:szCs w:val="20"/>
          <w:lang w:eastAsia="ru-RU"/>
        </w:rPr>
      </w:pPr>
      <w:r w:rsidRPr="00326C9B">
        <w:rPr>
          <w:sz w:val="20"/>
          <w:szCs w:val="20"/>
          <w:lang w:eastAsia="ru-RU"/>
        </w:rPr>
        <w:lastRenderedPageBreak/>
        <w:t xml:space="preserve">23) </w:t>
      </w:r>
      <w:r w:rsidRPr="00326C9B">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326C9B">
        <w:rPr>
          <w:sz w:val="20"/>
          <w:szCs w:val="20"/>
          <w:lang w:eastAsia="ru-RU"/>
        </w:rPr>
        <w:t>управлять информационными ресурсами Организации, в том числе официальным сайтом;</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color w:val="000000"/>
          <w:sz w:val="20"/>
          <w:szCs w:val="20"/>
          <w:lang w:eastAsia="ru-RU"/>
        </w:rPr>
        <w:t>24) обеспечивать условия для разработки, апробации и внедрения образовательных инициатив и инноваций;</w:t>
      </w:r>
    </w:p>
    <w:p w:rsidR="009242C9" w:rsidRPr="00326C9B"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326C9B">
        <w:rPr>
          <w:rFonts w:eastAsia="Calibri"/>
          <w:sz w:val="20"/>
          <w:szCs w:val="20"/>
          <w:lang w:eastAsia="ru-RU"/>
        </w:rPr>
        <w:t>25) организовывать работу по самообследованию Организации и мониторингу образовательных результатов обучающихся;</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26) представлять публичную отчетность о состоянии и перспективах развития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27) формировать положительный имидж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28) обеспечивать выполнение муниципального задания в полном объеме;</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29) обеспечивать постоянную работу по повышению качества предоставляемых Организацией муниципальных и иных услуг, выполняемых работ;</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30) обеспечивать составление и выполнение в полном объеме плана финансово-хозяйственной деятельности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 xml:space="preserve">31)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32)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33) обеспечивать исполнение договорных обязательств по выполнению работ, оказанию услуг;</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34)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35)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36) согласовывать с Учредителем в порядке, им установленном, совершение Организацией крупных сделок;</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37) согласовывать с Учредителем совершение сделок с участием Организации, в которых имеется заинтересованность;</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38)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39)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40) обеспечивать соблюдение Правил внутреннего трудового распорядка и трудовой дисциплины работниками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41)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42)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43) обеспечивать проведение мобилизационной подготовки и выполнение требований по гражданской обороне в Организации;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44)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45)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9242C9" w:rsidRPr="00326C9B"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326C9B">
        <w:rPr>
          <w:rFonts w:eastAsia="Calibri"/>
          <w:sz w:val="20"/>
          <w:szCs w:val="20"/>
          <w:lang w:eastAsia="ru-RU"/>
        </w:rPr>
        <w:t>46)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9242C9" w:rsidRPr="00326C9B" w:rsidRDefault="009242C9" w:rsidP="009242C9">
      <w:pPr>
        <w:widowControl w:val="0"/>
        <w:suppressAutoHyphens w:val="0"/>
        <w:autoSpaceDN w:val="0"/>
        <w:adjustRightInd w:val="0"/>
        <w:ind w:firstLine="709"/>
        <w:jc w:val="both"/>
        <w:rPr>
          <w:rFonts w:eastAsia="Calibri"/>
          <w:sz w:val="20"/>
          <w:szCs w:val="20"/>
          <w:lang w:eastAsia="en-US"/>
        </w:rPr>
      </w:pPr>
      <w:r w:rsidRPr="00326C9B">
        <w:rPr>
          <w:rFonts w:eastAsia="Calibri"/>
          <w:sz w:val="20"/>
          <w:szCs w:val="20"/>
          <w:lang w:eastAsia="ru-RU"/>
        </w:rPr>
        <w:t>4.6.7. Руководитель Организации несет ответственность в порядке,</w:t>
      </w:r>
      <w:r w:rsidRPr="00326C9B">
        <w:rPr>
          <w:rFonts w:eastAsia="Calibri"/>
          <w:sz w:val="20"/>
          <w:szCs w:val="20"/>
          <w:lang w:eastAsia="en-US"/>
        </w:rPr>
        <w:t xml:space="preserve"> </w:t>
      </w:r>
      <w:r w:rsidRPr="00326C9B">
        <w:rPr>
          <w:rFonts w:eastAsia="Calibri"/>
          <w:sz w:val="20"/>
          <w:szCs w:val="20"/>
          <w:lang w:eastAsia="ru-RU"/>
        </w:rPr>
        <w:t xml:space="preserve">установленном законодательством Российской Федерации и </w:t>
      </w:r>
      <w:r w:rsidRPr="00326C9B">
        <w:rPr>
          <w:rFonts w:eastAsia="Calibri"/>
          <w:sz w:val="20"/>
          <w:szCs w:val="20"/>
          <w:lang w:eastAsia="en-US"/>
        </w:rPr>
        <w:t>Удмуртской Республики, муниципальными правовыми актами,  актами Учредителя:</w:t>
      </w:r>
    </w:p>
    <w:p w:rsidR="009242C9" w:rsidRPr="00326C9B" w:rsidRDefault="009242C9" w:rsidP="009242C9">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326C9B">
        <w:rPr>
          <w:rFonts w:eastAsia="Calibri"/>
          <w:sz w:val="20"/>
          <w:szCs w:val="20"/>
          <w:lang w:eastAsia="en-US"/>
        </w:rPr>
        <w:t xml:space="preserve">- </w:t>
      </w:r>
      <w:r w:rsidRPr="00326C9B">
        <w:rPr>
          <w:rFonts w:eastAsia="Calibri"/>
          <w:sz w:val="20"/>
          <w:szCs w:val="20"/>
          <w:lang w:eastAsia="ru-RU"/>
        </w:rPr>
        <w:t>за невыполнение или ненадлежащее выполнение своих должностных обязанностей;</w:t>
      </w:r>
    </w:p>
    <w:p w:rsidR="009242C9" w:rsidRPr="00326C9B" w:rsidRDefault="009242C9" w:rsidP="009242C9">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9242C9" w:rsidRPr="00326C9B" w:rsidRDefault="009242C9" w:rsidP="009242C9">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 за жизнь и здоровье обучающихся, работников Организации;</w:t>
      </w:r>
    </w:p>
    <w:p w:rsidR="009242C9" w:rsidRPr="00326C9B" w:rsidRDefault="009242C9" w:rsidP="009242C9">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 за непринятия мер по предотвращению и (или) урегулированию конфликта интересов.</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lastRenderedPageBreak/>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70" w:history="1">
        <w:r w:rsidRPr="00326C9B">
          <w:rPr>
            <w:rFonts w:eastAsia="Calibri"/>
            <w:color w:val="0000FF"/>
            <w:sz w:val="20"/>
            <w:szCs w:val="20"/>
            <w:u w:val="single"/>
            <w:lang w:eastAsia="ru-RU"/>
          </w:rPr>
          <w:t>(законных представителей)</w:t>
        </w:r>
      </w:hyperlink>
      <w:r w:rsidRPr="00326C9B">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4.6.9. Грубыми нарушениями трудовых обязанностей Руководителя Организации являются:</w:t>
      </w:r>
    </w:p>
    <w:p w:rsidR="009242C9" w:rsidRPr="00326C9B" w:rsidRDefault="009242C9" w:rsidP="006024CB">
      <w:pPr>
        <w:widowControl w:val="0"/>
        <w:numPr>
          <w:ilvl w:val="0"/>
          <w:numId w:val="55"/>
        </w:numPr>
        <w:suppressAutoHyphens w:val="0"/>
        <w:autoSpaceDE/>
        <w:ind w:left="0" w:firstLine="709"/>
        <w:contextualSpacing/>
        <w:jc w:val="both"/>
        <w:rPr>
          <w:sz w:val="20"/>
          <w:szCs w:val="20"/>
          <w:lang w:eastAsia="ru-RU"/>
        </w:rPr>
      </w:pPr>
      <w:r w:rsidRPr="00326C9B">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9242C9" w:rsidRPr="00326C9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9242C9" w:rsidRPr="00326C9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невыполнение муниципального задания;</w:t>
      </w:r>
    </w:p>
    <w:p w:rsidR="009242C9" w:rsidRPr="00326C9B" w:rsidRDefault="009242C9" w:rsidP="006024CB">
      <w:pPr>
        <w:widowControl w:val="0"/>
        <w:numPr>
          <w:ilvl w:val="0"/>
          <w:numId w:val="55"/>
        </w:numPr>
        <w:suppressAutoHyphens w:val="0"/>
        <w:autoSpaceDE/>
        <w:ind w:left="0" w:firstLine="709"/>
        <w:contextualSpacing/>
        <w:jc w:val="both"/>
        <w:rPr>
          <w:rFonts w:eastAsia="Calibri"/>
          <w:color w:val="000000"/>
          <w:sz w:val="20"/>
          <w:szCs w:val="20"/>
          <w:lang w:eastAsia="ru-RU"/>
        </w:rPr>
      </w:pPr>
      <w:r w:rsidRPr="00326C9B">
        <w:rPr>
          <w:rFonts w:eastAsia="Calibri"/>
          <w:sz w:val="20"/>
          <w:szCs w:val="20"/>
          <w:lang w:eastAsia="ru-RU"/>
        </w:rPr>
        <w:t xml:space="preserve"> </w:t>
      </w:r>
      <w:r w:rsidRPr="00326C9B">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9242C9" w:rsidRPr="00326C9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9242C9" w:rsidRPr="00326C9B" w:rsidRDefault="009242C9" w:rsidP="006024CB">
      <w:pPr>
        <w:widowControl w:val="0"/>
        <w:numPr>
          <w:ilvl w:val="0"/>
          <w:numId w:val="55"/>
        </w:numPr>
        <w:suppressAutoHyphens w:val="0"/>
        <w:autoSpaceDE/>
        <w:ind w:left="0" w:firstLine="709"/>
        <w:contextualSpacing/>
        <w:jc w:val="both"/>
        <w:rPr>
          <w:rFonts w:eastAsia="Calibri"/>
          <w:color w:val="000000"/>
          <w:sz w:val="20"/>
          <w:szCs w:val="20"/>
          <w:lang w:eastAsia="ru-RU"/>
        </w:rPr>
      </w:pPr>
      <w:r w:rsidRPr="00326C9B">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9242C9" w:rsidRPr="00326C9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9242C9" w:rsidRPr="00326C9B"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9242C9" w:rsidRPr="00326C9B" w:rsidRDefault="009242C9" w:rsidP="009242C9">
      <w:pPr>
        <w:widowControl w:val="0"/>
        <w:suppressAutoHyphens w:val="0"/>
        <w:autoSpaceDE/>
        <w:ind w:firstLine="709"/>
        <w:jc w:val="both"/>
        <w:rPr>
          <w:rFonts w:eastAsia="Calibri"/>
          <w:bCs/>
          <w:sz w:val="20"/>
          <w:szCs w:val="20"/>
          <w:lang w:eastAsia="ru-RU"/>
        </w:rPr>
      </w:pPr>
      <w:r w:rsidRPr="00326C9B">
        <w:rPr>
          <w:rFonts w:eastAsia="Calibri"/>
          <w:bCs/>
          <w:sz w:val="20"/>
          <w:szCs w:val="20"/>
          <w:lang w:eastAsia="ru-RU"/>
        </w:rPr>
        <w:t>4.7. Общее собрание работников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4.7.1. </w:t>
      </w:r>
      <w:r w:rsidRPr="00326C9B">
        <w:rPr>
          <w:rFonts w:eastAsia="Calibri"/>
          <w:bCs/>
          <w:sz w:val="20"/>
          <w:szCs w:val="20"/>
          <w:lang w:eastAsia="ru-RU"/>
        </w:rPr>
        <w:t>Общее собрание работников Организации</w:t>
      </w:r>
      <w:r w:rsidRPr="00326C9B">
        <w:rPr>
          <w:rFonts w:eastAsia="Calibri"/>
          <w:b/>
          <w:bCs/>
          <w:sz w:val="20"/>
          <w:szCs w:val="20"/>
          <w:lang w:eastAsia="ru-RU"/>
        </w:rPr>
        <w:t xml:space="preserve"> </w:t>
      </w:r>
      <w:r w:rsidRPr="00326C9B">
        <w:rPr>
          <w:rFonts w:eastAsia="Calibri"/>
          <w:sz w:val="20"/>
          <w:szCs w:val="20"/>
          <w:lang w:eastAsia="ru-RU"/>
        </w:rPr>
        <w:t>(далее – Общее собрание) является постоянно коллегиальным органом управления Организации.</w:t>
      </w:r>
      <w:r w:rsidRPr="00326C9B">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4.7.3. По вопросам, относящимся к ведению Общего собрания, каждый работник имеет право одного голоса.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4.7.4. Общее собрание созывается по мере необходимости, но не реже 1 </w:t>
      </w:r>
      <w:r w:rsidRPr="00326C9B">
        <w:rPr>
          <w:rFonts w:eastAsia="Calibri"/>
          <w:iCs/>
          <w:sz w:val="20"/>
          <w:szCs w:val="20"/>
          <w:lang w:eastAsia="ru-RU"/>
        </w:rPr>
        <w:t>(одного) раза в год</w:t>
      </w:r>
      <w:r w:rsidRPr="00326C9B">
        <w:rPr>
          <w:rFonts w:eastAsia="Calibri"/>
          <w:sz w:val="20"/>
          <w:szCs w:val="20"/>
          <w:lang w:eastAsia="ru-RU"/>
        </w:rPr>
        <w:t>. Для решения необходимых вопросов могут созываться внеочередные Общие собрания.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4.7.6. Председатель Общего собрания избирается из членов Общего собрания </w:t>
      </w:r>
      <w:r w:rsidRPr="00326C9B">
        <w:rPr>
          <w:rFonts w:eastAsia="Calibri"/>
          <w:iCs/>
          <w:sz w:val="20"/>
          <w:szCs w:val="20"/>
          <w:lang w:eastAsia="ru-RU"/>
        </w:rPr>
        <w:t>на 3 (три) года</w:t>
      </w:r>
      <w:r w:rsidRPr="00326C9B">
        <w:rPr>
          <w:rFonts w:eastAsia="Calibri"/>
          <w:sz w:val="20"/>
          <w:szCs w:val="20"/>
          <w:lang w:eastAsia="ru-RU"/>
        </w:rPr>
        <w:t>.</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4.7.7. Общее собрание избирает из числа своих членов секретаря Общего собрания сроком </w:t>
      </w:r>
      <w:r w:rsidRPr="00326C9B">
        <w:rPr>
          <w:rFonts w:eastAsia="Calibri"/>
          <w:iCs/>
          <w:sz w:val="20"/>
          <w:szCs w:val="20"/>
          <w:lang w:eastAsia="ru-RU"/>
        </w:rPr>
        <w:t>на 3 (три) года</w:t>
      </w:r>
      <w:r w:rsidRPr="00326C9B">
        <w:rPr>
          <w:rFonts w:eastAsia="Calibri"/>
          <w:sz w:val="20"/>
          <w:szCs w:val="20"/>
          <w:lang w:eastAsia="ru-RU"/>
        </w:rPr>
        <w:t>.</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4.7.8. Внеочередное Общее собрание созывается Председателем Общего собрания:</w:t>
      </w:r>
    </w:p>
    <w:p w:rsidR="009242C9" w:rsidRPr="00326C9B" w:rsidRDefault="009242C9" w:rsidP="006024CB">
      <w:pPr>
        <w:widowControl w:val="0"/>
        <w:numPr>
          <w:ilvl w:val="0"/>
          <w:numId w:val="56"/>
        </w:numPr>
        <w:suppressAutoHyphens w:val="0"/>
        <w:autoSpaceDE/>
        <w:contextualSpacing/>
        <w:jc w:val="both"/>
        <w:rPr>
          <w:sz w:val="20"/>
          <w:szCs w:val="20"/>
          <w:lang w:eastAsia="ru-RU"/>
        </w:rPr>
      </w:pPr>
      <w:r w:rsidRPr="00326C9B">
        <w:rPr>
          <w:sz w:val="20"/>
          <w:szCs w:val="20"/>
          <w:lang w:eastAsia="ru-RU"/>
        </w:rPr>
        <w:t xml:space="preserve">    по собственной инициативе;</w:t>
      </w:r>
    </w:p>
    <w:p w:rsidR="009242C9" w:rsidRPr="00326C9B" w:rsidRDefault="009242C9" w:rsidP="006024CB">
      <w:pPr>
        <w:widowControl w:val="0"/>
        <w:numPr>
          <w:ilvl w:val="0"/>
          <w:numId w:val="56"/>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решению Руководителя Организации;</w:t>
      </w:r>
    </w:p>
    <w:p w:rsidR="009242C9" w:rsidRPr="00326C9B" w:rsidRDefault="009242C9" w:rsidP="006024CB">
      <w:pPr>
        <w:widowControl w:val="0"/>
        <w:numPr>
          <w:ilvl w:val="0"/>
          <w:numId w:val="56"/>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предложению не менее 1/2 членов Общего собрания.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4.7.10. Компетенция Общего собрания:</w:t>
      </w:r>
    </w:p>
    <w:p w:rsidR="009242C9" w:rsidRPr="00326C9B" w:rsidRDefault="009242C9" w:rsidP="006024CB">
      <w:pPr>
        <w:widowControl w:val="0"/>
        <w:numPr>
          <w:ilvl w:val="0"/>
          <w:numId w:val="57"/>
        </w:numPr>
        <w:suppressAutoHyphens w:val="0"/>
        <w:autoSpaceDE/>
        <w:ind w:left="0" w:firstLine="709"/>
        <w:contextualSpacing/>
        <w:jc w:val="both"/>
        <w:rPr>
          <w:sz w:val="20"/>
          <w:szCs w:val="20"/>
          <w:lang w:eastAsia="ru-RU"/>
        </w:rPr>
      </w:pPr>
      <w:r w:rsidRPr="00326C9B">
        <w:rPr>
          <w:sz w:val="20"/>
          <w:szCs w:val="20"/>
          <w:lang w:eastAsia="ru-RU"/>
        </w:rPr>
        <w:t xml:space="preserve">     утверждение представителей работников в комиссию по трудовым спорам;</w:t>
      </w:r>
    </w:p>
    <w:p w:rsidR="009242C9" w:rsidRPr="00326C9B"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участие в разработке и принятии коллективного договора;</w:t>
      </w:r>
    </w:p>
    <w:p w:rsidR="009242C9" w:rsidRPr="00326C9B"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9242C9" w:rsidRPr="00326C9B"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9242C9" w:rsidRPr="00326C9B" w:rsidRDefault="009242C9" w:rsidP="009242C9">
      <w:pPr>
        <w:widowControl w:val="0"/>
        <w:suppressAutoHyphens w:val="0"/>
        <w:autoSpaceDN w:val="0"/>
        <w:ind w:firstLine="709"/>
        <w:jc w:val="both"/>
        <w:rPr>
          <w:rFonts w:eastAsia="Calibri"/>
          <w:sz w:val="20"/>
          <w:szCs w:val="20"/>
          <w:lang w:eastAsia="zh-CN"/>
        </w:rPr>
      </w:pPr>
      <w:r w:rsidRPr="00326C9B">
        <w:rPr>
          <w:rFonts w:eastAsia="Calibri"/>
          <w:sz w:val="20"/>
          <w:szCs w:val="20"/>
          <w:lang w:eastAsia="zh-CN"/>
        </w:rPr>
        <w:lastRenderedPageBreak/>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При проведении заочного голосования не менее чем за </w:t>
      </w:r>
      <w:r w:rsidRPr="00326C9B">
        <w:rPr>
          <w:rFonts w:eastAsia="Calibri"/>
          <w:iCs/>
          <w:sz w:val="20"/>
          <w:szCs w:val="20"/>
          <w:lang w:eastAsia="ru-RU"/>
        </w:rPr>
        <w:t>10 (десять) рабочих дней</w:t>
      </w:r>
      <w:r w:rsidRPr="00326C9B">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Все члены Общего собрания имеют право вносить предложения по повестке дня не менее чем </w:t>
      </w:r>
      <w:r w:rsidRPr="00326C9B">
        <w:rPr>
          <w:rFonts w:eastAsia="Calibri"/>
          <w:iCs/>
          <w:sz w:val="20"/>
          <w:szCs w:val="20"/>
          <w:lang w:eastAsia="ru-RU"/>
        </w:rPr>
        <w:t>за 3 (три) рабочих дня</w:t>
      </w:r>
      <w:r w:rsidRPr="00326C9B">
        <w:rPr>
          <w:rFonts w:eastAsia="Calibri"/>
          <w:sz w:val="20"/>
          <w:szCs w:val="20"/>
          <w:lang w:eastAsia="ru-RU"/>
        </w:rPr>
        <w:t xml:space="preserve"> до начала голосования.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4.7.12. Общее собрание правомочно, если на заседании присутствует более чем две трети его членов.</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326C9B">
        <w:rPr>
          <w:rFonts w:eastAsia="Calibri"/>
          <w:iCs/>
          <w:sz w:val="20"/>
          <w:szCs w:val="20"/>
          <w:lang w:eastAsia="ru-RU"/>
        </w:rPr>
        <w:t>чем за 10 (десять) рабочих</w:t>
      </w:r>
      <w:r w:rsidRPr="00326C9B">
        <w:rPr>
          <w:rFonts w:eastAsia="Calibri"/>
          <w:sz w:val="20"/>
          <w:szCs w:val="20"/>
          <w:lang w:eastAsia="ru-RU"/>
        </w:rPr>
        <w:t xml:space="preserve"> дней до дня его проведения.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4.7.15. Общее собрание не вправе выступать от имени Организации.</w:t>
      </w:r>
    </w:p>
    <w:p w:rsidR="009242C9" w:rsidRPr="00326C9B" w:rsidRDefault="009242C9" w:rsidP="009242C9">
      <w:pPr>
        <w:widowControl w:val="0"/>
        <w:suppressAutoHyphens w:val="0"/>
        <w:autoSpaceDE/>
        <w:jc w:val="both"/>
        <w:rPr>
          <w:rFonts w:eastAsia="Calibri"/>
          <w:bCs/>
          <w:sz w:val="20"/>
          <w:szCs w:val="20"/>
          <w:lang w:eastAsia="ru-RU"/>
        </w:rPr>
      </w:pPr>
      <w:r w:rsidRPr="00326C9B">
        <w:rPr>
          <w:rFonts w:eastAsia="Calibri"/>
          <w:bCs/>
          <w:sz w:val="20"/>
          <w:szCs w:val="20"/>
          <w:lang w:eastAsia="ru-RU"/>
        </w:rPr>
        <w:t xml:space="preserve">         4.8. Педагогический совет.</w:t>
      </w:r>
    </w:p>
    <w:p w:rsidR="009242C9" w:rsidRPr="00326C9B" w:rsidRDefault="009242C9" w:rsidP="009242C9">
      <w:pPr>
        <w:widowControl w:val="0"/>
        <w:suppressAutoHyphens w:val="0"/>
        <w:autoSpaceDN w:val="0"/>
        <w:adjustRightInd w:val="0"/>
        <w:ind w:firstLine="709"/>
        <w:jc w:val="both"/>
        <w:rPr>
          <w:rFonts w:eastAsia="Calibri"/>
          <w:sz w:val="20"/>
          <w:szCs w:val="20"/>
          <w:lang w:eastAsia="en-US"/>
        </w:rPr>
      </w:pPr>
      <w:r w:rsidRPr="00326C9B">
        <w:rPr>
          <w:rFonts w:eastAsia="Calibri"/>
          <w:sz w:val="20"/>
          <w:szCs w:val="20"/>
          <w:lang w:eastAsia="ru-RU"/>
        </w:rPr>
        <w:t xml:space="preserve">4.8.1. </w:t>
      </w:r>
      <w:r w:rsidRPr="00326C9B">
        <w:rPr>
          <w:rFonts w:eastAsia="Calibri"/>
          <w:bCs/>
          <w:sz w:val="20"/>
          <w:szCs w:val="20"/>
          <w:lang w:eastAsia="ru-RU"/>
        </w:rPr>
        <w:t>Педагогический совет</w:t>
      </w:r>
      <w:r w:rsidRPr="00326C9B">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326C9B">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4.8.2. В Педагогический совет входят все педагогические работники Организации, а также Руководитель Организации и его заместители. Участие в работе Педагогического совета осуществляется его членами на общественных началах – без оплаты.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4.8.4. Председателем Педагогического совета является Руководитель Организации или заместитель Руководителя Организации.</w:t>
      </w:r>
    </w:p>
    <w:p w:rsidR="009242C9" w:rsidRPr="00326C9B" w:rsidRDefault="009242C9" w:rsidP="009242C9">
      <w:pPr>
        <w:widowControl w:val="0"/>
        <w:suppressAutoHyphens w:val="0"/>
        <w:autoSpaceDN w:val="0"/>
        <w:ind w:firstLine="709"/>
        <w:jc w:val="both"/>
        <w:rPr>
          <w:rFonts w:eastAsia="Calibri"/>
          <w:i/>
          <w:iCs/>
          <w:sz w:val="20"/>
          <w:szCs w:val="20"/>
          <w:lang w:eastAsia="ru-RU"/>
        </w:rPr>
      </w:pPr>
      <w:r w:rsidRPr="00326C9B">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326C9B">
        <w:rPr>
          <w:rFonts w:eastAsia="Calibri"/>
          <w:iCs/>
          <w:sz w:val="20"/>
          <w:szCs w:val="20"/>
          <w:lang w:eastAsia="ru-RU"/>
        </w:rPr>
        <w:t>сроком на 3 (три) года</w:t>
      </w:r>
      <w:r w:rsidRPr="00326C9B">
        <w:rPr>
          <w:rFonts w:eastAsia="Calibri"/>
          <w:sz w:val="20"/>
          <w:szCs w:val="20"/>
          <w:lang w:eastAsia="ru-RU"/>
        </w:rPr>
        <w:t>.</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4.8.6. Педагогический совет созывается по мере необходимости, но не реже </w:t>
      </w:r>
      <w:r w:rsidRPr="00326C9B">
        <w:rPr>
          <w:rFonts w:eastAsia="Calibri"/>
          <w:iCs/>
          <w:sz w:val="20"/>
          <w:szCs w:val="20"/>
          <w:lang w:eastAsia="ru-RU"/>
        </w:rPr>
        <w:t>1 (одного)</w:t>
      </w:r>
      <w:r w:rsidRPr="00326C9B">
        <w:rPr>
          <w:rFonts w:eastAsia="Calibri"/>
          <w:sz w:val="20"/>
          <w:szCs w:val="20"/>
          <w:lang w:eastAsia="ru-RU"/>
        </w:rPr>
        <w:t xml:space="preserve"> </w:t>
      </w:r>
      <w:r w:rsidRPr="00326C9B">
        <w:rPr>
          <w:rFonts w:eastAsia="Calibri"/>
          <w:iCs/>
          <w:sz w:val="20"/>
          <w:szCs w:val="20"/>
          <w:lang w:eastAsia="ru-RU"/>
        </w:rPr>
        <w:t>раза в квартал</w:t>
      </w:r>
      <w:r w:rsidRPr="00326C9B">
        <w:rPr>
          <w:rFonts w:eastAsia="Calibri"/>
          <w:sz w:val="20"/>
          <w:szCs w:val="20"/>
          <w:lang w:eastAsia="ru-RU"/>
        </w:rPr>
        <w:t>. Для решения необходимых вопросов могут созываться внеочередные Педагогические советы.</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4.8.8. Внеочередной Педагогический совет созывается Председателем Педагогического совета:</w:t>
      </w:r>
    </w:p>
    <w:p w:rsidR="009242C9" w:rsidRPr="00326C9B" w:rsidRDefault="009242C9" w:rsidP="00326C9B">
      <w:pPr>
        <w:widowControl w:val="0"/>
        <w:numPr>
          <w:ilvl w:val="0"/>
          <w:numId w:val="58"/>
        </w:numPr>
        <w:suppressAutoHyphens w:val="0"/>
        <w:autoSpaceDE/>
        <w:ind w:left="0" w:firstLine="709"/>
        <w:contextualSpacing/>
        <w:jc w:val="both"/>
        <w:rPr>
          <w:sz w:val="20"/>
          <w:szCs w:val="20"/>
          <w:lang w:eastAsia="ru-RU"/>
        </w:rPr>
      </w:pPr>
      <w:r w:rsidRPr="00326C9B">
        <w:rPr>
          <w:sz w:val="20"/>
          <w:szCs w:val="20"/>
          <w:lang w:eastAsia="ru-RU"/>
        </w:rPr>
        <w:t xml:space="preserve">    по собственной инициативе;</w:t>
      </w:r>
    </w:p>
    <w:p w:rsidR="009242C9" w:rsidRPr="00326C9B" w:rsidRDefault="009242C9" w:rsidP="00326C9B">
      <w:pPr>
        <w:widowControl w:val="0"/>
        <w:numPr>
          <w:ilvl w:val="0"/>
          <w:numId w:val="58"/>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инициативе Учредителя;</w:t>
      </w:r>
    </w:p>
    <w:p w:rsidR="009242C9" w:rsidRPr="00326C9B" w:rsidRDefault="009242C9" w:rsidP="00326C9B">
      <w:pPr>
        <w:widowControl w:val="0"/>
        <w:numPr>
          <w:ilvl w:val="0"/>
          <w:numId w:val="58"/>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предложению не менее половины членов Педагогического совета.</w:t>
      </w:r>
    </w:p>
    <w:p w:rsidR="009242C9" w:rsidRPr="00326C9B" w:rsidRDefault="009242C9" w:rsidP="00326C9B">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4.8.9. Компетенция Педагогического совета:</w:t>
      </w:r>
    </w:p>
    <w:p w:rsidR="009242C9" w:rsidRPr="00326C9B" w:rsidRDefault="009242C9" w:rsidP="00326C9B">
      <w:pPr>
        <w:widowControl w:val="0"/>
        <w:numPr>
          <w:ilvl w:val="0"/>
          <w:numId w:val="59"/>
        </w:numPr>
        <w:suppressAutoHyphens w:val="0"/>
        <w:autoSpaceDE/>
        <w:ind w:left="0" w:firstLine="709"/>
        <w:contextualSpacing/>
        <w:jc w:val="both"/>
        <w:rPr>
          <w:sz w:val="20"/>
          <w:szCs w:val="20"/>
          <w:lang w:eastAsia="ru-RU"/>
        </w:rPr>
      </w:pPr>
      <w:r w:rsidRPr="00326C9B">
        <w:rPr>
          <w:sz w:val="20"/>
          <w:szCs w:val="20"/>
          <w:lang w:eastAsia="ru-RU"/>
        </w:rPr>
        <w:t xml:space="preserve">    согласование плана (планов) учебной работы Организации на год; </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согласование образовательных программ, реализуемых Организацией;</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согласование списка учебно-методических пособий, рекомендованных к использованию при реализации программ дошкольного образования;</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заслушивание информации и отчетов членов Педагогического совета Организации;</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рассмотрение ходатайств, характеристик сотрудников, представляемых к наградам; </w:t>
      </w:r>
    </w:p>
    <w:p w:rsidR="009242C9" w:rsidRPr="00326C9B" w:rsidRDefault="009242C9" w:rsidP="00326C9B">
      <w:pPr>
        <w:widowControl w:val="0"/>
        <w:numPr>
          <w:ilvl w:val="0"/>
          <w:numId w:val="59"/>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При проведении заочного голосования не менее чем за </w:t>
      </w:r>
      <w:r w:rsidRPr="00326C9B">
        <w:rPr>
          <w:rFonts w:eastAsia="Calibri"/>
          <w:iCs/>
          <w:sz w:val="20"/>
          <w:szCs w:val="20"/>
          <w:lang w:eastAsia="ru-RU"/>
        </w:rPr>
        <w:t>10 (десять) рабочих дней</w:t>
      </w:r>
      <w:r w:rsidRPr="00326C9B">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lastRenderedPageBreak/>
        <w:t xml:space="preserve">Все члены Педагогического совета имеют право вносить предложения по повестке дня не менее чем </w:t>
      </w:r>
      <w:r w:rsidRPr="00326C9B">
        <w:rPr>
          <w:rFonts w:eastAsia="Calibri"/>
          <w:iCs/>
          <w:sz w:val="20"/>
          <w:szCs w:val="20"/>
          <w:lang w:eastAsia="ru-RU"/>
        </w:rPr>
        <w:t>за 3 (три) рабочих дня</w:t>
      </w:r>
      <w:r w:rsidRPr="00326C9B">
        <w:rPr>
          <w:rFonts w:eastAsia="Calibri"/>
          <w:sz w:val="20"/>
          <w:szCs w:val="20"/>
          <w:lang w:eastAsia="ru-RU"/>
        </w:rPr>
        <w:t xml:space="preserve"> до начала голосования.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326C9B">
        <w:rPr>
          <w:rFonts w:eastAsia="Calibri"/>
          <w:iCs/>
          <w:sz w:val="20"/>
          <w:szCs w:val="20"/>
          <w:lang w:eastAsia="ru-RU"/>
        </w:rPr>
        <w:t xml:space="preserve">за 10 (десять) рабочих дней </w:t>
      </w:r>
      <w:r w:rsidRPr="00326C9B">
        <w:rPr>
          <w:rFonts w:eastAsia="Calibri"/>
          <w:sz w:val="20"/>
          <w:szCs w:val="20"/>
          <w:lang w:eastAsia="ru-RU"/>
        </w:rPr>
        <w:t xml:space="preserve">до его созыва.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4.8.14. Педагогический совет не вправе выступать от имени Организации.</w:t>
      </w:r>
    </w:p>
    <w:p w:rsidR="009242C9" w:rsidRPr="00326C9B" w:rsidRDefault="009242C9" w:rsidP="009242C9">
      <w:pPr>
        <w:widowControl w:val="0"/>
        <w:suppressAutoHyphens w:val="0"/>
        <w:autoSpaceDE/>
        <w:jc w:val="both"/>
        <w:rPr>
          <w:rFonts w:eastAsia="Calibri"/>
          <w:bCs/>
          <w:sz w:val="20"/>
          <w:szCs w:val="20"/>
          <w:lang w:eastAsia="ru-RU"/>
        </w:rPr>
      </w:pPr>
      <w:r w:rsidRPr="00326C9B">
        <w:rPr>
          <w:rFonts w:eastAsia="Calibri"/>
          <w:bCs/>
          <w:sz w:val="20"/>
          <w:szCs w:val="20"/>
          <w:lang w:eastAsia="ru-RU"/>
        </w:rPr>
        <w:tab/>
        <w:t xml:space="preserve">4.9. Совет Организации. </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 xml:space="preserve">4.9.1. </w:t>
      </w:r>
      <w:r w:rsidRPr="00326C9B">
        <w:rPr>
          <w:rFonts w:eastAsia="Calibri"/>
          <w:bCs/>
          <w:sz w:val="20"/>
          <w:szCs w:val="20"/>
          <w:lang w:eastAsia="ru-RU"/>
        </w:rPr>
        <w:t xml:space="preserve">Совет Организации </w:t>
      </w:r>
      <w:r w:rsidRPr="00326C9B">
        <w:rPr>
          <w:rFonts w:eastAsia="Calibri"/>
          <w:sz w:val="20"/>
          <w:szCs w:val="20"/>
          <w:lang w:eastAsia="ru-RU"/>
        </w:rPr>
        <w:t xml:space="preserve">является </w:t>
      </w:r>
      <w:r w:rsidRPr="00326C9B">
        <w:rPr>
          <w:rFonts w:eastAsia="Calibri"/>
          <w:sz w:val="20"/>
          <w:szCs w:val="20"/>
          <w:lang w:eastAsia="en-US"/>
        </w:rPr>
        <w:t>представительным коллегиальным органом общественного управления</w:t>
      </w:r>
      <w:r w:rsidRPr="00326C9B">
        <w:rPr>
          <w:rFonts w:eastAsia="Calibri"/>
          <w:sz w:val="20"/>
          <w:szCs w:val="20"/>
          <w:lang w:eastAsia="ru-RU"/>
        </w:rPr>
        <w:t xml:space="preserve">, избираемым на срок полномочий Руководителя Организации. </w:t>
      </w:r>
    </w:p>
    <w:p w:rsidR="009242C9" w:rsidRPr="00326C9B" w:rsidRDefault="009242C9" w:rsidP="009242C9">
      <w:pPr>
        <w:widowControl w:val="0"/>
        <w:suppressAutoHyphens w:val="0"/>
        <w:autoSpaceDN w:val="0"/>
        <w:adjustRightInd w:val="0"/>
        <w:ind w:firstLine="709"/>
        <w:jc w:val="both"/>
        <w:rPr>
          <w:rFonts w:eastAsia="Calibri"/>
          <w:sz w:val="20"/>
          <w:szCs w:val="20"/>
          <w:lang w:eastAsia="en-US"/>
        </w:rPr>
      </w:pPr>
      <w:r w:rsidRPr="00326C9B">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326C9B">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9242C9" w:rsidRPr="00326C9B" w:rsidRDefault="009242C9" w:rsidP="009242C9">
      <w:pPr>
        <w:widowControl w:val="0"/>
        <w:suppressAutoHyphens w:val="0"/>
        <w:autoSpaceDN w:val="0"/>
        <w:ind w:firstLine="708"/>
        <w:jc w:val="both"/>
        <w:rPr>
          <w:rFonts w:eastAsia="Calibri"/>
          <w:sz w:val="20"/>
          <w:szCs w:val="20"/>
          <w:lang w:eastAsia="ru-RU"/>
        </w:rPr>
      </w:pPr>
      <w:r w:rsidRPr="00326C9B">
        <w:rPr>
          <w:rFonts w:eastAsia="Calibri"/>
          <w:sz w:val="20"/>
          <w:szCs w:val="20"/>
          <w:lang w:eastAsia="ru-RU"/>
        </w:rPr>
        <w:t>4.9.3. Совет Организации может состоять из следующих участников:</w:t>
      </w:r>
    </w:p>
    <w:p w:rsidR="009242C9" w:rsidRPr="00326C9B" w:rsidRDefault="009242C9" w:rsidP="00326C9B">
      <w:pPr>
        <w:widowControl w:val="0"/>
        <w:numPr>
          <w:ilvl w:val="0"/>
          <w:numId w:val="60"/>
        </w:numPr>
        <w:suppressAutoHyphens w:val="0"/>
        <w:autoSpaceDE/>
        <w:ind w:left="0" w:firstLine="708"/>
        <w:contextualSpacing/>
        <w:jc w:val="both"/>
        <w:rPr>
          <w:sz w:val="20"/>
          <w:szCs w:val="20"/>
          <w:lang w:eastAsia="ru-RU"/>
        </w:rPr>
      </w:pPr>
      <w:r w:rsidRPr="00326C9B">
        <w:rPr>
          <w:sz w:val="20"/>
          <w:szCs w:val="20"/>
          <w:lang w:eastAsia="ru-RU"/>
        </w:rPr>
        <w:t xml:space="preserve">    родителей (законных представителей) обучающихся;</w:t>
      </w:r>
    </w:p>
    <w:p w:rsidR="009242C9" w:rsidRPr="00326C9B" w:rsidRDefault="009242C9" w:rsidP="00326C9B">
      <w:pPr>
        <w:widowControl w:val="0"/>
        <w:numPr>
          <w:ilvl w:val="0"/>
          <w:numId w:val="60"/>
        </w:numPr>
        <w:suppressAutoHyphens w:val="0"/>
        <w:autoSpaceDE/>
        <w:ind w:left="0" w:firstLine="708"/>
        <w:contextualSpacing/>
        <w:jc w:val="both"/>
        <w:rPr>
          <w:rFonts w:eastAsia="Calibri"/>
          <w:sz w:val="20"/>
          <w:szCs w:val="20"/>
          <w:lang w:eastAsia="ru-RU"/>
        </w:rPr>
      </w:pPr>
      <w:r w:rsidRPr="00326C9B">
        <w:rPr>
          <w:rFonts w:eastAsia="Calibri"/>
          <w:sz w:val="20"/>
          <w:szCs w:val="20"/>
          <w:lang w:eastAsia="ru-RU"/>
        </w:rPr>
        <w:t>работников Организации (в том числе Руководителя Организации);</w:t>
      </w:r>
    </w:p>
    <w:p w:rsidR="009242C9" w:rsidRPr="00326C9B" w:rsidRDefault="009242C9" w:rsidP="00326C9B">
      <w:pPr>
        <w:widowControl w:val="0"/>
        <w:numPr>
          <w:ilvl w:val="0"/>
          <w:numId w:val="60"/>
        </w:numPr>
        <w:suppressAutoHyphens w:val="0"/>
        <w:autoSpaceDE/>
        <w:ind w:left="0" w:firstLine="708"/>
        <w:contextualSpacing/>
        <w:jc w:val="both"/>
        <w:rPr>
          <w:rFonts w:eastAsia="Calibri"/>
          <w:sz w:val="20"/>
          <w:szCs w:val="20"/>
          <w:lang w:eastAsia="ru-RU"/>
        </w:rPr>
      </w:pPr>
      <w:r w:rsidRPr="00326C9B">
        <w:rPr>
          <w:rFonts w:eastAsia="Calibri"/>
          <w:sz w:val="20"/>
          <w:szCs w:val="20"/>
          <w:lang w:eastAsia="ru-RU"/>
        </w:rPr>
        <w:t>представителя Учредителя;</w:t>
      </w:r>
    </w:p>
    <w:p w:rsidR="009242C9" w:rsidRPr="00326C9B" w:rsidRDefault="009242C9" w:rsidP="00326C9B">
      <w:pPr>
        <w:widowControl w:val="0"/>
        <w:numPr>
          <w:ilvl w:val="0"/>
          <w:numId w:val="60"/>
        </w:numPr>
        <w:suppressAutoHyphens w:val="0"/>
        <w:autoSpaceDE/>
        <w:ind w:left="0" w:firstLine="708"/>
        <w:contextualSpacing/>
        <w:jc w:val="both"/>
        <w:rPr>
          <w:rFonts w:eastAsia="Calibri"/>
          <w:sz w:val="20"/>
          <w:szCs w:val="20"/>
          <w:lang w:eastAsia="ru-RU"/>
        </w:rPr>
      </w:pPr>
      <w:r w:rsidRPr="00326C9B">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9242C9" w:rsidRPr="00326C9B" w:rsidRDefault="009242C9" w:rsidP="00326C9B">
      <w:pPr>
        <w:widowControl w:val="0"/>
        <w:suppressAutoHyphens w:val="0"/>
        <w:autoSpaceDN w:val="0"/>
        <w:ind w:firstLine="708"/>
        <w:jc w:val="both"/>
        <w:rPr>
          <w:rFonts w:eastAsia="Calibri"/>
          <w:sz w:val="20"/>
          <w:szCs w:val="20"/>
          <w:lang w:eastAsia="ru-RU"/>
        </w:rPr>
      </w:pPr>
      <w:r w:rsidRPr="00326C9B">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9242C9" w:rsidRPr="00326C9B" w:rsidRDefault="009242C9" w:rsidP="009242C9">
      <w:pPr>
        <w:widowControl w:val="0"/>
        <w:suppressAutoHyphens w:val="0"/>
        <w:autoSpaceDN w:val="0"/>
        <w:ind w:firstLine="709"/>
        <w:jc w:val="both"/>
        <w:rPr>
          <w:rFonts w:eastAsia="Calibri"/>
          <w:sz w:val="20"/>
          <w:szCs w:val="20"/>
          <w:lang w:eastAsia="en-US"/>
        </w:rPr>
      </w:pPr>
      <w:r w:rsidRPr="00326C9B">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9242C9" w:rsidRPr="00326C9B" w:rsidRDefault="009242C9" w:rsidP="009242C9">
      <w:pPr>
        <w:widowControl w:val="0"/>
        <w:suppressAutoHyphens w:val="0"/>
        <w:autoSpaceDN w:val="0"/>
        <w:ind w:firstLine="709"/>
        <w:jc w:val="both"/>
        <w:rPr>
          <w:rFonts w:eastAsia="Calibri"/>
          <w:iCs/>
          <w:sz w:val="20"/>
          <w:szCs w:val="20"/>
          <w:lang w:eastAsia="ru-RU"/>
        </w:rPr>
      </w:pPr>
      <w:r w:rsidRPr="00326C9B">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326C9B">
        <w:rPr>
          <w:rFonts w:eastAsia="Calibri"/>
          <w:iCs/>
          <w:sz w:val="20"/>
          <w:szCs w:val="20"/>
          <w:lang w:eastAsia="ru-RU"/>
        </w:rPr>
        <w:t xml:space="preserve"> 12 человек.</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326C9B">
        <w:rPr>
          <w:rFonts w:eastAsia="Calibri"/>
          <w:iCs/>
          <w:sz w:val="20"/>
          <w:szCs w:val="20"/>
          <w:lang w:eastAsia="ru-RU"/>
        </w:rPr>
        <w:t xml:space="preserve">на срок полномочий Совета Организации </w:t>
      </w:r>
      <w:r w:rsidRPr="00326C9B">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9242C9" w:rsidRPr="00326C9B" w:rsidRDefault="009242C9" w:rsidP="00326C9B">
      <w:pPr>
        <w:widowControl w:val="0"/>
        <w:numPr>
          <w:ilvl w:val="0"/>
          <w:numId w:val="61"/>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9242C9" w:rsidRPr="00326C9B" w:rsidRDefault="009242C9" w:rsidP="00326C9B">
      <w:pPr>
        <w:widowControl w:val="0"/>
        <w:numPr>
          <w:ilvl w:val="0"/>
          <w:numId w:val="61"/>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представителей организаций образования, науки и культуры и общественных организаций;</w:t>
      </w:r>
    </w:p>
    <w:p w:rsidR="009242C9" w:rsidRPr="00326C9B" w:rsidRDefault="009242C9" w:rsidP="00326C9B">
      <w:pPr>
        <w:widowControl w:val="0"/>
        <w:numPr>
          <w:ilvl w:val="0"/>
          <w:numId w:val="61"/>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9242C9" w:rsidRPr="00326C9B" w:rsidRDefault="009242C9" w:rsidP="00326C9B">
      <w:pPr>
        <w:widowControl w:val="0"/>
        <w:numPr>
          <w:ilvl w:val="0"/>
          <w:numId w:val="61"/>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иных лиц, заинтересованных в развитии Организации.</w:t>
      </w:r>
    </w:p>
    <w:p w:rsidR="009242C9" w:rsidRPr="00326C9B" w:rsidRDefault="009242C9" w:rsidP="00326C9B">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9242C9" w:rsidRPr="00326C9B" w:rsidRDefault="009242C9" w:rsidP="006024CB">
      <w:pPr>
        <w:widowControl w:val="0"/>
        <w:numPr>
          <w:ilvl w:val="0"/>
          <w:numId w:val="62"/>
        </w:numPr>
        <w:suppressAutoHyphens w:val="0"/>
        <w:autoSpaceDE/>
        <w:contextualSpacing/>
        <w:jc w:val="both"/>
        <w:rPr>
          <w:sz w:val="20"/>
          <w:szCs w:val="20"/>
          <w:lang w:eastAsia="ru-RU"/>
        </w:rPr>
      </w:pPr>
      <w:r w:rsidRPr="00326C9B">
        <w:rPr>
          <w:sz w:val="20"/>
          <w:szCs w:val="20"/>
          <w:lang w:eastAsia="ru-RU"/>
        </w:rPr>
        <w:t xml:space="preserve">    по его желанию, выраженному в письменной форме;</w:t>
      </w:r>
    </w:p>
    <w:p w:rsidR="009242C9" w:rsidRPr="00326C9B" w:rsidRDefault="009242C9" w:rsidP="00326C9B">
      <w:pPr>
        <w:widowControl w:val="0"/>
        <w:numPr>
          <w:ilvl w:val="0"/>
          <w:numId w:val="62"/>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представитель Учредителя – при отзыве представителя Учредителем;</w:t>
      </w:r>
    </w:p>
    <w:p w:rsidR="009242C9" w:rsidRPr="00326C9B" w:rsidRDefault="009242C9" w:rsidP="00326C9B">
      <w:pPr>
        <w:widowControl w:val="0"/>
        <w:numPr>
          <w:ilvl w:val="0"/>
          <w:numId w:val="62"/>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при увольнении с работы работника Организации, избранного членом Совета Организации;</w:t>
      </w:r>
    </w:p>
    <w:p w:rsidR="009242C9" w:rsidRPr="00326C9B" w:rsidRDefault="009242C9" w:rsidP="00326C9B">
      <w:pPr>
        <w:widowControl w:val="0"/>
        <w:numPr>
          <w:ilvl w:val="0"/>
          <w:numId w:val="62"/>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w:t>
      </w:r>
      <w:r w:rsidRPr="00326C9B">
        <w:rPr>
          <w:rFonts w:eastAsia="Calibri"/>
          <w:sz w:val="20"/>
          <w:szCs w:val="20"/>
          <w:lang w:eastAsia="ru-RU"/>
        </w:rPr>
        <w:lastRenderedPageBreak/>
        <w:t xml:space="preserve">представителем) которого он является; </w:t>
      </w:r>
    </w:p>
    <w:p w:rsidR="009242C9" w:rsidRPr="00326C9B" w:rsidRDefault="009242C9" w:rsidP="00326C9B">
      <w:pPr>
        <w:widowControl w:val="0"/>
        <w:numPr>
          <w:ilvl w:val="0"/>
          <w:numId w:val="62"/>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9242C9" w:rsidRPr="00326C9B" w:rsidRDefault="009242C9" w:rsidP="00326C9B">
      <w:pPr>
        <w:widowControl w:val="0"/>
        <w:numPr>
          <w:ilvl w:val="0"/>
          <w:numId w:val="62"/>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в случае совершения противоправных действий, несовместимых с членством в Совете  Организации;</w:t>
      </w:r>
    </w:p>
    <w:p w:rsidR="009242C9" w:rsidRPr="00326C9B" w:rsidRDefault="009242C9" w:rsidP="00326C9B">
      <w:pPr>
        <w:widowControl w:val="0"/>
        <w:numPr>
          <w:ilvl w:val="0"/>
          <w:numId w:val="62"/>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9242C9" w:rsidRPr="00326C9B" w:rsidRDefault="009242C9" w:rsidP="00326C9B">
      <w:pPr>
        <w:widowControl w:val="0"/>
        <w:suppressAutoHyphens w:val="0"/>
        <w:autoSpaceDE/>
        <w:ind w:firstLine="709"/>
        <w:contextualSpacing/>
        <w:jc w:val="both"/>
        <w:rPr>
          <w:sz w:val="20"/>
          <w:szCs w:val="20"/>
          <w:lang w:eastAsia="ru-RU"/>
        </w:rPr>
      </w:pPr>
      <w:r w:rsidRPr="00326C9B">
        <w:rPr>
          <w:sz w:val="20"/>
          <w:szCs w:val="20"/>
          <w:lang w:eastAsia="ru-RU"/>
        </w:rPr>
        <w:t>-  лишение или ограничение родительских прав;</w:t>
      </w:r>
    </w:p>
    <w:p w:rsidR="009242C9" w:rsidRPr="00326C9B" w:rsidRDefault="009242C9" w:rsidP="00326C9B">
      <w:pPr>
        <w:widowControl w:val="0"/>
        <w:suppressAutoHyphens w:val="0"/>
        <w:autoSpaceDE/>
        <w:ind w:firstLine="709"/>
        <w:contextualSpacing/>
        <w:jc w:val="both"/>
        <w:rPr>
          <w:sz w:val="20"/>
          <w:szCs w:val="20"/>
          <w:lang w:eastAsia="ru-RU"/>
        </w:rPr>
      </w:pPr>
      <w:r w:rsidRPr="00326C9B">
        <w:rPr>
          <w:sz w:val="20"/>
          <w:szCs w:val="20"/>
          <w:lang w:eastAsia="ru-RU"/>
        </w:rPr>
        <w:t xml:space="preserve">- судебный запрет заниматься педагогической и иной деятельностью, связанной с работой с детьми; </w:t>
      </w:r>
    </w:p>
    <w:p w:rsidR="009242C9" w:rsidRPr="00326C9B" w:rsidRDefault="009242C9" w:rsidP="00326C9B">
      <w:pPr>
        <w:widowControl w:val="0"/>
        <w:suppressAutoHyphens w:val="0"/>
        <w:autoSpaceDE/>
        <w:ind w:firstLine="709"/>
        <w:contextualSpacing/>
        <w:jc w:val="both"/>
        <w:rPr>
          <w:sz w:val="20"/>
          <w:szCs w:val="20"/>
          <w:lang w:eastAsia="ru-RU"/>
        </w:rPr>
      </w:pPr>
      <w:r w:rsidRPr="00326C9B">
        <w:rPr>
          <w:sz w:val="20"/>
          <w:szCs w:val="20"/>
          <w:lang w:eastAsia="ru-RU"/>
        </w:rPr>
        <w:t xml:space="preserve">- признание по решению суда недееспособным; </w:t>
      </w:r>
    </w:p>
    <w:p w:rsidR="009242C9" w:rsidRPr="00326C9B" w:rsidRDefault="009242C9" w:rsidP="009242C9">
      <w:pPr>
        <w:widowControl w:val="0"/>
        <w:suppressAutoHyphens w:val="0"/>
        <w:autoSpaceDE/>
        <w:ind w:firstLine="709"/>
        <w:contextualSpacing/>
        <w:jc w:val="both"/>
        <w:rPr>
          <w:sz w:val="20"/>
          <w:szCs w:val="20"/>
          <w:lang w:eastAsia="ru-RU"/>
        </w:rPr>
      </w:pPr>
      <w:r w:rsidRPr="00326C9B">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9242C9" w:rsidRPr="00326C9B" w:rsidRDefault="009242C9" w:rsidP="009242C9">
      <w:pPr>
        <w:widowControl w:val="0"/>
        <w:suppressAutoHyphens w:val="0"/>
        <w:autoSpaceDE/>
        <w:ind w:firstLine="709"/>
        <w:contextualSpacing/>
        <w:jc w:val="both"/>
        <w:rPr>
          <w:sz w:val="20"/>
          <w:szCs w:val="20"/>
          <w:lang w:eastAsia="ru-RU"/>
        </w:rPr>
      </w:pPr>
      <w:r w:rsidRPr="00326C9B">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9242C9" w:rsidRPr="00326C9B" w:rsidRDefault="009242C9" w:rsidP="009242C9">
      <w:pPr>
        <w:widowControl w:val="0"/>
        <w:suppressAutoHyphens w:val="0"/>
        <w:autoSpaceDN w:val="0"/>
        <w:ind w:firstLine="709"/>
        <w:jc w:val="both"/>
        <w:rPr>
          <w:rFonts w:eastAsia="Calibri"/>
          <w:b/>
          <w:sz w:val="20"/>
          <w:szCs w:val="20"/>
          <w:lang w:eastAsia="ru-RU"/>
        </w:rPr>
      </w:pPr>
      <w:r w:rsidRPr="00326C9B">
        <w:rPr>
          <w:rFonts w:eastAsia="Calibri"/>
          <w:sz w:val="20"/>
          <w:szCs w:val="20"/>
          <w:lang w:eastAsia="ru-RU"/>
        </w:rPr>
        <w:t>4.9.14.</w:t>
      </w:r>
      <w:r w:rsidRPr="00326C9B">
        <w:rPr>
          <w:rFonts w:eastAsia="Calibri"/>
          <w:b/>
          <w:sz w:val="20"/>
          <w:szCs w:val="20"/>
          <w:lang w:eastAsia="ru-RU"/>
        </w:rPr>
        <w:t xml:space="preserve"> </w:t>
      </w:r>
      <w:r w:rsidRPr="00326C9B">
        <w:rPr>
          <w:rFonts w:eastAsia="Calibri"/>
          <w:sz w:val="20"/>
          <w:szCs w:val="20"/>
          <w:lang w:eastAsia="ru-RU"/>
        </w:rPr>
        <w:t>Компетенция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4.9.14.1. Р</w:t>
      </w:r>
      <w:r w:rsidRPr="00326C9B">
        <w:rPr>
          <w:rFonts w:eastAsia="Calibri"/>
          <w:sz w:val="20"/>
          <w:szCs w:val="20"/>
          <w:lang w:eastAsia="en-US"/>
        </w:rPr>
        <w:t>азрабатывает предложения для внесения изменений и дополнений в Устав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4.9.14.2. У</w:t>
      </w:r>
      <w:r w:rsidRPr="00326C9B">
        <w:rPr>
          <w:rFonts w:eastAsia="Calibri"/>
          <w:sz w:val="20"/>
          <w:szCs w:val="20"/>
          <w:lang w:eastAsia="en-US"/>
        </w:rPr>
        <w:t>частвует в разработке и принятии</w:t>
      </w:r>
      <w:r w:rsidRPr="00326C9B">
        <w:rPr>
          <w:rFonts w:eastAsia="Calibri"/>
          <w:sz w:val="20"/>
          <w:szCs w:val="20"/>
          <w:lang w:eastAsia="ru-RU"/>
        </w:rPr>
        <w:t xml:space="preserve"> Программы развития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4.9.14.3. </w:t>
      </w:r>
      <w:r w:rsidRPr="00326C9B">
        <w:rPr>
          <w:rFonts w:eastAsia="Calibri"/>
          <w:sz w:val="20"/>
          <w:szCs w:val="20"/>
          <w:lang w:eastAsia="en-US"/>
        </w:rPr>
        <w:t xml:space="preserve">Вносит предложения </w:t>
      </w:r>
      <w:r w:rsidRPr="00326C9B">
        <w:rPr>
          <w:rFonts w:eastAsia="Calibri"/>
          <w:sz w:val="20"/>
          <w:szCs w:val="20"/>
          <w:lang w:eastAsia="ru-RU"/>
        </w:rPr>
        <w:t xml:space="preserve"> в Правила внутреннего распорядка.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4.9.14.6. Вносит предложения по размеру и порядку оказания материальной поддержки обучающимся.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4.9.14.7. Вносит предложения по иным локальным нормативным актам, затрагивающим права обучающихся.</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4.9.14.8. Вносит Руководителю Организации предложения в части:</w:t>
      </w:r>
    </w:p>
    <w:p w:rsidR="009242C9" w:rsidRPr="00326C9B" w:rsidRDefault="009242C9" w:rsidP="00326C9B">
      <w:pPr>
        <w:widowControl w:val="0"/>
        <w:numPr>
          <w:ilvl w:val="0"/>
          <w:numId w:val="63"/>
        </w:numPr>
        <w:suppressAutoHyphens w:val="0"/>
        <w:autoSpaceDE/>
        <w:ind w:left="0" w:firstLine="709"/>
        <w:contextualSpacing/>
        <w:jc w:val="both"/>
        <w:rPr>
          <w:sz w:val="20"/>
          <w:szCs w:val="20"/>
          <w:lang w:eastAsia="ru-RU"/>
        </w:rPr>
      </w:pPr>
      <w:r w:rsidRPr="00326C9B">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9242C9" w:rsidRPr="00326C9B" w:rsidRDefault="009242C9" w:rsidP="00326C9B">
      <w:pPr>
        <w:widowControl w:val="0"/>
        <w:numPr>
          <w:ilvl w:val="0"/>
          <w:numId w:val="63"/>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9242C9" w:rsidRPr="00326C9B" w:rsidRDefault="009242C9" w:rsidP="00326C9B">
      <w:pPr>
        <w:widowControl w:val="0"/>
        <w:numPr>
          <w:ilvl w:val="0"/>
          <w:numId w:val="63"/>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мероприятий по охране и укреплению здоровья обучающихся;</w:t>
      </w:r>
    </w:p>
    <w:p w:rsidR="009242C9" w:rsidRPr="00326C9B" w:rsidRDefault="009242C9" w:rsidP="00326C9B">
      <w:pPr>
        <w:widowControl w:val="0"/>
        <w:numPr>
          <w:ilvl w:val="0"/>
          <w:numId w:val="63"/>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развития воспитательной работы в Организации.</w:t>
      </w:r>
    </w:p>
    <w:p w:rsidR="009242C9" w:rsidRPr="00326C9B" w:rsidRDefault="009242C9" w:rsidP="009242C9">
      <w:pPr>
        <w:widowControl w:val="0"/>
        <w:suppressAutoHyphens w:val="0"/>
        <w:autoSpaceDE/>
        <w:ind w:firstLine="709"/>
        <w:jc w:val="both"/>
        <w:rPr>
          <w:rFonts w:eastAsia="Calibri"/>
          <w:sz w:val="20"/>
          <w:szCs w:val="20"/>
          <w:lang w:eastAsia="en-US"/>
        </w:rPr>
      </w:pPr>
      <w:r w:rsidRPr="00326C9B">
        <w:rPr>
          <w:rFonts w:eastAsia="Calibri"/>
          <w:sz w:val="20"/>
          <w:szCs w:val="20"/>
          <w:lang w:eastAsia="en-US"/>
        </w:rPr>
        <w:t>4.9.14.9. Рассматривает жалобы и заявления родителей (законных представителей) обучающихся на действия (бездействие) педагогических и руководящих работников Организации.</w:t>
      </w:r>
    </w:p>
    <w:p w:rsidR="009242C9" w:rsidRPr="00326C9B" w:rsidRDefault="009242C9" w:rsidP="009242C9">
      <w:pPr>
        <w:widowControl w:val="0"/>
        <w:suppressAutoHyphens w:val="0"/>
        <w:autoSpaceDN w:val="0"/>
        <w:ind w:firstLine="709"/>
        <w:jc w:val="both"/>
        <w:rPr>
          <w:rFonts w:eastAsia="Calibri"/>
          <w:sz w:val="20"/>
          <w:szCs w:val="20"/>
          <w:lang w:eastAsia="en-US"/>
        </w:rPr>
      </w:pPr>
      <w:r w:rsidRPr="00326C9B">
        <w:rPr>
          <w:rFonts w:eastAsia="Calibri"/>
          <w:sz w:val="20"/>
          <w:szCs w:val="20"/>
          <w:lang w:eastAsia="en-US"/>
        </w:rPr>
        <w:t>4.9.14.10. Заслушивает отчет Руководителя Организации по итогам учебного и финансового года.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4.9.14.11. Иные вопросы деятельности Организации, отнесенные</w:t>
      </w:r>
      <w:r w:rsidRPr="00326C9B">
        <w:rPr>
          <w:rFonts w:eastAsia="Calibri"/>
          <w:sz w:val="20"/>
          <w:szCs w:val="20"/>
          <w:lang w:eastAsia="zh-CN"/>
        </w:rPr>
        <w:t xml:space="preserve"> законодательством Российской Федерации и Удмуртской Республики</w:t>
      </w:r>
      <w:r w:rsidRPr="00326C9B">
        <w:rPr>
          <w:rFonts w:eastAsia="Calibri"/>
          <w:sz w:val="20"/>
          <w:szCs w:val="20"/>
          <w:lang w:eastAsia="ru-RU"/>
        </w:rPr>
        <w:t xml:space="preserve"> к компетенции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zh-CN"/>
        </w:rPr>
      </w:pPr>
      <w:r w:rsidRPr="00326C9B">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326C9B">
        <w:rPr>
          <w:rFonts w:eastAsia="Calibri"/>
          <w:iCs/>
          <w:sz w:val="20"/>
          <w:szCs w:val="20"/>
          <w:lang w:eastAsia="ru-RU"/>
        </w:rPr>
        <w:t>1 (одного) раза в год.</w:t>
      </w:r>
      <w:r w:rsidRPr="00326C9B">
        <w:rPr>
          <w:rFonts w:eastAsia="Calibri"/>
          <w:sz w:val="20"/>
          <w:szCs w:val="20"/>
          <w:lang w:eastAsia="zh-CN"/>
        </w:rPr>
        <w:t xml:space="preserve">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Для решения необходимых вопросов может созываться внеочередное заседание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Внеочередные заседания Совета Организации проводятся:</w:t>
      </w:r>
    </w:p>
    <w:p w:rsidR="009242C9" w:rsidRPr="00326C9B" w:rsidRDefault="009242C9" w:rsidP="00326C9B">
      <w:pPr>
        <w:widowControl w:val="0"/>
        <w:numPr>
          <w:ilvl w:val="0"/>
          <w:numId w:val="64"/>
        </w:numPr>
        <w:suppressAutoHyphens w:val="0"/>
        <w:autoSpaceDE/>
        <w:ind w:left="0" w:firstLine="709"/>
        <w:contextualSpacing/>
        <w:jc w:val="both"/>
        <w:rPr>
          <w:sz w:val="20"/>
          <w:szCs w:val="20"/>
          <w:lang w:eastAsia="ru-RU"/>
        </w:rPr>
      </w:pPr>
      <w:r w:rsidRPr="00326C9B">
        <w:rPr>
          <w:sz w:val="20"/>
          <w:szCs w:val="20"/>
          <w:lang w:eastAsia="ru-RU"/>
        </w:rPr>
        <w:t xml:space="preserve">    по инициативе Председателя Совета Организации;</w:t>
      </w:r>
    </w:p>
    <w:p w:rsidR="009242C9" w:rsidRPr="00326C9B" w:rsidRDefault="009242C9" w:rsidP="00326C9B">
      <w:pPr>
        <w:widowControl w:val="0"/>
        <w:numPr>
          <w:ilvl w:val="0"/>
          <w:numId w:val="64"/>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требованию Руководителя Организации;</w:t>
      </w:r>
    </w:p>
    <w:p w:rsidR="009242C9" w:rsidRPr="00326C9B" w:rsidRDefault="009242C9" w:rsidP="00326C9B">
      <w:pPr>
        <w:widowControl w:val="0"/>
        <w:numPr>
          <w:ilvl w:val="0"/>
          <w:numId w:val="64"/>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требованию представителя Учредителя;</w:t>
      </w:r>
    </w:p>
    <w:p w:rsidR="009242C9" w:rsidRPr="00326C9B" w:rsidRDefault="009242C9" w:rsidP="00326C9B">
      <w:pPr>
        <w:widowControl w:val="0"/>
        <w:numPr>
          <w:ilvl w:val="0"/>
          <w:numId w:val="64"/>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 xml:space="preserve">4.9.20. Лицо, не являющееся членом Совета Организации, но желающее принять участие в его работе, </w:t>
      </w:r>
      <w:r w:rsidRPr="00326C9B">
        <w:rPr>
          <w:rFonts w:eastAsia="Calibri"/>
          <w:sz w:val="20"/>
          <w:szCs w:val="20"/>
          <w:lang w:eastAsia="ru-RU"/>
        </w:rPr>
        <w:lastRenderedPageBreak/>
        <w:t>может быть приглашено на заседание. Указанным лицам предоставляется в заседании право совещательного голоса.</w:t>
      </w:r>
    </w:p>
    <w:p w:rsidR="009242C9" w:rsidRPr="00326C9B" w:rsidRDefault="009242C9" w:rsidP="009242C9">
      <w:pPr>
        <w:widowControl w:val="0"/>
        <w:suppressAutoHyphens w:val="0"/>
        <w:autoSpaceDN w:val="0"/>
        <w:ind w:firstLine="709"/>
        <w:jc w:val="both"/>
        <w:rPr>
          <w:rFonts w:eastAsia="Calibri"/>
          <w:sz w:val="20"/>
          <w:szCs w:val="20"/>
          <w:lang w:eastAsia="ru-RU"/>
        </w:rPr>
      </w:pPr>
      <w:r w:rsidRPr="00326C9B">
        <w:rPr>
          <w:rFonts w:eastAsia="Calibri"/>
          <w:sz w:val="20"/>
          <w:szCs w:val="20"/>
          <w:lang w:eastAsia="ru-RU"/>
        </w:rPr>
        <w:t>4.9.21. Совет Организации не вправе выступать от имени Организации.</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4.10.Участие родителей (законных представителей) в управлении Организацией и Совет родителей.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4.10.1.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4.10.2. Совет родителей формируется в соответствии с Положением о Совете родителей, утвержденным Руководителем Организации, сроком на учебный год.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9242C9" w:rsidRPr="00326C9B" w:rsidRDefault="009242C9" w:rsidP="009242C9">
      <w:pPr>
        <w:widowControl w:val="0"/>
        <w:suppressAutoHyphens w:val="0"/>
        <w:autoSpaceDE/>
        <w:ind w:firstLine="709"/>
        <w:jc w:val="both"/>
        <w:rPr>
          <w:rFonts w:eastAsia="Calibri"/>
          <w:b/>
          <w:sz w:val="20"/>
          <w:szCs w:val="20"/>
          <w:lang w:eastAsia="ru-RU"/>
        </w:rPr>
      </w:pPr>
      <w:r w:rsidRPr="00326C9B">
        <w:rPr>
          <w:rFonts w:eastAsia="Calibri"/>
          <w:sz w:val="20"/>
          <w:szCs w:val="20"/>
          <w:lang w:eastAsia="ru-RU"/>
        </w:rPr>
        <w:t>4.10.3. Компетенция Совета родителей: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326C9B">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 </w:t>
      </w:r>
    </w:p>
    <w:p w:rsidR="009242C9" w:rsidRPr="00326C9B" w:rsidRDefault="009242C9" w:rsidP="009242C9">
      <w:pPr>
        <w:widowControl w:val="0"/>
        <w:suppressAutoHyphens w:val="0"/>
        <w:autoSpaceDE/>
        <w:ind w:firstLine="709"/>
        <w:jc w:val="both"/>
        <w:rPr>
          <w:rFonts w:eastAsia="Calibri"/>
          <w:sz w:val="20"/>
          <w:szCs w:val="20"/>
          <w:lang w:eastAsia="en-US"/>
        </w:rPr>
      </w:pPr>
      <w:r w:rsidRPr="00326C9B">
        <w:rPr>
          <w:rFonts w:eastAsia="Calibri"/>
          <w:sz w:val="20"/>
          <w:szCs w:val="20"/>
          <w:lang w:eastAsia="ru-RU"/>
        </w:rPr>
        <w:t xml:space="preserve">4.10.3.4. </w:t>
      </w:r>
      <w:r w:rsidRPr="00326C9B">
        <w:rPr>
          <w:rFonts w:eastAsia="Calibri"/>
          <w:sz w:val="20"/>
          <w:szCs w:val="20"/>
          <w:lang w:eastAsia="en-US"/>
        </w:rPr>
        <w:t>Содействие в реализации общественно значимых инициатив.</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4.10.4.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Внеочередные заседания проводятся:</w:t>
      </w:r>
    </w:p>
    <w:p w:rsidR="009242C9" w:rsidRPr="00326C9B" w:rsidRDefault="009242C9" w:rsidP="006024CB">
      <w:pPr>
        <w:widowControl w:val="0"/>
        <w:numPr>
          <w:ilvl w:val="0"/>
          <w:numId w:val="65"/>
        </w:numPr>
        <w:suppressAutoHyphens w:val="0"/>
        <w:autoSpaceDE/>
        <w:contextualSpacing/>
        <w:jc w:val="both"/>
        <w:rPr>
          <w:sz w:val="20"/>
          <w:szCs w:val="20"/>
          <w:lang w:eastAsia="ru-RU"/>
        </w:rPr>
      </w:pPr>
      <w:r w:rsidRPr="00326C9B">
        <w:rPr>
          <w:sz w:val="20"/>
          <w:szCs w:val="20"/>
          <w:lang w:eastAsia="ru-RU"/>
        </w:rPr>
        <w:t xml:space="preserve">    по инициативе председателя Совета родителей;</w:t>
      </w:r>
    </w:p>
    <w:p w:rsidR="009242C9" w:rsidRPr="00326C9B" w:rsidRDefault="009242C9" w:rsidP="00326C9B">
      <w:pPr>
        <w:widowControl w:val="0"/>
        <w:numPr>
          <w:ilvl w:val="0"/>
          <w:numId w:val="6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инициативе руководителя Организации;</w:t>
      </w:r>
    </w:p>
    <w:p w:rsidR="009242C9" w:rsidRPr="00326C9B" w:rsidRDefault="009242C9" w:rsidP="00326C9B">
      <w:pPr>
        <w:widowControl w:val="0"/>
        <w:numPr>
          <w:ilvl w:val="0"/>
          <w:numId w:val="65"/>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по заявлению членов Совета родителей, подписанному не менее чем половиной списочного состава.</w:t>
      </w:r>
    </w:p>
    <w:p w:rsidR="009242C9" w:rsidRPr="00326C9B" w:rsidRDefault="009242C9" w:rsidP="00326C9B">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4.10.5. Член Совета родителей выводится из Совета родителей Организации в следующих случаях:</w:t>
      </w:r>
    </w:p>
    <w:p w:rsidR="009242C9" w:rsidRPr="00326C9B" w:rsidRDefault="009242C9" w:rsidP="006024CB">
      <w:pPr>
        <w:widowControl w:val="0"/>
        <w:numPr>
          <w:ilvl w:val="0"/>
          <w:numId w:val="66"/>
        </w:numPr>
        <w:suppressAutoHyphens w:val="0"/>
        <w:autoSpaceDE/>
        <w:contextualSpacing/>
        <w:jc w:val="both"/>
        <w:rPr>
          <w:sz w:val="20"/>
          <w:szCs w:val="20"/>
          <w:lang w:eastAsia="ru-RU"/>
        </w:rPr>
      </w:pPr>
      <w:r w:rsidRPr="00326C9B">
        <w:rPr>
          <w:sz w:val="20"/>
          <w:szCs w:val="20"/>
          <w:lang w:eastAsia="ru-RU"/>
        </w:rPr>
        <w:t xml:space="preserve">    по его желанию, выраженному в письменной форме;</w:t>
      </w:r>
    </w:p>
    <w:p w:rsidR="009242C9" w:rsidRPr="00326C9B" w:rsidRDefault="009242C9" w:rsidP="00326C9B">
      <w:pPr>
        <w:widowControl w:val="0"/>
        <w:numPr>
          <w:ilvl w:val="0"/>
          <w:numId w:val="66"/>
        </w:numPr>
        <w:suppressAutoHyphens w:val="0"/>
        <w:autoSpaceDE/>
        <w:ind w:left="0" w:firstLine="709"/>
        <w:contextualSpacing/>
        <w:jc w:val="both"/>
        <w:rPr>
          <w:rFonts w:eastAsia="Calibri"/>
          <w:sz w:val="20"/>
          <w:szCs w:val="20"/>
          <w:lang w:eastAsia="ru-RU"/>
        </w:rPr>
      </w:pPr>
      <w:r w:rsidRPr="00326C9B">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4.10.6.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4.10.7. Совет родителей не вправе выступать от имени Организации.</w:t>
      </w:r>
    </w:p>
    <w:p w:rsidR="009242C9" w:rsidRPr="00326C9B" w:rsidRDefault="009242C9" w:rsidP="009242C9">
      <w:pPr>
        <w:widowControl w:val="0"/>
        <w:suppressAutoHyphens w:val="0"/>
        <w:autoSpaceDE/>
        <w:ind w:firstLine="709"/>
        <w:jc w:val="center"/>
        <w:rPr>
          <w:rFonts w:eastAsia="Calibri"/>
          <w:b/>
          <w:sz w:val="20"/>
          <w:szCs w:val="20"/>
          <w:lang w:eastAsia="ru-RU"/>
        </w:rPr>
      </w:pPr>
      <w:r w:rsidRPr="00326C9B">
        <w:rPr>
          <w:rFonts w:eastAsia="Calibri"/>
          <w:b/>
          <w:sz w:val="20"/>
          <w:szCs w:val="20"/>
          <w:lang w:eastAsia="ru-RU"/>
        </w:rPr>
        <w:t>5 . Порядок принятия локальных нормативных актов</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Уставом Организации.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родителей (законных представителей). Для этого Руководитель Организации перед принятием решения направляет проект локального нормативного акта в Совет организации, </w:t>
      </w:r>
      <w:r w:rsidRPr="00326C9B">
        <w:rPr>
          <w:rFonts w:eastAsia="Calibri"/>
          <w:sz w:val="20"/>
          <w:szCs w:val="20"/>
          <w:lang w:eastAsia="ru-RU"/>
        </w:rPr>
        <w:lastRenderedPageBreak/>
        <w:t xml:space="preserve">Совет родителей. Совет организации, Совет родителей не позднее пяти рабочих дней со дня получения проекта локального нормативного акта направляют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Советом организации, Советом родителей в целях достижения взаимоприемлемого решения. Отсутствие мотивированного мнения Совета Организации, Совета родителей по проекту локального нормативного акта не препятствует утверждению документа.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Организации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рабочих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Организации с учётом мнения коллегиальных органов управления.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9242C9" w:rsidRPr="00326C9B" w:rsidRDefault="009242C9" w:rsidP="009242C9">
      <w:pPr>
        <w:widowControl w:val="0"/>
        <w:suppressAutoHyphens w:val="0"/>
        <w:autoSpaceDE/>
        <w:ind w:firstLine="709"/>
        <w:jc w:val="center"/>
        <w:rPr>
          <w:rFonts w:eastAsia="Calibri"/>
          <w:b/>
          <w:bCs/>
          <w:sz w:val="20"/>
          <w:szCs w:val="20"/>
          <w:lang w:eastAsia="ru-RU"/>
        </w:rPr>
      </w:pPr>
      <w:r w:rsidRPr="00326C9B">
        <w:rPr>
          <w:rFonts w:eastAsia="Calibri"/>
          <w:b/>
          <w:bCs/>
          <w:sz w:val="20"/>
          <w:szCs w:val="20"/>
          <w:lang w:eastAsia="ru-RU"/>
        </w:rPr>
        <w:t>6. Имущество и финансовое обеспечение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6.5. </w:t>
      </w:r>
      <w:hyperlink r:id="rId71" w:history="1">
        <w:r w:rsidRPr="00326C9B">
          <w:rPr>
            <w:rFonts w:eastAsia="Calibri"/>
            <w:color w:val="0000FF"/>
            <w:sz w:val="20"/>
            <w:szCs w:val="20"/>
            <w:u w:val="single"/>
            <w:lang w:eastAsia="ru-RU"/>
          </w:rPr>
          <w:t>Перечни</w:t>
        </w:r>
      </w:hyperlink>
      <w:r w:rsidRPr="00326C9B">
        <w:rPr>
          <w:rFonts w:eastAsia="Calibri"/>
          <w:sz w:val="20"/>
          <w:szCs w:val="20"/>
          <w:lang w:eastAsia="ru-RU"/>
        </w:rPr>
        <w:t xml:space="preserve"> особо ценного движимого имущества Организации определяются Учредителем.</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6.9. Источниками формирования имущества Организации являются: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6.9.2. Субсидии, предоставляемые Организации из бюджета муниципального образования на иные цели.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6.9.4. Иные источники, не запрещенные федеральными законами.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6.10. Организация не вправе отказаться от выполнения муниципального задания.</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w:t>
      </w:r>
      <w:r w:rsidRPr="00326C9B">
        <w:rPr>
          <w:rFonts w:eastAsia="Calibri"/>
          <w:sz w:val="20"/>
          <w:szCs w:val="20"/>
          <w:lang w:eastAsia="ru-RU"/>
        </w:rPr>
        <w:lastRenderedPageBreak/>
        <w:t>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9242C9" w:rsidRPr="00326C9B" w:rsidRDefault="009242C9" w:rsidP="009242C9">
      <w:pPr>
        <w:widowControl w:val="0"/>
        <w:suppressAutoHyphens w:val="0"/>
        <w:autoSpaceDN w:val="0"/>
        <w:adjustRightInd w:val="0"/>
        <w:ind w:firstLine="709"/>
        <w:jc w:val="both"/>
        <w:rPr>
          <w:rFonts w:eastAsia="Calibri"/>
          <w:sz w:val="20"/>
          <w:szCs w:val="20"/>
          <w:lang w:eastAsia="ru-RU"/>
        </w:rPr>
      </w:pPr>
      <w:r w:rsidRPr="00326C9B">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326C9B">
        <w:rPr>
          <w:rFonts w:eastAsia="Calibri"/>
          <w:sz w:val="20"/>
          <w:szCs w:val="20"/>
          <w:lang w:eastAsia="en-US"/>
        </w:rPr>
        <w:t>федеральными законами</w:t>
      </w:r>
      <w:r w:rsidRPr="00326C9B">
        <w:rPr>
          <w:rFonts w:eastAsia="Calibri"/>
          <w:sz w:val="20"/>
          <w:szCs w:val="20"/>
          <w:lang w:eastAsia="ru-RU"/>
        </w:rPr>
        <w:t>.</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9242C9" w:rsidRPr="00326C9B" w:rsidRDefault="009242C9" w:rsidP="009242C9">
      <w:pPr>
        <w:widowControl w:val="0"/>
        <w:suppressAutoHyphens w:val="0"/>
        <w:autoSpaceDE/>
        <w:ind w:firstLine="709"/>
        <w:jc w:val="both"/>
        <w:rPr>
          <w:rFonts w:eastAsia="Calibri"/>
          <w:sz w:val="20"/>
          <w:szCs w:val="20"/>
          <w:lang w:eastAsia="en-US"/>
        </w:rPr>
      </w:pPr>
      <w:r w:rsidRPr="00326C9B">
        <w:rPr>
          <w:rFonts w:eastAsia="Calibri"/>
          <w:sz w:val="20"/>
          <w:szCs w:val="20"/>
          <w:lang w:eastAsia="ru-RU"/>
        </w:rPr>
        <w:t xml:space="preserve">6.14. </w:t>
      </w:r>
      <w:r w:rsidRPr="00326C9B">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9242C9" w:rsidRPr="00326C9B" w:rsidRDefault="009242C9" w:rsidP="009242C9">
      <w:pPr>
        <w:widowControl w:val="0"/>
        <w:suppressAutoHyphens w:val="0"/>
        <w:autoSpaceDE/>
        <w:ind w:firstLine="709"/>
        <w:jc w:val="both"/>
        <w:rPr>
          <w:rFonts w:eastAsia="Calibri"/>
          <w:sz w:val="20"/>
          <w:szCs w:val="20"/>
          <w:lang w:eastAsia="en-US"/>
        </w:rPr>
      </w:pPr>
      <w:r w:rsidRPr="00326C9B">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242C9" w:rsidRPr="00326C9B" w:rsidRDefault="009242C9" w:rsidP="009242C9">
      <w:pPr>
        <w:widowControl w:val="0"/>
        <w:suppressAutoHyphens w:val="0"/>
        <w:autoSpaceDE/>
        <w:ind w:firstLine="709"/>
        <w:jc w:val="both"/>
        <w:rPr>
          <w:rFonts w:eastAsia="Calibri"/>
          <w:sz w:val="20"/>
          <w:szCs w:val="20"/>
          <w:lang w:eastAsia="en-US"/>
        </w:rPr>
      </w:pPr>
      <w:r w:rsidRPr="00326C9B">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9242C9" w:rsidRPr="00326C9B" w:rsidRDefault="009242C9" w:rsidP="009242C9">
      <w:pPr>
        <w:widowControl w:val="0"/>
        <w:shd w:val="clear" w:color="auto" w:fill="FFFFFF"/>
        <w:suppressAutoHyphens w:val="0"/>
        <w:autoSpaceDE/>
        <w:ind w:firstLine="709"/>
        <w:jc w:val="center"/>
        <w:rPr>
          <w:rFonts w:eastAsia="Calibri"/>
          <w:b/>
          <w:sz w:val="20"/>
          <w:szCs w:val="20"/>
          <w:lang w:eastAsia="ru-RU"/>
        </w:rPr>
      </w:pPr>
      <w:r w:rsidRPr="00326C9B">
        <w:rPr>
          <w:rFonts w:eastAsia="Calibri"/>
          <w:b/>
          <w:sz w:val="20"/>
          <w:szCs w:val="20"/>
          <w:lang w:eastAsia="ru-RU"/>
        </w:rPr>
        <w:t>7. Международная деятельность</w:t>
      </w:r>
    </w:p>
    <w:p w:rsidR="009242C9" w:rsidRPr="00326C9B" w:rsidRDefault="009242C9" w:rsidP="009242C9">
      <w:pPr>
        <w:widowControl w:val="0"/>
        <w:shd w:val="clear" w:color="auto" w:fill="FFFFFF"/>
        <w:suppressAutoHyphens w:val="0"/>
        <w:autoSpaceDE/>
        <w:ind w:firstLine="709"/>
        <w:jc w:val="both"/>
        <w:rPr>
          <w:rFonts w:eastAsia="Calibri"/>
          <w:sz w:val="20"/>
          <w:szCs w:val="20"/>
          <w:lang w:eastAsia="ru-RU"/>
        </w:rPr>
      </w:pPr>
      <w:r w:rsidRPr="00326C9B">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9242C9" w:rsidRPr="00326C9B" w:rsidRDefault="009242C9" w:rsidP="00326C9B">
      <w:pPr>
        <w:widowControl w:val="0"/>
        <w:suppressAutoHyphens w:val="0"/>
        <w:autoSpaceDE/>
        <w:ind w:firstLine="709"/>
        <w:jc w:val="center"/>
        <w:rPr>
          <w:rFonts w:eastAsia="Calibri"/>
          <w:b/>
          <w:sz w:val="20"/>
          <w:szCs w:val="20"/>
          <w:lang w:eastAsia="ru-RU"/>
        </w:rPr>
      </w:pPr>
      <w:r w:rsidRPr="00326C9B">
        <w:rPr>
          <w:rFonts w:eastAsia="Calibri"/>
          <w:b/>
          <w:sz w:val="20"/>
          <w:szCs w:val="20"/>
          <w:lang w:eastAsia="ru-RU"/>
        </w:rPr>
        <w:t>8. Реорганизация, изменение типа, ликвидация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Изменение типа Организации не является его реорганизацией. </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8.5. </w:t>
      </w:r>
      <w:r w:rsidRPr="00326C9B">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9242C9" w:rsidRPr="00326C9B" w:rsidRDefault="009242C9" w:rsidP="009242C9">
      <w:pPr>
        <w:widowControl w:val="0"/>
        <w:suppressAutoHyphens w:val="0"/>
        <w:autoSpaceDE/>
        <w:ind w:firstLine="709"/>
        <w:jc w:val="center"/>
        <w:rPr>
          <w:rFonts w:eastAsia="Calibri"/>
          <w:b/>
          <w:sz w:val="20"/>
          <w:szCs w:val="20"/>
          <w:lang w:eastAsia="ru-RU"/>
        </w:rPr>
      </w:pPr>
      <w:r w:rsidRPr="00326C9B">
        <w:rPr>
          <w:rFonts w:eastAsia="Calibri"/>
          <w:b/>
          <w:sz w:val="20"/>
          <w:szCs w:val="20"/>
          <w:lang w:eastAsia="ru-RU"/>
        </w:rPr>
        <w:t>9. Порядок изменения Устава</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9242C9" w:rsidRPr="00326C9B" w:rsidRDefault="009242C9" w:rsidP="009242C9">
      <w:pPr>
        <w:widowControl w:val="0"/>
        <w:suppressAutoHyphens w:val="0"/>
        <w:autoSpaceDE/>
        <w:ind w:firstLine="709"/>
        <w:jc w:val="both"/>
        <w:rPr>
          <w:rFonts w:eastAsia="Calibri"/>
          <w:sz w:val="20"/>
          <w:szCs w:val="20"/>
          <w:lang w:eastAsia="ru-RU"/>
        </w:rPr>
      </w:pPr>
      <w:r w:rsidRPr="00326C9B">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9242C9" w:rsidRPr="00326C9B" w:rsidRDefault="009242C9" w:rsidP="009242C9">
      <w:pPr>
        <w:widowControl w:val="0"/>
        <w:suppressAutoHyphens w:val="0"/>
        <w:autoSpaceDE/>
        <w:ind w:firstLine="709"/>
        <w:jc w:val="both"/>
        <w:rPr>
          <w:rFonts w:eastAsia="Calibri"/>
          <w:sz w:val="20"/>
          <w:szCs w:val="20"/>
          <w:lang w:eastAsia="ru-RU"/>
        </w:rPr>
      </w:pPr>
    </w:p>
    <w:p w:rsidR="009242C9" w:rsidRPr="00326C9B" w:rsidRDefault="009242C9" w:rsidP="009242C9">
      <w:pPr>
        <w:widowControl w:val="0"/>
        <w:suppressAutoHyphens w:val="0"/>
        <w:autoSpaceDE/>
        <w:ind w:firstLine="709"/>
        <w:jc w:val="center"/>
        <w:rPr>
          <w:rFonts w:eastAsia="Calibri"/>
          <w:b/>
          <w:sz w:val="20"/>
          <w:szCs w:val="20"/>
          <w:lang w:eastAsia="ru-RU"/>
        </w:rPr>
      </w:pPr>
      <w:r w:rsidRPr="00326C9B">
        <w:rPr>
          <w:rFonts w:eastAsia="Calibri"/>
          <w:b/>
          <w:sz w:val="20"/>
          <w:szCs w:val="20"/>
          <w:lang w:eastAsia="ru-RU"/>
        </w:rPr>
        <w:t>Оглавление</w:t>
      </w:r>
    </w:p>
    <w:p w:rsidR="009242C9" w:rsidRPr="00326C9B" w:rsidRDefault="009242C9" w:rsidP="009242C9">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sz w:val="20"/>
                <w:szCs w:val="20"/>
                <w:lang w:eastAsia="ru-RU"/>
              </w:rPr>
            </w:pPr>
            <w:r w:rsidRPr="00326C9B">
              <w:rPr>
                <w:sz w:val="20"/>
                <w:szCs w:val="20"/>
                <w:lang w:eastAsia="ru-RU"/>
              </w:rPr>
              <w:t>Общие положения</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2</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bCs/>
                <w:sz w:val="20"/>
                <w:szCs w:val="20"/>
                <w:lang w:eastAsia="ru-RU"/>
              </w:rPr>
              <w:t>Предмет, цели и  виды  деятельности</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4</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bCs/>
                <w:sz w:val="20"/>
                <w:szCs w:val="20"/>
                <w:lang w:eastAsia="ru-RU"/>
              </w:rPr>
              <w:t>Участники образовательных отношений</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8</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bCs/>
                <w:sz w:val="20"/>
                <w:szCs w:val="20"/>
                <w:lang w:eastAsia="ru-RU"/>
              </w:rPr>
              <w:t>Организация деятельности и управление Организацией</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15</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bCs/>
                <w:sz w:val="20"/>
                <w:szCs w:val="20"/>
                <w:lang w:eastAsia="ru-RU"/>
              </w:rPr>
              <w:t>Порядок принятия локальных нормативных актов</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36</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bCs/>
                <w:sz w:val="20"/>
                <w:szCs w:val="20"/>
                <w:lang w:eastAsia="ru-RU"/>
              </w:rPr>
              <w:t>Имущество и финансовое обеспечение Организации</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37</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bCs/>
                <w:sz w:val="20"/>
                <w:szCs w:val="20"/>
                <w:lang w:eastAsia="ru-RU"/>
              </w:rPr>
              <w:t>Международная деятельность</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39</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bCs/>
                <w:sz w:val="20"/>
                <w:szCs w:val="20"/>
                <w:lang w:eastAsia="ru-RU"/>
              </w:rPr>
            </w:pPr>
            <w:r w:rsidRPr="00326C9B">
              <w:rPr>
                <w:sz w:val="20"/>
                <w:szCs w:val="20"/>
                <w:lang w:eastAsia="ru-RU"/>
              </w:rPr>
              <w:t>Реорганизация, изменение типа, ликвидация Организации</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39</w:t>
            </w:r>
          </w:p>
        </w:tc>
      </w:tr>
      <w:tr w:rsidR="009242C9" w:rsidRPr="00326C9B" w:rsidTr="009242C9">
        <w:tc>
          <w:tcPr>
            <w:tcW w:w="7054" w:type="dxa"/>
            <w:hideMark/>
          </w:tcPr>
          <w:p w:rsidR="009242C9" w:rsidRPr="00326C9B" w:rsidRDefault="009242C9" w:rsidP="006024CB">
            <w:pPr>
              <w:widowControl w:val="0"/>
              <w:numPr>
                <w:ilvl w:val="0"/>
                <w:numId w:val="67"/>
              </w:numPr>
              <w:suppressAutoHyphens w:val="0"/>
              <w:autoSpaceDE/>
              <w:contextualSpacing/>
              <w:jc w:val="both"/>
              <w:rPr>
                <w:sz w:val="20"/>
                <w:szCs w:val="20"/>
                <w:lang w:eastAsia="ru-RU"/>
              </w:rPr>
            </w:pPr>
            <w:r w:rsidRPr="00326C9B">
              <w:rPr>
                <w:sz w:val="20"/>
                <w:szCs w:val="20"/>
                <w:lang w:eastAsia="ru-RU"/>
              </w:rPr>
              <w:t>Порядок изменения Устава</w:t>
            </w:r>
          </w:p>
        </w:tc>
        <w:tc>
          <w:tcPr>
            <w:tcW w:w="1984" w:type="dxa"/>
            <w:hideMark/>
          </w:tcPr>
          <w:p w:rsidR="009242C9" w:rsidRPr="00326C9B" w:rsidRDefault="009242C9" w:rsidP="009242C9">
            <w:pPr>
              <w:widowControl w:val="0"/>
              <w:suppressAutoHyphens w:val="0"/>
              <w:autoSpaceDE/>
              <w:jc w:val="center"/>
              <w:rPr>
                <w:rFonts w:eastAsia="Calibri"/>
                <w:sz w:val="20"/>
                <w:szCs w:val="20"/>
                <w:lang w:eastAsia="ru-RU"/>
              </w:rPr>
            </w:pPr>
            <w:r w:rsidRPr="00326C9B">
              <w:rPr>
                <w:rFonts w:eastAsia="Calibri"/>
                <w:sz w:val="20"/>
                <w:szCs w:val="20"/>
                <w:lang w:eastAsia="ru-RU"/>
              </w:rPr>
              <w:t>40</w:t>
            </w:r>
          </w:p>
        </w:tc>
      </w:tr>
    </w:tbl>
    <w:p w:rsidR="009242C9" w:rsidRPr="009242C9" w:rsidRDefault="009242C9" w:rsidP="009242C9">
      <w:pPr>
        <w:widowControl w:val="0"/>
        <w:suppressAutoHyphens w:val="0"/>
        <w:autoSpaceDE/>
        <w:ind w:firstLine="709"/>
        <w:jc w:val="center"/>
        <w:rPr>
          <w:rFonts w:eastAsia="Calibri"/>
          <w:sz w:val="28"/>
          <w:szCs w:val="28"/>
          <w:lang w:eastAsia="ru-RU"/>
        </w:rPr>
      </w:pPr>
    </w:p>
    <w:p w:rsidR="009242C9" w:rsidRPr="009242C9" w:rsidRDefault="009242C9" w:rsidP="009242C9">
      <w:pPr>
        <w:widowControl w:val="0"/>
        <w:autoSpaceDE/>
        <w:jc w:val="right"/>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96668A">
        <w:trPr>
          <w:trHeight w:val="1700"/>
        </w:trPr>
        <w:tc>
          <w:tcPr>
            <w:tcW w:w="4245" w:type="dxa"/>
          </w:tcPr>
          <w:p w:rsidR="009242C9" w:rsidRPr="009242C9" w:rsidRDefault="009242C9" w:rsidP="0096668A">
            <w:pPr>
              <w:autoSpaceDE/>
              <w:ind w:right="-117"/>
              <w:rPr>
                <w:b/>
                <w:sz w:val="30"/>
                <w:szCs w:val="30"/>
              </w:rPr>
            </w:pPr>
          </w:p>
        </w:tc>
        <w:tc>
          <w:tcPr>
            <w:tcW w:w="1723" w:type="dxa"/>
            <w:hideMark/>
          </w:tcPr>
          <w:p w:rsidR="009242C9" w:rsidRPr="009242C9" w:rsidRDefault="009242C9" w:rsidP="009242C9">
            <w:pPr>
              <w:autoSpaceDE/>
              <w:snapToGrid w:val="0"/>
              <w:spacing w:line="96" w:lineRule="auto"/>
              <w:jc w:val="center"/>
              <w:rPr>
                <w:b/>
                <w:sz w:val="32"/>
                <w:szCs w:val="32"/>
                <w:lang w:val="en-US"/>
              </w:rPr>
            </w:pPr>
            <w:r w:rsidRPr="009242C9">
              <w:rPr>
                <w:noProof/>
                <w:lang w:eastAsia="ru-RU"/>
              </w:rPr>
              <w:drawing>
                <wp:anchor distT="0" distB="0" distL="114935" distR="114935" simplePos="0" relativeHeight="251682816" behindDoc="1" locked="0" layoutInCell="1" allowOverlap="1" wp14:anchorId="7CE7A938" wp14:editId="2FAE17E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96668A">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96668A">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96668A" w:rsidRDefault="009242C9" w:rsidP="009242C9">
      <w:pPr>
        <w:autoSpaceDE/>
        <w:jc w:val="both"/>
        <w:rPr>
          <w:b/>
          <w:bCs/>
          <w:sz w:val="26"/>
          <w:szCs w:val="26"/>
        </w:rPr>
      </w:pPr>
      <w:r w:rsidRPr="0096668A">
        <w:rPr>
          <w:b/>
          <w:bCs/>
          <w:sz w:val="26"/>
          <w:szCs w:val="26"/>
        </w:rPr>
        <w:t>от «11»  марта 2022 года                                                               № 409</w:t>
      </w:r>
    </w:p>
    <w:p w:rsidR="009242C9" w:rsidRPr="0096668A" w:rsidRDefault="009242C9" w:rsidP="009242C9">
      <w:pPr>
        <w:autoSpaceDE/>
        <w:jc w:val="center"/>
        <w:rPr>
          <w:b/>
          <w:bCs/>
          <w:sz w:val="26"/>
          <w:szCs w:val="26"/>
        </w:rPr>
      </w:pPr>
    </w:p>
    <w:p w:rsidR="009242C9" w:rsidRPr="0096668A" w:rsidRDefault="009242C9" w:rsidP="009242C9">
      <w:pPr>
        <w:autoSpaceDE/>
        <w:jc w:val="center"/>
        <w:rPr>
          <w:b/>
          <w:bCs/>
          <w:sz w:val="26"/>
          <w:szCs w:val="26"/>
        </w:rPr>
      </w:pPr>
      <w:r w:rsidRPr="0096668A">
        <w:rPr>
          <w:b/>
          <w:bCs/>
          <w:sz w:val="26"/>
          <w:szCs w:val="26"/>
        </w:rPr>
        <w:t>с. Якшур-Бодья</w:t>
      </w:r>
    </w:p>
    <w:p w:rsidR="009242C9" w:rsidRPr="0096668A" w:rsidRDefault="009242C9" w:rsidP="009242C9">
      <w:pPr>
        <w:widowControl w:val="0"/>
        <w:autoSpaceDE/>
        <w:jc w:val="center"/>
        <w:rPr>
          <w:sz w:val="26"/>
          <w:szCs w:val="26"/>
        </w:rPr>
      </w:pPr>
    </w:p>
    <w:p w:rsidR="009242C9" w:rsidRPr="0096668A" w:rsidRDefault="009242C9" w:rsidP="009242C9">
      <w:pPr>
        <w:widowControl w:val="0"/>
        <w:autoSpaceDE/>
        <w:jc w:val="center"/>
        <w:rPr>
          <w:b/>
          <w:sz w:val="26"/>
          <w:szCs w:val="26"/>
        </w:rPr>
      </w:pPr>
      <w:r w:rsidRPr="0096668A">
        <w:rPr>
          <w:b/>
          <w:sz w:val="26"/>
          <w:szCs w:val="26"/>
        </w:rPr>
        <w:t>Об организации подготовки населения муниципального образования «Муниципальный округ Якшур-Бодьинский район Удмуртской Республики» в области защиты от чрезвычайных ситуаций природного и техногенного характера</w:t>
      </w:r>
    </w:p>
    <w:p w:rsidR="009242C9" w:rsidRPr="0096668A" w:rsidRDefault="009242C9" w:rsidP="009242C9">
      <w:pPr>
        <w:widowControl w:val="0"/>
        <w:suppressAutoHyphens w:val="0"/>
        <w:autoSpaceDE/>
        <w:jc w:val="center"/>
        <w:rPr>
          <w:b/>
          <w:bCs/>
          <w:sz w:val="26"/>
          <w:szCs w:val="26"/>
          <w:lang w:eastAsia="ru-RU" w:bidi="ru-RU"/>
        </w:rPr>
      </w:pPr>
    </w:p>
    <w:p w:rsidR="009242C9" w:rsidRPr="0096668A" w:rsidRDefault="009242C9" w:rsidP="009242C9">
      <w:pPr>
        <w:widowControl w:val="0"/>
        <w:suppressAutoHyphens w:val="0"/>
        <w:autoSpaceDE/>
        <w:ind w:firstLine="760"/>
        <w:jc w:val="both"/>
        <w:rPr>
          <w:color w:val="000000"/>
          <w:sz w:val="26"/>
          <w:szCs w:val="26"/>
          <w:lang w:eastAsia="ru-RU" w:bidi="ru-RU"/>
        </w:rPr>
      </w:pPr>
      <w:r w:rsidRPr="0096668A">
        <w:rPr>
          <w:color w:val="000000"/>
          <w:sz w:val="26"/>
          <w:szCs w:val="26"/>
          <w:lang w:eastAsia="ru-RU" w:bidi="ru-RU"/>
        </w:rPr>
        <w:t xml:space="preserve">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18 сентября 2020 года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в целях совершенствования порядка подготовки и обучения населения мерам пожарной безопасности, способам защиты при чрезвычайных ситуациях природного и техногенного характера, </w:t>
      </w:r>
      <w:r w:rsidRPr="0096668A">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96668A">
        <w:rPr>
          <w:b/>
          <w:color w:val="000000"/>
          <w:sz w:val="26"/>
          <w:szCs w:val="26"/>
          <w:u w:val="single"/>
        </w:rPr>
        <w:t>ПОСТАНОВЛЯЕТ:</w:t>
      </w:r>
    </w:p>
    <w:p w:rsidR="009242C9" w:rsidRPr="0096668A" w:rsidRDefault="009242C9" w:rsidP="009242C9">
      <w:pPr>
        <w:widowControl w:val="0"/>
        <w:suppressAutoHyphens w:val="0"/>
        <w:autoSpaceDE/>
        <w:ind w:firstLine="760"/>
        <w:jc w:val="both"/>
        <w:rPr>
          <w:color w:val="000000"/>
          <w:sz w:val="26"/>
          <w:szCs w:val="26"/>
          <w:lang w:eastAsia="ru-RU" w:bidi="ru-RU"/>
        </w:rPr>
      </w:pPr>
    </w:p>
    <w:p w:rsidR="009242C9" w:rsidRPr="0096668A" w:rsidRDefault="009242C9" w:rsidP="009242C9">
      <w:pPr>
        <w:widowControl w:val="0"/>
        <w:suppressAutoHyphens w:val="0"/>
        <w:autoSpaceDE/>
        <w:spacing w:after="460"/>
        <w:ind w:firstLine="760"/>
        <w:jc w:val="both"/>
        <w:rPr>
          <w:color w:val="000000"/>
          <w:sz w:val="26"/>
          <w:szCs w:val="26"/>
          <w:lang w:eastAsia="ru-RU" w:bidi="ru-RU"/>
        </w:rPr>
      </w:pPr>
      <w:r w:rsidRPr="0096668A">
        <w:rPr>
          <w:color w:val="000000"/>
          <w:sz w:val="26"/>
          <w:szCs w:val="26"/>
          <w:lang w:eastAsia="ru-RU" w:bidi="ru-RU"/>
        </w:rPr>
        <w:t>1. Рекомендовать начальникам территориальных отделов Администрации муниципального образования «Муниципальный округ Якшур-Бодьинский район Удмуртской Республики», руководителям организаций при проведении мероприятий по подготовке в области защиты от чрезвычайных ситуаций природного и техногенного характера населения муниципального образования «Муниципальный округ Якшур-Бодьинский район Удмуртской Республики», руководствоваться постановлением Правительства Российской Федерации от 18 сентября 2020 года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9242C9" w:rsidRPr="0096668A" w:rsidRDefault="009242C9" w:rsidP="009242C9">
      <w:pPr>
        <w:suppressAutoHyphens w:val="0"/>
        <w:autoSpaceDE/>
        <w:rPr>
          <w:color w:val="000000"/>
          <w:sz w:val="26"/>
          <w:szCs w:val="26"/>
          <w:lang w:eastAsia="ru-RU" w:bidi="ru-RU"/>
        </w:rPr>
        <w:sectPr w:rsidR="009242C9" w:rsidRPr="0096668A">
          <w:pgSz w:w="11900" w:h="16840"/>
          <w:pgMar w:top="529" w:right="498" w:bottom="529" w:left="1604" w:header="0" w:footer="3" w:gutter="0"/>
          <w:cols w:space="720"/>
        </w:sectPr>
      </w:pPr>
    </w:p>
    <w:p w:rsidR="009242C9" w:rsidRPr="0096668A" w:rsidRDefault="009242C9" w:rsidP="009242C9">
      <w:pPr>
        <w:widowControl w:val="0"/>
        <w:suppressAutoHyphens w:val="0"/>
        <w:autoSpaceDE/>
        <w:ind w:firstLine="708"/>
        <w:jc w:val="both"/>
        <w:rPr>
          <w:color w:val="000000"/>
          <w:sz w:val="26"/>
          <w:szCs w:val="26"/>
          <w:lang w:eastAsia="ru-RU" w:bidi="ru-RU"/>
        </w:rPr>
      </w:pPr>
      <w:r w:rsidRPr="0096668A">
        <w:rPr>
          <w:color w:val="000000"/>
          <w:sz w:val="26"/>
          <w:szCs w:val="26"/>
          <w:lang w:eastAsia="ru-RU" w:bidi="ru-RU"/>
        </w:rPr>
        <w:lastRenderedPageBreak/>
        <w:t>2. Директору МБУ «Центр по комплексному обслуживанию муниципальных учреждений  муниципального образования «Якшур-Бодьинский район»  и  Единой дежурно - диспетчерской службе  муниципального образования «Муниципальный округ Якшур-Бодьинский район Удмуртской Республики» осуществлять методическое сопровождение координацию деятельности за подготовкой населения в области защиты чрезвычайных ситуаций природного и техногенного характера.</w:t>
      </w:r>
    </w:p>
    <w:p w:rsidR="009242C9" w:rsidRPr="0096668A" w:rsidRDefault="009242C9" w:rsidP="009242C9">
      <w:pPr>
        <w:widowControl w:val="0"/>
        <w:suppressAutoHyphens w:val="0"/>
        <w:autoSpaceDE/>
        <w:ind w:firstLine="708"/>
        <w:jc w:val="both"/>
        <w:rPr>
          <w:b/>
          <w:bCs/>
          <w:sz w:val="26"/>
          <w:szCs w:val="26"/>
          <w:lang w:eastAsia="ru-RU" w:bidi="ru-RU"/>
        </w:rPr>
      </w:pPr>
      <w:r w:rsidRPr="0096668A">
        <w:rPr>
          <w:color w:val="000000"/>
          <w:sz w:val="26"/>
          <w:szCs w:val="26"/>
          <w:lang w:eastAsia="ru-RU" w:bidi="ru-RU"/>
        </w:rPr>
        <w:t xml:space="preserve">3. Признать утратившим силу постановление Администрации </w:t>
      </w:r>
      <w:r w:rsidR="0096668A" w:rsidRPr="0096668A">
        <w:rPr>
          <w:color w:val="000000"/>
          <w:sz w:val="26"/>
          <w:szCs w:val="26"/>
          <w:lang w:eastAsia="ru-RU" w:bidi="ru-RU"/>
        </w:rPr>
        <w:t>муниципального</w:t>
      </w:r>
      <w:r w:rsidRPr="0096668A">
        <w:rPr>
          <w:color w:val="000000"/>
          <w:sz w:val="26"/>
          <w:szCs w:val="26"/>
          <w:lang w:eastAsia="ru-RU" w:bidi="ru-RU"/>
        </w:rPr>
        <w:t xml:space="preserve"> образования «Якшур-Бодьинский район </w:t>
      </w:r>
      <w:r w:rsidR="0096668A" w:rsidRPr="0096668A">
        <w:rPr>
          <w:color w:val="000000"/>
          <w:sz w:val="26"/>
          <w:szCs w:val="26"/>
          <w:lang w:eastAsia="ru-RU" w:bidi="ru-RU"/>
        </w:rPr>
        <w:t>Удмуртской</w:t>
      </w:r>
      <w:r w:rsidRPr="0096668A">
        <w:rPr>
          <w:color w:val="000000"/>
          <w:sz w:val="26"/>
          <w:szCs w:val="26"/>
          <w:lang w:eastAsia="ru-RU" w:bidi="ru-RU"/>
        </w:rPr>
        <w:t xml:space="preserve"> Республики от 2 августа 2006 года № 871 «Об утверждении Положения об обучении населения Якшур-Бодьинского района способам защиты  от опасностей, возникающих при ведении военных действий или вследствие  этих действий, а также при чрезвычайных ситуациях мирного времени».</w:t>
      </w:r>
    </w:p>
    <w:p w:rsidR="009242C9" w:rsidRPr="0096668A" w:rsidRDefault="009242C9" w:rsidP="009242C9">
      <w:pPr>
        <w:widowControl w:val="0"/>
        <w:suppressAutoHyphens w:val="0"/>
        <w:autoSpaceDE/>
        <w:spacing w:line="232" w:lineRule="auto"/>
        <w:jc w:val="both"/>
        <w:rPr>
          <w:color w:val="000000"/>
          <w:sz w:val="26"/>
          <w:szCs w:val="26"/>
          <w:lang w:eastAsia="ru-RU" w:bidi="ru-RU"/>
        </w:rPr>
      </w:pPr>
      <w:r w:rsidRPr="0096668A">
        <w:rPr>
          <w:color w:val="000000"/>
          <w:sz w:val="26"/>
          <w:szCs w:val="26"/>
          <w:lang w:eastAsia="ru-RU" w:bidi="ru-RU"/>
        </w:rPr>
        <w:t xml:space="preserve">        4. Контроль за исполнением настоящего постановления возложить на сектор гражданской обороны, чрезвычайной ситуации и мобилизационной работы Администрации муниципального образования «Муниципальный округ Бодьинский район Удмуртской Республики».</w:t>
      </w:r>
    </w:p>
    <w:p w:rsidR="009242C9" w:rsidRPr="0096668A" w:rsidRDefault="009242C9" w:rsidP="009242C9">
      <w:pPr>
        <w:widowControl w:val="0"/>
        <w:suppressAutoHyphens w:val="0"/>
        <w:autoSpaceDE/>
        <w:jc w:val="center"/>
        <w:rPr>
          <w:b/>
          <w:bCs/>
          <w:sz w:val="26"/>
          <w:szCs w:val="26"/>
          <w:lang w:eastAsia="ru-RU" w:bidi="ru-RU"/>
        </w:rPr>
      </w:pPr>
    </w:p>
    <w:p w:rsidR="009242C9" w:rsidRPr="0096668A" w:rsidRDefault="009242C9" w:rsidP="009242C9">
      <w:pPr>
        <w:suppressAutoHyphens w:val="0"/>
        <w:autoSpaceDE/>
        <w:ind w:right="-545"/>
        <w:rPr>
          <w:b/>
          <w:sz w:val="26"/>
          <w:szCs w:val="26"/>
          <w:lang w:eastAsia="ru-RU"/>
        </w:rPr>
      </w:pPr>
      <w:r w:rsidRPr="0096668A">
        <w:rPr>
          <w:b/>
          <w:sz w:val="26"/>
          <w:szCs w:val="26"/>
          <w:lang w:eastAsia="ru-RU"/>
        </w:rPr>
        <w:t>Глава муниципального образования</w:t>
      </w:r>
    </w:p>
    <w:p w:rsidR="009242C9" w:rsidRPr="0096668A" w:rsidRDefault="009242C9" w:rsidP="009242C9">
      <w:pPr>
        <w:suppressAutoHyphens w:val="0"/>
        <w:autoSpaceDE/>
        <w:ind w:right="-545"/>
        <w:rPr>
          <w:b/>
          <w:sz w:val="26"/>
          <w:szCs w:val="26"/>
          <w:lang w:eastAsia="ru-RU"/>
        </w:rPr>
      </w:pPr>
      <w:r w:rsidRPr="0096668A">
        <w:rPr>
          <w:b/>
          <w:sz w:val="26"/>
          <w:szCs w:val="26"/>
          <w:lang w:eastAsia="ru-RU"/>
        </w:rPr>
        <w:t>«Муниципальный округ</w:t>
      </w:r>
    </w:p>
    <w:p w:rsidR="009242C9" w:rsidRPr="0096668A" w:rsidRDefault="009242C9" w:rsidP="009242C9">
      <w:pPr>
        <w:suppressAutoHyphens w:val="0"/>
        <w:autoSpaceDE/>
        <w:ind w:right="-545"/>
        <w:rPr>
          <w:b/>
          <w:sz w:val="26"/>
          <w:szCs w:val="26"/>
          <w:lang w:eastAsia="ru-RU"/>
        </w:rPr>
      </w:pPr>
      <w:r w:rsidRPr="0096668A">
        <w:rPr>
          <w:b/>
          <w:sz w:val="26"/>
          <w:szCs w:val="26"/>
          <w:lang w:eastAsia="ru-RU"/>
        </w:rPr>
        <w:t>Якшур-Бодьинский район</w:t>
      </w:r>
    </w:p>
    <w:p w:rsidR="009242C9" w:rsidRPr="0096668A" w:rsidRDefault="009242C9" w:rsidP="009242C9">
      <w:pPr>
        <w:suppressAutoHyphens w:val="0"/>
        <w:autoSpaceDE/>
        <w:ind w:right="-545"/>
        <w:rPr>
          <w:sz w:val="26"/>
          <w:szCs w:val="26"/>
          <w:lang w:eastAsia="ru-RU"/>
        </w:rPr>
      </w:pPr>
      <w:r w:rsidRPr="0096668A">
        <w:rPr>
          <w:b/>
          <w:sz w:val="26"/>
          <w:szCs w:val="26"/>
          <w:lang w:eastAsia="ru-RU"/>
        </w:rPr>
        <w:t>Удмуртской Республики»                                                       А.В. Леконцев</w:t>
      </w:r>
      <w:r w:rsidRPr="0096668A">
        <w:rPr>
          <w:sz w:val="26"/>
          <w:szCs w:val="26"/>
          <w:lang w:eastAsia="ru-RU"/>
        </w:rPr>
        <w:t xml:space="preserve"> </w:t>
      </w:r>
    </w:p>
    <w:p w:rsidR="009242C9" w:rsidRPr="009242C9" w:rsidRDefault="009242C9" w:rsidP="009242C9">
      <w:pPr>
        <w:suppressAutoHyphens w:val="0"/>
        <w:autoSpaceDE/>
        <w:spacing w:line="276" w:lineRule="auto"/>
        <w:rPr>
          <w:sz w:val="20"/>
          <w:szCs w:val="20"/>
        </w:rPr>
      </w:pPr>
      <w:r w:rsidRPr="009242C9">
        <w:rPr>
          <w:sz w:val="20"/>
          <w:szCs w:val="20"/>
        </w:rPr>
        <w:t>Чуракова Светлана Владимировна</w:t>
      </w:r>
    </w:p>
    <w:p w:rsidR="009242C9" w:rsidRPr="009242C9" w:rsidRDefault="009242C9" w:rsidP="0096668A">
      <w:pPr>
        <w:suppressAutoHyphens w:val="0"/>
        <w:autoSpaceDE/>
        <w:spacing w:line="276" w:lineRule="auto"/>
        <w:rPr>
          <w:rFonts w:eastAsia="Calibri"/>
          <w:lang w:eastAsia="en-US"/>
        </w:rPr>
      </w:pPr>
      <w:r w:rsidRPr="009242C9">
        <w:rPr>
          <w:sz w:val="20"/>
          <w:szCs w:val="20"/>
        </w:rPr>
        <w:t>8(34162)4-15-67</w:t>
      </w:r>
    </w:p>
    <w:tbl>
      <w:tblPr>
        <w:tblW w:w="10005" w:type="dxa"/>
        <w:tblInd w:w="-318" w:type="dxa"/>
        <w:tblLayout w:type="fixed"/>
        <w:tblLook w:val="04A0" w:firstRow="1" w:lastRow="0" w:firstColumn="1" w:lastColumn="0" w:noHBand="0" w:noVBand="1"/>
      </w:tblPr>
      <w:tblGrid>
        <w:gridCol w:w="4245"/>
        <w:gridCol w:w="1723"/>
        <w:gridCol w:w="4037"/>
      </w:tblGrid>
      <w:tr w:rsidR="009242C9" w:rsidRPr="009242C9" w:rsidTr="0096668A">
        <w:trPr>
          <w:trHeight w:val="1700"/>
        </w:trPr>
        <w:tc>
          <w:tcPr>
            <w:tcW w:w="4245" w:type="dxa"/>
          </w:tcPr>
          <w:p w:rsidR="009242C9" w:rsidRPr="009242C9" w:rsidRDefault="009242C9" w:rsidP="0096668A">
            <w:pPr>
              <w:suppressAutoHyphens w:val="0"/>
              <w:autoSpaceDE/>
              <w:ind w:right="-117"/>
              <w:rPr>
                <w:rFonts w:eastAsia="Calibri"/>
                <w:b/>
                <w:sz w:val="28"/>
                <w:szCs w:val="28"/>
                <w:lang w:eastAsia="ru-RU"/>
              </w:rPr>
            </w:pPr>
          </w:p>
        </w:tc>
        <w:tc>
          <w:tcPr>
            <w:tcW w:w="1723" w:type="dxa"/>
            <w:hideMark/>
          </w:tcPr>
          <w:p w:rsidR="009242C9" w:rsidRPr="009242C9" w:rsidRDefault="009242C9" w:rsidP="009242C9">
            <w:pPr>
              <w:suppressAutoHyphens w:val="0"/>
              <w:autoSpaceDE/>
              <w:snapToGrid w:val="0"/>
              <w:spacing w:line="96" w:lineRule="auto"/>
              <w:jc w:val="center"/>
              <w:rPr>
                <w:rFonts w:eastAsia="Calibri"/>
                <w:b/>
                <w:sz w:val="28"/>
                <w:szCs w:val="28"/>
                <w:lang w:val="en-US" w:eastAsia="ru-RU"/>
              </w:rPr>
            </w:pPr>
            <w:r w:rsidRPr="009242C9">
              <w:rPr>
                <w:rFonts w:eastAsia="Calibri"/>
                <w:noProof/>
                <w:lang w:eastAsia="ru-RU"/>
              </w:rPr>
              <w:drawing>
                <wp:anchor distT="0" distB="0" distL="114935" distR="114935" simplePos="0" relativeHeight="251683840" behindDoc="1" locked="0" layoutInCell="1" allowOverlap="1" wp14:anchorId="692D5CF8" wp14:editId="555C174F">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suppressAutoHyphens w:val="0"/>
              <w:autoSpaceDE/>
              <w:jc w:val="center"/>
              <w:rPr>
                <w:rFonts w:eastAsia="Calibri"/>
                <w:b/>
                <w:sz w:val="28"/>
                <w:szCs w:val="28"/>
                <w:lang w:eastAsia="ru-RU"/>
              </w:rPr>
            </w:pPr>
          </w:p>
        </w:tc>
      </w:tr>
      <w:tr w:rsidR="009242C9" w:rsidRPr="009242C9" w:rsidTr="0096668A">
        <w:tc>
          <w:tcPr>
            <w:tcW w:w="10005" w:type="dxa"/>
            <w:gridSpan w:val="3"/>
          </w:tcPr>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 xml:space="preserve">Администрация муниципального образования </w:t>
            </w:r>
          </w:p>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«Муниципальный округ Якшур-Бодьинский район Удмуртской Республики»</w:t>
            </w:r>
          </w:p>
          <w:p w:rsidR="009242C9" w:rsidRPr="009242C9" w:rsidRDefault="009242C9" w:rsidP="009242C9">
            <w:pPr>
              <w:suppressAutoHyphens w:val="0"/>
              <w:autoSpaceDE/>
              <w:snapToGrid w:val="0"/>
              <w:spacing w:line="192" w:lineRule="auto"/>
              <w:jc w:val="center"/>
              <w:rPr>
                <w:rFonts w:eastAsia="Calibri"/>
                <w:b/>
                <w:sz w:val="28"/>
                <w:szCs w:val="28"/>
                <w:lang w:eastAsia="ru-RU"/>
              </w:rPr>
            </w:pPr>
          </w:p>
        </w:tc>
      </w:tr>
      <w:tr w:rsidR="009242C9" w:rsidRPr="009242C9" w:rsidTr="0096668A">
        <w:tc>
          <w:tcPr>
            <w:tcW w:w="10005" w:type="dxa"/>
            <w:gridSpan w:val="3"/>
            <w:hideMark/>
          </w:tcPr>
          <w:p w:rsidR="009242C9" w:rsidRPr="009242C9" w:rsidRDefault="009242C9" w:rsidP="009242C9">
            <w:pPr>
              <w:suppressAutoHyphens w:val="0"/>
              <w:autoSpaceDE/>
              <w:snapToGrid w:val="0"/>
              <w:spacing w:line="192" w:lineRule="auto"/>
              <w:jc w:val="center"/>
              <w:rPr>
                <w:rFonts w:eastAsia="Calibri"/>
                <w:b/>
                <w:sz w:val="28"/>
                <w:szCs w:val="28"/>
                <w:lang w:eastAsia="ru-RU"/>
              </w:rPr>
            </w:pPr>
            <w:r w:rsidRPr="009242C9">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9242C9" w:rsidRPr="009242C9" w:rsidRDefault="009242C9" w:rsidP="009242C9">
      <w:pPr>
        <w:suppressAutoHyphens w:val="0"/>
        <w:autoSpaceDE/>
        <w:rPr>
          <w:rFonts w:eastAsia="Calibri"/>
          <w:sz w:val="18"/>
          <w:szCs w:val="18"/>
          <w:lang w:eastAsia="ru-RU"/>
        </w:rPr>
      </w:pPr>
    </w:p>
    <w:p w:rsidR="009242C9" w:rsidRPr="009242C9" w:rsidRDefault="009242C9" w:rsidP="009242C9">
      <w:pPr>
        <w:suppressAutoHyphens w:val="0"/>
        <w:autoSpaceDE/>
        <w:jc w:val="center"/>
        <w:rPr>
          <w:rFonts w:eastAsia="Calibri"/>
          <w:b/>
          <w:sz w:val="18"/>
          <w:szCs w:val="18"/>
          <w:lang w:eastAsia="ru-RU"/>
        </w:rPr>
      </w:pPr>
    </w:p>
    <w:p w:rsidR="009242C9" w:rsidRPr="009242C9" w:rsidRDefault="009242C9" w:rsidP="009242C9">
      <w:pPr>
        <w:suppressAutoHyphens w:val="0"/>
        <w:autoSpaceDE/>
        <w:jc w:val="center"/>
        <w:rPr>
          <w:rFonts w:eastAsia="Calibri"/>
          <w:b/>
          <w:sz w:val="44"/>
          <w:szCs w:val="44"/>
          <w:lang w:eastAsia="ru-RU"/>
        </w:rPr>
      </w:pPr>
      <w:r w:rsidRPr="009242C9">
        <w:rPr>
          <w:rFonts w:eastAsia="Calibri"/>
          <w:b/>
          <w:sz w:val="44"/>
          <w:szCs w:val="44"/>
          <w:lang w:eastAsia="ru-RU"/>
        </w:rPr>
        <w:t>П О С Т А Н О В Л Е Н И Е</w:t>
      </w:r>
    </w:p>
    <w:p w:rsidR="009242C9" w:rsidRPr="009242C9" w:rsidRDefault="009242C9" w:rsidP="009242C9">
      <w:pPr>
        <w:suppressAutoHyphens w:val="0"/>
        <w:autoSpaceDE/>
        <w:rPr>
          <w:rFonts w:eastAsia="Calibri"/>
          <w:b/>
          <w:szCs w:val="28"/>
          <w:lang w:eastAsia="ru-RU"/>
        </w:rPr>
      </w:pPr>
    </w:p>
    <w:p w:rsidR="009242C9" w:rsidRPr="0096668A" w:rsidRDefault="009242C9" w:rsidP="009242C9">
      <w:pPr>
        <w:suppressAutoHyphens w:val="0"/>
        <w:autoSpaceDE/>
        <w:jc w:val="both"/>
        <w:rPr>
          <w:rFonts w:eastAsia="Calibri"/>
          <w:b/>
          <w:bCs/>
          <w:sz w:val="26"/>
          <w:szCs w:val="26"/>
          <w:lang w:eastAsia="ru-RU"/>
        </w:rPr>
      </w:pPr>
      <w:r w:rsidRPr="0096668A">
        <w:rPr>
          <w:rFonts w:eastAsia="Calibri"/>
          <w:b/>
          <w:bCs/>
          <w:sz w:val="26"/>
          <w:szCs w:val="26"/>
          <w:lang w:eastAsia="ru-RU"/>
        </w:rPr>
        <w:t>от «11» марта 2022 года                                                          № 414</w:t>
      </w:r>
    </w:p>
    <w:p w:rsidR="009242C9" w:rsidRPr="0096668A" w:rsidRDefault="009242C9" w:rsidP="009242C9">
      <w:pPr>
        <w:suppressAutoHyphens w:val="0"/>
        <w:autoSpaceDE/>
        <w:jc w:val="center"/>
        <w:rPr>
          <w:rFonts w:eastAsia="Calibri"/>
          <w:b/>
          <w:bCs/>
          <w:sz w:val="26"/>
          <w:szCs w:val="26"/>
          <w:lang w:eastAsia="ru-RU"/>
        </w:rPr>
      </w:pPr>
    </w:p>
    <w:p w:rsidR="009242C9" w:rsidRPr="0096668A" w:rsidRDefault="009242C9" w:rsidP="009242C9">
      <w:pPr>
        <w:suppressAutoHyphens w:val="0"/>
        <w:autoSpaceDE/>
        <w:jc w:val="center"/>
        <w:rPr>
          <w:rFonts w:eastAsia="Calibri"/>
          <w:b/>
          <w:bCs/>
          <w:sz w:val="26"/>
          <w:szCs w:val="26"/>
          <w:lang w:eastAsia="ru-RU"/>
        </w:rPr>
      </w:pPr>
      <w:r w:rsidRPr="0096668A">
        <w:rPr>
          <w:rFonts w:eastAsia="Calibri"/>
          <w:b/>
          <w:bCs/>
          <w:sz w:val="26"/>
          <w:szCs w:val="26"/>
          <w:lang w:eastAsia="ru-RU"/>
        </w:rPr>
        <w:t>с. Якшур-Бодья</w:t>
      </w:r>
    </w:p>
    <w:p w:rsidR="0096668A" w:rsidRPr="0096668A" w:rsidRDefault="0096668A" w:rsidP="009242C9">
      <w:pPr>
        <w:suppressAutoHyphens w:val="0"/>
        <w:autoSpaceDE/>
        <w:jc w:val="center"/>
        <w:rPr>
          <w:rFonts w:eastAsia="Calibri"/>
          <w:b/>
          <w:bCs/>
          <w:sz w:val="26"/>
          <w:szCs w:val="26"/>
          <w:lang w:eastAsia="ru-RU"/>
        </w:rPr>
      </w:pPr>
    </w:p>
    <w:p w:rsidR="009242C9" w:rsidRPr="0096668A" w:rsidRDefault="009242C9" w:rsidP="009242C9">
      <w:pPr>
        <w:suppressAutoHyphens w:val="0"/>
        <w:autoSpaceDN w:val="0"/>
        <w:adjustRightInd w:val="0"/>
        <w:jc w:val="center"/>
        <w:rPr>
          <w:rFonts w:eastAsia="Calibri"/>
          <w:b/>
          <w:color w:val="000000"/>
          <w:sz w:val="26"/>
          <w:szCs w:val="26"/>
          <w:lang w:eastAsia="ru-RU"/>
        </w:rPr>
      </w:pPr>
      <w:r w:rsidRPr="0096668A">
        <w:rPr>
          <w:rFonts w:eastAsia="Calibri"/>
          <w:b/>
          <w:color w:val="000000"/>
          <w:sz w:val="26"/>
          <w:szCs w:val="26"/>
          <w:lang w:eastAsia="ru-RU"/>
        </w:rPr>
        <w:t xml:space="preserve">Об утверждении в новой редакции Устава Муниципального бюджетного  дошкольного образовательного учреждения </w:t>
      </w:r>
    </w:p>
    <w:p w:rsidR="009242C9" w:rsidRPr="0096668A" w:rsidRDefault="009242C9" w:rsidP="009242C9">
      <w:pPr>
        <w:suppressAutoHyphens w:val="0"/>
        <w:autoSpaceDN w:val="0"/>
        <w:adjustRightInd w:val="0"/>
        <w:jc w:val="center"/>
        <w:rPr>
          <w:rFonts w:eastAsia="Calibri"/>
          <w:b/>
          <w:sz w:val="26"/>
          <w:szCs w:val="26"/>
          <w:lang w:eastAsia="ru-RU"/>
        </w:rPr>
      </w:pPr>
      <w:r w:rsidRPr="0096668A">
        <w:rPr>
          <w:rFonts w:eastAsia="Calibri"/>
          <w:b/>
          <w:color w:val="000000"/>
          <w:sz w:val="26"/>
          <w:szCs w:val="26"/>
          <w:lang w:eastAsia="ru-RU"/>
        </w:rPr>
        <w:t>Детский сад № 6 с.Якшур-Бодья</w:t>
      </w:r>
    </w:p>
    <w:p w:rsidR="009242C9" w:rsidRPr="0096668A" w:rsidRDefault="009242C9" w:rsidP="009242C9">
      <w:pPr>
        <w:suppressAutoHyphens w:val="0"/>
        <w:autoSpaceDN w:val="0"/>
        <w:adjustRightInd w:val="0"/>
        <w:jc w:val="center"/>
        <w:rPr>
          <w:rFonts w:eastAsia="Calibri"/>
          <w:b/>
          <w:color w:val="000000"/>
          <w:sz w:val="26"/>
          <w:szCs w:val="26"/>
          <w:lang w:eastAsia="ru-RU"/>
        </w:rPr>
      </w:pPr>
    </w:p>
    <w:p w:rsidR="009242C9" w:rsidRPr="0096668A" w:rsidRDefault="009242C9" w:rsidP="009242C9">
      <w:pPr>
        <w:suppressAutoHyphens w:val="0"/>
        <w:autoSpaceDN w:val="0"/>
        <w:adjustRightInd w:val="0"/>
        <w:ind w:firstLine="709"/>
        <w:jc w:val="both"/>
        <w:rPr>
          <w:rFonts w:eastAsia="Calibri"/>
          <w:color w:val="000000"/>
          <w:sz w:val="26"/>
          <w:szCs w:val="26"/>
          <w:lang w:eastAsia="ru-RU"/>
        </w:rPr>
      </w:pPr>
      <w:r w:rsidRPr="0096668A">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w:t>
      </w:r>
      <w:r w:rsidRPr="0096668A">
        <w:rPr>
          <w:rFonts w:eastAsia="Calibri"/>
          <w:color w:val="000000"/>
          <w:sz w:val="26"/>
          <w:szCs w:val="26"/>
          <w:lang w:eastAsia="ru-RU"/>
        </w:rPr>
        <w:lastRenderedPageBreak/>
        <w:t xml:space="preserve">район Удмуртской Республики», Администрация муниципального образования «Муниципальный округ Якшур-Бодьинский район Удмуртской Республики» </w:t>
      </w:r>
      <w:r w:rsidRPr="0096668A">
        <w:rPr>
          <w:rFonts w:eastAsia="Calibri"/>
          <w:b/>
          <w:sz w:val="26"/>
          <w:szCs w:val="26"/>
          <w:u w:val="single"/>
          <w:lang w:eastAsia="ru-RU"/>
        </w:rPr>
        <w:t>ПОСТАНОВЛЯЕТ:</w:t>
      </w:r>
    </w:p>
    <w:p w:rsidR="009242C9" w:rsidRPr="0096668A" w:rsidRDefault="009242C9" w:rsidP="009242C9">
      <w:pPr>
        <w:suppressAutoHyphens w:val="0"/>
        <w:autoSpaceDN w:val="0"/>
        <w:adjustRightInd w:val="0"/>
        <w:jc w:val="both"/>
        <w:rPr>
          <w:rFonts w:eastAsia="Calibri"/>
          <w:b/>
          <w:sz w:val="26"/>
          <w:szCs w:val="26"/>
          <w:lang w:eastAsia="ru-RU"/>
        </w:rPr>
      </w:pPr>
    </w:p>
    <w:p w:rsidR="009242C9" w:rsidRPr="0096668A" w:rsidRDefault="009242C9" w:rsidP="009242C9">
      <w:pPr>
        <w:suppressAutoHyphens w:val="0"/>
        <w:autoSpaceDN w:val="0"/>
        <w:adjustRightInd w:val="0"/>
        <w:ind w:firstLine="567"/>
        <w:jc w:val="both"/>
        <w:rPr>
          <w:rFonts w:eastAsia="Calibri"/>
          <w:color w:val="000000"/>
          <w:sz w:val="26"/>
          <w:szCs w:val="26"/>
          <w:lang w:eastAsia="en-US"/>
        </w:rPr>
      </w:pPr>
      <w:r w:rsidRPr="0096668A">
        <w:rPr>
          <w:rFonts w:eastAsia="Calibri"/>
          <w:color w:val="000000"/>
          <w:sz w:val="26"/>
          <w:szCs w:val="26"/>
          <w:lang w:eastAsia="en-US"/>
        </w:rPr>
        <w:t>1. Утвердить Устав Муниципального бюджетного  дошкольного образовательного учреждения Детский сад № 6 с.Якшур-Бодья (далее – Устав, Учреждение соответственно) в новой редакции (прилагается).</w:t>
      </w:r>
    </w:p>
    <w:p w:rsidR="009242C9" w:rsidRPr="0096668A" w:rsidRDefault="009242C9" w:rsidP="009242C9">
      <w:pPr>
        <w:suppressAutoHyphens w:val="0"/>
        <w:autoSpaceDN w:val="0"/>
        <w:adjustRightInd w:val="0"/>
        <w:ind w:firstLine="567"/>
        <w:jc w:val="both"/>
        <w:rPr>
          <w:rFonts w:eastAsia="Calibri"/>
          <w:spacing w:val="-2"/>
          <w:sz w:val="26"/>
          <w:szCs w:val="26"/>
          <w:lang w:eastAsia="ru-RU"/>
        </w:rPr>
      </w:pPr>
      <w:r w:rsidRPr="0096668A">
        <w:rPr>
          <w:rFonts w:eastAsia="Calibri"/>
          <w:spacing w:val="-2"/>
          <w:sz w:val="26"/>
          <w:szCs w:val="26"/>
          <w:lang w:eastAsia="ru-RU"/>
        </w:rPr>
        <w:t>2. Заведующему Учреждения Волковой Наталье Александровне осуществить государственную регистрацию новой редакции Устава в соответствии с действующим законодательством.</w:t>
      </w:r>
    </w:p>
    <w:p w:rsidR="009242C9" w:rsidRPr="0096668A" w:rsidRDefault="009242C9" w:rsidP="009242C9">
      <w:pPr>
        <w:suppressAutoHyphens w:val="0"/>
        <w:autoSpaceDN w:val="0"/>
        <w:adjustRightInd w:val="0"/>
        <w:ind w:firstLine="567"/>
        <w:jc w:val="both"/>
        <w:rPr>
          <w:rFonts w:eastAsia="Calibri"/>
          <w:spacing w:val="-2"/>
          <w:sz w:val="26"/>
          <w:szCs w:val="26"/>
          <w:lang w:eastAsia="ru-RU"/>
        </w:rPr>
      </w:pPr>
      <w:r w:rsidRPr="0096668A">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72" w:history="1">
        <w:r w:rsidRPr="0096668A">
          <w:rPr>
            <w:rFonts w:eastAsia="Calibri"/>
            <w:color w:val="0000FF"/>
            <w:sz w:val="26"/>
            <w:szCs w:val="26"/>
            <w:u w:val="single"/>
            <w:lang w:eastAsia="ru-RU"/>
          </w:rPr>
          <w:t>https://ciur.ru/jab/jab_ds6/default.aspx</w:t>
        </w:r>
      </w:hyperlink>
      <w:r w:rsidRPr="0096668A">
        <w:rPr>
          <w:rFonts w:eastAsia="Calibri"/>
          <w:sz w:val="26"/>
          <w:szCs w:val="26"/>
          <w:lang w:eastAsia="ru-RU"/>
        </w:rPr>
        <w:t xml:space="preserve">. </w:t>
      </w:r>
    </w:p>
    <w:p w:rsidR="009242C9" w:rsidRPr="0096668A" w:rsidRDefault="009242C9" w:rsidP="009242C9">
      <w:pPr>
        <w:suppressAutoHyphens w:val="0"/>
        <w:autoSpaceDN w:val="0"/>
        <w:adjustRightInd w:val="0"/>
        <w:ind w:firstLine="567"/>
        <w:jc w:val="both"/>
        <w:rPr>
          <w:rFonts w:eastAsia="Calibri"/>
          <w:sz w:val="26"/>
          <w:szCs w:val="26"/>
          <w:lang w:eastAsia="ru-RU"/>
        </w:rPr>
      </w:pPr>
      <w:r w:rsidRPr="0096668A">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9242C9" w:rsidRPr="0096668A" w:rsidRDefault="009242C9" w:rsidP="009242C9">
      <w:pPr>
        <w:suppressAutoHyphens w:val="0"/>
        <w:autoSpaceDN w:val="0"/>
        <w:adjustRightInd w:val="0"/>
        <w:jc w:val="both"/>
        <w:rPr>
          <w:rFonts w:eastAsia="Calibri"/>
          <w:sz w:val="26"/>
          <w:szCs w:val="26"/>
          <w:lang w:eastAsia="ru-RU"/>
        </w:rPr>
      </w:pPr>
    </w:p>
    <w:p w:rsidR="009242C9" w:rsidRPr="0096668A" w:rsidRDefault="009242C9" w:rsidP="009242C9">
      <w:pPr>
        <w:suppressAutoHyphens w:val="0"/>
        <w:autoSpaceDN w:val="0"/>
        <w:adjustRightInd w:val="0"/>
        <w:jc w:val="both"/>
        <w:rPr>
          <w:rFonts w:eastAsia="Calibri"/>
          <w:b/>
          <w:sz w:val="26"/>
          <w:szCs w:val="26"/>
          <w:lang w:eastAsia="ru-RU"/>
        </w:rPr>
      </w:pPr>
      <w:r w:rsidRPr="0096668A">
        <w:rPr>
          <w:rFonts w:eastAsia="Calibri"/>
          <w:b/>
          <w:sz w:val="26"/>
          <w:szCs w:val="26"/>
          <w:lang w:eastAsia="ru-RU"/>
        </w:rPr>
        <w:t>Глава муниципального образования</w:t>
      </w:r>
    </w:p>
    <w:p w:rsidR="009242C9" w:rsidRPr="0096668A" w:rsidRDefault="009242C9" w:rsidP="009242C9">
      <w:pPr>
        <w:suppressAutoHyphens w:val="0"/>
        <w:autoSpaceDN w:val="0"/>
        <w:adjustRightInd w:val="0"/>
        <w:jc w:val="both"/>
        <w:rPr>
          <w:rFonts w:eastAsia="Calibri"/>
          <w:b/>
          <w:sz w:val="26"/>
          <w:szCs w:val="26"/>
          <w:lang w:eastAsia="ru-RU"/>
        </w:rPr>
      </w:pPr>
      <w:r w:rsidRPr="0096668A">
        <w:rPr>
          <w:rFonts w:eastAsia="Calibri"/>
          <w:b/>
          <w:sz w:val="26"/>
          <w:szCs w:val="26"/>
          <w:lang w:eastAsia="ru-RU"/>
        </w:rPr>
        <w:t>«Муниципальный округ Якшур-</w:t>
      </w:r>
    </w:p>
    <w:p w:rsidR="009242C9" w:rsidRPr="0096668A" w:rsidRDefault="009242C9" w:rsidP="009242C9">
      <w:pPr>
        <w:suppressAutoHyphens w:val="0"/>
        <w:autoSpaceDN w:val="0"/>
        <w:adjustRightInd w:val="0"/>
        <w:jc w:val="both"/>
        <w:rPr>
          <w:rFonts w:eastAsia="Calibri"/>
          <w:b/>
          <w:sz w:val="26"/>
          <w:szCs w:val="26"/>
          <w:lang w:eastAsia="ru-RU"/>
        </w:rPr>
      </w:pPr>
      <w:r w:rsidRPr="0096668A">
        <w:rPr>
          <w:rFonts w:eastAsia="Calibri"/>
          <w:b/>
          <w:sz w:val="26"/>
          <w:szCs w:val="26"/>
          <w:lang w:eastAsia="ru-RU"/>
        </w:rPr>
        <w:t xml:space="preserve">Бодьинский район Удмуртской </w:t>
      </w:r>
    </w:p>
    <w:p w:rsidR="009242C9" w:rsidRPr="0096668A" w:rsidRDefault="009242C9" w:rsidP="009242C9">
      <w:pPr>
        <w:suppressAutoHyphens w:val="0"/>
        <w:autoSpaceDN w:val="0"/>
        <w:adjustRightInd w:val="0"/>
        <w:jc w:val="both"/>
        <w:rPr>
          <w:rFonts w:eastAsia="Calibri"/>
          <w:b/>
          <w:sz w:val="26"/>
          <w:szCs w:val="26"/>
          <w:lang w:eastAsia="ru-RU"/>
        </w:rPr>
      </w:pPr>
      <w:r w:rsidRPr="0096668A">
        <w:rPr>
          <w:rFonts w:eastAsia="Calibri"/>
          <w:b/>
          <w:sz w:val="26"/>
          <w:szCs w:val="26"/>
          <w:lang w:eastAsia="ru-RU"/>
        </w:rPr>
        <w:t xml:space="preserve">Республики» </w:t>
      </w:r>
      <w:r w:rsidRPr="0096668A">
        <w:rPr>
          <w:rFonts w:eastAsia="Calibri"/>
          <w:b/>
          <w:sz w:val="26"/>
          <w:szCs w:val="26"/>
          <w:lang w:eastAsia="ru-RU"/>
        </w:rPr>
        <w:tab/>
      </w:r>
      <w:r w:rsidRPr="0096668A">
        <w:rPr>
          <w:rFonts w:eastAsia="Calibri"/>
          <w:b/>
          <w:sz w:val="26"/>
          <w:szCs w:val="26"/>
          <w:lang w:eastAsia="ru-RU"/>
        </w:rPr>
        <w:tab/>
      </w:r>
      <w:r w:rsidRPr="0096668A">
        <w:rPr>
          <w:rFonts w:eastAsia="Calibri"/>
          <w:b/>
          <w:sz w:val="26"/>
          <w:szCs w:val="26"/>
          <w:lang w:eastAsia="ru-RU"/>
        </w:rPr>
        <w:tab/>
      </w:r>
      <w:r w:rsidRPr="0096668A">
        <w:rPr>
          <w:rFonts w:eastAsia="Calibri"/>
          <w:b/>
          <w:sz w:val="26"/>
          <w:szCs w:val="26"/>
          <w:lang w:eastAsia="ru-RU"/>
        </w:rPr>
        <w:tab/>
      </w:r>
      <w:r w:rsidRPr="0096668A">
        <w:rPr>
          <w:rFonts w:eastAsia="Calibri"/>
          <w:b/>
          <w:sz w:val="26"/>
          <w:szCs w:val="26"/>
          <w:lang w:eastAsia="ru-RU"/>
        </w:rPr>
        <w:tab/>
      </w:r>
      <w:r w:rsidRPr="0096668A">
        <w:rPr>
          <w:rFonts w:eastAsia="Calibri"/>
          <w:b/>
          <w:sz w:val="26"/>
          <w:szCs w:val="26"/>
          <w:lang w:eastAsia="ru-RU"/>
        </w:rPr>
        <w:tab/>
      </w:r>
      <w:r w:rsidRPr="0096668A">
        <w:rPr>
          <w:rFonts w:eastAsia="Calibri"/>
          <w:b/>
          <w:sz w:val="26"/>
          <w:szCs w:val="26"/>
          <w:lang w:eastAsia="ru-RU"/>
        </w:rPr>
        <w:tab/>
      </w:r>
      <w:r w:rsidRPr="0096668A">
        <w:rPr>
          <w:rFonts w:eastAsia="Calibri"/>
          <w:b/>
          <w:sz w:val="26"/>
          <w:szCs w:val="26"/>
          <w:lang w:eastAsia="ru-RU"/>
        </w:rPr>
        <w:tab/>
        <w:t xml:space="preserve">  А.В.Леконцев</w:t>
      </w:r>
    </w:p>
    <w:p w:rsidR="0096668A" w:rsidRDefault="009242C9" w:rsidP="009242C9">
      <w:pPr>
        <w:suppressAutoHyphens w:val="0"/>
        <w:autoSpaceDN w:val="0"/>
        <w:adjustRightInd w:val="0"/>
        <w:jc w:val="both"/>
        <w:rPr>
          <w:rFonts w:eastAsia="Calibri"/>
          <w:sz w:val="20"/>
          <w:szCs w:val="20"/>
          <w:lang w:eastAsia="ru-RU"/>
        </w:rPr>
      </w:pPr>
      <w:r w:rsidRPr="009242C9">
        <w:rPr>
          <w:rFonts w:eastAsia="Calibri"/>
          <w:sz w:val="20"/>
          <w:szCs w:val="20"/>
          <w:lang w:eastAsia="ru-RU"/>
        </w:rPr>
        <w:t xml:space="preserve">Вахрушева Марина Геннадьевна </w:t>
      </w:r>
    </w:p>
    <w:p w:rsidR="009242C9" w:rsidRPr="009242C9" w:rsidRDefault="009242C9" w:rsidP="009242C9">
      <w:pPr>
        <w:suppressAutoHyphens w:val="0"/>
        <w:autoSpaceDN w:val="0"/>
        <w:adjustRightInd w:val="0"/>
        <w:jc w:val="both"/>
        <w:rPr>
          <w:rFonts w:eastAsia="Calibri"/>
          <w:lang w:eastAsia="ru-RU"/>
        </w:rPr>
      </w:pPr>
      <w:r w:rsidRPr="009242C9">
        <w:rPr>
          <w:rFonts w:eastAsia="Calibri"/>
          <w:sz w:val="20"/>
          <w:szCs w:val="20"/>
          <w:lang w:eastAsia="ru-RU"/>
        </w:rPr>
        <w:t>8(34162) 4-11-92</w:t>
      </w:r>
    </w:p>
    <w:p w:rsidR="009242C9" w:rsidRPr="009242C9" w:rsidRDefault="009242C9" w:rsidP="009242C9">
      <w:pPr>
        <w:suppressAutoHyphens w:val="0"/>
        <w:autoSpaceDE/>
        <w:jc w:val="center"/>
        <w:rPr>
          <w:rFonts w:eastAsia="Calibri"/>
          <w:lang w:eastAsia="ru-RU"/>
        </w:rPr>
      </w:pPr>
    </w:p>
    <w:p w:rsidR="009242C9" w:rsidRPr="009242C9" w:rsidRDefault="009242C9" w:rsidP="009242C9">
      <w:pPr>
        <w:suppressAutoHyphens w:val="0"/>
        <w:autoSpaceDE/>
        <w:jc w:val="center"/>
        <w:rPr>
          <w:rFonts w:eastAsia="Calibri"/>
          <w:lang w:eastAsia="ru-RU"/>
        </w:rPr>
      </w:pPr>
      <w:r w:rsidRPr="009242C9">
        <w:rPr>
          <w:rFonts w:eastAsia="Calibri"/>
          <w:lang w:eastAsia="ru-RU"/>
        </w:rPr>
        <w:t xml:space="preserve"> </w:t>
      </w:r>
    </w:p>
    <w:tbl>
      <w:tblPr>
        <w:tblW w:w="9781" w:type="dxa"/>
        <w:tblLook w:val="04A0" w:firstRow="1" w:lastRow="0" w:firstColumn="1" w:lastColumn="0" w:noHBand="0" w:noVBand="1"/>
      </w:tblPr>
      <w:tblGrid>
        <w:gridCol w:w="4593"/>
        <w:gridCol w:w="418"/>
        <w:gridCol w:w="4770"/>
      </w:tblGrid>
      <w:tr w:rsidR="009242C9" w:rsidRPr="009242C9" w:rsidTr="009242C9">
        <w:trPr>
          <w:trHeight w:val="2684"/>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 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Начальник Управления</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_________________Н.В.Васильева</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УТВЕРЖДЕН</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Постановлением  Администрации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«11» марта 2022г. № 414</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Глава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__________________А.В.Леконцев</w:t>
            </w:r>
          </w:p>
        </w:tc>
      </w:tr>
      <w:tr w:rsidR="009242C9" w:rsidRPr="009242C9" w:rsidTr="009242C9">
        <w:trPr>
          <w:trHeight w:val="2321"/>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lastRenderedPageBreak/>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Начальник Управления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_________________М.Г.Вахрушева</w:t>
            </w: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jc w:val="right"/>
              <w:rPr>
                <w:rFonts w:eastAsia="Calibri"/>
                <w:sz w:val="28"/>
                <w:szCs w:val="28"/>
                <w:lang w:eastAsia="ru-RU"/>
              </w:rPr>
            </w:pPr>
          </w:p>
        </w:tc>
      </w:tr>
    </w:tbl>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suppressAutoHyphens w:val="0"/>
        <w:autoSpaceDE/>
        <w:spacing w:line="360" w:lineRule="auto"/>
        <w:jc w:val="center"/>
        <w:rPr>
          <w:rFonts w:eastAsia="Calibri"/>
          <w:b/>
          <w:bCs/>
          <w:sz w:val="28"/>
          <w:szCs w:val="28"/>
          <w:lang w:eastAsia="ru-RU"/>
        </w:rPr>
      </w:pPr>
      <w:r w:rsidRPr="009242C9">
        <w:rPr>
          <w:rFonts w:eastAsia="Calibri"/>
          <w:b/>
          <w:bCs/>
          <w:sz w:val="28"/>
          <w:szCs w:val="28"/>
          <w:lang w:eastAsia="ru-RU"/>
        </w:rPr>
        <w:t>У С Т А В</w:t>
      </w:r>
    </w:p>
    <w:p w:rsidR="009242C9" w:rsidRPr="009242C9" w:rsidRDefault="009242C9" w:rsidP="009242C9">
      <w:pPr>
        <w:keepNext/>
        <w:keepLines/>
        <w:tabs>
          <w:tab w:val="num" w:pos="-142"/>
        </w:tabs>
        <w:suppressAutoHyphens w:val="0"/>
        <w:autoSpaceDE/>
        <w:spacing w:before="200" w:line="360" w:lineRule="auto"/>
        <w:ind w:left="-142"/>
        <w:jc w:val="center"/>
        <w:outlineLvl w:val="3"/>
        <w:rPr>
          <w:b/>
          <w:bCs/>
          <w:iCs/>
          <w:sz w:val="28"/>
          <w:szCs w:val="28"/>
          <w:lang w:eastAsia="ru-RU"/>
        </w:rPr>
      </w:pPr>
      <w:r w:rsidRPr="009242C9">
        <w:rPr>
          <w:b/>
          <w:bCs/>
          <w:iCs/>
          <w:sz w:val="28"/>
          <w:szCs w:val="28"/>
          <w:lang w:eastAsia="ru-RU"/>
        </w:rPr>
        <w:t xml:space="preserve">Муниципального бюджетного </w:t>
      </w:r>
      <w:r w:rsidRPr="009242C9">
        <w:rPr>
          <w:b/>
          <w:bCs/>
          <w:iCs/>
          <w:sz w:val="28"/>
          <w:szCs w:val="28"/>
          <w:lang w:eastAsia="ru-RU"/>
        </w:rPr>
        <w:br/>
        <w:t xml:space="preserve"> дошкольного образовательного учреждения</w:t>
      </w:r>
      <w:r w:rsidRPr="009242C9">
        <w:rPr>
          <w:b/>
          <w:bCs/>
          <w:iCs/>
          <w:sz w:val="28"/>
          <w:szCs w:val="28"/>
          <w:lang w:eastAsia="ru-RU"/>
        </w:rPr>
        <w:br/>
        <w:t>Детский сад № 6 с.Якшур-Бодья</w:t>
      </w:r>
    </w:p>
    <w:p w:rsidR="009242C9" w:rsidRPr="009242C9" w:rsidRDefault="009242C9" w:rsidP="009242C9">
      <w:pPr>
        <w:suppressAutoHyphens w:val="0"/>
        <w:autoSpaceDE/>
        <w:rPr>
          <w:rFonts w:eastAsia="Calibri"/>
          <w:lang w:eastAsia="ru-RU"/>
        </w:rPr>
      </w:pPr>
    </w:p>
    <w:p w:rsidR="009242C9" w:rsidRPr="009242C9" w:rsidRDefault="009242C9" w:rsidP="009242C9">
      <w:pPr>
        <w:suppressAutoHyphens w:val="0"/>
        <w:autoSpaceDE/>
        <w:rPr>
          <w:rFonts w:eastAsia="Calibri"/>
          <w:lang w:eastAsia="ru-RU"/>
        </w:rPr>
      </w:pPr>
    </w:p>
    <w:p w:rsidR="009242C9" w:rsidRPr="009242C9" w:rsidRDefault="009242C9" w:rsidP="009242C9">
      <w:pPr>
        <w:widowControl w:val="0"/>
        <w:suppressAutoHyphens w:val="0"/>
        <w:autoSpaceDN w:val="0"/>
        <w:adjustRightInd w:val="0"/>
        <w:jc w:val="both"/>
        <w:rPr>
          <w:rFonts w:ascii="Arial" w:eastAsia="Calibri" w:hAnsi="Arial" w:cs="Arial"/>
          <w:b/>
          <w:bCs/>
          <w:iCs/>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с.Якшур-Бодья</w:t>
      </w:r>
    </w:p>
    <w:p w:rsidR="0096668A" w:rsidRDefault="009242C9" w:rsidP="0096668A">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2022 г.</w:t>
      </w:r>
    </w:p>
    <w:p w:rsidR="0096668A" w:rsidRDefault="0096668A" w:rsidP="0096668A">
      <w:pPr>
        <w:widowControl w:val="0"/>
        <w:suppressAutoHyphens w:val="0"/>
        <w:autoSpaceDN w:val="0"/>
        <w:adjustRightInd w:val="0"/>
        <w:jc w:val="center"/>
        <w:rPr>
          <w:rFonts w:eastAsia="Calibri"/>
          <w:b/>
          <w:sz w:val="28"/>
          <w:szCs w:val="28"/>
          <w:lang w:eastAsia="ru-RU"/>
        </w:rPr>
      </w:pPr>
    </w:p>
    <w:p w:rsidR="009242C9" w:rsidRPr="0096668A" w:rsidRDefault="009242C9" w:rsidP="0096668A">
      <w:pPr>
        <w:widowControl w:val="0"/>
        <w:suppressAutoHyphens w:val="0"/>
        <w:autoSpaceDN w:val="0"/>
        <w:adjustRightInd w:val="0"/>
        <w:jc w:val="center"/>
        <w:rPr>
          <w:b/>
          <w:bCs/>
          <w:spacing w:val="-2"/>
          <w:sz w:val="20"/>
          <w:szCs w:val="20"/>
          <w:lang w:eastAsia="ru-RU"/>
        </w:rPr>
      </w:pPr>
      <w:r w:rsidRPr="0096668A">
        <w:rPr>
          <w:b/>
          <w:bCs/>
          <w:spacing w:val="-2"/>
          <w:sz w:val="20"/>
          <w:szCs w:val="20"/>
          <w:lang w:eastAsia="ru-RU"/>
        </w:rPr>
        <w:t>1.Общие положения</w:t>
      </w:r>
    </w:p>
    <w:p w:rsidR="009242C9" w:rsidRPr="0096668A" w:rsidRDefault="0096668A" w:rsidP="0096668A">
      <w:pPr>
        <w:suppressAutoHyphens w:val="0"/>
        <w:autoSpaceDE/>
        <w:ind w:firstLine="567"/>
        <w:contextualSpacing/>
        <w:jc w:val="both"/>
        <w:rPr>
          <w:sz w:val="20"/>
          <w:szCs w:val="20"/>
          <w:lang w:eastAsia="ru-RU"/>
        </w:rPr>
      </w:pPr>
      <w:r w:rsidRPr="0096668A">
        <w:rPr>
          <w:sz w:val="20"/>
          <w:szCs w:val="20"/>
          <w:lang w:eastAsia="ru-RU"/>
        </w:rPr>
        <w:t xml:space="preserve">1.1 </w:t>
      </w:r>
      <w:r w:rsidR="009242C9" w:rsidRPr="0096668A">
        <w:rPr>
          <w:sz w:val="20"/>
          <w:szCs w:val="20"/>
          <w:lang w:eastAsia="ru-RU"/>
        </w:rPr>
        <w:t>Муниципальное  бюджетное дошкольное образовательное учреждение Детский сад № 6 с.Якшур-Бодья  (далее – Организация), создано в соответствии с постановлением Администрации муниципального образования «Якшур-Бодьинский район» от 14 декабря 2011 года № 2348 «Об изменении типа Муниципального  дошкольного образовательного  учреждения «Детский сад № 6  с.Якшур-Бодья».</w:t>
      </w:r>
      <w:r w:rsidR="009242C9" w:rsidRPr="0096668A">
        <w:rPr>
          <w:rFonts w:eastAsia="Calibri"/>
          <w:color w:val="000000"/>
          <w:sz w:val="20"/>
          <w:szCs w:val="20"/>
          <w:lang w:eastAsia="ru-RU"/>
        </w:rPr>
        <w:t xml:space="preserve"> </w:t>
      </w:r>
    </w:p>
    <w:p w:rsidR="009242C9" w:rsidRPr="0096668A" w:rsidRDefault="0096668A" w:rsidP="0096668A">
      <w:pPr>
        <w:suppressAutoHyphens w:val="0"/>
        <w:autoSpaceDE/>
        <w:ind w:firstLine="567"/>
        <w:contextualSpacing/>
        <w:jc w:val="both"/>
        <w:rPr>
          <w:sz w:val="20"/>
          <w:szCs w:val="20"/>
          <w:lang w:eastAsia="ru-RU"/>
        </w:rPr>
      </w:pPr>
      <w:r w:rsidRPr="0096668A">
        <w:rPr>
          <w:sz w:val="20"/>
          <w:szCs w:val="20"/>
          <w:lang w:eastAsia="ru-RU"/>
        </w:rPr>
        <w:t xml:space="preserve">1.2. </w:t>
      </w:r>
      <w:r w:rsidR="009242C9" w:rsidRPr="0096668A">
        <w:rPr>
          <w:sz w:val="20"/>
          <w:szCs w:val="20"/>
          <w:lang w:eastAsia="ru-RU"/>
        </w:rPr>
        <w:t xml:space="preserve">Организационно-правовая форма – бюджетное учреждение. </w:t>
      </w:r>
    </w:p>
    <w:p w:rsidR="009242C9" w:rsidRPr="0096668A" w:rsidRDefault="009242C9" w:rsidP="0096668A">
      <w:pPr>
        <w:suppressAutoHyphens w:val="0"/>
        <w:autoSpaceDE/>
        <w:ind w:firstLine="567"/>
        <w:jc w:val="both"/>
        <w:rPr>
          <w:rFonts w:eastAsia="Calibri"/>
          <w:sz w:val="20"/>
          <w:szCs w:val="20"/>
          <w:lang w:eastAsia="en-US"/>
        </w:rPr>
      </w:pPr>
      <w:r w:rsidRPr="0096668A">
        <w:rPr>
          <w:rFonts w:eastAsia="Calibri"/>
          <w:sz w:val="20"/>
          <w:szCs w:val="20"/>
          <w:lang w:eastAsia="en-US"/>
        </w:rPr>
        <w:t xml:space="preserve">Организация является некоммерческой организацией.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96668A">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w:t>
      </w:r>
      <w:r w:rsidRPr="0096668A">
        <w:rPr>
          <w:rFonts w:eastAsia="Calibri"/>
          <w:sz w:val="20"/>
          <w:szCs w:val="20"/>
          <w:lang w:eastAsia="ru-RU"/>
        </w:rPr>
        <w:lastRenderedPageBreak/>
        <w:t>Бодьинский район Удмуртской Республики» (далее – Собственник).</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9242C9" w:rsidRPr="0096668A" w:rsidRDefault="009242C9" w:rsidP="0096668A">
      <w:pPr>
        <w:suppressAutoHyphens w:val="0"/>
        <w:autoSpaceDE/>
        <w:ind w:firstLine="708"/>
        <w:jc w:val="both"/>
        <w:rPr>
          <w:rFonts w:eastAsia="Calibri"/>
          <w:sz w:val="20"/>
          <w:szCs w:val="20"/>
          <w:highlight w:val="yellow"/>
          <w:lang w:eastAsia="en-US"/>
        </w:rPr>
      </w:pPr>
      <w:r w:rsidRPr="0096668A">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Организация вправе иметь символику – эмблемы, гербы, иные геральдические знаки, флаги и гимны.</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Организация не отвечает по обязательствам Собственника имущества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муниципального  образования, настоящим Уставом, а также принимаемыми в соответствии с ним иными локальными нормативными актами. </w:t>
      </w:r>
    </w:p>
    <w:p w:rsidR="009242C9" w:rsidRPr="0096668A" w:rsidRDefault="009242C9" w:rsidP="0096668A">
      <w:pPr>
        <w:suppressAutoHyphens w:val="0"/>
        <w:autoSpaceDE/>
        <w:ind w:firstLine="708"/>
        <w:jc w:val="both"/>
        <w:rPr>
          <w:rFonts w:ascii="Consolas" w:eastAsia="Calibri" w:hAnsi="Consolas"/>
          <w:color w:val="000000"/>
          <w:sz w:val="20"/>
          <w:szCs w:val="20"/>
          <w:lang w:eastAsia="en-US"/>
        </w:rPr>
      </w:pPr>
      <w:r w:rsidRPr="0096668A">
        <w:rPr>
          <w:rFonts w:eastAsia="Calibri"/>
          <w:sz w:val="20"/>
          <w:szCs w:val="20"/>
          <w:lang w:eastAsia="en-US"/>
        </w:rPr>
        <w:t xml:space="preserve">1.9. Полное  наименование Организации  -  Муниципальное  бюджетное дошкольное образовательное учреждение </w:t>
      </w:r>
      <w:r w:rsidRPr="0096668A">
        <w:rPr>
          <w:rFonts w:eastAsia="Calibri"/>
          <w:color w:val="000000"/>
          <w:sz w:val="20"/>
          <w:szCs w:val="20"/>
          <w:lang w:eastAsia="en-US"/>
        </w:rPr>
        <w:t xml:space="preserve">Детский сад № 6 с.Якшур-Бодья.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Сокращенное наименование Организации – МБДОУ Детский сад № 6 с.Якшур-Бодья.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1.10. Юридический  адрес  Организации:  427100,  Удмуртская  Республика,  Якшур-Бодьинский район, с.Якшур-Бодья, ул.Ленина, д.20 а.</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Фактический адрес осуществления образовательной деятельности:  427100,  Удмуртская  Республика,  Якшур-Бодьинский район, с.Якшур-Бодья, ул.Ленина, д.20 а.</w:t>
      </w:r>
    </w:p>
    <w:p w:rsidR="009242C9" w:rsidRPr="0096668A" w:rsidRDefault="009242C9" w:rsidP="0096668A">
      <w:pPr>
        <w:widowControl w:val="0"/>
        <w:suppressAutoHyphens w:val="0"/>
        <w:autoSpaceDE/>
        <w:ind w:firstLine="708"/>
        <w:jc w:val="both"/>
        <w:rPr>
          <w:rFonts w:eastAsia="Calibri"/>
          <w:sz w:val="20"/>
          <w:szCs w:val="20"/>
          <w:lang w:eastAsia="ru-RU"/>
        </w:rPr>
      </w:pPr>
      <w:r w:rsidRPr="0096668A">
        <w:rPr>
          <w:rFonts w:eastAsia="Calibri"/>
          <w:sz w:val="20"/>
          <w:szCs w:val="20"/>
          <w:lang w:eastAsia="ru-RU"/>
        </w:rPr>
        <w:t>1.11. Тип Организации: бюджетное.</w:t>
      </w:r>
    </w:p>
    <w:p w:rsidR="009242C9" w:rsidRPr="0096668A" w:rsidRDefault="009242C9" w:rsidP="0096668A">
      <w:pPr>
        <w:widowControl w:val="0"/>
        <w:suppressAutoHyphens w:val="0"/>
        <w:autoSpaceDE/>
        <w:ind w:firstLine="708"/>
        <w:jc w:val="both"/>
        <w:rPr>
          <w:rFonts w:eastAsia="Calibri"/>
          <w:sz w:val="20"/>
          <w:szCs w:val="20"/>
          <w:lang w:eastAsia="ru-RU"/>
        </w:rPr>
      </w:pPr>
      <w:r w:rsidRPr="0096668A">
        <w:rPr>
          <w:rFonts w:eastAsia="Calibri"/>
          <w:sz w:val="20"/>
          <w:szCs w:val="20"/>
          <w:lang w:eastAsia="ru-RU"/>
        </w:rPr>
        <w:t>1.12. Тип образовательной организации: дошкольная образовательная организация.</w:t>
      </w:r>
    </w:p>
    <w:p w:rsidR="009242C9" w:rsidRPr="0096668A" w:rsidRDefault="009242C9" w:rsidP="0096668A">
      <w:pPr>
        <w:widowControl w:val="0"/>
        <w:suppressAutoHyphens w:val="0"/>
        <w:autoSpaceDE/>
        <w:ind w:firstLine="708"/>
        <w:jc w:val="both"/>
        <w:rPr>
          <w:rFonts w:eastAsia="Calibri"/>
          <w:sz w:val="20"/>
          <w:szCs w:val="20"/>
          <w:lang w:eastAsia="ru-RU"/>
        </w:rPr>
      </w:pPr>
      <w:r w:rsidRPr="0096668A">
        <w:rPr>
          <w:rFonts w:eastAsia="Calibri"/>
          <w:sz w:val="20"/>
          <w:szCs w:val="20"/>
          <w:lang w:eastAsia="ru-RU"/>
        </w:rPr>
        <w:t>1.13. Организация осуществляет образовательную деятельность на основании лицензии на осуществление образовательной деятельности.</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9242C9" w:rsidRPr="0096668A" w:rsidRDefault="009242C9" w:rsidP="0096668A">
      <w:pPr>
        <w:suppressAutoHyphens w:val="0"/>
        <w:autoSpaceDE/>
        <w:ind w:firstLine="708"/>
        <w:jc w:val="both"/>
        <w:rPr>
          <w:rFonts w:eastAsia="Calibri"/>
          <w:sz w:val="20"/>
          <w:szCs w:val="20"/>
          <w:highlight w:val="yellow"/>
          <w:lang w:eastAsia="en-US"/>
        </w:rPr>
      </w:pPr>
      <w:r w:rsidRPr="0096668A">
        <w:rPr>
          <w:rFonts w:eastAsia="Calibri"/>
          <w:sz w:val="20"/>
          <w:szCs w:val="20"/>
          <w:lang w:eastAsia="en-US"/>
        </w:rPr>
        <w:t>1.16. Организация</w:t>
      </w:r>
      <w:r w:rsidRPr="0096668A">
        <w:rPr>
          <w:rFonts w:eastAsia="Calibri"/>
          <w:b/>
          <w:bCs/>
          <w:sz w:val="20"/>
          <w:szCs w:val="20"/>
          <w:lang w:eastAsia="en-US"/>
        </w:rPr>
        <w:t xml:space="preserve"> </w:t>
      </w:r>
      <w:r w:rsidRPr="0096668A">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96668A">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9242C9" w:rsidRPr="0096668A" w:rsidRDefault="009242C9" w:rsidP="0096668A">
      <w:pPr>
        <w:widowControl w:val="0"/>
        <w:suppressAutoHyphens w:val="0"/>
        <w:autoSpaceDN w:val="0"/>
        <w:adjustRightInd w:val="0"/>
        <w:ind w:firstLine="709"/>
        <w:jc w:val="both"/>
        <w:rPr>
          <w:rFonts w:eastAsia="Calibri"/>
          <w:sz w:val="20"/>
          <w:szCs w:val="20"/>
          <w:lang w:eastAsia="en-US"/>
        </w:rPr>
      </w:pPr>
      <w:r w:rsidRPr="0096668A">
        <w:rPr>
          <w:rFonts w:eastAsia="Calibri"/>
          <w:bCs/>
          <w:sz w:val="20"/>
          <w:szCs w:val="20"/>
          <w:lang w:eastAsia="en-US"/>
        </w:rPr>
        <w:t xml:space="preserve">1.17. </w:t>
      </w:r>
      <w:r w:rsidRPr="0096668A">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9242C9" w:rsidRPr="0096668A" w:rsidRDefault="0096668A" w:rsidP="0096668A">
      <w:pPr>
        <w:widowControl w:val="0"/>
        <w:suppressAutoHyphens w:val="0"/>
        <w:autoSpaceDN w:val="0"/>
        <w:adjustRightInd w:val="0"/>
        <w:ind w:firstLine="540"/>
        <w:jc w:val="center"/>
        <w:rPr>
          <w:b/>
          <w:bCs/>
          <w:sz w:val="20"/>
          <w:szCs w:val="20"/>
          <w:lang w:eastAsia="ru-RU"/>
        </w:rPr>
      </w:pPr>
      <w:r>
        <w:rPr>
          <w:rFonts w:eastAsia="Calibri"/>
          <w:bCs/>
          <w:sz w:val="20"/>
          <w:szCs w:val="20"/>
          <w:lang w:eastAsia="en-US"/>
        </w:rPr>
        <w:t xml:space="preserve">2. </w:t>
      </w:r>
      <w:r w:rsidR="009242C9" w:rsidRPr="0096668A">
        <w:rPr>
          <w:b/>
          <w:bCs/>
          <w:sz w:val="20"/>
          <w:szCs w:val="20"/>
          <w:lang w:eastAsia="ru-RU"/>
        </w:rPr>
        <w:t>Предмет, цели и  виды  деятельности</w:t>
      </w:r>
    </w:p>
    <w:p w:rsidR="009242C9" w:rsidRPr="0096668A" w:rsidRDefault="009242C9" w:rsidP="0096668A">
      <w:pPr>
        <w:widowControl w:val="0"/>
        <w:suppressAutoHyphens w:val="0"/>
        <w:autoSpaceDN w:val="0"/>
        <w:ind w:firstLine="709"/>
        <w:jc w:val="both"/>
        <w:rPr>
          <w:rFonts w:eastAsia="Calibri"/>
          <w:sz w:val="20"/>
          <w:szCs w:val="20"/>
          <w:lang w:eastAsia="en-US"/>
        </w:rPr>
      </w:pPr>
      <w:r w:rsidRPr="0096668A">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2.2.   Основной целью деятельности для которой создана Организация является образовательная </w:t>
      </w:r>
      <w:r w:rsidRPr="0096668A">
        <w:rPr>
          <w:rFonts w:eastAsia="Calibri"/>
          <w:sz w:val="20"/>
          <w:szCs w:val="20"/>
          <w:lang w:eastAsia="ru-RU"/>
        </w:rPr>
        <w:lastRenderedPageBreak/>
        <w:t>деятельность по образовательным программам дошкольного образования, присмотр и уход за детьми. Не является основной целью деятельности деятельность по дополнительным общеобразовательным программам.</w:t>
      </w:r>
    </w:p>
    <w:p w:rsidR="009242C9" w:rsidRPr="0096668A" w:rsidRDefault="009242C9" w:rsidP="0096668A">
      <w:pPr>
        <w:widowControl w:val="0"/>
        <w:suppressAutoHyphens w:val="0"/>
        <w:autoSpaceDN w:val="0"/>
        <w:ind w:firstLine="709"/>
        <w:jc w:val="both"/>
        <w:rPr>
          <w:rFonts w:eastAsia="Calibri"/>
          <w:sz w:val="20"/>
          <w:szCs w:val="20"/>
          <w:lang w:eastAsia="en-US"/>
        </w:rPr>
      </w:pPr>
      <w:r w:rsidRPr="0096668A">
        <w:rPr>
          <w:rFonts w:eastAsia="Calibri"/>
          <w:sz w:val="20"/>
          <w:szCs w:val="20"/>
          <w:lang w:eastAsia="en-US"/>
        </w:rPr>
        <w:t xml:space="preserve">2.3. Организация осуществляет следующие основные виды деятельности: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en-US"/>
        </w:rPr>
        <w:t xml:space="preserve">2.3.1. Реализация основной общеобразовательной программы  </w:t>
      </w:r>
      <w:r w:rsidRPr="0096668A">
        <w:rPr>
          <w:rFonts w:eastAsia="Calibri"/>
          <w:sz w:val="20"/>
          <w:szCs w:val="20"/>
          <w:lang w:eastAsia="ru-RU"/>
        </w:rPr>
        <w:t>дошкольного образования.</w:t>
      </w:r>
    </w:p>
    <w:p w:rsidR="009242C9" w:rsidRPr="0096668A" w:rsidRDefault="009242C9" w:rsidP="0096668A">
      <w:pPr>
        <w:widowControl w:val="0"/>
        <w:suppressAutoHyphens w:val="0"/>
        <w:autoSpaceDE/>
        <w:ind w:firstLine="709"/>
        <w:jc w:val="both"/>
        <w:rPr>
          <w:rFonts w:eastAsia="Calibri"/>
          <w:sz w:val="20"/>
          <w:szCs w:val="20"/>
          <w:lang w:eastAsia="en-US"/>
        </w:rPr>
      </w:pPr>
      <w:r w:rsidRPr="0096668A">
        <w:rPr>
          <w:rFonts w:eastAsia="Calibri"/>
          <w:sz w:val="20"/>
          <w:szCs w:val="20"/>
          <w:lang w:eastAsia="en-US"/>
        </w:rPr>
        <w:t>2.3.2. Реализация дополнительных общеобразовательных программ.</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1)    Осуществление присмотра и ухода за воспитанниками. </w:t>
      </w:r>
    </w:p>
    <w:p w:rsidR="009242C9" w:rsidRPr="0096668A" w:rsidRDefault="009242C9" w:rsidP="0096668A">
      <w:pPr>
        <w:tabs>
          <w:tab w:val="left" w:pos="142"/>
          <w:tab w:val="left" w:pos="426"/>
        </w:tabs>
        <w:suppressAutoHyphens w:val="0"/>
        <w:autoSpaceDE/>
        <w:ind w:firstLine="709"/>
        <w:jc w:val="both"/>
        <w:rPr>
          <w:rFonts w:eastAsia="Calibri"/>
          <w:sz w:val="20"/>
          <w:szCs w:val="20"/>
          <w:lang w:eastAsia="en-US"/>
        </w:rPr>
      </w:pPr>
      <w:r w:rsidRPr="0096668A">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3)  Организация и проведение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4)  Предоставление  в  пользование  на  время  получения  образования  учебно-методических материалов, средств обучения и воспитания.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6) Психолого-педагогическая, социальная помощь обучающимся, испытывающим трудности в освоении основной общеобразовательной программы  дошкольного образования, развитии и социальной адаптации, на основании заявления или согласия в письменной форме их родителей (законных представителей).</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7)  Создание  условий  для  получения  образования,  воспитания  и  развития обучающихся с ограниченными возможностями здоровья.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8)    Реализация адаптированных общеобразовательных программ.</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9)    Организация дополнительного образования.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10)  Выбор форм, средств и методов воспитания и обучения детей, а также учебных и методических пособий. </w:t>
      </w:r>
    </w:p>
    <w:p w:rsidR="009242C9" w:rsidRPr="0096668A" w:rsidRDefault="009242C9" w:rsidP="0096668A">
      <w:pPr>
        <w:widowControl w:val="0"/>
        <w:suppressAutoHyphens w:val="0"/>
        <w:autoSpaceDN w:val="0"/>
        <w:ind w:firstLine="709"/>
        <w:jc w:val="both"/>
        <w:rPr>
          <w:rFonts w:eastAsia="Calibri"/>
          <w:sz w:val="20"/>
          <w:szCs w:val="20"/>
          <w:lang w:eastAsia="en-US"/>
        </w:rPr>
      </w:pPr>
      <w:r w:rsidRPr="0096668A">
        <w:rPr>
          <w:rFonts w:eastAsia="Calibri"/>
          <w:sz w:val="20"/>
          <w:szCs w:val="20"/>
          <w:lang w:eastAsia="ru-RU"/>
        </w:rPr>
        <w:t xml:space="preserve">11) </w:t>
      </w:r>
      <w:r w:rsidRPr="0096668A">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12)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13) Организация подвоза обучающихся к месту обучения и обратно, иное транспортное обеспечение обучающихся.</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14)  Содействие развитию физической культуры и спорта.</w:t>
      </w:r>
    </w:p>
    <w:p w:rsidR="009242C9" w:rsidRPr="0096668A" w:rsidRDefault="009242C9" w:rsidP="0096668A">
      <w:pPr>
        <w:suppressAutoHyphens w:val="0"/>
        <w:autoSpaceDE/>
        <w:ind w:firstLine="709"/>
        <w:jc w:val="both"/>
        <w:rPr>
          <w:rFonts w:eastAsia="Calibri"/>
          <w:sz w:val="20"/>
          <w:szCs w:val="20"/>
          <w:lang w:eastAsia="en-US"/>
        </w:rPr>
      </w:pPr>
      <w:r w:rsidRPr="0096668A">
        <w:rPr>
          <w:rFonts w:eastAsia="Calibri"/>
          <w:sz w:val="20"/>
          <w:szCs w:val="20"/>
          <w:lang w:eastAsia="en-US"/>
        </w:rPr>
        <w:t xml:space="preserve">15)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2.8.</w:t>
      </w:r>
      <w:r w:rsidRPr="0096668A">
        <w:rPr>
          <w:rFonts w:eastAsia="Calibri"/>
          <w:sz w:val="20"/>
          <w:szCs w:val="20"/>
          <w:lang w:eastAsia="en-US"/>
        </w:rPr>
        <w:t xml:space="preserve"> В</w:t>
      </w:r>
      <w:r w:rsidRPr="0096668A">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9242C9" w:rsidRPr="0096668A" w:rsidRDefault="009242C9" w:rsidP="0096668A">
      <w:pPr>
        <w:widowControl w:val="0"/>
        <w:numPr>
          <w:ilvl w:val="0"/>
          <w:numId w:val="53"/>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оплата труда работников Организации; </w:t>
      </w:r>
    </w:p>
    <w:p w:rsidR="009242C9" w:rsidRPr="0096668A" w:rsidRDefault="009242C9" w:rsidP="0096668A">
      <w:pPr>
        <w:widowControl w:val="0"/>
        <w:numPr>
          <w:ilvl w:val="0"/>
          <w:numId w:val="53"/>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9242C9" w:rsidRPr="0096668A" w:rsidRDefault="009242C9" w:rsidP="0096668A">
      <w:pPr>
        <w:suppressAutoHyphens w:val="0"/>
        <w:autoSpaceDE/>
        <w:ind w:firstLine="708"/>
        <w:rPr>
          <w:rFonts w:eastAsia="Calibri"/>
          <w:sz w:val="20"/>
          <w:szCs w:val="20"/>
          <w:lang w:eastAsia="en-US"/>
        </w:rPr>
      </w:pPr>
      <w:r w:rsidRPr="0096668A">
        <w:rPr>
          <w:rFonts w:eastAsia="Calibri"/>
          <w:sz w:val="20"/>
          <w:szCs w:val="20"/>
          <w:lang w:eastAsia="en-US"/>
        </w:rPr>
        <w:t>2.11.      Образовательная деятельность Организации.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lastRenderedPageBreak/>
        <w:t>2.11.1. В Организации</w:t>
      </w:r>
      <w:r w:rsidRPr="0096668A">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2.11.2.  Организация  может  вводить </w:t>
      </w:r>
      <w:r w:rsidRPr="0096668A">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2.11.3. В Организации реализуются следующие уровни общего образования: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1) дошкольное образование.</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 Основная  общеобразовательная программа дошкольного образования;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     Дополнительные общеобразовательные программы.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2.11.5. Основной  формой обучения в Организации является очная форма обучения. </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ab/>
        <w:t xml:space="preserve">2.11.6.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 xml:space="preserve">   </w:t>
      </w:r>
      <w:r w:rsidRPr="0096668A">
        <w:rPr>
          <w:rFonts w:eastAsia="Calibri"/>
          <w:sz w:val="20"/>
          <w:szCs w:val="20"/>
          <w:lang w:eastAsia="en-US"/>
        </w:rPr>
        <w:tab/>
        <w:t>2.11.7. Образование может быть получено:</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ab/>
        <w:t>1)    в Организации;</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ab/>
        <w:t>2) вне Организации (в форме семейного образования и самообразования).</w:t>
      </w:r>
    </w:p>
    <w:p w:rsidR="009242C9" w:rsidRPr="0096668A" w:rsidRDefault="009242C9" w:rsidP="0096668A">
      <w:pPr>
        <w:suppressAutoHyphens w:val="0"/>
        <w:autoSpaceDE/>
        <w:ind w:firstLine="708"/>
        <w:jc w:val="both"/>
        <w:rPr>
          <w:rFonts w:eastAsia="Calibri"/>
          <w:sz w:val="20"/>
          <w:szCs w:val="20"/>
          <w:highlight w:val="cyan"/>
          <w:lang w:eastAsia="en-US"/>
        </w:rPr>
      </w:pPr>
      <w:r w:rsidRPr="0096668A">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96668A">
        <w:rPr>
          <w:rFonts w:eastAsia="Calibri"/>
          <w:sz w:val="20"/>
          <w:szCs w:val="20"/>
          <w:highlight w:val="cyan"/>
          <w:lang w:eastAsia="en-US"/>
        </w:rPr>
        <w:t xml:space="preserve">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2.11.8.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2.11.9. Общеобразовательные  программы  реализуются  Организацией  как самостоятельно, так и посредством сетевых форм их реализации.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2.11.10.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9242C9" w:rsidRPr="0096668A" w:rsidRDefault="009242C9" w:rsidP="0096668A">
      <w:pPr>
        <w:suppressAutoHyphens w:val="0"/>
        <w:autoSpaceDE/>
        <w:ind w:firstLine="708"/>
        <w:jc w:val="both"/>
        <w:rPr>
          <w:rFonts w:eastAsia="Calibri"/>
          <w:sz w:val="20"/>
          <w:szCs w:val="20"/>
          <w:highlight w:val="cyan"/>
          <w:lang w:eastAsia="en-US"/>
        </w:rPr>
      </w:pPr>
      <w:r w:rsidRPr="0096668A">
        <w:rPr>
          <w:rFonts w:eastAsia="Calibri"/>
          <w:sz w:val="20"/>
          <w:szCs w:val="20"/>
          <w:lang w:eastAsia="en-US"/>
        </w:rPr>
        <w:t>2.11.11.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96668A">
        <w:rPr>
          <w:rFonts w:eastAsia="Calibri"/>
          <w:sz w:val="20"/>
          <w:szCs w:val="20"/>
          <w:highlight w:val="cyan"/>
          <w:lang w:eastAsia="en-US"/>
        </w:rPr>
        <w:t xml:space="preserve">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2.11.12. Организация образовательного процесса в Организации регламентируется  учебным планом и расписанием занятий.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2.11.13. Сроки получения дошкольного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2.11.14. Содержание дошкольного образования определяется образовательными программами дошкольного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2.11.15.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9242C9" w:rsidRPr="0096668A" w:rsidRDefault="009242C9" w:rsidP="0096668A">
      <w:pPr>
        <w:suppressAutoHyphens w:val="0"/>
        <w:autoSpaceDE/>
        <w:ind w:firstLine="708"/>
        <w:jc w:val="both"/>
        <w:rPr>
          <w:rFonts w:eastAsia="Calibri"/>
          <w:sz w:val="20"/>
          <w:szCs w:val="20"/>
          <w:highlight w:val="cyan"/>
          <w:lang w:eastAsia="en-US"/>
        </w:rPr>
      </w:pPr>
      <w:r w:rsidRPr="0096668A">
        <w:rPr>
          <w:rFonts w:eastAsia="Calibri"/>
          <w:sz w:val="20"/>
          <w:szCs w:val="20"/>
          <w:lang w:eastAsia="en-US"/>
        </w:rPr>
        <w:t>2.11.16.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96668A">
        <w:rPr>
          <w:rFonts w:eastAsia="Calibri"/>
          <w:sz w:val="20"/>
          <w:szCs w:val="20"/>
          <w:highlight w:val="cyan"/>
          <w:lang w:eastAsia="en-US"/>
        </w:rPr>
        <w:t xml:space="preserve"> </w:t>
      </w:r>
    </w:p>
    <w:p w:rsidR="009242C9" w:rsidRPr="0096668A" w:rsidRDefault="0096668A" w:rsidP="0096668A">
      <w:pPr>
        <w:suppressAutoHyphens w:val="0"/>
        <w:autoSpaceDE/>
        <w:ind w:left="495"/>
        <w:jc w:val="center"/>
        <w:rPr>
          <w:rFonts w:eastAsia="Calibri"/>
          <w:b/>
          <w:sz w:val="20"/>
          <w:szCs w:val="20"/>
          <w:lang w:eastAsia="en-US"/>
        </w:rPr>
      </w:pPr>
      <w:r>
        <w:rPr>
          <w:rFonts w:eastAsia="Calibri"/>
          <w:b/>
          <w:sz w:val="20"/>
          <w:szCs w:val="20"/>
          <w:lang w:eastAsia="en-US"/>
        </w:rPr>
        <w:t xml:space="preserve">3. </w:t>
      </w:r>
      <w:r w:rsidR="009242C9" w:rsidRPr="0096668A">
        <w:rPr>
          <w:rFonts w:eastAsia="Calibri"/>
          <w:b/>
          <w:sz w:val="20"/>
          <w:szCs w:val="20"/>
          <w:lang w:eastAsia="en-US"/>
        </w:rPr>
        <w:t>Участники образовательных отношений</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lastRenderedPageBreak/>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3.1. Организация.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3.1.1.Компетенция, права, обязанности и ответственность Организации: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4) утверждение штатного расписания, если иное не установлено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6) разработка и утверждение образовательных программ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8) прием обучающихся в Организацию;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10)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11)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12) использование и совершенствование методов обучения и воспитания, образовательных технологий, электронного обучения;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13) проведение самообследования, обеспечение функционирования внутренней системы оценки качества образования;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14)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15) создание необходимых условий для охраны и укрепления здоровья, организации питания обучающихся и работников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16) создание условий для занятия обучающимися физической культурой и спортом;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17) организация научно-методической работы, в том числе организация и проведение научных и методических конференций, семинаров;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18) обеспечение создания и ведения официального сайта Организации в сети «Интернет»;</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19) организация подвоза обучающихся к месту обучения и обратно, иное транспортное обеспечение обучающихся;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20) иные вопросы в соответствии с законодательством Российской Федерации и Удмуртской Республики.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9242C9" w:rsidRPr="0096668A" w:rsidRDefault="009242C9" w:rsidP="0096668A">
      <w:pPr>
        <w:tabs>
          <w:tab w:val="left" w:pos="709"/>
          <w:tab w:val="left" w:pos="1134"/>
          <w:tab w:val="left" w:pos="1276"/>
        </w:tabs>
        <w:suppressAutoHyphens w:val="0"/>
        <w:autoSpaceDE/>
        <w:ind w:firstLine="708"/>
        <w:jc w:val="both"/>
        <w:rPr>
          <w:rFonts w:eastAsia="Calibri"/>
          <w:sz w:val="20"/>
          <w:szCs w:val="20"/>
          <w:lang w:eastAsia="en-US"/>
        </w:rPr>
      </w:pPr>
      <w:r w:rsidRPr="0096668A">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w:t>
      </w:r>
    </w:p>
    <w:p w:rsidR="009242C9" w:rsidRPr="0096668A" w:rsidRDefault="009242C9" w:rsidP="0096668A">
      <w:pPr>
        <w:tabs>
          <w:tab w:val="left" w:pos="709"/>
          <w:tab w:val="left" w:pos="1134"/>
          <w:tab w:val="left" w:pos="1276"/>
        </w:tabs>
        <w:suppressAutoHyphens w:val="0"/>
        <w:autoSpaceDE/>
        <w:ind w:firstLine="708"/>
        <w:jc w:val="both"/>
        <w:rPr>
          <w:rFonts w:eastAsia="Calibri"/>
          <w:sz w:val="20"/>
          <w:szCs w:val="20"/>
          <w:lang w:eastAsia="en-US"/>
        </w:rPr>
      </w:pPr>
      <w:r w:rsidRPr="0096668A">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7) реализовывать иные права, установленные законодательством и настоящим Уставом.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lastRenderedPageBreak/>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18) выполнять иные обязанности, предусмотренные законодательством.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3.2. Обучающиеся.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1) воспитанники – лица, осваивающие программу дошкольного образования.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3.3. Родители.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lastRenderedPageBreak/>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3.3.4. В целях защиты прав обучающиеся и своих прав родители (законные представители) несовершеннолетних обучающихся самостоятельно или через своих представителей вправе: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несовершеннолетних обучающихся;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3.4. Педагогические работники.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3.5. Иные работники Организации.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w:t>
      </w:r>
      <w:r w:rsidRPr="0096668A">
        <w:rPr>
          <w:rFonts w:eastAsia="Calibri"/>
          <w:sz w:val="20"/>
          <w:szCs w:val="20"/>
          <w:lang w:eastAsia="en-US"/>
        </w:rPr>
        <w:lastRenderedPageBreak/>
        <w:t xml:space="preserve">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9242C9" w:rsidRPr="0096668A" w:rsidRDefault="009242C9" w:rsidP="0096668A">
      <w:pPr>
        <w:suppressAutoHyphens w:val="0"/>
        <w:autoSpaceDE/>
        <w:ind w:firstLine="708"/>
        <w:jc w:val="both"/>
        <w:rPr>
          <w:rFonts w:eastAsia="Calibri"/>
          <w:sz w:val="20"/>
          <w:szCs w:val="20"/>
          <w:lang w:eastAsia="en-US"/>
        </w:rPr>
      </w:pPr>
      <w:r w:rsidRPr="0096668A">
        <w:rPr>
          <w:color w:val="000000"/>
          <w:sz w:val="20"/>
          <w:szCs w:val="20"/>
          <w:lang w:eastAsia="en-US"/>
        </w:rPr>
        <w:t>3.5.4.</w:t>
      </w:r>
      <w:r w:rsidRPr="0096668A">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9242C9" w:rsidRPr="0096668A" w:rsidRDefault="009242C9" w:rsidP="0096668A">
      <w:pPr>
        <w:shd w:val="clear" w:color="auto" w:fill="FFFFFF"/>
        <w:suppressAutoHyphens w:val="0"/>
        <w:autoSpaceDE/>
        <w:ind w:firstLine="708"/>
        <w:jc w:val="both"/>
        <w:rPr>
          <w:color w:val="000000"/>
          <w:sz w:val="20"/>
          <w:szCs w:val="20"/>
          <w:lang w:eastAsia="ru-RU"/>
        </w:rPr>
      </w:pPr>
      <w:r w:rsidRPr="0096668A">
        <w:rPr>
          <w:rFonts w:eastAsia="Calibri"/>
          <w:sz w:val="20"/>
          <w:szCs w:val="20"/>
          <w:lang w:eastAsia="ru-RU"/>
        </w:rPr>
        <w:t>3.5.6. Иные работники</w:t>
      </w:r>
      <w:r w:rsidRPr="0096668A">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9242C9" w:rsidRPr="0096668A" w:rsidRDefault="009242C9" w:rsidP="0096668A">
      <w:pPr>
        <w:shd w:val="clear" w:color="auto" w:fill="FFFFFF"/>
        <w:suppressAutoHyphens w:val="0"/>
        <w:autoSpaceDE/>
        <w:ind w:firstLine="708"/>
        <w:jc w:val="both"/>
        <w:rPr>
          <w:color w:val="000000"/>
          <w:sz w:val="20"/>
          <w:szCs w:val="20"/>
          <w:lang w:eastAsia="ru-RU"/>
        </w:rPr>
      </w:pPr>
      <w:r w:rsidRPr="0096668A">
        <w:rPr>
          <w:color w:val="000000"/>
          <w:sz w:val="20"/>
          <w:szCs w:val="20"/>
          <w:lang w:eastAsia="ru-RU"/>
        </w:rPr>
        <w:t xml:space="preserve">3.5.7. </w:t>
      </w:r>
      <w:r w:rsidRPr="0096668A">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3.7.  Порядок комплектования Организации работниками.</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9242C9" w:rsidRPr="0096668A" w:rsidRDefault="009242C9" w:rsidP="0096668A">
      <w:pPr>
        <w:suppressAutoHyphens w:val="0"/>
        <w:autoSpaceDE/>
        <w:jc w:val="both"/>
        <w:rPr>
          <w:rFonts w:eastAsia="Calibri"/>
          <w:sz w:val="20"/>
          <w:szCs w:val="20"/>
          <w:lang w:eastAsia="en-US"/>
        </w:rPr>
      </w:pPr>
      <w:r w:rsidRPr="0096668A">
        <w:rPr>
          <w:rFonts w:eastAsia="Calibri"/>
          <w:sz w:val="20"/>
          <w:szCs w:val="20"/>
          <w:lang w:eastAsia="en-US"/>
        </w:rPr>
        <w:tab/>
        <w:t>3.7.2. Для работников Организации работодателем является данная Организация.</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9242C9" w:rsidRPr="0096668A" w:rsidRDefault="009242C9" w:rsidP="0096668A">
      <w:pPr>
        <w:suppressAutoHyphens w:val="0"/>
        <w:autoSpaceDE/>
        <w:ind w:firstLine="708"/>
        <w:jc w:val="both"/>
        <w:rPr>
          <w:rFonts w:eastAsia="Calibri"/>
          <w:color w:val="000000"/>
          <w:sz w:val="20"/>
          <w:szCs w:val="20"/>
          <w:lang w:eastAsia="en-US"/>
        </w:rPr>
      </w:pPr>
      <w:r w:rsidRPr="0096668A">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96668A">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9242C9" w:rsidRPr="0096668A" w:rsidRDefault="009242C9" w:rsidP="0096668A">
      <w:pPr>
        <w:suppressAutoHyphens w:val="0"/>
        <w:autoSpaceDE/>
        <w:ind w:firstLine="708"/>
        <w:jc w:val="both"/>
        <w:rPr>
          <w:rFonts w:eastAsia="Calibri"/>
          <w:color w:val="000000"/>
          <w:sz w:val="20"/>
          <w:szCs w:val="20"/>
          <w:lang w:eastAsia="en-US"/>
        </w:rPr>
      </w:pPr>
      <w:r w:rsidRPr="0096668A">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9242C9" w:rsidRPr="0096668A" w:rsidRDefault="009242C9" w:rsidP="0096668A">
      <w:pPr>
        <w:suppressAutoHyphens w:val="0"/>
        <w:autoSpaceDE/>
        <w:ind w:firstLine="708"/>
        <w:jc w:val="both"/>
        <w:rPr>
          <w:rFonts w:eastAsia="Calibri"/>
          <w:sz w:val="20"/>
          <w:szCs w:val="20"/>
          <w:lang w:eastAsia="en-US"/>
        </w:rPr>
      </w:pPr>
      <w:r w:rsidRPr="0096668A">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9242C9" w:rsidRPr="0096668A" w:rsidRDefault="009242C9" w:rsidP="0096668A">
      <w:pPr>
        <w:widowControl w:val="0"/>
        <w:suppressAutoHyphens w:val="0"/>
        <w:autoSpaceDE/>
        <w:jc w:val="center"/>
        <w:rPr>
          <w:rFonts w:eastAsia="Calibri"/>
          <w:b/>
          <w:bCs/>
          <w:sz w:val="20"/>
          <w:szCs w:val="20"/>
          <w:lang w:eastAsia="ru-RU"/>
        </w:rPr>
      </w:pPr>
      <w:r w:rsidRPr="0096668A">
        <w:rPr>
          <w:rFonts w:eastAsia="Calibri"/>
          <w:b/>
          <w:bCs/>
          <w:sz w:val="20"/>
          <w:szCs w:val="20"/>
          <w:lang w:eastAsia="ru-RU"/>
        </w:rPr>
        <w:t>4.Организация деятельности и управление Организацией</w:t>
      </w:r>
    </w:p>
    <w:p w:rsidR="009242C9" w:rsidRPr="0096668A" w:rsidRDefault="009242C9" w:rsidP="0096668A">
      <w:pPr>
        <w:suppressAutoHyphens w:val="0"/>
        <w:autoSpaceDE/>
        <w:ind w:firstLine="426"/>
        <w:jc w:val="both"/>
        <w:rPr>
          <w:rFonts w:eastAsia="Calibri"/>
          <w:sz w:val="20"/>
          <w:szCs w:val="20"/>
          <w:lang w:eastAsia="ru-RU"/>
        </w:rPr>
      </w:pPr>
      <w:r w:rsidRPr="0096668A">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 К компетенции Учредителя Организации относится:</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4.2.4. Организация предоставления общедоступного и бесплатного дошкольного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4.2.5. Организация предоставления дополнительного образования детей в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4.2.6. Установление порядка составления, утверждения и ведения бюджетной сметы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 xml:space="preserve">4.2.7.  Проведение проверок, ревизий финансовой, хозяйственной и иной деятельности Организации. </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4.2.8. Учет детей, подлежащих обучению по образовательным программам дошкольного образования, закрепление муниципальных образовательных организаций за конкретными территориями муниципального образования.</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 xml:space="preserve">4.2.11. Обеспечение содержания зданий и сооружений Организаций, обустройство прилегающих к ним </w:t>
      </w:r>
      <w:r w:rsidRPr="0096668A">
        <w:rPr>
          <w:sz w:val="20"/>
          <w:szCs w:val="20"/>
          <w:lang w:eastAsia="ru-RU"/>
        </w:rPr>
        <w:lastRenderedPageBreak/>
        <w:t>территорий.</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4.2.12. Согласование совершения Организацией крупных сделок.</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 xml:space="preserve">4.2.22. </w:t>
      </w:r>
      <w:r w:rsidRPr="0096668A">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4.2.23. Согласование надбавок и доплат к должностному окладу руководителя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4.2.24. Согласование назначения руководителя Организации и прекращения его полномочий, заключения, изменения, расторжения трудового договора с руководителем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4.2.26.  Установление ограничения на отдельные виды деятельности, приносящие доход Организации.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4.2.27. Установление порядка и размера премирования, порядка награждения руководителя Организации.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4.2.28. Осуществление контроля за деятельностью Организации в части соблюдения законодательства, за сохранностью муниципального имущества, переданного Организации в оперативное управление, финансово-хозяйственной деятельностью.</w:t>
      </w:r>
    </w:p>
    <w:p w:rsidR="009242C9" w:rsidRPr="0096668A" w:rsidRDefault="009242C9" w:rsidP="0096668A">
      <w:pPr>
        <w:widowControl w:val="0"/>
        <w:tabs>
          <w:tab w:val="left" w:pos="851"/>
          <w:tab w:val="left" w:pos="993"/>
          <w:tab w:val="left" w:pos="1276"/>
        </w:tabs>
        <w:ind w:firstLine="426"/>
        <w:jc w:val="both"/>
        <w:rPr>
          <w:sz w:val="20"/>
          <w:szCs w:val="20"/>
          <w:lang w:eastAsia="ru-RU"/>
        </w:rPr>
      </w:pPr>
      <w:r w:rsidRPr="0096668A">
        <w:rPr>
          <w:sz w:val="20"/>
          <w:szCs w:val="20"/>
          <w:lang w:eastAsia="ru-RU"/>
        </w:rPr>
        <w:t>4.2.30.  Проведение совещаний по итогам проверок деятельности Организации.</w:t>
      </w:r>
    </w:p>
    <w:p w:rsidR="009242C9" w:rsidRPr="0096668A" w:rsidRDefault="009242C9" w:rsidP="0096668A">
      <w:pPr>
        <w:widowControl w:val="0"/>
        <w:tabs>
          <w:tab w:val="left" w:pos="851"/>
          <w:tab w:val="left" w:pos="993"/>
          <w:tab w:val="left" w:pos="1134"/>
          <w:tab w:val="left" w:pos="1560"/>
          <w:tab w:val="left" w:pos="1843"/>
        </w:tabs>
        <w:ind w:firstLine="426"/>
        <w:jc w:val="both"/>
        <w:rPr>
          <w:sz w:val="20"/>
          <w:szCs w:val="20"/>
          <w:lang w:eastAsia="ru-RU"/>
        </w:rPr>
      </w:pPr>
      <w:r w:rsidRPr="0096668A">
        <w:rPr>
          <w:sz w:val="20"/>
          <w:szCs w:val="20"/>
          <w:lang w:eastAsia="ru-RU"/>
        </w:rPr>
        <w:t>4.2.31. Осуществление иных полномочий, предусмотренных законодательством Российской Федерации.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 xml:space="preserve">4.3. Решения Учредителя  обязательны для исполнения всеми работниками Организации. </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 К полномочиям Уполномоченного органа относится:</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4.4.1. Согласование Устава Организации и вносимых в него изменений.</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4.4.2. Осуществление контроля за использованием Организацией объектов муниципальной собственности.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4.4.6. Истребование сведений об имуществе Организации для учета, а также бухгалтерской отчетности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lastRenderedPageBreak/>
        <w:t>4.4.9. Организация проведения аттестации кандидатов на должность руководителя Организации и руководителя Организации.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4.4.11. Приостановление и отмена действия приказов и распоряжений руководителя Организации в случаях выявления нарушения законодательства.</w:t>
      </w:r>
    </w:p>
    <w:p w:rsidR="009242C9" w:rsidRPr="0096668A" w:rsidRDefault="009242C9" w:rsidP="0096668A">
      <w:pPr>
        <w:widowControl w:val="0"/>
        <w:tabs>
          <w:tab w:val="left" w:pos="851"/>
          <w:tab w:val="left" w:pos="1134"/>
          <w:tab w:val="left" w:pos="1560"/>
          <w:tab w:val="left" w:pos="1843"/>
        </w:tabs>
        <w:ind w:firstLine="426"/>
        <w:jc w:val="both"/>
        <w:rPr>
          <w:sz w:val="20"/>
          <w:szCs w:val="20"/>
          <w:lang w:eastAsia="ru-RU"/>
        </w:rPr>
      </w:pPr>
      <w:r w:rsidRPr="0096668A">
        <w:rPr>
          <w:sz w:val="20"/>
          <w:szCs w:val="20"/>
          <w:lang w:eastAsia="ru-RU"/>
        </w:rPr>
        <w:t>4.4.12. Установление и снятие надбавок и доплат к должностному окладу руководителя Организации по согласованию с Учредителем.</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4.4.15. Осуществление контроля за деятельностью Организации.</w:t>
      </w:r>
    </w:p>
    <w:p w:rsidR="009242C9" w:rsidRPr="0096668A" w:rsidRDefault="009242C9" w:rsidP="0096668A">
      <w:pPr>
        <w:widowControl w:val="0"/>
        <w:suppressAutoHyphens w:val="0"/>
        <w:autoSpaceDN w:val="0"/>
        <w:ind w:firstLine="426"/>
        <w:jc w:val="both"/>
        <w:rPr>
          <w:sz w:val="20"/>
          <w:szCs w:val="20"/>
          <w:lang w:eastAsia="ru-RU"/>
        </w:rPr>
      </w:pPr>
      <w:r w:rsidRPr="0096668A">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9242C9" w:rsidRPr="0096668A" w:rsidRDefault="009242C9" w:rsidP="0096668A">
      <w:pPr>
        <w:widowControl w:val="0"/>
        <w:tabs>
          <w:tab w:val="left" w:pos="-15"/>
        </w:tabs>
        <w:suppressAutoHyphens w:val="0"/>
        <w:autoSpaceDN w:val="0"/>
        <w:ind w:firstLine="426"/>
        <w:jc w:val="both"/>
        <w:rPr>
          <w:sz w:val="20"/>
          <w:szCs w:val="20"/>
          <w:lang w:eastAsia="ru-RU"/>
        </w:rPr>
      </w:pPr>
      <w:r w:rsidRPr="0096668A">
        <w:rPr>
          <w:sz w:val="20"/>
          <w:szCs w:val="20"/>
          <w:lang w:eastAsia="ru-RU"/>
        </w:rPr>
        <w:t>4.4.17.Осуществление иных полномочий, предусмотренные законодательством и настоящим Уставом.</w:t>
      </w:r>
    </w:p>
    <w:p w:rsidR="009242C9" w:rsidRPr="0096668A" w:rsidRDefault="009242C9" w:rsidP="0096668A">
      <w:pPr>
        <w:widowControl w:val="0"/>
        <w:suppressAutoHyphens w:val="0"/>
        <w:autoSpaceDE/>
        <w:ind w:firstLine="426"/>
        <w:jc w:val="both"/>
        <w:rPr>
          <w:rFonts w:eastAsia="Calibri"/>
          <w:b/>
          <w:bCs/>
          <w:sz w:val="20"/>
          <w:szCs w:val="20"/>
          <w:lang w:eastAsia="ru-RU"/>
        </w:rPr>
      </w:pPr>
      <w:r w:rsidRPr="0096668A">
        <w:rPr>
          <w:rFonts w:eastAsia="Calibri"/>
          <w:bCs/>
          <w:sz w:val="20"/>
          <w:szCs w:val="20"/>
          <w:lang w:eastAsia="ru-RU"/>
        </w:rPr>
        <w:t>4.5. Структура органов управления Организации.</w:t>
      </w:r>
    </w:p>
    <w:p w:rsidR="009242C9" w:rsidRPr="0096668A" w:rsidRDefault="009242C9" w:rsidP="0096668A">
      <w:pPr>
        <w:widowControl w:val="0"/>
        <w:suppressAutoHyphens w:val="0"/>
        <w:autoSpaceDE/>
        <w:jc w:val="both"/>
        <w:rPr>
          <w:rFonts w:eastAsia="Calibri"/>
          <w:sz w:val="20"/>
          <w:szCs w:val="20"/>
          <w:lang w:eastAsia="ru-RU"/>
        </w:rPr>
      </w:pPr>
      <w:r w:rsidRPr="0096668A">
        <w:rPr>
          <w:rFonts w:eastAsia="Calibri"/>
          <w:sz w:val="20"/>
          <w:szCs w:val="20"/>
          <w:lang w:eastAsia="ru-RU"/>
        </w:rPr>
        <w:t xml:space="preserve">      4.5.1. Единоличным исполнительным органом Организации является Заведующий Организации (далее – Руководитель Организации ).</w:t>
      </w:r>
    </w:p>
    <w:p w:rsidR="009242C9" w:rsidRPr="0096668A" w:rsidRDefault="009242C9" w:rsidP="0096668A">
      <w:pPr>
        <w:widowControl w:val="0"/>
        <w:suppressAutoHyphens w:val="0"/>
        <w:autoSpaceDN w:val="0"/>
        <w:jc w:val="both"/>
        <w:rPr>
          <w:rFonts w:eastAsia="Calibri"/>
          <w:sz w:val="20"/>
          <w:szCs w:val="20"/>
          <w:lang w:eastAsia="en-US"/>
        </w:rPr>
      </w:pPr>
      <w:r w:rsidRPr="0096668A">
        <w:rPr>
          <w:rFonts w:eastAsia="Calibri"/>
          <w:sz w:val="20"/>
          <w:szCs w:val="20"/>
          <w:lang w:eastAsia="ru-RU"/>
        </w:rPr>
        <w:t xml:space="preserve">      4.5.2. </w:t>
      </w:r>
      <w:r w:rsidRPr="0096668A">
        <w:rPr>
          <w:rFonts w:eastAsia="Calibri"/>
          <w:sz w:val="20"/>
          <w:szCs w:val="20"/>
          <w:lang w:eastAsia="en-US"/>
        </w:rPr>
        <w:t>Заместители Руководителя Организации назначаются на должность Руководителем Организации по согласованию с Учредителем.</w:t>
      </w:r>
    </w:p>
    <w:p w:rsidR="009242C9" w:rsidRPr="0096668A" w:rsidRDefault="009242C9" w:rsidP="0096668A">
      <w:pPr>
        <w:widowControl w:val="0"/>
        <w:suppressAutoHyphens w:val="0"/>
        <w:autoSpaceDN w:val="0"/>
        <w:jc w:val="both"/>
        <w:rPr>
          <w:rFonts w:eastAsia="Calibri"/>
          <w:sz w:val="20"/>
          <w:szCs w:val="20"/>
          <w:lang w:eastAsia="en-US"/>
        </w:rPr>
      </w:pPr>
      <w:r w:rsidRPr="0096668A">
        <w:rPr>
          <w:rFonts w:eastAsia="Calibri"/>
          <w:sz w:val="20"/>
          <w:szCs w:val="20"/>
          <w:lang w:eastAsia="ru-RU"/>
        </w:rPr>
        <w:t xml:space="preserve">      4.5.3. </w:t>
      </w:r>
      <w:r w:rsidRPr="0096668A">
        <w:rPr>
          <w:rFonts w:eastAsia="Calibri"/>
          <w:sz w:val="20"/>
          <w:szCs w:val="20"/>
          <w:lang w:eastAsia="en-US"/>
        </w:rPr>
        <w:t>Руководитель Организации имеет право передать часть своих полномочий заместителю, в том числе на период своего временного отсутствия.</w:t>
      </w:r>
    </w:p>
    <w:p w:rsidR="009242C9" w:rsidRPr="0096668A" w:rsidRDefault="009242C9" w:rsidP="0096668A">
      <w:pPr>
        <w:widowControl w:val="0"/>
        <w:suppressAutoHyphens w:val="0"/>
        <w:autoSpaceDE/>
        <w:jc w:val="both"/>
        <w:rPr>
          <w:rFonts w:eastAsia="Calibri"/>
          <w:sz w:val="20"/>
          <w:szCs w:val="20"/>
          <w:lang w:eastAsia="ru-RU"/>
        </w:rPr>
      </w:pPr>
      <w:r w:rsidRPr="0096668A">
        <w:rPr>
          <w:rFonts w:eastAsia="Calibri"/>
          <w:sz w:val="20"/>
          <w:szCs w:val="20"/>
          <w:lang w:eastAsia="ru-RU"/>
        </w:rPr>
        <w:t xml:space="preserve">       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и Совет родителей.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 Руководитель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9242C9" w:rsidRPr="0096668A" w:rsidRDefault="009242C9" w:rsidP="0096668A">
      <w:pPr>
        <w:shd w:val="clear" w:color="auto" w:fill="FFFFFF"/>
        <w:suppressAutoHyphens w:val="0"/>
        <w:autoSpaceDE/>
        <w:ind w:firstLine="540"/>
        <w:jc w:val="both"/>
        <w:rPr>
          <w:rFonts w:eastAsia="Calibri"/>
          <w:color w:val="000000"/>
          <w:sz w:val="20"/>
          <w:szCs w:val="20"/>
          <w:lang w:eastAsia="ru-RU"/>
        </w:rPr>
      </w:pPr>
      <w:r w:rsidRPr="0096668A">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9242C9" w:rsidRPr="0096668A" w:rsidRDefault="009242C9" w:rsidP="0096668A">
      <w:pPr>
        <w:shd w:val="clear" w:color="auto" w:fill="FFFFFF"/>
        <w:suppressAutoHyphens w:val="0"/>
        <w:autoSpaceDE/>
        <w:ind w:firstLine="540"/>
        <w:jc w:val="both"/>
        <w:rPr>
          <w:rFonts w:eastAsia="Calibri"/>
          <w:color w:val="000000"/>
          <w:sz w:val="20"/>
          <w:szCs w:val="20"/>
          <w:lang w:eastAsia="ru-RU"/>
        </w:rPr>
      </w:pPr>
      <w:r w:rsidRPr="0096668A">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9242C9" w:rsidRPr="0096668A" w:rsidRDefault="009242C9" w:rsidP="0096668A">
      <w:pPr>
        <w:shd w:val="clear" w:color="auto" w:fill="FFFFFF"/>
        <w:suppressAutoHyphens w:val="0"/>
        <w:autoSpaceDE/>
        <w:ind w:firstLine="540"/>
        <w:jc w:val="both"/>
        <w:rPr>
          <w:rFonts w:eastAsia="Calibri"/>
          <w:sz w:val="20"/>
          <w:szCs w:val="20"/>
          <w:lang w:eastAsia="ru-RU"/>
        </w:rPr>
      </w:pPr>
      <w:r w:rsidRPr="0096668A">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96668A">
        <w:rPr>
          <w:rFonts w:eastAsia="Calibri"/>
          <w:sz w:val="20"/>
          <w:szCs w:val="20"/>
          <w:lang w:eastAsia="ru-RU"/>
        </w:rPr>
        <w:t>законодательством Российской Федерации и Удмуртской Республики.</w:t>
      </w:r>
    </w:p>
    <w:p w:rsidR="009242C9" w:rsidRPr="0096668A" w:rsidRDefault="009242C9" w:rsidP="0096668A">
      <w:pPr>
        <w:shd w:val="clear" w:color="auto" w:fill="FFFFFF"/>
        <w:suppressAutoHyphens w:val="0"/>
        <w:autoSpaceDE/>
        <w:ind w:firstLine="540"/>
        <w:jc w:val="both"/>
        <w:rPr>
          <w:rFonts w:eastAsia="Calibri"/>
          <w:sz w:val="20"/>
          <w:szCs w:val="20"/>
          <w:lang w:eastAsia="ru-RU"/>
        </w:rPr>
      </w:pPr>
      <w:r w:rsidRPr="0096668A">
        <w:rPr>
          <w:rFonts w:eastAsia="Calibri"/>
          <w:sz w:val="20"/>
          <w:szCs w:val="20"/>
          <w:lang w:eastAsia="ru-RU"/>
        </w:rPr>
        <w:t xml:space="preserve">Руководитель Организации </w:t>
      </w:r>
      <w:r w:rsidRPr="0096668A">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9242C9" w:rsidRPr="0096668A" w:rsidRDefault="009242C9" w:rsidP="0096668A">
      <w:pPr>
        <w:shd w:val="clear" w:color="auto" w:fill="FFFFFF"/>
        <w:suppressAutoHyphens w:val="0"/>
        <w:autoSpaceDE/>
        <w:ind w:firstLine="540"/>
        <w:jc w:val="both"/>
        <w:rPr>
          <w:rFonts w:eastAsia="Calibri"/>
          <w:sz w:val="20"/>
          <w:szCs w:val="20"/>
          <w:lang w:eastAsia="ru-RU"/>
        </w:rPr>
      </w:pPr>
      <w:r w:rsidRPr="0096668A">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9242C9" w:rsidRPr="0096668A" w:rsidRDefault="009242C9" w:rsidP="0096668A">
      <w:pPr>
        <w:shd w:val="clear" w:color="auto" w:fill="FFFFFF"/>
        <w:suppressAutoHyphens w:val="0"/>
        <w:autoSpaceDE/>
        <w:ind w:firstLine="540"/>
        <w:jc w:val="both"/>
        <w:rPr>
          <w:rFonts w:eastAsia="Calibri"/>
          <w:color w:val="000000"/>
          <w:sz w:val="20"/>
          <w:szCs w:val="20"/>
          <w:lang w:eastAsia="ru-RU"/>
        </w:rPr>
      </w:pPr>
      <w:r w:rsidRPr="0096668A">
        <w:rPr>
          <w:rFonts w:eastAsia="Calibri"/>
          <w:sz w:val="20"/>
          <w:szCs w:val="20"/>
          <w:lang w:eastAsia="ru-RU"/>
        </w:rPr>
        <w:t>Должностные обязанности Руководителя Организации не могут исполняться по совместительству.</w:t>
      </w:r>
    </w:p>
    <w:p w:rsidR="009242C9" w:rsidRPr="0096668A" w:rsidRDefault="009242C9" w:rsidP="0096668A">
      <w:pPr>
        <w:widowControl w:val="0"/>
        <w:suppressAutoHyphens w:val="0"/>
        <w:autoSpaceDN w:val="0"/>
        <w:ind w:firstLine="709"/>
        <w:jc w:val="both"/>
        <w:rPr>
          <w:rFonts w:eastAsia="Calibri"/>
          <w:sz w:val="20"/>
          <w:szCs w:val="20"/>
          <w:lang w:eastAsia="en-US"/>
        </w:rPr>
      </w:pPr>
      <w:r w:rsidRPr="0096668A">
        <w:rPr>
          <w:rFonts w:eastAsia="Calibri"/>
          <w:sz w:val="20"/>
          <w:szCs w:val="20"/>
          <w:lang w:eastAsia="ru-RU"/>
        </w:rPr>
        <w:t xml:space="preserve">4.6.2. </w:t>
      </w:r>
      <w:r w:rsidRPr="0096668A">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4.6.3. Руководитель организует выполнение решений Учредителя по вопросам деятельности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4.6.4. Руководитель Организации:</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действует без доверенности от имени Организации, представляет ее интересы;</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осуществляет общее руководство деятельностью Организации;</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заключает гражданско-правовые договоры, контракты, соглашения от имени Организации;</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утверждает структуру и/или штатное расписание Организации;</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утверждает распределение должностных обязанностей между заместителями Руководителя Организации;</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lastRenderedPageBreak/>
        <w:t>утверждает должностные инструкции работников Организации;</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 xml:space="preserve">обеспечивает открытие лицевых счетов в финансовых органах; </w:t>
      </w:r>
    </w:p>
    <w:p w:rsidR="009242C9" w:rsidRPr="0096668A" w:rsidRDefault="009242C9" w:rsidP="0096668A">
      <w:pPr>
        <w:widowControl w:val="0"/>
        <w:numPr>
          <w:ilvl w:val="0"/>
          <w:numId w:val="54"/>
        </w:numPr>
        <w:tabs>
          <w:tab w:val="left" w:pos="1134"/>
        </w:tabs>
        <w:suppressAutoHyphens w:val="0"/>
        <w:autoSpaceDE/>
        <w:ind w:left="142" w:firstLine="567"/>
        <w:contextualSpacing/>
        <w:jc w:val="both"/>
        <w:rPr>
          <w:sz w:val="20"/>
          <w:szCs w:val="20"/>
          <w:lang w:eastAsia="ru-RU"/>
        </w:rPr>
      </w:pPr>
      <w:r w:rsidRPr="0096668A">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sz w:val="20"/>
          <w:szCs w:val="20"/>
          <w:lang w:eastAsia="ru-RU"/>
        </w:rPr>
      </w:pPr>
      <w:r w:rsidRPr="0096668A">
        <w:rPr>
          <w:sz w:val="20"/>
          <w:szCs w:val="20"/>
          <w:lang w:eastAsia="ru-RU"/>
        </w:rPr>
        <w:t>обеспечивает представление в установленном порядке статистических, бухгалтерских и иных отчетов;</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sz w:val="20"/>
          <w:szCs w:val="20"/>
          <w:lang w:eastAsia="ru-RU"/>
        </w:rPr>
      </w:pPr>
      <w:r w:rsidRPr="0096668A">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73" w:history="1">
        <w:r w:rsidRPr="0096668A">
          <w:rPr>
            <w:color w:val="0000FF"/>
            <w:sz w:val="20"/>
            <w:szCs w:val="20"/>
            <w:u w:val="single"/>
            <w:lang w:eastAsia="ru-RU"/>
          </w:rPr>
          <w:t>(законными представителями)</w:t>
        </w:r>
      </w:hyperlink>
      <w:r w:rsidRPr="0096668A">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en-US"/>
        </w:rPr>
        <w:t xml:space="preserve">утверждает правила приема обучающихся по согласованию с Уполномоченным органом; </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выдает доверенности на право представительства от имени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74" w:history="1">
        <w:r w:rsidRPr="0096668A">
          <w:rPr>
            <w:rFonts w:eastAsia="Calibri"/>
            <w:color w:val="0000FF"/>
            <w:sz w:val="20"/>
            <w:szCs w:val="20"/>
            <w:u w:val="single"/>
            <w:lang w:eastAsia="ru-RU"/>
          </w:rPr>
          <w:t>стандартами</w:t>
        </w:r>
      </w:hyperlink>
      <w:r w:rsidRPr="0096668A">
        <w:rPr>
          <w:rFonts w:eastAsia="Calibri"/>
          <w:sz w:val="20"/>
          <w:szCs w:val="20"/>
          <w:lang w:eastAsia="ru-RU"/>
        </w:rPr>
        <w:t>, федеральными государственными требованиями;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утверждает образовательные программы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утверждает по согласованию с Учредителем программы развития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осуществляет прием и отчисление обучающихся в Организации в соответствии с правилами приема;</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создает условия для занятия обучающимися физической культурой и спортом;</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9242C9" w:rsidRPr="0096668A" w:rsidRDefault="009242C9" w:rsidP="0096668A">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решает иные вопросы деятельности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4.6.6. Руководитель Организации обязан:</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 xml:space="preserve">2) планировать результаты реализации образовательных программ и осуществления образовательной </w:t>
      </w:r>
      <w:r w:rsidRPr="0096668A">
        <w:rPr>
          <w:rFonts w:eastAsia="Calibri"/>
          <w:sz w:val="20"/>
          <w:szCs w:val="20"/>
          <w:lang w:eastAsia="ru-RU"/>
        </w:rPr>
        <w:lastRenderedPageBreak/>
        <w:t>деятельности Организации;</w:t>
      </w:r>
    </w:p>
    <w:p w:rsidR="009242C9" w:rsidRPr="0096668A" w:rsidRDefault="009242C9" w:rsidP="0096668A">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96668A">
        <w:rPr>
          <w:rFonts w:eastAsia="Calibri"/>
          <w:sz w:val="20"/>
          <w:szCs w:val="20"/>
          <w:lang w:eastAsia="ru-RU"/>
        </w:rPr>
        <w:t xml:space="preserve">3) </w:t>
      </w:r>
      <w:r w:rsidRPr="0096668A">
        <w:rPr>
          <w:rFonts w:eastAsia="Calibri"/>
          <w:color w:val="000000"/>
          <w:sz w:val="20"/>
          <w:szCs w:val="20"/>
          <w:lang w:eastAsia="ru-RU"/>
        </w:rPr>
        <w:t>о</w:t>
      </w:r>
      <w:r w:rsidRPr="0096668A">
        <w:rPr>
          <w:color w:val="000000"/>
          <w:sz w:val="20"/>
          <w:szCs w:val="20"/>
          <w:lang w:eastAsia="ru-RU"/>
        </w:rPr>
        <w:t>рганизовывать разработку, корректировку, утверждение образовательных программ дошкольного образования, в соответствии с требованиями ФГОС дошкольного образования с учетом примерных образовательных программ дошкольного образования, примерных адаптированных основных образовательных программ дошкольного образования детей с ограниченными возможностями здоровья, а также дополнительных общеразвивающих программ, с учетом образовательных потребностей, способностей детей, этнокультурной ситуации их развития и обеспечения преемственности дошкольного образования с начальным общим образованием;</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4) руководить деятельностью Организации по реализации образовательных программ дошкольного образования и дополнительных общеразвивающих программ, в том числе в сетевой форме;</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5) устанавливать предельную наполняемость  и режим работы дошкольных групп в соответствии с объемом решаемых задач образовательной деятельности, индивидуальных, возрастных особенностей и состояния здоровья детей;</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6) организовывать прием, перевод обучающихся и их отчисление;</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7) организовывать коррекционную работу и инклюзивное образование в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 xml:space="preserve">10) организовывать присмотр и уход за детьми, их реабилитацию, коррекцию, психолого-педагогическую поддержку; </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11) руководить формированием системы методического и организационно-педагогического обеспечения реализации образовательной деятельности;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12) организовывать развивающую предметно-пространственную среду в соответствии с требованиями ФГОС дошкольного образования;</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13) организовывать предоставление методической, психолого-педагогической, диагностической и консультативной помощи родителям (законным представителям) по вопросам образования, в тои числе цифровую образовательную среду;</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14) организовывать разработку и функционирование внутренней системы оценки качества образования в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15)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16) обеспечивать реализацию требований ФГОС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17) обеспечивать охрану жизни и здоровья обучающихся и работников Организации в процессе реализации образовательной деятельности;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18) руководить разработкой, актуализацией и утверждением локальных актов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19) управлять деятельностью по привлечению и контролю  использования финансовых ресурсов,</w:t>
      </w:r>
      <w:r w:rsidRPr="0096668A">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96668A">
        <w:rPr>
          <w:color w:val="000000"/>
          <w:sz w:val="20"/>
          <w:szCs w:val="20"/>
          <w:lang w:eastAsia="ru-RU"/>
        </w:rPr>
        <w:t>;</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20) организовывать и контролировать работу системы питания в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21) обеспечивать комплексную безопасность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sz w:val="20"/>
          <w:szCs w:val="20"/>
          <w:lang w:eastAsia="ru-RU"/>
        </w:rPr>
      </w:pPr>
      <w:r w:rsidRPr="0096668A">
        <w:rPr>
          <w:color w:val="000000"/>
          <w:sz w:val="20"/>
          <w:szCs w:val="20"/>
          <w:lang w:eastAsia="ru-RU"/>
        </w:rPr>
        <w:t>2</w:t>
      </w:r>
      <w:r w:rsidRPr="0096668A">
        <w:rPr>
          <w:sz w:val="20"/>
          <w:szCs w:val="20"/>
          <w:lang w:eastAsia="ru-RU"/>
        </w:rPr>
        <w:t>2)обеспечивать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sz w:val="20"/>
          <w:szCs w:val="20"/>
          <w:lang w:eastAsia="ru-RU"/>
        </w:rPr>
      </w:pPr>
      <w:r w:rsidRPr="0096668A">
        <w:rPr>
          <w:sz w:val="20"/>
          <w:szCs w:val="20"/>
          <w:lang w:eastAsia="ru-RU"/>
        </w:rPr>
        <w:t xml:space="preserve">23) </w:t>
      </w:r>
      <w:r w:rsidRPr="0096668A">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96668A">
        <w:rPr>
          <w:sz w:val="20"/>
          <w:szCs w:val="20"/>
          <w:lang w:eastAsia="ru-RU"/>
        </w:rPr>
        <w:t>управлять информационными ресурсами Организации, в том числе официальным сайтом;</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color w:val="000000"/>
          <w:sz w:val="20"/>
          <w:szCs w:val="20"/>
          <w:lang w:eastAsia="ru-RU"/>
        </w:rPr>
        <w:t>24) обеспечивать условия для разработки, апробации и внедрения образовательных инициатив и инноваций;</w:t>
      </w:r>
    </w:p>
    <w:p w:rsidR="009242C9" w:rsidRPr="0096668A" w:rsidRDefault="009242C9" w:rsidP="0096668A">
      <w:pPr>
        <w:widowControl w:val="0"/>
        <w:tabs>
          <w:tab w:val="left" w:pos="426"/>
          <w:tab w:val="left" w:pos="851"/>
          <w:tab w:val="left" w:pos="1276"/>
        </w:tabs>
        <w:suppressAutoHyphens w:val="0"/>
        <w:autoSpaceDE/>
        <w:ind w:firstLine="709"/>
        <w:jc w:val="both"/>
        <w:rPr>
          <w:color w:val="000000"/>
          <w:sz w:val="20"/>
          <w:szCs w:val="20"/>
          <w:lang w:eastAsia="ru-RU"/>
        </w:rPr>
      </w:pPr>
      <w:r w:rsidRPr="0096668A">
        <w:rPr>
          <w:rFonts w:eastAsia="Calibri"/>
          <w:sz w:val="20"/>
          <w:szCs w:val="20"/>
          <w:lang w:eastAsia="ru-RU"/>
        </w:rPr>
        <w:t>25) организовывать работу по самообследованию Организации и мониторингу образовательных результатов обучающихся;</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26) представлять публичную отчетность о состоянии и перспективах развития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27) формировать положительный имидж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28) обеспечивать выполнение муниципального задания в полном объеме;</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29) обеспечивать постоянную работу по повышению качества предоставляемых Организацией муниципальных и иных услуг, выполняемых работ;</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30) обеспечивать составление и выполнение в полном объеме плана финансово-хозяйственной деятельности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 xml:space="preserve">31)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 xml:space="preserve">32)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w:t>
      </w:r>
      <w:r w:rsidRPr="0096668A">
        <w:rPr>
          <w:rFonts w:eastAsia="Calibri"/>
          <w:sz w:val="20"/>
          <w:szCs w:val="20"/>
          <w:lang w:eastAsia="ru-RU"/>
        </w:rPr>
        <w:lastRenderedPageBreak/>
        <w:t>оперативного управления за Организацией;</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33) обеспечивать исполнение договорных обязательств по выполнению работ, оказанию услуг;</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34)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35)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36) согласовывать с Учредителем в порядке, им установленном, совершение Организацией крупных сделок;</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37) согласовывать с Учредителем совершение сделок с участием Организации, в которых имеется заинтересованность;</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38)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39)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40) обеспечивать соблюдение Правил внутреннего трудового распорядка и трудовой дисциплины работниками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41)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42)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43) обеспечивать проведение мобилизационной подготовки и выполнение требований по гражданской обороне в Организации;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44)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45)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9242C9" w:rsidRPr="0096668A" w:rsidRDefault="009242C9" w:rsidP="0096668A">
      <w:pPr>
        <w:widowControl w:val="0"/>
        <w:tabs>
          <w:tab w:val="left" w:pos="426"/>
          <w:tab w:val="left" w:pos="851"/>
          <w:tab w:val="left" w:pos="1276"/>
        </w:tabs>
        <w:suppressAutoHyphens w:val="0"/>
        <w:autoSpaceDE/>
        <w:ind w:firstLine="709"/>
        <w:jc w:val="both"/>
        <w:rPr>
          <w:rFonts w:eastAsia="Calibri"/>
          <w:sz w:val="20"/>
          <w:szCs w:val="20"/>
          <w:lang w:eastAsia="ru-RU"/>
        </w:rPr>
      </w:pPr>
      <w:r w:rsidRPr="0096668A">
        <w:rPr>
          <w:rFonts w:eastAsia="Calibri"/>
          <w:sz w:val="20"/>
          <w:szCs w:val="20"/>
          <w:lang w:eastAsia="ru-RU"/>
        </w:rPr>
        <w:t>46)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9242C9" w:rsidRPr="0096668A" w:rsidRDefault="009242C9" w:rsidP="0096668A">
      <w:pPr>
        <w:widowControl w:val="0"/>
        <w:suppressAutoHyphens w:val="0"/>
        <w:autoSpaceDN w:val="0"/>
        <w:adjustRightInd w:val="0"/>
        <w:ind w:firstLine="709"/>
        <w:jc w:val="both"/>
        <w:rPr>
          <w:rFonts w:eastAsia="Calibri"/>
          <w:sz w:val="20"/>
          <w:szCs w:val="20"/>
          <w:lang w:eastAsia="en-US"/>
        </w:rPr>
      </w:pPr>
      <w:r w:rsidRPr="0096668A">
        <w:rPr>
          <w:rFonts w:eastAsia="Calibri"/>
          <w:sz w:val="20"/>
          <w:szCs w:val="20"/>
          <w:lang w:eastAsia="ru-RU"/>
        </w:rPr>
        <w:t>4.6.7. Руководитель Организации несет ответственность в порядке,</w:t>
      </w:r>
      <w:r w:rsidRPr="0096668A">
        <w:rPr>
          <w:rFonts w:eastAsia="Calibri"/>
          <w:sz w:val="20"/>
          <w:szCs w:val="20"/>
          <w:lang w:eastAsia="en-US"/>
        </w:rPr>
        <w:t xml:space="preserve"> </w:t>
      </w:r>
      <w:r w:rsidRPr="0096668A">
        <w:rPr>
          <w:rFonts w:eastAsia="Calibri"/>
          <w:sz w:val="20"/>
          <w:szCs w:val="20"/>
          <w:lang w:eastAsia="ru-RU"/>
        </w:rPr>
        <w:t xml:space="preserve">установленном законодательством Российской Федерации и </w:t>
      </w:r>
      <w:r w:rsidRPr="0096668A">
        <w:rPr>
          <w:rFonts w:eastAsia="Calibri"/>
          <w:sz w:val="20"/>
          <w:szCs w:val="20"/>
          <w:lang w:eastAsia="en-US"/>
        </w:rPr>
        <w:t>Удмуртской Республики, муниципальными правовыми актами,  актами Учредителя:</w:t>
      </w:r>
    </w:p>
    <w:p w:rsidR="009242C9" w:rsidRPr="0096668A" w:rsidRDefault="009242C9" w:rsidP="0096668A">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96668A">
        <w:rPr>
          <w:rFonts w:eastAsia="Calibri"/>
          <w:sz w:val="20"/>
          <w:szCs w:val="20"/>
          <w:lang w:eastAsia="en-US"/>
        </w:rPr>
        <w:t xml:space="preserve">- </w:t>
      </w:r>
      <w:r w:rsidRPr="0096668A">
        <w:rPr>
          <w:rFonts w:eastAsia="Calibri"/>
          <w:sz w:val="20"/>
          <w:szCs w:val="20"/>
          <w:lang w:eastAsia="ru-RU"/>
        </w:rPr>
        <w:t>за невыполнение или ненадлежащее выполнение своих должностных обязанностей;</w:t>
      </w:r>
    </w:p>
    <w:p w:rsidR="009242C9" w:rsidRPr="0096668A" w:rsidRDefault="009242C9" w:rsidP="0096668A">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9242C9" w:rsidRPr="0096668A" w:rsidRDefault="009242C9" w:rsidP="0096668A">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за жизнь и здоровье обучающихся, работников Организации;</w:t>
      </w:r>
    </w:p>
    <w:p w:rsidR="009242C9" w:rsidRPr="0096668A" w:rsidRDefault="009242C9" w:rsidP="0096668A">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за непринятия мер по предотвращению и (или) урегулированию конфликта интересов.</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75" w:history="1">
        <w:r w:rsidRPr="0096668A">
          <w:rPr>
            <w:rFonts w:eastAsia="Calibri"/>
            <w:color w:val="0000FF"/>
            <w:sz w:val="20"/>
            <w:szCs w:val="20"/>
            <w:u w:val="single"/>
            <w:lang w:eastAsia="ru-RU"/>
          </w:rPr>
          <w:t>(законных представителей)</w:t>
        </w:r>
      </w:hyperlink>
      <w:r w:rsidRPr="0096668A">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4.6.9. Грубыми нарушениями трудовых обязанностей Руководителя Организации являются:</w:t>
      </w:r>
    </w:p>
    <w:p w:rsidR="009242C9" w:rsidRPr="0096668A" w:rsidRDefault="009242C9" w:rsidP="0096668A">
      <w:pPr>
        <w:widowControl w:val="0"/>
        <w:numPr>
          <w:ilvl w:val="0"/>
          <w:numId w:val="55"/>
        </w:numPr>
        <w:suppressAutoHyphens w:val="0"/>
        <w:autoSpaceDE/>
        <w:ind w:left="0" w:firstLine="709"/>
        <w:contextualSpacing/>
        <w:jc w:val="both"/>
        <w:rPr>
          <w:sz w:val="20"/>
          <w:szCs w:val="20"/>
          <w:lang w:eastAsia="ru-RU"/>
        </w:rPr>
      </w:pPr>
      <w:r w:rsidRPr="0096668A">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9242C9" w:rsidRPr="0096668A" w:rsidRDefault="009242C9" w:rsidP="0096668A">
      <w:pPr>
        <w:widowControl w:val="0"/>
        <w:numPr>
          <w:ilvl w:val="0"/>
          <w:numId w:val="5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несоблюдение предусмотренных законодательством и настоящим Уставом требований о </w:t>
      </w:r>
      <w:r w:rsidRPr="0096668A">
        <w:rPr>
          <w:rFonts w:eastAsia="Calibri"/>
          <w:sz w:val="20"/>
          <w:szCs w:val="20"/>
          <w:lang w:eastAsia="ru-RU"/>
        </w:rPr>
        <w:lastRenderedPageBreak/>
        <w:t>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9242C9" w:rsidRPr="0096668A" w:rsidRDefault="009242C9" w:rsidP="0096668A">
      <w:pPr>
        <w:widowControl w:val="0"/>
        <w:numPr>
          <w:ilvl w:val="0"/>
          <w:numId w:val="5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невыполнение муниципального задания;</w:t>
      </w:r>
    </w:p>
    <w:p w:rsidR="009242C9" w:rsidRPr="0096668A" w:rsidRDefault="009242C9" w:rsidP="0096668A">
      <w:pPr>
        <w:widowControl w:val="0"/>
        <w:numPr>
          <w:ilvl w:val="0"/>
          <w:numId w:val="55"/>
        </w:numPr>
        <w:suppressAutoHyphens w:val="0"/>
        <w:autoSpaceDE/>
        <w:ind w:left="0" w:firstLine="709"/>
        <w:contextualSpacing/>
        <w:jc w:val="both"/>
        <w:rPr>
          <w:rFonts w:eastAsia="Calibri"/>
          <w:color w:val="000000"/>
          <w:sz w:val="20"/>
          <w:szCs w:val="20"/>
          <w:lang w:eastAsia="ru-RU"/>
        </w:rPr>
      </w:pPr>
      <w:r w:rsidRPr="0096668A">
        <w:rPr>
          <w:rFonts w:eastAsia="Calibri"/>
          <w:sz w:val="20"/>
          <w:szCs w:val="20"/>
          <w:lang w:eastAsia="ru-RU"/>
        </w:rPr>
        <w:t xml:space="preserve"> </w:t>
      </w:r>
      <w:r w:rsidRPr="0096668A">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9242C9" w:rsidRPr="0096668A" w:rsidRDefault="009242C9" w:rsidP="0096668A">
      <w:pPr>
        <w:widowControl w:val="0"/>
        <w:numPr>
          <w:ilvl w:val="0"/>
          <w:numId w:val="5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9242C9" w:rsidRPr="0096668A" w:rsidRDefault="009242C9" w:rsidP="0096668A">
      <w:pPr>
        <w:widowControl w:val="0"/>
        <w:numPr>
          <w:ilvl w:val="0"/>
          <w:numId w:val="55"/>
        </w:numPr>
        <w:suppressAutoHyphens w:val="0"/>
        <w:autoSpaceDE/>
        <w:ind w:left="0" w:firstLine="709"/>
        <w:contextualSpacing/>
        <w:jc w:val="both"/>
        <w:rPr>
          <w:rFonts w:eastAsia="Calibri"/>
          <w:color w:val="000000"/>
          <w:sz w:val="20"/>
          <w:szCs w:val="20"/>
          <w:lang w:eastAsia="ru-RU"/>
        </w:rPr>
      </w:pPr>
      <w:r w:rsidRPr="0096668A">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9242C9" w:rsidRPr="0096668A" w:rsidRDefault="009242C9" w:rsidP="0096668A">
      <w:pPr>
        <w:widowControl w:val="0"/>
        <w:numPr>
          <w:ilvl w:val="0"/>
          <w:numId w:val="5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9242C9" w:rsidRPr="0096668A" w:rsidRDefault="009242C9" w:rsidP="0096668A">
      <w:pPr>
        <w:widowControl w:val="0"/>
        <w:numPr>
          <w:ilvl w:val="0"/>
          <w:numId w:val="5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9242C9" w:rsidRPr="0096668A" w:rsidRDefault="009242C9" w:rsidP="0096668A">
      <w:pPr>
        <w:widowControl w:val="0"/>
        <w:suppressAutoHyphens w:val="0"/>
        <w:autoSpaceDE/>
        <w:ind w:firstLine="709"/>
        <w:jc w:val="both"/>
        <w:rPr>
          <w:rFonts w:eastAsia="Calibri"/>
          <w:bCs/>
          <w:sz w:val="20"/>
          <w:szCs w:val="20"/>
          <w:lang w:eastAsia="ru-RU"/>
        </w:rPr>
      </w:pPr>
      <w:r w:rsidRPr="0096668A">
        <w:rPr>
          <w:rFonts w:eastAsia="Calibri"/>
          <w:bCs/>
          <w:sz w:val="20"/>
          <w:szCs w:val="20"/>
          <w:lang w:eastAsia="ru-RU"/>
        </w:rPr>
        <w:t>4.7. Общее собрание работников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4.7.1. </w:t>
      </w:r>
      <w:r w:rsidRPr="0096668A">
        <w:rPr>
          <w:rFonts w:eastAsia="Calibri"/>
          <w:bCs/>
          <w:sz w:val="20"/>
          <w:szCs w:val="20"/>
          <w:lang w:eastAsia="ru-RU"/>
        </w:rPr>
        <w:t>Общее собрание работников Организации</w:t>
      </w:r>
      <w:r w:rsidRPr="0096668A">
        <w:rPr>
          <w:rFonts w:eastAsia="Calibri"/>
          <w:b/>
          <w:bCs/>
          <w:sz w:val="20"/>
          <w:szCs w:val="20"/>
          <w:lang w:eastAsia="ru-RU"/>
        </w:rPr>
        <w:t xml:space="preserve"> </w:t>
      </w:r>
      <w:r w:rsidRPr="0096668A">
        <w:rPr>
          <w:rFonts w:eastAsia="Calibri"/>
          <w:sz w:val="20"/>
          <w:szCs w:val="20"/>
          <w:lang w:eastAsia="ru-RU"/>
        </w:rPr>
        <w:t>(далее – Общее собрание) является постоянно коллегиальным органом управления Организации.</w:t>
      </w:r>
      <w:r w:rsidRPr="0096668A">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4.7.3. По вопросам, относящимся к ведению Общего собрания, каждый работник имеет право одного голоса.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4.7.4. Общее собрание созывается по мере необходимости, но не реже 1 </w:t>
      </w:r>
      <w:r w:rsidRPr="0096668A">
        <w:rPr>
          <w:rFonts w:eastAsia="Calibri"/>
          <w:iCs/>
          <w:sz w:val="20"/>
          <w:szCs w:val="20"/>
          <w:lang w:eastAsia="ru-RU"/>
        </w:rPr>
        <w:t>(одного) раза в год</w:t>
      </w:r>
      <w:r w:rsidRPr="0096668A">
        <w:rPr>
          <w:rFonts w:eastAsia="Calibri"/>
          <w:sz w:val="20"/>
          <w:szCs w:val="20"/>
          <w:lang w:eastAsia="ru-RU"/>
        </w:rPr>
        <w:t>. Для решения необходимых вопросов могут созываться внеочередные Общие собрания.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4.7.6. Председатель Общего собрания избирается из членов Общего собрания </w:t>
      </w:r>
      <w:r w:rsidRPr="0096668A">
        <w:rPr>
          <w:rFonts w:eastAsia="Calibri"/>
          <w:iCs/>
          <w:sz w:val="20"/>
          <w:szCs w:val="20"/>
          <w:lang w:eastAsia="ru-RU"/>
        </w:rPr>
        <w:t>на 3 (три) года</w:t>
      </w:r>
      <w:r w:rsidRPr="0096668A">
        <w:rPr>
          <w:rFonts w:eastAsia="Calibri"/>
          <w:sz w:val="20"/>
          <w:szCs w:val="20"/>
          <w:lang w:eastAsia="ru-RU"/>
        </w:rPr>
        <w:t>.</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4.7.7. Общее собрание избирает из числа своих членов секретаря Общего собрания сроком </w:t>
      </w:r>
      <w:r w:rsidRPr="0096668A">
        <w:rPr>
          <w:rFonts w:eastAsia="Calibri"/>
          <w:iCs/>
          <w:sz w:val="20"/>
          <w:szCs w:val="20"/>
          <w:lang w:eastAsia="ru-RU"/>
        </w:rPr>
        <w:t>на 3 (три) года</w:t>
      </w:r>
      <w:r w:rsidRPr="0096668A">
        <w:rPr>
          <w:rFonts w:eastAsia="Calibri"/>
          <w:sz w:val="20"/>
          <w:szCs w:val="20"/>
          <w:lang w:eastAsia="ru-RU"/>
        </w:rPr>
        <w:t>.</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4.7.8. Внеочередное Общее собрание созывается Председателем Общего собрания:</w:t>
      </w:r>
    </w:p>
    <w:p w:rsidR="009242C9" w:rsidRPr="0096668A" w:rsidRDefault="009242C9" w:rsidP="0096668A">
      <w:pPr>
        <w:widowControl w:val="0"/>
        <w:numPr>
          <w:ilvl w:val="0"/>
          <w:numId w:val="56"/>
        </w:numPr>
        <w:suppressAutoHyphens w:val="0"/>
        <w:autoSpaceDE/>
        <w:contextualSpacing/>
        <w:jc w:val="both"/>
        <w:rPr>
          <w:sz w:val="20"/>
          <w:szCs w:val="20"/>
          <w:lang w:eastAsia="ru-RU"/>
        </w:rPr>
      </w:pPr>
      <w:r w:rsidRPr="0096668A">
        <w:rPr>
          <w:sz w:val="20"/>
          <w:szCs w:val="20"/>
          <w:lang w:eastAsia="ru-RU"/>
        </w:rPr>
        <w:t xml:space="preserve">    по собственной инициативе;</w:t>
      </w:r>
    </w:p>
    <w:p w:rsidR="009242C9" w:rsidRPr="0096668A" w:rsidRDefault="009242C9" w:rsidP="0096668A">
      <w:pPr>
        <w:widowControl w:val="0"/>
        <w:numPr>
          <w:ilvl w:val="0"/>
          <w:numId w:val="56"/>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 решению Руководителя Организации;</w:t>
      </w:r>
    </w:p>
    <w:p w:rsidR="009242C9" w:rsidRPr="0096668A" w:rsidRDefault="009242C9" w:rsidP="0096668A">
      <w:pPr>
        <w:widowControl w:val="0"/>
        <w:numPr>
          <w:ilvl w:val="0"/>
          <w:numId w:val="56"/>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 предложению не менее 1/2 членов Общего собрания.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4.7.10. Компетенция Общего собрания:</w:t>
      </w:r>
    </w:p>
    <w:p w:rsidR="009242C9" w:rsidRPr="0096668A" w:rsidRDefault="009242C9" w:rsidP="0096668A">
      <w:pPr>
        <w:widowControl w:val="0"/>
        <w:numPr>
          <w:ilvl w:val="0"/>
          <w:numId w:val="57"/>
        </w:numPr>
        <w:suppressAutoHyphens w:val="0"/>
        <w:autoSpaceDE/>
        <w:ind w:left="0" w:firstLine="709"/>
        <w:contextualSpacing/>
        <w:jc w:val="both"/>
        <w:rPr>
          <w:sz w:val="20"/>
          <w:szCs w:val="20"/>
          <w:lang w:eastAsia="ru-RU"/>
        </w:rPr>
      </w:pPr>
      <w:r w:rsidRPr="0096668A">
        <w:rPr>
          <w:sz w:val="20"/>
          <w:szCs w:val="20"/>
          <w:lang w:eastAsia="ru-RU"/>
        </w:rPr>
        <w:t xml:space="preserve">     утверждение представителей работников в комиссию по трудовым спорам;</w:t>
      </w:r>
    </w:p>
    <w:p w:rsidR="009242C9" w:rsidRPr="0096668A" w:rsidRDefault="009242C9" w:rsidP="0096668A">
      <w:pPr>
        <w:widowControl w:val="0"/>
        <w:numPr>
          <w:ilvl w:val="0"/>
          <w:numId w:val="57"/>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участие в разработке и принятии коллективного договора;</w:t>
      </w:r>
    </w:p>
    <w:p w:rsidR="009242C9" w:rsidRPr="0096668A" w:rsidRDefault="009242C9" w:rsidP="0096668A">
      <w:pPr>
        <w:widowControl w:val="0"/>
        <w:numPr>
          <w:ilvl w:val="0"/>
          <w:numId w:val="57"/>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9242C9" w:rsidRPr="0096668A" w:rsidRDefault="009242C9" w:rsidP="0096668A">
      <w:pPr>
        <w:widowControl w:val="0"/>
        <w:numPr>
          <w:ilvl w:val="0"/>
          <w:numId w:val="57"/>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9242C9" w:rsidRPr="0096668A" w:rsidRDefault="009242C9" w:rsidP="0096668A">
      <w:pPr>
        <w:widowControl w:val="0"/>
        <w:suppressAutoHyphens w:val="0"/>
        <w:autoSpaceDN w:val="0"/>
        <w:ind w:firstLine="709"/>
        <w:jc w:val="both"/>
        <w:rPr>
          <w:rFonts w:eastAsia="Calibri"/>
          <w:sz w:val="20"/>
          <w:szCs w:val="20"/>
          <w:lang w:eastAsia="zh-CN"/>
        </w:rPr>
      </w:pPr>
      <w:r w:rsidRPr="0096668A">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При проведении заочного голосования не менее чем за </w:t>
      </w:r>
      <w:r w:rsidRPr="0096668A">
        <w:rPr>
          <w:rFonts w:eastAsia="Calibri"/>
          <w:iCs/>
          <w:sz w:val="20"/>
          <w:szCs w:val="20"/>
          <w:lang w:eastAsia="ru-RU"/>
        </w:rPr>
        <w:t>10 (десять) рабочих дней</w:t>
      </w:r>
      <w:r w:rsidRPr="0096668A">
        <w:rPr>
          <w:rFonts w:eastAsia="Calibri"/>
          <w:sz w:val="20"/>
          <w:szCs w:val="20"/>
          <w:lang w:eastAsia="ru-RU"/>
        </w:rPr>
        <w:t xml:space="preserve"> до начала голосования </w:t>
      </w:r>
      <w:r w:rsidRPr="0096668A">
        <w:rPr>
          <w:rFonts w:eastAsia="Calibri"/>
          <w:sz w:val="20"/>
          <w:szCs w:val="20"/>
          <w:lang w:eastAsia="ru-RU"/>
        </w:rPr>
        <w:lastRenderedPageBreak/>
        <w:t>всем членам Общего собрания направляется предлагаемая повестка дня со всей необходимой информацией и материалами для ознакомления.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Все члены Общего собрания имеют право вносить предложения по повестке дня не менее чем </w:t>
      </w:r>
      <w:r w:rsidRPr="0096668A">
        <w:rPr>
          <w:rFonts w:eastAsia="Calibri"/>
          <w:iCs/>
          <w:sz w:val="20"/>
          <w:szCs w:val="20"/>
          <w:lang w:eastAsia="ru-RU"/>
        </w:rPr>
        <w:t>за 3 (три) рабочих дня</w:t>
      </w:r>
      <w:r w:rsidRPr="0096668A">
        <w:rPr>
          <w:rFonts w:eastAsia="Calibri"/>
          <w:sz w:val="20"/>
          <w:szCs w:val="20"/>
          <w:lang w:eastAsia="ru-RU"/>
        </w:rPr>
        <w:t xml:space="preserve"> до начала голосования.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4.7.12. Общее собрание правомочно, если на заседании присутствует более чем две трети его членов.</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96668A">
        <w:rPr>
          <w:rFonts w:eastAsia="Calibri"/>
          <w:iCs/>
          <w:sz w:val="20"/>
          <w:szCs w:val="20"/>
          <w:lang w:eastAsia="ru-RU"/>
        </w:rPr>
        <w:t>чем за 10 (десять) рабочих</w:t>
      </w:r>
      <w:r w:rsidRPr="0096668A">
        <w:rPr>
          <w:rFonts w:eastAsia="Calibri"/>
          <w:sz w:val="20"/>
          <w:szCs w:val="20"/>
          <w:lang w:eastAsia="ru-RU"/>
        </w:rPr>
        <w:t xml:space="preserve"> дней до дня его проведения.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4.7.15. Общее собрание не вправе выступать от имени Организации.</w:t>
      </w:r>
    </w:p>
    <w:p w:rsidR="009242C9" w:rsidRPr="0096668A" w:rsidRDefault="009242C9" w:rsidP="0096668A">
      <w:pPr>
        <w:widowControl w:val="0"/>
        <w:suppressAutoHyphens w:val="0"/>
        <w:autoSpaceDE/>
        <w:jc w:val="both"/>
        <w:rPr>
          <w:rFonts w:eastAsia="Calibri"/>
          <w:bCs/>
          <w:sz w:val="20"/>
          <w:szCs w:val="20"/>
          <w:lang w:eastAsia="ru-RU"/>
        </w:rPr>
      </w:pPr>
      <w:r w:rsidRPr="0096668A">
        <w:rPr>
          <w:rFonts w:eastAsia="Calibri"/>
          <w:bCs/>
          <w:sz w:val="20"/>
          <w:szCs w:val="20"/>
          <w:lang w:eastAsia="ru-RU"/>
        </w:rPr>
        <w:t xml:space="preserve">         4.8. Педагогический совет.</w:t>
      </w:r>
    </w:p>
    <w:p w:rsidR="009242C9" w:rsidRPr="0096668A" w:rsidRDefault="009242C9" w:rsidP="0096668A">
      <w:pPr>
        <w:widowControl w:val="0"/>
        <w:suppressAutoHyphens w:val="0"/>
        <w:autoSpaceDN w:val="0"/>
        <w:adjustRightInd w:val="0"/>
        <w:ind w:firstLine="709"/>
        <w:jc w:val="both"/>
        <w:rPr>
          <w:rFonts w:eastAsia="Calibri"/>
          <w:sz w:val="20"/>
          <w:szCs w:val="20"/>
          <w:lang w:eastAsia="en-US"/>
        </w:rPr>
      </w:pPr>
      <w:r w:rsidRPr="0096668A">
        <w:rPr>
          <w:rFonts w:eastAsia="Calibri"/>
          <w:sz w:val="20"/>
          <w:szCs w:val="20"/>
          <w:lang w:eastAsia="ru-RU"/>
        </w:rPr>
        <w:t xml:space="preserve">4.8.1. </w:t>
      </w:r>
      <w:r w:rsidRPr="0096668A">
        <w:rPr>
          <w:rFonts w:eastAsia="Calibri"/>
          <w:bCs/>
          <w:sz w:val="20"/>
          <w:szCs w:val="20"/>
          <w:lang w:eastAsia="ru-RU"/>
        </w:rPr>
        <w:t>Педагогический совет</w:t>
      </w:r>
      <w:r w:rsidRPr="0096668A">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96668A">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4.8.2. В Педагогический совет входят все педагогические работники Организации, а также Руководитель Организации и его заместители. Участие в работе Педагогического совета осуществляется его членами на общественных началах – без оплаты.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4.8.4. Председателем Педагогического совета является Руководитель Организации или заместитель Руководителя Организации.</w:t>
      </w:r>
    </w:p>
    <w:p w:rsidR="009242C9" w:rsidRPr="0096668A" w:rsidRDefault="009242C9" w:rsidP="0096668A">
      <w:pPr>
        <w:widowControl w:val="0"/>
        <w:suppressAutoHyphens w:val="0"/>
        <w:autoSpaceDN w:val="0"/>
        <w:ind w:firstLine="709"/>
        <w:jc w:val="both"/>
        <w:rPr>
          <w:rFonts w:eastAsia="Calibri"/>
          <w:i/>
          <w:iCs/>
          <w:sz w:val="20"/>
          <w:szCs w:val="20"/>
          <w:lang w:eastAsia="ru-RU"/>
        </w:rPr>
      </w:pPr>
      <w:r w:rsidRPr="0096668A">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96668A">
        <w:rPr>
          <w:rFonts w:eastAsia="Calibri"/>
          <w:iCs/>
          <w:sz w:val="20"/>
          <w:szCs w:val="20"/>
          <w:lang w:eastAsia="ru-RU"/>
        </w:rPr>
        <w:t>сроком на 3 (три) года</w:t>
      </w:r>
      <w:r w:rsidRPr="0096668A">
        <w:rPr>
          <w:rFonts w:eastAsia="Calibri"/>
          <w:sz w:val="20"/>
          <w:szCs w:val="20"/>
          <w:lang w:eastAsia="ru-RU"/>
        </w:rPr>
        <w:t>.</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4.8.6. Педагогический совет созывается по мере необходимости, но не реже </w:t>
      </w:r>
      <w:r w:rsidRPr="0096668A">
        <w:rPr>
          <w:rFonts w:eastAsia="Calibri"/>
          <w:iCs/>
          <w:sz w:val="20"/>
          <w:szCs w:val="20"/>
          <w:lang w:eastAsia="ru-RU"/>
        </w:rPr>
        <w:t>1 (одного)</w:t>
      </w:r>
      <w:r w:rsidRPr="0096668A">
        <w:rPr>
          <w:rFonts w:eastAsia="Calibri"/>
          <w:sz w:val="20"/>
          <w:szCs w:val="20"/>
          <w:lang w:eastAsia="ru-RU"/>
        </w:rPr>
        <w:t xml:space="preserve"> </w:t>
      </w:r>
      <w:r w:rsidRPr="0096668A">
        <w:rPr>
          <w:rFonts w:eastAsia="Calibri"/>
          <w:iCs/>
          <w:sz w:val="20"/>
          <w:szCs w:val="20"/>
          <w:lang w:eastAsia="ru-RU"/>
        </w:rPr>
        <w:t>раза в квартал</w:t>
      </w:r>
      <w:r w:rsidRPr="0096668A">
        <w:rPr>
          <w:rFonts w:eastAsia="Calibri"/>
          <w:sz w:val="20"/>
          <w:szCs w:val="20"/>
          <w:lang w:eastAsia="ru-RU"/>
        </w:rPr>
        <w:t>. Для решения необходимых вопросов могут созываться внеочередные Педагогические советы.</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4.8.8. Внеочередной Педагогический совет созывается Председателем Педагогического совета:</w:t>
      </w:r>
    </w:p>
    <w:p w:rsidR="009242C9" w:rsidRPr="0096668A" w:rsidRDefault="009242C9" w:rsidP="0096668A">
      <w:pPr>
        <w:widowControl w:val="0"/>
        <w:numPr>
          <w:ilvl w:val="0"/>
          <w:numId w:val="58"/>
        </w:numPr>
        <w:suppressAutoHyphens w:val="0"/>
        <w:autoSpaceDE/>
        <w:ind w:left="0" w:firstLine="709"/>
        <w:contextualSpacing/>
        <w:jc w:val="both"/>
        <w:rPr>
          <w:sz w:val="20"/>
          <w:szCs w:val="20"/>
          <w:lang w:eastAsia="ru-RU"/>
        </w:rPr>
      </w:pPr>
      <w:r w:rsidRPr="0096668A">
        <w:rPr>
          <w:sz w:val="20"/>
          <w:szCs w:val="20"/>
          <w:lang w:eastAsia="ru-RU"/>
        </w:rPr>
        <w:t xml:space="preserve">    по собственной инициативе;</w:t>
      </w:r>
    </w:p>
    <w:p w:rsidR="009242C9" w:rsidRPr="0096668A" w:rsidRDefault="009242C9" w:rsidP="0096668A">
      <w:pPr>
        <w:widowControl w:val="0"/>
        <w:numPr>
          <w:ilvl w:val="0"/>
          <w:numId w:val="58"/>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 инициативе Учредителя;</w:t>
      </w:r>
    </w:p>
    <w:p w:rsidR="009242C9" w:rsidRPr="0096668A" w:rsidRDefault="009242C9" w:rsidP="0096668A">
      <w:pPr>
        <w:widowControl w:val="0"/>
        <w:numPr>
          <w:ilvl w:val="0"/>
          <w:numId w:val="58"/>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 предложению не менее половины членов Педагогического совета.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4.8.9. Компетенция Педагогического совета:</w:t>
      </w:r>
    </w:p>
    <w:p w:rsidR="009242C9" w:rsidRPr="0096668A" w:rsidRDefault="009242C9" w:rsidP="0096668A">
      <w:pPr>
        <w:widowControl w:val="0"/>
        <w:numPr>
          <w:ilvl w:val="0"/>
          <w:numId w:val="59"/>
        </w:numPr>
        <w:suppressAutoHyphens w:val="0"/>
        <w:autoSpaceDE/>
        <w:ind w:left="0" w:firstLine="709"/>
        <w:contextualSpacing/>
        <w:jc w:val="both"/>
        <w:rPr>
          <w:sz w:val="20"/>
          <w:szCs w:val="20"/>
          <w:lang w:eastAsia="ru-RU"/>
        </w:rPr>
      </w:pPr>
      <w:r w:rsidRPr="0096668A">
        <w:rPr>
          <w:sz w:val="20"/>
          <w:szCs w:val="20"/>
          <w:lang w:eastAsia="ru-RU"/>
        </w:rPr>
        <w:t xml:space="preserve">    согласование плана (планов) учебной работы Организации на год; </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согласование образовательных программ, реализуемых Организацией;</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согласование списка учебно-методических пособий, рекомендованных к использованию при реализации программ дошкольного образования;</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заслушивание информации и отчетов членов Педагогического совета Организации;</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рассмотрение ходатайств, характеристик сотрудников, представляемых к наградам; </w:t>
      </w:r>
    </w:p>
    <w:p w:rsidR="009242C9" w:rsidRPr="0096668A" w:rsidRDefault="009242C9" w:rsidP="0096668A">
      <w:pPr>
        <w:widowControl w:val="0"/>
        <w:numPr>
          <w:ilvl w:val="0"/>
          <w:numId w:val="59"/>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При проведении заочного голосования не менее чем за </w:t>
      </w:r>
      <w:r w:rsidRPr="0096668A">
        <w:rPr>
          <w:rFonts w:eastAsia="Calibri"/>
          <w:iCs/>
          <w:sz w:val="20"/>
          <w:szCs w:val="20"/>
          <w:lang w:eastAsia="ru-RU"/>
        </w:rPr>
        <w:t>10 (десять) рабочих дней</w:t>
      </w:r>
      <w:r w:rsidRPr="0096668A">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lastRenderedPageBreak/>
        <w:t xml:space="preserve">Все члены Педагогического совета имеют право вносить предложения по повестке дня не менее чем </w:t>
      </w:r>
      <w:r w:rsidRPr="0096668A">
        <w:rPr>
          <w:rFonts w:eastAsia="Calibri"/>
          <w:iCs/>
          <w:sz w:val="20"/>
          <w:szCs w:val="20"/>
          <w:lang w:eastAsia="ru-RU"/>
        </w:rPr>
        <w:t>за 3 (три) рабочих дня</w:t>
      </w:r>
      <w:r w:rsidRPr="0096668A">
        <w:rPr>
          <w:rFonts w:eastAsia="Calibri"/>
          <w:sz w:val="20"/>
          <w:szCs w:val="20"/>
          <w:lang w:eastAsia="ru-RU"/>
        </w:rPr>
        <w:t xml:space="preserve"> до начала голосования.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96668A">
        <w:rPr>
          <w:rFonts w:eastAsia="Calibri"/>
          <w:iCs/>
          <w:sz w:val="20"/>
          <w:szCs w:val="20"/>
          <w:lang w:eastAsia="ru-RU"/>
        </w:rPr>
        <w:t xml:space="preserve">за 10 (десять) рабочих дней </w:t>
      </w:r>
      <w:r w:rsidRPr="0096668A">
        <w:rPr>
          <w:rFonts w:eastAsia="Calibri"/>
          <w:sz w:val="20"/>
          <w:szCs w:val="20"/>
          <w:lang w:eastAsia="ru-RU"/>
        </w:rPr>
        <w:t xml:space="preserve">до его созыва.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4.8.14. Педагогический совет не вправе выступать от имени Организации.</w:t>
      </w:r>
    </w:p>
    <w:p w:rsidR="009242C9" w:rsidRPr="0096668A" w:rsidRDefault="009242C9" w:rsidP="0096668A">
      <w:pPr>
        <w:widowControl w:val="0"/>
        <w:suppressAutoHyphens w:val="0"/>
        <w:autoSpaceDE/>
        <w:jc w:val="both"/>
        <w:rPr>
          <w:rFonts w:eastAsia="Calibri"/>
          <w:bCs/>
          <w:sz w:val="20"/>
          <w:szCs w:val="20"/>
          <w:lang w:eastAsia="ru-RU"/>
        </w:rPr>
      </w:pPr>
      <w:r w:rsidRPr="0096668A">
        <w:rPr>
          <w:rFonts w:eastAsia="Calibri"/>
          <w:bCs/>
          <w:sz w:val="20"/>
          <w:szCs w:val="20"/>
          <w:lang w:eastAsia="ru-RU"/>
        </w:rPr>
        <w:tab/>
        <w:t xml:space="preserve">4.9. Совет Организации. </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xml:space="preserve">4.9.1. </w:t>
      </w:r>
      <w:r w:rsidRPr="0096668A">
        <w:rPr>
          <w:rFonts w:eastAsia="Calibri"/>
          <w:bCs/>
          <w:sz w:val="20"/>
          <w:szCs w:val="20"/>
          <w:lang w:eastAsia="ru-RU"/>
        </w:rPr>
        <w:t xml:space="preserve">Совет Организации </w:t>
      </w:r>
      <w:r w:rsidRPr="0096668A">
        <w:rPr>
          <w:rFonts w:eastAsia="Calibri"/>
          <w:sz w:val="20"/>
          <w:szCs w:val="20"/>
          <w:lang w:eastAsia="ru-RU"/>
        </w:rPr>
        <w:t xml:space="preserve">является </w:t>
      </w:r>
      <w:r w:rsidRPr="0096668A">
        <w:rPr>
          <w:rFonts w:eastAsia="Calibri"/>
          <w:sz w:val="20"/>
          <w:szCs w:val="20"/>
          <w:lang w:eastAsia="en-US"/>
        </w:rPr>
        <w:t>представительным коллегиальным органом общественного управления</w:t>
      </w:r>
      <w:r w:rsidRPr="0096668A">
        <w:rPr>
          <w:rFonts w:eastAsia="Calibri"/>
          <w:sz w:val="20"/>
          <w:szCs w:val="20"/>
          <w:lang w:eastAsia="ru-RU"/>
        </w:rPr>
        <w:t xml:space="preserve">, избираемым на срок полномочий Руководителя Организации. </w:t>
      </w:r>
    </w:p>
    <w:p w:rsidR="009242C9" w:rsidRPr="0096668A" w:rsidRDefault="009242C9" w:rsidP="0096668A">
      <w:pPr>
        <w:widowControl w:val="0"/>
        <w:suppressAutoHyphens w:val="0"/>
        <w:autoSpaceDN w:val="0"/>
        <w:adjustRightInd w:val="0"/>
        <w:ind w:firstLine="709"/>
        <w:jc w:val="both"/>
        <w:rPr>
          <w:rFonts w:eastAsia="Calibri"/>
          <w:sz w:val="20"/>
          <w:szCs w:val="20"/>
          <w:lang w:eastAsia="en-US"/>
        </w:rPr>
      </w:pPr>
      <w:r w:rsidRPr="0096668A">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96668A">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9242C9" w:rsidRPr="0096668A" w:rsidRDefault="009242C9" w:rsidP="0096668A">
      <w:pPr>
        <w:widowControl w:val="0"/>
        <w:suppressAutoHyphens w:val="0"/>
        <w:autoSpaceDN w:val="0"/>
        <w:ind w:firstLine="708"/>
        <w:jc w:val="both"/>
        <w:rPr>
          <w:rFonts w:eastAsia="Calibri"/>
          <w:sz w:val="20"/>
          <w:szCs w:val="20"/>
          <w:lang w:eastAsia="ru-RU"/>
        </w:rPr>
      </w:pPr>
      <w:r w:rsidRPr="0096668A">
        <w:rPr>
          <w:rFonts w:eastAsia="Calibri"/>
          <w:sz w:val="20"/>
          <w:szCs w:val="20"/>
          <w:lang w:eastAsia="ru-RU"/>
        </w:rPr>
        <w:t>4.9.3. Совет Организации может состоять из следующих участников:</w:t>
      </w:r>
    </w:p>
    <w:p w:rsidR="009242C9" w:rsidRPr="0096668A" w:rsidRDefault="009242C9" w:rsidP="0096668A">
      <w:pPr>
        <w:widowControl w:val="0"/>
        <w:numPr>
          <w:ilvl w:val="0"/>
          <w:numId w:val="60"/>
        </w:numPr>
        <w:suppressAutoHyphens w:val="0"/>
        <w:autoSpaceDE/>
        <w:ind w:left="0" w:firstLine="708"/>
        <w:contextualSpacing/>
        <w:jc w:val="both"/>
        <w:rPr>
          <w:sz w:val="20"/>
          <w:szCs w:val="20"/>
          <w:lang w:eastAsia="ru-RU"/>
        </w:rPr>
      </w:pPr>
      <w:r w:rsidRPr="0096668A">
        <w:rPr>
          <w:sz w:val="20"/>
          <w:szCs w:val="20"/>
          <w:lang w:eastAsia="ru-RU"/>
        </w:rPr>
        <w:t xml:space="preserve">    родителей (законных представителей) обучающихся;</w:t>
      </w:r>
    </w:p>
    <w:p w:rsidR="009242C9" w:rsidRPr="0096668A" w:rsidRDefault="009242C9" w:rsidP="0096668A">
      <w:pPr>
        <w:widowControl w:val="0"/>
        <w:numPr>
          <w:ilvl w:val="0"/>
          <w:numId w:val="60"/>
        </w:numPr>
        <w:suppressAutoHyphens w:val="0"/>
        <w:autoSpaceDE/>
        <w:ind w:left="0" w:firstLine="708"/>
        <w:contextualSpacing/>
        <w:jc w:val="both"/>
        <w:rPr>
          <w:rFonts w:eastAsia="Calibri"/>
          <w:sz w:val="20"/>
          <w:szCs w:val="20"/>
          <w:lang w:eastAsia="ru-RU"/>
        </w:rPr>
      </w:pPr>
      <w:r w:rsidRPr="0096668A">
        <w:rPr>
          <w:rFonts w:eastAsia="Calibri"/>
          <w:sz w:val="20"/>
          <w:szCs w:val="20"/>
          <w:lang w:eastAsia="ru-RU"/>
        </w:rPr>
        <w:t>работников Организации (в том числе Руководителя Организации);</w:t>
      </w:r>
    </w:p>
    <w:p w:rsidR="009242C9" w:rsidRPr="0096668A" w:rsidRDefault="009242C9" w:rsidP="0096668A">
      <w:pPr>
        <w:widowControl w:val="0"/>
        <w:numPr>
          <w:ilvl w:val="0"/>
          <w:numId w:val="60"/>
        </w:numPr>
        <w:suppressAutoHyphens w:val="0"/>
        <w:autoSpaceDE/>
        <w:ind w:left="0" w:firstLine="708"/>
        <w:contextualSpacing/>
        <w:jc w:val="both"/>
        <w:rPr>
          <w:rFonts w:eastAsia="Calibri"/>
          <w:sz w:val="20"/>
          <w:szCs w:val="20"/>
          <w:lang w:eastAsia="ru-RU"/>
        </w:rPr>
      </w:pPr>
      <w:r w:rsidRPr="0096668A">
        <w:rPr>
          <w:rFonts w:eastAsia="Calibri"/>
          <w:sz w:val="20"/>
          <w:szCs w:val="20"/>
          <w:lang w:eastAsia="ru-RU"/>
        </w:rPr>
        <w:t>представителя Учредителя;</w:t>
      </w:r>
    </w:p>
    <w:p w:rsidR="009242C9" w:rsidRPr="0096668A" w:rsidRDefault="009242C9" w:rsidP="0096668A">
      <w:pPr>
        <w:widowControl w:val="0"/>
        <w:numPr>
          <w:ilvl w:val="0"/>
          <w:numId w:val="60"/>
        </w:numPr>
        <w:suppressAutoHyphens w:val="0"/>
        <w:autoSpaceDE/>
        <w:ind w:left="0" w:firstLine="708"/>
        <w:contextualSpacing/>
        <w:jc w:val="both"/>
        <w:rPr>
          <w:rFonts w:eastAsia="Calibri"/>
          <w:sz w:val="20"/>
          <w:szCs w:val="20"/>
          <w:lang w:eastAsia="ru-RU"/>
        </w:rPr>
      </w:pPr>
      <w:r w:rsidRPr="0096668A">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9242C9" w:rsidRPr="0096668A" w:rsidRDefault="009242C9" w:rsidP="0096668A">
      <w:pPr>
        <w:widowControl w:val="0"/>
        <w:suppressAutoHyphens w:val="0"/>
        <w:autoSpaceDN w:val="0"/>
        <w:ind w:firstLine="709"/>
        <w:jc w:val="both"/>
        <w:rPr>
          <w:rFonts w:eastAsia="Calibri"/>
          <w:sz w:val="20"/>
          <w:szCs w:val="20"/>
          <w:lang w:eastAsia="en-US"/>
        </w:rPr>
      </w:pPr>
      <w:r w:rsidRPr="0096668A">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9242C9" w:rsidRPr="0096668A" w:rsidRDefault="009242C9" w:rsidP="0096668A">
      <w:pPr>
        <w:widowControl w:val="0"/>
        <w:suppressAutoHyphens w:val="0"/>
        <w:autoSpaceDN w:val="0"/>
        <w:ind w:firstLine="709"/>
        <w:jc w:val="both"/>
        <w:rPr>
          <w:rFonts w:eastAsia="Calibri"/>
          <w:iCs/>
          <w:sz w:val="20"/>
          <w:szCs w:val="20"/>
          <w:lang w:eastAsia="ru-RU"/>
        </w:rPr>
      </w:pPr>
      <w:r w:rsidRPr="0096668A">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96668A">
        <w:rPr>
          <w:rFonts w:eastAsia="Calibri"/>
          <w:iCs/>
          <w:sz w:val="20"/>
          <w:szCs w:val="20"/>
          <w:lang w:eastAsia="ru-RU"/>
        </w:rPr>
        <w:t xml:space="preserve"> 12 человек.</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96668A">
        <w:rPr>
          <w:rFonts w:eastAsia="Calibri"/>
          <w:iCs/>
          <w:sz w:val="20"/>
          <w:szCs w:val="20"/>
          <w:lang w:eastAsia="ru-RU"/>
        </w:rPr>
        <w:t xml:space="preserve">на срок полномочий Совета Организации </w:t>
      </w:r>
      <w:r w:rsidRPr="0096668A">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9242C9" w:rsidRPr="0096668A" w:rsidRDefault="009242C9" w:rsidP="0096668A">
      <w:pPr>
        <w:widowControl w:val="0"/>
        <w:suppressAutoHyphens w:val="0"/>
        <w:autoSpaceDN w:val="0"/>
        <w:ind w:firstLine="851"/>
        <w:jc w:val="both"/>
        <w:rPr>
          <w:rFonts w:eastAsia="Calibri"/>
          <w:sz w:val="20"/>
          <w:szCs w:val="20"/>
          <w:lang w:eastAsia="ru-RU"/>
        </w:rPr>
      </w:pPr>
      <w:r w:rsidRPr="0096668A">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9242C9" w:rsidRPr="0096668A" w:rsidRDefault="009242C9" w:rsidP="0096668A">
      <w:pPr>
        <w:widowControl w:val="0"/>
        <w:numPr>
          <w:ilvl w:val="0"/>
          <w:numId w:val="61"/>
        </w:numPr>
        <w:suppressAutoHyphens w:val="0"/>
        <w:autoSpaceDE/>
        <w:ind w:left="0" w:firstLine="851"/>
        <w:contextualSpacing/>
        <w:jc w:val="both"/>
        <w:rPr>
          <w:rFonts w:eastAsia="Calibri"/>
          <w:sz w:val="20"/>
          <w:szCs w:val="20"/>
          <w:lang w:eastAsia="ru-RU"/>
        </w:rPr>
      </w:pPr>
      <w:r w:rsidRPr="0096668A">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9242C9" w:rsidRPr="0096668A" w:rsidRDefault="009242C9" w:rsidP="0096668A">
      <w:pPr>
        <w:widowControl w:val="0"/>
        <w:numPr>
          <w:ilvl w:val="0"/>
          <w:numId w:val="61"/>
        </w:numPr>
        <w:suppressAutoHyphens w:val="0"/>
        <w:autoSpaceDE/>
        <w:ind w:left="0" w:firstLine="851"/>
        <w:contextualSpacing/>
        <w:jc w:val="both"/>
        <w:rPr>
          <w:rFonts w:eastAsia="Calibri"/>
          <w:sz w:val="20"/>
          <w:szCs w:val="20"/>
          <w:lang w:eastAsia="ru-RU"/>
        </w:rPr>
      </w:pPr>
      <w:r w:rsidRPr="0096668A">
        <w:rPr>
          <w:rFonts w:eastAsia="Calibri"/>
          <w:sz w:val="20"/>
          <w:szCs w:val="20"/>
          <w:lang w:eastAsia="ru-RU"/>
        </w:rPr>
        <w:t>представителей организаций образования, науки и культуры и общественных организаций;</w:t>
      </w:r>
    </w:p>
    <w:p w:rsidR="009242C9" w:rsidRPr="0096668A" w:rsidRDefault="009242C9" w:rsidP="0096668A">
      <w:pPr>
        <w:widowControl w:val="0"/>
        <w:numPr>
          <w:ilvl w:val="0"/>
          <w:numId w:val="61"/>
        </w:numPr>
        <w:suppressAutoHyphens w:val="0"/>
        <w:autoSpaceDE/>
        <w:ind w:left="0" w:firstLine="851"/>
        <w:contextualSpacing/>
        <w:jc w:val="both"/>
        <w:rPr>
          <w:rFonts w:eastAsia="Calibri"/>
          <w:sz w:val="20"/>
          <w:szCs w:val="20"/>
          <w:lang w:eastAsia="ru-RU"/>
        </w:rPr>
      </w:pPr>
      <w:r w:rsidRPr="0096668A">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9242C9" w:rsidRPr="0096668A" w:rsidRDefault="009242C9" w:rsidP="0096668A">
      <w:pPr>
        <w:widowControl w:val="0"/>
        <w:numPr>
          <w:ilvl w:val="0"/>
          <w:numId w:val="61"/>
        </w:numPr>
        <w:suppressAutoHyphens w:val="0"/>
        <w:autoSpaceDE/>
        <w:ind w:left="0" w:firstLine="851"/>
        <w:contextualSpacing/>
        <w:jc w:val="both"/>
        <w:rPr>
          <w:rFonts w:eastAsia="Calibri"/>
          <w:sz w:val="20"/>
          <w:szCs w:val="20"/>
          <w:lang w:eastAsia="ru-RU"/>
        </w:rPr>
      </w:pPr>
      <w:r w:rsidRPr="0096668A">
        <w:rPr>
          <w:rFonts w:eastAsia="Calibri"/>
          <w:sz w:val="20"/>
          <w:szCs w:val="20"/>
          <w:lang w:eastAsia="ru-RU"/>
        </w:rPr>
        <w:t>иных лиц, заинтересованных в развитии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4.9.12. Член Совета Организации по решению Совета Организации выводится из его состава в </w:t>
      </w:r>
      <w:r w:rsidRPr="0096668A">
        <w:rPr>
          <w:rFonts w:eastAsia="Calibri"/>
          <w:sz w:val="20"/>
          <w:szCs w:val="20"/>
          <w:lang w:eastAsia="ru-RU"/>
        </w:rPr>
        <w:lastRenderedPageBreak/>
        <w:t>следующих случаях:</w:t>
      </w:r>
    </w:p>
    <w:p w:rsidR="009242C9" w:rsidRPr="0096668A" w:rsidRDefault="009242C9" w:rsidP="0096668A">
      <w:pPr>
        <w:widowControl w:val="0"/>
        <w:numPr>
          <w:ilvl w:val="0"/>
          <w:numId w:val="62"/>
        </w:numPr>
        <w:suppressAutoHyphens w:val="0"/>
        <w:autoSpaceDE/>
        <w:contextualSpacing/>
        <w:jc w:val="both"/>
        <w:rPr>
          <w:sz w:val="20"/>
          <w:szCs w:val="20"/>
          <w:lang w:eastAsia="ru-RU"/>
        </w:rPr>
      </w:pPr>
      <w:r w:rsidRPr="0096668A">
        <w:rPr>
          <w:sz w:val="20"/>
          <w:szCs w:val="20"/>
          <w:lang w:eastAsia="ru-RU"/>
        </w:rPr>
        <w:t xml:space="preserve">    по его желанию, выраженному в письменной форме;</w:t>
      </w:r>
    </w:p>
    <w:p w:rsidR="009242C9" w:rsidRPr="0096668A" w:rsidRDefault="009242C9" w:rsidP="0096668A">
      <w:pPr>
        <w:widowControl w:val="0"/>
        <w:numPr>
          <w:ilvl w:val="0"/>
          <w:numId w:val="62"/>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представитель Учредителя – при отзыве представителя Учредителем;</w:t>
      </w:r>
    </w:p>
    <w:p w:rsidR="009242C9" w:rsidRPr="0096668A" w:rsidRDefault="009242C9" w:rsidP="0096668A">
      <w:pPr>
        <w:widowControl w:val="0"/>
        <w:numPr>
          <w:ilvl w:val="0"/>
          <w:numId w:val="62"/>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при увольнении с работы работника Организации, избранного членом Совета Организации;</w:t>
      </w:r>
    </w:p>
    <w:p w:rsidR="009242C9" w:rsidRPr="0096668A" w:rsidRDefault="009242C9" w:rsidP="0096668A">
      <w:pPr>
        <w:widowControl w:val="0"/>
        <w:numPr>
          <w:ilvl w:val="0"/>
          <w:numId w:val="62"/>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9242C9" w:rsidRPr="0096668A" w:rsidRDefault="009242C9" w:rsidP="0096668A">
      <w:pPr>
        <w:widowControl w:val="0"/>
        <w:numPr>
          <w:ilvl w:val="0"/>
          <w:numId w:val="62"/>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9242C9" w:rsidRPr="0096668A" w:rsidRDefault="009242C9" w:rsidP="0096668A">
      <w:pPr>
        <w:widowControl w:val="0"/>
        <w:numPr>
          <w:ilvl w:val="0"/>
          <w:numId w:val="62"/>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в случае совершения противоправных действий, несовместимых с членством в Совете  Организации;</w:t>
      </w:r>
    </w:p>
    <w:p w:rsidR="009242C9" w:rsidRPr="0096668A" w:rsidRDefault="009242C9" w:rsidP="0096668A">
      <w:pPr>
        <w:widowControl w:val="0"/>
        <w:numPr>
          <w:ilvl w:val="0"/>
          <w:numId w:val="62"/>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9242C9" w:rsidRPr="0096668A" w:rsidRDefault="009242C9" w:rsidP="0096668A">
      <w:pPr>
        <w:widowControl w:val="0"/>
        <w:suppressAutoHyphens w:val="0"/>
        <w:autoSpaceDE/>
        <w:ind w:firstLine="709"/>
        <w:contextualSpacing/>
        <w:jc w:val="both"/>
        <w:rPr>
          <w:sz w:val="20"/>
          <w:szCs w:val="20"/>
          <w:lang w:eastAsia="ru-RU"/>
        </w:rPr>
      </w:pPr>
      <w:r w:rsidRPr="0096668A">
        <w:rPr>
          <w:sz w:val="20"/>
          <w:szCs w:val="20"/>
          <w:lang w:eastAsia="ru-RU"/>
        </w:rPr>
        <w:t>-  лишение или ограничение родительских прав;</w:t>
      </w:r>
    </w:p>
    <w:p w:rsidR="009242C9" w:rsidRPr="0096668A" w:rsidRDefault="009242C9" w:rsidP="0096668A">
      <w:pPr>
        <w:widowControl w:val="0"/>
        <w:suppressAutoHyphens w:val="0"/>
        <w:autoSpaceDE/>
        <w:ind w:firstLine="709"/>
        <w:contextualSpacing/>
        <w:jc w:val="both"/>
        <w:rPr>
          <w:sz w:val="20"/>
          <w:szCs w:val="20"/>
          <w:lang w:eastAsia="ru-RU"/>
        </w:rPr>
      </w:pPr>
      <w:r w:rsidRPr="0096668A">
        <w:rPr>
          <w:sz w:val="20"/>
          <w:szCs w:val="20"/>
          <w:lang w:eastAsia="ru-RU"/>
        </w:rPr>
        <w:t xml:space="preserve">- судебный запрет заниматься педагогической и иной деятельностью, связанной с работой с детьми; </w:t>
      </w:r>
    </w:p>
    <w:p w:rsidR="009242C9" w:rsidRPr="0096668A" w:rsidRDefault="009242C9" w:rsidP="0096668A">
      <w:pPr>
        <w:widowControl w:val="0"/>
        <w:suppressAutoHyphens w:val="0"/>
        <w:autoSpaceDE/>
        <w:ind w:firstLine="709"/>
        <w:contextualSpacing/>
        <w:jc w:val="both"/>
        <w:rPr>
          <w:sz w:val="20"/>
          <w:szCs w:val="20"/>
          <w:lang w:eastAsia="ru-RU"/>
        </w:rPr>
      </w:pPr>
      <w:r w:rsidRPr="0096668A">
        <w:rPr>
          <w:sz w:val="20"/>
          <w:szCs w:val="20"/>
          <w:lang w:eastAsia="ru-RU"/>
        </w:rPr>
        <w:t xml:space="preserve">- признание по решению суда недееспособным; </w:t>
      </w:r>
    </w:p>
    <w:p w:rsidR="009242C9" w:rsidRPr="0096668A" w:rsidRDefault="009242C9" w:rsidP="0096668A">
      <w:pPr>
        <w:widowControl w:val="0"/>
        <w:suppressAutoHyphens w:val="0"/>
        <w:autoSpaceDE/>
        <w:ind w:firstLine="709"/>
        <w:contextualSpacing/>
        <w:jc w:val="both"/>
        <w:rPr>
          <w:sz w:val="20"/>
          <w:szCs w:val="20"/>
          <w:lang w:eastAsia="ru-RU"/>
        </w:rPr>
      </w:pPr>
      <w:r w:rsidRPr="0096668A">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9242C9" w:rsidRPr="0096668A" w:rsidRDefault="009242C9" w:rsidP="0096668A">
      <w:pPr>
        <w:widowControl w:val="0"/>
        <w:suppressAutoHyphens w:val="0"/>
        <w:autoSpaceDE/>
        <w:ind w:firstLine="709"/>
        <w:contextualSpacing/>
        <w:jc w:val="both"/>
        <w:rPr>
          <w:sz w:val="20"/>
          <w:szCs w:val="20"/>
          <w:lang w:eastAsia="ru-RU"/>
        </w:rPr>
      </w:pPr>
      <w:r w:rsidRPr="0096668A">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9242C9" w:rsidRPr="0096668A" w:rsidRDefault="009242C9" w:rsidP="0096668A">
      <w:pPr>
        <w:widowControl w:val="0"/>
        <w:suppressAutoHyphens w:val="0"/>
        <w:autoSpaceDN w:val="0"/>
        <w:ind w:firstLine="709"/>
        <w:jc w:val="both"/>
        <w:rPr>
          <w:rFonts w:eastAsia="Calibri"/>
          <w:b/>
          <w:sz w:val="20"/>
          <w:szCs w:val="20"/>
          <w:lang w:eastAsia="ru-RU"/>
        </w:rPr>
      </w:pPr>
      <w:r w:rsidRPr="0096668A">
        <w:rPr>
          <w:rFonts w:eastAsia="Calibri"/>
          <w:sz w:val="20"/>
          <w:szCs w:val="20"/>
          <w:lang w:eastAsia="ru-RU"/>
        </w:rPr>
        <w:t>4.9.14.</w:t>
      </w:r>
      <w:r w:rsidRPr="0096668A">
        <w:rPr>
          <w:rFonts w:eastAsia="Calibri"/>
          <w:b/>
          <w:sz w:val="20"/>
          <w:szCs w:val="20"/>
          <w:lang w:eastAsia="ru-RU"/>
        </w:rPr>
        <w:t xml:space="preserve"> </w:t>
      </w:r>
      <w:r w:rsidRPr="0096668A">
        <w:rPr>
          <w:rFonts w:eastAsia="Calibri"/>
          <w:sz w:val="20"/>
          <w:szCs w:val="20"/>
          <w:lang w:eastAsia="ru-RU"/>
        </w:rPr>
        <w:t>Компетенция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4.9.14.1. Р</w:t>
      </w:r>
      <w:r w:rsidRPr="0096668A">
        <w:rPr>
          <w:rFonts w:eastAsia="Calibri"/>
          <w:sz w:val="20"/>
          <w:szCs w:val="20"/>
          <w:lang w:eastAsia="en-US"/>
        </w:rPr>
        <w:t>азрабатывает предложения для внесения изменений и дополнений в Устав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4.9.14.2. У</w:t>
      </w:r>
      <w:r w:rsidRPr="0096668A">
        <w:rPr>
          <w:rFonts w:eastAsia="Calibri"/>
          <w:sz w:val="20"/>
          <w:szCs w:val="20"/>
          <w:lang w:eastAsia="en-US"/>
        </w:rPr>
        <w:t>частвует в разработке и принятии</w:t>
      </w:r>
      <w:r w:rsidRPr="0096668A">
        <w:rPr>
          <w:rFonts w:eastAsia="Calibri"/>
          <w:sz w:val="20"/>
          <w:szCs w:val="20"/>
          <w:lang w:eastAsia="ru-RU"/>
        </w:rPr>
        <w:t xml:space="preserve"> Программы развития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4.9.14.3. </w:t>
      </w:r>
      <w:r w:rsidRPr="0096668A">
        <w:rPr>
          <w:rFonts w:eastAsia="Calibri"/>
          <w:sz w:val="20"/>
          <w:szCs w:val="20"/>
          <w:lang w:eastAsia="en-US"/>
        </w:rPr>
        <w:t xml:space="preserve">Вносит предложения </w:t>
      </w:r>
      <w:r w:rsidRPr="0096668A">
        <w:rPr>
          <w:rFonts w:eastAsia="Calibri"/>
          <w:sz w:val="20"/>
          <w:szCs w:val="20"/>
          <w:lang w:eastAsia="ru-RU"/>
        </w:rPr>
        <w:t xml:space="preserve"> в Правила внутреннего распорядка.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4.9.14.6. Вносит предложения по размеру и порядку оказания материальной поддержки обучающимся.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4.9.14.7. Вносит предложения по иным локальным нормативным актам, затрагивающим права обучающихся.</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4.9.14.8. Вносит Руководителю Организации предложения в части:</w:t>
      </w:r>
    </w:p>
    <w:p w:rsidR="009242C9" w:rsidRPr="0096668A" w:rsidRDefault="009242C9" w:rsidP="0096668A">
      <w:pPr>
        <w:widowControl w:val="0"/>
        <w:numPr>
          <w:ilvl w:val="0"/>
          <w:numId w:val="63"/>
        </w:numPr>
        <w:suppressAutoHyphens w:val="0"/>
        <w:autoSpaceDE/>
        <w:ind w:left="0" w:firstLine="709"/>
        <w:contextualSpacing/>
        <w:jc w:val="both"/>
        <w:rPr>
          <w:sz w:val="20"/>
          <w:szCs w:val="20"/>
          <w:lang w:eastAsia="ru-RU"/>
        </w:rPr>
      </w:pPr>
      <w:r w:rsidRPr="0096668A">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9242C9" w:rsidRPr="0096668A" w:rsidRDefault="009242C9" w:rsidP="0096668A">
      <w:pPr>
        <w:widowControl w:val="0"/>
        <w:numPr>
          <w:ilvl w:val="0"/>
          <w:numId w:val="63"/>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9242C9" w:rsidRPr="0096668A" w:rsidRDefault="009242C9" w:rsidP="0096668A">
      <w:pPr>
        <w:widowControl w:val="0"/>
        <w:numPr>
          <w:ilvl w:val="0"/>
          <w:numId w:val="63"/>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мероприятий по охране и укреплению здоровья обучающихся;</w:t>
      </w:r>
    </w:p>
    <w:p w:rsidR="009242C9" w:rsidRPr="0096668A" w:rsidRDefault="009242C9" w:rsidP="0096668A">
      <w:pPr>
        <w:widowControl w:val="0"/>
        <w:numPr>
          <w:ilvl w:val="0"/>
          <w:numId w:val="63"/>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развития воспитательной работы в Организации.</w:t>
      </w:r>
    </w:p>
    <w:p w:rsidR="009242C9" w:rsidRPr="0096668A" w:rsidRDefault="009242C9" w:rsidP="0096668A">
      <w:pPr>
        <w:widowControl w:val="0"/>
        <w:suppressAutoHyphens w:val="0"/>
        <w:autoSpaceDE/>
        <w:ind w:firstLine="709"/>
        <w:jc w:val="both"/>
        <w:rPr>
          <w:rFonts w:eastAsia="Calibri"/>
          <w:sz w:val="20"/>
          <w:szCs w:val="20"/>
          <w:lang w:eastAsia="en-US"/>
        </w:rPr>
      </w:pPr>
      <w:r w:rsidRPr="0096668A">
        <w:rPr>
          <w:rFonts w:eastAsia="Calibri"/>
          <w:sz w:val="20"/>
          <w:szCs w:val="20"/>
          <w:lang w:eastAsia="en-US"/>
        </w:rPr>
        <w:t>4.9.14.9. Рассматривает жалобы и заявления родителей (законных представителей) обучающихся на действия (бездействие) педагогических и руководящих работников Организации.</w:t>
      </w:r>
    </w:p>
    <w:p w:rsidR="009242C9" w:rsidRPr="0096668A" w:rsidRDefault="009242C9" w:rsidP="0096668A">
      <w:pPr>
        <w:widowControl w:val="0"/>
        <w:suppressAutoHyphens w:val="0"/>
        <w:autoSpaceDN w:val="0"/>
        <w:ind w:firstLine="709"/>
        <w:jc w:val="both"/>
        <w:rPr>
          <w:rFonts w:eastAsia="Calibri"/>
          <w:sz w:val="20"/>
          <w:szCs w:val="20"/>
          <w:lang w:eastAsia="en-US"/>
        </w:rPr>
      </w:pPr>
      <w:r w:rsidRPr="0096668A">
        <w:rPr>
          <w:rFonts w:eastAsia="Calibri"/>
          <w:sz w:val="20"/>
          <w:szCs w:val="20"/>
          <w:lang w:eastAsia="en-US"/>
        </w:rPr>
        <w:t>4.9.14.10. Заслушивает отчет Руководителя Организации по итогам учебного и финансового года.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4.9.14.11. Иные вопросы деятельности Организации, отнесенные</w:t>
      </w:r>
      <w:r w:rsidRPr="0096668A">
        <w:rPr>
          <w:rFonts w:eastAsia="Calibri"/>
          <w:sz w:val="20"/>
          <w:szCs w:val="20"/>
          <w:lang w:eastAsia="zh-CN"/>
        </w:rPr>
        <w:t xml:space="preserve"> законодательством Российской Федерации и Удмуртской Республики</w:t>
      </w:r>
      <w:r w:rsidRPr="0096668A">
        <w:rPr>
          <w:rFonts w:eastAsia="Calibri"/>
          <w:sz w:val="20"/>
          <w:szCs w:val="20"/>
          <w:lang w:eastAsia="ru-RU"/>
        </w:rPr>
        <w:t xml:space="preserve"> к компетенции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zh-CN"/>
        </w:rPr>
      </w:pPr>
      <w:r w:rsidRPr="0096668A">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96668A">
        <w:rPr>
          <w:rFonts w:eastAsia="Calibri"/>
          <w:iCs/>
          <w:sz w:val="20"/>
          <w:szCs w:val="20"/>
          <w:lang w:eastAsia="ru-RU"/>
        </w:rPr>
        <w:t>1 (одного) раза в год.</w:t>
      </w:r>
      <w:r w:rsidRPr="0096668A">
        <w:rPr>
          <w:rFonts w:eastAsia="Calibri"/>
          <w:sz w:val="20"/>
          <w:szCs w:val="20"/>
          <w:lang w:eastAsia="zh-CN"/>
        </w:rPr>
        <w:t xml:space="preserve">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Для решения необходимых вопросов может созываться внеочередное заседание Совета организации.</w:t>
      </w:r>
    </w:p>
    <w:p w:rsidR="009242C9" w:rsidRPr="0096668A" w:rsidRDefault="009242C9" w:rsidP="0096668A">
      <w:pPr>
        <w:widowControl w:val="0"/>
        <w:suppressAutoHyphens w:val="0"/>
        <w:autoSpaceDN w:val="0"/>
        <w:ind w:firstLine="567"/>
        <w:jc w:val="both"/>
        <w:rPr>
          <w:rFonts w:eastAsia="Calibri"/>
          <w:sz w:val="20"/>
          <w:szCs w:val="20"/>
          <w:lang w:eastAsia="ru-RU"/>
        </w:rPr>
      </w:pPr>
      <w:r w:rsidRPr="0096668A">
        <w:rPr>
          <w:rFonts w:eastAsia="Calibri"/>
          <w:sz w:val="20"/>
          <w:szCs w:val="20"/>
          <w:lang w:eastAsia="ru-RU"/>
        </w:rPr>
        <w:t>Внеочередные заседания Совета Организации проводятся:</w:t>
      </w:r>
    </w:p>
    <w:p w:rsidR="009242C9" w:rsidRPr="0096668A" w:rsidRDefault="009242C9" w:rsidP="0096668A">
      <w:pPr>
        <w:widowControl w:val="0"/>
        <w:numPr>
          <w:ilvl w:val="0"/>
          <w:numId w:val="64"/>
        </w:numPr>
        <w:suppressAutoHyphens w:val="0"/>
        <w:autoSpaceDE/>
        <w:ind w:left="0" w:firstLine="567"/>
        <w:contextualSpacing/>
        <w:jc w:val="both"/>
        <w:rPr>
          <w:sz w:val="20"/>
          <w:szCs w:val="20"/>
          <w:lang w:eastAsia="ru-RU"/>
        </w:rPr>
      </w:pPr>
      <w:r w:rsidRPr="0096668A">
        <w:rPr>
          <w:sz w:val="20"/>
          <w:szCs w:val="20"/>
          <w:lang w:eastAsia="ru-RU"/>
        </w:rPr>
        <w:t xml:space="preserve">    по инициативе Председателя Совета Организации;</w:t>
      </w:r>
    </w:p>
    <w:p w:rsidR="009242C9" w:rsidRPr="0096668A" w:rsidRDefault="009242C9" w:rsidP="0096668A">
      <w:pPr>
        <w:widowControl w:val="0"/>
        <w:numPr>
          <w:ilvl w:val="0"/>
          <w:numId w:val="64"/>
        </w:numPr>
        <w:suppressAutoHyphens w:val="0"/>
        <w:autoSpaceDE/>
        <w:ind w:left="0" w:firstLine="567"/>
        <w:contextualSpacing/>
        <w:jc w:val="both"/>
        <w:rPr>
          <w:rFonts w:eastAsia="Calibri"/>
          <w:sz w:val="20"/>
          <w:szCs w:val="20"/>
          <w:lang w:eastAsia="ru-RU"/>
        </w:rPr>
      </w:pPr>
      <w:r w:rsidRPr="0096668A">
        <w:rPr>
          <w:rFonts w:eastAsia="Calibri"/>
          <w:sz w:val="20"/>
          <w:szCs w:val="20"/>
          <w:lang w:eastAsia="ru-RU"/>
        </w:rPr>
        <w:t>по требованию Руководителя Организации;</w:t>
      </w:r>
    </w:p>
    <w:p w:rsidR="009242C9" w:rsidRPr="0096668A" w:rsidRDefault="009242C9" w:rsidP="0096668A">
      <w:pPr>
        <w:widowControl w:val="0"/>
        <w:numPr>
          <w:ilvl w:val="0"/>
          <w:numId w:val="64"/>
        </w:numPr>
        <w:suppressAutoHyphens w:val="0"/>
        <w:autoSpaceDE/>
        <w:ind w:left="0" w:firstLine="567"/>
        <w:contextualSpacing/>
        <w:jc w:val="both"/>
        <w:rPr>
          <w:rFonts w:eastAsia="Calibri"/>
          <w:sz w:val="20"/>
          <w:szCs w:val="20"/>
          <w:lang w:eastAsia="ru-RU"/>
        </w:rPr>
      </w:pPr>
      <w:r w:rsidRPr="0096668A">
        <w:rPr>
          <w:rFonts w:eastAsia="Calibri"/>
          <w:sz w:val="20"/>
          <w:szCs w:val="20"/>
          <w:lang w:eastAsia="ru-RU"/>
        </w:rPr>
        <w:t>по требованию представителя Учредителя;</w:t>
      </w:r>
    </w:p>
    <w:p w:rsidR="009242C9" w:rsidRPr="0096668A" w:rsidRDefault="009242C9" w:rsidP="0096668A">
      <w:pPr>
        <w:widowControl w:val="0"/>
        <w:numPr>
          <w:ilvl w:val="0"/>
          <w:numId w:val="64"/>
        </w:numPr>
        <w:suppressAutoHyphens w:val="0"/>
        <w:autoSpaceDE/>
        <w:ind w:left="0" w:firstLine="567"/>
        <w:contextualSpacing/>
        <w:jc w:val="both"/>
        <w:rPr>
          <w:rFonts w:eastAsia="Calibri"/>
          <w:sz w:val="20"/>
          <w:szCs w:val="20"/>
          <w:lang w:eastAsia="ru-RU"/>
        </w:rPr>
      </w:pPr>
      <w:r w:rsidRPr="0096668A">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9242C9" w:rsidRPr="0096668A" w:rsidRDefault="009242C9" w:rsidP="0096668A">
      <w:pPr>
        <w:widowControl w:val="0"/>
        <w:suppressAutoHyphens w:val="0"/>
        <w:autoSpaceDN w:val="0"/>
        <w:ind w:firstLine="567"/>
        <w:jc w:val="both"/>
        <w:rPr>
          <w:rFonts w:eastAsia="Calibri"/>
          <w:sz w:val="20"/>
          <w:szCs w:val="20"/>
          <w:lang w:eastAsia="ru-RU"/>
        </w:rPr>
      </w:pPr>
      <w:r w:rsidRPr="0096668A">
        <w:rPr>
          <w:rFonts w:eastAsia="Calibri"/>
          <w:sz w:val="20"/>
          <w:szCs w:val="20"/>
          <w:lang w:eastAsia="ru-RU"/>
        </w:rPr>
        <w:lastRenderedPageBreak/>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9242C9" w:rsidRPr="0096668A" w:rsidRDefault="009242C9" w:rsidP="0096668A">
      <w:pPr>
        <w:widowControl w:val="0"/>
        <w:suppressAutoHyphens w:val="0"/>
        <w:autoSpaceDN w:val="0"/>
        <w:ind w:firstLine="709"/>
        <w:jc w:val="both"/>
        <w:rPr>
          <w:rFonts w:eastAsia="Calibri"/>
          <w:sz w:val="20"/>
          <w:szCs w:val="20"/>
          <w:lang w:eastAsia="ru-RU"/>
        </w:rPr>
      </w:pPr>
      <w:r w:rsidRPr="0096668A">
        <w:rPr>
          <w:rFonts w:eastAsia="Calibri"/>
          <w:sz w:val="20"/>
          <w:szCs w:val="20"/>
          <w:lang w:eastAsia="ru-RU"/>
        </w:rPr>
        <w:t>4.9.21. Совет Организации не вправе выступать от имени Организации.</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4.10.Участие родителей (законных представителей) в управлении Организацией и Совет родителей.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4.10.1.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4.10.2. Совет родителей формируется в соответствии с Положением о Совете родителей, утвержденным Руководителем Организации, сроком на учебный год.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9242C9" w:rsidRPr="0096668A" w:rsidRDefault="009242C9" w:rsidP="0096668A">
      <w:pPr>
        <w:widowControl w:val="0"/>
        <w:suppressAutoHyphens w:val="0"/>
        <w:autoSpaceDE/>
        <w:ind w:firstLine="709"/>
        <w:jc w:val="both"/>
        <w:rPr>
          <w:rFonts w:eastAsia="Calibri"/>
          <w:b/>
          <w:sz w:val="20"/>
          <w:szCs w:val="20"/>
          <w:lang w:eastAsia="ru-RU"/>
        </w:rPr>
      </w:pPr>
      <w:r w:rsidRPr="0096668A">
        <w:rPr>
          <w:rFonts w:eastAsia="Calibri"/>
          <w:sz w:val="20"/>
          <w:szCs w:val="20"/>
          <w:lang w:eastAsia="ru-RU"/>
        </w:rPr>
        <w:t>4.10.3. Компетенция Совета родителей: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96668A">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 </w:t>
      </w:r>
    </w:p>
    <w:p w:rsidR="009242C9" w:rsidRPr="0096668A" w:rsidRDefault="009242C9" w:rsidP="0096668A">
      <w:pPr>
        <w:widowControl w:val="0"/>
        <w:suppressAutoHyphens w:val="0"/>
        <w:autoSpaceDE/>
        <w:ind w:firstLine="709"/>
        <w:jc w:val="both"/>
        <w:rPr>
          <w:rFonts w:eastAsia="Calibri"/>
          <w:sz w:val="20"/>
          <w:szCs w:val="20"/>
          <w:lang w:eastAsia="en-US"/>
        </w:rPr>
      </w:pPr>
      <w:r w:rsidRPr="0096668A">
        <w:rPr>
          <w:rFonts w:eastAsia="Calibri"/>
          <w:sz w:val="20"/>
          <w:szCs w:val="20"/>
          <w:lang w:eastAsia="ru-RU"/>
        </w:rPr>
        <w:t xml:space="preserve">4.10.3.4. </w:t>
      </w:r>
      <w:r w:rsidRPr="0096668A">
        <w:rPr>
          <w:rFonts w:eastAsia="Calibri"/>
          <w:sz w:val="20"/>
          <w:szCs w:val="20"/>
          <w:lang w:eastAsia="en-US"/>
        </w:rPr>
        <w:t>Содействие в реализации общественно значимых инициатив.</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4.10.4.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Внеочередные заседания проводятся:</w:t>
      </w:r>
    </w:p>
    <w:p w:rsidR="009242C9" w:rsidRPr="0096668A" w:rsidRDefault="009242C9" w:rsidP="0096668A">
      <w:pPr>
        <w:widowControl w:val="0"/>
        <w:numPr>
          <w:ilvl w:val="0"/>
          <w:numId w:val="65"/>
        </w:numPr>
        <w:suppressAutoHyphens w:val="0"/>
        <w:autoSpaceDE/>
        <w:contextualSpacing/>
        <w:jc w:val="both"/>
        <w:rPr>
          <w:sz w:val="20"/>
          <w:szCs w:val="20"/>
          <w:lang w:eastAsia="ru-RU"/>
        </w:rPr>
      </w:pPr>
      <w:r w:rsidRPr="0096668A">
        <w:rPr>
          <w:sz w:val="20"/>
          <w:szCs w:val="20"/>
          <w:lang w:eastAsia="ru-RU"/>
        </w:rPr>
        <w:t xml:space="preserve">    по инициативе председателя Совета родителей;</w:t>
      </w:r>
    </w:p>
    <w:p w:rsidR="009242C9" w:rsidRPr="0096668A" w:rsidRDefault="009242C9" w:rsidP="0096668A">
      <w:pPr>
        <w:widowControl w:val="0"/>
        <w:numPr>
          <w:ilvl w:val="0"/>
          <w:numId w:val="6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 инициативе руководителя Организации;</w:t>
      </w:r>
    </w:p>
    <w:p w:rsidR="009242C9" w:rsidRPr="0096668A" w:rsidRDefault="009242C9" w:rsidP="0096668A">
      <w:pPr>
        <w:widowControl w:val="0"/>
        <w:numPr>
          <w:ilvl w:val="0"/>
          <w:numId w:val="65"/>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t>по заявлению членов Совета родителей, подписанному не менее чем половиной списочного состава.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4.10.5. Член Совета родителей выводится из Совета родителей Организации в следующих случаях:</w:t>
      </w:r>
    </w:p>
    <w:p w:rsidR="009242C9" w:rsidRPr="0096668A" w:rsidRDefault="009242C9" w:rsidP="00142D50">
      <w:pPr>
        <w:widowControl w:val="0"/>
        <w:numPr>
          <w:ilvl w:val="0"/>
          <w:numId w:val="66"/>
        </w:numPr>
        <w:suppressAutoHyphens w:val="0"/>
        <w:autoSpaceDE/>
        <w:ind w:left="0" w:firstLine="709"/>
        <w:contextualSpacing/>
        <w:jc w:val="both"/>
        <w:rPr>
          <w:sz w:val="20"/>
          <w:szCs w:val="20"/>
          <w:lang w:eastAsia="ru-RU"/>
        </w:rPr>
      </w:pPr>
      <w:r w:rsidRPr="0096668A">
        <w:rPr>
          <w:sz w:val="20"/>
          <w:szCs w:val="20"/>
          <w:lang w:eastAsia="ru-RU"/>
        </w:rPr>
        <w:t xml:space="preserve">    по его желанию, выраженному в письменной форме;</w:t>
      </w:r>
    </w:p>
    <w:p w:rsidR="009242C9" w:rsidRPr="0096668A" w:rsidRDefault="009242C9" w:rsidP="00142D50">
      <w:pPr>
        <w:widowControl w:val="0"/>
        <w:numPr>
          <w:ilvl w:val="0"/>
          <w:numId w:val="66"/>
        </w:numPr>
        <w:suppressAutoHyphens w:val="0"/>
        <w:autoSpaceDE/>
        <w:ind w:left="0" w:firstLine="709"/>
        <w:contextualSpacing/>
        <w:jc w:val="both"/>
        <w:rPr>
          <w:rFonts w:eastAsia="Calibri"/>
          <w:sz w:val="20"/>
          <w:szCs w:val="20"/>
          <w:lang w:eastAsia="ru-RU"/>
        </w:rPr>
      </w:pPr>
      <w:r w:rsidRPr="0096668A">
        <w:rPr>
          <w:rFonts w:eastAsia="Calibri"/>
          <w:sz w:val="20"/>
          <w:szCs w:val="20"/>
          <w:lang w:eastAsia="ru-RU"/>
        </w:rPr>
        <w:lastRenderedPageBreak/>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9242C9" w:rsidRPr="0096668A" w:rsidRDefault="009242C9" w:rsidP="00142D50">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4.10.6.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4.10.7. Совет родителей не вправе выступать от имени Организации.</w:t>
      </w:r>
    </w:p>
    <w:p w:rsidR="009242C9" w:rsidRPr="0096668A" w:rsidRDefault="009242C9" w:rsidP="0096668A">
      <w:pPr>
        <w:widowControl w:val="0"/>
        <w:suppressAutoHyphens w:val="0"/>
        <w:autoSpaceDE/>
        <w:ind w:firstLine="709"/>
        <w:jc w:val="center"/>
        <w:rPr>
          <w:rFonts w:eastAsia="Calibri"/>
          <w:b/>
          <w:sz w:val="20"/>
          <w:szCs w:val="20"/>
          <w:lang w:eastAsia="ru-RU"/>
        </w:rPr>
      </w:pPr>
      <w:r w:rsidRPr="0096668A">
        <w:rPr>
          <w:rFonts w:eastAsia="Calibri"/>
          <w:b/>
          <w:sz w:val="20"/>
          <w:szCs w:val="20"/>
          <w:lang w:eastAsia="ru-RU"/>
        </w:rPr>
        <w:t>5 . Порядок принятия локальных нормативных актов</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Уставом Организации.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родителей (законных представителей). Для этого Руководитель Организации перед принятием решения направляет проект локального нормативного акта в Совет организации, Совет родителей. Совет организации, Совет родителей не позднее пяти рабочих дней со дня получения проекта локального нормативного акта направляют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Советом организации, Советом родителей в целях достижения взаимоприемлемого решения. Отсутствие мотивированного мнения Совета Организации, Совета родителей по проекту локального нормативного акта не препятствует утверждению документа.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Организации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рабочих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Организации с учётом мнения коллегиальных органов управления.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9242C9" w:rsidRPr="0096668A" w:rsidRDefault="009242C9" w:rsidP="0096668A">
      <w:pPr>
        <w:widowControl w:val="0"/>
        <w:suppressAutoHyphens w:val="0"/>
        <w:autoSpaceDE/>
        <w:ind w:firstLine="709"/>
        <w:jc w:val="center"/>
        <w:rPr>
          <w:rFonts w:eastAsia="Calibri"/>
          <w:b/>
          <w:bCs/>
          <w:sz w:val="20"/>
          <w:szCs w:val="20"/>
          <w:lang w:eastAsia="ru-RU"/>
        </w:rPr>
      </w:pPr>
      <w:r w:rsidRPr="0096668A">
        <w:rPr>
          <w:rFonts w:eastAsia="Calibri"/>
          <w:b/>
          <w:bCs/>
          <w:sz w:val="20"/>
          <w:szCs w:val="20"/>
          <w:lang w:eastAsia="ru-RU"/>
        </w:rPr>
        <w:t>6. Имущество и финансовое обеспечение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6.5. </w:t>
      </w:r>
      <w:hyperlink r:id="rId76" w:history="1">
        <w:r w:rsidRPr="0096668A">
          <w:rPr>
            <w:rFonts w:eastAsia="Calibri"/>
            <w:color w:val="0000FF"/>
            <w:sz w:val="20"/>
            <w:szCs w:val="20"/>
            <w:u w:val="single"/>
            <w:lang w:eastAsia="ru-RU"/>
          </w:rPr>
          <w:t>Перечни</w:t>
        </w:r>
      </w:hyperlink>
      <w:r w:rsidRPr="0096668A">
        <w:rPr>
          <w:rFonts w:eastAsia="Calibri"/>
          <w:sz w:val="20"/>
          <w:szCs w:val="20"/>
          <w:lang w:eastAsia="ru-RU"/>
        </w:rPr>
        <w:t xml:space="preserve"> особо ценного движимого имущества Организации определяются Учредителем.</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6.8. Организация не вправе совершать сделки, возможными последствиями которых является </w:t>
      </w:r>
      <w:r w:rsidRPr="0096668A">
        <w:rPr>
          <w:rFonts w:eastAsia="Calibri"/>
          <w:sz w:val="20"/>
          <w:szCs w:val="20"/>
          <w:lang w:eastAsia="ru-RU"/>
        </w:rPr>
        <w:lastRenderedPageBreak/>
        <w:t>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6.9. Источниками формирования имущества Организации являются: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6.9.2. Субсидии, предоставляемые Организации из бюджета муниципального образования на иные цели.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6.9.4. Иные источники, не запрещенные федеральными законами.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6.10. Организация не вправе отказаться от выполнения муниципального задания.</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9242C9" w:rsidRPr="0096668A" w:rsidRDefault="009242C9" w:rsidP="0096668A">
      <w:pPr>
        <w:widowControl w:val="0"/>
        <w:suppressAutoHyphens w:val="0"/>
        <w:autoSpaceDN w:val="0"/>
        <w:adjustRightInd w:val="0"/>
        <w:ind w:firstLine="709"/>
        <w:jc w:val="both"/>
        <w:rPr>
          <w:rFonts w:eastAsia="Calibri"/>
          <w:sz w:val="20"/>
          <w:szCs w:val="20"/>
          <w:lang w:eastAsia="ru-RU"/>
        </w:rPr>
      </w:pPr>
      <w:r w:rsidRPr="0096668A">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96668A">
        <w:rPr>
          <w:rFonts w:eastAsia="Calibri"/>
          <w:sz w:val="20"/>
          <w:szCs w:val="20"/>
          <w:lang w:eastAsia="en-US"/>
        </w:rPr>
        <w:t>федеральными законами</w:t>
      </w:r>
      <w:r w:rsidRPr="0096668A">
        <w:rPr>
          <w:rFonts w:eastAsia="Calibri"/>
          <w:sz w:val="20"/>
          <w:szCs w:val="20"/>
          <w:lang w:eastAsia="ru-RU"/>
        </w:rPr>
        <w:t>.</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9242C9" w:rsidRPr="0096668A" w:rsidRDefault="009242C9" w:rsidP="0096668A">
      <w:pPr>
        <w:widowControl w:val="0"/>
        <w:suppressAutoHyphens w:val="0"/>
        <w:autoSpaceDE/>
        <w:ind w:firstLine="709"/>
        <w:jc w:val="both"/>
        <w:rPr>
          <w:rFonts w:eastAsia="Calibri"/>
          <w:sz w:val="20"/>
          <w:szCs w:val="20"/>
          <w:lang w:eastAsia="en-US"/>
        </w:rPr>
      </w:pPr>
      <w:r w:rsidRPr="0096668A">
        <w:rPr>
          <w:rFonts w:eastAsia="Calibri"/>
          <w:sz w:val="20"/>
          <w:szCs w:val="20"/>
          <w:lang w:eastAsia="ru-RU"/>
        </w:rPr>
        <w:t xml:space="preserve">6.14. </w:t>
      </w:r>
      <w:r w:rsidRPr="0096668A">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9242C9" w:rsidRPr="0096668A" w:rsidRDefault="009242C9" w:rsidP="0096668A">
      <w:pPr>
        <w:widowControl w:val="0"/>
        <w:suppressAutoHyphens w:val="0"/>
        <w:autoSpaceDE/>
        <w:ind w:firstLine="709"/>
        <w:jc w:val="both"/>
        <w:rPr>
          <w:rFonts w:eastAsia="Calibri"/>
          <w:sz w:val="20"/>
          <w:szCs w:val="20"/>
          <w:lang w:eastAsia="en-US"/>
        </w:rPr>
      </w:pPr>
      <w:r w:rsidRPr="0096668A">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242C9" w:rsidRPr="0096668A" w:rsidRDefault="009242C9" w:rsidP="0096668A">
      <w:pPr>
        <w:widowControl w:val="0"/>
        <w:suppressAutoHyphens w:val="0"/>
        <w:autoSpaceDE/>
        <w:ind w:firstLine="709"/>
        <w:jc w:val="both"/>
        <w:rPr>
          <w:rFonts w:eastAsia="Calibri"/>
          <w:sz w:val="20"/>
          <w:szCs w:val="20"/>
          <w:lang w:eastAsia="en-US"/>
        </w:rPr>
      </w:pPr>
      <w:r w:rsidRPr="0096668A">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9242C9" w:rsidRPr="0096668A" w:rsidRDefault="009242C9" w:rsidP="0096668A">
      <w:pPr>
        <w:widowControl w:val="0"/>
        <w:shd w:val="clear" w:color="auto" w:fill="FFFFFF"/>
        <w:suppressAutoHyphens w:val="0"/>
        <w:autoSpaceDE/>
        <w:ind w:firstLine="709"/>
        <w:jc w:val="center"/>
        <w:rPr>
          <w:rFonts w:eastAsia="Calibri"/>
          <w:b/>
          <w:sz w:val="20"/>
          <w:szCs w:val="20"/>
          <w:lang w:eastAsia="ru-RU"/>
        </w:rPr>
      </w:pPr>
      <w:r w:rsidRPr="0096668A">
        <w:rPr>
          <w:rFonts w:eastAsia="Calibri"/>
          <w:b/>
          <w:sz w:val="20"/>
          <w:szCs w:val="20"/>
          <w:lang w:eastAsia="ru-RU"/>
        </w:rPr>
        <w:t>7. Международная деятельность</w:t>
      </w:r>
    </w:p>
    <w:p w:rsidR="009242C9" w:rsidRPr="0096668A" w:rsidRDefault="009242C9" w:rsidP="0096668A">
      <w:pPr>
        <w:widowControl w:val="0"/>
        <w:shd w:val="clear" w:color="auto" w:fill="FFFFFF"/>
        <w:suppressAutoHyphens w:val="0"/>
        <w:autoSpaceDE/>
        <w:ind w:firstLine="709"/>
        <w:jc w:val="both"/>
        <w:rPr>
          <w:rFonts w:eastAsia="Calibri"/>
          <w:sz w:val="20"/>
          <w:szCs w:val="20"/>
          <w:lang w:eastAsia="ru-RU"/>
        </w:rPr>
      </w:pPr>
      <w:r w:rsidRPr="0096668A">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9242C9" w:rsidRPr="0096668A" w:rsidRDefault="009242C9" w:rsidP="0096668A">
      <w:pPr>
        <w:widowControl w:val="0"/>
        <w:suppressAutoHyphens w:val="0"/>
        <w:autoSpaceDE/>
        <w:ind w:firstLine="709"/>
        <w:jc w:val="center"/>
        <w:rPr>
          <w:rFonts w:eastAsia="Calibri"/>
          <w:b/>
          <w:sz w:val="20"/>
          <w:szCs w:val="20"/>
          <w:lang w:eastAsia="ru-RU"/>
        </w:rPr>
      </w:pPr>
      <w:r w:rsidRPr="0096668A">
        <w:rPr>
          <w:rFonts w:eastAsia="Calibri"/>
          <w:b/>
          <w:sz w:val="20"/>
          <w:szCs w:val="20"/>
          <w:lang w:eastAsia="ru-RU"/>
        </w:rPr>
        <w:t>8. Реорганизация, изменение типа, ликвидация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lastRenderedPageBreak/>
        <w:t xml:space="preserve">Изменение типа Организации не является его реорганизацией. </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 xml:space="preserve">8.5. </w:t>
      </w:r>
      <w:r w:rsidRPr="0096668A">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9242C9" w:rsidRPr="0096668A" w:rsidRDefault="009242C9" w:rsidP="0096668A">
      <w:pPr>
        <w:widowControl w:val="0"/>
        <w:suppressAutoHyphens w:val="0"/>
        <w:autoSpaceDE/>
        <w:ind w:firstLine="709"/>
        <w:jc w:val="center"/>
        <w:rPr>
          <w:rFonts w:eastAsia="Calibri"/>
          <w:b/>
          <w:sz w:val="20"/>
          <w:szCs w:val="20"/>
          <w:lang w:eastAsia="ru-RU"/>
        </w:rPr>
      </w:pPr>
      <w:r w:rsidRPr="0096668A">
        <w:rPr>
          <w:rFonts w:eastAsia="Calibri"/>
          <w:b/>
          <w:sz w:val="20"/>
          <w:szCs w:val="20"/>
          <w:lang w:eastAsia="ru-RU"/>
        </w:rPr>
        <w:t>9. Порядок изменения Устава</w:t>
      </w:r>
    </w:p>
    <w:p w:rsidR="009242C9" w:rsidRPr="0096668A" w:rsidRDefault="009242C9" w:rsidP="0096668A">
      <w:pPr>
        <w:widowControl w:val="0"/>
        <w:suppressAutoHyphens w:val="0"/>
        <w:autoSpaceDE/>
        <w:ind w:firstLine="709"/>
        <w:jc w:val="both"/>
        <w:rPr>
          <w:rFonts w:eastAsia="Calibri"/>
          <w:sz w:val="20"/>
          <w:szCs w:val="20"/>
          <w:lang w:eastAsia="ru-RU"/>
        </w:rPr>
      </w:pPr>
      <w:r w:rsidRPr="0096668A">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9242C9" w:rsidRPr="0096668A" w:rsidRDefault="009242C9" w:rsidP="00142D50">
      <w:pPr>
        <w:widowControl w:val="0"/>
        <w:suppressAutoHyphens w:val="0"/>
        <w:autoSpaceDE/>
        <w:ind w:firstLine="709"/>
        <w:jc w:val="both"/>
        <w:rPr>
          <w:rFonts w:eastAsia="Calibri"/>
          <w:b/>
          <w:sz w:val="20"/>
          <w:szCs w:val="20"/>
          <w:lang w:eastAsia="ru-RU"/>
        </w:rPr>
      </w:pPr>
      <w:r w:rsidRPr="0096668A">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9242C9" w:rsidRPr="0096668A" w:rsidRDefault="009242C9" w:rsidP="0096668A">
      <w:pPr>
        <w:widowControl w:val="0"/>
        <w:suppressAutoHyphens w:val="0"/>
        <w:autoSpaceDE/>
        <w:ind w:firstLine="709"/>
        <w:jc w:val="center"/>
        <w:rPr>
          <w:rFonts w:eastAsia="Calibri"/>
          <w:b/>
          <w:sz w:val="20"/>
          <w:szCs w:val="20"/>
          <w:lang w:eastAsia="ru-RU"/>
        </w:rPr>
      </w:pPr>
    </w:p>
    <w:p w:rsidR="009242C9" w:rsidRPr="0096668A" w:rsidRDefault="009242C9" w:rsidP="0096668A">
      <w:pPr>
        <w:widowControl w:val="0"/>
        <w:suppressAutoHyphens w:val="0"/>
        <w:autoSpaceDE/>
        <w:ind w:firstLine="709"/>
        <w:jc w:val="center"/>
        <w:rPr>
          <w:rFonts w:eastAsia="Calibri"/>
          <w:b/>
          <w:sz w:val="20"/>
          <w:szCs w:val="20"/>
          <w:lang w:eastAsia="ru-RU"/>
        </w:rPr>
      </w:pPr>
      <w:r w:rsidRPr="0096668A">
        <w:rPr>
          <w:rFonts w:eastAsia="Calibri"/>
          <w:b/>
          <w:sz w:val="20"/>
          <w:szCs w:val="20"/>
          <w:lang w:eastAsia="ru-RU"/>
        </w:rPr>
        <w:t>Оглавление</w:t>
      </w:r>
    </w:p>
    <w:p w:rsidR="009242C9" w:rsidRPr="0096668A" w:rsidRDefault="009242C9" w:rsidP="0096668A">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sz w:val="20"/>
                <w:szCs w:val="20"/>
                <w:lang w:eastAsia="ru-RU"/>
              </w:rPr>
            </w:pPr>
            <w:r w:rsidRPr="0096668A">
              <w:rPr>
                <w:sz w:val="20"/>
                <w:szCs w:val="20"/>
                <w:lang w:eastAsia="ru-RU"/>
              </w:rPr>
              <w:t>Общие положения</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2</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bCs/>
                <w:sz w:val="20"/>
                <w:szCs w:val="20"/>
                <w:lang w:eastAsia="ru-RU"/>
              </w:rPr>
              <w:t>Предмет, цели и  виды  деятельности</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4</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bCs/>
                <w:sz w:val="20"/>
                <w:szCs w:val="20"/>
                <w:lang w:eastAsia="ru-RU"/>
              </w:rPr>
              <w:t>Участники образовательных отношений</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8</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bCs/>
                <w:sz w:val="20"/>
                <w:szCs w:val="20"/>
                <w:lang w:eastAsia="ru-RU"/>
              </w:rPr>
              <w:t>Организация деятельности и управление Организацией</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15</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bCs/>
                <w:sz w:val="20"/>
                <w:szCs w:val="20"/>
                <w:lang w:eastAsia="ru-RU"/>
              </w:rPr>
              <w:t>Порядок принятия локальных нормативных актов</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36</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bCs/>
                <w:sz w:val="20"/>
                <w:szCs w:val="20"/>
                <w:lang w:eastAsia="ru-RU"/>
              </w:rPr>
              <w:t>Имущество и финансовое обеспечение Организации</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37</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bCs/>
                <w:sz w:val="20"/>
                <w:szCs w:val="20"/>
                <w:lang w:eastAsia="ru-RU"/>
              </w:rPr>
              <w:t>Международная деятельность</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39</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bCs/>
                <w:sz w:val="20"/>
                <w:szCs w:val="20"/>
                <w:lang w:eastAsia="ru-RU"/>
              </w:rPr>
            </w:pPr>
            <w:r w:rsidRPr="0096668A">
              <w:rPr>
                <w:sz w:val="20"/>
                <w:szCs w:val="20"/>
                <w:lang w:eastAsia="ru-RU"/>
              </w:rPr>
              <w:t>Реорганизация, изменение типа, ликвидация Организации</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39</w:t>
            </w:r>
          </w:p>
        </w:tc>
      </w:tr>
      <w:tr w:rsidR="009242C9" w:rsidRPr="0096668A" w:rsidTr="009242C9">
        <w:tc>
          <w:tcPr>
            <w:tcW w:w="7054" w:type="dxa"/>
            <w:hideMark/>
          </w:tcPr>
          <w:p w:rsidR="009242C9" w:rsidRPr="0096668A" w:rsidRDefault="009242C9" w:rsidP="0096668A">
            <w:pPr>
              <w:widowControl w:val="0"/>
              <w:numPr>
                <w:ilvl w:val="0"/>
                <w:numId w:val="67"/>
              </w:numPr>
              <w:suppressAutoHyphens w:val="0"/>
              <w:autoSpaceDE/>
              <w:contextualSpacing/>
              <w:jc w:val="both"/>
              <w:rPr>
                <w:sz w:val="20"/>
                <w:szCs w:val="20"/>
                <w:lang w:eastAsia="ru-RU"/>
              </w:rPr>
            </w:pPr>
            <w:r w:rsidRPr="0096668A">
              <w:rPr>
                <w:sz w:val="20"/>
                <w:szCs w:val="20"/>
                <w:lang w:eastAsia="ru-RU"/>
              </w:rPr>
              <w:t>Порядок изменения Устава</w:t>
            </w:r>
          </w:p>
        </w:tc>
        <w:tc>
          <w:tcPr>
            <w:tcW w:w="1984" w:type="dxa"/>
            <w:hideMark/>
          </w:tcPr>
          <w:p w:rsidR="009242C9" w:rsidRPr="0096668A" w:rsidRDefault="009242C9" w:rsidP="0096668A">
            <w:pPr>
              <w:widowControl w:val="0"/>
              <w:suppressAutoHyphens w:val="0"/>
              <w:autoSpaceDE/>
              <w:jc w:val="center"/>
              <w:rPr>
                <w:rFonts w:eastAsia="Calibri"/>
                <w:sz w:val="20"/>
                <w:szCs w:val="20"/>
                <w:lang w:eastAsia="ru-RU"/>
              </w:rPr>
            </w:pPr>
            <w:r w:rsidRPr="0096668A">
              <w:rPr>
                <w:rFonts w:eastAsia="Calibri"/>
                <w:sz w:val="20"/>
                <w:szCs w:val="20"/>
                <w:lang w:eastAsia="ru-RU"/>
              </w:rPr>
              <w:t>40</w:t>
            </w:r>
          </w:p>
        </w:tc>
      </w:tr>
    </w:tbl>
    <w:p w:rsidR="009242C9" w:rsidRPr="009242C9" w:rsidRDefault="009242C9" w:rsidP="009242C9">
      <w:pPr>
        <w:widowControl w:val="0"/>
        <w:suppressAutoHyphens w:val="0"/>
        <w:autoSpaceDE/>
        <w:ind w:firstLine="709"/>
        <w:jc w:val="center"/>
        <w:rPr>
          <w:rFonts w:eastAsia="Calibri"/>
          <w:sz w:val="28"/>
          <w:szCs w:val="28"/>
          <w:lang w:eastAsia="ru-RU"/>
        </w:rPr>
      </w:pPr>
    </w:p>
    <w:tbl>
      <w:tblPr>
        <w:tblW w:w="10005" w:type="dxa"/>
        <w:tblInd w:w="-318" w:type="dxa"/>
        <w:tblLayout w:type="fixed"/>
        <w:tblLook w:val="04A0" w:firstRow="1" w:lastRow="0" w:firstColumn="1" w:lastColumn="0" w:noHBand="0" w:noVBand="1"/>
      </w:tblPr>
      <w:tblGrid>
        <w:gridCol w:w="4245"/>
        <w:gridCol w:w="1723"/>
        <w:gridCol w:w="4037"/>
      </w:tblGrid>
      <w:tr w:rsidR="009242C9" w:rsidRPr="009242C9" w:rsidTr="00142D50">
        <w:trPr>
          <w:trHeight w:val="1700"/>
        </w:trPr>
        <w:tc>
          <w:tcPr>
            <w:tcW w:w="4245" w:type="dxa"/>
          </w:tcPr>
          <w:p w:rsidR="009242C9" w:rsidRPr="009242C9" w:rsidRDefault="009242C9" w:rsidP="009242C9">
            <w:pPr>
              <w:suppressAutoHyphens w:val="0"/>
              <w:autoSpaceDE/>
              <w:snapToGrid w:val="0"/>
              <w:spacing w:line="192" w:lineRule="auto"/>
              <w:jc w:val="center"/>
              <w:rPr>
                <w:rFonts w:eastAsia="Calibri"/>
                <w:b/>
                <w:sz w:val="28"/>
                <w:szCs w:val="28"/>
                <w:lang w:eastAsia="ru-RU"/>
              </w:rPr>
            </w:pPr>
          </w:p>
          <w:p w:rsidR="009242C9" w:rsidRPr="009242C9" w:rsidRDefault="009242C9" w:rsidP="009242C9">
            <w:pPr>
              <w:suppressAutoHyphens w:val="0"/>
              <w:autoSpaceDE/>
              <w:ind w:right="-117"/>
              <w:jc w:val="center"/>
              <w:rPr>
                <w:rFonts w:eastAsia="Calibri"/>
                <w:b/>
                <w:sz w:val="28"/>
                <w:szCs w:val="28"/>
                <w:lang w:eastAsia="ru-RU"/>
              </w:rPr>
            </w:pPr>
            <w:r w:rsidRPr="009242C9">
              <w:rPr>
                <w:rFonts w:eastAsia="Calibri"/>
                <w:b/>
                <w:sz w:val="28"/>
                <w:szCs w:val="28"/>
                <w:lang w:eastAsia="ru-RU"/>
              </w:rPr>
              <w:t xml:space="preserve"> </w:t>
            </w:r>
          </w:p>
        </w:tc>
        <w:tc>
          <w:tcPr>
            <w:tcW w:w="1723" w:type="dxa"/>
            <w:hideMark/>
          </w:tcPr>
          <w:p w:rsidR="009242C9" w:rsidRPr="009242C9" w:rsidRDefault="009242C9" w:rsidP="009242C9">
            <w:pPr>
              <w:suppressAutoHyphens w:val="0"/>
              <w:autoSpaceDE/>
              <w:snapToGrid w:val="0"/>
              <w:spacing w:line="96" w:lineRule="auto"/>
              <w:jc w:val="center"/>
              <w:rPr>
                <w:rFonts w:eastAsia="Calibri"/>
                <w:b/>
                <w:sz w:val="28"/>
                <w:szCs w:val="28"/>
                <w:lang w:val="en-US" w:eastAsia="ru-RU"/>
              </w:rPr>
            </w:pPr>
            <w:r w:rsidRPr="009242C9">
              <w:rPr>
                <w:rFonts w:eastAsia="Calibri"/>
                <w:noProof/>
                <w:lang w:eastAsia="ru-RU"/>
              </w:rPr>
              <w:drawing>
                <wp:anchor distT="0" distB="0" distL="114935" distR="114935" simplePos="0" relativeHeight="251684864" behindDoc="1" locked="0" layoutInCell="1" allowOverlap="1" wp14:anchorId="115E085D" wp14:editId="6C5960E5">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suppressAutoHyphens w:val="0"/>
              <w:autoSpaceDE/>
              <w:jc w:val="center"/>
              <w:rPr>
                <w:rFonts w:eastAsia="Calibri"/>
                <w:b/>
                <w:sz w:val="28"/>
                <w:szCs w:val="28"/>
                <w:lang w:eastAsia="ru-RU"/>
              </w:rPr>
            </w:pPr>
          </w:p>
        </w:tc>
      </w:tr>
      <w:tr w:rsidR="009242C9" w:rsidRPr="009242C9" w:rsidTr="00142D50">
        <w:tc>
          <w:tcPr>
            <w:tcW w:w="10005" w:type="dxa"/>
            <w:gridSpan w:val="3"/>
          </w:tcPr>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 xml:space="preserve">Администрация муниципального образования </w:t>
            </w:r>
          </w:p>
          <w:p w:rsidR="009242C9" w:rsidRPr="009242C9" w:rsidRDefault="009242C9" w:rsidP="009242C9">
            <w:pPr>
              <w:keepNext/>
              <w:tabs>
                <w:tab w:val="num" w:pos="2130"/>
              </w:tabs>
              <w:suppressAutoHyphens w:val="0"/>
              <w:autoSpaceDE/>
              <w:ind w:right="-117"/>
              <w:contextualSpacing/>
              <w:jc w:val="center"/>
              <w:outlineLvl w:val="0"/>
              <w:rPr>
                <w:rFonts w:eastAsia="Calibri"/>
                <w:b/>
                <w:sz w:val="28"/>
                <w:szCs w:val="28"/>
                <w:lang w:eastAsia="ru-RU"/>
              </w:rPr>
            </w:pPr>
            <w:r w:rsidRPr="009242C9">
              <w:rPr>
                <w:rFonts w:eastAsia="Calibri"/>
                <w:b/>
                <w:sz w:val="28"/>
                <w:szCs w:val="28"/>
                <w:lang w:eastAsia="ru-RU"/>
              </w:rPr>
              <w:t>«Муниципальный округ Якшур-Бодьинский район Удмуртской Республики»</w:t>
            </w:r>
          </w:p>
          <w:p w:rsidR="009242C9" w:rsidRPr="009242C9" w:rsidRDefault="009242C9" w:rsidP="009242C9">
            <w:pPr>
              <w:suppressAutoHyphens w:val="0"/>
              <w:autoSpaceDE/>
              <w:snapToGrid w:val="0"/>
              <w:spacing w:line="192" w:lineRule="auto"/>
              <w:jc w:val="center"/>
              <w:rPr>
                <w:rFonts w:eastAsia="Calibri"/>
                <w:b/>
                <w:sz w:val="28"/>
                <w:szCs w:val="28"/>
                <w:lang w:eastAsia="ru-RU"/>
              </w:rPr>
            </w:pPr>
          </w:p>
        </w:tc>
      </w:tr>
      <w:tr w:rsidR="009242C9" w:rsidRPr="009242C9" w:rsidTr="00142D50">
        <w:tc>
          <w:tcPr>
            <w:tcW w:w="10005" w:type="dxa"/>
            <w:gridSpan w:val="3"/>
            <w:hideMark/>
          </w:tcPr>
          <w:p w:rsidR="009242C9" w:rsidRPr="009242C9" w:rsidRDefault="009242C9" w:rsidP="009242C9">
            <w:pPr>
              <w:suppressAutoHyphens w:val="0"/>
              <w:autoSpaceDE/>
              <w:snapToGrid w:val="0"/>
              <w:spacing w:line="192" w:lineRule="auto"/>
              <w:jc w:val="center"/>
              <w:rPr>
                <w:rFonts w:eastAsia="Calibri"/>
                <w:b/>
                <w:sz w:val="28"/>
                <w:szCs w:val="28"/>
                <w:lang w:eastAsia="ru-RU"/>
              </w:rPr>
            </w:pPr>
            <w:r w:rsidRPr="009242C9">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9242C9" w:rsidRPr="009242C9" w:rsidRDefault="009242C9" w:rsidP="009242C9">
      <w:pPr>
        <w:suppressAutoHyphens w:val="0"/>
        <w:autoSpaceDE/>
        <w:rPr>
          <w:rFonts w:eastAsia="Calibri"/>
          <w:sz w:val="16"/>
          <w:szCs w:val="16"/>
          <w:lang w:eastAsia="ru-RU"/>
        </w:rPr>
      </w:pPr>
    </w:p>
    <w:p w:rsidR="009242C9" w:rsidRPr="009242C9" w:rsidRDefault="009242C9" w:rsidP="009242C9">
      <w:pPr>
        <w:suppressAutoHyphens w:val="0"/>
        <w:autoSpaceDE/>
        <w:jc w:val="center"/>
        <w:rPr>
          <w:rFonts w:eastAsia="Calibri"/>
          <w:b/>
          <w:sz w:val="28"/>
          <w:szCs w:val="28"/>
          <w:lang w:eastAsia="ru-RU"/>
        </w:rPr>
      </w:pPr>
    </w:p>
    <w:p w:rsidR="009242C9" w:rsidRPr="009242C9" w:rsidRDefault="009242C9" w:rsidP="009242C9">
      <w:pPr>
        <w:suppressAutoHyphens w:val="0"/>
        <w:autoSpaceDE/>
        <w:jc w:val="center"/>
        <w:rPr>
          <w:rFonts w:eastAsia="Calibri"/>
          <w:b/>
          <w:sz w:val="44"/>
          <w:szCs w:val="44"/>
          <w:lang w:eastAsia="ru-RU"/>
        </w:rPr>
      </w:pPr>
      <w:r w:rsidRPr="009242C9">
        <w:rPr>
          <w:rFonts w:eastAsia="Calibri"/>
          <w:b/>
          <w:sz w:val="44"/>
          <w:szCs w:val="44"/>
          <w:lang w:eastAsia="ru-RU"/>
        </w:rPr>
        <w:t>П О С Т А Н О В Л Е Н И Е</w:t>
      </w:r>
    </w:p>
    <w:p w:rsidR="009242C9" w:rsidRPr="009242C9" w:rsidRDefault="009242C9" w:rsidP="009242C9">
      <w:pPr>
        <w:suppressAutoHyphens w:val="0"/>
        <w:autoSpaceDE/>
        <w:jc w:val="center"/>
        <w:rPr>
          <w:rFonts w:eastAsia="Calibri"/>
          <w:b/>
          <w:sz w:val="16"/>
          <w:szCs w:val="16"/>
          <w:lang w:eastAsia="ru-RU"/>
        </w:rPr>
      </w:pPr>
    </w:p>
    <w:p w:rsidR="009242C9" w:rsidRPr="00691545" w:rsidRDefault="009242C9" w:rsidP="009242C9">
      <w:pPr>
        <w:suppressAutoHyphens w:val="0"/>
        <w:autoSpaceDE/>
        <w:jc w:val="both"/>
        <w:rPr>
          <w:rFonts w:eastAsia="Calibri"/>
          <w:b/>
          <w:bCs/>
          <w:sz w:val="26"/>
          <w:szCs w:val="26"/>
          <w:lang w:eastAsia="ru-RU"/>
        </w:rPr>
      </w:pPr>
      <w:r w:rsidRPr="00691545">
        <w:rPr>
          <w:rFonts w:eastAsia="Calibri"/>
          <w:b/>
          <w:bCs/>
          <w:sz w:val="26"/>
          <w:szCs w:val="26"/>
          <w:lang w:eastAsia="ru-RU"/>
        </w:rPr>
        <w:t>от «11» марта 2022 года                                                          № 415</w:t>
      </w:r>
    </w:p>
    <w:p w:rsidR="009242C9" w:rsidRPr="00691545" w:rsidRDefault="009242C9" w:rsidP="009242C9">
      <w:pPr>
        <w:suppressAutoHyphens w:val="0"/>
        <w:autoSpaceDE/>
        <w:jc w:val="center"/>
        <w:rPr>
          <w:rFonts w:eastAsia="Calibri"/>
          <w:b/>
          <w:bCs/>
          <w:sz w:val="26"/>
          <w:szCs w:val="26"/>
          <w:lang w:eastAsia="ru-RU"/>
        </w:rPr>
      </w:pPr>
    </w:p>
    <w:p w:rsidR="009242C9" w:rsidRPr="00691545" w:rsidRDefault="009242C9" w:rsidP="009242C9">
      <w:pPr>
        <w:suppressAutoHyphens w:val="0"/>
        <w:autoSpaceDE/>
        <w:jc w:val="center"/>
        <w:rPr>
          <w:rFonts w:eastAsia="Calibri"/>
          <w:b/>
          <w:bCs/>
          <w:sz w:val="26"/>
          <w:szCs w:val="26"/>
          <w:lang w:eastAsia="ru-RU"/>
        </w:rPr>
      </w:pPr>
      <w:r w:rsidRPr="00691545">
        <w:rPr>
          <w:rFonts w:eastAsia="Calibri"/>
          <w:b/>
          <w:bCs/>
          <w:sz w:val="26"/>
          <w:szCs w:val="26"/>
          <w:lang w:eastAsia="ru-RU"/>
        </w:rPr>
        <w:t>с. Якшур-Бодья</w:t>
      </w:r>
    </w:p>
    <w:p w:rsidR="00142D50" w:rsidRPr="00691545" w:rsidRDefault="00142D50" w:rsidP="009242C9">
      <w:pPr>
        <w:suppressAutoHyphens w:val="0"/>
        <w:autoSpaceDE/>
        <w:jc w:val="center"/>
        <w:rPr>
          <w:rFonts w:eastAsia="Calibri"/>
          <w:b/>
          <w:bCs/>
          <w:sz w:val="26"/>
          <w:szCs w:val="26"/>
          <w:lang w:eastAsia="ru-RU"/>
        </w:rPr>
      </w:pPr>
    </w:p>
    <w:p w:rsidR="009242C9" w:rsidRPr="00691545" w:rsidRDefault="009242C9" w:rsidP="009242C9">
      <w:pPr>
        <w:suppressAutoHyphens w:val="0"/>
        <w:autoSpaceDN w:val="0"/>
        <w:adjustRightInd w:val="0"/>
        <w:jc w:val="center"/>
        <w:rPr>
          <w:rFonts w:eastAsia="Calibri"/>
          <w:b/>
          <w:color w:val="000000"/>
          <w:sz w:val="26"/>
          <w:szCs w:val="26"/>
          <w:lang w:eastAsia="ru-RU"/>
        </w:rPr>
      </w:pPr>
      <w:r w:rsidRPr="00691545">
        <w:rPr>
          <w:rFonts w:eastAsia="Calibri"/>
          <w:b/>
          <w:color w:val="000000"/>
          <w:sz w:val="26"/>
          <w:szCs w:val="26"/>
          <w:lang w:eastAsia="ru-RU"/>
        </w:rPr>
        <w:t xml:space="preserve">Об утверждении в новой редакции Устава Муниципального бюджетного  дошкольного образовательного учреждения </w:t>
      </w:r>
    </w:p>
    <w:p w:rsidR="009242C9" w:rsidRPr="00691545" w:rsidRDefault="009242C9" w:rsidP="009242C9">
      <w:pPr>
        <w:suppressAutoHyphens w:val="0"/>
        <w:autoSpaceDN w:val="0"/>
        <w:adjustRightInd w:val="0"/>
        <w:jc w:val="center"/>
        <w:rPr>
          <w:rFonts w:eastAsia="Calibri"/>
          <w:b/>
          <w:sz w:val="26"/>
          <w:szCs w:val="26"/>
          <w:lang w:eastAsia="ru-RU"/>
        </w:rPr>
      </w:pPr>
      <w:r w:rsidRPr="00691545">
        <w:rPr>
          <w:rFonts w:eastAsia="Calibri"/>
          <w:b/>
          <w:color w:val="000000"/>
          <w:sz w:val="26"/>
          <w:szCs w:val="26"/>
          <w:lang w:eastAsia="ru-RU"/>
        </w:rPr>
        <w:t>Старозятцинский детский сад</w:t>
      </w:r>
    </w:p>
    <w:p w:rsidR="009242C9" w:rsidRPr="00691545" w:rsidRDefault="009242C9" w:rsidP="009242C9">
      <w:pPr>
        <w:suppressAutoHyphens w:val="0"/>
        <w:autoSpaceDN w:val="0"/>
        <w:adjustRightInd w:val="0"/>
        <w:jc w:val="center"/>
        <w:rPr>
          <w:rFonts w:eastAsia="Calibri"/>
          <w:b/>
          <w:color w:val="000000"/>
          <w:sz w:val="26"/>
          <w:szCs w:val="26"/>
          <w:lang w:eastAsia="ru-RU"/>
        </w:rPr>
      </w:pPr>
    </w:p>
    <w:p w:rsidR="009242C9" w:rsidRPr="00691545" w:rsidRDefault="009242C9" w:rsidP="009242C9">
      <w:pPr>
        <w:suppressAutoHyphens w:val="0"/>
        <w:autoSpaceDN w:val="0"/>
        <w:adjustRightInd w:val="0"/>
        <w:ind w:firstLine="709"/>
        <w:jc w:val="both"/>
        <w:rPr>
          <w:rFonts w:eastAsia="Calibri"/>
          <w:color w:val="000000"/>
          <w:sz w:val="26"/>
          <w:szCs w:val="26"/>
          <w:lang w:eastAsia="ru-RU"/>
        </w:rPr>
      </w:pPr>
      <w:r w:rsidRPr="00691545">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w:t>
      </w:r>
      <w:r w:rsidRPr="00691545">
        <w:rPr>
          <w:rFonts w:eastAsia="Calibri"/>
          <w:color w:val="000000"/>
          <w:sz w:val="26"/>
          <w:szCs w:val="26"/>
          <w:lang w:eastAsia="ru-RU"/>
        </w:rPr>
        <w:lastRenderedPageBreak/>
        <w:t xml:space="preserve">«Муниципальный округ Якшур-Бодьинский район Удмуртской Республики» </w:t>
      </w:r>
      <w:r w:rsidRPr="00691545">
        <w:rPr>
          <w:rFonts w:eastAsia="Calibri"/>
          <w:b/>
          <w:sz w:val="26"/>
          <w:szCs w:val="26"/>
          <w:u w:val="single"/>
          <w:lang w:eastAsia="ru-RU"/>
        </w:rPr>
        <w:t>ПОСТАНОВЛЯЕТ:</w:t>
      </w:r>
    </w:p>
    <w:p w:rsidR="009242C9" w:rsidRPr="00691545" w:rsidRDefault="009242C9" w:rsidP="009242C9">
      <w:pPr>
        <w:suppressAutoHyphens w:val="0"/>
        <w:autoSpaceDN w:val="0"/>
        <w:adjustRightInd w:val="0"/>
        <w:jc w:val="both"/>
        <w:rPr>
          <w:rFonts w:eastAsia="Calibri"/>
          <w:b/>
          <w:sz w:val="26"/>
          <w:szCs w:val="26"/>
          <w:lang w:eastAsia="ru-RU"/>
        </w:rPr>
      </w:pPr>
    </w:p>
    <w:p w:rsidR="009242C9" w:rsidRPr="00691545" w:rsidRDefault="009242C9" w:rsidP="009242C9">
      <w:pPr>
        <w:suppressAutoHyphens w:val="0"/>
        <w:autoSpaceDN w:val="0"/>
        <w:adjustRightInd w:val="0"/>
        <w:ind w:firstLine="567"/>
        <w:jc w:val="both"/>
        <w:rPr>
          <w:rFonts w:eastAsia="Calibri"/>
          <w:color w:val="000000"/>
          <w:sz w:val="26"/>
          <w:szCs w:val="26"/>
          <w:lang w:eastAsia="en-US"/>
        </w:rPr>
      </w:pPr>
      <w:r w:rsidRPr="00691545">
        <w:rPr>
          <w:rFonts w:eastAsia="Calibri"/>
          <w:color w:val="000000"/>
          <w:sz w:val="26"/>
          <w:szCs w:val="26"/>
          <w:lang w:eastAsia="en-US"/>
        </w:rPr>
        <w:t>1. Утвердить Устав Муниципального бюджетного  дошкольного образовательного учреждения Старозятцинский детский сад (далее – Устав, Учреждение соответственно) в новой редакции (прилагается).</w:t>
      </w:r>
    </w:p>
    <w:p w:rsidR="009242C9" w:rsidRPr="00691545" w:rsidRDefault="009242C9" w:rsidP="009242C9">
      <w:pPr>
        <w:suppressAutoHyphens w:val="0"/>
        <w:autoSpaceDN w:val="0"/>
        <w:adjustRightInd w:val="0"/>
        <w:ind w:firstLine="567"/>
        <w:jc w:val="both"/>
        <w:rPr>
          <w:rFonts w:eastAsia="Calibri"/>
          <w:spacing w:val="-2"/>
          <w:sz w:val="26"/>
          <w:szCs w:val="26"/>
          <w:lang w:eastAsia="ru-RU"/>
        </w:rPr>
      </w:pPr>
      <w:r w:rsidRPr="00691545">
        <w:rPr>
          <w:rFonts w:eastAsia="Calibri"/>
          <w:spacing w:val="-2"/>
          <w:sz w:val="26"/>
          <w:szCs w:val="26"/>
          <w:lang w:eastAsia="ru-RU"/>
        </w:rPr>
        <w:t>2. И.о. заведующего Учреждения Байкузиной Ларисе Леонидовне осуществить государственную регистрацию новой редакции Устава в соответствии с действующим законодательством.</w:t>
      </w:r>
    </w:p>
    <w:p w:rsidR="009242C9" w:rsidRPr="00691545" w:rsidRDefault="009242C9" w:rsidP="009242C9">
      <w:pPr>
        <w:suppressAutoHyphens w:val="0"/>
        <w:autoSpaceDN w:val="0"/>
        <w:adjustRightInd w:val="0"/>
        <w:ind w:firstLine="567"/>
        <w:jc w:val="both"/>
        <w:rPr>
          <w:rFonts w:eastAsia="Calibri"/>
          <w:spacing w:val="-2"/>
          <w:sz w:val="26"/>
          <w:szCs w:val="26"/>
          <w:lang w:eastAsia="ru-RU"/>
        </w:rPr>
      </w:pPr>
      <w:r w:rsidRPr="00691545">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77" w:history="1">
        <w:r w:rsidRPr="00691545">
          <w:rPr>
            <w:rFonts w:eastAsia="Calibri"/>
            <w:color w:val="0000FF"/>
            <w:sz w:val="26"/>
            <w:szCs w:val="26"/>
            <w:u w:val="single"/>
            <w:lang w:eastAsia="ru-RU"/>
          </w:rPr>
          <w:t>https://ciur.ru/jab/jab_dsst/default.aspx</w:t>
        </w:r>
      </w:hyperlink>
      <w:r w:rsidRPr="00691545">
        <w:rPr>
          <w:rFonts w:eastAsia="Calibri"/>
          <w:sz w:val="26"/>
          <w:szCs w:val="26"/>
          <w:lang w:eastAsia="ru-RU"/>
        </w:rPr>
        <w:t xml:space="preserve">. </w:t>
      </w:r>
    </w:p>
    <w:p w:rsidR="009242C9" w:rsidRPr="00691545" w:rsidRDefault="009242C9" w:rsidP="009242C9">
      <w:pPr>
        <w:suppressAutoHyphens w:val="0"/>
        <w:autoSpaceDN w:val="0"/>
        <w:adjustRightInd w:val="0"/>
        <w:ind w:firstLine="567"/>
        <w:jc w:val="both"/>
        <w:rPr>
          <w:rFonts w:eastAsia="Calibri"/>
          <w:sz w:val="26"/>
          <w:szCs w:val="26"/>
          <w:lang w:eastAsia="ru-RU"/>
        </w:rPr>
      </w:pPr>
      <w:r w:rsidRPr="00691545">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9242C9" w:rsidRPr="00691545" w:rsidRDefault="009242C9" w:rsidP="009242C9">
      <w:pPr>
        <w:suppressAutoHyphens w:val="0"/>
        <w:autoSpaceDN w:val="0"/>
        <w:adjustRightInd w:val="0"/>
        <w:jc w:val="both"/>
        <w:rPr>
          <w:rFonts w:eastAsia="Calibri"/>
          <w:sz w:val="26"/>
          <w:szCs w:val="26"/>
          <w:lang w:eastAsia="ru-RU"/>
        </w:rPr>
      </w:pPr>
    </w:p>
    <w:p w:rsidR="009242C9" w:rsidRPr="00691545" w:rsidRDefault="009242C9" w:rsidP="009242C9">
      <w:pPr>
        <w:suppressAutoHyphens w:val="0"/>
        <w:autoSpaceDN w:val="0"/>
        <w:adjustRightInd w:val="0"/>
        <w:jc w:val="both"/>
        <w:rPr>
          <w:rFonts w:eastAsia="Calibri"/>
          <w:b/>
          <w:sz w:val="26"/>
          <w:szCs w:val="26"/>
          <w:lang w:eastAsia="ru-RU"/>
        </w:rPr>
      </w:pPr>
      <w:r w:rsidRPr="00691545">
        <w:rPr>
          <w:rFonts w:eastAsia="Calibri"/>
          <w:b/>
          <w:sz w:val="26"/>
          <w:szCs w:val="26"/>
          <w:lang w:eastAsia="ru-RU"/>
        </w:rPr>
        <w:t>Глава муниципального образования</w:t>
      </w:r>
    </w:p>
    <w:p w:rsidR="009242C9" w:rsidRPr="00691545" w:rsidRDefault="009242C9" w:rsidP="009242C9">
      <w:pPr>
        <w:suppressAutoHyphens w:val="0"/>
        <w:autoSpaceDN w:val="0"/>
        <w:adjustRightInd w:val="0"/>
        <w:jc w:val="both"/>
        <w:rPr>
          <w:rFonts w:eastAsia="Calibri"/>
          <w:b/>
          <w:sz w:val="26"/>
          <w:szCs w:val="26"/>
          <w:lang w:eastAsia="ru-RU"/>
        </w:rPr>
      </w:pPr>
      <w:r w:rsidRPr="00691545">
        <w:rPr>
          <w:rFonts w:eastAsia="Calibri"/>
          <w:b/>
          <w:sz w:val="26"/>
          <w:szCs w:val="26"/>
          <w:lang w:eastAsia="ru-RU"/>
        </w:rPr>
        <w:t>«Муниципальный округ Якшур-</w:t>
      </w:r>
    </w:p>
    <w:p w:rsidR="009242C9" w:rsidRPr="00691545" w:rsidRDefault="009242C9" w:rsidP="009242C9">
      <w:pPr>
        <w:suppressAutoHyphens w:val="0"/>
        <w:autoSpaceDN w:val="0"/>
        <w:adjustRightInd w:val="0"/>
        <w:jc w:val="both"/>
        <w:rPr>
          <w:rFonts w:eastAsia="Calibri"/>
          <w:b/>
          <w:sz w:val="26"/>
          <w:szCs w:val="26"/>
          <w:lang w:eastAsia="ru-RU"/>
        </w:rPr>
      </w:pPr>
      <w:r w:rsidRPr="00691545">
        <w:rPr>
          <w:rFonts w:eastAsia="Calibri"/>
          <w:b/>
          <w:sz w:val="26"/>
          <w:szCs w:val="26"/>
          <w:lang w:eastAsia="ru-RU"/>
        </w:rPr>
        <w:t xml:space="preserve">Бодьинский район Удмуртской </w:t>
      </w:r>
    </w:p>
    <w:p w:rsidR="009242C9" w:rsidRPr="00691545" w:rsidRDefault="009242C9" w:rsidP="009242C9">
      <w:pPr>
        <w:suppressAutoHyphens w:val="0"/>
        <w:autoSpaceDN w:val="0"/>
        <w:adjustRightInd w:val="0"/>
        <w:jc w:val="both"/>
        <w:rPr>
          <w:rFonts w:eastAsia="Calibri"/>
          <w:b/>
          <w:sz w:val="26"/>
          <w:szCs w:val="26"/>
          <w:lang w:eastAsia="ru-RU"/>
        </w:rPr>
      </w:pPr>
      <w:r w:rsidRPr="00691545">
        <w:rPr>
          <w:rFonts w:eastAsia="Calibri"/>
          <w:b/>
          <w:sz w:val="26"/>
          <w:szCs w:val="26"/>
          <w:lang w:eastAsia="ru-RU"/>
        </w:rPr>
        <w:t xml:space="preserve">Республики» </w:t>
      </w:r>
      <w:r w:rsidRPr="00691545">
        <w:rPr>
          <w:rFonts w:eastAsia="Calibri"/>
          <w:b/>
          <w:sz w:val="26"/>
          <w:szCs w:val="26"/>
          <w:lang w:eastAsia="ru-RU"/>
        </w:rPr>
        <w:tab/>
      </w:r>
      <w:r w:rsidRPr="00691545">
        <w:rPr>
          <w:rFonts w:eastAsia="Calibri"/>
          <w:b/>
          <w:sz w:val="26"/>
          <w:szCs w:val="26"/>
          <w:lang w:eastAsia="ru-RU"/>
        </w:rPr>
        <w:tab/>
      </w:r>
      <w:r w:rsidRPr="00691545">
        <w:rPr>
          <w:rFonts w:eastAsia="Calibri"/>
          <w:b/>
          <w:sz w:val="26"/>
          <w:szCs w:val="26"/>
          <w:lang w:eastAsia="ru-RU"/>
        </w:rPr>
        <w:tab/>
      </w:r>
      <w:r w:rsidRPr="00691545">
        <w:rPr>
          <w:rFonts w:eastAsia="Calibri"/>
          <w:b/>
          <w:sz w:val="26"/>
          <w:szCs w:val="26"/>
          <w:lang w:eastAsia="ru-RU"/>
        </w:rPr>
        <w:tab/>
      </w:r>
      <w:r w:rsidRPr="00691545">
        <w:rPr>
          <w:rFonts w:eastAsia="Calibri"/>
          <w:b/>
          <w:sz w:val="26"/>
          <w:szCs w:val="26"/>
          <w:lang w:eastAsia="ru-RU"/>
        </w:rPr>
        <w:tab/>
      </w:r>
      <w:r w:rsidRPr="00691545">
        <w:rPr>
          <w:rFonts w:eastAsia="Calibri"/>
          <w:b/>
          <w:sz w:val="26"/>
          <w:szCs w:val="26"/>
          <w:lang w:eastAsia="ru-RU"/>
        </w:rPr>
        <w:tab/>
      </w:r>
      <w:r w:rsidRPr="00691545">
        <w:rPr>
          <w:rFonts w:eastAsia="Calibri"/>
          <w:b/>
          <w:sz w:val="26"/>
          <w:szCs w:val="26"/>
          <w:lang w:eastAsia="ru-RU"/>
        </w:rPr>
        <w:tab/>
      </w:r>
      <w:r w:rsidRPr="00691545">
        <w:rPr>
          <w:rFonts w:eastAsia="Calibri"/>
          <w:b/>
          <w:sz w:val="26"/>
          <w:szCs w:val="26"/>
          <w:lang w:eastAsia="ru-RU"/>
        </w:rPr>
        <w:tab/>
        <w:t xml:space="preserve">  А.В.Леконцев</w:t>
      </w:r>
    </w:p>
    <w:p w:rsidR="009242C9" w:rsidRPr="009242C9" w:rsidRDefault="009242C9" w:rsidP="009242C9">
      <w:pPr>
        <w:suppressAutoHyphens w:val="0"/>
        <w:autoSpaceDN w:val="0"/>
        <w:adjustRightInd w:val="0"/>
        <w:jc w:val="both"/>
        <w:rPr>
          <w:rFonts w:eastAsia="Calibri"/>
          <w:lang w:eastAsia="ru-RU"/>
        </w:rPr>
      </w:pPr>
      <w:r w:rsidRPr="009242C9">
        <w:rPr>
          <w:rFonts w:eastAsia="Calibri"/>
          <w:sz w:val="20"/>
          <w:szCs w:val="20"/>
          <w:lang w:eastAsia="ru-RU"/>
        </w:rPr>
        <w:t>Вахрушева Марина Геннадьевна 8(34162) 4-11-92</w:t>
      </w:r>
    </w:p>
    <w:p w:rsidR="009242C9" w:rsidRPr="009242C9" w:rsidRDefault="009242C9" w:rsidP="009242C9">
      <w:pPr>
        <w:suppressAutoHyphens w:val="0"/>
        <w:autoSpaceDE/>
        <w:jc w:val="center"/>
        <w:rPr>
          <w:rFonts w:eastAsia="Calibri"/>
          <w:lang w:eastAsia="ru-RU"/>
        </w:rPr>
      </w:pPr>
      <w:r w:rsidRPr="009242C9">
        <w:rPr>
          <w:rFonts w:eastAsia="Calibri"/>
          <w:lang w:eastAsia="ru-RU"/>
        </w:rPr>
        <w:t xml:space="preserve"> </w:t>
      </w:r>
    </w:p>
    <w:tbl>
      <w:tblPr>
        <w:tblW w:w="9781" w:type="dxa"/>
        <w:tblLook w:val="04A0" w:firstRow="1" w:lastRow="0" w:firstColumn="1" w:lastColumn="0" w:noHBand="0" w:noVBand="1"/>
      </w:tblPr>
      <w:tblGrid>
        <w:gridCol w:w="4593"/>
        <w:gridCol w:w="418"/>
        <w:gridCol w:w="4770"/>
      </w:tblGrid>
      <w:tr w:rsidR="009242C9" w:rsidRPr="009242C9" w:rsidTr="009242C9">
        <w:trPr>
          <w:trHeight w:val="2684"/>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 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Начальник Управления</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_________________Н.В.Васильева</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УТВЕРЖДЕН</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Постановлением  Администрации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«11» марта 2022г. № 415</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Глава муниципального образования «Муниципальный округ Якшур-Бодьинский район Удмуртской Республики»</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__________________А.В.Леконцев</w:t>
            </w:r>
          </w:p>
        </w:tc>
      </w:tr>
      <w:tr w:rsidR="009242C9" w:rsidRPr="009242C9" w:rsidTr="009242C9">
        <w:trPr>
          <w:trHeight w:val="2321"/>
        </w:trPr>
        <w:tc>
          <w:tcPr>
            <w:tcW w:w="4593" w:type="dxa"/>
          </w:tcPr>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СОГЛАСОВАНО</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от «___»_____________2022г.</w:t>
            </w:r>
          </w:p>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 xml:space="preserve">Начальник Управления </w:t>
            </w:r>
          </w:p>
          <w:p w:rsidR="009242C9" w:rsidRPr="009242C9" w:rsidRDefault="009242C9" w:rsidP="009242C9">
            <w:pPr>
              <w:suppressAutoHyphens w:val="0"/>
              <w:autoSpaceDE/>
              <w:rPr>
                <w:rFonts w:eastAsia="Calibri"/>
                <w:b/>
                <w:sz w:val="28"/>
                <w:szCs w:val="28"/>
                <w:lang w:eastAsia="ru-RU"/>
              </w:rPr>
            </w:pPr>
            <w:r w:rsidRPr="009242C9">
              <w:rPr>
                <w:rFonts w:eastAsia="Calibri"/>
                <w:b/>
                <w:sz w:val="28"/>
                <w:szCs w:val="28"/>
                <w:lang w:eastAsia="ru-RU"/>
              </w:rPr>
              <w:t>_________________М.Г.Вахрушева</w:t>
            </w:r>
          </w:p>
        </w:tc>
        <w:tc>
          <w:tcPr>
            <w:tcW w:w="418" w:type="dxa"/>
          </w:tcPr>
          <w:p w:rsidR="009242C9" w:rsidRPr="009242C9" w:rsidRDefault="009242C9" w:rsidP="009242C9">
            <w:pPr>
              <w:suppressAutoHyphens w:val="0"/>
              <w:autoSpaceDE/>
              <w:rPr>
                <w:rFonts w:eastAsia="Calibri"/>
                <w:b/>
                <w:sz w:val="28"/>
                <w:szCs w:val="28"/>
                <w:lang w:eastAsia="ru-RU"/>
              </w:rPr>
            </w:pPr>
          </w:p>
        </w:tc>
        <w:tc>
          <w:tcPr>
            <w:tcW w:w="4770" w:type="dxa"/>
          </w:tcPr>
          <w:p w:rsidR="009242C9" w:rsidRPr="009242C9" w:rsidRDefault="009242C9" w:rsidP="009242C9">
            <w:pPr>
              <w:suppressAutoHyphens w:val="0"/>
              <w:autoSpaceDE/>
              <w:rPr>
                <w:rFonts w:eastAsia="Calibri"/>
                <w:b/>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rPr>
                <w:rFonts w:eastAsia="Calibri"/>
                <w:sz w:val="28"/>
                <w:szCs w:val="28"/>
                <w:lang w:eastAsia="ru-RU"/>
              </w:rPr>
            </w:pPr>
          </w:p>
          <w:p w:rsidR="009242C9" w:rsidRPr="009242C9" w:rsidRDefault="009242C9" w:rsidP="009242C9">
            <w:pPr>
              <w:suppressAutoHyphens w:val="0"/>
              <w:autoSpaceDE/>
              <w:jc w:val="right"/>
              <w:rPr>
                <w:rFonts w:eastAsia="Calibri"/>
                <w:sz w:val="28"/>
                <w:szCs w:val="28"/>
                <w:lang w:eastAsia="ru-RU"/>
              </w:rPr>
            </w:pPr>
          </w:p>
        </w:tc>
      </w:tr>
    </w:tbl>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widowControl w:val="0"/>
        <w:suppressAutoHyphens w:val="0"/>
        <w:autoSpaceDN w:val="0"/>
        <w:adjustRightInd w:val="0"/>
        <w:jc w:val="both"/>
        <w:rPr>
          <w:rFonts w:eastAsia="Calibri"/>
          <w:b/>
          <w:bCs/>
          <w:sz w:val="28"/>
          <w:szCs w:val="28"/>
          <w:lang w:eastAsia="ru-RU"/>
        </w:rPr>
      </w:pPr>
    </w:p>
    <w:p w:rsidR="009242C9" w:rsidRPr="009242C9" w:rsidRDefault="009242C9" w:rsidP="009242C9">
      <w:pPr>
        <w:suppressAutoHyphens w:val="0"/>
        <w:autoSpaceDE/>
        <w:spacing w:line="360" w:lineRule="auto"/>
        <w:jc w:val="center"/>
        <w:rPr>
          <w:rFonts w:eastAsia="Calibri"/>
          <w:b/>
          <w:bCs/>
          <w:sz w:val="28"/>
          <w:szCs w:val="28"/>
          <w:lang w:eastAsia="ru-RU"/>
        </w:rPr>
      </w:pPr>
      <w:r w:rsidRPr="009242C9">
        <w:rPr>
          <w:rFonts w:eastAsia="Calibri"/>
          <w:b/>
          <w:bCs/>
          <w:sz w:val="28"/>
          <w:szCs w:val="28"/>
          <w:lang w:eastAsia="ru-RU"/>
        </w:rPr>
        <w:t>У С Т А В</w:t>
      </w:r>
    </w:p>
    <w:p w:rsidR="009242C9" w:rsidRPr="009242C9" w:rsidRDefault="009242C9" w:rsidP="009242C9">
      <w:pPr>
        <w:keepNext/>
        <w:keepLines/>
        <w:tabs>
          <w:tab w:val="num" w:pos="-142"/>
        </w:tabs>
        <w:suppressAutoHyphens w:val="0"/>
        <w:autoSpaceDE/>
        <w:spacing w:before="200" w:line="360" w:lineRule="auto"/>
        <w:ind w:left="-142"/>
        <w:jc w:val="center"/>
        <w:outlineLvl w:val="3"/>
        <w:rPr>
          <w:b/>
          <w:bCs/>
          <w:iCs/>
          <w:sz w:val="28"/>
          <w:szCs w:val="28"/>
          <w:lang w:eastAsia="ru-RU"/>
        </w:rPr>
      </w:pPr>
      <w:r w:rsidRPr="009242C9">
        <w:rPr>
          <w:b/>
          <w:bCs/>
          <w:iCs/>
          <w:sz w:val="28"/>
          <w:szCs w:val="28"/>
          <w:lang w:eastAsia="ru-RU"/>
        </w:rPr>
        <w:t xml:space="preserve">Муниципального бюджетного </w:t>
      </w:r>
      <w:r w:rsidRPr="009242C9">
        <w:rPr>
          <w:b/>
          <w:bCs/>
          <w:iCs/>
          <w:sz w:val="28"/>
          <w:szCs w:val="28"/>
          <w:lang w:eastAsia="ru-RU"/>
        </w:rPr>
        <w:br/>
        <w:t xml:space="preserve"> дошкольного образовательного учреждения</w:t>
      </w:r>
      <w:r w:rsidRPr="009242C9">
        <w:rPr>
          <w:b/>
          <w:bCs/>
          <w:iCs/>
          <w:sz w:val="28"/>
          <w:szCs w:val="28"/>
          <w:lang w:eastAsia="ru-RU"/>
        </w:rPr>
        <w:br/>
        <w:t>Старозятцинский детский сад</w:t>
      </w:r>
    </w:p>
    <w:p w:rsidR="009242C9" w:rsidRPr="009242C9" w:rsidRDefault="009242C9" w:rsidP="009242C9">
      <w:pPr>
        <w:suppressAutoHyphens w:val="0"/>
        <w:autoSpaceDE/>
        <w:rPr>
          <w:rFonts w:eastAsia="Calibri"/>
          <w:lang w:eastAsia="ru-RU"/>
        </w:rPr>
      </w:pPr>
    </w:p>
    <w:p w:rsidR="009242C9" w:rsidRPr="009242C9" w:rsidRDefault="009242C9" w:rsidP="009242C9">
      <w:pPr>
        <w:suppressAutoHyphens w:val="0"/>
        <w:autoSpaceDE/>
        <w:rPr>
          <w:rFonts w:eastAsia="Calibri"/>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p>
    <w:p w:rsidR="009242C9" w:rsidRP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с.Старые Зятцы</w:t>
      </w:r>
    </w:p>
    <w:p w:rsidR="009242C9" w:rsidRDefault="009242C9" w:rsidP="009242C9">
      <w:pPr>
        <w:widowControl w:val="0"/>
        <w:suppressAutoHyphens w:val="0"/>
        <w:autoSpaceDN w:val="0"/>
        <w:adjustRightInd w:val="0"/>
        <w:jc w:val="center"/>
        <w:rPr>
          <w:rFonts w:eastAsia="Calibri"/>
          <w:b/>
          <w:sz w:val="28"/>
          <w:szCs w:val="28"/>
          <w:lang w:eastAsia="ru-RU"/>
        </w:rPr>
      </w:pPr>
      <w:r w:rsidRPr="009242C9">
        <w:rPr>
          <w:rFonts w:eastAsia="Calibri"/>
          <w:b/>
          <w:sz w:val="28"/>
          <w:szCs w:val="28"/>
          <w:lang w:eastAsia="ru-RU"/>
        </w:rPr>
        <w:t>2022 г.</w:t>
      </w:r>
    </w:p>
    <w:p w:rsidR="00691545" w:rsidRPr="00691545" w:rsidRDefault="00691545" w:rsidP="009242C9">
      <w:pPr>
        <w:widowControl w:val="0"/>
        <w:suppressAutoHyphens w:val="0"/>
        <w:autoSpaceDN w:val="0"/>
        <w:adjustRightInd w:val="0"/>
        <w:jc w:val="center"/>
        <w:rPr>
          <w:rFonts w:eastAsia="Calibri"/>
          <w:b/>
          <w:sz w:val="20"/>
          <w:szCs w:val="20"/>
          <w:lang w:eastAsia="ru-RU"/>
        </w:rPr>
      </w:pPr>
    </w:p>
    <w:p w:rsidR="009242C9" w:rsidRPr="00691545" w:rsidRDefault="009242C9" w:rsidP="00691545">
      <w:pPr>
        <w:widowControl w:val="0"/>
        <w:suppressAutoHyphens w:val="0"/>
        <w:autoSpaceDE/>
        <w:spacing w:line="276" w:lineRule="auto"/>
        <w:ind w:left="1440" w:hanging="1440"/>
        <w:contextualSpacing/>
        <w:jc w:val="center"/>
        <w:rPr>
          <w:b/>
          <w:bCs/>
          <w:spacing w:val="-2"/>
          <w:sz w:val="20"/>
          <w:szCs w:val="20"/>
          <w:lang w:eastAsia="ru-RU"/>
        </w:rPr>
      </w:pPr>
      <w:r w:rsidRPr="00691545">
        <w:rPr>
          <w:b/>
          <w:bCs/>
          <w:spacing w:val="-2"/>
          <w:sz w:val="20"/>
          <w:szCs w:val="20"/>
          <w:lang w:eastAsia="ru-RU"/>
        </w:rPr>
        <w:t>1.Общие положения</w:t>
      </w:r>
    </w:p>
    <w:p w:rsidR="009242C9" w:rsidRPr="00691545" w:rsidRDefault="00691545" w:rsidP="00691545">
      <w:pPr>
        <w:suppressAutoHyphens w:val="0"/>
        <w:autoSpaceDE/>
        <w:ind w:firstLine="709"/>
        <w:contextualSpacing/>
        <w:jc w:val="both"/>
        <w:rPr>
          <w:sz w:val="20"/>
          <w:szCs w:val="20"/>
          <w:lang w:eastAsia="ru-RU"/>
        </w:rPr>
      </w:pPr>
      <w:r w:rsidRPr="00691545">
        <w:rPr>
          <w:sz w:val="20"/>
          <w:szCs w:val="20"/>
          <w:lang w:eastAsia="ru-RU"/>
        </w:rPr>
        <w:t xml:space="preserve">1.1. </w:t>
      </w:r>
      <w:r w:rsidR="009242C9" w:rsidRPr="00691545">
        <w:rPr>
          <w:sz w:val="20"/>
          <w:szCs w:val="20"/>
          <w:lang w:eastAsia="ru-RU"/>
        </w:rPr>
        <w:t>Муниципальное  бюджетное дошкольное образовательное учреждение Старозятцинский детский сад  (далее – Организация), создано в соответствии с постановлением Администрации муниципального образования «Якшур-Бодьинский район» от 14 декабря 2011 года № 2347 «Об изменении типа Муниципального  дошкольного образовательного  учреждения «Старозятцинский детский сад».</w:t>
      </w:r>
      <w:r w:rsidR="009242C9" w:rsidRPr="00691545">
        <w:rPr>
          <w:rFonts w:eastAsia="Calibri"/>
          <w:color w:val="000000"/>
          <w:sz w:val="20"/>
          <w:szCs w:val="20"/>
          <w:lang w:eastAsia="ru-RU"/>
        </w:rPr>
        <w:t xml:space="preserve"> </w:t>
      </w:r>
    </w:p>
    <w:p w:rsidR="009242C9" w:rsidRPr="00691545" w:rsidRDefault="00691545" w:rsidP="00691545">
      <w:pPr>
        <w:suppressAutoHyphens w:val="0"/>
        <w:autoSpaceDE/>
        <w:ind w:firstLine="709"/>
        <w:contextualSpacing/>
        <w:jc w:val="both"/>
        <w:rPr>
          <w:sz w:val="20"/>
          <w:szCs w:val="20"/>
          <w:lang w:eastAsia="ru-RU"/>
        </w:rPr>
      </w:pPr>
      <w:r w:rsidRPr="00691545">
        <w:rPr>
          <w:sz w:val="20"/>
          <w:szCs w:val="20"/>
          <w:lang w:eastAsia="ru-RU"/>
        </w:rPr>
        <w:t xml:space="preserve">1.2. </w:t>
      </w:r>
      <w:r w:rsidR="009242C9" w:rsidRPr="00691545">
        <w:rPr>
          <w:sz w:val="20"/>
          <w:szCs w:val="20"/>
          <w:lang w:eastAsia="ru-RU"/>
        </w:rPr>
        <w:t xml:space="preserve">Организационно-правовая форма – бюджетное учреждение. </w:t>
      </w:r>
    </w:p>
    <w:p w:rsidR="009242C9" w:rsidRPr="00691545" w:rsidRDefault="009242C9" w:rsidP="009242C9">
      <w:pPr>
        <w:suppressAutoHyphens w:val="0"/>
        <w:autoSpaceDE/>
        <w:ind w:firstLine="567"/>
        <w:jc w:val="both"/>
        <w:rPr>
          <w:rFonts w:eastAsia="Calibri"/>
          <w:sz w:val="20"/>
          <w:szCs w:val="20"/>
          <w:lang w:eastAsia="en-US"/>
        </w:rPr>
      </w:pPr>
      <w:r w:rsidRPr="00691545">
        <w:rPr>
          <w:rFonts w:eastAsia="Calibri"/>
          <w:sz w:val="20"/>
          <w:szCs w:val="20"/>
          <w:lang w:eastAsia="en-US"/>
        </w:rPr>
        <w:t xml:space="preserve">Организация является некоммерческой организацией.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691545">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9242C9" w:rsidRPr="00691545" w:rsidRDefault="009242C9" w:rsidP="009242C9">
      <w:pPr>
        <w:suppressAutoHyphens w:val="0"/>
        <w:autoSpaceDE/>
        <w:ind w:firstLine="708"/>
        <w:jc w:val="both"/>
        <w:rPr>
          <w:rFonts w:eastAsia="Calibri"/>
          <w:sz w:val="20"/>
          <w:szCs w:val="20"/>
          <w:highlight w:val="yellow"/>
          <w:lang w:eastAsia="en-US"/>
        </w:rPr>
      </w:pPr>
      <w:r w:rsidRPr="00691545">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Организация вправе иметь символику – эмблемы, гербы, иные геральдические знаки, флаги и гимны.</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lastRenderedPageBreak/>
        <w:t>Организация считается созданной со дня внесения соответствующей записи в Единый государственный реестр юридических лиц.</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Организация не отвечает по обязательствам Собственника имущества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муниципального  образования, настоящим Уставом, а также принимаемыми в соответствии с ним иными локальными нормативными актами. </w:t>
      </w:r>
    </w:p>
    <w:p w:rsidR="009242C9" w:rsidRPr="00691545" w:rsidRDefault="009242C9" w:rsidP="009242C9">
      <w:pPr>
        <w:suppressAutoHyphens w:val="0"/>
        <w:autoSpaceDE/>
        <w:ind w:firstLine="708"/>
        <w:jc w:val="both"/>
        <w:rPr>
          <w:rFonts w:ascii="Consolas" w:eastAsia="Calibri" w:hAnsi="Consolas"/>
          <w:color w:val="000000"/>
          <w:sz w:val="20"/>
          <w:szCs w:val="20"/>
          <w:lang w:eastAsia="en-US"/>
        </w:rPr>
      </w:pPr>
      <w:r w:rsidRPr="00691545">
        <w:rPr>
          <w:rFonts w:eastAsia="Calibri"/>
          <w:sz w:val="20"/>
          <w:szCs w:val="20"/>
          <w:lang w:eastAsia="en-US"/>
        </w:rPr>
        <w:t xml:space="preserve">1.9. Полное  наименование Организации  -  Муниципальное  бюджетное дошкольное образовательное учреждение </w:t>
      </w:r>
      <w:r w:rsidRPr="00691545">
        <w:rPr>
          <w:rFonts w:eastAsia="Calibri"/>
          <w:color w:val="000000"/>
          <w:sz w:val="20"/>
          <w:szCs w:val="20"/>
          <w:lang w:eastAsia="en-US"/>
        </w:rPr>
        <w:t xml:space="preserve">Старозятцинский детский сад.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Сокращенное наименование Организации – МБДОУ Старозятцинский детский сад.  </w:t>
      </w:r>
    </w:p>
    <w:p w:rsidR="009242C9" w:rsidRPr="00691545" w:rsidRDefault="009242C9" w:rsidP="009242C9">
      <w:pPr>
        <w:suppressAutoHyphens w:val="0"/>
        <w:autoSpaceDE/>
        <w:spacing w:line="276" w:lineRule="auto"/>
        <w:ind w:firstLine="708"/>
        <w:jc w:val="both"/>
        <w:rPr>
          <w:rFonts w:eastAsia="Calibri"/>
          <w:sz w:val="20"/>
          <w:szCs w:val="20"/>
          <w:lang w:eastAsia="en-US"/>
        </w:rPr>
      </w:pPr>
      <w:r w:rsidRPr="00691545">
        <w:rPr>
          <w:rFonts w:eastAsia="Calibri"/>
          <w:sz w:val="20"/>
          <w:szCs w:val="20"/>
          <w:lang w:eastAsia="en-US"/>
        </w:rPr>
        <w:t>1.10. Юридический  адрес  Организации:  427112,  Удмуртская  Республика,  Якшур-Бодьинский район, с.Старые Зятцы, ул.Кировская, д.29.</w:t>
      </w:r>
    </w:p>
    <w:p w:rsidR="009242C9" w:rsidRPr="00691545" w:rsidRDefault="009242C9" w:rsidP="009242C9">
      <w:pPr>
        <w:suppressAutoHyphens w:val="0"/>
        <w:autoSpaceDE/>
        <w:spacing w:line="276" w:lineRule="auto"/>
        <w:jc w:val="both"/>
        <w:rPr>
          <w:rFonts w:eastAsia="Calibri"/>
          <w:sz w:val="20"/>
          <w:szCs w:val="20"/>
          <w:lang w:eastAsia="en-US"/>
        </w:rPr>
      </w:pPr>
      <w:r w:rsidRPr="00691545">
        <w:rPr>
          <w:rFonts w:eastAsia="Calibri"/>
          <w:sz w:val="20"/>
          <w:szCs w:val="20"/>
          <w:lang w:eastAsia="en-US"/>
        </w:rPr>
        <w:t>Фактический адрес осуществления образовательной деятельности:  427112,  Удмуртская  Республика,  Якшур-Бодьинский район, с.Старые Зятцы, ул.Кировская, д.29.</w:t>
      </w:r>
    </w:p>
    <w:p w:rsidR="009242C9" w:rsidRPr="00691545" w:rsidRDefault="009242C9" w:rsidP="009242C9">
      <w:pPr>
        <w:widowControl w:val="0"/>
        <w:suppressAutoHyphens w:val="0"/>
        <w:autoSpaceDE/>
        <w:ind w:firstLine="708"/>
        <w:jc w:val="both"/>
        <w:rPr>
          <w:rFonts w:eastAsia="Calibri"/>
          <w:sz w:val="20"/>
          <w:szCs w:val="20"/>
          <w:lang w:eastAsia="ru-RU"/>
        </w:rPr>
      </w:pPr>
      <w:r w:rsidRPr="00691545">
        <w:rPr>
          <w:rFonts w:eastAsia="Calibri"/>
          <w:sz w:val="20"/>
          <w:szCs w:val="20"/>
          <w:lang w:eastAsia="ru-RU"/>
        </w:rPr>
        <w:t>1.11. Тип Организации: бюджетное.</w:t>
      </w:r>
    </w:p>
    <w:p w:rsidR="009242C9" w:rsidRPr="00691545" w:rsidRDefault="009242C9" w:rsidP="009242C9">
      <w:pPr>
        <w:widowControl w:val="0"/>
        <w:suppressAutoHyphens w:val="0"/>
        <w:autoSpaceDE/>
        <w:ind w:firstLine="708"/>
        <w:jc w:val="both"/>
        <w:rPr>
          <w:rFonts w:eastAsia="Calibri"/>
          <w:sz w:val="20"/>
          <w:szCs w:val="20"/>
          <w:lang w:eastAsia="ru-RU"/>
        </w:rPr>
      </w:pPr>
      <w:r w:rsidRPr="00691545">
        <w:rPr>
          <w:rFonts w:eastAsia="Calibri"/>
          <w:sz w:val="20"/>
          <w:szCs w:val="20"/>
          <w:lang w:eastAsia="ru-RU"/>
        </w:rPr>
        <w:t>1.12. Тип образовательной организации: дошкольная образовательная организация.</w:t>
      </w:r>
    </w:p>
    <w:p w:rsidR="009242C9" w:rsidRPr="00691545" w:rsidRDefault="009242C9" w:rsidP="009242C9">
      <w:pPr>
        <w:widowControl w:val="0"/>
        <w:suppressAutoHyphens w:val="0"/>
        <w:autoSpaceDE/>
        <w:ind w:firstLine="708"/>
        <w:jc w:val="both"/>
        <w:rPr>
          <w:rFonts w:eastAsia="Calibri"/>
          <w:sz w:val="20"/>
          <w:szCs w:val="20"/>
          <w:lang w:eastAsia="ru-RU"/>
        </w:rPr>
      </w:pPr>
      <w:r w:rsidRPr="00691545">
        <w:rPr>
          <w:rFonts w:eastAsia="Calibri"/>
          <w:sz w:val="20"/>
          <w:szCs w:val="20"/>
          <w:lang w:eastAsia="ru-RU"/>
        </w:rPr>
        <w:t>1.13. Организация осуществляет образовательную деятельность на основании лицензии на осуществление образовательной деятельности.</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9242C9" w:rsidRPr="00691545" w:rsidRDefault="009242C9" w:rsidP="009242C9">
      <w:pPr>
        <w:suppressAutoHyphens w:val="0"/>
        <w:autoSpaceDE/>
        <w:ind w:firstLine="708"/>
        <w:jc w:val="both"/>
        <w:rPr>
          <w:rFonts w:eastAsia="Calibri"/>
          <w:sz w:val="20"/>
          <w:szCs w:val="20"/>
          <w:highlight w:val="yellow"/>
          <w:lang w:eastAsia="en-US"/>
        </w:rPr>
      </w:pPr>
      <w:r w:rsidRPr="00691545">
        <w:rPr>
          <w:rFonts w:eastAsia="Calibri"/>
          <w:sz w:val="20"/>
          <w:szCs w:val="20"/>
          <w:lang w:eastAsia="en-US"/>
        </w:rPr>
        <w:t>1.16. Организация</w:t>
      </w:r>
      <w:r w:rsidRPr="00691545">
        <w:rPr>
          <w:rFonts w:eastAsia="Calibri"/>
          <w:b/>
          <w:bCs/>
          <w:sz w:val="20"/>
          <w:szCs w:val="20"/>
          <w:lang w:eastAsia="en-US"/>
        </w:rPr>
        <w:t xml:space="preserve"> </w:t>
      </w:r>
      <w:r w:rsidRPr="00691545">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691545">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9242C9" w:rsidRPr="00691545" w:rsidRDefault="009242C9" w:rsidP="009242C9">
      <w:pPr>
        <w:widowControl w:val="0"/>
        <w:suppressAutoHyphens w:val="0"/>
        <w:autoSpaceDN w:val="0"/>
        <w:adjustRightInd w:val="0"/>
        <w:ind w:firstLine="709"/>
        <w:jc w:val="both"/>
        <w:rPr>
          <w:rFonts w:eastAsia="Calibri"/>
          <w:sz w:val="20"/>
          <w:szCs w:val="20"/>
          <w:lang w:eastAsia="en-US"/>
        </w:rPr>
      </w:pPr>
      <w:r w:rsidRPr="00691545">
        <w:rPr>
          <w:rFonts w:eastAsia="Calibri"/>
          <w:bCs/>
          <w:sz w:val="20"/>
          <w:szCs w:val="20"/>
          <w:lang w:eastAsia="en-US"/>
        </w:rPr>
        <w:t xml:space="preserve">1.17. </w:t>
      </w:r>
      <w:r w:rsidRPr="00691545">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9242C9" w:rsidRPr="00691545" w:rsidRDefault="00691545" w:rsidP="00691545">
      <w:pPr>
        <w:widowControl w:val="0"/>
        <w:suppressAutoHyphens w:val="0"/>
        <w:autoSpaceDN w:val="0"/>
        <w:adjustRightInd w:val="0"/>
        <w:ind w:firstLine="540"/>
        <w:jc w:val="center"/>
        <w:rPr>
          <w:b/>
          <w:bCs/>
          <w:sz w:val="20"/>
          <w:szCs w:val="20"/>
          <w:lang w:eastAsia="ru-RU"/>
        </w:rPr>
      </w:pPr>
      <w:r>
        <w:rPr>
          <w:b/>
          <w:bCs/>
          <w:sz w:val="20"/>
          <w:szCs w:val="20"/>
          <w:lang w:eastAsia="ru-RU"/>
        </w:rPr>
        <w:t xml:space="preserve">2. </w:t>
      </w:r>
      <w:r w:rsidR="009242C9" w:rsidRPr="00691545">
        <w:rPr>
          <w:b/>
          <w:bCs/>
          <w:sz w:val="20"/>
          <w:szCs w:val="20"/>
          <w:lang w:eastAsia="ru-RU"/>
        </w:rPr>
        <w:t>Предмет, цели и  виды  деятельности</w:t>
      </w:r>
    </w:p>
    <w:p w:rsidR="009242C9" w:rsidRPr="00691545" w:rsidRDefault="009242C9" w:rsidP="00691545">
      <w:pPr>
        <w:widowControl w:val="0"/>
        <w:suppressAutoHyphens w:val="0"/>
        <w:autoSpaceDN w:val="0"/>
        <w:ind w:firstLine="709"/>
        <w:jc w:val="center"/>
        <w:rPr>
          <w:rFonts w:eastAsia="Calibri"/>
          <w:sz w:val="20"/>
          <w:szCs w:val="20"/>
          <w:lang w:eastAsia="en-US"/>
        </w:rPr>
      </w:pPr>
      <w:r w:rsidRPr="00691545">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образования, присмотр и уход за детьми. Не является основной целью деятельности деятельность по дополнительным общеобразовательным программам.</w:t>
      </w:r>
    </w:p>
    <w:p w:rsidR="009242C9" w:rsidRPr="00691545" w:rsidRDefault="009242C9" w:rsidP="009242C9">
      <w:pPr>
        <w:widowControl w:val="0"/>
        <w:suppressAutoHyphens w:val="0"/>
        <w:autoSpaceDN w:val="0"/>
        <w:ind w:firstLine="709"/>
        <w:jc w:val="both"/>
        <w:rPr>
          <w:rFonts w:eastAsia="Calibri"/>
          <w:sz w:val="20"/>
          <w:szCs w:val="20"/>
          <w:lang w:eastAsia="en-US"/>
        </w:rPr>
      </w:pPr>
      <w:r w:rsidRPr="00691545">
        <w:rPr>
          <w:rFonts w:eastAsia="Calibri"/>
          <w:sz w:val="20"/>
          <w:szCs w:val="20"/>
          <w:lang w:eastAsia="en-US"/>
        </w:rPr>
        <w:t xml:space="preserve">2.3. Организация осуществляет следующие основные виды деятельности: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en-US"/>
        </w:rPr>
        <w:t xml:space="preserve">2.3.1. Реализация основной общеобразовательной программы  </w:t>
      </w:r>
      <w:r w:rsidRPr="00691545">
        <w:rPr>
          <w:rFonts w:eastAsia="Calibri"/>
          <w:sz w:val="20"/>
          <w:szCs w:val="20"/>
          <w:lang w:eastAsia="ru-RU"/>
        </w:rPr>
        <w:t>дошкольного образования.</w:t>
      </w:r>
    </w:p>
    <w:p w:rsidR="009242C9" w:rsidRPr="00691545" w:rsidRDefault="009242C9" w:rsidP="009242C9">
      <w:pPr>
        <w:widowControl w:val="0"/>
        <w:suppressAutoHyphens w:val="0"/>
        <w:autoSpaceDE/>
        <w:ind w:firstLine="709"/>
        <w:jc w:val="both"/>
        <w:rPr>
          <w:rFonts w:eastAsia="Calibri"/>
          <w:sz w:val="20"/>
          <w:szCs w:val="20"/>
          <w:lang w:eastAsia="en-US"/>
        </w:rPr>
      </w:pPr>
      <w:r w:rsidRPr="00691545">
        <w:rPr>
          <w:rFonts w:eastAsia="Calibri"/>
          <w:sz w:val="20"/>
          <w:szCs w:val="20"/>
          <w:lang w:eastAsia="en-US"/>
        </w:rPr>
        <w:t>2.3.2. Реализация дополнительных общеобразовательных программ.</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2.5. Организация вправе сверх установленного муниципального задания, а также в случаях, </w:t>
      </w:r>
      <w:r w:rsidRPr="00691545">
        <w:rPr>
          <w:rFonts w:eastAsia="Calibri"/>
          <w:sz w:val="20"/>
          <w:szCs w:val="20"/>
          <w:lang w:eastAsia="ru-RU"/>
        </w:rPr>
        <w:lastRenderedPageBreak/>
        <w:t>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1)    Осуществление присмотра и ухода за воспитанниками. </w:t>
      </w:r>
    </w:p>
    <w:p w:rsidR="009242C9" w:rsidRPr="00691545" w:rsidRDefault="009242C9" w:rsidP="009242C9">
      <w:pPr>
        <w:tabs>
          <w:tab w:val="left" w:pos="142"/>
          <w:tab w:val="left" w:pos="426"/>
        </w:tabs>
        <w:suppressAutoHyphens w:val="0"/>
        <w:autoSpaceDE/>
        <w:ind w:firstLine="709"/>
        <w:jc w:val="both"/>
        <w:rPr>
          <w:rFonts w:eastAsia="Calibri"/>
          <w:sz w:val="20"/>
          <w:szCs w:val="20"/>
          <w:lang w:eastAsia="en-US"/>
        </w:rPr>
      </w:pPr>
      <w:r w:rsidRPr="00691545">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3)  Организация и проведение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4)  Предоставление  в  пользование  на  время  получения  образования  учебно-методических материалов, средств обучения и воспитания.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6) Психолого-педагогическая, социальная помощь обучающимся, испытывающим трудности в освоении основной общеобразовательной программы  дошкольного образования, развитии и социальной адаптации, на основании заявления или согласия в письменной форме их родителей (законных представителей).</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7)  Создание  условий  для  получения  образования,  воспитания  и  развития обучающихся с ограниченными возможностями здоровья.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8)    Реализация адаптированных общеобразовательных программ.</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9)    Организация дополнительного образования.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10)  Выбор форм, средств и методов воспитания и обучения детей, а также учебных и методических пособий. </w:t>
      </w:r>
    </w:p>
    <w:p w:rsidR="009242C9" w:rsidRPr="00691545" w:rsidRDefault="009242C9" w:rsidP="009242C9">
      <w:pPr>
        <w:widowControl w:val="0"/>
        <w:suppressAutoHyphens w:val="0"/>
        <w:autoSpaceDN w:val="0"/>
        <w:ind w:firstLine="709"/>
        <w:jc w:val="both"/>
        <w:rPr>
          <w:rFonts w:eastAsia="Calibri"/>
          <w:sz w:val="20"/>
          <w:szCs w:val="20"/>
          <w:lang w:eastAsia="en-US"/>
        </w:rPr>
      </w:pPr>
      <w:r w:rsidRPr="00691545">
        <w:rPr>
          <w:rFonts w:eastAsia="Calibri"/>
          <w:sz w:val="20"/>
          <w:szCs w:val="20"/>
          <w:lang w:eastAsia="ru-RU"/>
        </w:rPr>
        <w:t xml:space="preserve">11) </w:t>
      </w:r>
      <w:r w:rsidRPr="00691545">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12)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13) Организация подвоза обучающихся к месту обучения и обратно, иное транспортное обеспечение обучающихся.</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14)  Содействие развитию физической культуры и спорта.</w:t>
      </w:r>
    </w:p>
    <w:p w:rsidR="009242C9" w:rsidRPr="00691545" w:rsidRDefault="009242C9" w:rsidP="009242C9">
      <w:pPr>
        <w:suppressAutoHyphens w:val="0"/>
        <w:autoSpaceDE/>
        <w:ind w:firstLine="709"/>
        <w:jc w:val="both"/>
        <w:rPr>
          <w:rFonts w:eastAsia="Calibri"/>
          <w:sz w:val="20"/>
          <w:szCs w:val="20"/>
          <w:lang w:eastAsia="en-US"/>
        </w:rPr>
      </w:pPr>
      <w:r w:rsidRPr="00691545">
        <w:rPr>
          <w:rFonts w:eastAsia="Calibri"/>
          <w:sz w:val="20"/>
          <w:szCs w:val="20"/>
          <w:lang w:eastAsia="en-US"/>
        </w:rPr>
        <w:t xml:space="preserve">15)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2.8.</w:t>
      </w:r>
      <w:r w:rsidRPr="00691545">
        <w:rPr>
          <w:rFonts w:eastAsia="Calibri"/>
          <w:sz w:val="20"/>
          <w:szCs w:val="20"/>
          <w:lang w:eastAsia="en-US"/>
        </w:rPr>
        <w:t xml:space="preserve"> В</w:t>
      </w:r>
      <w:r w:rsidRPr="00691545">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9242C9" w:rsidRPr="00691545" w:rsidRDefault="009242C9" w:rsidP="006024CB">
      <w:pPr>
        <w:widowControl w:val="0"/>
        <w:numPr>
          <w:ilvl w:val="0"/>
          <w:numId w:val="53"/>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оплата труда работников Организации; </w:t>
      </w:r>
    </w:p>
    <w:p w:rsidR="009242C9" w:rsidRPr="00691545" w:rsidRDefault="009242C9" w:rsidP="006024CB">
      <w:pPr>
        <w:widowControl w:val="0"/>
        <w:numPr>
          <w:ilvl w:val="0"/>
          <w:numId w:val="53"/>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9242C9" w:rsidRPr="00691545" w:rsidRDefault="009242C9" w:rsidP="009242C9">
      <w:pPr>
        <w:suppressAutoHyphens w:val="0"/>
        <w:autoSpaceDE/>
        <w:ind w:firstLine="708"/>
        <w:rPr>
          <w:rFonts w:eastAsia="Calibri"/>
          <w:sz w:val="20"/>
          <w:szCs w:val="20"/>
          <w:lang w:eastAsia="en-US"/>
        </w:rPr>
      </w:pPr>
      <w:r w:rsidRPr="00691545">
        <w:rPr>
          <w:rFonts w:eastAsia="Calibri"/>
          <w:sz w:val="20"/>
          <w:szCs w:val="20"/>
          <w:lang w:eastAsia="en-US"/>
        </w:rPr>
        <w:t>2.11.      Образовательная деятельность Организации.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2.11.1. В Организации</w:t>
      </w:r>
      <w:r w:rsidRPr="00691545">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2.11.2.  Организация  может  вводить </w:t>
      </w:r>
      <w:r w:rsidRPr="00691545">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2.11.3. В Организации реализуются следующие уровни общего образования: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1) дошкольное образование.</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lastRenderedPageBreak/>
        <w:t xml:space="preserve">2.11.4. На уровне дошкольного образования в Организации реализуются следующие виды  образовательных  программ: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 Основная  общеобразовательная программа дошкольного образования;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     Дополнительные общеобразовательные программы.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2.11.5. Основной  формой обучения в Организации является очная форма обучения. </w:t>
      </w:r>
    </w:p>
    <w:p w:rsidR="009242C9" w:rsidRPr="00691545" w:rsidRDefault="009242C9" w:rsidP="009242C9">
      <w:pPr>
        <w:suppressAutoHyphens w:val="0"/>
        <w:autoSpaceDE/>
        <w:jc w:val="both"/>
        <w:rPr>
          <w:rFonts w:eastAsia="Calibri"/>
          <w:sz w:val="20"/>
          <w:szCs w:val="20"/>
          <w:lang w:eastAsia="en-US"/>
        </w:rPr>
      </w:pPr>
      <w:r w:rsidRPr="00691545">
        <w:rPr>
          <w:rFonts w:eastAsia="Calibri"/>
          <w:sz w:val="20"/>
          <w:szCs w:val="20"/>
          <w:lang w:eastAsia="en-US"/>
        </w:rPr>
        <w:tab/>
        <w:t xml:space="preserve">2.11.6.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9242C9" w:rsidRPr="00691545" w:rsidRDefault="009242C9" w:rsidP="009242C9">
      <w:pPr>
        <w:suppressAutoHyphens w:val="0"/>
        <w:autoSpaceDE/>
        <w:jc w:val="both"/>
        <w:rPr>
          <w:rFonts w:eastAsia="Calibri"/>
          <w:sz w:val="20"/>
          <w:szCs w:val="20"/>
          <w:lang w:eastAsia="en-US"/>
        </w:rPr>
      </w:pPr>
      <w:r w:rsidRPr="00691545">
        <w:rPr>
          <w:rFonts w:eastAsia="Calibri"/>
          <w:sz w:val="20"/>
          <w:szCs w:val="20"/>
          <w:lang w:eastAsia="en-US"/>
        </w:rPr>
        <w:t xml:space="preserve">   </w:t>
      </w:r>
      <w:r w:rsidRPr="00691545">
        <w:rPr>
          <w:rFonts w:eastAsia="Calibri"/>
          <w:sz w:val="20"/>
          <w:szCs w:val="20"/>
          <w:lang w:eastAsia="en-US"/>
        </w:rPr>
        <w:tab/>
        <w:t>2.11.7. Образование может быть получено:</w:t>
      </w:r>
    </w:p>
    <w:p w:rsidR="009242C9" w:rsidRPr="00691545" w:rsidRDefault="009242C9" w:rsidP="009242C9">
      <w:pPr>
        <w:suppressAutoHyphens w:val="0"/>
        <w:autoSpaceDE/>
        <w:jc w:val="both"/>
        <w:rPr>
          <w:rFonts w:eastAsia="Calibri"/>
          <w:sz w:val="20"/>
          <w:szCs w:val="20"/>
          <w:lang w:eastAsia="en-US"/>
        </w:rPr>
      </w:pPr>
      <w:r w:rsidRPr="00691545">
        <w:rPr>
          <w:rFonts w:eastAsia="Calibri"/>
          <w:sz w:val="20"/>
          <w:szCs w:val="20"/>
          <w:lang w:eastAsia="en-US"/>
        </w:rPr>
        <w:tab/>
        <w:t>1)    в Организации;</w:t>
      </w:r>
    </w:p>
    <w:p w:rsidR="009242C9" w:rsidRPr="00691545" w:rsidRDefault="009242C9" w:rsidP="009242C9">
      <w:pPr>
        <w:suppressAutoHyphens w:val="0"/>
        <w:autoSpaceDE/>
        <w:jc w:val="both"/>
        <w:rPr>
          <w:rFonts w:eastAsia="Calibri"/>
          <w:sz w:val="20"/>
          <w:szCs w:val="20"/>
          <w:lang w:eastAsia="en-US"/>
        </w:rPr>
      </w:pPr>
      <w:r w:rsidRPr="00691545">
        <w:rPr>
          <w:rFonts w:eastAsia="Calibri"/>
          <w:sz w:val="20"/>
          <w:szCs w:val="20"/>
          <w:lang w:eastAsia="en-US"/>
        </w:rPr>
        <w:tab/>
        <w:t>2) вне Организации (в форме семейного образования и самообразования).</w:t>
      </w:r>
    </w:p>
    <w:p w:rsidR="009242C9" w:rsidRPr="00691545" w:rsidRDefault="009242C9" w:rsidP="009242C9">
      <w:pPr>
        <w:suppressAutoHyphens w:val="0"/>
        <w:autoSpaceDE/>
        <w:ind w:firstLine="708"/>
        <w:jc w:val="both"/>
        <w:rPr>
          <w:rFonts w:eastAsia="Calibri"/>
          <w:sz w:val="20"/>
          <w:szCs w:val="20"/>
          <w:highlight w:val="cyan"/>
          <w:lang w:eastAsia="en-US"/>
        </w:rPr>
      </w:pPr>
      <w:r w:rsidRPr="00691545">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691545">
        <w:rPr>
          <w:rFonts w:eastAsia="Calibri"/>
          <w:sz w:val="20"/>
          <w:szCs w:val="20"/>
          <w:highlight w:val="cyan"/>
          <w:lang w:eastAsia="en-US"/>
        </w:rPr>
        <w:t xml:space="preserve">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2.11.8.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2.11.9. Общеобразовательные  программы  реализуются  Организацией  как самостоятельно, так и посредством сетевых форм их реализации.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2.11.10.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9242C9" w:rsidRPr="00691545" w:rsidRDefault="009242C9" w:rsidP="009242C9">
      <w:pPr>
        <w:suppressAutoHyphens w:val="0"/>
        <w:autoSpaceDE/>
        <w:ind w:firstLine="708"/>
        <w:jc w:val="both"/>
        <w:rPr>
          <w:rFonts w:eastAsia="Calibri"/>
          <w:sz w:val="20"/>
          <w:szCs w:val="20"/>
          <w:highlight w:val="cyan"/>
          <w:lang w:eastAsia="en-US"/>
        </w:rPr>
      </w:pPr>
      <w:r w:rsidRPr="00691545">
        <w:rPr>
          <w:rFonts w:eastAsia="Calibri"/>
          <w:sz w:val="20"/>
          <w:szCs w:val="20"/>
          <w:lang w:eastAsia="en-US"/>
        </w:rPr>
        <w:t>2.11.11.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691545">
        <w:rPr>
          <w:rFonts w:eastAsia="Calibri"/>
          <w:sz w:val="20"/>
          <w:szCs w:val="20"/>
          <w:highlight w:val="cyan"/>
          <w:lang w:eastAsia="en-US"/>
        </w:rPr>
        <w:t xml:space="preserve">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2.11.12. Организация образовательного процесса в Организации регламентируется  учебным планом и расписанием занятий.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2.11.13. Сроки получения дошкольного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2.11.14. Содержание дошкольного образования определяется образовательными программами дошкольного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2.11.15.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9242C9" w:rsidRPr="00691545" w:rsidRDefault="009242C9" w:rsidP="009242C9">
      <w:pPr>
        <w:suppressAutoHyphens w:val="0"/>
        <w:autoSpaceDE/>
        <w:ind w:firstLine="708"/>
        <w:jc w:val="both"/>
        <w:rPr>
          <w:rFonts w:eastAsia="Calibri"/>
          <w:sz w:val="20"/>
          <w:szCs w:val="20"/>
          <w:highlight w:val="cyan"/>
          <w:lang w:eastAsia="en-US"/>
        </w:rPr>
      </w:pPr>
      <w:r w:rsidRPr="00691545">
        <w:rPr>
          <w:rFonts w:eastAsia="Calibri"/>
          <w:sz w:val="20"/>
          <w:szCs w:val="20"/>
          <w:lang w:eastAsia="en-US"/>
        </w:rPr>
        <w:t>2.11.16.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691545">
        <w:rPr>
          <w:rFonts w:eastAsia="Calibri"/>
          <w:sz w:val="20"/>
          <w:szCs w:val="20"/>
          <w:highlight w:val="cyan"/>
          <w:lang w:eastAsia="en-US"/>
        </w:rPr>
        <w:t xml:space="preserve"> </w:t>
      </w:r>
    </w:p>
    <w:p w:rsidR="009242C9" w:rsidRPr="00691545" w:rsidRDefault="00691545" w:rsidP="00691545">
      <w:pPr>
        <w:suppressAutoHyphens w:val="0"/>
        <w:autoSpaceDE/>
        <w:jc w:val="center"/>
        <w:rPr>
          <w:rFonts w:eastAsia="Calibri"/>
          <w:b/>
          <w:sz w:val="20"/>
          <w:szCs w:val="20"/>
          <w:lang w:eastAsia="en-US"/>
        </w:rPr>
      </w:pPr>
      <w:r>
        <w:rPr>
          <w:rFonts w:eastAsia="Calibri"/>
          <w:b/>
          <w:sz w:val="20"/>
          <w:szCs w:val="20"/>
          <w:lang w:eastAsia="en-US"/>
        </w:rPr>
        <w:t xml:space="preserve">3. </w:t>
      </w:r>
      <w:r w:rsidR="009242C9" w:rsidRPr="00691545">
        <w:rPr>
          <w:rFonts w:eastAsia="Calibri"/>
          <w:b/>
          <w:sz w:val="20"/>
          <w:szCs w:val="20"/>
          <w:lang w:eastAsia="en-US"/>
        </w:rPr>
        <w:t>Участники образовательных отношений</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3.1. Организация.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3.1.1.Компетенция, права, обязанности и ответственность Организации: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4) утверждение штатного расписания, если иное не установлено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lastRenderedPageBreak/>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6) разработка и утверждение образовательных программ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8) прием обучающихся в Организацию;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10)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11)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12) использование и совершенствование методов обучения и воспитания, образовательных технологий, электронного обучения;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13) проведение самообследования, обеспечение функционирования внутренней системы оценки качества образования;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14)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15) создание необходимых условий для охраны и укрепления здоровья, организации питания обучающихся и работников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16) создание условий для занятия обучающимися физической культурой и спортом;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17) организация научно-методической работы, в том числе организация и проведение научных и методических конференций, семинаров;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18) обеспечение создания и ведения официального сайта Организации в сети «Интернет»;</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19) организация подвоза обучающихся к месту обучения и обратно, иное транспортное обеспечение обучающихся;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20) иные вопросы в соответствии с законодательством Российской Федерации и Удмуртской Республики.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9242C9" w:rsidRPr="00691545" w:rsidRDefault="009242C9" w:rsidP="009242C9">
      <w:pPr>
        <w:tabs>
          <w:tab w:val="left" w:pos="709"/>
          <w:tab w:val="left" w:pos="1134"/>
          <w:tab w:val="left" w:pos="1276"/>
        </w:tabs>
        <w:suppressAutoHyphens w:val="0"/>
        <w:autoSpaceDE/>
        <w:ind w:firstLine="708"/>
        <w:jc w:val="both"/>
        <w:rPr>
          <w:rFonts w:eastAsia="Calibri"/>
          <w:sz w:val="20"/>
          <w:szCs w:val="20"/>
          <w:lang w:eastAsia="en-US"/>
        </w:rPr>
      </w:pPr>
      <w:r w:rsidRPr="00691545">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w:t>
      </w:r>
    </w:p>
    <w:p w:rsidR="009242C9" w:rsidRPr="00691545" w:rsidRDefault="009242C9" w:rsidP="009242C9">
      <w:pPr>
        <w:tabs>
          <w:tab w:val="left" w:pos="709"/>
          <w:tab w:val="left" w:pos="1134"/>
          <w:tab w:val="left" w:pos="1276"/>
        </w:tabs>
        <w:suppressAutoHyphens w:val="0"/>
        <w:autoSpaceDE/>
        <w:ind w:firstLine="708"/>
        <w:jc w:val="both"/>
        <w:rPr>
          <w:rFonts w:eastAsia="Calibri"/>
          <w:sz w:val="20"/>
          <w:szCs w:val="20"/>
          <w:lang w:eastAsia="en-US"/>
        </w:rPr>
      </w:pPr>
      <w:r w:rsidRPr="00691545">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7) реализовывать иные права, установленные законодательством и настоящим Уставом.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lastRenderedPageBreak/>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18) выполнять иные обязанности, предусмотренные законодательством.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3.2. Обучающиеся.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1) воспитанники – лица, осваивающие программу дошкольного образования.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3.3. Родители.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3.3.4. В целях защиты прав обучающиеся и своих прав родители (законные представители) несовершеннолетних обучающихся самостоятельно или через своих представителей вправе: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w:t>
      </w:r>
      <w:r w:rsidRPr="00691545">
        <w:rPr>
          <w:rFonts w:eastAsia="Calibri"/>
          <w:sz w:val="20"/>
          <w:szCs w:val="20"/>
          <w:lang w:eastAsia="en-US"/>
        </w:rPr>
        <w:lastRenderedPageBreak/>
        <w:t xml:space="preserve">рассмотрению указанными органами с привлечением родителей (законных представителей) несовершеннолетних обучающихся;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3.4. Педагогические работники.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3.5. Иные работники Организации.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9242C9" w:rsidRPr="00691545" w:rsidRDefault="009242C9" w:rsidP="009242C9">
      <w:pPr>
        <w:suppressAutoHyphens w:val="0"/>
        <w:autoSpaceDE/>
        <w:ind w:firstLine="708"/>
        <w:jc w:val="both"/>
        <w:rPr>
          <w:rFonts w:eastAsia="Calibri"/>
          <w:sz w:val="20"/>
          <w:szCs w:val="20"/>
          <w:lang w:eastAsia="en-US"/>
        </w:rPr>
      </w:pPr>
      <w:r w:rsidRPr="00691545">
        <w:rPr>
          <w:color w:val="000000"/>
          <w:sz w:val="20"/>
          <w:szCs w:val="20"/>
          <w:lang w:eastAsia="en-US"/>
        </w:rPr>
        <w:t>3.5.4.</w:t>
      </w:r>
      <w:r w:rsidRPr="00691545">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9242C9" w:rsidRPr="00691545" w:rsidRDefault="009242C9" w:rsidP="009242C9">
      <w:pPr>
        <w:shd w:val="clear" w:color="auto" w:fill="FFFFFF"/>
        <w:suppressAutoHyphens w:val="0"/>
        <w:autoSpaceDE/>
        <w:ind w:firstLine="708"/>
        <w:jc w:val="both"/>
        <w:rPr>
          <w:color w:val="000000"/>
          <w:sz w:val="20"/>
          <w:szCs w:val="20"/>
          <w:lang w:eastAsia="ru-RU"/>
        </w:rPr>
      </w:pPr>
      <w:r w:rsidRPr="00691545">
        <w:rPr>
          <w:rFonts w:eastAsia="Calibri"/>
          <w:sz w:val="20"/>
          <w:szCs w:val="20"/>
          <w:lang w:eastAsia="ru-RU"/>
        </w:rPr>
        <w:t>3.5.6. Иные работники</w:t>
      </w:r>
      <w:r w:rsidRPr="00691545">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9242C9" w:rsidRPr="00691545" w:rsidRDefault="009242C9" w:rsidP="009242C9">
      <w:pPr>
        <w:shd w:val="clear" w:color="auto" w:fill="FFFFFF"/>
        <w:suppressAutoHyphens w:val="0"/>
        <w:autoSpaceDE/>
        <w:ind w:firstLine="708"/>
        <w:jc w:val="both"/>
        <w:rPr>
          <w:color w:val="000000"/>
          <w:sz w:val="20"/>
          <w:szCs w:val="20"/>
          <w:lang w:eastAsia="ru-RU"/>
        </w:rPr>
      </w:pPr>
      <w:r w:rsidRPr="00691545">
        <w:rPr>
          <w:color w:val="000000"/>
          <w:sz w:val="20"/>
          <w:szCs w:val="20"/>
          <w:lang w:eastAsia="ru-RU"/>
        </w:rPr>
        <w:lastRenderedPageBreak/>
        <w:t xml:space="preserve">3.5.7. </w:t>
      </w:r>
      <w:r w:rsidRPr="00691545">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3.7.  Порядок комплектования Организации работниками.</w:t>
      </w:r>
    </w:p>
    <w:p w:rsidR="009242C9" w:rsidRPr="00691545" w:rsidRDefault="009242C9" w:rsidP="009242C9">
      <w:pPr>
        <w:suppressAutoHyphens w:val="0"/>
        <w:autoSpaceDE/>
        <w:jc w:val="both"/>
        <w:rPr>
          <w:rFonts w:eastAsia="Calibri"/>
          <w:sz w:val="20"/>
          <w:szCs w:val="20"/>
          <w:lang w:eastAsia="en-US"/>
        </w:rPr>
      </w:pPr>
      <w:r w:rsidRPr="00691545">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9242C9" w:rsidRPr="00691545" w:rsidRDefault="009242C9" w:rsidP="009242C9">
      <w:pPr>
        <w:suppressAutoHyphens w:val="0"/>
        <w:autoSpaceDE/>
        <w:jc w:val="both"/>
        <w:rPr>
          <w:rFonts w:eastAsia="Calibri"/>
          <w:sz w:val="20"/>
          <w:szCs w:val="20"/>
          <w:lang w:eastAsia="en-US"/>
        </w:rPr>
      </w:pPr>
      <w:r w:rsidRPr="00691545">
        <w:rPr>
          <w:rFonts w:eastAsia="Calibri"/>
          <w:sz w:val="20"/>
          <w:szCs w:val="20"/>
          <w:lang w:eastAsia="en-US"/>
        </w:rPr>
        <w:tab/>
        <w:t>3.7.2. Для работников Организации работодателем является данная Организация.</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9242C9" w:rsidRPr="00691545" w:rsidRDefault="009242C9" w:rsidP="009242C9">
      <w:pPr>
        <w:suppressAutoHyphens w:val="0"/>
        <w:autoSpaceDE/>
        <w:ind w:firstLine="708"/>
        <w:jc w:val="both"/>
        <w:rPr>
          <w:rFonts w:eastAsia="Calibri"/>
          <w:color w:val="000000"/>
          <w:sz w:val="20"/>
          <w:szCs w:val="20"/>
          <w:lang w:eastAsia="en-US"/>
        </w:rPr>
      </w:pPr>
      <w:r w:rsidRPr="00691545">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691545">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9242C9" w:rsidRPr="00691545" w:rsidRDefault="009242C9" w:rsidP="009242C9">
      <w:pPr>
        <w:suppressAutoHyphens w:val="0"/>
        <w:autoSpaceDE/>
        <w:ind w:firstLine="708"/>
        <w:jc w:val="both"/>
        <w:rPr>
          <w:rFonts w:eastAsia="Calibri"/>
          <w:color w:val="000000"/>
          <w:sz w:val="20"/>
          <w:szCs w:val="20"/>
          <w:lang w:eastAsia="en-US"/>
        </w:rPr>
      </w:pPr>
      <w:r w:rsidRPr="00691545">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9242C9" w:rsidRPr="00691545" w:rsidRDefault="009242C9" w:rsidP="009242C9">
      <w:pPr>
        <w:suppressAutoHyphens w:val="0"/>
        <w:autoSpaceDE/>
        <w:ind w:firstLine="708"/>
        <w:jc w:val="both"/>
        <w:rPr>
          <w:rFonts w:eastAsia="Calibri"/>
          <w:sz w:val="20"/>
          <w:szCs w:val="20"/>
          <w:lang w:eastAsia="en-US"/>
        </w:rPr>
      </w:pPr>
      <w:r w:rsidRPr="00691545">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9242C9" w:rsidRPr="00691545" w:rsidRDefault="009242C9" w:rsidP="009242C9">
      <w:pPr>
        <w:widowControl w:val="0"/>
        <w:suppressAutoHyphens w:val="0"/>
        <w:autoSpaceDE/>
        <w:jc w:val="center"/>
        <w:rPr>
          <w:rFonts w:eastAsia="Calibri"/>
          <w:b/>
          <w:bCs/>
          <w:sz w:val="20"/>
          <w:szCs w:val="20"/>
          <w:lang w:eastAsia="ru-RU"/>
        </w:rPr>
      </w:pPr>
      <w:r w:rsidRPr="00691545">
        <w:rPr>
          <w:rFonts w:eastAsia="Calibri"/>
          <w:b/>
          <w:bCs/>
          <w:sz w:val="20"/>
          <w:szCs w:val="20"/>
          <w:lang w:eastAsia="ru-RU"/>
        </w:rPr>
        <w:t>4.Организация деятельности и управление Организацией</w:t>
      </w:r>
    </w:p>
    <w:p w:rsidR="009242C9" w:rsidRPr="00691545" w:rsidRDefault="009242C9" w:rsidP="009242C9">
      <w:pPr>
        <w:suppressAutoHyphens w:val="0"/>
        <w:autoSpaceDE/>
        <w:ind w:firstLine="426"/>
        <w:jc w:val="both"/>
        <w:rPr>
          <w:rFonts w:eastAsia="Calibri"/>
          <w:sz w:val="20"/>
          <w:szCs w:val="20"/>
          <w:lang w:eastAsia="ru-RU"/>
        </w:rPr>
      </w:pPr>
      <w:r w:rsidRPr="00691545">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 К компетенции Учредителя Организации относится:</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4.2.4. Организация предоставления общедоступного и бесплатного дошкольного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4.2.5. Организация предоставления дополнительного образования детей в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4.2.6. Установление порядка составления, утверждения и ведения бюджетной сметы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 xml:space="preserve">4.2.7.  Проведение проверок, ревизий финансовой, хозяйственной и иной деятельности Организации. </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4.2.8. Учет детей, подлежащих обучению по образовательным программам дошкольного образования, закрепление муниципальных образовательных организаций за конкретными территориями муниципального образования.</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4.2.11. Обеспечение содержания зданий и сооружений Организаций, обустройство прилегающих к ним территорий.</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4.2.12. Согласование совершения Организацией крупных сделок.</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lastRenderedPageBreak/>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 xml:space="preserve">4.2.22. </w:t>
      </w:r>
      <w:r w:rsidRPr="00691545">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4.2.23. Согласование надбавок и доплат к должностному окладу руководителя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4.2.24. Согласование назначения руководителя Организации и прекращения его полномочий, заключения, изменения, расторжения трудового договора с руководителем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4.2.26.  Установление ограничения на отдельные виды деятельности, приносящие доход Организации.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4.2.27. Установление порядка и размера премирования, порядка награждения руководителя Организации.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4.2.28. Осуществление контроля за деятельностью Организации в части соблюдения законодательства, за сохранностью муниципального имущества, переданного Организации в оперативное управление, финансово-хозяйственной деятельностью.</w:t>
      </w:r>
    </w:p>
    <w:p w:rsidR="009242C9" w:rsidRPr="00691545" w:rsidRDefault="009242C9" w:rsidP="009242C9">
      <w:pPr>
        <w:widowControl w:val="0"/>
        <w:tabs>
          <w:tab w:val="left" w:pos="851"/>
          <w:tab w:val="left" w:pos="993"/>
          <w:tab w:val="left" w:pos="1276"/>
        </w:tabs>
        <w:ind w:firstLine="426"/>
        <w:jc w:val="both"/>
        <w:rPr>
          <w:sz w:val="20"/>
          <w:szCs w:val="20"/>
          <w:lang w:eastAsia="ru-RU"/>
        </w:rPr>
      </w:pPr>
      <w:r w:rsidRPr="00691545">
        <w:rPr>
          <w:sz w:val="20"/>
          <w:szCs w:val="20"/>
          <w:lang w:eastAsia="ru-RU"/>
        </w:rPr>
        <w:t>4.2.30.  Проведение совещаний по итогам проверок деятельности Организации.</w:t>
      </w:r>
    </w:p>
    <w:p w:rsidR="009242C9" w:rsidRPr="00691545" w:rsidRDefault="009242C9" w:rsidP="009242C9">
      <w:pPr>
        <w:widowControl w:val="0"/>
        <w:tabs>
          <w:tab w:val="left" w:pos="851"/>
          <w:tab w:val="left" w:pos="993"/>
          <w:tab w:val="left" w:pos="1134"/>
          <w:tab w:val="left" w:pos="1560"/>
          <w:tab w:val="left" w:pos="1843"/>
        </w:tabs>
        <w:ind w:firstLine="426"/>
        <w:jc w:val="both"/>
        <w:rPr>
          <w:sz w:val="20"/>
          <w:szCs w:val="20"/>
          <w:lang w:eastAsia="ru-RU"/>
        </w:rPr>
      </w:pPr>
      <w:r w:rsidRPr="00691545">
        <w:rPr>
          <w:sz w:val="20"/>
          <w:szCs w:val="20"/>
          <w:lang w:eastAsia="ru-RU"/>
        </w:rPr>
        <w:t>4.2.31. Осуществление иных полномочий, предусмотренных законодательством Российской Федерации.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 xml:space="preserve">4.3. Решения Учредителя  обязательны для исполнения всеми работниками Организации. </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 К полномочиям Уполномоченного органа относится:</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4.4.1. Согласование Устава Организации и вносимых в него изменений.</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4.4.2. Осуществление контроля за использованием Организацией объектов муниципальной собственности.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4.4.6. Истребование сведений об имуществе Организации для учета, а также бухгалтерской отчетности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4.4.11. Приостановление и отмена действия приказов и распоряжений руководителя Организации в случаях выявления нарушения законодательства.</w:t>
      </w:r>
    </w:p>
    <w:p w:rsidR="009242C9" w:rsidRPr="00691545" w:rsidRDefault="009242C9" w:rsidP="009242C9">
      <w:pPr>
        <w:widowControl w:val="0"/>
        <w:tabs>
          <w:tab w:val="left" w:pos="851"/>
          <w:tab w:val="left" w:pos="1134"/>
          <w:tab w:val="left" w:pos="1560"/>
          <w:tab w:val="left" w:pos="1843"/>
        </w:tabs>
        <w:ind w:firstLine="426"/>
        <w:jc w:val="both"/>
        <w:rPr>
          <w:sz w:val="20"/>
          <w:szCs w:val="20"/>
          <w:lang w:eastAsia="ru-RU"/>
        </w:rPr>
      </w:pPr>
      <w:r w:rsidRPr="00691545">
        <w:rPr>
          <w:sz w:val="20"/>
          <w:szCs w:val="20"/>
          <w:lang w:eastAsia="ru-RU"/>
        </w:rPr>
        <w:t>4.4.12. Установление и снятие надбавок и доплат к должностному окладу руководителя Организации по согласованию с Учредителем.</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lastRenderedPageBreak/>
        <w:t>4.4.15. Осуществление контроля за деятельностью Организации.</w:t>
      </w:r>
    </w:p>
    <w:p w:rsidR="009242C9" w:rsidRPr="00691545" w:rsidRDefault="009242C9" w:rsidP="009242C9">
      <w:pPr>
        <w:widowControl w:val="0"/>
        <w:suppressAutoHyphens w:val="0"/>
        <w:autoSpaceDN w:val="0"/>
        <w:ind w:firstLine="426"/>
        <w:jc w:val="both"/>
        <w:rPr>
          <w:sz w:val="20"/>
          <w:szCs w:val="20"/>
          <w:lang w:eastAsia="ru-RU"/>
        </w:rPr>
      </w:pPr>
      <w:r w:rsidRPr="00691545">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9242C9" w:rsidRPr="00691545" w:rsidRDefault="009242C9" w:rsidP="009242C9">
      <w:pPr>
        <w:widowControl w:val="0"/>
        <w:tabs>
          <w:tab w:val="left" w:pos="-15"/>
        </w:tabs>
        <w:suppressAutoHyphens w:val="0"/>
        <w:autoSpaceDN w:val="0"/>
        <w:ind w:firstLine="426"/>
        <w:jc w:val="both"/>
        <w:rPr>
          <w:sz w:val="20"/>
          <w:szCs w:val="20"/>
          <w:lang w:eastAsia="ru-RU"/>
        </w:rPr>
      </w:pPr>
      <w:r w:rsidRPr="00691545">
        <w:rPr>
          <w:sz w:val="20"/>
          <w:szCs w:val="20"/>
          <w:lang w:eastAsia="ru-RU"/>
        </w:rPr>
        <w:t>4.4.17.Осуществление иных полномочий, предусмотренные законодательством и настоящим Уставом.</w:t>
      </w:r>
    </w:p>
    <w:p w:rsidR="009242C9" w:rsidRPr="00691545" w:rsidRDefault="009242C9" w:rsidP="009242C9">
      <w:pPr>
        <w:widowControl w:val="0"/>
        <w:suppressAutoHyphens w:val="0"/>
        <w:autoSpaceDE/>
        <w:ind w:firstLine="426"/>
        <w:jc w:val="both"/>
        <w:rPr>
          <w:rFonts w:eastAsia="Calibri"/>
          <w:b/>
          <w:bCs/>
          <w:sz w:val="20"/>
          <w:szCs w:val="20"/>
          <w:lang w:eastAsia="ru-RU"/>
        </w:rPr>
      </w:pPr>
      <w:r w:rsidRPr="00691545">
        <w:rPr>
          <w:rFonts w:eastAsia="Calibri"/>
          <w:bCs/>
          <w:sz w:val="20"/>
          <w:szCs w:val="20"/>
          <w:lang w:eastAsia="ru-RU"/>
        </w:rPr>
        <w:t>4.5. Структура органов управления Организации.</w:t>
      </w:r>
    </w:p>
    <w:p w:rsidR="009242C9" w:rsidRPr="00691545" w:rsidRDefault="009242C9" w:rsidP="009242C9">
      <w:pPr>
        <w:widowControl w:val="0"/>
        <w:suppressAutoHyphens w:val="0"/>
        <w:autoSpaceDE/>
        <w:jc w:val="both"/>
        <w:rPr>
          <w:rFonts w:eastAsia="Calibri"/>
          <w:sz w:val="20"/>
          <w:szCs w:val="20"/>
          <w:lang w:eastAsia="ru-RU"/>
        </w:rPr>
      </w:pPr>
      <w:r w:rsidRPr="00691545">
        <w:rPr>
          <w:rFonts w:eastAsia="Calibri"/>
          <w:sz w:val="20"/>
          <w:szCs w:val="20"/>
          <w:lang w:eastAsia="ru-RU"/>
        </w:rPr>
        <w:t xml:space="preserve">      4.5.1. Единоличным исполнительным органом Организации является Заведующий Организации (далее – Руководитель Организации ).</w:t>
      </w:r>
    </w:p>
    <w:p w:rsidR="009242C9" w:rsidRPr="00691545" w:rsidRDefault="009242C9" w:rsidP="009242C9">
      <w:pPr>
        <w:widowControl w:val="0"/>
        <w:suppressAutoHyphens w:val="0"/>
        <w:autoSpaceDN w:val="0"/>
        <w:jc w:val="both"/>
        <w:rPr>
          <w:rFonts w:eastAsia="Calibri"/>
          <w:sz w:val="20"/>
          <w:szCs w:val="20"/>
          <w:lang w:eastAsia="en-US"/>
        </w:rPr>
      </w:pPr>
      <w:r w:rsidRPr="00691545">
        <w:rPr>
          <w:rFonts w:eastAsia="Calibri"/>
          <w:sz w:val="20"/>
          <w:szCs w:val="20"/>
          <w:lang w:eastAsia="ru-RU"/>
        </w:rPr>
        <w:t xml:space="preserve">      4.5.2. </w:t>
      </w:r>
      <w:r w:rsidRPr="00691545">
        <w:rPr>
          <w:rFonts w:eastAsia="Calibri"/>
          <w:sz w:val="20"/>
          <w:szCs w:val="20"/>
          <w:lang w:eastAsia="en-US"/>
        </w:rPr>
        <w:t>Заместители Руководителя Организации назначаются на должность Руководителем Организации по согласованию с Учредителем.</w:t>
      </w:r>
    </w:p>
    <w:p w:rsidR="009242C9" w:rsidRPr="00691545" w:rsidRDefault="009242C9" w:rsidP="009242C9">
      <w:pPr>
        <w:widowControl w:val="0"/>
        <w:suppressAutoHyphens w:val="0"/>
        <w:autoSpaceDN w:val="0"/>
        <w:jc w:val="both"/>
        <w:rPr>
          <w:rFonts w:eastAsia="Calibri"/>
          <w:sz w:val="20"/>
          <w:szCs w:val="20"/>
          <w:lang w:eastAsia="en-US"/>
        </w:rPr>
      </w:pPr>
      <w:r w:rsidRPr="00691545">
        <w:rPr>
          <w:rFonts w:eastAsia="Calibri"/>
          <w:sz w:val="20"/>
          <w:szCs w:val="20"/>
          <w:lang w:eastAsia="ru-RU"/>
        </w:rPr>
        <w:t xml:space="preserve">      4.5.3. </w:t>
      </w:r>
      <w:r w:rsidRPr="00691545">
        <w:rPr>
          <w:rFonts w:eastAsia="Calibri"/>
          <w:sz w:val="20"/>
          <w:szCs w:val="20"/>
          <w:lang w:eastAsia="en-US"/>
        </w:rPr>
        <w:t>Руководитель Организации имеет право передать часть своих полномочий заместителю, в том числе на период своего временного отсутствия.</w:t>
      </w:r>
    </w:p>
    <w:p w:rsidR="009242C9" w:rsidRPr="00691545" w:rsidRDefault="009242C9" w:rsidP="009242C9">
      <w:pPr>
        <w:widowControl w:val="0"/>
        <w:suppressAutoHyphens w:val="0"/>
        <w:autoSpaceDE/>
        <w:jc w:val="both"/>
        <w:rPr>
          <w:rFonts w:eastAsia="Calibri"/>
          <w:sz w:val="20"/>
          <w:szCs w:val="20"/>
          <w:lang w:eastAsia="ru-RU"/>
        </w:rPr>
      </w:pPr>
      <w:r w:rsidRPr="00691545">
        <w:rPr>
          <w:rFonts w:eastAsia="Calibri"/>
          <w:sz w:val="20"/>
          <w:szCs w:val="20"/>
          <w:lang w:eastAsia="ru-RU"/>
        </w:rPr>
        <w:t xml:space="preserve">       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и Совет родителей.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 Руководитель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9242C9" w:rsidRPr="00691545" w:rsidRDefault="009242C9" w:rsidP="009242C9">
      <w:pPr>
        <w:shd w:val="clear" w:color="auto" w:fill="FFFFFF"/>
        <w:suppressAutoHyphens w:val="0"/>
        <w:autoSpaceDE/>
        <w:ind w:firstLine="540"/>
        <w:jc w:val="both"/>
        <w:rPr>
          <w:rFonts w:eastAsia="Calibri"/>
          <w:color w:val="000000"/>
          <w:sz w:val="20"/>
          <w:szCs w:val="20"/>
          <w:lang w:eastAsia="ru-RU"/>
        </w:rPr>
      </w:pPr>
      <w:r w:rsidRPr="00691545">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9242C9" w:rsidRPr="00691545" w:rsidRDefault="009242C9" w:rsidP="009242C9">
      <w:pPr>
        <w:shd w:val="clear" w:color="auto" w:fill="FFFFFF"/>
        <w:suppressAutoHyphens w:val="0"/>
        <w:autoSpaceDE/>
        <w:ind w:firstLine="540"/>
        <w:jc w:val="both"/>
        <w:rPr>
          <w:rFonts w:eastAsia="Calibri"/>
          <w:color w:val="000000"/>
          <w:sz w:val="20"/>
          <w:szCs w:val="20"/>
          <w:lang w:eastAsia="ru-RU"/>
        </w:rPr>
      </w:pPr>
      <w:r w:rsidRPr="00691545">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9242C9" w:rsidRPr="00691545" w:rsidRDefault="009242C9" w:rsidP="009242C9">
      <w:pPr>
        <w:shd w:val="clear" w:color="auto" w:fill="FFFFFF"/>
        <w:suppressAutoHyphens w:val="0"/>
        <w:autoSpaceDE/>
        <w:ind w:firstLine="540"/>
        <w:jc w:val="both"/>
        <w:rPr>
          <w:rFonts w:eastAsia="Calibri"/>
          <w:sz w:val="20"/>
          <w:szCs w:val="20"/>
          <w:lang w:eastAsia="ru-RU"/>
        </w:rPr>
      </w:pPr>
      <w:r w:rsidRPr="00691545">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691545">
        <w:rPr>
          <w:rFonts w:eastAsia="Calibri"/>
          <w:sz w:val="20"/>
          <w:szCs w:val="20"/>
          <w:lang w:eastAsia="ru-RU"/>
        </w:rPr>
        <w:t>законодательством Российской Федерации и Удмуртской Республики.</w:t>
      </w:r>
    </w:p>
    <w:p w:rsidR="009242C9" w:rsidRPr="00691545" w:rsidRDefault="009242C9" w:rsidP="009242C9">
      <w:pPr>
        <w:shd w:val="clear" w:color="auto" w:fill="FFFFFF"/>
        <w:suppressAutoHyphens w:val="0"/>
        <w:autoSpaceDE/>
        <w:ind w:firstLine="540"/>
        <w:jc w:val="both"/>
        <w:rPr>
          <w:rFonts w:eastAsia="Calibri"/>
          <w:sz w:val="20"/>
          <w:szCs w:val="20"/>
          <w:lang w:eastAsia="ru-RU"/>
        </w:rPr>
      </w:pPr>
      <w:r w:rsidRPr="00691545">
        <w:rPr>
          <w:rFonts w:eastAsia="Calibri"/>
          <w:sz w:val="20"/>
          <w:szCs w:val="20"/>
          <w:lang w:eastAsia="ru-RU"/>
        </w:rPr>
        <w:t xml:space="preserve">Руководитель Организации </w:t>
      </w:r>
      <w:r w:rsidRPr="00691545">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9242C9" w:rsidRPr="00691545" w:rsidRDefault="009242C9" w:rsidP="009242C9">
      <w:pPr>
        <w:shd w:val="clear" w:color="auto" w:fill="FFFFFF"/>
        <w:suppressAutoHyphens w:val="0"/>
        <w:autoSpaceDE/>
        <w:ind w:firstLine="540"/>
        <w:jc w:val="both"/>
        <w:rPr>
          <w:rFonts w:eastAsia="Calibri"/>
          <w:sz w:val="20"/>
          <w:szCs w:val="20"/>
          <w:lang w:eastAsia="ru-RU"/>
        </w:rPr>
      </w:pPr>
      <w:r w:rsidRPr="00691545">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9242C9" w:rsidRPr="00691545" w:rsidRDefault="009242C9" w:rsidP="009242C9">
      <w:pPr>
        <w:shd w:val="clear" w:color="auto" w:fill="FFFFFF"/>
        <w:suppressAutoHyphens w:val="0"/>
        <w:autoSpaceDE/>
        <w:ind w:firstLine="540"/>
        <w:jc w:val="both"/>
        <w:rPr>
          <w:rFonts w:eastAsia="Calibri"/>
          <w:color w:val="000000"/>
          <w:sz w:val="20"/>
          <w:szCs w:val="20"/>
          <w:lang w:eastAsia="ru-RU"/>
        </w:rPr>
      </w:pPr>
      <w:r w:rsidRPr="00691545">
        <w:rPr>
          <w:rFonts w:eastAsia="Calibri"/>
          <w:sz w:val="20"/>
          <w:szCs w:val="20"/>
          <w:lang w:eastAsia="ru-RU"/>
        </w:rPr>
        <w:t>Должностные обязанности Руководителя Организации не могут исполняться по совместительству.</w:t>
      </w:r>
    </w:p>
    <w:p w:rsidR="009242C9" w:rsidRPr="00691545" w:rsidRDefault="009242C9" w:rsidP="009242C9">
      <w:pPr>
        <w:widowControl w:val="0"/>
        <w:suppressAutoHyphens w:val="0"/>
        <w:autoSpaceDN w:val="0"/>
        <w:ind w:firstLine="709"/>
        <w:jc w:val="both"/>
        <w:rPr>
          <w:rFonts w:eastAsia="Calibri"/>
          <w:sz w:val="20"/>
          <w:szCs w:val="20"/>
          <w:lang w:eastAsia="en-US"/>
        </w:rPr>
      </w:pPr>
      <w:r w:rsidRPr="00691545">
        <w:rPr>
          <w:rFonts w:eastAsia="Calibri"/>
          <w:sz w:val="20"/>
          <w:szCs w:val="20"/>
          <w:lang w:eastAsia="ru-RU"/>
        </w:rPr>
        <w:t xml:space="preserve">4.6.2. </w:t>
      </w:r>
      <w:r w:rsidRPr="00691545">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4.6.3. Руководитель организует выполнение решений Учредителя по вопросам деятельности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4.6.4. Руководитель Организации:</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действует без доверенности от имени Организации, представляет ее интересы;</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осуществляет общее руководство деятельностью Организации;</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заключает гражданско-правовые договоры, контракты, соглашения от имени Организации;</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утверждает структуру и/или штатное расписание Организации;</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утверждает распределение должностных обязанностей между заместителями Руководителя Организации;</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утверждает должностные инструкции работников Организации;</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 xml:space="preserve">обеспечивает открытие лицевых счетов в финансовых органах; </w:t>
      </w:r>
    </w:p>
    <w:p w:rsidR="009242C9" w:rsidRPr="00691545" w:rsidRDefault="009242C9" w:rsidP="006024CB">
      <w:pPr>
        <w:widowControl w:val="0"/>
        <w:numPr>
          <w:ilvl w:val="0"/>
          <w:numId w:val="54"/>
        </w:numPr>
        <w:tabs>
          <w:tab w:val="left" w:pos="1134"/>
        </w:tabs>
        <w:suppressAutoHyphens w:val="0"/>
        <w:autoSpaceDE/>
        <w:ind w:left="142" w:firstLine="567"/>
        <w:contextualSpacing/>
        <w:jc w:val="both"/>
        <w:rPr>
          <w:sz w:val="20"/>
          <w:szCs w:val="20"/>
          <w:lang w:eastAsia="ru-RU"/>
        </w:rPr>
      </w:pPr>
      <w:r w:rsidRPr="00691545">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sz w:val="20"/>
          <w:szCs w:val="20"/>
          <w:lang w:eastAsia="ru-RU"/>
        </w:rPr>
      </w:pPr>
      <w:r w:rsidRPr="00691545">
        <w:rPr>
          <w:sz w:val="20"/>
          <w:szCs w:val="20"/>
          <w:lang w:eastAsia="ru-RU"/>
        </w:rPr>
        <w:t>обеспечивает представление в установленном порядке статистических, бухгалтерских и иных отчетов;</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sz w:val="20"/>
          <w:szCs w:val="20"/>
          <w:lang w:eastAsia="ru-RU"/>
        </w:rPr>
      </w:pPr>
      <w:r w:rsidRPr="00691545">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w:t>
      </w:r>
      <w:r w:rsidRPr="00691545">
        <w:rPr>
          <w:sz w:val="20"/>
          <w:szCs w:val="20"/>
          <w:lang w:eastAsia="ru-RU"/>
        </w:rPr>
        <w:lastRenderedPageBreak/>
        <w:t xml:space="preserve">прекращения отношений между Организацией и обучающимися и (или) родителями </w:t>
      </w:r>
      <w:hyperlink r:id="rId78" w:history="1">
        <w:r w:rsidRPr="00691545">
          <w:rPr>
            <w:color w:val="0000FF"/>
            <w:sz w:val="20"/>
            <w:szCs w:val="20"/>
            <w:u w:val="single"/>
            <w:lang w:eastAsia="ru-RU"/>
          </w:rPr>
          <w:t>(законными представителями)</w:t>
        </w:r>
      </w:hyperlink>
      <w:r w:rsidRPr="00691545">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en-US"/>
        </w:rPr>
        <w:t xml:space="preserve">утверждает правила приема обучающихся по согласованию с Уполномоченным органом; </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выдает доверенности на право представительства от имени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79" w:history="1">
        <w:r w:rsidRPr="00691545">
          <w:rPr>
            <w:rFonts w:eastAsia="Calibri"/>
            <w:color w:val="0000FF"/>
            <w:sz w:val="20"/>
            <w:szCs w:val="20"/>
            <w:u w:val="single"/>
            <w:lang w:eastAsia="ru-RU"/>
          </w:rPr>
          <w:t>стандартами</w:t>
        </w:r>
      </w:hyperlink>
      <w:r w:rsidRPr="00691545">
        <w:rPr>
          <w:rFonts w:eastAsia="Calibri"/>
          <w:sz w:val="20"/>
          <w:szCs w:val="20"/>
          <w:lang w:eastAsia="ru-RU"/>
        </w:rPr>
        <w:t>, федеральными государственными требованиями;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утверждает образовательные программы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утверждает по согласованию с Учредителем программы развития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осуществляет прием и отчисление обучающихся в Организации в соответствии с правилами приема;</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создает условия для занятия обучающимися физической культурой и спортом;</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9242C9" w:rsidRPr="00691545" w:rsidRDefault="009242C9" w:rsidP="006024CB">
      <w:pPr>
        <w:widowControl w:val="0"/>
        <w:numPr>
          <w:ilvl w:val="0"/>
          <w:numId w:val="54"/>
        </w:numPr>
        <w:tabs>
          <w:tab w:val="left" w:pos="1134"/>
        </w:tabs>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решает иные вопросы деятельности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4.6.6. Руководитель Организации обязан:</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9242C9" w:rsidRPr="00691545" w:rsidRDefault="009242C9" w:rsidP="009242C9">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691545">
        <w:rPr>
          <w:rFonts w:eastAsia="Calibri"/>
          <w:sz w:val="20"/>
          <w:szCs w:val="20"/>
          <w:lang w:eastAsia="ru-RU"/>
        </w:rPr>
        <w:t xml:space="preserve">3) </w:t>
      </w:r>
      <w:r w:rsidRPr="00691545">
        <w:rPr>
          <w:rFonts w:eastAsia="Calibri"/>
          <w:color w:val="000000"/>
          <w:sz w:val="20"/>
          <w:szCs w:val="20"/>
          <w:lang w:eastAsia="ru-RU"/>
        </w:rPr>
        <w:t>о</w:t>
      </w:r>
      <w:r w:rsidRPr="00691545">
        <w:rPr>
          <w:color w:val="000000"/>
          <w:sz w:val="20"/>
          <w:szCs w:val="20"/>
          <w:lang w:eastAsia="ru-RU"/>
        </w:rPr>
        <w:t>рганизовывать разработку, корректировку, утверждение образовательных программ дошкольного образования, в соответствии с требованиями ФГОС дошкольного образования с учетом примерных образовательных программ дошкольного образования, примерных адаптированных основных образовательных программ дошкольного образования детей с ограниченными возможностями здоровья, а также дополнительных общеразвивающих программ, с учетом образовательных потребностей, способностей детей, этнокультурной ситуации их развития и обеспечения преемственности дошкольного образования с начальным общим образованием;</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4) руководить деятельностью Организации по реализации образовательных программ дошкольного образования и дополнительных общеразвивающих программ, в том числе в сетевой форме;</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5) устанавливать предельную наполняемость  и режим работы дошкольных групп в соответствии с объемом решаемых задач образовательной деятельности, индивидуальных, возрастных особенностей и состояния здоровья детей;</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lastRenderedPageBreak/>
        <w:t>6) организовывать прием, перевод обучающихся и их отчисление;</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7) организовывать коррекционную работу и инклюзивное образование в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 xml:space="preserve">10) организовывать присмотр и уход за детьми, их реабилитацию, коррекцию, психолого-педагогическую поддержку; </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11) руководить формированием системы методического и организационно-педагогического обеспечения реализации образовательной деятельности;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12) организовывать развивающую предметно-пространственную среду в соответствии с требованиями ФГОС дошкольного образования;</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13) организовывать предоставление методической, психолого-педагогической, диагностической и консультативной помощи родителям (законным представителям) по вопросам образования, в тои числе цифровую образовательную среду;</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14) организовывать разработку и функционирование внутренней системы оценки качества образования в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15)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16) обеспечивать реализацию требований ФГОС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17) обеспечивать охрану жизни и здоровья обучающихся и работников Организации в процессе реализации образовательной деятельности;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18) руководить разработкой, актуализацией и утверждением локальных актов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19) управлять деятельностью по привлечению и контролю  использования финансовых ресурсов,</w:t>
      </w:r>
      <w:r w:rsidRPr="00691545">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691545">
        <w:rPr>
          <w:color w:val="000000"/>
          <w:sz w:val="20"/>
          <w:szCs w:val="20"/>
          <w:lang w:eastAsia="ru-RU"/>
        </w:rPr>
        <w:t>;</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20) организовывать и контролировать работу системы питания в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21) обеспечивать комплексную безопасность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sz w:val="20"/>
          <w:szCs w:val="20"/>
          <w:lang w:eastAsia="ru-RU"/>
        </w:rPr>
      </w:pPr>
      <w:r w:rsidRPr="00691545">
        <w:rPr>
          <w:color w:val="000000"/>
          <w:sz w:val="20"/>
          <w:szCs w:val="20"/>
          <w:lang w:eastAsia="ru-RU"/>
        </w:rPr>
        <w:t>2</w:t>
      </w:r>
      <w:r w:rsidRPr="00691545">
        <w:rPr>
          <w:sz w:val="20"/>
          <w:szCs w:val="20"/>
          <w:lang w:eastAsia="ru-RU"/>
        </w:rPr>
        <w:t>2)обеспечивать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sz w:val="20"/>
          <w:szCs w:val="20"/>
          <w:lang w:eastAsia="ru-RU"/>
        </w:rPr>
      </w:pPr>
      <w:r w:rsidRPr="00691545">
        <w:rPr>
          <w:sz w:val="20"/>
          <w:szCs w:val="20"/>
          <w:lang w:eastAsia="ru-RU"/>
        </w:rPr>
        <w:t xml:space="preserve">23) </w:t>
      </w:r>
      <w:r w:rsidRPr="00691545">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691545">
        <w:rPr>
          <w:sz w:val="20"/>
          <w:szCs w:val="20"/>
          <w:lang w:eastAsia="ru-RU"/>
        </w:rPr>
        <w:t>управлять информационными ресурсами Организации, в том числе официальным сайтом;</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color w:val="000000"/>
          <w:sz w:val="20"/>
          <w:szCs w:val="20"/>
          <w:lang w:eastAsia="ru-RU"/>
        </w:rPr>
        <w:t>24) обеспечивать условия для разработки, апробации и внедрения образовательных инициатив и инноваций;</w:t>
      </w:r>
    </w:p>
    <w:p w:rsidR="009242C9" w:rsidRPr="00691545" w:rsidRDefault="009242C9" w:rsidP="009242C9">
      <w:pPr>
        <w:widowControl w:val="0"/>
        <w:tabs>
          <w:tab w:val="left" w:pos="426"/>
          <w:tab w:val="left" w:pos="851"/>
          <w:tab w:val="left" w:pos="1276"/>
        </w:tabs>
        <w:suppressAutoHyphens w:val="0"/>
        <w:autoSpaceDE/>
        <w:ind w:firstLine="709"/>
        <w:jc w:val="both"/>
        <w:rPr>
          <w:color w:val="000000"/>
          <w:sz w:val="20"/>
          <w:szCs w:val="20"/>
          <w:lang w:eastAsia="ru-RU"/>
        </w:rPr>
      </w:pPr>
      <w:r w:rsidRPr="00691545">
        <w:rPr>
          <w:rFonts w:eastAsia="Calibri"/>
          <w:sz w:val="20"/>
          <w:szCs w:val="20"/>
          <w:lang w:eastAsia="ru-RU"/>
        </w:rPr>
        <w:t>25) организовывать работу по самообследованию Организации и мониторингу образовательных результатов обучающихся;</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26) представлять публичную отчетность о состоянии и перспективах развития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27) формировать положительный имидж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28) обеспечивать выполнение муниципального задания в полном объеме;</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29) обеспечивать постоянную работу по повышению качества предоставляемых Организацией муниципальных и иных услуг, выполняемых работ;</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30) обеспечивать составление и выполнение в полном объеме плана финансово-хозяйственной деятельности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 xml:space="preserve">31)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32)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33) обеспечивать исполнение договорных обязательств по выполнению работ, оказанию услуг;</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34)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35)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36) согласовывать с Учредителем в порядке, им установленном, совершение Организацией крупных сделок;</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 xml:space="preserve">37) согласовывать с Учредителем совершение сделок с участием Организации, в которых имеется </w:t>
      </w:r>
      <w:r w:rsidRPr="00691545">
        <w:rPr>
          <w:rFonts w:eastAsia="Calibri"/>
          <w:sz w:val="20"/>
          <w:szCs w:val="20"/>
          <w:lang w:eastAsia="ru-RU"/>
        </w:rPr>
        <w:lastRenderedPageBreak/>
        <w:t>заинтересованность;</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38)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39)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40) обеспечивать соблюдение Правил внутреннего трудового распорядка и трудовой дисциплины работниками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41)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42)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43) обеспечивать проведение мобилизационной подготовки и выполнение требований по гражданской обороне в Организации;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44)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45)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9242C9" w:rsidRPr="00691545" w:rsidRDefault="009242C9" w:rsidP="009242C9">
      <w:pPr>
        <w:widowControl w:val="0"/>
        <w:tabs>
          <w:tab w:val="left" w:pos="426"/>
          <w:tab w:val="left" w:pos="851"/>
          <w:tab w:val="left" w:pos="1276"/>
        </w:tabs>
        <w:suppressAutoHyphens w:val="0"/>
        <w:autoSpaceDE/>
        <w:ind w:firstLine="709"/>
        <w:jc w:val="both"/>
        <w:rPr>
          <w:rFonts w:eastAsia="Calibri"/>
          <w:sz w:val="20"/>
          <w:szCs w:val="20"/>
          <w:lang w:eastAsia="ru-RU"/>
        </w:rPr>
      </w:pPr>
      <w:r w:rsidRPr="00691545">
        <w:rPr>
          <w:rFonts w:eastAsia="Calibri"/>
          <w:sz w:val="20"/>
          <w:szCs w:val="20"/>
          <w:lang w:eastAsia="ru-RU"/>
        </w:rPr>
        <w:t>46)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9242C9" w:rsidRPr="00691545" w:rsidRDefault="009242C9" w:rsidP="009242C9">
      <w:pPr>
        <w:widowControl w:val="0"/>
        <w:suppressAutoHyphens w:val="0"/>
        <w:autoSpaceDN w:val="0"/>
        <w:adjustRightInd w:val="0"/>
        <w:ind w:firstLine="709"/>
        <w:jc w:val="both"/>
        <w:rPr>
          <w:rFonts w:eastAsia="Calibri"/>
          <w:sz w:val="20"/>
          <w:szCs w:val="20"/>
          <w:lang w:eastAsia="en-US"/>
        </w:rPr>
      </w:pPr>
      <w:r w:rsidRPr="00691545">
        <w:rPr>
          <w:rFonts w:eastAsia="Calibri"/>
          <w:sz w:val="20"/>
          <w:szCs w:val="20"/>
          <w:lang w:eastAsia="ru-RU"/>
        </w:rPr>
        <w:t>4.6.7. Руководитель Организации несет ответственность в порядке,</w:t>
      </w:r>
      <w:r w:rsidRPr="00691545">
        <w:rPr>
          <w:rFonts w:eastAsia="Calibri"/>
          <w:sz w:val="20"/>
          <w:szCs w:val="20"/>
          <w:lang w:eastAsia="en-US"/>
        </w:rPr>
        <w:t xml:space="preserve"> </w:t>
      </w:r>
      <w:r w:rsidRPr="00691545">
        <w:rPr>
          <w:rFonts w:eastAsia="Calibri"/>
          <w:sz w:val="20"/>
          <w:szCs w:val="20"/>
          <w:lang w:eastAsia="ru-RU"/>
        </w:rPr>
        <w:t xml:space="preserve">установленном законодательством Российской Федерации и </w:t>
      </w:r>
      <w:r w:rsidRPr="00691545">
        <w:rPr>
          <w:rFonts w:eastAsia="Calibri"/>
          <w:sz w:val="20"/>
          <w:szCs w:val="20"/>
          <w:lang w:eastAsia="en-US"/>
        </w:rPr>
        <w:t>Удмуртской Республики, муниципальными правовыми актами,  актами Учредителя:</w:t>
      </w:r>
    </w:p>
    <w:p w:rsidR="009242C9" w:rsidRPr="00691545" w:rsidRDefault="009242C9" w:rsidP="009242C9">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691545">
        <w:rPr>
          <w:rFonts w:eastAsia="Calibri"/>
          <w:sz w:val="20"/>
          <w:szCs w:val="20"/>
          <w:lang w:eastAsia="en-US"/>
        </w:rPr>
        <w:t xml:space="preserve">- </w:t>
      </w:r>
      <w:r w:rsidRPr="00691545">
        <w:rPr>
          <w:rFonts w:eastAsia="Calibri"/>
          <w:sz w:val="20"/>
          <w:szCs w:val="20"/>
          <w:lang w:eastAsia="ru-RU"/>
        </w:rPr>
        <w:t>за невыполнение или ненадлежащее выполнение своих должностных обязанностей;</w:t>
      </w:r>
    </w:p>
    <w:p w:rsidR="009242C9" w:rsidRPr="00691545" w:rsidRDefault="009242C9" w:rsidP="009242C9">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9242C9" w:rsidRPr="00691545" w:rsidRDefault="009242C9" w:rsidP="009242C9">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за жизнь и здоровье обучающихся, работников Организации;</w:t>
      </w:r>
    </w:p>
    <w:p w:rsidR="009242C9" w:rsidRPr="00691545" w:rsidRDefault="009242C9" w:rsidP="009242C9">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за непринятия мер по предотвращению и (или) урегулированию конфликта интересов.</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80" w:history="1">
        <w:r w:rsidRPr="00691545">
          <w:rPr>
            <w:rFonts w:eastAsia="Calibri"/>
            <w:color w:val="0000FF"/>
            <w:sz w:val="20"/>
            <w:szCs w:val="20"/>
            <w:u w:val="single"/>
            <w:lang w:eastAsia="ru-RU"/>
          </w:rPr>
          <w:t>(законных представителей)</w:t>
        </w:r>
      </w:hyperlink>
      <w:r w:rsidRPr="00691545">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4.6.9. Грубыми нарушениями трудовых обязанностей Руководителя Организации являются:</w:t>
      </w:r>
    </w:p>
    <w:p w:rsidR="009242C9" w:rsidRPr="00691545" w:rsidRDefault="009242C9" w:rsidP="006024CB">
      <w:pPr>
        <w:widowControl w:val="0"/>
        <w:numPr>
          <w:ilvl w:val="0"/>
          <w:numId w:val="55"/>
        </w:numPr>
        <w:suppressAutoHyphens w:val="0"/>
        <w:autoSpaceDE/>
        <w:ind w:left="0" w:firstLine="709"/>
        <w:contextualSpacing/>
        <w:jc w:val="both"/>
        <w:rPr>
          <w:sz w:val="20"/>
          <w:szCs w:val="20"/>
          <w:lang w:eastAsia="ru-RU"/>
        </w:rPr>
      </w:pPr>
      <w:r w:rsidRPr="00691545">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9242C9" w:rsidRPr="00691545"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9242C9" w:rsidRPr="00691545"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невыполнение муниципального задания;</w:t>
      </w:r>
    </w:p>
    <w:p w:rsidR="009242C9" w:rsidRPr="00691545" w:rsidRDefault="009242C9" w:rsidP="006024CB">
      <w:pPr>
        <w:widowControl w:val="0"/>
        <w:numPr>
          <w:ilvl w:val="0"/>
          <w:numId w:val="55"/>
        </w:numPr>
        <w:suppressAutoHyphens w:val="0"/>
        <w:autoSpaceDE/>
        <w:ind w:left="0" w:firstLine="709"/>
        <w:contextualSpacing/>
        <w:jc w:val="both"/>
        <w:rPr>
          <w:rFonts w:eastAsia="Calibri"/>
          <w:color w:val="000000"/>
          <w:sz w:val="20"/>
          <w:szCs w:val="20"/>
          <w:lang w:eastAsia="ru-RU"/>
        </w:rPr>
      </w:pPr>
      <w:r w:rsidRPr="00691545">
        <w:rPr>
          <w:rFonts w:eastAsia="Calibri"/>
          <w:sz w:val="20"/>
          <w:szCs w:val="20"/>
          <w:lang w:eastAsia="ru-RU"/>
        </w:rPr>
        <w:t xml:space="preserve"> </w:t>
      </w:r>
      <w:r w:rsidRPr="00691545">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9242C9" w:rsidRPr="00691545"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9242C9" w:rsidRPr="00691545" w:rsidRDefault="009242C9" w:rsidP="006024CB">
      <w:pPr>
        <w:widowControl w:val="0"/>
        <w:numPr>
          <w:ilvl w:val="0"/>
          <w:numId w:val="55"/>
        </w:numPr>
        <w:suppressAutoHyphens w:val="0"/>
        <w:autoSpaceDE/>
        <w:ind w:left="0" w:firstLine="709"/>
        <w:contextualSpacing/>
        <w:jc w:val="both"/>
        <w:rPr>
          <w:rFonts w:eastAsia="Calibri"/>
          <w:color w:val="000000"/>
          <w:sz w:val="20"/>
          <w:szCs w:val="20"/>
          <w:lang w:eastAsia="ru-RU"/>
        </w:rPr>
      </w:pPr>
      <w:r w:rsidRPr="00691545">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9242C9" w:rsidRPr="00691545"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осуществление Организацией образовательной деятельности без оформления лицензии, а </w:t>
      </w:r>
      <w:r w:rsidRPr="00691545">
        <w:rPr>
          <w:rFonts w:eastAsia="Calibri"/>
          <w:sz w:val="20"/>
          <w:szCs w:val="20"/>
          <w:lang w:eastAsia="ru-RU"/>
        </w:rPr>
        <w:lastRenderedPageBreak/>
        <w:t>также принятие лицензирующим органом решения об отказе в предоставлении лицензии на осуществление образовательной деятельности;</w:t>
      </w:r>
    </w:p>
    <w:p w:rsidR="009242C9" w:rsidRPr="00691545" w:rsidRDefault="009242C9" w:rsidP="006024CB">
      <w:pPr>
        <w:widowControl w:val="0"/>
        <w:numPr>
          <w:ilvl w:val="0"/>
          <w:numId w:val="5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9242C9" w:rsidRPr="00691545" w:rsidRDefault="009242C9" w:rsidP="009242C9">
      <w:pPr>
        <w:widowControl w:val="0"/>
        <w:suppressAutoHyphens w:val="0"/>
        <w:autoSpaceDE/>
        <w:ind w:firstLine="709"/>
        <w:jc w:val="both"/>
        <w:rPr>
          <w:rFonts w:eastAsia="Calibri"/>
          <w:bCs/>
          <w:sz w:val="20"/>
          <w:szCs w:val="20"/>
          <w:lang w:eastAsia="ru-RU"/>
        </w:rPr>
      </w:pPr>
      <w:r w:rsidRPr="00691545">
        <w:rPr>
          <w:rFonts w:eastAsia="Calibri"/>
          <w:bCs/>
          <w:sz w:val="20"/>
          <w:szCs w:val="20"/>
          <w:lang w:eastAsia="ru-RU"/>
        </w:rPr>
        <w:t>4.7. Общее собрание работников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4.7.1. </w:t>
      </w:r>
      <w:r w:rsidRPr="00691545">
        <w:rPr>
          <w:rFonts w:eastAsia="Calibri"/>
          <w:bCs/>
          <w:sz w:val="20"/>
          <w:szCs w:val="20"/>
          <w:lang w:eastAsia="ru-RU"/>
        </w:rPr>
        <w:t>Общее собрание работников Организации</w:t>
      </w:r>
      <w:r w:rsidRPr="00691545">
        <w:rPr>
          <w:rFonts w:eastAsia="Calibri"/>
          <w:b/>
          <w:bCs/>
          <w:sz w:val="20"/>
          <w:szCs w:val="20"/>
          <w:lang w:eastAsia="ru-RU"/>
        </w:rPr>
        <w:t xml:space="preserve"> </w:t>
      </w:r>
      <w:r w:rsidRPr="00691545">
        <w:rPr>
          <w:rFonts w:eastAsia="Calibri"/>
          <w:sz w:val="20"/>
          <w:szCs w:val="20"/>
          <w:lang w:eastAsia="ru-RU"/>
        </w:rPr>
        <w:t>(далее – Общее собрание) является постоянно коллегиальным органом управления Организации.</w:t>
      </w:r>
      <w:r w:rsidRPr="00691545">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4.7.3. По вопросам, относящимся к ведению Общего собрания, каждый работник имеет право одного голоса.</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4.7.4. Общее собрание созывается по мере необходимости, но не реже 1 </w:t>
      </w:r>
      <w:r w:rsidRPr="00691545">
        <w:rPr>
          <w:rFonts w:eastAsia="Calibri"/>
          <w:iCs/>
          <w:sz w:val="20"/>
          <w:szCs w:val="20"/>
          <w:lang w:eastAsia="ru-RU"/>
        </w:rPr>
        <w:t>(одного) раза в год</w:t>
      </w:r>
      <w:r w:rsidRPr="00691545">
        <w:rPr>
          <w:rFonts w:eastAsia="Calibri"/>
          <w:sz w:val="20"/>
          <w:szCs w:val="20"/>
          <w:lang w:eastAsia="ru-RU"/>
        </w:rPr>
        <w:t>. Для решения необходимых вопросов могут созываться внеочередные Общие собрания.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4.7.6. Председатель Общего собрания избирается из членов Общего собрания </w:t>
      </w:r>
      <w:r w:rsidRPr="00691545">
        <w:rPr>
          <w:rFonts w:eastAsia="Calibri"/>
          <w:iCs/>
          <w:sz w:val="20"/>
          <w:szCs w:val="20"/>
          <w:lang w:eastAsia="ru-RU"/>
        </w:rPr>
        <w:t>на 3 (три) года</w:t>
      </w:r>
      <w:r w:rsidRPr="00691545">
        <w:rPr>
          <w:rFonts w:eastAsia="Calibri"/>
          <w:sz w:val="20"/>
          <w:szCs w:val="20"/>
          <w:lang w:eastAsia="ru-RU"/>
        </w:rPr>
        <w:t>.</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4.7.7. Общее собрание избирает из числа своих членов секретаря Общего собрания сроком </w:t>
      </w:r>
      <w:r w:rsidRPr="00691545">
        <w:rPr>
          <w:rFonts w:eastAsia="Calibri"/>
          <w:iCs/>
          <w:sz w:val="20"/>
          <w:szCs w:val="20"/>
          <w:lang w:eastAsia="ru-RU"/>
        </w:rPr>
        <w:t>на 3 (три) года</w:t>
      </w:r>
      <w:r w:rsidRPr="00691545">
        <w:rPr>
          <w:rFonts w:eastAsia="Calibri"/>
          <w:sz w:val="20"/>
          <w:szCs w:val="20"/>
          <w:lang w:eastAsia="ru-RU"/>
        </w:rPr>
        <w:t>.</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4.7.8. Внеочередное Общее собрание созывается Председателем Общего собрания:</w:t>
      </w:r>
    </w:p>
    <w:p w:rsidR="009242C9" w:rsidRPr="00691545" w:rsidRDefault="009242C9" w:rsidP="006024CB">
      <w:pPr>
        <w:widowControl w:val="0"/>
        <w:numPr>
          <w:ilvl w:val="0"/>
          <w:numId w:val="56"/>
        </w:numPr>
        <w:suppressAutoHyphens w:val="0"/>
        <w:autoSpaceDE/>
        <w:contextualSpacing/>
        <w:jc w:val="both"/>
        <w:rPr>
          <w:sz w:val="20"/>
          <w:szCs w:val="20"/>
          <w:lang w:eastAsia="ru-RU"/>
        </w:rPr>
      </w:pPr>
      <w:r w:rsidRPr="00691545">
        <w:rPr>
          <w:sz w:val="20"/>
          <w:szCs w:val="20"/>
          <w:lang w:eastAsia="ru-RU"/>
        </w:rPr>
        <w:t xml:space="preserve">    по собственной инициативе;</w:t>
      </w:r>
    </w:p>
    <w:p w:rsidR="009242C9" w:rsidRPr="00691545" w:rsidRDefault="009242C9" w:rsidP="006024CB">
      <w:pPr>
        <w:widowControl w:val="0"/>
        <w:numPr>
          <w:ilvl w:val="0"/>
          <w:numId w:val="56"/>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решению Руководителя Организации;</w:t>
      </w:r>
    </w:p>
    <w:p w:rsidR="009242C9" w:rsidRPr="00691545" w:rsidRDefault="009242C9" w:rsidP="006024CB">
      <w:pPr>
        <w:widowControl w:val="0"/>
        <w:numPr>
          <w:ilvl w:val="0"/>
          <w:numId w:val="56"/>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предложению не менее 1/2 членов Общего собрания.</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 </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4.7.10. Компетенция Общего собрания:</w:t>
      </w:r>
    </w:p>
    <w:p w:rsidR="009242C9" w:rsidRPr="00691545" w:rsidRDefault="009242C9" w:rsidP="006024CB">
      <w:pPr>
        <w:widowControl w:val="0"/>
        <w:numPr>
          <w:ilvl w:val="0"/>
          <w:numId w:val="57"/>
        </w:numPr>
        <w:suppressAutoHyphens w:val="0"/>
        <w:autoSpaceDE/>
        <w:ind w:left="0" w:firstLine="709"/>
        <w:contextualSpacing/>
        <w:jc w:val="both"/>
        <w:rPr>
          <w:sz w:val="20"/>
          <w:szCs w:val="20"/>
          <w:lang w:eastAsia="ru-RU"/>
        </w:rPr>
      </w:pPr>
      <w:r w:rsidRPr="00691545">
        <w:rPr>
          <w:sz w:val="20"/>
          <w:szCs w:val="20"/>
          <w:lang w:eastAsia="ru-RU"/>
        </w:rPr>
        <w:t xml:space="preserve">     утверждение представителей работников в комиссию по трудовым спорам;</w:t>
      </w:r>
    </w:p>
    <w:p w:rsidR="009242C9" w:rsidRPr="00691545"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участие в разработке и принятии коллективного договора;</w:t>
      </w:r>
    </w:p>
    <w:p w:rsidR="009242C9" w:rsidRPr="00691545"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9242C9" w:rsidRPr="00691545" w:rsidRDefault="009242C9" w:rsidP="006024CB">
      <w:pPr>
        <w:widowControl w:val="0"/>
        <w:numPr>
          <w:ilvl w:val="0"/>
          <w:numId w:val="57"/>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9242C9" w:rsidRPr="00691545" w:rsidRDefault="009242C9" w:rsidP="009242C9">
      <w:pPr>
        <w:widowControl w:val="0"/>
        <w:suppressAutoHyphens w:val="0"/>
        <w:autoSpaceDN w:val="0"/>
        <w:ind w:firstLine="709"/>
        <w:jc w:val="both"/>
        <w:rPr>
          <w:rFonts w:eastAsia="Calibri"/>
          <w:sz w:val="20"/>
          <w:szCs w:val="20"/>
          <w:lang w:eastAsia="zh-CN"/>
        </w:rPr>
      </w:pPr>
      <w:r w:rsidRPr="00691545">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При проведении заочного голосования не менее чем за </w:t>
      </w:r>
      <w:r w:rsidRPr="00691545">
        <w:rPr>
          <w:rFonts w:eastAsia="Calibri"/>
          <w:iCs/>
          <w:sz w:val="20"/>
          <w:szCs w:val="20"/>
          <w:lang w:eastAsia="ru-RU"/>
        </w:rPr>
        <w:t>10 (десять) рабочих дней</w:t>
      </w:r>
      <w:r w:rsidRPr="00691545">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Все члены Общего собрания имеют право вносить предложения по повестке дня не менее чем </w:t>
      </w:r>
      <w:r w:rsidRPr="00691545">
        <w:rPr>
          <w:rFonts w:eastAsia="Calibri"/>
          <w:iCs/>
          <w:sz w:val="20"/>
          <w:szCs w:val="20"/>
          <w:lang w:eastAsia="ru-RU"/>
        </w:rPr>
        <w:t>за 3 (три) рабочих дня</w:t>
      </w:r>
      <w:r w:rsidRPr="00691545">
        <w:rPr>
          <w:rFonts w:eastAsia="Calibri"/>
          <w:sz w:val="20"/>
          <w:szCs w:val="20"/>
          <w:lang w:eastAsia="ru-RU"/>
        </w:rPr>
        <w:t xml:space="preserve"> до начала голосования.</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4.7.12. Общее собрание правомочно, если на заседании присутствует более чем две трети его членов.</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691545">
        <w:rPr>
          <w:rFonts w:eastAsia="Calibri"/>
          <w:iCs/>
          <w:sz w:val="20"/>
          <w:szCs w:val="20"/>
          <w:lang w:eastAsia="ru-RU"/>
        </w:rPr>
        <w:t>чем за 10 (десять) рабочих</w:t>
      </w:r>
      <w:r w:rsidRPr="00691545">
        <w:rPr>
          <w:rFonts w:eastAsia="Calibri"/>
          <w:sz w:val="20"/>
          <w:szCs w:val="20"/>
          <w:lang w:eastAsia="ru-RU"/>
        </w:rPr>
        <w:t xml:space="preserve"> дней до дня его проведения.</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4.7.15. Общее собрание не вправе выступать от имени Организации.</w:t>
      </w:r>
    </w:p>
    <w:p w:rsidR="009242C9" w:rsidRPr="00691545" w:rsidRDefault="009242C9" w:rsidP="00691545">
      <w:pPr>
        <w:widowControl w:val="0"/>
        <w:suppressAutoHyphens w:val="0"/>
        <w:autoSpaceDE/>
        <w:ind w:firstLine="709"/>
        <w:jc w:val="both"/>
        <w:rPr>
          <w:rFonts w:eastAsia="Calibri"/>
          <w:bCs/>
          <w:sz w:val="20"/>
          <w:szCs w:val="20"/>
          <w:lang w:eastAsia="ru-RU"/>
        </w:rPr>
      </w:pPr>
      <w:r w:rsidRPr="00691545">
        <w:rPr>
          <w:rFonts w:eastAsia="Calibri"/>
          <w:bCs/>
          <w:sz w:val="20"/>
          <w:szCs w:val="20"/>
          <w:lang w:eastAsia="ru-RU"/>
        </w:rPr>
        <w:t xml:space="preserve">         4.8. Педагогический совет.</w:t>
      </w:r>
    </w:p>
    <w:p w:rsidR="009242C9" w:rsidRPr="00691545" w:rsidRDefault="009242C9" w:rsidP="00691545">
      <w:pPr>
        <w:widowControl w:val="0"/>
        <w:suppressAutoHyphens w:val="0"/>
        <w:autoSpaceDN w:val="0"/>
        <w:adjustRightInd w:val="0"/>
        <w:ind w:firstLine="709"/>
        <w:jc w:val="both"/>
        <w:rPr>
          <w:rFonts w:eastAsia="Calibri"/>
          <w:sz w:val="20"/>
          <w:szCs w:val="20"/>
          <w:lang w:eastAsia="en-US"/>
        </w:rPr>
      </w:pPr>
      <w:r w:rsidRPr="00691545">
        <w:rPr>
          <w:rFonts w:eastAsia="Calibri"/>
          <w:sz w:val="20"/>
          <w:szCs w:val="20"/>
          <w:lang w:eastAsia="ru-RU"/>
        </w:rPr>
        <w:lastRenderedPageBreak/>
        <w:t xml:space="preserve">4.8.1. </w:t>
      </w:r>
      <w:r w:rsidRPr="00691545">
        <w:rPr>
          <w:rFonts w:eastAsia="Calibri"/>
          <w:bCs/>
          <w:sz w:val="20"/>
          <w:szCs w:val="20"/>
          <w:lang w:eastAsia="ru-RU"/>
        </w:rPr>
        <w:t>Педагогический совет</w:t>
      </w:r>
      <w:r w:rsidRPr="00691545">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691545">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4.8.2. В Педагогический совет входят все педагогические работники Организации, а также Руководитель Организации и его заместители. Участие в работе Педагогического совета осуществляется его членами на общественных началах – без оплаты. </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4.8.4. Председателем Педагогического совета является Руководитель Организации или заместитель Руководителя Организации.</w:t>
      </w:r>
    </w:p>
    <w:p w:rsidR="009242C9" w:rsidRPr="00691545" w:rsidRDefault="009242C9" w:rsidP="00691545">
      <w:pPr>
        <w:widowControl w:val="0"/>
        <w:suppressAutoHyphens w:val="0"/>
        <w:autoSpaceDN w:val="0"/>
        <w:ind w:firstLine="709"/>
        <w:jc w:val="both"/>
        <w:rPr>
          <w:rFonts w:eastAsia="Calibri"/>
          <w:i/>
          <w:iCs/>
          <w:sz w:val="20"/>
          <w:szCs w:val="20"/>
          <w:lang w:eastAsia="ru-RU"/>
        </w:rPr>
      </w:pPr>
      <w:r w:rsidRPr="00691545">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691545">
        <w:rPr>
          <w:rFonts w:eastAsia="Calibri"/>
          <w:iCs/>
          <w:sz w:val="20"/>
          <w:szCs w:val="20"/>
          <w:lang w:eastAsia="ru-RU"/>
        </w:rPr>
        <w:t>сроком на 3 (три) года</w:t>
      </w:r>
      <w:r w:rsidRPr="00691545">
        <w:rPr>
          <w:rFonts w:eastAsia="Calibri"/>
          <w:sz w:val="20"/>
          <w:szCs w:val="20"/>
          <w:lang w:eastAsia="ru-RU"/>
        </w:rPr>
        <w:t>.</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4.8.6. Педагогический совет созывается по мере необходимости, но не реже </w:t>
      </w:r>
      <w:r w:rsidRPr="00691545">
        <w:rPr>
          <w:rFonts w:eastAsia="Calibri"/>
          <w:iCs/>
          <w:sz w:val="20"/>
          <w:szCs w:val="20"/>
          <w:lang w:eastAsia="ru-RU"/>
        </w:rPr>
        <w:t>1 (одного)</w:t>
      </w:r>
      <w:r w:rsidRPr="00691545">
        <w:rPr>
          <w:rFonts w:eastAsia="Calibri"/>
          <w:sz w:val="20"/>
          <w:szCs w:val="20"/>
          <w:lang w:eastAsia="ru-RU"/>
        </w:rPr>
        <w:t xml:space="preserve"> </w:t>
      </w:r>
      <w:r w:rsidRPr="00691545">
        <w:rPr>
          <w:rFonts w:eastAsia="Calibri"/>
          <w:iCs/>
          <w:sz w:val="20"/>
          <w:szCs w:val="20"/>
          <w:lang w:eastAsia="ru-RU"/>
        </w:rPr>
        <w:t>раза в квартал</w:t>
      </w:r>
      <w:r w:rsidRPr="00691545">
        <w:rPr>
          <w:rFonts w:eastAsia="Calibri"/>
          <w:sz w:val="20"/>
          <w:szCs w:val="20"/>
          <w:lang w:eastAsia="ru-RU"/>
        </w:rPr>
        <w:t>. Для решения необходимых вопросов могут созываться внеочередные Педагогические советы.</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4.8.8. Внеочередной Педагогический совет созывается Председателем Педагогического совета:</w:t>
      </w:r>
    </w:p>
    <w:p w:rsidR="009242C9" w:rsidRPr="00691545" w:rsidRDefault="009242C9" w:rsidP="00691545">
      <w:pPr>
        <w:widowControl w:val="0"/>
        <w:numPr>
          <w:ilvl w:val="0"/>
          <w:numId w:val="58"/>
        </w:numPr>
        <w:suppressAutoHyphens w:val="0"/>
        <w:autoSpaceDE/>
        <w:ind w:left="0" w:firstLine="709"/>
        <w:contextualSpacing/>
        <w:jc w:val="both"/>
        <w:rPr>
          <w:sz w:val="20"/>
          <w:szCs w:val="20"/>
          <w:lang w:eastAsia="ru-RU"/>
        </w:rPr>
      </w:pPr>
      <w:r w:rsidRPr="00691545">
        <w:rPr>
          <w:sz w:val="20"/>
          <w:szCs w:val="20"/>
          <w:lang w:eastAsia="ru-RU"/>
        </w:rPr>
        <w:t xml:space="preserve">    по собственной инициативе;</w:t>
      </w:r>
    </w:p>
    <w:p w:rsidR="009242C9" w:rsidRPr="00691545" w:rsidRDefault="009242C9" w:rsidP="00691545">
      <w:pPr>
        <w:widowControl w:val="0"/>
        <w:numPr>
          <w:ilvl w:val="0"/>
          <w:numId w:val="58"/>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инициативе Учредителя;</w:t>
      </w:r>
    </w:p>
    <w:p w:rsidR="009242C9" w:rsidRPr="00691545" w:rsidRDefault="009242C9" w:rsidP="00691545">
      <w:pPr>
        <w:widowControl w:val="0"/>
        <w:numPr>
          <w:ilvl w:val="0"/>
          <w:numId w:val="58"/>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предложению не менее половины членов Педагогического совета.</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4.8.9. Компетенция Педагогического совета:</w:t>
      </w:r>
    </w:p>
    <w:p w:rsidR="009242C9" w:rsidRPr="00691545" w:rsidRDefault="009242C9" w:rsidP="00691545">
      <w:pPr>
        <w:widowControl w:val="0"/>
        <w:numPr>
          <w:ilvl w:val="0"/>
          <w:numId w:val="59"/>
        </w:numPr>
        <w:suppressAutoHyphens w:val="0"/>
        <w:autoSpaceDE/>
        <w:ind w:left="0" w:firstLine="709"/>
        <w:contextualSpacing/>
        <w:jc w:val="both"/>
        <w:rPr>
          <w:sz w:val="20"/>
          <w:szCs w:val="20"/>
          <w:lang w:eastAsia="ru-RU"/>
        </w:rPr>
      </w:pPr>
      <w:r w:rsidRPr="00691545">
        <w:rPr>
          <w:sz w:val="20"/>
          <w:szCs w:val="20"/>
          <w:lang w:eastAsia="ru-RU"/>
        </w:rPr>
        <w:t xml:space="preserve">    согласование плана (планов) учебной работы Организации на год; </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согласование образовательных программ, реализуемых Организацией;</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согласование списка учебно-методических пособий, рекомендованных к использованию при реализации программ дошкольного образования;</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заслушивание информации и отчетов членов Педагогического совета Организации;</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рассмотрение ходатайств, характеристик сотрудников, представляемых к наградам; </w:t>
      </w:r>
    </w:p>
    <w:p w:rsidR="009242C9" w:rsidRPr="00691545" w:rsidRDefault="009242C9" w:rsidP="00691545">
      <w:pPr>
        <w:widowControl w:val="0"/>
        <w:numPr>
          <w:ilvl w:val="0"/>
          <w:numId w:val="59"/>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При проведении заочного голосования не менее чем за </w:t>
      </w:r>
      <w:r w:rsidRPr="00691545">
        <w:rPr>
          <w:rFonts w:eastAsia="Calibri"/>
          <w:iCs/>
          <w:sz w:val="20"/>
          <w:szCs w:val="20"/>
          <w:lang w:eastAsia="ru-RU"/>
        </w:rPr>
        <w:t>10 (десять) рабочих дней</w:t>
      </w:r>
      <w:r w:rsidRPr="00691545">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691545">
        <w:rPr>
          <w:rFonts w:eastAsia="Calibri"/>
          <w:iCs/>
          <w:sz w:val="20"/>
          <w:szCs w:val="20"/>
          <w:lang w:eastAsia="ru-RU"/>
        </w:rPr>
        <w:t>за 3 (три) рабочих дня</w:t>
      </w:r>
      <w:r w:rsidRPr="00691545">
        <w:rPr>
          <w:rFonts w:eastAsia="Calibri"/>
          <w:sz w:val="20"/>
          <w:szCs w:val="20"/>
          <w:lang w:eastAsia="ru-RU"/>
        </w:rPr>
        <w:t xml:space="preserve"> до начала голосования.</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691545">
        <w:rPr>
          <w:rFonts w:eastAsia="Calibri"/>
          <w:iCs/>
          <w:sz w:val="20"/>
          <w:szCs w:val="20"/>
          <w:lang w:eastAsia="ru-RU"/>
        </w:rPr>
        <w:t xml:space="preserve">за 10 (десять) рабочих дней </w:t>
      </w:r>
      <w:r w:rsidRPr="00691545">
        <w:rPr>
          <w:rFonts w:eastAsia="Calibri"/>
          <w:sz w:val="20"/>
          <w:szCs w:val="20"/>
          <w:lang w:eastAsia="ru-RU"/>
        </w:rPr>
        <w:t xml:space="preserve">до его созыва. </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4.8.14. Педагогический совет не вправе выступать от имени Организации.</w:t>
      </w:r>
    </w:p>
    <w:p w:rsidR="009242C9" w:rsidRPr="00691545" w:rsidRDefault="009242C9" w:rsidP="00691545">
      <w:pPr>
        <w:widowControl w:val="0"/>
        <w:suppressAutoHyphens w:val="0"/>
        <w:autoSpaceDE/>
        <w:ind w:firstLine="709"/>
        <w:jc w:val="both"/>
        <w:rPr>
          <w:rFonts w:eastAsia="Calibri"/>
          <w:bCs/>
          <w:sz w:val="20"/>
          <w:szCs w:val="20"/>
          <w:lang w:eastAsia="ru-RU"/>
        </w:rPr>
      </w:pPr>
      <w:r w:rsidRPr="00691545">
        <w:rPr>
          <w:rFonts w:eastAsia="Calibri"/>
          <w:bCs/>
          <w:sz w:val="20"/>
          <w:szCs w:val="20"/>
          <w:lang w:eastAsia="ru-RU"/>
        </w:rPr>
        <w:tab/>
        <w:t xml:space="preserve">4.9. Совет Организации. </w:t>
      </w:r>
    </w:p>
    <w:p w:rsidR="009242C9" w:rsidRPr="00691545" w:rsidRDefault="009242C9" w:rsidP="00691545">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xml:space="preserve">4.9.1. </w:t>
      </w:r>
      <w:r w:rsidRPr="00691545">
        <w:rPr>
          <w:rFonts w:eastAsia="Calibri"/>
          <w:bCs/>
          <w:sz w:val="20"/>
          <w:szCs w:val="20"/>
          <w:lang w:eastAsia="ru-RU"/>
        </w:rPr>
        <w:t xml:space="preserve">Совет Организации </w:t>
      </w:r>
      <w:r w:rsidRPr="00691545">
        <w:rPr>
          <w:rFonts w:eastAsia="Calibri"/>
          <w:sz w:val="20"/>
          <w:szCs w:val="20"/>
          <w:lang w:eastAsia="ru-RU"/>
        </w:rPr>
        <w:t xml:space="preserve">является </w:t>
      </w:r>
      <w:r w:rsidRPr="00691545">
        <w:rPr>
          <w:rFonts w:eastAsia="Calibri"/>
          <w:sz w:val="20"/>
          <w:szCs w:val="20"/>
          <w:lang w:eastAsia="en-US"/>
        </w:rPr>
        <w:t xml:space="preserve">представительным коллегиальным органом общественного </w:t>
      </w:r>
      <w:r w:rsidRPr="00691545">
        <w:rPr>
          <w:rFonts w:eastAsia="Calibri"/>
          <w:sz w:val="20"/>
          <w:szCs w:val="20"/>
          <w:lang w:eastAsia="en-US"/>
        </w:rPr>
        <w:lastRenderedPageBreak/>
        <w:t>управления</w:t>
      </w:r>
      <w:r w:rsidRPr="00691545">
        <w:rPr>
          <w:rFonts w:eastAsia="Calibri"/>
          <w:sz w:val="20"/>
          <w:szCs w:val="20"/>
          <w:lang w:eastAsia="ru-RU"/>
        </w:rPr>
        <w:t xml:space="preserve">, избираемым на срок полномочий Руководителя Организации. </w:t>
      </w:r>
    </w:p>
    <w:p w:rsidR="009242C9" w:rsidRPr="00691545" w:rsidRDefault="009242C9" w:rsidP="00691545">
      <w:pPr>
        <w:widowControl w:val="0"/>
        <w:suppressAutoHyphens w:val="0"/>
        <w:autoSpaceDN w:val="0"/>
        <w:adjustRightInd w:val="0"/>
        <w:ind w:firstLine="709"/>
        <w:jc w:val="both"/>
        <w:rPr>
          <w:rFonts w:eastAsia="Calibri"/>
          <w:sz w:val="20"/>
          <w:szCs w:val="20"/>
          <w:lang w:eastAsia="en-US"/>
        </w:rPr>
      </w:pPr>
      <w:r w:rsidRPr="00691545">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691545">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4.9.3. Совет Организации может состоять из следующих участников:</w:t>
      </w:r>
    </w:p>
    <w:p w:rsidR="009242C9" w:rsidRPr="00691545" w:rsidRDefault="009242C9" w:rsidP="00691545">
      <w:pPr>
        <w:widowControl w:val="0"/>
        <w:numPr>
          <w:ilvl w:val="0"/>
          <w:numId w:val="60"/>
        </w:numPr>
        <w:suppressAutoHyphens w:val="0"/>
        <w:autoSpaceDE/>
        <w:ind w:left="0" w:firstLine="709"/>
        <w:contextualSpacing/>
        <w:jc w:val="both"/>
        <w:rPr>
          <w:sz w:val="20"/>
          <w:szCs w:val="20"/>
          <w:lang w:eastAsia="ru-RU"/>
        </w:rPr>
      </w:pPr>
      <w:r w:rsidRPr="00691545">
        <w:rPr>
          <w:sz w:val="20"/>
          <w:szCs w:val="20"/>
          <w:lang w:eastAsia="ru-RU"/>
        </w:rPr>
        <w:t xml:space="preserve">    родителей (законных представителей) обучающихся;</w:t>
      </w:r>
    </w:p>
    <w:p w:rsidR="009242C9" w:rsidRPr="00691545" w:rsidRDefault="009242C9" w:rsidP="00691545">
      <w:pPr>
        <w:widowControl w:val="0"/>
        <w:numPr>
          <w:ilvl w:val="0"/>
          <w:numId w:val="60"/>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работников Организации (в том числе Руководителя Организации);</w:t>
      </w:r>
    </w:p>
    <w:p w:rsidR="009242C9" w:rsidRPr="00691545" w:rsidRDefault="009242C9" w:rsidP="00691545">
      <w:pPr>
        <w:widowControl w:val="0"/>
        <w:numPr>
          <w:ilvl w:val="0"/>
          <w:numId w:val="60"/>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представителя Учредителя;</w:t>
      </w:r>
    </w:p>
    <w:p w:rsidR="009242C9" w:rsidRPr="00691545" w:rsidRDefault="009242C9" w:rsidP="00691545">
      <w:pPr>
        <w:widowControl w:val="0"/>
        <w:numPr>
          <w:ilvl w:val="0"/>
          <w:numId w:val="60"/>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9242C9" w:rsidRPr="00691545" w:rsidRDefault="009242C9" w:rsidP="00691545">
      <w:pPr>
        <w:widowControl w:val="0"/>
        <w:suppressAutoHyphens w:val="0"/>
        <w:autoSpaceDN w:val="0"/>
        <w:ind w:firstLine="709"/>
        <w:jc w:val="both"/>
        <w:rPr>
          <w:rFonts w:eastAsia="Calibri"/>
          <w:sz w:val="20"/>
          <w:szCs w:val="20"/>
          <w:lang w:eastAsia="en-US"/>
        </w:rPr>
      </w:pPr>
      <w:r w:rsidRPr="00691545">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9242C9" w:rsidRPr="00691545" w:rsidRDefault="009242C9" w:rsidP="00691545">
      <w:pPr>
        <w:widowControl w:val="0"/>
        <w:suppressAutoHyphens w:val="0"/>
        <w:autoSpaceDN w:val="0"/>
        <w:ind w:firstLine="709"/>
        <w:jc w:val="both"/>
        <w:rPr>
          <w:rFonts w:eastAsia="Calibri"/>
          <w:iCs/>
          <w:sz w:val="20"/>
          <w:szCs w:val="20"/>
          <w:lang w:eastAsia="ru-RU"/>
        </w:rPr>
      </w:pPr>
      <w:r w:rsidRPr="00691545">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691545">
        <w:rPr>
          <w:rFonts w:eastAsia="Calibri"/>
          <w:iCs/>
          <w:sz w:val="20"/>
          <w:szCs w:val="20"/>
          <w:lang w:eastAsia="ru-RU"/>
        </w:rPr>
        <w:t xml:space="preserve"> 12 человек.</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691545">
        <w:rPr>
          <w:rFonts w:eastAsia="Calibri"/>
          <w:iCs/>
          <w:sz w:val="20"/>
          <w:szCs w:val="20"/>
          <w:lang w:eastAsia="ru-RU"/>
        </w:rPr>
        <w:t xml:space="preserve">на срок полномочий Совета Организации </w:t>
      </w:r>
      <w:r w:rsidRPr="00691545">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9242C9" w:rsidRPr="00691545" w:rsidRDefault="009242C9" w:rsidP="00691545">
      <w:pPr>
        <w:widowControl w:val="0"/>
        <w:numPr>
          <w:ilvl w:val="0"/>
          <w:numId w:val="61"/>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9242C9" w:rsidRPr="00691545" w:rsidRDefault="009242C9" w:rsidP="00691545">
      <w:pPr>
        <w:widowControl w:val="0"/>
        <w:numPr>
          <w:ilvl w:val="0"/>
          <w:numId w:val="61"/>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представителей организаций образования, науки и культуры и общественных организаций;</w:t>
      </w:r>
    </w:p>
    <w:p w:rsidR="009242C9" w:rsidRPr="00691545" w:rsidRDefault="009242C9" w:rsidP="00691545">
      <w:pPr>
        <w:widowControl w:val="0"/>
        <w:numPr>
          <w:ilvl w:val="0"/>
          <w:numId w:val="61"/>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9242C9" w:rsidRPr="00691545" w:rsidRDefault="009242C9" w:rsidP="00691545">
      <w:pPr>
        <w:widowControl w:val="0"/>
        <w:numPr>
          <w:ilvl w:val="0"/>
          <w:numId w:val="61"/>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иных лиц, заинтересованных в развитии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9242C9" w:rsidRPr="00691545" w:rsidRDefault="009242C9" w:rsidP="00691545">
      <w:pPr>
        <w:widowControl w:val="0"/>
        <w:numPr>
          <w:ilvl w:val="0"/>
          <w:numId w:val="62"/>
        </w:numPr>
        <w:suppressAutoHyphens w:val="0"/>
        <w:autoSpaceDE/>
        <w:ind w:left="0" w:firstLine="709"/>
        <w:contextualSpacing/>
        <w:jc w:val="both"/>
        <w:rPr>
          <w:sz w:val="20"/>
          <w:szCs w:val="20"/>
          <w:lang w:eastAsia="ru-RU"/>
        </w:rPr>
      </w:pPr>
      <w:r w:rsidRPr="00691545">
        <w:rPr>
          <w:sz w:val="20"/>
          <w:szCs w:val="20"/>
          <w:lang w:eastAsia="ru-RU"/>
        </w:rPr>
        <w:t xml:space="preserve">    по его желанию, выраженному в письменной форме;</w:t>
      </w:r>
    </w:p>
    <w:p w:rsidR="009242C9" w:rsidRPr="00691545" w:rsidRDefault="009242C9" w:rsidP="00691545">
      <w:pPr>
        <w:widowControl w:val="0"/>
        <w:numPr>
          <w:ilvl w:val="0"/>
          <w:numId w:val="62"/>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представитель Учредителя – при отзыве представителя Учредителем;</w:t>
      </w:r>
    </w:p>
    <w:p w:rsidR="009242C9" w:rsidRPr="00691545" w:rsidRDefault="009242C9" w:rsidP="00691545">
      <w:pPr>
        <w:widowControl w:val="0"/>
        <w:numPr>
          <w:ilvl w:val="0"/>
          <w:numId w:val="62"/>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при увольнении с работы работника Организации, избранного членом Совета Организации;</w:t>
      </w:r>
    </w:p>
    <w:p w:rsidR="009242C9" w:rsidRPr="00691545" w:rsidRDefault="009242C9" w:rsidP="00691545">
      <w:pPr>
        <w:widowControl w:val="0"/>
        <w:numPr>
          <w:ilvl w:val="0"/>
          <w:numId w:val="62"/>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9242C9" w:rsidRPr="00691545" w:rsidRDefault="009242C9" w:rsidP="00691545">
      <w:pPr>
        <w:widowControl w:val="0"/>
        <w:numPr>
          <w:ilvl w:val="0"/>
          <w:numId w:val="62"/>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9242C9" w:rsidRPr="00691545" w:rsidRDefault="009242C9" w:rsidP="00691545">
      <w:pPr>
        <w:widowControl w:val="0"/>
        <w:numPr>
          <w:ilvl w:val="0"/>
          <w:numId w:val="62"/>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в случае совершения противоправных действий, несовместимых с членством в Совете  Организации;</w:t>
      </w:r>
    </w:p>
    <w:p w:rsidR="009242C9" w:rsidRPr="00691545" w:rsidRDefault="009242C9" w:rsidP="00691545">
      <w:pPr>
        <w:widowControl w:val="0"/>
        <w:numPr>
          <w:ilvl w:val="0"/>
          <w:numId w:val="62"/>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 xml:space="preserve">при выявлении следующих обстоятельств, препятствующих участию в работе Совета </w:t>
      </w:r>
      <w:r w:rsidRPr="00691545">
        <w:rPr>
          <w:rFonts w:eastAsia="Calibri"/>
          <w:sz w:val="20"/>
          <w:szCs w:val="20"/>
          <w:lang w:eastAsia="ru-RU"/>
        </w:rPr>
        <w:lastRenderedPageBreak/>
        <w:t xml:space="preserve">Организации: </w:t>
      </w:r>
    </w:p>
    <w:p w:rsidR="009242C9" w:rsidRPr="00691545" w:rsidRDefault="009242C9" w:rsidP="00691545">
      <w:pPr>
        <w:widowControl w:val="0"/>
        <w:suppressAutoHyphens w:val="0"/>
        <w:autoSpaceDE/>
        <w:ind w:firstLine="709"/>
        <w:contextualSpacing/>
        <w:jc w:val="both"/>
        <w:rPr>
          <w:sz w:val="20"/>
          <w:szCs w:val="20"/>
          <w:lang w:eastAsia="ru-RU"/>
        </w:rPr>
      </w:pPr>
      <w:r w:rsidRPr="00691545">
        <w:rPr>
          <w:sz w:val="20"/>
          <w:szCs w:val="20"/>
          <w:lang w:eastAsia="ru-RU"/>
        </w:rPr>
        <w:t>-  лишение или ограничение родительских прав;</w:t>
      </w:r>
    </w:p>
    <w:p w:rsidR="009242C9" w:rsidRPr="00691545" w:rsidRDefault="009242C9" w:rsidP="00691545">
      <w:pPr>
        <w:widowControl w:val="0"/>
        <w:suppressAutoHyphens w:val="0"/>
        <w:autoSpaceDE/>
        <w:ind w:firstLine="709"/>
        <w:contextualSpacing/>
        <w:jc w:val="both"/>
        <w:rPr>
          <w:sz w:val="20"/>
          <w:szCs w:val="20"/>
          <w:lang w:eastAsia="ru-RU"/>
        </w:rPr>
      </w:pPr>
      <w:r w:rsidRPr="00691545">
        <w:rPr>
          <w:sz w:val="20"/>
          <w:szCs w:val="20"/>
          <w:lang w:eastAsia="ru-RU"/>
        </w:rPr>
        <w:t xml:space="preserve">- судебный запрет заниматься педагогической и иной деятельностью, связанной с работой с детьми; </w:t>
      </w:r>
    </w:p>
    <w:p w:rsidR="009242C9" w:rsidRPr="00691545" w:rsidRDefault="009242C9" w:rsidP="00691545">
      <w:pPr>
        <w:widowControl w:val="0"/>
        <w:suppressAutoHyphens w:val="0"/>
        <w:autoSpaceDE/>
        <w:ind w:firstLine="709"/>
        <w:contextualSpacing/>
        <w:jc w:val="both"/>
        <w:rPr>
          <w:sz w:val="20"/>
          <w:szCs w:val="20"/>
          <w:lang w:eastAsia="ru-RU"/>
        </w:rPr>
      </w:pPr>
      <w:r w:rsidRPr="00691545">
        <w:rPr>
          <w:sz w:val="20"/>
          <w:szCs w:val="20"/>
          <w:lang w:eastAsia="ru-RU"/>
        </w:rPr>
        <w:t xml:space="preserve">- признание по решению суда недееспособным; </w:t>
      </w:r>
    </w:p>
    <w:p w:rsidR="009242C9" w:rsidRPr="00691545" w:rsidRDefault="009242C9" w:rsidP="00691545">
      <w:pPr>
        <w:widowControl w:val="0"/>
        <w:suppressAutoHyphens w:val="0"/>
        <w:autoSpaceDE/>
        <w:ind w:firstLine="709"/>
        <w:contextualSpacing/>
        <w:jc w:val="both"/>
        <w:rPr>
          <w:sz w:val="20"/>
          <w:szCs w:val="20"/>
          <w:lang w:eastAsia="ru-RU"/>
        </w:rPr>
      </w:pPr>
      <w:r w:rsidRPr="00691545">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9242C9" w:rsidRPr="00691545" w:rsidRDefault="009242C9" w:rsidP="009242C9">
      <w:pPr>
        <w:widowControl w:val="0"/>
        <w:suppressAutoHyphens w:val="0"/>
        <w:autoSpaceDE/>
        <w:ind w:firstLine="709"/>
        <w:contextualSpacing/>
        <w:jc w:val="both"/>
        <w:rPr>
          <w:sz w:val="20"/>
          <w:szCs w:val="20"/>
          <w:lang w:eastAsia="ru-RU"/>
        </w:rPr>
      </w:pPr>
      <w:r w:rsidRPr="00691545">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9242C9" w:rsidRPr="00691545" w:rsidRDefault="009242C9" w:rsidP="009242C9">
      <w:pPr>
        <w:widowControl w:val="0"/>
        <w:suppressAutoHyphens w:val="0"/>
        <w:autoSpaceDN w:val="0"/>
        <w:ind w:firstLine="709"/>
        <w:jc w:val="both"/>
        <w:rPr>
          <w:rFonts w:eastAsia="Calibri"/>
          <w:b/>
          <w:sz w:val="20"/>
          <w:szCs w:val="20"/>
          <w:lang w:eastAsia="ru-RU"/>
        </w:rPr>
      </w:pPr>
      <w:r w:rsidRPr="00691545">
        <w:rPr>
          <w:rFonts w:eastAsia="Calibri"/>
          <w:sz w:val="20"/>
          <w:szCs w:val="20"/>
          <w:lang w:eastAsia="ru-RU"/>
        </w:rPr>
        <w:t>4.9.14.</w:t>
      </w:r>
      <w:r w:rsidRPr="00691545">
        <w:rPr>
          <w:rFonts w:eastAsia="Calibri"/>
          <w:b/>
          <w:sz w:val="20"/>
          <w:szCs w:val="20"/>
          <w:lang w:eastAsia="ru-RU"/>
        </w:rPr>
        <w:t xml:space="preserve"> </w:t>
      </w:r>
      <w:r w:rsidRPr="00691545">
        <w:rPr>
          <w:rFonts w:eastAsia="Calibri"/>
          <w:sz w:val="20"/>
          <w:szCs w:val="20"/>
          <w:lang w:eastAsia="ru-RU"/>
        </w:rPr>
        <w:t>Компетенция Совета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4.9.14.1. Р</w:t>
      </w:r>
      <w:r w:rsidRPr="00691545">
        <w:rPr>
          <w:rFonts w:eastAsia="Calibri"/>
          <w:sz w:val="20"/>
          <w:szCs w:val="20"/>
          <w:lang w:eastAsia="en-US"/>
        </w:rPr>
        <w:t>азрабатывает предложения для внесения изменений и дополнений в Устав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4.9.14.2. У</w:t>
      </w:r>
      <w:r w:rsidRPr="00691545">
        <w:rPr>
          <w:rFonts w:eastAsia="Calibri"/>
          <w:sz w:val="20"/>
          <w:szCs w:val="20"/>
          <w:lang w:eastAsia="en-US"/>
        </w:rPr>
        <w:t>частвует в разработке и принятии</w:t>
      </w:r>
      <w:r w:rsidRPr="00691545">
        <w:rPr>
          <w:rFonts w:eastAsia="Calibri"/>
          <w:sz w:val="20"/>
          <w:szCs w:val="20"/>
          <w:lang w:eastAsia="ru-RU"/>
        </w:rPr>
        <w:t xml:space="preserve"> Программы развития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4.9.14.3. </w:t>
      </w:r>
      <w:r w:rsidRPr="00691545">
        <w:rPr>
          <w:rFonts w:eastAsia="Calibri"/>
          <w:sz w:val="20"/>
          <w:szCs w:val="20"/>
          <w:lang w:eastAsia="en-US"/>
        </w:rPr>
        <w:t xml:space="preserve">Вносит предложения </w:t>
      </w:r>
      <w:r w:rsidRPr="00691545">
        <w:rPr>
          <w:rFonts w:eastAsia="Calibri"/>
          <w:sz w:val="20"/>
          <w:szCs w:val="20"/>
          <w:lang w:eastAsia="ru-RU"/>
        </w:rPr>
        <w:t xml:space="preserve"> в Правила внутреннего распорядка.</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4.9.14.6. Вносит предложения по размеру и порядку оказания материальной поддержки обучающимся.</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4.9.14.7. Вносит предложения по иным локальным нормативным актам, затрагивающим права обучающихся.</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4.9.14.8. Вносит Руководителю Организации предложения в части:</w:t>
      </w:r>
    </w:p>
    <w:p w:rsidR="009242C9" w:rsidRPr="00691545" w:rsidRDefault="009242C9" w:rsidP="00691545">
      <w:pPr>
        <w:widowControl w:val="0"/>
        <w:numPr>
          <w:ilvl w:val="0"/>
          <w:numId w:val="63"/>
        </w:numPr>
        <w:suppressAutoHyphens w:val="0"/>
        <w:autoSpaceDE/>
        <w:ind w:left="0" w:firstLine="709"/>
        <w:contextualSpacing/>
        <w:jc w:val="both"/>
        <w:rPr>
          <w:sz w:val="20"/>
          <w:szCs w:val="20"/>
          <w:lang w:eastAsia="ru-RU"/>
        </w:rPr>
      </w:pPr>
      <w:r w:rsidRPr="00691545">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9242C9" w:rsidRPr="00691545" w:rsidRDefault="009242C9" w:rsidP="00691545">
      <w:pPr>
        <w:widowControl w:val="0"/>
        <w:numPr>
          <w:ilvl w:val="0"/>
          <w:numId w:val="63"/>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9242C9" w:rsidRPr="00691545" w:rsidRDefault="009242C9" w:rsidP="00691545">
      <w:pPr>
        <w:widowControl w:val="0"/>
        <w:numPr>
          <w:ilvl w:val="0"/>
          <w:numId w:val="63"/>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мероприятий по охране и укреплению здоровья обучающихся;</w:t>
      </w:r>
    </w:p>
    <w:p w:rsidR="009242C9" w:rsidRPr="00691545" w:rsidRDefault="009242C9" w:rsidP="00691545">
      <w:pPr>
        <w:widowControl w:val="0"/>
        <w:numPr>
          <w:ilvl w:val="0"/>
          <w:numId w:val="63"/>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развития воспитательной работы в Организации.</w:t>
      </w:r>
    </w:p>
    <w:p w:rsidR="009242C9" w:rsidRPr="00691545" w:rsidRDefault="009242C9" w:rsidP="00691545">
      <w:pPr>
        <w:widowControl w:val="0"/>
        <w:suppressAutoHyphens w:val="0"/>
        <w:autoSpaceDE/>
        <w:ind w:firstLine="709"/>
        <w:jc w:val="both"/>
        <w:rPr>
          <w:rFonts w:eastAsia="Calibri"/>
          <w:sz w:val="20"/>
          <w:szCs w:val="20"/>
          <w:lang w:eastAsia="en-US"/>
        </w:rPr>
      </w:pPr>
      <w:r w:rsidRPr="00691545">
        <w:rPr>
          <w:rFonts w:eastAsia="Calibri"/>
          <w:sz w:val="20"/>
          <w:szCs w:val="20"/>
          <w:lang w:eastAsia="en-US"/>
        </w:rPr>
        <w:t>4.9.14.9. Рассматривает жалобы и заявления родителей (законных представителей) обучающихся на действия (бездействие) педагогических и руководящих работников Организации.</w:t>
      </w:r>
    </w:p>
    <w:p w:rsidR="009242C9" w:rsidRPr="00691545" w:rsidRDefault="009242C9" w:rsidP="009242C9">
      <w:pPr>
        <w:widowControl w:val="0"/>
        <w:suppressAutoHyphens w:val="0"/>
        <w:autoSpaceDN w:val="0"/>
        <w:ind w:firstLine="709"/>
        <w:jc w:val="both"/>
        <w:rPr>
          <w:rFonts w:eastAsia="Calibri"/>
          <w:sz w:val="20"/>
          <w:szCs w:val="20"/>
          <w:lang w:eastAsia="en-US"/>
        </w:rPr>
      </w:pPr>
      <w:r w:rsidRPr="00691545">
        <w:rPr>
          <w:rFonts w:eastAsia="Calibri"/>
          <w:sz w:val="20"/>
          <w:szCs w:val="20"/>
          <w:lang w:eastAsia="en-US"/>
        </w:rPr>
        <w:t>4.9.14.10. Заслушивает отчет Руководителя Организации по итогам учебного и финансового года.</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4.9.14.11. Иные вопросы деятельности Организации, отнесенные</w:t>
      </w:r>
      <w:r w:rsidRPr="00691545">
        <w:rPr>
          <w:rFonts w:eastAsia="Calibri"/>
          <w:sz w:val="20"/>
          <w:szCs w:val="20"/>
          <w:lang w:eastAsia="zh-CN"/>
        </w:rPr>
        <w:t xml:space="preserve"> законодательством Российской Федерации и Удмуртской Республики</w:t>
      </w:r>
      <w:r w:rsidRPr="00691545">
        <w:rPr>
          <w:rFonts w:eastAsia="Calibri"/>
          <w:sz w:val="20"/>
          <w:szCs w:val="20"/>
          <w:lang w:eastAsia="ru-RU"/>
        </w:rPr>
        <w:t xml:space="preserve"> к компетенции Совета Организации.</w:t>
      </w:r>
    </w:p>
    <w:p w:rsidR="009242C9" w:rsidRPr="00691545" w:rsidRDefault="009242C9" w:rsidP="009242C9">
      <w:pPr>
        <w:widowControl w:val="0"/>
        <w:suppressAutoHyphens w:val="0"/>
        <w:autoSpaceDN w:val="0"/>
        <w:ind w:firstLine="709"/>
        <w:jc w:val="both"/>
        <w:rPr>
          <w:rFonts w:eastAsia="Calibri"/>
          <w:sz w:val="20"/>
          <w:szCs w:val="20"/>
          <w:lang w:eastAsia="zh-CN"/>
        </w:rPr>
      </w:pPr>
      <w:r w:rsidRPr="00691545">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691545">
        <w:rPr>
          <w:rFonts w:eastAsia="Calibri"/>
          <w:iCs/>
          <w:sz w:val="20"/>
          <w:szCs w:val="20"/>
          <w:lang w:eastAsia="ru-RU"/>
        </w:rPr>
        <w:t>1 (одного) раза в год.</w:t>
      </w:r>
      <w:r w:rsidRPr="00691545">
        <w:rPr>
          <w:rFonts w:eastAsia="Calibri"/>
          <w:sz w:val="20"/>
          <w:szCs w:val="20"/>
          <w:lang w:eastAsia="zh-CN"/>
        </w:rPr>
        <w:t xml:space="preserve"> </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Для решения необходимых вопросов может созываться внеочередное заседание Совета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Внеочередные заседания Совета Организации проводятся:</w:t>
      </w:r>
    </w:p>
    <w:p w:rsidR="009242C9" w:rsidRPr="00691545" w:rsidRDefault="009242C9" w:rsidP="00691545">
      <w:pPr>
        <w:widowControl w:val="0"/>
        <w:numPr>
          <w:ilvl w:val="0"/>
          <w:numId w:val="64"/>
        </w:numPr>
        <w:suppressAutoHyphens w:val="0"/>
        <w:autoSpaceDE/>
        <w:ind w:left="0" w:firstLine="709"/>
        <w:contextualSpacing/>
        <w:jc w:val="both"/>
        <w:rPr>
          <w:sz w:val="20"/>
          <w:szCs w:val="20"/>
          <w:lang w:eastAsia="ru-RU"/>
        </w:rPr>
      </w:pPr>
      <w:r w:rsidRPr="00691545">
        <w:rPr>
          <w:sz w:val="20"/>
          <w:szCs w:val="20"/>
          <w:lang w:eastAsia="ru-RU"/>
        </w:rPr>
        <w:t xml:space="preserve">    по инициативе Председателя Совета Организации;</w:t>
      </w:r>
    </w:p>
    <w:p w:rsidR="009242C9" w:rsidRPr="00691545" w:rsidRDefault="009242C9" w:rsidP="00691545">
      <w:pPr>
        <w:widowControl w:val="0"/>
        <w:numPr>
          <w:ilvl w:val="0"/>
          <w:numId w:val="64"/>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требованию Руководителя Организации;</w:t>
      </w:r>
    </w:p>
    <w:p w:rsidR="009242C9" w:rsidRPr="00691545" w:rsidRDefault="009242C9" w:rsidP="00691545">
      <w:pPr>
        <w:widowControl w:val="0"/>
        <w:numPr>
          <w:ilvl w:val="0"/>
          <w:numId w:val="64"/>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требованию представителя Учредителя;</w:t>
      </w:r>
    </w:p>
    <w:p w:rsidR="009242C9" w:rsidRPr="00691545" w:rsidRDefault="009242C9" w:rsidP="00691545">
      <w:pPr>
        <w:widowControl w:val="0"/>
        <w:numPr>
          <w:ilvl w:val="0"/>
          <w:numId w:val="64"/>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9242C9" w:rsidRPr="00691545" w:rsidRDefault="009242C9" w:rsidP="00691545">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 xml:space="preserve">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w:t>
      </w:r>
      <w:r w:rsidRPr="00691545">
        <w:rPr>
          <w:rFonts w:eastAsia="Calibri"/>
          <w:sz w:val="20"/>
          <w:szCs w:val="20"/>
          <w:lang w:eastAsia="ru-RU"/>
        </w:rPr>
        <w:lastRenderedPageBreak/>
        <w:t>голоса.</w:t>
      </w:r>
    </w:p>
    <w:p w:rsidR="009242C9" w:rsidRPr="00691545" w:rsidRDefault="009242C9" w:rsidP="009242C9">
      <w:pPr>
        <w:widowControl w:val="0"/>
        <w:suppressAutoHyphens w:val="0"/>
        <w:autoSpaceDN w:val="0"/>
        <w:ind w:firstLine="709"/>
        <w:jc w:val="both"/>
        <w:rPr>
          <w:rFonts w:eastAsia="Calibri"/>
          <w:sz w:val="20"/>
          <w:szCs w:val="20"/>
          <w:lang w:eastAsia="ru-RU"/>
        </w:rPr>
      </w:pPr>
      <w:r w:rsidRPr="00691545">
        <w:rPr>
          <w:rFonts w:eastAsia="Calibri"/>
          <w:sz w:val="20"/>
          <w:szCs w:val="20"/>
          <w:lang w:eastAsia="ru-RU"/>
        </w:rPr>
        <w:t>4.9.21. Совет Организации не вправе выступать от имени Организации.</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4.10.Участие родителей (законных представителей) в управлении Организацией и Совет родителей.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4.10.1.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4.10.2. Совет родителей формируется в соответствии с Положением о Совете родителей, утвержденным Руководителем Организации, сроком на учебный год.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9242C9" w:rsidRPr="00691545" w:rsidRDefault="009242C9" w:rsidP="009242C9">
      <w:pPr>
        <w:widowControl w:val="0"/>
        <w:suppressAutoHyphens w:val="0"/>
        <w:autoSpaceDE/>
        <w:ind w:firstLine="709"/>
        <w:jc w:val="both"/>
        <w:rPr>
          <w:rFonts w:eastAsia="Calibri"/>
          <w:b/>
          <w:sz w:val="20"/>
          <w:szCs w:val="20"/>
          <w:lang w:eastAsia="ru-RU"/>
        </w:rPr>
      </w:pPr>
      <w:r w:rsidRPr="00691545">
        <w:rPr>
          <w:rFonts w:eastAsia="Calibri"/>
          <w:sz w:val="20"/>
          <w:szCs w:val="20"/>
          <w:lang w:eastAsia="ru-RU"/>
        </w:rPr>
        <w:t>4.10.3. Компетенция Совета родителей: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691545">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 </w:t>
      </w:r>
    </w:p>
    <w:p w:rsidR="009242C9" w:rsidRPr="00691545" w:rsidRDefault="009242C9" w:rsidP="009242C9">
      <w:pPr>
        <w:widowControl w:val="0"/>
        <w:suppressAutoHyphens w:val="0"/>
        <w:autoSpaceDE/>
        <w:ind w:firstLine="709"/>
        <w:jc w:val="both"/>
        <w:rPr>
          <w:rFonts w:eastAsia="Calibri"/>
          <w:sz w:val="20"/>
          <w:szCs w:val="20"/>
          <w:lang w:eastAsia="en-US"/>
        </w:rPr>
      </w:pPr>
      <w:r w:rsidRPr="00691545">
        <w:rPr>
          <w:rFonts w:eastAsia="Calibri"/>
          <w:sz w:val="20"/>
          <w:szCs w:val="20"/>
          <w:lang w:eastAsia="ru-RU"/>
        </w:rPr>
        <w:t xml:space="preserve">4.10.3.4. </w:t>
      </w:r>
      <w:r w:rsidRPr="00691545">
        <w:rPr>
          <w:rFonts w:eastAsia="Calibri"/>
          <w:sz w:val="20"/>
          <w:szCs w:val="20"/>
          <w:lang w:eastAsia="en-US"/>
        </w:rPr>
        <w:t>Содействие в реализации общественно значимых инициатив.</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4.10.4.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Внеочередные заседания проводятся:</w:t>
      </w:r>
    </w:p>
    <w:p w:rsidR="009242C9" w:rsidRPr="00691545" w:rsidRDefault="009242C9" w:rsidP="00691545">
      <w:pPr>
        <w:widowControl w:val="0"/>
        <w:numPr>
          <w:ilvl w:val="0"/>
          <w:numId w:val="65"/>
        </w:numPr>
        <w:suppressAutoHyphens w:val="0"/>
        <w:autoSpaceDE/>
        <w:ind w:left="0" w:firstLine="709"/>
        <w:contextualSpacing/>
        <w:jc w:val="both"/>
        <w:rPr>
          <w:sz w:val="20"/>
          <w:szCs w:val="20"/>
          <w:lang w:eastAsia="ru-RU"/>
        </w:rPr>
      </w:pPr>
      <w:r w:rsidRPr="00691545">
        <w:rPr>
          <w:sz w:val="20"/>
          <w:szCs w:val="20"/>
          <w:lang w:eastAsia="ru-RU"/>
        </w:rPr>
        <w:t xml:space="preserve">    по инициативе председателя Совета родителей;</w:t>
      </w:r>
    </w:p>
    <w:p w:rsidR="009242C9" w:rsidRPr="00691545" w:rsidRDefault="009242C9" w:rsidP="00691545">
      <w:pPr>
        <w:widowControl w:val="0"/>
        <w:numPr>
          <w:ilvl w:val="0"/>
          <w:numId w:val="6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инициативе руководителя Организации;</w:t>
      </w:r>
    </w:p>
    <w:p w:rsidR="009242C9" w:rsidRPr="00691545" w:rsidRDefault="009242C9" w:rsidP="00691545">
      <w:pPr>
        <w:widowControl w:val="0"/>
        <w:numPr>
          <w:ilvl w:val="0"/>
          <w:numId w:val="65"/>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по заявлению членов Совета родителей, подписанному не менее чем половиной списочного состава.</w:t>
      </w:r>
    </w:p>
    <w:p w:rsidR="009242C9" w:rsidRPr="00691545" w:rsidRDefault="009242C9" w:rsidP="00691545">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4.10.5. Член Совета родителей выводится из Совета родителей Организации в следующих случаях:</w:t>
      </w:r>
    </w:p>
    <w:p w:rsidR="009242C9" w:rsidRPr="00691545" w:rsidRDefault="009242C9" w:rsidP="00691545">
      <w:pPr>
        <w:widowControl w:val="0"/>
        <w:numPr>
          <w:ilvl w:val="0"/>
          <w:numId w:val="66"/>
        </w:numPr>
        <w:suppressAutoHyphens w:val="0"/>
        <w:autoSpaceDE/>
        <w:ind w:left="0" w:firstLine="709"/>
        <w:contextualSpacing/>
        <w:jc w:val="both"/>
        <w:rPr>
          <w:sz w:val="20"/>
          <w:szCs w:val="20"/>
          <w:lang w:eastAsia="ru-RU"/>
        </w:rPr>
      </w:pPr>
      <w:r w:rsidRPr="00691545">
        <w:rPr>
          <w:sz w:val="20"/>
          <w:szCs w:val="20"/>
          <w:lang w:eastAsia="ru-RU"/>
        </w:rPr>
        <w:t xml:space="preserve">    по его желанию, выраженному в письменной форме;</w:t>
      </w:r>
    </w:p>
    <w:p w:rsidR="009242C9" w:rsidRPr="00691545" w:rsidRDefault="009242C9" w:rsidP="00691545">
      <w:pPr>
        <w:widowControl w:val="0"/>
        <w:numPr>
          <w:ilvl w:val="0"/>
          <w:numId w:val="66"/>
        </w:numPr>
        <w:suppressAutoHyphens w:val="0"/>
        <w:autoSpaceDE/>
        <w:ind w:left="0" w:firstLine="709"/>
        <w:contextualSpacing/>
        <w:jc w:val="both"/>
        <w:rPr>
          <w:rFonts w:eastAsia="Calibri"/>
          <w:sz w:val="20"/>
          <w:szCs w:val="20"/>
          <w:lang w:eastAsia="ru-RU"/>
        </w:rPr>
      </w:pPr>
      <w:r w:rsidRPr="00691545">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4.10.6.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4.10.7. Совет родителей не вправе выступать от имени Организации.</w:t>
      </w:r>
    </w:p>
    <w:p w:rsidR="009242C9" w:rsidRPr="00691545" w:rsidRDefault="009242C9" w:rsidP="009242C9">
      <w:pPr>
        <w:widowControl w:val="0"/>
        <w:suppressAutoHyphens w:val="0"/>
        <w:autoSpaceDE/>
        <w:ind w:firstLine="709"/>
        <w:jc w:val="center"/>
        <w:rPr>
          <w:rFonts w:eastAsia="Calibri"/>
          <w:b/>
          <w:sz w:val="20"/>
          <w:szCs w:val="20"/>
          <w:lang w:eastAsia="ru-RU"/>
        </w:rPr>
      </w:pPr>
      <w:r w:rsidRPr="00691545">
        <w:rPr>
          <w:rFonts w:eastAsia="Calibri"/>
          <w:b/>
          <w:sz w:val="20"/>
          <w:szCs w:val="20"/>
          <w:lang w:eastAsia="ru-RU"/>
        </w:rPr>
        <w:t>5 . Порядок принятия локальных нормативных актов</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w:t>
      </w:r>
      <w:r w:rsidRPr="00691545">
        <w:rPr>
          <w:rFonts w:eastAsia="Calibri"/>
          <w:sz w:val="20"/>
          <w:szCs w:val="20"/>
          <w:lang w:eastAsia="ru-RU"/>
        </w:rPr>
        <w:lastRenderedPageBreak/>
        <w:t xml:space="preserve">Удмуртской Республики, нормативными правовыми актами органов местного самоуправления, Уставом Организации.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родителей (законных представителей). Для этого Руководитель Организации перед принятием решения направляет проект локального нормативного акта в Совет организации, Совет родителей. Совет организации, Совет родителей не позднее пяти рабочих дней со дня получения проекта локального нормативного акта направляют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Советом организации, Советом родителей в целях достижения взаимоприемлемого решения. Отсутствие мотивированного мнения Совета Организации, Совета родителей по проекту локального нормативного акта не препятствует утверждению документа.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Организации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Организации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рабочих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Организации с учётом мнения коллегиальных органов управления.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9242C9" w:rsidRPr="00691545" w:rsidRDefault="009242C9" w:rsidP="009242C9">
      <w:pPr>
        <w:widowControl w:val="0"/>
        <w:suppressAutoHyphens w:val="0"/>
        <w:autoSpaceDE/>
        <w:ind w:firstLine="709"/>
        <w:jc w:val="center"/>
        <w:rPr>
          <w:rFonts w:eastAsia="Calibri"/>
          <w:b/>
          <w:bCs/>
          <w:sz w:val="20"/>
          <w:szCs w:val="20"/>
          <w:lang w:eastAsia="ru-RU"/>
        </w:rPr>
      </w:pPr>
      <w:r w:rsidRPr="00691545">
        <w:rPr>
          <w:rFonts w:eastAsia="Calibri"/>
          <w:b/>
          <w:bCs/>
          <w:sz w:val="20"/>
          <w:szCs w:val="20"/>
          <w:lang w:eastAsia="ru-RU"/>
        </w:rPr>
        <w:t>6. Имущество и финансовое обеспечение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6.5. </w:t>
      </w:r>
      <w:hyperlink r:id="rId81" w:history="1">
        <w:r w:rsidRPr="00691545">
          <w:rPr>
            <w:rFonts w:eastAsia="Calibri"/>
            <w:color w:val="0000FF"/>
            <w:sz w:val="20"/>
            <w:szCs w:val="20"/>
            <w:u w:val="single"/>
            <w:lang w:eastAsia="ru-RU"/>
          </w:rPr>
          <w:t>Перечни</w:t>
        </w:r>
      </w:hyperlink>
      <w:r w:rsidRPr="00691545">
        <w:rPr>
          <w:rFonts w:eastAsia="Calibri"/>
          <w:sz w:val="20"/>
          <w:szCs w:val="20"/>
          <w:lang w:eastAsia="ru-RU"/>
        </w:rPr>
        <w:t xml:space="preserve"> особо ценного движимого имущества Организации определяются Учредителем.</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6.9. Источниками формирования имущества Организации являются: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6.9.2. Субсидии, предоставляемые Организации из бюджета муниципального образования на иные цели.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6.9.4. Иные источники, не запрещенные федеральными законами.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lastRenderedPageBreak/>
        <w:t>6.10. Организация не вправе отказаться от выполнения муниципального задания.</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9242C9" w:rsidRPr="00691545" w:rsidRDefault="009242C9" w:rsidP="009242C9">
      <w:pPr>
        <w:widowControl w:val="0"/>
        <w:suppressAutoHyphens w:val="0"/>
        <w:autoSpaceDN w:val="0"/>
        <w:adjustRightInd w:val="0"/>
        <w:ind w:firstLine="709"/>
        <w:jc w:val="both"/>
        <w:rPr>
          <w:rFonts w:eastAsia="Calibri"/>
          <w:sz w:val="20"/>
          <w:szCs w:val="20"/>
          <w:lang w:eastAsia="ru-RU"/>
        </w:rPr>
      </w:pPr>
      <w:r w:rsidRPr="00691545">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691545">
        <w:rPr>
          <w:rFonts w:eastAsia="Calibri"/>
          <w:sz w:val="20"/>
          <w:szCs w:val="20"/>
          <w:lang w:eastAsia="en-US"/>
        </w:rPr>
        <w:t>федеральными законами</w:t>
      </w:r>
      <w:r w:rsidRPr="00691545">
        <w:rPr>
          <w:rFonts w:eastAsia="Calibri"/>
          <w:sz w:val="20"/>
          <w:szCs w:val="20"/>
          <w:lang w:eastAsia="ru-RU"/>
        </w:rPr>
        <w:t>.</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9242C9" w:rsidRPr="00691545" w:rsidRDefault="009242C9" w:rsidP="009242C9">
      <w:pPr>
        <w:widowControl w:val="0"/>
        <w:suppressAutoHyphens w:val="0"/>
        <w:autoSpaceDE/>
        <w:ind w:firstLine="709"/>
        <w:jc w:val="both"/>
        <w:rPr>
          <w:rFonts w:eastAsia="Calibri"/>
          <w:sz w:val="20"/>
          <w:szCs w:val="20"/>
          <w:lang w:eastAsia="en-US"/>
        </w:rPr>
      </w:pPr>
      <w:r w:rsidRPr="00691545">
        <w:rPr>
          <w:rFonts w:eastAsia="Calibri"/>
          <w:sz w:val="20"/>
          <w:szCs w:val="20"/>
          <w:lang w:eastAsia="ru-RU"/>
        </w:rPr>
        <w:t xml:space="preserve">6.14. </w:t>
      </w:r>
      <w:r w:rsidRPr="00691545">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9242C9" w:rsidRPr="00691545" w:rsidRDefault="009242C9" w:rsidP="009242C9">
      <w:pPr>
        <w:widowControl w:val="0"/>
        <w:suppressAutoHyphens w:val="0"/>
        <w:autoSpaceDE/>
        <w:ind w:firstLine="709"/>
        <w:jc w:val="both"/>
        <w:rPr>
          <w:rFonts w:eastAsia="Calibri"/>
          <w:sz w:val="20"/>
          <w:szCs w:val="20"/>
          <w:lang w:eastAsia="en-US"/>
        </w:rPr>
      </w:pPr>
      <w:r w:rsidRPr="00691545">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242C9" w:rsidRPr="00691545" w:rsidRDefault="009242C9" w:rsidP="009242C9">
      <w:pPr>
        <w:widowControl w:val="0"/>
        <w:suppressAutoHyphens w:val="0"/>
        <w:autoSpaceDE/>
        <w:ind w:firstLine="709"/>
        <w:jc w:val="both"/>
        <w:rPr>
          <w:rFonts w:eastAsia="Calibri"/>
          <w:sz w:val="20"/>
          <w:szCs w:val="20"/>
          <w:lang w:eastAsia="en-US"/>
        </w:rPr>
      </w:pPr>
      <w:r w:rsidRPr="00691545">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9242C9" w:rsidRPr="00691545" w:rsidRDefault="009242C9" w:rsidP="009242C9">
      <w:pPr>
        <w:widowControl w:val="0"/>
        <w:shd w:val="clear" w:color="auto" w:fill="FFFFFF"/>
        <w:suppressAutoHyphens w:val="0"/>
        <w:autoSpaceDE/>
        <w:ind w:firstLine="709"/>
        <w:jc w:val="center"/>
        <w:rPr>
          <w:rFonts w:eastAsia="Calibri"/>
          <w:b/>
          <w:sz w:val="20"/>
          <w:szCs w:val="20"/>
          <w:lang w:eastAsia="ru-RU"/>
        </w:rPr>
      </w:pPr>
      <w:r w:rsidRPr="00691545">
        <w:rPr>
          <w:rFonts w:eastAsia="Calibri"/>
          <w:b/>
          <w:sz w:val="20"/>
          <w:szCs w:val="20"/>
          <w:lang w:eastAsia="ru-RU"/>
        </w:rPr>
        <w:t>7. Международная деятельность</w:t>
      </w:r>
    </w:p>
    <w:p w:rsidR="009242C9" w:rsidRPr="00691545" w:rsidRDefault="009242C9" w:rsidP="009242C9">
      <w:pPr>
        <w:widowControl w:val="0"/>
        <w:shd w:val="clear" w:color="auto" w:fill="FFFFFF"/>
        <w:suppressAutoHyphens w:val="0"/>
        <w:autoSpaceDE/>
        <w:ind w:firstLine="709"/>
        <w:jc w:val="both"/>
        <w:rPr>
          <w:rFonts w:eastAsia="Calibri"/>
          <w:sz w:val="20"/>
          <w:szCs w:val="20"/>
          <w:lang w:eastAsia="ru-RU"/>
        </w:rPr>
      </w:pPr>
      <w:r w:rsidRPr="00691545">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9242C9" w:rsidRPr="00691545" w:rsidRDefault="009242C9" w:rsidP="00691545">
      <w:pPr>
        <w:widowControl w:val="0"/>
        <w:suppressAutoHyphens w:val="0"/>
        <w:autoSpaceDE/>
        <w:ind w:firstLine="709"/>
        <w:jc w:val="center"/>
        <w:rPr>
          <w:rFonts w:eastAsia="Calibri"/>
          <w:b/>
          <w:sz w:val="20"/>
          <w:szCs w:val="20"/>
          <w:lang w:eastAsia="ru-RU"/>
        </w:rPr>
      </w:pPr>
      <w:r w:rsidRPr="00691545">
        <w:rPr>
          <w:rFonts w:eastAsia="Calibri"/>
          <w:b/>
          <w:sz w:val="20"/>
          <w:szCs w:val="20"/>
          <w:lang w:eastAsia="ru-RU"/>
        </w:rPr>
        <w:t>8. Реорганизация, изменение типа, ликвидация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Изменение типа Организации не является его реорганизацией. </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8.5. </w:t>
      </w:r>
      <w:r w:rsidRPr="00691545">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9242C9" w:rsidRPr="00691545" w:rsidRDefault="009242C9" w:rsidP="009242C9">
      <w:pPr>
        <w:widowControl w:val="0"/>
        <w:suppressAutoHyphens w:val="0"/>
        <w:autoSpaceDE/>
        <w:ind w:firstLine="709"/>
        <w:jc w:val="center"/>
        <w:rPr>
          <w:rFonts w:eastAsia="Calibri"/>
          <w:b/>
          <w:sz w:val="20"/>
          <w:szCs w:val="20"/>
          <w:lang w:eastAsia="ru-RU"/>
        </w:rPr>
      </w:pPr>
      <w:r w:rsidRPr="00691545">
        <w:rPr>
          <w:rFonts w:eastAsia="Calibri"/>
          <w:b/>
          <w:sz w:val="20"/>
          <w:szCs w:val="20"/>
          <w:lang w:eastAsia="ru-RU"/>
        </w:rPr>
        <w:t>9. Порядок изменения Устава</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9.1. Изменения и дополнения в Устав утверждаются Учредителем. Изменения и дополнения в Устав </w:t>
      </w:r>
      <w:r w:rsidRPr="00691545">
        <w:rPr>
          <w:rFonts w:eastAsia="Calibri"/>
          <w:sz w:val="20"/>
          <w:szCs w:val="20"/>
          <w:lang w:eastAsia="ru-RU"/>
        </w:rPr>
        <w:lastRenderedPageBreak/>
        <w:t>вносятся в порядке, установленном законодательством Российской Федерации и Удмуртской Республики.</w:t>
      </w:r>
    </w:p>
    <w:p w:rsidR="009242C9" w:rsidRPr="00691545" w:rsidRDefault="009242C9" w:rsidP="009242C9">
      <w:pPr>
        <w:widowControl w:val="0"/>
        <w:suppressAutoHyphens w:val="0"/>
        <w:autoSpaceDE/>
        <w:ind w:firstLine="709"/>
        <w:jc w:val="both"/>
        <w:rPr>
          <w:rFonts w:eastAsia="Calibri"/>
          <w:sz w:val="20"/>
          <w:szCs w:val="20"/>
          <w:lang w:eastAsia="ru-RU"/>
        </w:rPr>
      </w:pPr>
      <w:r w:rsidRPr="00691545">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9242C9" w:rsidRPr="00691545" w:rsidRDefault="009242C9" w:rsidP="009242C9">
      <w:pPr>
        <w:widowControl w:val="0"/>
        <w:suppressAutoHyphens w:val="0"/>
        <w:autoSpaceDE/>
        <w:ind w:firstLine="709"/>
        <w:jc w:val="both"/>
        <w:rPr>
          <w:rFonts w:eastAsia="Calibri"/>
          <w:sz w:val="20"/>
          <w:szCs w:val="20"/>
          <w:lang w:eastAsia="ru-RU"/>
        </w:rPr>
      </w:pPr>
    </w:p>
    <w:p w:rsidR="009242C9" w:rsidRPr="00691545" w:rsidRDefault="009242C9" w:rsidP="009242C9">
      <w:pPr>
        <w:widowControl w:val="0"/>
        <w:suppressAutoHyphens w:val="0"/>
        <w:autoSpaceDE/>
        <w:ind w:firstLine="709"/>
        <w:jc w:val="center"/>
        <w:rPr>
          <w:rFonts w:eastAsia="Calibri"/>
          <w:b/>
          <w:sz w:val="20"/>
          <w:szCs w:val="20"/>
          <w:lang w:eastAsia="ru-RU"/>
        </w:rPr>
      </w:pPr>
      <w:r w:rsidRPr="00691545">
        <w:rPr>
          <w:rFonts w:eastAsia="Calibri"/>
          <w:b/>
          <w:sz w:val="20"/>
          <w:szCs w:val="20"/>
          <w:lang w:eastAsia="ru-RU"/>
        </w:rPr>
        <w:t>Оглавление</w:t>
      </w:r>
    </w:p>
    <w:p w:rsidR="009242C9" w:rsidRPr="00691545" w:rsidRDefault="009242C9" w:rsidP="009242C9">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sz w:val="20"/>
                <w:szCs w:val="20"/>
                <w:lang w:eastAsia="ru-RU"/>
              </w:rPr>
            </w:pPr>
            <w:r w:rsidRPr="00691545">
              <w:rPr>
                <w:sz w:val="20"/>
                <w:szCs w:val="20"/>
                <w:lang w:eastAsia="ru-RU"/>
              </w:rPr>
              <w:t>Общие положения</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2</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bCs/>
                <w:sz w:val="20"/>
                <w:szCs w:val="20"/>
                <w:lang w:eastAsia="ru-RU"/>
              </w:rPr>
              <w:t>Предмет, цели и  виды  деятельности</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4</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bCs/>
                <w:sz w:val="20"/>
                <w:szCs w:val="20"/>
                <w:lang w:eastAsia="ru-RU"/>
              </w:rPr>
              <w:t>Участники образовательных отношений</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8</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bCs/>
                <w:sz w:val="20"/>
                <w:szCs w:val="20"/>
                <w:lang w:eastAsia="ru-RU"/>
              </w:rPr>
              <w:t>Организация деятельности и управление Организацией</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15</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bCs/>
                <w:sz w:val="20"/>
                <w:szCs w:val="20"/>
                <w:lang w:eastAsia="ru-RU"/>
              </w:rPr>
              <w:t>Порядок принятия локальных нормативных актов</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36</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bCs/>
                <w:sz w:val="20"/>
                <w:szCs w:val="20"/>
                <w:lang w:eastAsia="ru-RU"/>
              </w:rPr>
              <w:t>Имущество и финансовое обеспечение Организации</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37</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bCs/>
                <w:sz w:val="20"/>
                <w:szCs w:val="20"/>
                <w:lang w:eastAsia="ru-RU"/>
              </w:rPr>
              <w:t>Международная деятельность</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39</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bCs/>
                <w:sz w:val="20"/>
                <w:szCs w:val="20"/>
                <w:lang w:eastAsia="ru-RU"/>
              </w:rPr>
            </w:pPr>
            <w:r w:rsidRPr="00691545">
              <w:rPr>
                <w:sz w:val="20"/>
                <w:szCs w:val="20"/>
                <w:lang w:eastAsia="ru-RU"/>
              </w:rPr>
              <w:t>Реорганизация, изменение типа, ликвидация Организации</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39</w:t>
            </w:r>
          </w:p>
        </w:tc>
      </w:tr>
      <w:tr w:rsidR="009242C9" w:rsidRPr="00691545" w:rsidTr="009242C9">
        <w:tc>
          <w:tcPr>
            <w:tcW w:w="7054" w:type="dxa"/>
            <w:hideMark/>
          </w:tcPr>
          <w:p w:rsidR="009242C9" w:rsidRPr="00691545" w:rsidRDefault="009242C9" w:rsidP="006024CB">
            <w:pPr>
              <w:widowControl w:val="0"/>
              <w:numPr>
                <w:ilvl w:val="0"/>
                <w:numId w:val="67"/>
              </w:numPr>
              <w:suppressAutoHyphens w:val="0"/>
              <w:autoSpaceDE/>
              <w:contextualSpacing/>
              <w:jc w:val="both"/>
              <w:rPr>
                <w:sz w:val="20"/>
                <w:szCs w:val="20"/>
                <w:lang w:eastAsia="ru-RU"/>
              </w:rPr>
            </w:pPr>
            <w:r w:rsidRPr="00691545">
              <w:rPr>
                <w:sz w:val="20"/>
                <w:szCs w:val="20"/>
                <w:lang w:eastAsia="ru-RU"/>
              </w:rPr>
              <w:t>Порядок изменения Устава</w:t>
            </w:r>
          </w:p>
        </w:tc>
        <w:tc>
          <w:tcPr>
            <w:tcW w:w="1984" w:type="dxa"/>
            <w:hideMark/>
          </w:tcPr>
          <w:p w:rsidR="009242C9" w:rsidRPr="00691545" w:rsidRDefault="009242C9" w:rsidP="009242C9">
            <w:pPr>
              <w:widowControl w:val="0"/>
              <w:suppressAutoHyphens w:val="0"/>
              <w:autoSpaceDE/>
              <w:jc w:val="center"/>
              <w:rPr>
                <w:rFonts w:eastAsia="Calibri"/>
                <w:sz w:val="20"/>
                <w:szCs w:val="20"/>
                <w:lang w:eastAsia="ru-RU"/>
              </w:rPr>
            </w:pPr>
            <w:r w:rsidRPr="00691545">
              <w:rPr>
                <w:rFonts w:eastAsia="Calibri"/>
                <w:sz w:val="20"/>
                <w:szCs w:val="20"/>
                <w:lang w:eastAsia="ru-RU"/>
              </w:rPr>
              <w:t>40</w:t>
            </w:r>
          </w:p>
        </w:tc>
      </w:tr>
    </w:tbl>
    <w:p w:rsidR="009242C9" w:rsidRPr="009242C9" w:rsidRDefault="009242C9" w:rsidP="009242C9">
      <w:pPr>
        <w:widowControl w:val="0"/>
        <w:suppressAutoHyphens w:val="0"/>
        <w:autoSpaceDE/>
        <w:ind w:firstLine="709"/>
        <w:jc w:val="center"/>
        <w:rPr>
          <w:rFonts w:eastAsia="Calibri"/>
          <w:sz w:val="28"/>
          <w:szCs w:val="28"/>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9242C9">
        <w:trPr>
          <w:trHeight w:val="1700"/>
        </w:trPr>
        <w:tc>
          <w:tcPr>
            <w:tcW w:w="4244" w:type="dxa"/>
          </w:tcPr>
          <w:p w:rsidR="009242C9" w:rsidRPr="009242C9" w:rsidRDefault="009242C9" w:rsidP="009242C9">
            <w:pPr>
              <w:autoSpaceDE/>
              <w:ind w:right="-117"/>
              <w:jc w:val="right"/>
              <w:rPr>
                <w:b/>
                <w:sz w:val="30"/>
                <w:szCs w:val="30"/>
              </w:rPr>
            </w:pPr>
          </w:p>
          <w:p w:rsidR="009242C9" w:rsidRPr="009242C9" w:rsidRDefault="009242C9" w:rsidP="009242C9">
            <w:pPr>
              <w:autoSpaceDE/>
              <w:ind w:right="-117"/>
              <w:jc w:val="center"/>
              <w:rPr>
                <w:b/>
                <w:sz w:val="30"/>
                <w:szCs w:val="30"/>
              </w:rPr>
            </w:pPr>
            <w:r w:rsidRPr="009242C9">
              <w:rPr>
                <w:b/>
                <w:sz w:val="30"/>
                <w:szCs w:val="30"/>
              </w:rPr>
              <w:t xml:space="preserve"> </w:t>
            </w:r>
          </w:p>
        </w:tc>
        <w:tc>
          <w:tcPr>
            <w:tcW w:w="1723" w:type="dxa"/>
            <w:hideMark/>
          </w:tcPr>
          <w:p w:rsidR="009242C9" w:rsidRPr="009242C9" w:rsidRDefault="009242C9" w:rsidP="009242C9">
            <w:pPr>
              <w:autoSpaceDE/>
              <w:snapToGrid w:val="0"/>
              <w:spacing w:line="96" w:lineRule="auto"/>
              <w:jc w:val="center"/>
              <w:rPr>
                <w:b/>
                <w:sz w:val="32"/>
                <w:szCs w:val="32"/>
                <w:lang w:val="en-US"/>
              </w:rPr>
            </w:pPr>
            <w:r w:rsidRPr="009242C9">
              <w:rPr>
                <w:rFonts w:ascii="Calibri" w:eastAsia="Calibri" w:hAnsi="Calibri"/>
                <w:noProof/>
                <w:sz w:val="22"/>
                <w:szCs w:val="22"/>
                <w:lang w:eastAsia="ru-RU"/>
              </w:rPr>
              <w:drawing>
                <wp:anchor distT="0" distB="0" distL="114935" distR="114935" simplePos="0" relativeHeight="251662848" behindDoc="1" locked="0" layoutInCell="1" allowOverlap="1" wp14:anchorId="2C1B147C" wp14:editId="67289FC4">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hideMark/>
          </w:tcPr>
          <w:p w:rsidR="009242C9" w:rsidRPr="009242C9" w:rsidRDefault="009242C9" w:rsidP="009242C9">
            <w:pPr>
              <w:autoSpaceDE/>
              <w:jc w:val="center"/>
              <w:rPr>
                <w:b/>
                <w:sz w:val="32"/>
                <w:szCs w:val="32"/>
              </w:rPr>
            </w:pPr>
            <w:r w:rsidRPr="009242C9">
              <w:rPr>
                <w:b/>
                <w:sz w:val="32"/>
                <w:szCs w:val="32"/>
              </w:rPr>
              <w:t xml:space="preserve">                  </w:t>
            </w:r>
          </w:p>
        </w:tc>
      </w:tr>
      <w:tr w:rsidR="009242C9" w:rsidRPr="009242C9" w:rsidTr="009242C9">
        <w:tc>
          <w:tcPr>
            <w:tcW w:w="10004"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9242C9">
        <w:tc>
          <w:tcPr>
            <w:tcW w:w="10004"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sz w:val="20"/>
          <w:szCs w:val="20"/>
        </w:rPr>
      </w:pPr>
    </w:p>
    <w:p w:rsidR="009242C9" w:rsidRPr="009242C9" w:rsidRDefault="009242C9" w:rsidP="009242C9">
      <w:pPr>
        <w:autoSpaceDE/>
        <w:jc w:val="center"/>
        <w:rPr>
          <w:b/>
          <w:sz w:val="44"/>
          <w:szCs w:val="44"/>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AB75BA" w:rsidRDefault="009242C9" w:rsidP="00AB75BA">
      <w:pPr>
        <w:suppressAutoHyphens w:val="0"/>
        <w:autoSpaceDE/>
        <w:rPr>
          <w:rFonts w:eastAsia="Calibri"/>
          <w:b/>
          <w:bCs/>
          <w:sz w:val="26"/>
          <w:szCs w:val="26"/>
        </w:rPr>
      </w:pPr>
      <w:r w:rsidRPr="00AB75BA">
        <w:rPr>
          <w:rFonts w:eastAsia="Calibri"/>
          <w:b/>
          <w:bCs/>
          <w:sz w:val="26"/>
          <w:szCs w:val="26"/>
        </w:rPr>
        <w:t>от « 14 »  марта 2022 года                                                                          № 417</w:t>
      </w:r>
    </w:p>
    <w:p w:rsidR="009242C9" w:rsidRPr="00AB75BA" w:rsidRDefault="009242C9" w:rsidP="00AB75BA">
      <w:pPr>
        <w:suppressAutoHyphens w:val="0"/>
        <w:autoSpaceDE/>
        <w:rPr>
          <w:rFonts w:eastAsia="Calibri"/>
          <w:b/>
          <w:bCs/>
          <w:sz w:val="26"/>
          <w:szCs w:val="26"/>
        </w:rPr>
      </w:pPr>
      <w:r w:rsidRPr="00AB75BA">
        <w:rPr>
          <w:rFonts w:eastAsia="Calibri"/>
          <w:b/>
          <w:bCs/>
          <w:sz w:val="26"/>
          <w:szCs w:val="26"/>
        </w:rPr>
        <w:t xml:space="preserve">                                                       с. Якшур-Бодья</w:t>
      </w:r>
    </w:p>
    <w:p w:rsidR="009242C9" w:rsidRPr="00AB75BA" w:rsidRDefault="009242C9" w:rsidP="00AB75BA">
      <w:pPr>
        <w:suppressAutoHyphens w:val="0"/>
        <w:autoSpaceDE/>
        <w:jc w:val="center"/>
        <w:rPr>
          <w:rFonts w:eastAsia="Calibri"/>
          <w:b/>
          <w:sz w:val="26"/>
          <w:szCs w:val="26"/>
          <w:lang w:eastAsia="en-US"/>
        </w:rPr>
      </w:pPr>
    </w:p>
    <w:p w:rsidR="009242C9" w:rsidRDefault="009242C9" w:rsidP="00AB75BA">
      <w:pPr>
        <w:suppressAutoHyphens w:val="0"/>
        <w:autoSpaceDE/>
        <w:jc w:val="center"/>
        <w:rPr>
          <w:rFonts w:eastAsia="Calibri"/>
          <w:b/>
          <w:sz w:val="26"/>
          <w:szCs w:val="26"/>
          <w:lang w:eastAsia="en-US"/>
        </w:rPr>
      </w:pPr>
      <w:r w:rsidRPr="00AB75BA">
        <w:rPr>
          <w:rFonts w:eastAsia="Calibri"/>
          <w:b/>
          <w:sz w:val="26"/>
          <w:szCs w:val="26"/>
          <w:lang w:eastAsia="en-US"/>
        </w:rPr>
        <w:t>Об утверждении Положения о порядке регистрации трудовых договоров, заключенных между работодателями-физическими лицами, не являющимися индивидуальными предпринимателями, и работниками, на территории муниципального образования</w:t>
      </w:r>
      <w:r w:rsidR="00AB75BA">
        <w:rPr>
          <w:rFonts w:eastAsia="Calibri"/>
          <w:b/>
          <w:sz w:val="26"/>
          <w:szCs w:val="26"/>
          <w:lang w:eastAsia="en-US"/>
        </w:rPr>
        <w:t xml:space="preserve"> </w:t>
      </w:r>
      <w:r w:rsidRPr="00AB75BA">
        <w:rPr>
          <w:rFonts w:eastAsia="Calibri"/>
          <w:b/>
          <w:sz w:val="26"/>
          <w:szCs w:val="26"/>
          <w:lang w:eastAsia="en-US"/>
        </w:rPr>
        <w:t>«Муниципальный округ Якшур-Бодьинский район</w:t>
      </w:r>
      <w:r w:rsidR="00AB75BA">
        <w:rPr>
          <w:rFonts w:eastAsia="Calibri"/>
          <w:b/>
          <w:sz w:val="26"/>
          <w:szCs w:val="26"/>
          <w:lang w:eastAsia="en-US"/>
        </w:rPr>
        <w:t xml:space="preserve"> </w:t>
      </w:r>
      <w:r w:rsidRPr="00AB75BA">
        <w:rPr>
          <w:rFonts w:eastAsia="Calibri"/>
          <w:b/>
          <w:sz w:val="26"/>
          <w:szCs w:val="26"/>
          <w:lang w:eastAsia="en-US"/>
        </w:rPr>
        <w:t>Удмуртской Республики»</w:t>
      </w:r>
    </w:p>
    <w:p w:rsidR="00AB75BA" w:rsidRPr="00AB75BA" w:rsidRDefault="00AB75BA" w:rsidP="00AB75BA">
      <w:pPr>
        <w:suppressAutoHyphens w:val="0"/>
        <w:autoSpaceDE/>
        <w:jc w:val="center"/>
        <w:rPr>
          <w:rFonts w:eastAsia="Calibri"/>
          <w:b/>
          <w:sz w:val="26"/>
          <w:szCs w:val="26"/>
          <w:lang w:eastAsia="en-US"/>
        </w:rPr>
      </w:pPr>
    </w:p>
    <w:p w:rsidR="009242C9" w:rsidRPr="00AB75BA" w:rsidRDefault="009242C9" w:rsidP="00AB75BA">
      <w:pPr>
        <w:autoSpaceDE/>
        <w:ind w:firstLine="709"/>
        <w:jc w:val="both"/>
        <w:rPr>
          <w:sz w:val="26"/>
          <w:szCs w:val="26"/>
        </w:rPr>
      </w:pPr>
      <w:r w:rsidRPr="00AB75BA">
        <w:rPr>
          <w:rFonts w:eastAsia="Calibri"/>
          <w:sz w:val="26"/>
          <w:szCs w:val="26"/>
          <w:lang w:eastAsia="en-US"/>
        </w:rPr>
        <w:t xml:space="preserve">В целях упорядочения отношений в сфере регистрации трудовых договоров, заключенных между работодателями - физическими лицами, не являющимися индивидуальными предпринимателями, и работниками, на территории </w:t>
      </w:r>
      <w:r w:rsidRPr="00AB75BA">
        <w:rPr>
          <w:sz w:val="26"/>
          <w:szCs w:val="26"/>
        </w:rPr>
        <w:t xml:space="preserve">муниципального образования «Муниципальный округ Якшур-Бодьинский район Удмуртской Республики», </w:t>
      </w:r>
      <w:r w:rsidRPr="00AB75BA">
        <w:rPr>
          <w:rFonts w:eastAsia="Calibri"/>
          <w:sz w:val="26"/>
          <w:szCs w:val="26"/>
          <w:lang w:eastAsia="en-US"/>
        </w:rPr>
        <w:t xml:space="preserve"> руководствуясь статьями 303, 307 Трудового кодекса Российской Федерации, распоряжением Правительства Удмуртской Республики от </w:t>
      </w:r>
      <w:smartTag w:uri="urn:schemas-microsoft-com:office:smarttags" w:element="date">
        <w:smartTagPr>
          <w:attr w:name="ls" w:val="trans"/>
          <w:attr w:name="Month" w:val="03"/>
          <w:attr w:name="Day" w:val="27"/>
          <w:attr w:name="Year" w:val="2006"/>
        </w:smartTagPr>
        <w:r w:rsidRPr="00AB75BA">
          <w:rPr>
            <w:rFonts w:eastAsia="Calibri"/>
            <w:sz w:val="26"/>
            <w:szCs w:val="26"/>
            <w:lang w:eastAsia="en-US"/>
          </w:rPr>
          <w:t>27.03.2006</w:t>
        </w:r>
      </w:smartTag>
      <w:r w:rsidRPr="00AB75BA">
        <w:rPr>
          <w:rFonts w:eastAsia="Calibri"/>
          <w:sz w:val="26"/>
          <w:szCs w:val="26"/>
          <w:lang w:eastAsia="en-US"/>
        </w:rPr>
        <w:t xml:space="preserve"> № 282-р </w:t>
      </w:r>
      <w:r w:rsidRPr="00AB75BA">
        <w:rPr>
          <w:sz w:val="26"/>
          <w:szCs w:val="26"/>
        </w:rPr>
        <w:t>«</w:t>
      </w:r>
      <w:r w:rsidRPr="00AB75BA">
        <w:rPr>
          <w:rFonts w:eastAsia="Calibri"/>
          <w:sz w:val="26"/>
          <w:szCs w:val="26"/>
          <w:lang w:eastAsia="en-US"/>
        </w:rPr>
        <w:t>Об утверждении Примерного положения о порядке регистрации трудовых договоров, заключенных между работодателями - физическими лицами, не являющимися индивидуальными предпринимателями,  и работниками</w:t>
      </w:r>
      <w:r w:rsidRPr="00AB75BA">
        <w:rPr>
          <w:sz w:val="26"/>
          <w:szCs w:val="26"/>
        </w:rPr>
        <w:t>»</w:t>
      </w:r>
      <w:r w:rsidRPr="00AB75BA">
        <w:rPr>
          <w:rFonts w:eastAsia="Calibri"/>
          <w:sz w:val="26"/>
          <w:szCs w:val="26"/>
          <w:lang w:eastAsia="en-US"/>
        </w:rPr>
        <w:t xml:space="preserve">, </w:t>
      </w:r>
      <w:r w:rsidRPr="00AB75BA">
        <w:rPr>
          <w:sz w:val="26"/>
          <w:szCs w:val="26"/>
        </w:rPr>
        <w:t xml:space="preserve">а также на основании статей 30, 32, части 4 статьи 38 Устава муниципального образования «Муниципальный округ Якшур-Бодьинский район Удмуртской Республики», </w:t>
      </w:r>
      <w:r w:rsidRPr="00AB75BA">
        <w:rPr>
          <w:sz w:val="26"/>
          <w:szCs w:val="26"/>
        </w:rPr>
        <w:lastRenderedPageBreak/>
        <w:t xml:space="preserve">Администрация  муниципального образования «Муниципальный округ Якшур-Бодьинский район Удмуртской Республики» </w:t>
      </w:r>
      <w:r w:rsidRPr="00AB75BA">
        <w:rPr>
          <w:b/>
          <w:sz w:val="26"/>
          <w:szCs w:val="26"/>
          <w:u w:val="single"/>
        </w:rPr>
        <w:t>ПОСТАНОВЛЯЕТ:</w:t>
      </w:r>
    </w:p>
    <w:p w:rsidR="009242C9" w:rsidRPr="00AB75BA" w:rsidRDefault="009242C9" w:rsidP="00AB75BA">
      <w:pPr>
        <w:suppressAutoHyphens w:val="0"/>
        <w:autoSpaceDE/>
        <w:jc w:val="both"/>
        <w:rPr>
          <w:rFonts w:eastAsia="Calibri"/>
          <w:sz w:val="26"/>
          <w:szCs w:val="26"/>
          <w:lang w:eastAsia="en-US"/>
        </w:rPr>
      </w:pPr>
      <w:r w:rsidRPr="00AB75BA">
        <w:rPr>
          <w:rFonts w:eastAsia="Calibri"/>
          <w:sz w:val="26"/>
          <w:szCs w:val="26"/>
          <w:lang w:eastAsia="en-US"/>
        </w:rPr>
        <w:t xml:space="preserve">        1. Утвердить Положение о порядке регистрации трудовых договоров, заключенных между работодателями - физическими лицами, не являющимися индивидуальными предпринимателями, и работниками, на территории муниципального образования «Муниципальный округ Якшур-Бодьинский район Удмуртской Республики» согласно приложению к настоящему постановлению.</w:t>
      </w:r>
    </w:p>
    <w:p w:rsidR="009242C9" w:rsidRPr="00AB75BA" w:rsidRDefault="009242C9" w:rsidP="00AB75BA">
      <w:pPr>
        <w:suppressAutoHyphens w:val="0"/>
        <w:autoSpaceDE/>
        <w:jc w:val="both"/>
        <w:rPr>
          <w:rFonts w:eastAsia="Calibri"/>
          <w:sz w:val="26"/>
          <w:szCs w:val="26"/>
          <w:lang w:eastAsia="en-US"/>
        </w:rPr>
      </w:pPr>
      <w:r w:rsidRPr="00AB75BA">
        <w:rPr>
          <w:rFonts w:eastAsia="Calibri"/>
          <w:sz w:val="26"/>
          <w:szCs w:val="26"/>
          <w:lang w:eastAsia="en-US"/>
        </w:rPr>
        <w:t xml:space="preserve">        2. Разместить настоящее </w:t>
      </w:r>
      <w:hyperlink r:id="rId82" w:history="1">
        <w:r w:rsidRPr="00AB75BA">
          <w:rPr>
            <w:rFonts w:eastAsia="Calibri"/>
            <w:sz w:val="26"/>
            <w:szCs w:val="26"/>
            <w:lang w:eastAsia="en-US"/>
          </w:rPr>
          <w:t>постановление</w:t>
        </w:r>
      </w:hyperlink>
      <w:r w:rsidRPr="00AB75BA">
        <w:rPr>
          <w:rFonts w:eastAsia="Calibri"/>
          <w:sz w:val="26"/>
          <w:szCs w:val="26"/>
          <w:lang w:eastAsia="en-US"/>
        </w:rPr>
        <w:t xml:space="preserve">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и опубликовать в Вестнике правовых актов муниципального образования «Муниципальный округ Якшур-Бодьинский район Удмуртской Республики».</w:t>
      </w:r>
    </w:p>
    <w:p w:rsidR="009242C9" w:rsidRPr="00AB75BA" w:rsidRDefault="009242C9" w:rsidP="00AB75BA">
      <w:pPr>
        <w:suppressAutoHyphens w:val="0"/>
        <w:autoSpaceDE/>
        <w:contextualSpacing/>
        <w:jc w:val="both"/>
        <w:rPr>
          <w:rFonts w:eastAsia="Calibri"/>
          <w:sz w:val="26"/>
          <w:szCs w:val="26"/>
          <w:lang w:eastAsia="en-US"/>
        </w:rPr>
      </w:pPr>
      <w:r w:rsidRPr="00AB75BA">
        <w:rPr>
          <w:rFonts w:eastAsia="Calibri"/>
          <w:sz w:val="26"/>
          <w:szCs w:val="26"/>
          <w:lang w:eastAsia="en-US"/>
        </w:rPr>
        <w:t xml:space="preserve">       3. Признать утратившими силу:</w:t>
      </w:r>
    </w:p>
    <w:p w:rsidR="009242C9" w:rsidRPr="00AB75BA" w:rsidRDefault="009242C9" w:rsidP="00AB75BA">
      <w:pPr>
        <w:suppressAutoHyphens w:val="0"/>
        <w:autoSpaceDE/>
        <w:contextualSpacing/>
        <w:jc w:val="both"/>
        <w:rPr>
          <w:rFonts w:eastAsia="Calibri"/>
          <w:sz w:val="26"/>
          <w:szCs w:val="26"/>
          <w:lang w:eastAsia="ru-RU"/>
        </w:rPr>
      </w:pPr>
      <w:r w:rsidRPr="00AB75BA">
        <w:rPr>
          <w:rFonts w:eastAsia="Calibri"/>
          <w:sz w:val="26"/>
          <w:szCs w:val="26"/>
          <w:lang w:eastAsia="en-US"/>
        </w:rPr>
        <w:t xml:space="preserve">       3.1.  </w:t>
      </w:r>
      <w:r w:rsidRPr="00AB75BA">
        <w:rPr>
          <w:rFonts w:eastAsia="Calibri"/>
          <w:sz w:val="26"/>
          <w:szCs w:val="26"/>
          <w:lang w:eastAsia="ru-RU"/>
        </w:rPr>
        <w:t xml:space="preserve">постановление главы Администрации Якшур-Бодьинского  района Удмуртской Республики от 28 марта 2006 года № 238 «Об утверждении Положения о порядке регистрации трудовых договоров, </w:t>
      </w:r>
      <w:r w:rsidRPr="00AB75BA">
        <w:rPr>
          <w:rFonts w:eastAsia="Calibri"/>
          <w:sz w:val="26"/>
          <w:szCs w:val="26"/>
          <w:lang w:eastAsia="en-US"/>
        </w:rPr>
        <w:t>заключенных между работодателями - физическими лицами и работниками</w:t>
      </w:r>
      <w:r w:rsidRPr="00AB75BA">
        <w:rPr>
          <w:rFonts w:eastAsia="Calibri"/>
          <w:sz w:val="26"/>
          <w:szCs w:val="26"/>
          <w:lang w:eastAsia="ru-RU"/>
        </w:rPr>
        <w:t>»;</w:t>
      </w:r>
    </w:p>
    <w:p w:rsidR="009242C9" w:rsidRPr="00AB75BA" w:rsidRDefault="009242C9" w:rsidP="00AB75BA">
      <w:pPr>
        <w:suppressAutoHyphens w:val="0"/>
        <w:autoSpaceDE/>
        <w:contextualSpacing/>
        <w:jc w:val="both"/>
        <w:rPr>
          <w:rFonts w:eastAsia="Calibri"/>
          <w:sz w:val="26"/>
          <w:szCs w:val="26"/>
          <w:lang w:eastAsia="ru-RU"/>
        </w:rPr>
      </w:pPr>
      <w:r w:rsidRPr="00AB75BA">
        <w:rPr>
          <w:rFonts w:eastAsia="Calibri"/>
          <w:sz w:val="26"/>
          <w:szCs w:val="26"/>
          <w:lang w:eastAsia="ru-RU"/>
        </w:rPr>
        <w:t xml:space="preserve">       3.2. постановление главы Администрации Якшур-Бодьинского  района Удмуртской Республики от 28 февраля 2007 года № 186 «О внесении изменений в постановление главы Администрации Якшур-Бодьинского  района № 238 от 28.03.2006 «Об утверждении Положения о порядке регистрации трудовых договоров, </w:t>
      </w:r>
      <w:r w:rsidRPr="00AB75BA">
        <w:rPr>
          <w:rFonts w:eastAsia="Calibri"/>
          <w:sz w:val="26"/>
          <w:szCs w:val="26"/>
          <w:lang w:eastAsia="en-US"/>
        </w:rPr>
        <w:t>заключенных между работодателями - физическими лицами и работниками</w:t>
      </w:r>
      <w:r w:rsidRPr="00AB75BA">
        <w:rPr>
          <w:rFonts w:eastAsia="Calibri"/>
          <w:sz w:val="26"/>
          <w:szCs w:val="26"/>
          <w:lang w:eastAsia="ru-RU"/>
        </w:rPr>
        <w:t>»»;</w:t>
      </w:r>
    </w:p>
    <w:p w:rsidR="009242C9" w:rsidRPr="00AB75BA" w:rsidRDefault="009242C9" w:rsidP="00AB75BA">
      <w:pPr>
        <w:suppressAutoHyphens w:val="0"/>
        <w:autoSpaceDE/>
        <w:contextualSpacing/>
        <w:jc w:val="both"/>
        <w:rPr>
          <w:rFonts w:eastAsia="Calibri"/>
          <w:sz w:val="26"/>
          <w:szCs w:val="26"/>
          <w:lang w:eastAsia="ru-RU"/>
        </w:rPr>
      </w:pPr>
      <w:r w:rsidRPr="00AB75BA">
        <w:rPr>
          <w:rFonts w:eastAsia="Calibri"/>
          <w:sz w:val="26"/>
          <w:szCs w:val="26"/>
          <w:lang w:eastAsia="ru-RU"/>
        </w:rPr>
        <w:t xml:space="preserve">       3.3. постановление Администрации муниципального образования «Якшур-Бодьинский  район» от 22 апреля 2010 года № 584 «О внесении изменений в постановление главы Администрации Якшур-Бодьинского  района УР от 28.03.2006 года № 238  «Об утверждении Положения о порядке регистрации трудовых договоров, </w:t>
      </w:r>
      <w:r w:rsidRPr="00AB75BA">
        <w:rPr>
          <w:rFonts w:eastAsia="Calibri"/>
          <w:sz w:val="26"/>
          <w:szCs w:val="26"/>
          <w:lang w:eastAsia="en-US"/>
        </w:rPr>
        <w:t>заключенных между работодателями - физическими лицами и работниками</w:t>
      </w:r>
      <w:r w:rsidRPr="00AB75BA">
        <w:rPr>
          <w:rFonts w:eastAsia="Calibri"/>
          <w:sz w:val="26"/>
          <w:szCs w:val="26"/>
          <w:lang w:eastAsia="ru-RU"/>
        </w:rPr>
        <w:t>»».</w:t>
      </w:r>
    </w:p>
    <w:p w:rsidR="009242C9" w:rsidRPr="00AB75BA" w:rsidRDefault="009242C9" w:rsidP="00AB75BA">
      <w:pPr>
        <w:suppressAutoHyphens w:val="0"/>
        <w:autoSpaceDN w:val="0"/>
        <w:adjustRightInd w:val="0"/>
        <w:ind w:firstLine="540"/>
        <w:contextualSpacing/>
        <w:jc w:val="both"/>
        <w:rPr>
          <w:rFonts w:eastAsia="Calibri"/>
          <w:sz w:val="26"/>
          <w:szCs w:val="26"/>
          <w:lang w:eastAsia="en-US"/>
        </w:rPr>
      </w:pPr>
      <w:r w:rsidRPr="00AB75BA">
        <w:rPr>
          <w:rFonts w:eastAsia="Calibri"/>
          <w:sz w:val="26"/>
          <w:szCs w:val="26"/>
          <w:lang w:eastAsia="en-US"/>
        </w:rPr>
        <w:t>4.  Контроль за исполнением настоящего постановления возложить на Широбокова С.Д., первого заместителя главы Администрации муниципального образования «Муниципальный округ Якшур-Бодьинский район Удмуртской Республики».</w:t>
      </w:r>
    </w:p>
    <w:p w:rsidR="009242C9" w:rsidRPr="00AB75BA" w:rsidRDefault="009242C9" w:rsidP="00AB75BA">
      <w:pPr>
        <w:suppressAutoHyphens w:val="0"/>
        <w:autoSpaceDN w:val="0"/>
        <w:adjustRightInd w:val="0"/>
        <w:rPr>
          <w:rFonts w:ascii="Arial" w:eastAsia="Calibri" w:hAnsi="Arial" w:cs="Arial"/>
          <w:sz w:val="26"/>
          <w:szCs w:val="26"/>
          <w:lang w:eastAsia="en-US"/>
        </w:rPr>
      </w:pPr>
    </w:p>
    <w:p w:rsidR="009242C9" w:rsidRPr="00AB75BA" w:rsidRDefault="009242C9" w:rsidP="00AB75BA">
      <w:pPr>
        <w:autoSpaceDE/>
        <w:ind w:right="990"/>
        <w:rPr>
          <w:b/>
          <w:sz w:val="26"/>
          <w:szCs w:val="26"/>
        </w:rPr>
      </w:pPr>
      <w:r w:rsidRPr="00AB75BA">
        <w:rPr>
          <w:b/>
          <w:sz w:val="26"/>
          <w:szCs w:val="26"/>
        </w:rPr>
        <w:t>Глава муниципального образования</w:t>
      </w:r>
    </w:p>
    <w:p w:rsidR="009242C9" w:rsidRPr="00AB75BA" w:rsidRDefault="009242C9" w:rsidP="00AB75BA">
      <w:pPr>
        <w:tabs>
          <w:tab w:val="left" w:pos="9639"/>
        </w:tabs>
        <w:autoSpaceDE/>
        <w:ind w:right="-2"/>
        <w:rPr>
          <w:b/>
          <w:sz w:val="26"/>
          <w:szCs w:val="26"/>
        </w:rPr>
      </w:pPr>
      <w:r w:rsidRPr="00AB75BA">
        <w:rPr>
          <w:b/>
          <w:sz w:val="26"/>
          <w:szCs w:val="26"/>
        </w:rPr>
        <w:t xml:space="preserve">«Муниципальный округ </w:t>
      </w:r>
    </w:p>
    <w:p w:rsidR="009242C9" w:rsidRPr="00AB75BA" w:rsidRDefault="009242C9" w:rsidP="00AB75BA">
      <w:pPr>
        <w:tabs>
          <w:tab w:val="left" w:pos="9639"/>
        </w:tabs>
        <w:autoSpaceDE/>
        <w:ind w:right="-2"/>
        <w:rPr>
          <w:b/>
          <w:sz w:val="26"/>
          <w:szCs w:val="26"/>
        </w:rPr>
      </w:pPr>
      <w:r w:rsidRPr="00AB75BA">
        <w:rPr>
          <w:b/>
          <w:sz w:val="26"/>
          <w:szCs w:val="26"/>
        </w:rPr>
        <w:t>Якшур-Бодьинский район</w:t>
      </w:r>
    </w:p>
    <w:p w:rsidR="009242C9" w:rsidRPr="00AB75BA" w:rsidRDefault="009242C9" w:rsidP="00AB75BA">
      <w:pPr>
        <w:tabs>
          <w:tab w:val="left" w:pos="9639"/>
        </w:tabs>
        <w:autoSpaceDE/>
        <w:ind w:right="-2"/>
        <w:rPr>
          <w:b/>
          <w:sz w:val="26"/>
          <w:szCs w:val="26"/>
        </w:rPr>
      </w:pPr>
      <w:r w:rsidRPr="00AB75BA">
        <w:rPr>
          <w:b/>
          <w:sz w:val="26"/>
          <w:szCs w:val="26"/>
        </w:rPr>
        <w:t>Удмуртской Республики»                                                             А.В.Леконцев</w:t>
      </w:r>
    </w:p>
    <w:p w:rsidR="009242C9" w:rsidRPr="009242C9" w:rsidRDefault="009242C9" w:rsidP="00AB75BA">
      <w:pPr>
        <w:autoSpaceDE/>
        <w:jc w:val="both"/>
        <w:rPr>
          <w:sz w:val="20"/>
          <w:szCs w:val="20"/>
        </w:rPr>
      </w:pPr>
      <w:r w:rsidRPr="009242C9">
        <w:rPr>
          <w:sz w:val="20"/>
          <w:szCs w:val="20"/>
        </w:rPr>
        <w:t>Вахрушева Надежда Геннадьевна</w:t>
      </w:r>
    </w:p>
    <w:p w:rsidR="009242C9" w:rsidRPr="009242C9" w:rsidRDefault="009242C9" w:rsidP="00AB75BA">
      <w:pPr>
        <w:autoSpaceDE/>
        <w:jc w:val="both"/>
        <w:rPr>
          <w:sz w:val="20"/>
          <w:szCs w:val="20"/>
        </w:rPr>
      </w:pPr>
      <w:r w:rsidRPr="009242C9">
        <w:rPr>
          <w:sz w:val="20"/>
          <w:szCs w:val="20"/>
        </w:rPr>
        <w:t>8(34162)4-10-04</w:t>
      </w:r>
    </w:p>
    <w:p w:rsidR="009242C9" w:rsidRPr="00AB75BA" w:rsidRDefault="009242C9" w:rsidP="00AB75BA">
      <w:pPr>
        <w:shd w:val="clear" w:color="auto" w:fill="FFFFFF"/>
        <w:suppressAutoHyphens w:val="0"/>
        <w:autoSpaceDE/>
        <w:jc w:val="right"/>
        <w:textAlignment w:val="baseline"/>
        <w:rPr>
          <w:spacing w:val="2"/>
          <w:lang w:eastAsia="ru-RU"/>
        </w:rPr>
      </w:pPr>
      <w:r w:rsidRPr="00AB75BA">
        <w:rPr>
          <w:spacing w:val="2"/>
          <w:lang w:eastAsia="ru-RU"/>
        </w:rPr>
        <w:t xml:space="preserve">Приложение  </w:t>
      </w:r>
    </w:p>
    <w:p w:rsidR="009242C9" w:rsidRPr="00AB75BA" w:rsidRDefault="009242C9" w:rsidP="00AB75BA">
      <w:pPr>
        <w:shd w:val="clear" w:color="auto" w:fill="FFFFFF"/>
        <w:suppressAutoHyphens w:val="0"/>
        <w:autoSpaceDE/>
        <w:jc w:val="right"/>
        <w:textAlignment w:val="baseline"/>
        <w:rPr>
          <w:spacing w:val="2"/>
          <w:lang w:eastAsia="ru-RU"/>
        </w:rPr>
      </w:pPr>
      <w:r w:rsidRPr="00AB75BA">
        <w:rPr>
          <w:spacing w:val="2"/>
          <w:lang w:eastAsia="ru-RU"/>
        </w:rPr>
        <w:t xml:space="preserve"> к постановлению Администрации</w:t>
      </w:r>
    </w:p>
    <w:p w:rsidR="009242C9" w:rsidRPr="00AB75BA" w:rsidRDefault="009242C9" w:rsidP="00AB75BA">
      <w:pPr>
        <w:shd w:val="clear" w:color="auto" w:fill="FFFFFF"/>
        <w:suppressAutoHyphens w:val="0"/>
        <w:autoSpaceDE/>
        <w:jc w:val="right"/>
        <w:textAlignment w:val="baseline"/>
        <w:rPr>
          <w:spacing w:val="2"/>
          <w:lang w:eastAsia="ru-RU"/>
        </w:rPr>
      </w:pPr>
      <w:r w:rsidRPr="00AB75BA">
        <w:rPr>
          <w:spacing w:val="2"/>
          <w:lang w:eastAsia="ru-RU"/>
        </w:rPr>
        <w:t xml:space="preserve"> муниципального образования</w:t>
      </w:r>
    </w:p>
    <w:p w:rsidR="009242C9" w:rsidRPr="00AB75BA" w:rsidRDefault="009242C9" w:rsidP="00AB75BA">
      <w:pPr>
        <w:shd w:val="clear" w:color="auto" w:fill="FFFFFF"/>
        <w:suppressAutoHyphens w:val="0"/>
        <w:autoSpaceDE/>
        <w:jc w:val="right"/>
        <w:textAlignment w:val="baseline"/>
        <w:rPr>
          <w:spacing w:val="2"/>
          <w:lang w:eastAsia="ru-RU"/>
        </w:rPr>
      </w:pPr>
      <w:r w:rsidRPr="00AB75BA">
        <w:rPr>
          <w:spacing w:val="2"/>
          <w:lang w:eastAsia="ru-RU"/>
        </w:rPr>
        <w:t xml:space="preserve"> «Муниципальный округ</w:t>
      </w:r>
    </w:p>
    <w:p w:rsidR="009242C9" w:rsidRPr="00AB75BA" w:rsidRDefault="009242C9" w:rsidP="00AB75BA">
      <w:pPr>
        <w:shd w:val="clear" w:color="auto" w:fill="FFFFFF"/>
        <w:suppressAutoHyphens w:val="0"/>
        <w:autoSpaceDE/>
        <w:jc w:val="right"/>
        <w:textAlignment w:val="baseline"/>
        <w:rPr>
          <w:spacing w:val="2"/>
          <w:lang w:eastAsia="ru-RU"/>
        </w:rPr>
      </w:pPr>
      <w:r w:rsidRPr="00AB75BA">
        <w:rPr>
          <w:spacing w:val="2"/>
          <w:lang w:eastAsia="ru-RU"/>
        </w:rPr>
        <w:t>Якшур-Бодьинский район</w:t>
      </w:r>
    </w:p>
    <w:p w:rsidR="009242C9" w:rsidRPr="00AB75BA" w:rsidRDefault="009242C9" w:rsidP="00AB75BA">
      <w:pPr>
        <w:shd w:val="clear" w:color="auto" w:fill="FFFFFF"/>
        <w:suppressAutoHyphens w:val="0"/>
        <w:autoSpaceDE/>
        <w:jc w:val="right"/>
        <w:textAlignment w:val="baseline"/>
        <w:rPr>
          <w:spacing w:val="2"/>
          <w:lang w:eastAsia="ru-RU"/>
        </w:rPr>
      </w:pPr>
      <w:r w:rsidRPr="00AB75BA">
        <w:rPr>
          <w:spacing w:val="2"/>
          <w:lang w:eastAsia="ru-RU"/>
        </w:rPr>
        <w:t>Удмуртской Республики»</w:t>
      </w:r>
    </w:p>
    <w:p w:rsidR="009242C9" w:rsidRPr="00AB75BA" w:rsidRDefault="009242C9" w:rsidP="00AB75BA">
      <w:pPr>
        <w:suppressAutoHyphens w:val="0"/>
        <w:autoSpaceDN w:val="0"/>
        <w:adjustRightInd w:val="0"/>
        <w:jc w:val="right"/>
        <w:rPr>
          <w:rFonts w:eastAsia="Calibri"/>
          <w:lang w:eastAsia="en-US"/>
        </w:rPr>
      </w:pPr>
      <w:r w:rsidRPr="00AB75BA">
        <w:rPr>
          <w:spacing w:val="2"/>
          <w:lang w:eastAsia="ru-RU"/>
        </w:rPr>
        <w:t xml:space="preserve">от «14»  марта  2022 года  № 417   </w:t>
      </w:r>
    </w:p>
    <w:p w:rsidR="009242C9" w:rsidRPr="00AB75BA" w:rsidRDefault="009242C9" w:rsidP="00AB75BA">
      <w:pPr>
        <w:suppressAutoHyphens w:val="0"/>
        <w:autoSpaceDN w:val="0"/>
        <w:adjustRightInd w:val="0"/>
        <w:jc w:val="right"/>
        <w:rPr>
          <w:rFonts w:eastAsia="Calibri"/>
          <w:lang w:eastAsia="en-US"/>
        </w:rPr>
      </w:pPr>
    </w:p>
    <w:p w:rsidR="009242C9" w:rsidRPr="00AB75BA" w:rsidRDefault="009242C9" w:rsidP="00AB75BA">
      <w:pPr>
        <w:suppressAutoHyphens w:val="0"/>
        <w:autoSpaceDN w:val="0"/>
        <w:adjustRightInd w:val="0"/>
        <w:contextualSpacing/>
        <w:jc w:val="right"/>
        <w:rPr>
          <w:rFonts w:eastAsia="Calibri"/>
          <w:lang w:eastAsia="en-US"/>
        </w:rPr>
      </w:pPr>
    </w:p>
    <w:p w:rsidR="009242C9" w:rsidRPr="00AB75BA" w:rsidRDefault="009242C9" w:rsidP="00AB75BA">
      <w:pPr>
        <w:suppressAutoHyphens w:val="0"/>
        <w:autoSpaceDN w:val="0"/>
        <w:adjustRightInd w:val="0"/>
        <w:jc w:val="center"/>
        <w:rPr>
          <w:rFonts w:eastAsia="Calibri"/>
          <w:b/>
          <w:bCs/>
          <w:lang w:eastAsia="en-US"/>
        </w:rPr>
      </w:pPr>
      <w:r w:rsidRPr="00AB75BA">
        <w:rPr>
          <w:rFonts w:eastAsia="Calibri"/>
          <w:b/>
          <w:bCs/>
          <w:lang w:eastAsia="en-US"/>
        </w:rPr>
        <w:t xml:space="preserve">Положение о порядке регистрации трудовых договоров, заключенных между работодателями – физическими лицами, не являющимися индивидуальными </w:t>
      </w:r>
      <w:r w:rsidRPr="00AB75BA">
        <w:rPr>
          <w:rFonts w:eastAsia="Calibri"/>
          <w:b/>
          <w:bCs/>
          <w:lang w:eastAsia="en-US"/>
        </w:rPr>
        <w:lastRenderedPageBreak/>
        <w:t xml:space="preserve">предпринимателями, и работниками, на территории </w:t>
      </w:r>
      <w:r w:rsidRPr="00AB75BA">
        <w:rPr>
          <w:rFonts w:eastAsia="Calibri"/>
          <w:b/>
          <w:lang w:eastAsia="en-US"/>
        </w:rPr>
        <w:t>муниципального образования «Муниципальный округ Якшур-Бодьинский район Удмуртской Республики»</w:t>
      </w:r>
    </w:p>
    <w:p w:rsidR="009242C9" w:rsidRPr="00AB75BA" w:rsidRDefault="009242C9" w:rsidP="00AB75BA">
      <w:pPr>
        <w:suppressAutoHyphens w:val="0"/>
        <w:autoSpaceDN w:val="0"/>
        <w:adjustRightInd w:val="0"/>
        <w:jc w:val="both"/>
        <w:outlineLvl w:val="0"/>
        <w:rPr>
          <w:rFonts w:eastAsia="Calibri"/>
          <w:lang w:eastAsia="en-US"/>
        </w:rPr>
      </w:pP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1. Настоящее Положение разработано в соответствии с Трудовым </w:t>
      </w:r>
      <w:hyperlink r:id="rId83" w:history="1">
        <w:r w:rsidRPr="00AB75BA">
          <w:rPr>
            <w:rFonts w:eastAsia="Calibri"/>
            <w:bCs/>
            <w:lang w:eastAsia="en-US"/>
          </w:rPr>
          <w:t>кодексом</w:t>
        </w:r>
      </w:hyperlink>
      <w:r w:rsidRPr="00AB75BA">
        <w:rPr>
          <w:rFonts w:eastAsia="Calibri"/>
          <w:bCs/>
          <w:lang w:eastAsia="en-US"/>
        </w:rPr>
        <w:t xml:space="preserve"> Российской Федерации и определяет порядок регистрации трудовых договоров, заключенных между работодателями - физическими лицами, не являющимися индивидуальными предпринимателями, и работниками (далее - Положение). К регистрации трудовых договоров применяются нормы Трудового </w:t>
      </w:r>
      <w:hyperlink r:id="rId84" w:history="1">
        <w:r w:rsidRPr="00AB75BA">
          <w:rPr>
            <w:rFonts w:eastAsia="Calibri"/>
            <w:bCs/>
            <w:lang w:eastAsia="en-US"/>
          </w:rPr>
          <w:t>кодекса</w:t>
        </w:r>
      </w:hyperlink>
      <w:r w:rsidRPr="00AB75BA">
        <w:rPr>
          <w:rFonts w:eastAsia="Calibri"/>
          <w:bCs/>
          <w:lang w:eastAsia="en-US"/>
        </w:rPr>
        <w:t xml:space="preserve"> и принятых в соответствии с ним нормативно-правовых актов Российской Федерации и Удмуртской Республики.</w:t>
      </w:r>
    </w:p>
    <w:p w:rsidR="009242C9" w:rsidRPr="00AB75BA" w:rsidRDefault="009242C9" w:rsidP="00AB75BA">
      <w:pPr>
        <w:suppressAutoHyphens w:val="0"/>
        <w:autoSpaceDN w:val="0"/>
        <w:adjustRightInd w:val="0"/>
        <w:ind w:firstLine="540"/>
        <w:jc w:val="both"/>
        <w:rPr>
          <w:rFonts w:eastAsia="Calibri"/>
          <w:bCs/>
          <w:lang w:eastAsia="en-US"/>
        </w:rPr>
      </w:pPr>
    </w:p>
    <w:p w:rsidR="009242C9" w:rsidRPr="00AB75BA" w:rsidRDefault="009242C9" w:rsidP="00AB75BA">
      <w:pPr>
        <w:suppressAutoHyphens w:val="0"/>
        <w:autoSpaceDN w:val="0"/>
        <w:adjustRightInd w:val="0"/>
        <w:ind w:firstLine="540"/>
        <w:contextualSpacing/>
        <w:jc w:val="both"/>
        <w:rPr>
          <w:rFonts w:eastAsia="Calibri"/>
          <w:lang w:eastAsia="en-US"/>
        </w:rPr>
      </w:pPr>
      <w:r w:rsidRPr="00AB75BA">
        <w:rPr>
          <w:rFonts w:eastAsia="Calibri"/>
          <w:bCs/>
          <w:lang w:eastAsia="en-US"/>
        </w:rPr>
        <w:t xml:space="preserve">2. Регистрация трудового договора, заключенного между работодателем - физическим лицом, не являющимся индивидуальным предпринимателем (далее - работодатель), и работником (далее - трудовой договор), осуществляется на основании обращения работодателя в Администрацию </w:t>
      </w:r>
      <w:r w:rsidRPr="00AB75BA">
        <w:rPr>
          <w:rFonts w:eastAsia="Calibri"/>
          <w:lang w:eastAsia="en-US"/>
        </w:rPr>
        <w:t>муниципального образования «Муниципальный округ Якшур-Бодьинский район Удмуртской Республики».</w:t>
      </w: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3. Регистрация трудового договора осуществляется в Управлении по развитию территории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 xml:space="preserve"> в день представления документов (трудовых договоров - в 2 экземплярах).</w:t>
      </w: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4. Регистрация производится путем внесения данных о трудовом договоре в </w:t>
      </w:r>
      <w:hyperlink r:id="rId85" w:history="1">
        <w:r w:rsidRPr="00AB75BA">
          <w:rPr>
            <w:rFonts w:eastAsia="Calibri"/>
            <w:bCs/>
            <w:lang w:eastAsia="en-US"/>
          </w:rPr>
          <w:t>журнал</w:t>
        </w:r>
      </w:hyperlink>
      <w:r w:rsidRPr="00AB75BA">
        <w:rPr>
          <w:rFonts w:eastAsia="Calibri"/>
          <w:bCs/>
          <w:lang w:eastAsia="en-US"/>
        </w:rPr>
        <w:t xml:space="preserve"> регистрации (приложение № 1), который должен быть прошнурован, пронумерован и скреплен печатью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w:t>
      </w: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5. На обоих экземплярах трудовых договоров и копии трудового договора проставляется отметка о регистрации за подписью лица, ответственного за регистрацию, с указанием даты и номера регистрации трудового договора. Подпись лица, ответственного за регистрацию трудового договора, скрепляется печатью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w:t>
      </w: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6. При прекращении трудового договора с работником работодатель в произвольной форме уведомляет об этом Управление по развитию территории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 Полученные сведения вносятся в журнал регистрации.</w:t>
      </w: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7. Журналы регистрации, заявления и копии трудовых договоров хранятся в Управлении по развитию территории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w:t>
      </w:r>
    </w:p>
    <w:p w:rsidR="009242C9" w:rsidRPr="00AB75BA" w:rsidRDefault="009242C9" w:rsidP="00AB75BA">
      <w:pPr>
        <w:suppressAutoHyphens w:val="0"/>
        <w:autoSpaceDN w:val="0"/>
        <w:adjustRightInd w:val="0"/>
        <w:ind w:firstLine="540"/>
        <w:jc w:val="both"/>
        <w:rPr>
          <w:rFonts w:eastAsia="Calibri"/>
          <w:bCs/>
          <w:lang w:eastAsia="en-US"/>
        </w:rPr>
      </w:pPr>
      <w:r w:rsidRPr="00AB75BA">
        <w:rPr>
          <w:rFonts w:eastAsia="Calibri"/>
          <w:bCs/>
          <w:lang w:eastAsia="en-US"/>
        </w:rPr>
        <w:t xml:space="preserve">8. Регистрация трудовых договоров, заключенных между работодателями - физическими лицами, не являющимися индивидуальными предпринимателями, и работниками, осуществляется специалистом Управления по развитию территории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 xml:space="preserve">, назначенным ответственным за регистрацию трудовых договоров распоряжением Администрации </w:t>
      </w:r>
      <w:r w:rsidRPr="00AB75BA">
        <w:rPr>
          <w:rFonts w:eastAsia="Calibri"/>
          <w:lang w:eastAsia="en-US"/>
        </w:rPr>
        <w:t>муниципального образования «Муниципальный округ Якшур-Бодьинский район Удмуртской Республики»</w:t>
      </w:r>
      <w:r w:rsidRPr="00AB75BA">
        <w:rPr>
          <w:rFonts w:eastAsia="Calibri"/>
          <w:bCs/>
          <w:lang w:eastAsia="en-US"/>
        </w:rPr>
        <w:t>.</w:t>
      </w:r>
    </w:p>
    <w:p w:rsidR="009242C9" w:rsidRPr="00AB75BA" w:rsidRDefault="009242C9" w:rsidP="00AB75BA">
      <w:pPr>
        <w:suppressAutoHyphens w:val="0"/>
        <w:autoSpaceDN w:val="0"/>
        <w:adjustRightInd w:val="0"/>
        <w:jc w:val="both"/>
        <w:rPr>
          <w:rFonts w:eastAsia="Calibri"/>
          <w:bCs/>
          <w:lang w:eastAsia="en-US"/>
        </w:rPr>
      </w:pPr>
    </w:p>
    <w:p w:rsidR="009242C9" w:rsidRPr="00AB75BA" w:rsidRDefault="009242C9" w:rsidP="00AB75BA">
      <w:pPr>
        <w:suppressAutoHyphens w:val="0"/>
        <w:autoSpaceDN w:val="0"/>
        <w:adjustRightInd w:val="0"/>
        <w:jc w:val="right"/>
        <w:outlineLvl w:val="1"/>
        <w:rPr>
          <w:rFonts w:eastAsia="Calibri"/>
          <w:lang w:eastAsia="en-US"/>
        </w:rPr>
      </w:pPr>
      <w:r w:rsidRPr="00AB75BA">
        <w:rPr>
          <w:rFonts w:eastAsia="Calibri"/>
          <w:lang w:eastAsia="en-US"/>
        </w:rPr>
        <w:t>Приложение 1</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к Положению о порядке</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регистрации трудовых договоров,</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заключенных между работодателями-</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физическими лицами, не являющимися</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индивидуальными предпринимателями,</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 xml:space="preserve"> и работниками, на территории</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муниципального образования</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«Муниципальный округ</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lastRenderedPageBreak/>
        <w:t>Якшур-Бодьинский район</w:t>
      </w:r>
    </w:p>
    <w:p w:rsidR="009242C9" w:rsidRPr="00AB75BA" w:rsidRDefault="009242C9" w:rsidP="00AB75BA">
      <w:pPr>
        <w:suppressAutoHyphens w:val="0"/>
        <w:autoSpaceDN w:val="0"/>
        <w:adjustRightInd w:val="0"/>
        <w:jc w:val="right"/>
        <w:rPr>
          <w:rFonts w:eastAsia="Calibri"/>
          <w:lang w:eastAsia="en-US"/>
        </w:rPr>
      </w:pPr>
      <w:r w:rsidRPr="00AB75BA">
        <w:rPr>
          <w:rFonts w:eastAsia="Calibri"/>
          <w:lang w:eastAsia="en-US"/>
        </w:rPr>
        <w:t>Удмуртской Республики»</w:t>
      </w:r>
    </w:p>
    <w:p w:rsidR="009242C9" w:rsidRPr="00AB75BA" w:rsidRDefault="009242C9" w:rsidP="00AB75BA">
      <w:pPr>
        <w:suppressAutoHyphens w:val="0"/>
        <w:autoSpaceDN w:val="0"/>
        <w:adjustRightInd w:val="0"/>
        <w:jc w:val="right"/>
        <w:rPr>
          <w:rFonts w:eastAsia="Calibri"/>
          <w:lang w:eastAsia="en-US"/>
        </w:rPr>
      </w:pPr>
    </w:p>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Форма журнала регистрации трудовых договоров между работодателем - физическим лицом, не являющимся индивидуальным предпринимателем, и работником</w:t>
      </w:r>
    </w:p>
    <w:p w:rsidR="009242C9" w:rsidRPr="00AB75BA" w:rsidRDefault="009242C9" w:rsidP="00AB75BA">
      <w:pPr>
        <w:suppressAutoHyphens w:val="0"/>
        <w:autoSpaceDN w:val="0"/>
        <w:adjustRightInd w:val="0"/>
        <w:jc w:val="cente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276"/>
        <w:gridCol w:w="1275"/>
        <w:gridCol w:w="1560"/>
        <w:gridCol w:w="992"/>
        <w:gridCol w:w="992"/>
        <w:gridCol w:w="1418"/>
        <w:gridCol w:w="992"/>
        <w:gridCol w:w="850"/>
      </w:tblGrid>
      <w:tr w:rsidR="009242C9" w:rsidRPr="00AB75BA" w:rsidTr="009242C9">
        <w:tc>
          <w:tcPr>
            <w:tcW w:w="3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w:t>
            </w:r>
          </w:p>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п/п</w:t>
            </w:r>
          </w:p>
        </w:tc>
        <w:tc>
          <w:tcPr>
            <w:tcW w:w="1276"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 xml:space="preserve">Дата </w:t>
            </w:r>
          </w:p>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представления</w:t>
            </w:r>
          </w:p>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договора</w:t>
            </w:r>
          </w:p>
        </w:tc>
        <w:tc>
          <w:tcPr>
            <w:tcW w:w="1275"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Работодатель (Ф.И.О., данные паспорта либо иного документа, удостоверяющего личность)</w:t>
            </w:r>
          </w:p>
        </w:tc>
        <w:tc>
          <w:tcPr>
            <w:tcW w:w="1560"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Работник (Ф.И.О., данные паспорта либо иного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Дата заключения трудового договора</w:t>
            </w:r>
          </w:p>
        </w:tc>
        <w:tc>
          <w:tcPr>
            <w:tcW w:w="9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Срок действия трудового договора</w:t>
            </w:r>
          </w:p>
        </w:tc>
        <w:tc>
          <w:tcPr>
            <w:tcW w:w="1418"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Дата окончания срока действия трудового договора (дата досрочного расторжения трудового договора</w:t>
            </w:r>
          </w:p>
        </w:tc>
        <w:tc>
          <w:tcPr>
            <w:tcW w:w="9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Размер и условия оплаты труда</w:t>
            </w:r>
          </w:p>
        </w:tc>
        <w:tc>
          <w:tcPr>
            <w:tcW w:w="850"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 xml:space="preserve">Подпись работодателя </w:t>
            </w:r>
          </w:p>
        </w:tc>
      </w:tr>
      <w:tr w:rsidR="009242C9" w:rsidRPr="00AB75BA" w:rsidTr="009242C9">
        <w:tc>
          <w:tcPr>
            <w:tcW w:w="3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6</w:t>
            </w:r>
          </w:p>
        </w:tc>
        <w:tc>
          <w:tcPr>
            <w:tcW w:w="1418"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rsidR="009242C9" w:rsidRPr="00AB75BA" w:rsidRDefault="009242C9" w:rsidP="00AB75BA">
            <w:pPr>
              <w:suppressAutoHyphens w:val="0"/>
              <w:autoSpaceDN w:val="0"/>
              <w:adjustRightInd w:val="0"/>
              <w:jc w:val="center"/>
              <w:rPr>
                <w:rFonts w:eastAsia="Calibri"/>
                <w:lang w:eastAsia="en-US"/>
              </w:rPr>
            </w:pPr>
            <w:r w:rsidRPr="00AB75BA">
              <w:rPr>
                <w:rFonts w:eastAsia="Calibri"/>
                <w:lang w:eastAsia="en-US"/>
              </w:rPr>
              <w:t>9</w:t>
            </w:r>
          </w:p>
        </w:tc>
      </w:tr>
    </w:tbl>
    <w:p w:rsidR="009242C9" w:rsidRPr="00AB75BA" w:rsidRDefault="009242C9" w:rsidP="00AB75BA">
      <w:pPr>
        <w:suppressAutoHyphens w:val="0"/>
        <w:autoSpaceDN w:val="0"/>
        <w:adjustRightInd w:val="0"/>
        <w:jc w:val="center"/>
        <w:rPr>
          <w:rFonts w:eastAsia="Calibri"/>
          <w:lang w:eastAsia="en-US"/>
        </w:rPr>
      </w:pPr>
    </w:p>
    <w:p w:rsidR="009242C9" w:rsidRPr="00AB75BA" w:rsidRDefault="009242C9" w:rsidP="00AB75BA">
      <w:pPr>
        <w:suppressAutoHyphens w:val="0"/>
        <w:autoSpaceDN w:val="0"/>
        <w:adjustRightInd w:val="0"/>
        <w:ind w:firstLine="540"/>
        <w:jc w:val="both"/>
        <w:rPr>
          <w:rFonts w:eastAsia="Calibri"/>
          <w:lang w:eastAsia="en-US"/>
        </w:rPr>
      </w:pPr>
      <w:r w:rsidRPr="00AB75BA">
        <w:rPr>
          <w:rFonts w:eastAsia="Calibri"/>
          <w:lang w:eastAsia="en-US"/>
        </w:rPr>
        <w:t>Порядок заполнения журнала:</w:t>
      </w:r>
    </w:p>
    <w:p w:rsidR="009242C9" w:rsidRPr="00AB75BA" w:rsidRDefault="009242C9" w:rsidP="00AB75BA">
      <w:pPr>
        <w:suppressAutoHyphens w:val="0"/>
        <w:autoSpaceDN w:val="0"/>
        <w:adjustRightInd w:val="0"/>
        <w:ind w:firstLine="540"/>
        <w:jc w:val="both"/>
        <w:rPr>
          <w:rFonts w:eastAsia="Calibri"/>
          <w:lang w:eastAsia="en-US"/>
        </w:rPr>
      </w:pPr>
      <w:r w:rsidRPr="00AB75BA">
        <w:rPr>
          <w:rFonts w:eastAsia="Calibri"/>
          <w:lang w:eastAsia="en-US"/>
        </w:rPr>
        <w:t>1. Регистрационный номер трудового договора соответствует порядковому номеру регистрации.</w:t>
      </w:r>
    </w:p>
    <w:p w:rsidR="009242C9" w:rsidRPr="00AB75BA" w:rsidRDefault="009242C9" w:rsidP="00AB75BA">
      <w:pPr>
        <w:suppressAutoHyphens w:val="0"/>
        <w:autoSpaceDN w:val="0"/>
        <w:adjustRightInd w:val="0"/>
        <w:ind w:firstLine="540"/>
        <w:jc w:val="both"/>
        <w:rPr>
          <w:rFonts w:eastAsia="Calibri"/>
          <w:lang w:eastAsia="en-US"/>
        </w:rPr>
      </w:pPr>
      <w:r w:rsidRPr="00AB75BA">
        <w:rPr>
          <w:rFonts w:eastAsia="Calibri"/>
          <w:lang w:eastAsia="en-US"/>
        </w:rPr>
        <w:t>2. Фамилия, имя, отчество (последнее при наличии) работника и работодателя заполняются полностью.</w:t>
      </w:r>
    </w:p>
    <w:p w:rsidR="009242C9" w:rsidRPr="00AB75BA" w:rsidRDefault="009242C9" w:rsidP="00AB75BA">
      <w:pPr>
        <w:suppressAutoHyphens w:val="0"/>
        <w:autoSpaceDN w:val="0"/>
        <w:adjustRightInd w:val="0"/>
        <w:ind w:firstLine="540"/>
        <w:jc w:val="both"/>
        <w:rPr>
          <w:rFonts w:eastAsia="Calibri"/>
          <w:lang w:eastAsia="en-US"/>
        </w:rPr>
      </w:pPr>
      <w:r w:rsidRPr="00AB75BA">
        <w:rPr>
          <w:rFonts w:eastAsia="Calibri"/>
          <w:lang w:eastAsia="en-US"/>
        </w:rPr>
        <w:t>3. Данные паспорта либо иного документа, удостоверяющего личность: серия, номер, дата выдачи, кем выдан.</w:t>
      </w:r>
    </w:p>
    <w:tbl>
      <w:tblPr>
        <w:tblW w:w="10005" w:type="dxa"/>
        <w:tblInd w:w="-176" w:type="dxa"/>
        <w:tblLayout w:type="fixed"/>
        <w:tblLook w:val="04A0" w:firstRow="1" w:lastRow="0" w:firstColumn="1" w:lastColumn="0" w:noHBand="0" w:noVBand="1"/>
      </w:tblPr>
      <w:tblGrid>
        <w:gridCol w:w="4245"/>
        <w:gridCol w:w="1723"/>
        <w:gridCol w:w="4037"/>
      </w:tblGrid>
      <w:tr w:rsidR="009242C9" w:rsidRPr="009242C9" w:rsidTr="00AB75BA">
        <w:trPr>
          <w:trHeight w:val="1700"/>
        </w:trPr>
        <w:tc>
          <w:tcPr>
            <w:tcW w:w="4245" w:type="dxa"/>
          </w:tcPr>
          <w:p w:rsidR="009242C9" w:rsidRPr="009242C9" w:rsidRDefault="009242C9" w:rsidP="009242C9">
            <w:pPr>
              <w:autoSpaceDE/>
              <w:ind w:right="-117"/>
              <w:jc w:val="center"/>
              <w:rPr>
                <w:b/>
                <w:sz w:val="30"/>
                <w:szCs w:val="30"/>
              </w:rPr>
            </w:pPr>
          </w:p>
        </w:tc>
        <w:tc>
          <w:tcPr>
            <w:tcW w:w="1723" w:type="dxa"/>
            <w:hideMark/>
          </w:tcPr>
          <w:p w:rsidR="009242C9" w:rsidRPr="007014BF" w:rsidRDefault="009242C9" w:rsidP="009242C9">
            <w:pPr>
              <w:autoSpaceDE/>
              <w:snapToGrid w:val="0"/>
              <w:spacing w:line="96" w:lineRule="auto"/>
              <w:jc w:val="center"/>
              <w:rPr>
                <w:b/>
                <w:sz w:val="32"/>
                <w:szCs w:val="32"/>
              </w:rPr>
            </w:pPr>
            <w:r w:rsidRPr="009242C9">
              <w:rPr>
                <w:noProof/>
                <w:lang w:eastAsia="ru-RU"/>
              </w:rPr>
              <w:drawing>
                <wp:anchor distT="0" distB="0" distL="114935" distR="114935" simplePos="0" relativeHeight="251673600" behindDoc="1" locked="0" layoutInCell="1" allowOverlap="1" wp14:anchorId="6E22FE7A" wp14:editId="71C2AA8D">
                  <wp:simplePos x="0" y="0"/>
                  <wp:positionH relativeFrom="column">
                    <wp:posOffset>160020</wp:posOffset>
                  </wp:positionH>
                  <wp:positionV relativeFrom="paragraph">
                    <wp:posOffset>57150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42C9" w:rsidRPr="009242C9" w:rsidRDefault="009242C9" w:rsidP="009242C9">
            <w:pPr>
              <w:autoSpaceDE/>
              <w:jc w:val="center"/>
              <w:rPr>
                <w:b/>
                <w:sz w:val="32"/>
                <w:szCs w:val="32"/>
              </w:rPr>
            </w:pPr>
          </w:p>
        </w:tc>
      </w:tr>
      <w:tr w:rsidR="009242C9" w:rsidRPr="009242C9" w:rsidTr="00AB75BA">
        <w:tc>
          <w:tcPr>
            <w:tcW w:w="10005" w:type="dxa"/>
            <w:gridSpan w:val="3"/>
          </w:tcPr>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 xml:space="preserve">Администрация муниципального образования </w:t>
            </w:r>
          </w:p>
          <w:p w:rsidR="009242C9" w:rsidRPr="009242C9" w:rsidRDefault="009242C9" w:rsidP="009242C9">
            <w:pPr>
              <w:keepNext/>
              <w:tabs>
                <w:tab w:val="num" w:pos="2130"/>
              </w:tabs>
              <w:autoSpaceDE/>
              <w:ind w:right="-117"/>
              <w:contextualSpacing/>
              <w:jc w:val="center"/>
              <w:outlineLvl w:val="0"/>
              <w:rPr>
                <w:b/>
                <w:sz w:val="26"/>
                <w:szCs w:val="26"/>
              </w:rPr>
            </w:pPr>
            <w:r w:rsidRPr="009242C9">
              <w:rPr>
                <w:b/>
                <w:sz w:val="26"/>
                <w:szCs w:val="26"/>
              </w:rPr>
              <w:t>«Муниципальный округ Якшур-Бодьинский район Удмуртской Республики»</w:t>
            </w:r>
          </w:p>
          <w:p w:rsidR="009242C9" w:rsidRPr="009242C9" w:rsidRDefault="009242C9" w:rsidP="009242C9">
            <w:pPr>
              <w:autoSpaceDE/>
              <w:snapToGrid w:val="0"/>
              <w:spacing w:line="192" w:lineRule="auto"/>
              <w:jc w:val="center"/>
              <w:rPr>
                <w:b/>
                <w:sz w:val="32"/>
                <w:szCs w:val="32"/>
              </w:rPr>
            </w:pPr>
          </w:p>
        </w:tc>
      </w:tr>
      <w:tr w:rsidR="009242C9" w:rsidRPr="009242C9" w:rsidTr="00AB75BA">
        <w:tc>
          <w:tcPr>
            <w:tcW w:w="10005" w:type="dxa"/>
            <w:gridSpan w:val="3"/>
            <w:hideMark/>
          </w:tcPr>
          <w:p w:rsidR="009242C9" w:rsidRPr="009242C9" w:rsidRDefault="009242C9" w:rsidP="009242C9">
            <w:pPr>
              <w:autoSpaceDE/>
              <w:snapToGrid w:val="0"/>
              <w:spacing w:line="192" w:lineRule="auto"/>
              <w:jc w:val="center"/>
              <w:rPr>
                <w:b/>
                <w:sz w:val="32"/>
                <w:szCs w:val="32"/>
              </w:rPr>
            </w:pPr>
            <w:r w:rsidRPr="009242C9">
              <w:rPr>
                <w:b/>
                <w:sz w:val="26"/>
                <w:szCs w:val="26"/>
                <w:lang w:eastAsia="zh-CN"/>
              </w:rPr>
              <w:t>«Удмурт Элькунысь Якшур-Бӧдья ёрос муниципал  округ» муниципал кылдытэтлэн Администрациез</w:t>
            </w:r>
          </w:p>
        </w:tc>
      </w:tr>
    </w:tbl>
    <w:p w:rsidR="009242C9" w:rsidRPr="009242C9" w:rsidRDefault="009242C9" w:rsidP="009242C9">
      <w:pPr>
        <w:autoSpaceDE/>
        <w:rPr>
          <w:sz w:val="20"/>
          <w:szCs w:val="20"/>
        </w:rPr>
      </w:pPr>
    </w:p>
    <w:p w:rsidR="009242C9" w:rsidRPr="009242C9" w:rsidRDefault="009242C9" w:rsidP="009242C9">
      <w:pPr>
        <w:autoSpaceDE/>
        <w:jc w:val="center"/>
        <w:rPr>
          <w:b/>
          <w:sz w:val="44"/>
          <w:szCs w:val="44"/>
        </w:rPr>
      </w:pPr>
      <w:r w:rsidRPr="009242C9">
        <w:rPr>
          <w:b/>
          <w:sz w:val="44"/>
          <w:szCs w:val="44"/>
        </w:rPr>
        <w:t>П О С Т А Н О В Л Е Н И Е</w:t>
      </w:r>
    </w:p>
    <w:p w:rsidR="009242C9" w:rsidRPr="009242C9" w:rsidRDefault="009242C9" w:rsidP="009242C9">
      <w:pPr>
        <w:autoSpaceDE/>
        <w:jc w:val="center"/>
        <w:rPr>
          <w:b/>
          <w:sz w:val="28"/>
          <w:szCs w:val="28"/>
        </w:rPr>
      </w:pPr>
    </w:p>
    <w:p w:rsidR="009242C9" w:rsidRPr="00AB75BA" w:rsidRDefault="009242C9" w:rsidP="009242C9">
      <w:pPr>
        <w:autoSpaceDE/>
        <w:jc w:val="both"/>
        <w:rPr>
          <w:b/>
          <w:bCs/>
          <w:sz w:val="26"/>
          <w:szCs w:val="26"/>
        </w:rPr>
      </w:pPr>
      <w:r w:rsidRPr="00AB75BA">
        <w:rPr>
          <w:b/>
          <w:bCs/>
          <w:sz w:val="26"/>
          <w:szCs w:val="26"/>
        </w:rPr>
        <w:t>от «14»  марта  2022 года                                                                     № 418</w:t>
      </w:r>
    </w:p>
    <w:p w:rsidR="009242C9" w:rsidRPr="00AB75BA" w:rsidRDefault="009242C9" w:rsidP="009242C9">
      <w:pPr>
        <w:autoSpaceDE/>
        <w:jc w:val="center"/>
        <w:rPr>
          <w:b/>
          <w:bCs/>
          <w:sz w:val="26"/>
          <w:szCs w:val="26"/>
        </w:rPr>
      </w:pPr>
      <w:r w:rsidRPr="00AB75BA">
        <w:rPr>
          <w:b/>
          <w:bCs/>
          <w:sz w:val="26"/>
          <w:szCs w:val="26"/>
        </w:rPr>
        <w:t>с. Якшур-Бодья</w:t>
      </w:r>
    </w:p>
    <w:p w:rsidR="009242C9" w:rsidRPr="00AB75BA" w:rsidRDefault="009242C9" w:rsidP="009242C9">
      <w:pPr>
        <w:keepNext/>
        <w:autoSpaceDE/>
        <w:outlineLvl w:val="0"/>
        <w:rPr>
          <w:b/>
          <w:sz w:val="26"/>
          <w:szCs w:val="26"/>
        </w:rPr>
      </w:pPr>
    </w:p>
    <w:p w:rsidR="009242C9" w:rsidRPr="00AB75BA" w:rsidRDefault="009242C9" w:rsidP="009242C9">
      <w:pPr>
        <w:autoSpaceDE/>
        <w:jc w:val="center"/>
        <w:outlineLvl w:val="0"/>
        <w:rPr>
          <w:b/>
          <w:sz w:val="26"/>
          <w:szCs w:val="26"/>
          <w:lang w:eastAsia="ru-RU"/>
        </w:rPr>
      </w:pPr>
      <w:r w:rsidRPr="00AB75BA">
        <w:rPr>
          <w:b/>
          <w:sz w:val="26"/>
          <w:szCs w:val="26"/>
          <w:lang w:eastAsia="ru-RU"/>
        </w:rPr>
        <w:t>О Порядке осуществления Управлением финансов Администрации муниципального образования «Муниципальный округ Якшур-Бодьинский район Удмуртской Республики» казначейского сопровождения средств</w:t>
      </w:r>
    </w:p>
    <w:p w:rsidR="009242C9" w:rsidRPr="00AB75BA" w:rsidRDefault="009242C9" w:rsidP="009242C9">
      <w:pPr>
        <w:autoSpaceDE/>
        <w:jc w:val="center"/>
        <w:outlineLvl w:val="0"/>
        <w:rPr>
          <w:b/>
          <w:sz w:val="26"/>
          <w:szCs w:val="26"/>
          <w:lang w:eastAsia="ru-RU"/>
        </w:rPr>
      </w:pPr>
    </w:p>
    <w:p w:rsidR="009242C9" w:rsidRPr="00AB75BA" w:rsidRDefault="009242C9" w:rsidP="009242C9">
      <w:pPr>
        <w:autoSpaceDE/>
        <w:ind w:firstLine="709"/>
        <w:jc w:val="both"/>
        <w:outlineLvl w:val="0"/>
        <w:rPr>
          <w:b/>
          <w:sz w:val="26"/>
          <w:szCs w:val="26"/>
          <w:u w:val="single"/>
          <w:lang w:eastAsia="ru-RU"/>
        </w:rPr>
      </w:pPr>
      <w:r w:rsidRPr="00AB75BA">
        <w:rPr>
          <w:sz w:val="26"/>
          <w:szCs w:val="26"/>
          <w:lang w:eastAsia="ru-RU"/>
        </w:rPr>
        <w:t xml:space="preserve">В соответствии с частью 5 статьи 242.23 Бюджетного кодекса Российской Федерации и общими требованиями к порядку осуществления финансовыми </w:t>
      </w:r>
      <w:r w:rsidRPr="00AB75BA">
        <w:rPr>
          <w:sz w:val="26"/>
          <w:szCs w:val="26"/>
          <w:lang w:eastAsia="ru-RU"/>
        </w:rPr>
        <w:lastRenderedPageBreak/>
        <w:t xml:space="preserve">органами субъектов Российской Федерации (муниципальных образований) казначейского сопровождения средств, утвержденными постановлением Правительства Российской Федерации от 1 декабря 2021 года № 2155,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AB75BA">
        <w:rPr>
          <w:b/>
          <w:sz w:val="26"/>
          <w:szCs w:val="26"/>
          <w:u w:val="single"/>
          <w:lang w:eastAsia="ru-RU"/>
        </w:rPr>
        <w:t>ПОСТАНОВЛЯЕТ:</w:t>
      </w:r>
    </w:p>
    <w:p w:rsidR="009242C9" w:rsidRPr="00AB75BA" w:rsidRDefault="009242C9" w:rsidP="009242C9">
      <w:pPr>
        <w:autoSpaceDE/>
        <w:ind w:firstLine="709"/>
        <w:jc w:val="both"/>
        <w:outlineLvl w:val="0"/>
        <w:rPr>
          <w:sz w:val="26"/>
          <w:szCs w:val="26"/>
          <w:lang w:eastAsia="ru-RU"/>
        </w:rPr>
      </w:pPr>
    </w:p>
    <w:p w:rsidR="009242C9" w:rsidRPr="00AB75BA" w:rsidRDefault="009242C9" w:rsidP="009242C9">
      <w:pPr>
        <w:autoSpaceDE/>
        <w:ind w:firstLine="709"/>
        <w:jc w:val="both"/>
        <w:outlineLvl w:val="0"/>
        <w:rPr>
          <w:sz w:val="26"/>
          <w:szCs w:val="26"/>
          <w:lang w:eastAsia="ru-RU"/>
        </w:rPr>
      </w:pPr>
      <w:r w:rsidRPr="00AB75BA">
        <w:rPr>
          <w:sz w:val="26"/>
          <w:szCs w:val="26"/>
          <w:lang w:eastAsia="ru-RU"/>
        </w:rPr>
        <w:t xml:space="preserve">1. Утвердить прилагаемый Порядок осуществления Управлением финансов Администрации муниципального образования «Муниципальный округ Якшур-Бодьинский район Удмуртской Республики» казначейского сопровождения средств. </w:t>
      </w:r>
    </w:p>
    <w:p w:rsidR="009242C9" w:rsidRPr="00AB75BA" w:rsidRDefault="009242C9" w:rsidP="009242C9">
      <w:pPr>
        <w:autoSpaceDE/>
        <w:ind w:firstLine="709"/>
        <w:jc w:val="both"/>
        <w:outlineLvl w:val="0"/>
        <w:rPr>
          <w:sz w:val="26"/>
          <w:szCs w:val="26"/>
          <w:lang w:eastAsia="ru-RU"/>
        </w:rPr>
      </w:pPr>
      <w:r w:rsidRPr="00AB75BA">
        <w:rPr>
          <w:sz w:val="26"/>
          <w:szCs w:val="26"/>
          <w:lang w:eastAsia="ru-RU"/>
        </w:rPr>
        <w:t>2. Настоящее постановление вступает в силу со дня официального опубликования и распространяется на правоотношения, связанные с казначейским сопровождением средств, с 1 января 2022 года.</w:t>
      </w:r>
    </w:p>
    <w:p w:rsidR="009242C9" w:rsidRPr="00AB75BA" w:rsidRDefault="009242C9" w:rsidP="009242C9">
      <w:pPr>
        <w:shd w:val="clear" w:color="auto" w:fill="FFFFFF"/>
        <w:suppressAutoHyphens w:val="0"/>
        <w:autoSpaceDE/>
        <w:ind w:firstLine="709"/>
        <w:jc w:val="both"/>
        <w:textAlignment w:val="baseline"/>
        <w:rPr>
          <w:sz w:val="26"/>
          <w:szCs w:val="26"/>
          <w:lang w:eastAsia="ru-RU"/>
        </w:rPr>
      </w:pPr>
      <w:r w:rsidRPr="00AB75BA">
        <w:rPr>
          <w:sz w:val="26"/>
          <w:szCs w:val="26"/>
          <w:lang w:eastAsia="ru-RU"/>
        </w:rPr>
        <w:t>3. Настоящее постановление опубликовать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42C9" w:rsidRPr="00AB75BA" w:rsidRDefault="009242C9" w:rsidP="009242C9">
      <w:pPr>
        <w:tabs>
          <w:tab w:val="left" w:pos="1134"/>
        </w:tabs>
        <w:suppressAutoHyphens w:val="0"/>
        <w:autoSpaceDE/>
        <w:ind w:firstLine="709"/>
        <w:contextualSpacing/>
        <w:jc w:val="both"/>
        <w:rPr>
          <w:sz w:val="26"/>
          <w:szCs w:val="26"/>
          <w:lang w:eastAsia="en-US"/>
        </w:rPr>
      </w:pPr>
      <w:r w:rsidRPr="00AB75BA">
        <w:rPr>
          <w:sz w:val="26"/>
          <w:szCs w:val="26"/>
          <w:lang w:eastAsia="en-US"/>
        </w:rPr>
        <w:t>4.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Широбокова С.Д..</w:t>
      </w:r>
    </w:p>
    <w:p w:rsidR="009242C9" w:rsidRPr="00AB75BA" w:rsidRDefault="009242C9" w:rsidP="009242C9">
      <w:pPr>
        <w:widowControl w:val="0"/>
        <w:tabs>
          <w:tab w:val="left" w:pos="6600"/>
        </w:tabs>
        <w:suppressAutoHyphens w:val="0"/>
        <w:autoSpaceDN w:val="0"/>
        <w:adjustRightInd w:val="0"/>
        <w:jc w:val="both"/>
        <w:rPr>
          <w:sz w:val="26"/>
          <w:szCs w:val="26"/>
          <w:lang w:eastAsia="ru-RU"/>
        </w:rPr>
      </w:pPr>
      <w:r w:rsidRPr="00AB75BA">
        <w:rPr>
          <w:sz w:val="26"/>
          <w:szCs w:val="26"/>
          <w:lang w:eastAsia="ru-RU"/>
        </w:rPr>
        <w:tab/>
      </w:r>
    </w:p>
    <w:p w:rsidR="009242C9" w:rsidRPr="00AB75BA" w:rsidRDefault="009242C9" w:rsidP="009242C9">
      <w:pPr>
        <w:autoSpaceDE/>
        <w:ind w:right="990"/>
        <w:rPr>
          <w:b/>
          <w:sz w:val="26"/>
          <w:szCs w:val="26"/>
        </w:rPr>
      </w:pPr>
      <w:r w:rsidRPr="00AB75BA">
        <w:rPr>
          <w:b/>
          <w:sz w:val="26"/>
          <w:szCs w:val="26"/>
        </w:rPr>
        <w:t>Глава муниципального образования</w:t>
      </w:r>
    </w:p>
    <w:p w:rsidR="009242C9" w:rsidRPr="00AB75BA" w:rsidRDefault="009242C9" w:rsidP="009242C9">
      <w:pPr>
        <w:tabs>
          <w:tab w:val="left" w:pos="9639"/>
        </w:tabs>
        <w:autoSpaceDE/>
        <w:ind w:right="-2"/>
        <w:rPr>
          <w:b/>
          <w:sz w:val="26"/>
          <w:szCs w:val="26"/>
        </w:rPr>
      </w:pPr>
      <w:r w:rsidRPr="00AB75BA">
        <w:rPr>
          <w:b/>
          <w:sz w:val="26"/>
          <w:szCs w:val="26"/>
        </w:rPr>
        <w:t xml:space="preserve">«Муниципальный округ </w:t>
      </w:r>
    </w:p>
    <w:p w:rsidR="009242C9" w:rsidRPr="00AB75BA" w:rsidRDefault="009242C9" w:rsidP="009242C9">
      <w:pPr>
        <w:tabs>
          <w:tab w:val="left" w:pos="9639"/>
        </w:tabs>
        <w:autoSpaceDE/>
        <w:ind w:right="-2"/>
        <w:rPr>
          <w:b/>
          <w:sz w:val="26"/>
          <w:szCs w:val="26"/>
        </w:rPr>
      </w:pPr>
      <w:r w:rsidRPr="00AB75BA">
        <w:rPr>
          <w:b/>
          <w:sz w:val="26"/>
          <w:szCs w:val="26"/>
        </w:rPr>
        <w:t>Якшур-Бодьинский район</w:t>
      </w:r>
    </w:p>
    <w:p w:rsidR="009242C9" w:rsidRPr="00AB75BA" w:rsidRDefault="009242C9" w:rsidP="009242C9">
      <w:pPr>
        <w:tabs>
          <w:tab w:val="left" w:pos="9639"/>
        </w:tabs>
        <w:autoSpaceDE/>
        <w:ind w:right="-2"/>
        <w:rPr>
          <w:b/>
          <w:sz w:val="26"/>
          <w:szCs w:val="26"/>
        </w:rPr>
      </w:pPr>
      <w:r w:rsidRPr="00AB75BA">
        <w:rPr>
          <w:b/>
          <w:sz w:val="26"/>
          <w:szCs w:val="26"/>
        </w:rPr>
        <w:t>Удмуртской Республики»                                                            А.В. Леконцев</w:t>
      </w:r>
    </w:p>
    <w:p w:rsidR="009242C9" w:rsidRPr="009242C9" w:rsidRDefault="009242C9" w:rsidP="009242C9">
      <w:pPr>
        <w:tabs>
          <w:tab w:val="left" w:pos="142"/>
        </w:tabs>
        <w:autoSpaceDE/>
        <w:ind w:right="-1"/>
        <w:jc w:val="both"/>
        <w:rPr>
          <w:sz w:val="20"/>
          <w:szCs w:val="20"/>
        </w:rPr>
      </w:pPr>
      <w:r w:rsidRPr="009242C9">
        <w:rPr>
          <w:sz w:val="20"/>
          <w:szCs w:val="20"/>
        </w:rPr>
        <w:t>Вахрушева Ирина Леонидовна</w:t>
      </w:r>
    </w:p>
    <w:p w:rsidR="009242C9" w:rsidRPr="009242C9" w:rsidRDefault="009242C9" w:rsidP="009242C9">
      <w:pPr>
        <w:tabs>
          <w:tab w:val="left" w:pos="142"/>
        </w:tabs>
        <w:autoSpaceDE/>
        <w:ind w:right="-1"/>
        <w:jc w:val="both"/>
        <w:rPr>
          <w:sz w:val="20"/>
          <w:szCs w:val="20"/>
        </w:rPr>
      </w:pPr>
      <w:r w:rsidRPr="009242C9">
        <w:rPr>
          <w:sz w:val="20"/>
          <w:szCs w:val="20"/>
        </w:rPr>
        <w:t>8(34162)4-16-56</w:t>
      </w:r>
    </w:p>
    <w:p w:rsidR="009242C9" w:rsidRPr="009242C9" w:rsidRDefault="009242C9" w:rsidP="009242C9">
      <w:pPr>
        <w:suppressAutoHyphens w:val="0"/>
        <w:autoSpaceDE/>
        <w:ind w:left="4248" w:firstLine="855"/>
        <w:jc w:val="right"/>
        <w:rPr>
          <w:lang w:eastAsia="ru-RU"/>
        </w:rPr>
      </w:pPr>
      <w:r w:rsidRPr="009242C9">
        <w:rPr>
          <w:lang w:eastAsia="ru-RU"/>
        </w:rPr>
        <w:t xml:space="preserve">Приложение  </w:t>
      </w:r>
    </w:p>
    <w:p w:rsidR="009242C9" w:rsidRPr="009242C9" w:rsidRDefault="009242C9" w:rsidP="009242C9">
      <w:pPr>
        <w:suppressAutoHyphens w:val="0"/>
        <w:autoSpaceDE/>
        <w:ind w:left="4248" w:firstLine="855"/>
        <w:jc w:val="right"/>
        <w:rPr>
          <w:lang w:eastAsia="ru-RU"/>
        </w:rPr>
      </w:pPr>
      <w:r w:rsidRPr="009242C9">
        <w:rPr>
          <w:lang w:eastAsia="ru-RU"/>
        </w:rPr>
        <w:t>Утвержден</w:t>
      </w:r>
    </w:p>
    <w:p w:rsidR="009242C9" w:rsidRPr="009242C9" w:rsidRDefault="009242C9" w:rsidP="009242C9">
      <w:pPr>
        <w:suppressAutoHyphens w:val="0"/>
        <w:autoSpaceDE/>
        <w:ind w:left="4248" w:firstLine="855"/>
        <w:jc w:val="right"/>
        <w:rPr>
          <w:lang w:eastAsia="ru-RU"/>
        </w:rPr>
      </w:pPr>
      <w:r w:rsidRPr="009242C9">
        <w:rPr>
          <w:lang w:eastAsia="ru-RU"/>
        </w:rPr>
        <w:t xml:space="preserve"> постановлением Администрации муниципального   образования</w:t>
      </w:r>
    </w:p>
    <w:p w:rsidR="009242C9" w:rsidRPr="009242C9" w:rsidRDefault="009242C9" w:rsidP="009242C9">
      <w:pPr>
        <w:suppressAutoHyphens w:val="0"/>
        <w:autoSpaceDE/>
        <w:ind w:left="4248" w:firstLine="855"/>
        <w:jc w:val="right"/>
        <w:rPr>
          <w:lang w:eastAsia="ru-RU"/>
        </w:rPr>
      </w:pPr>
      <w:r w:rsidRPr="009242C9">
        <w:rPr>
          <w:lang w:eastAsia="ru-RU"/>
        </w:rPr>
        <w:t xml:space="preserve"> «Муниципальный округ</w:t>
      </w:r>
    </w:p>
    <w:p w:rsidR="009242C9" w:rsidRPr="009242C9" w:rsidRDefault="009242C9" w:rsidP="009242C9">
      <w:pPr>
        <w:suppressAutoHyphens w:val="0"/>
        <w:autoSpaceDE/>
        <w:ind w:left="4248" w:firstLine="855"/>
        <w:jc w:val="right"/>
        <w:rPr>
          <w:lang w:eastAsia="ru-RU"/>
        </w:rPr>
      </w:pPr>
      <w:r w:rsidRPr="009242C9">
        <w:rPr>
          <w:lang w:eastAsia="ru-RU"/>
        </w:rPr>
        <w:t xml:space="preserve"> Якшур-Бодьинский район </w:t>
      </w:r>
    </w:p>
    <w:p w:rsidR="009242C9" w:rsidRPr="009242C9" w:rsidRDefault="009242C9" w:rsidP="009242C9">
      <w:pPr>
        <w:suppressAutoHyphens w:val="0"/>
        <w:autoSpaceDE/>
        <w:jc w:val="right"/>
        <w:rPr>
          <w:lang w:eastAsia="ru-RU"/>
        </w:rPr>
      </w:pPr>
      <w:r w:rsidRPr="009242C9">
        <w:rPr>
          <w:lang w:eastAsia="ru-RU"/>
        </w:rPr>
        <w:t>Удмуртской Республики»</w:t>
      </w:r>
    </w:p>
    <w:p w:rsidR="009242C9" w:rsidRPr="009242C9" w:rsidRDefault="009242C9" w:rsidP="009242C9">
      <w:pPr>
        <w:suppressAutoHyphens w:val="0"/>
        <w:autoSpaceDE/>
        <w:jc w:val="right"/>
        <w:rPr>
          <w:lang w:eastAsia="ru-RU"/>
        </w:rPr>
      </w:pPr>
      <w:r w:rsidRPr="009242C9">
        <w:rPr>
          <w:lang w:eastAsia="ru-RU"/>
        </w:rPr>
        <w:tab/>
      </w:r>
      <w:r w:rsidRPr="009242C9">
        <w:rPr>
          <w:lang w:eastAsia="ru-RU"/>
        </w:rPr>
        <w:tab/>
      </w:r>
      <w:r w:rsidRPr="009242C9">
        <w:rPr>
          <w:lang w:eastAsia="ru-RU"/>
        </w:rPr>
        <w:tab/>
      </w:r>
      <w:r w:rsidRPr="009242C9">
        <w:rPr>
          <w:lang w:eastAsia="ru-RU"/>
        </w:rPr>
        <w:tab/>
      </w:r>
      <w:r w:rsidRPr="009242C9">
        <w:rPr>
          <w:lang w:eastAsia="ru-RU"/>
        </w:rPr>
        <w:tab/>
      </w:r>
      <w:r w:rsidRPr="009242C9">
        <w:rPr>
          <w:lang w:eastAsia="ru-RU"/>
        </w:rPr>
        <w:tab/>
      </w:r>
      <w:r w:rsidRPr="009242C9">
        <w:rPr>
          <w:lang w:eastAsia="ru-RU"/>
        </w:rPr>
        <w:tab/>
        <w:t>от «14» марта 2022 года № 418</w:t>
      </w:r>
    </w:p>
    <w:p w:rsidR="009242C9" w:rsidRPr="009242C9" w:rsidRDefault="009242C9" w:rsidP="009242C9">
      <w:pPr>
        <w:suppressAutoHyphens w:val="0"/>
        <w:autoSpaceDE/>
        <w:jc w:val="right"/>
        <w:rPr>
          <w:b/>
          <w:lang w:eastAsia="ru-RU"/>
        </w:rPr>
      </w:pPr>
    </w:p>
    <w:p w:rsidR="009242C9" w:rsidRPr="009242C9" w:rsidRDefault="009242C9" w:rsidP="009242C9">
      <w:pPr>
        <w:widowControl w:val="0"/>
        <w:suppressAutoHyphens w:val="0"/>
        <w:autoSpaceDN w:val="0"/>
        <w:adjustRightInd w:val="0"/>
        <w:ind w:firstLine="720"/>
        <w:jc w:val="both"/>
        <w:rPr>
          <w:rFonts w:ascii="Arial" w:hAnsi="Arial" w:cs="Arial"/>
          <w:sz w:val="20"/>
          <w:szCs w:val="20"/>
          <w:lang w:eastAsia="ru-RU"/>
        </w:rPr>
      </w:pPr>
    </w:p>
    <w:p w:rsidR="009242C9" w:rsidRPr="00AB75BA" w:rsidRDefault="009242C9" w:rsidP="00AB75BA">
      <w:pPr>
        <w:widowControl w:val="0"/>
        <w:suppressAutoHyphens w:val="0"/>
        <w:autoSpaceDN w:val="0"/>
        <w:adjustRightInd w:val="0"/>
        <w:jc w:val="center"/>
        <w:rPr>
          <w:b/>
          <w:lang w:eastAsia="ru-RU"/>
        </w:rPr>
      </w:pPr>
      <w:r w:rsidRPr="00AB75BA">
        <w:rPr>
          <w:b/>
          <w:lang w:eastAsia="ru-RU"/>
        </w:rPr>
        <w:t>Порядок</w:t>
      </w:r>
    </w:p>
    <w:p w:rsidR="009242C9" w:rsidRPr="00AB75BA" w:rsidRDefault="009242C9" w:rsidP="00AB75BA">
      <w:pPr>
        <w:widowControl w:val="0"/>
        <w:suppressAutoHyphens w:val="0"/>
        <w:autoSpaceDN w:val="0"/>
        <w:adjustRightInd w:val="0"/>
        <w:jc w:val="center"/>
        <w:rPr>
          <w:b/>
          <w:lang w:eastAsia="ru-RU"/>
        </w:rPr>
      </w:pPr>
      <w:r w:rsidRPr="00AB75BA">
        <w:rPr>
          <w:b/>
          <w:lang w:eastAsia="ru-RU"/>
        </w:rPr>
        <w:t xml:space="preserve">осуществления Управлением финансов Администрации </w:t>
      </w:r>
    </w:p>
    <w:p w:rsidR="009242C9" w:rsidRPr="00AB75BA" w:rsidRDefault="009242C9" w:rsidP="00AB75BA">
      <w:pPr>
        <w:widowControl w:val="0"/>
        <w:suppressAutoHyphens w:val="0"/>
        <w:autoSpaceDN w:val="0"/>
        <w:adjustRightInd w:val="0"/>
        <w:jc w:val="center"/>
        <w:rPr>
          <w:b/>
          <w:lang w:eastAsia="ru-RU"/>
        </w:rPr>
      </w:pPr>
      <w:r w:rsidRPr="00AB75BA">
        <w:rPr>
          <w:b/>
          <w:lang w:eastAsia="ru-RU"/>
        </w:rPr>
        <w:t xml:space="preserve">муниципального образования «Муниципальный округ </w:t>
      </w:r>
    </w:p>
    <w:p w:rsidR="009242C9" w:rsidRPr="00AB75BA" w:rsidRDefault="009242C9" w:rsidP="00AB75BA">
      <w:pPr>
        <w:widowControl w:val="0"/>
        <w:suppressAutoHyphens w:val="0"/>
        <w:autoSpaceDN w:val="0"/>
        <w:adjustRightInd w:val="0"/>
        <w:jc w:val="center"/>
        <w:rPr>
          <w:b/>
          <w:lang w:eastAsia="ru-RU"/>
        </w:rPr>
      </w:pPr>
      <w:r w:rsidRPr="00AB75BA">
        <w:rPr>
          <w:b/>
          <w:lang w:eastAsia="ru-RU"/>
        </w:rPr>
        <w:t xml:space="preserve">Якшур-Бодьинский район Удмуртской Республики» </w:t>
      </w:r>
    </w:p>
    <w:p w:rsidR="009242C9" w:rsidRPr="00AB75BA" w:rsidRDefault="009242C9" w:rsidP="00AB75BA">
      <w:pPr>
        <w:widowControl w:val="0"/>
        <w:suppressAutoHyphens w:val="0"/>
        <w:autoSpaceDN w:val="0"/>
        <w:adjustRightInd w:val="0"/>
        <w:jc w:val="center"/>
        <w:rPr>
          <w:b/>
          <w:lang w:eastAsia="ru-RU"/>
        </w:rPr>
      </w:pPr>
      <w:r w:rsidRPr="00AB75BA">
        <w:rPr>
          <w:b/>
          <w:lang w:eastAsia="ru-RU"/>
        </w:rPr>
        <w:t>казначейского сопровождения средств</w:t>
      </w:r>
    </w:p>
    <w:p w:rsidR="009242C9" w:rsidRPr="00AB75BA" w:rsidRDefault="009242C9" w:rsidP="00AB75BA">
      <w:pPr>
        <w:widowControl w:val="0"/>
        <w:suppressAutoHyphens w:val="0"/>
        <w:autoSpaceDN w:val="0"/>
        <w:adjustRightInd w:val="0"/>
        <w:ind w:firstLine="720"/>
        <w:jc w:val="both"/>
        <w:rPr>
          <w:rFonts w:ascii="Arial" w:hAnsi="Arial" w:cs="Arial"/>
          <w:lang w:eastAsia="ru-RU"/>
        </w:rPr>
      </w:pPr>
    </w:p>
    <w:p w:rsidR="009242C9" w:rsidRPr="00AB75BA" w:rsidRDefault="009242C9" w:rsidP="00AB75BA">
      <w:pPr>
        <w:widowControl w:val="0"/>
        <w:suppressAutoHyphens w:val="0"/>
        <w:autoSpaceDN w:val="0"/>
        <w:adjustRightInd w:val="0"/>
        <w:jc w:val="center"/>
        <w:outlineLvl w:val="1"/>
        <w:rPr>
          <w:b/>
          <w:bCs/>
          <w:lang w:eastAsia="ru-RU"/>
        </w:rPr>
      </w:pPr>
      <w:r w:rsidRPr="00AB75BA">
        <w:rPr>
          <w:b/>
          <w:bCs/>
          <w:lang w:eastAsia="ru-RU"/>
        </w:rPr>
        <w:t>I. Общие положения</w:t>
      </w:r>
    </w:p>
    <w:p w:rsidR="009242C9" w:rsidRPr="00AB75BA" w:rsidRDefault="009242C9" w:rsidP="00AB75BA">
      <w:pPr>
        <w:widowControl w:val="0"/>
        <w:suppressAutoHyphens w:val="0"/>
        <w:autoSpaceDN w:val="0"/>
        <w:adjustRightInd w:val="0"/>
        <w:ind w:firstLine="539"/>
        <w:jc w:val="both"/>
        <w:rPr>
          <w:lang w:eastAsia="ru-RU"/>
        </w:rPr>
      </w:pPr>
      <w:bookmarkStart w:id="35" w:name="Par32"/>
      <w:bookmarkEnd w:id="35"/>
      <w:r w:rsidRPr="00AB75BA">
        <w:rPr>
          <w:lang w:eastAsia="ru-RU"/>
        </w:rPr>
        <w:t xml:space="preserve">1. Настоящий документ устанавливает Порядок осуществления Управлением финансов Администрации муниципального образования «Муниципальный округ Якшур-Бодьинский район Удмуртской Республики» (далее - Управление финансов) казначейского сопровождения средств, определенных решением Совета депутатов муниципального образования «Муниципальный округ Якшур-Бодьинский район Удмуртской Республики» о </w:t>
      </w:r>
      <w:r w:rsidRPr="00AB75BA">
        <w:rPr>
          <w:lang w:eastAsia="ru-RU"/>
        </w:rPr>
        <w:lastRenderedPageBreak/>
        <w:t xml:space="preserve">бюджете на текущий финансовый год и на плановый период в соответствии со </w:t>
      </w:r>
      <w:hyperlink r:id="rId86"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статьей 242.26</w:t>
        </w:r>
      </w:hyperlink>
      <w:r w:rsidRPr="00AB75BA">
        <w:rPr>
          <w:lang w:eastAsia="ru-RU"/>
        </w:rPr>
        <w:t xml:space="preserve"> Бюджетного кодекса Российской Федерации, источником финансового обеспечения которых являются предоставляемые из бюджета муниципального образования «Муниципальный округ Якшур-Бодьинский район Удмуртской Республики» средства (далее - целевые средства) и получаемых (полученных) участниками казначейского сопровождения на основании содержащих условия, соответствующие положениям, установленным </w:t>
      </w:r>
      <w:hyperlink r:id="rId87"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пунктом 2 статьи 242.23</w:t>
        </w:r>
      </w:hyperlink>
      <w:r w:rsidRPr="00AB75BA">
        <w:rPr>
          <w:lang w:eastAsia="ru-RU"/>
        </w:rPr>
        <w:t xml:space="preserve"> Бюджетного кодекса Российской Федерации (далее - Порядок):</w:t>
      </w:r>
    </w:p>
    <w:p w:rsidR="009242C9" w:rsidRPr="00AB75BA" w:rsidRDefault="009242C9" w:rsidP="00AB75BA">
      <w:pPr>
        <w:widowControl w:val="0"/>
        <w:suppressAutoHyphens w:val="0"/>
        <w:autoSpaceDN w:val="0"/>
        <w:adjustRightInd w:val="0"/>
        <w:ind w:firstLine="539"/>
        <w:jc w:val="both"/>
        <w:rPr>
          <w:lang w:eastAsia="ru-RU"/>
        </w:rPr>
      </w:pPr>
      <w:bookmarkStart w:id="36" w:name="Par33"/>
      <w:bookmarkEnd w:id="36"/>
      <w:r w:rsidRPr="00AB75BA">
        <w:rPr>
          <w:lang w:eastAsia="ru-RU"/>
        </w:rPr>
        <w:t>1) муниципальных контрактов о поставке товаров, выполнении работ, оказании услуг (далее - муниципальный контракт);</w:t>
      </w:r>
    </w:p>
    <w:p w:rsidR="009242C9" w:rsidRPr="00AB75BA" w:rsidRDefault="009242C9" w:rsidP="00AB75BA">
      <w:pPr>
        <w:widowControl w:val="0"/>
        <w:suppressAutoHyphens w:val="0"/>
        <w:autoSpaceDN w:val="0"/>
        <w:adjustRightInd w:val="0"/>
        <w:ind w:firstLine="539"/>
        <w:jc w:val="both"/>
        <w:rPr>
          <w:lang w:eastAsia="ru-RU"/>
        </w:rPr>
      </w:pPr>
      <w:bookmarkStart w:id="37" w:name="Par34"/>
      <w:bookmarkEnd w:id="37"/>
      <w:r w:rsidRPr="00AB75BA">
        <w:rPr>
          <w:lang w:eastAsia="ru-RU"/>
        </w:rPr>
        <w:t>2) договоров (соглашений) о предоставлении субсидии (далее - договор (соглашение));</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 xml:space="preserve">3) контрактов (договоров) о поставке товаров, выполнении работ, оказании услуг, источником финансового обеспечения исполнения обязательств по которым являются средства, указанные в </w:t>
      </w:r>
      <w:hyperlink r:id="rId88" w:anchor="Par33" w:tooltip="1) муниципальных контрактов о поставке товаров, выполнении работ, оказании услуг (далее - муниципальный контракт);" w:history="1">
        <w:r w:rsidRPr="00AB75BA">
          <w:rPr>
            <w:lang w:eastAsia="ru-RU"/>
          </w:rPr>
          <w:t>подпунктах 1</w:t>
        </w:r>
      </w:hyperlink>
      <w:r w:rsidRPr="00AB75BA">
        <w:rPr>
          <w:lang w:eastAsia="ru-RU"/>
        </w:rPr>
        <w:t xml:space="preserve"> и </w:t>
      </w:r>
      <w:hyperlink r:id="rId89" w:anchor="Par34" w:tooltip="2) договоров (соглашений) о предоставлении субсидии (далее - договор (соглашение));" w:history="1">
        <w:r w:rsidRPr="00AB75BA">
          <w:rPr>
            <w:lang w:eastAsia="ru-RU"/>
          </w:rPr>
          <w:t>2</w:t>
        </w:r>
      </w:hyperlink>
      <w:r w:rsidRPr="00AB75BA">
        <w:rPr>
          <w:lang w:eastAsia="ru-RU"/>
        </w:rPr>
        <w:t xml:space="preserve"> настоящего пункта (далее - контракт, (договор)).</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 xml:space="preserve">2. Муниципальные контракты, контракты (договоры), договоры (соглашения), указанные в </w:t>
      </w:r>
      <w:hyperlink r:id="rId90" w:anchor="Par32" w:tooltip="1. Настоящий документ устанавливает порядок осуществления Управлением финансов Администрации города Ижевска (далее - Управление финансов) казначейского сопровождения средств, определенных решением Городской думы города Ижевска о бюджете муниципального обр" w:history="1">
        <w:r w:rsidRPr="00AB75BA">
          <w:rPr>
            <w:lang w:eastAsia="ru-RU"/>
          </w:rPr>
          <w:t>пункте 1</w:t>
        </w:r>
      </w:hyperlink>
      <w:r w:rsidRPr="00AB75BA">
        <w:rPr>
          <w:lang w:eastAsia="ru-RU"/>
        </w:rPr>
        <w:t xml:space="preserve"> настоящего Порядка, должны содержать положения:</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1) об открытии в Управлении финансов участниками казначейского сопровождения лицевых счетов для осуществления и отражения операций со средствами участников казначейского сопровождения в соответствии с порядком, утвержденным Управлением финансов;</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 xml:space="preserve">2) о предоставлении в Управление финансов документов, установленных порядком санкционирования, предусмотренным </w:t>
      </w:r>
      <w:hyperlink r:id="rId91" w:anchor="Par42" w:tooltip="4. Операции с целевыми средствами, отраженными на лицевых счетах, проводятся после осуществления Управлением финансов санкционирования расходов в порядке, установленном Управлением финансов, в соответствии с пунктом 4 статьи 242.23 Бюджетного кодекса Росс" w:history="1">
        <w:r w:rsidRPr="00AB75BA">
          <w:rPr>
            <w:lang w:eastAsia="ru-RU"/>
          </w:rPr>
          <w:t>пунктом 4</w:t>
        </w:r>
      </w:hyperlink>
      <w:r w:rsidRPr="00AB75BA">
        <w:rPr>
          <w:lang w:eastAsia="ru-RU"/>
        </w:rPr>
        <w:t xml:space="preserve"> настоящего Порядка;</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3) о ведении раздельного учета результатов финансово-хозяйственной деятельности по каждому муниципальному контракту, контракту (договору), договору (соглашению) в соответствии с порядком, определенным Правительством Российской Федерации;</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 xml:space="preserve">4) о соблюдении запретов, установленных </w:t>
      </w:r>
      <w:hyperlink r:id="rId92" w:anchor="Par52" w:tooltip="9. При казначейском сопровождении ведение и использование лицевого счета (режим лицевого счета) в соответствии с пунктом 3 статьи 242.23 Бюджетного кодекса Российской Федерации предусматривает соблюдение условий, содержащихся в муниципальных контрактах, д" w:history="1">
        <w:r w:rsidRPr="00AB75BA">
          <w:rPr>
            <w:lang w:eastAsia="ru-RU"/>
          </w:rPr>
          <w:t>пунктами 9</w:t>
        </w:r>
      </w:hyperlink>
      <w:r w:rsidRPr="00AB75BA">
        <w:rPr>
          <w:lang w:eastAsia="ru-RU"/>
        </w:rPr>
        <w:t xml:space="preserve"> и </w:t>
      </w:r>
      <w:hyperlink r:id="rId93" w:anchor="Par61" w:tooltip="10. В дополнение к условиям, установленным пунктом 9 настоящего Порядка, казначейское сопровождение предусматривает соблюдение условий, содержащихся в муниципальных контрактах, договорах (соглашениях), контрактах (договорах):" w:history="1">
        <w:r w:rsidRPr="00AB75BA">
          <w:rPr>
            <w:lang w:eastAsia="ru-RU"/>
          </w:rPr>
          <w:t>10</w:t>
        </w:r>
      </w:hyperlink>
      <w:r w:rsidRPr="00AB75BA">
        <w:rPr>
          <w:lang w:eastAsia="ru-RU"/>
        </w:rPr>
        <w:t xml:space="preserve"> настоящего Порядка.</w:t>
      </w:r>
    </w:p>
    <w:p w:rsidR="009242C9" w:rsidRPr="00AB75BA" w:rsidRDefault="009242C9" w:rsidP="00AB75BA">
      <w:pPr>
        <w:widowControl w:val="0"/>
        <w:suppressAutoHyphens w:val="0"/>
        <w:autoSpaceDN w:val="0"/>
        <w:adjustRightInd w:val="0"/>
        <w:ind w:firstLine="539"/>
        <w:jc w:val="both"/>
        <w:rPr>
          <w:lang w:eastAsia="ru-RU"/>
        </w:rPr>
      </w:pPr>
      <w:bookmarkStart w:id="38" w:name="Par41"/>
      <w:bookmarkEnd w:id="38"/>
      <w:r w:rsidRPr="00AB75BA">
        <w:rPr>
          <w:lang w:eastAsia="ru-RU"/>
        </w:rPr>
        <w:t xml:space="preserve">3. Операции с целевыми средствами участника казначейского сопровождения осуществляются на казначейском счете, предусмотренном </w:t>
      </w:r>
      <w:hyperlink r:id="rId94"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подпунктом 6.1 пункта 1 статьи 242.14</w:t>
        </w:r>
      </w:hyperlink>
      <w:r w:rsidRPr="00AB75BA">
        <w:rPr>
          <w:lang w:eastAsia="ru-RU"/>
        </w:rPr>
        <w:t xml:space="preserve"> Бюджетного кодекса Российской Федерации, и отражаются на аналитических разделах, открываемых в Управлении финансов по каждому муниципальному контракту, договору (соглашению), контракту (договору), на лицевом счете участника казначейского сопровождения, открываемом в Управлении финансов в установленном Управлением финансов порядке (далее - лицевой счет).</w:t>
      </w:r>
    </w:p>
    <w:p w:rsidR="009242C9" w:rsidRPr="00AB75BA" w:rsidRDefault="009242C9" w:rsidP="00AB75BA">
      <w:pPr>
        <w:widowControl w:val="0"/>
        <w:suppressAutoHyphens w:val="0"/>
        <w:autoSpaceDN w:val="0"/>
        <w:adjustRightInd w:val="0"/>
        <w:ind w:firstLine="539"/>
        <w:jc w:val="both"/>
        <w:rPr>
          <w:lang w:eastAsia="ru-RU"/>
        </w:rPr>
      </w:pPr>
      <w:bookmarkStart w:id="39" w:name="Par42"/>
      <w:bookmarkEnd w:id="39"/>
      <w:r w:rsidRPr="00AB75BA">
        <w:rPr>
          <w:lang w:eastAsia="ru-RU"/>
        </w:rPr>
        <w:t xml:space="preserve">4. Операции с целевыми средствами, отраженными на лицевых счетах, проводятся после осуществления Управлением финансов санкционирования расходов в порядке, установленном Управлением финансов, в соответствии с </w:t>
      </w:r>
      <w:hyperlink r:id="rId95"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пунктом 4 статьи 242.23</w:t>
        </w:r>
      </w:hyperlink>
      <w:r w:rsidRPr="00AB75BA">
        <w:rPr>
          <w:lang w:eastAsia="ru-RU"/>
        </w:rPr>
        <w:t xml:space="preserve"> Бюджетного кодекса Российской Федерации (далее - порядок санкционирования).</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 xml:space="preserve">5. При открытии лицевых счетов и осуществлении операций на указанных лицевых счетах территориальными органами Федерального казначейства осуществляется проведение бюджетного мониторинга в порядке, установленном Правительством Российской Федерации в соответствии со </w:t>
      </w:r>
      <w:hyperlink r:id="rId96"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статьей 242.13-1</w:t>
        </w:r>
      </w:hyperlink>
      <w:r w:rsidRPr="00AB75BA">
        <w:rPr>
          <w:lang w:eastAsia="ru-RU"/>
        </w:rPr>
        <w:t xml:space="preserve"> Бюджетного кодекса Российской Федерации.</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 xml:space="preserve">6. Ведение и использование лицевого счета (режим лицевого счета), на котором осуществляются операции, указанные в </w:t>
      </w:r>
      <w:hyperlink r:id="rId97" w:anchor="Par41" w:tooltip="3. Операции с целевыми средствами участника казначейского сопровождения осуществляются на казначейском счете, предусмотренном подпунктом 6.1 пункта 1 статьи 242.14 Бюджетного кодекса Российской Федерации, и отражаются на аналитических разделах, открываемы" w:history="1">
        <w:r w:rsidRPr="00AB75BA">
          <w:rPr>
            <w:lang w:eastAsia="ru-RU"/>
          </w:rPr>
          <w:t>пункте 3</w:t>
        </w:r>
      </w:hyperlink>
      <w:r w:rsidRPr="00AB75BA">
        <w:rPr>
          <w:lang w:eastAsia="ru-RU"/>
        </w:rPr>
        <w:t xml:space="preserve"> настоящего Порядка, определяются </w:t>
      </w:r>
      <w:hyperlink r:id="rId98" w:anchor="Par49" w:tooltip="II. Условия ведения и использования лицевого счета" w:history="1">
        <w:r w:rsidRPr="00AB75BA">
          <w:rPr>
            <w:lang w:eastAsia="ru-RU"/>
          </w:rPr>
          <w:t>разделом II</w:t>
        </w:r>
      </w:hyperlink>
      <w:r w:rsidRPr="00AB75BA">
        <w:rPr>
          <w:lang w:eastAsia="ru-RU"/>
        </w:rPr>
        <w:t xml:space="preserve"> настоящего Порядка.</w:t>
      </w:r>
    </w:p>
    <w:p w:rsidR="009242C9" w:rsidRPr="00AB75BA" w:rsidRDefault="009242C9" w:rsidP="00AB75BA">
      <w:pPr>
        <w:widowControl w:val="0"/>
        <w:suppressAutoHyphens w:val="0"/>
        <w:autoSpaceDN w:val="0"/>
        <w:adjustRightInd w:val="0"/>
        <w:ind w:firstLine="539"/>
        <w:jc w:val="both"/>
        <w:rPr>
          <w:lang w:eastAsia="ru-RU"/>
        </w:rPr>
      </w:pPr>
      <w:r w:rsidRPr="00AB75BA">
        <w:rPr>
          <w:lang w:eastAsia="ru-RU"/>
        </w:rPr>
        <w:t>7. При казначейском сопровождении обмен документами между Управлением финансов, получателем средств местного бюджета, до которого доведены лимиты бюджетных обязательств на предоставление субсидий (далее - получатель бюджетных средств), на заключение муниципальных контрактов, и участником казначейского сопровождения осуществляется с применением усиленной квалифицированной электронной подписи лица, уполномоченного действовать от имени получателя бюджетных средств, муниципального заказчика или участника казначейского сопровождения (далее - электронная подпись).</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 xml:space="preserve">В случае отсутствия у участника казначейского сопровождения технической </w:t>
      </w:r>
      <w:r w:rsidRPr="00AB75BA">
        <w:rPr>
          <w:lang w:eastAsia="ru-RU"/>
        </w:rPr>
        <w:lastRenderedPageBreak/>
        <w:t>возможности информационного обмена с применением электронной подписи документооборот осуществляется на бумажном носителе с одновременным представлением документов на машинном носителе.</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8. Информация об операциях по зачислению и списанию целевых средств, отраженных на лицевых счетах, а также иная информация, не содержащая сведений, составляющих государственную тайну, предусмотренная порядком санкционирования, размещается в информационных системах, оператором которых является Федеральное казначейство.</w:t>
      </w:r>
    </w:p>
    <w:p w:rsidR="009242C9" w:rsidRPr="00AB75BA" w:rsidRDefault="009242C9" w:rsidP="00AB75BA">
      <w:pPr>
        <w:widowControl w:val="0"/>
        <w:suppressAutoHyphens w:val="0"/>
        <w:autoSpaceDN w:val="0"/>
        <w:adjustRightInd w:val="0"/>
        <w:ind w:firstLine="720"/>
        <w:jc w:val="both"/>
        <w:rPr>
          <w:lang w:eastAsia="ru-RU"/>
        </w:rPr>
      </w:pPr>
    </w:p>
    <w:p w:rsidR="009242C9" w:rsidRPr="00AB75BA" w:rsidRDefault="009242C9" w:rsidP="00AB75BA">
      <w:pPr>
        <w:widowControl w:val="0"/>
        <w:suppressAutoHyphens w:val="0"/>
        <w:autoSpaceDN w:val="0"/>
        <w:adjustRightInd w:val="0"/>
        <w:jc w:val="center"/>
        <w:outlineLvl w:val="1"/>
        <w:rPr>
          <w:b/>
          <w:bCs/>
          <w:lang w:eastAsia="ru-RU"/>
        </w:rPr>
      </w:pPr>
      <w:bookmarkStart w:id="40" w:name="Par49"/>
      <w:bookmarkEnd w:id="40"/>
      <w:r w:rsidRPr="00AB75BA">
        <w:rPr>
          <w:b/>
          <w:bCs/>
          <w:lang w:eastAsia="ru-RU"/>
        </w:rPr>
        <w:t>II. Условия ведения и использования лицевого счета</w:t>
      </w:r>
    </w:p>
    <w:p w:rsidR="009242C9" w:rsidRPr="00AB75BA" w:rsidRDefault="009242C9" w:rsidP="00AB75BA">
      <w:pPr>
        <w:widowControl w:val="0"/>
        <w:suppressAutoHyphens w:val="0"/>
        <w:autoSpaceDN w:val="0"/>
        <w:adjustRightInd w:val="0"/>
        <w:jc w:val="center"/>
        <w:rPr>
          <w:b/>
          <w:bCs/>
          <w:lang w:eastAsia="ru-RU"/>
        </w:rPr>
      </w:pPr>
      <w:r w:rsidRPr="00AB75BA">
        <w:rPr>
          <w:b/>
          <w:bCs/>
          <w:lang w:eastAsia="ru-RU"/>
        </w:rPr>
        <w:t>(режим лицевого счета)</w:t>
      </w:r>
    </w:p>
    <w:p w:rsidR="009242C9" w:rsidRPr="00AB75BA" w:rsidRDefault="009242C9" w:rsidP="00AB75BA">
      <w:pPr>
        <w:widowControl w:val="0"/>
        <w:suppressAutoHyphens w:val="0"/>
        <w:autoSpaceDN w:val="0"/>
        <w:adjustRightInd w:val="0"/>
        <w:ind w:firstLine="540"/>
        <w:jc w:val="both"/>
        <w:rPr>
          <w:lang w:eastAsia="ru-RU"/>
        </w:rPr>
      </w:pPr>
      <w:bookmarkStart w:id="41" w:name="Par52"/>
      <w:bookmarkEnd w:id="41"/>
      <w:r w:rsidRPr="00AB75BA">
        <w:rPr>
          <w:lang w:eastAsia="ru-RU"/>
        </w:rPr>
        <w:t xml:space="preserve">9. При казначейском сопровождении ведение и использование лицевого счета (режим лицевого счета) в соответствии с </w:t>
      </w:r>
      <w:hyperlink r:id="rId99"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пунктом 3 статьи 242.23</w:t>
        </w:r>
      </w:hyperlink>
      <w:r w:rsidRPr="00AB75BA">
        <w:rPr>
          <w:lang w:eastAsia="ru-RU"/>
        </w:rPr>
        <w:t xml:space="preserve"> Бюджетного кодекса Российской Федерации предусматривает соблюдение условий, содержащихся в муниципальных контрактах, договорах (соглашениях), контрактах (договорах), устанавливающих запрет на перечисление средств с лицевого счета:</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2) в целях размещения средств на депозитах, а также в иные финансовые инструменты, за исключением случаев, установленных решением Совета депутатов муниципального образования «Муниципальный округ Якшур-Бодьинский район Удмуртской Республики», устанавливающим порядок организации и осуществления бюджетного процесса в муниципальном образовании «Муниципальный округ Якшур-Бодьинский район Удмуртской Республики»;</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3) на счета, открытые в учреждении Центрального банка Российской Федерации или в кредитной организации юридическому лицу, за исключением:</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оплаты обязательств юридического лица в соответствии с валютным законодательством Российской Федерации;</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rsidR="009242C9" w:rsidRPr="00AB75BA" w:rsidRDefault="009242C9" w:rsidP="00AB75BA">
      <w:pPr>
        <w:widowControl w:val="0"/>
        <w:suppressAutoHyphens w:val="0"/>
        <w:autoSpaceDN w:val="0"/>
        <w:adjustRightInd w:val="0"/>
        <w:ind w:firstLine="540"/>
        <w:jc w:val="both"/>
        <w:rPr>
          <w:lang w:eastAsia="ru-RU"/>
        </w:rPr>
      </w:pPr>
      <w:bookmarkStart w:id="42" w:name="Par58"/>
      <w:bookmarkEnd w:id="42"/>
      <w:r w:rsidRPr="00AB75BA">
        <w:rPr>
          <w:lang w:eastAsia="ru-RU"/>
        </w:rPr>
        <w:t xml:space="preserve">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муниципальных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w:t>
      </w:r>
      <w:hyperlink r:id="rId100" w:anchor="Par42" w:tooltip="4. Операции с целевыми средствами, отраженными на лицевых счетах, проводятся после осуществления Управлением финансов санкционирования расходов в порядке, установленном Управлением финансов, в соответствии с пунктом 4 статьи 242.23 Бюджетного кодекса Росс" w:history="1">
        <w:r w:rsidRPr="00AB75BA">
          <w:rPr>
            <w:lang w:eastAsia="ru-RU"/>
          </w:rPr>
          <w:t>пунктом 4</w:t>
        </w:r>
      </w:hyperlink>
      <w:r w:rsidRPr="00AB75BA">
        <w:rPr>
          <w:lang w:eastAsia="ru-RU"/>
        </w:rPr>
        <w:t xml:space="preserve"> настоящего Порядка, подтверждающих возникновение денежных обязательств юридических лиц, и (или) иных документов, предусмотренных муниципальными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 xml:space="preserve">возмещения произведенных юридическим лицом расходов (части расходов) при условии представления документов, указанных в </w:t>
      </w:r>
      <w:hyperlink r:id="rId101" w:anchor="Par58" w:tooltip="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муниципальных контрактов, договоров (соглашений), контрактов (договоро" w:history="1">
        <w:r w:rsidRPr="00AB75BA">
          <w:rPr>
            <w:lang w:eastAsia="ru-RU"/>
          </w:rPr>
          <w:t>абзаце четвертом</w:t>
        </w:r>
      </w:hyperlink>
      <w:r w:rsidRPr="00AB75BA">
        <w:rPr>
          <w:lang w:eastAsia="ru-RU"/>
        </w:rPr>
        <w:t xml:space="preserve"> настоящего подпункта, копий платежных документов, подтверждающих оплату произведенных юридическим лицом расходов (части расходов), а также муниципальных контрактов, договоров (соглашений), </w:t>
      </w:r>
      <w:r w:rsidRPr="00AB75BA">
        <w:rPr>
          <w:lang w:eastAsia="ru-RU"/>
        </w:rPr>
        <w:lastRenderedPageBreak/>
        <w:t>контрактов (договоров) или нормативных правовых актов (правовых актов), регулирующих порядок предоставления средств, если условиями муниципальных контрактов, договоров (соглашений), контрактов (договоров) предусмотрено возмещение произведенных юридическим лицом расходов (части расходов);</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rsidR="009242C9" w:rsidRPr="00AB75BA" w:rsidRDefault="009242C9" w:rsidP="00AB75BA">
      <w:pPr>
        <w:widowControl w:val="0"/>
        <w:suppressAutoHyphens w:val="0"/>
        <w:autoSpaceDN w:val="0"/>
        <w:adjustRightInd w:val="0"/>
        <w:ind w:firstLine="540"/>
        <w:jc w:val="both"/>
        <w:rPr>
          <w:lang w:eastAsia="ru-RU"/>
        </w:rPr>
      </w:pPr>
      <w:bookmarkStart w:id="43" w:name="Par61"/>
      <w:bookmarkEnd w:id="43"/>
      <w:r w:rsidRPr="00AB75BA">
        <w:rPr>
          <w:lang w:eastAsia="ru-RU"/>
        </w:rPr>
        <w:t xml:space="preserve">10. В дополнение к условиям, установленным </w:t>
      </w:r>
      <w:hyperlink r:id="rId102" w:anchor="Par52" w:tooltip="9. При казначейском сопровождении ведение и использование лицевого счета (режим лицевого счета) в соответствии с пунктом 3 статьи 242.23 Бюджетного кодекса Российской Федерации предусматривает соблюдение условий, содержащихся в муниципальных контрактах, д" w:history="1">
        <w:r w:rsidRPr="00AB75BA">
          <w:rPr>
            <w:lang w:eastAsia="ru-RU"/>
          </w:rPr>
          <w:t>пунктом 9</w:t>
        </w:r>
      </w:hyperlink>
      <w:r w:rsidRPr="00AB75BA">
        <w:rPr>
          <w:lang w:eastAsia="ru-RU"/>
        </w:rPr>
        <w:t xml:space="preserve"> настоящего Порядка, казначейское сопровождение предусматривает соблюдение условий, содержащихся в муниципальных контрактах, договорах (соглашениях), контрактах (договорах):</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 xml:space="preserve">а) о запрете осуществления операций на лицевом счете, об отказе в осуществлении операций на лицевом счете при наличии оснований, указанных в </w:t>
      </w:r>
      <w:hyperlink r:id="rId103"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пунктах 10</w:t>
        </w:r>
      </w:hyperlink>
      <w:r w:rsidRPr="00AB75BA">
        <w:rPr>
          <w:lang w:eastAsia="ru-RU"/>
        </w:rPr>
        <w:t xml:space="preserve"> и </w:t>
      </w:r>
      <w:hyperlink r:id="rId104"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11 статьи 242.13-1</w:t>
        </w:r>
      </w:hyperlink>
      <w:r w:rsidRPr="00AB75BA">
        <w:rPr>
          <w:lang w:eastAsia="ru-RU"/>
        </w:rPr>
        <w:t xml:space="preserve">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Управление финансов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в) о проведении операций с целевыми средствами, отраженными на лицевых счетах, после осуществления Управлением финансов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г)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муниципальному контракту, договору (соглашению), контракту (договору);</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 xml:space="preserve">д)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в случае, если возможность такого размещения установлена решением Совета депутатов муниципального образования «Муниципальный округ Якшур-Бодьинский район Удмуртской Республики», устанавливающим порядок организации и осуществления бюджетного процесса в </w:t>
      </w:r>
      <w:r w:rsidRPr="00AB75BA">
        <w:rPr>
          <w:lang w:eastAsia="ru-RU"/>
        </w:rPr>
        <w:lastRenderedPageBreak/>
        <w:t>муниципальном образовании «Муниципальный округ Якшур-Бодьинский район Удмуртской Республики»;</w:t>
      </w:r>
    </w:p>
    <w:p w:rsidR="009242C9" w:rsidRPr="00AB75BA" w:rsidRDefault="009242C9" w:rsidP="00AB75BA">
      <w:pPr>
        <w:widowControl w:val="0"/>
        <w:suppressAutoHyphens w:val="0"/>
        <w:autoSpaceDN w:val="0"/>
        <w:adjustRightInd w:val="0"/>
        <w:ind w:firstLine="540"/>
        <w:jc w:val="both"/>
        <w:rPr>
          <w:lang w:eastAsia="ru-RU"/>
        </w:rPr>
      </w:pPr>
      <w:r w:rsidRPr="00AB75BA">
        <w:rPr>
          <w:lang w:eastAsia="ru-RU"/>
        </w:rPr>
        <w:t xml:space="preserve">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при оплате обязательств, предусмотренных </w:t>
      </w:r>
      <w:hyperlink r:id="rId105" w:tooltip="&quot;Бюджетный кодекс Российской Федерации&quot; от 31.07.1998 N 145-ФЗ (ред. от 29.11.2021) (с изм. и доп., вступ. в силу с 01.01.2022){КонсультантПлюс}" w:history="1">
        <w:r w:rsidRPr="00AB75BA">
          <w:rPr>
            <w:lang w:eastAsia="ru-RU"/>
          </w:rPr>
          <w:t>подпунктом 3 пункта 3 статьи 242.23</w:t>
        </w:r>
      </w:hyperlink>
      <w:r w:rsidRPr="00AB75BA">
        <w:rPr>
          <w:lang w:eastAsia="ru-RU"/>
        </w:rPr>
        <w:t xml:space="preserve"> Бюджетного кодекса Российской Федерации, а также обязательств по накладным расходам, связанным с исполнением муниципального контракта, договора (соглашения), контракта (договора), в соответствии с порядком санкционирования.</w:t>
      </w:r>
    </w:p>
    <w:p w:rsidR="009242C9" w:rsidRPr="009242C9" w:rsidRDefault="009242C9" w:rsidP="00AB75BA">
      <w:pPr>
        <w:widowControl w:val="0"/>
        <w:autoSpaceDE/>
      </w:pPr>
    </w:p>
    <w:tbl>
      <w:tblPr>
        <w:tblW w:w="10005" w:type="dxa"/>
        <w:tblInd w:w="-176" w:type="dxa"/>
        <w:tblLayout w:type="fixed"/>
        <w:tblLook w:val="04A0" w:firstRow="1" w:lastRow="0" w:firstColumn="1" w:lastColumn="0" w:noHBand="0" w:noVBand="1"/>
      </w:tblPr>
      <w:tblGrid>
        <w:gridCol w:w="4245"/>
        <w:gridCol w:w="1723"/>
        <w:gridCol w:w="4037"/>
      </w:tblGrid>
      <w:tr w:rsidR="00851DF5" w:rsidRPr="00851DF5" w:rsidTr="00AB75BA">
        <w:trPr>
          <w:trHeight w:val="1700"/>
        </w:trPr>
        <w:tc>
          <w:tcPr>
            <w:tcW w:w="4245" w:type="dxa"/>
          </w:tcPr>
          <w:p w:rsidR="00851DF5" w:rsidRPr="00851DF5" w:rsidRDefault="00851DF5" w:rsidP="00AB75BA">
            <w:pPr>
              <w:autoSpaceDE/>
              <w:ind w:right="-117"/>
              <w:rPr>
                <w:b/>
                <w:sz w:val="30"/>
                <w:szCs w:val="30"/>
              </w:rPr>
            </w:pPr>
          </w:p>
        </w:tc>
        <w:tc>
          <w:tcPr>
            <w:tcW w:w="1723" w:type="dxa"/>
            <w:hideMark/>
          </w:tcPr>
          <w:p w:rsidR="00851DF5" w:rsidRPr="007014BF" w:rsidRDefault="00851DF5" w:rsidP="00851DF5">
            <w:pPr>
              <w:autoSpaceDE/>
              <w:snapToGrid w:val="0"/>
              <w:spacing w:line="96" w:lineRule="auto"/>
              <w:jc w:val="center"/>
              <w:rPr>
                <w:b/>
                <w:sz w:val="32"/>
                <w:szCs w:val="32"/>
              </w:rPr>
            </w:pPr>
            <w:r w:rsidRPr="00851DF5">
              <w:rPr>
                <w:rFonts w:ascii="Calibri" w:eastAsia="Calibri" w:hAnsi="Calibri"/>
                <w:noProof/>
                <w:sz w:val="22"/>
                <w:szCs w:val="22"/>
                <w:lang w:eastAsia="ru-RU"/>
              </w:rPr>
              <w:drawing>
                <wp:anchor distT="0" distB="0" distL="114935" distR="114935" simplePos="0" relativeHeight="251674624" behindDoc="1" locked="0" layoutInCell="1" allowOverlap="1" wp14:anchorId="05C9D1D5" wp14:editId="19D6B485">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851DF5" w:rsidRPr="00851DF5" w:rsidRDefault="00851DF5" w:rsidP="00851DF5">
            <w:pPr>
              <w:autoSpaceDE/>
              <w:jc w:val="center"/>
              <w:rPr>
                <w:b/>
                <w:sz w:val="32"/>
                <w:szCs w:val="32"/>
              </w:rPr>
            </w:pPr>
          </w:p>
        </w:tc>
      </w:tr>
      <w:tr w:rsidR="00851DF5" w:rsidRPr="00851DF5" w:rsidTr="00AB75BA">
        <w:tc>
          <w:tcPr>
            <w:tcW w:w="10005" w:type="dxa"/>
            <w:gridSpan w:val="3"/>
          </w:tcPr>
          <w:p w:rsidR="00851DF5" w:rsidRPr="00851DF5" w:rsidRDefault="00851DF5" w:rsidP="00851DF5">
            <w:pPr>
              <w:keepNext/>
              <w:tabs>
                <w:tab w:val="num" w:pos="2130"/>
              </w:tabs>
              <w:autoSpaceDE/>
              <w:ind w:right="-117"/>
              <w:contextualSpacing/>
              <w:jc w:val="center"/>
              <w:outlineLvl w:val="0"/>
              <w:rPr>
                <w:b/>
                <w:sz w:val="26"/>
                <w:szCs w:val="26"/>
              </w:rPr>
            </w:pPr>
            <w:r w:rsidRPr="00851DF5">
              <w:rPr>
                <w:b/>
                <w:sz w:val="26"/>
                <w:szCs w:val="26"/>
              </w:rPr>
              <w:t xml:space="preserve">Администрация муниципального образования </w:t>
            </w:r>
          </w:p>
          <w:p w:rsidR="00851DF5" w:rsidRPr="00851DF5" w:rsidRDefault="00851DF5" w:rsidP="00851DF5">
            <w:pPr>
              <w:keepNext/>
              <w:tabs>
                <w:tab w:val="num" w:pos="2130"/>
              </w:tabs>
              <w:autoSpaceDE/>
              <w:ind w:right="-117"/>
              <w:contextualSpacing/>
              <w:jc w:val="center"/>
              <w:outlineLvl w:val="0"/>
              <w:rPr>
                <w:b/>
                <w:sz w:val="26"/>
                <w:szCs w:val="26"/>
              </w:rPr>
            </w:pPr>
            <w:r w:rsidRPr="00851DF5">
              <w:rPr>
                <w:b/>
                <w:sz w:val="26"/>
                <w:szCs w:val="26"/>
              </w:rPr>
              <w:t>«Муниципальный округ Якшур-Бодьинский район Удмуртской Республики»</w:t>
            </w:r>
          </w:p>
          <w:p w:rsidR="00851DF5" w:rsidRPr="00851DF5" w:rsidRDefault="00851DF5" w:rsidP="00851DF5">
            <w:pPr>
              <w:autoSpaceDE/>
              <w:snapToGrid w:val="0"/>
              <w:spacing w:line="192" w:lineRule="auto"/>
              <w:jc w:val="center"/>
              <w:rPr>
                <w:b/>
                <w:sz w:val="32"/>
                <w:szCs w:val="32"/>
              </w:rPr>
            </w:pPr>
          </w:p>
        </w:tc>
      </w:tr>
      <w:tr w:rsidR="00851DF5" w:rsidRPr="00851DF5" w:rsidTr="00AB75BA">
        <w:tc>
          <w:tcPr>
            <w:tcW w:w="10005" w:type="dxa"/>
            <w:gridSpan w:val="3"/>
            <w:hideMark/>
          </w:tcPr>
          <w:p w:rsidR="00851DF5" w:rsidRPr="00851DF5" w:rsidRDefault="00851DF5" w:rsidP="00851DF5">
            <w:pPr>
              <w:autoSpaceDE/>
              <w:snapToGrid w:val="0"/>
              <w:spacing w:line="192" w:lineRule="auto"/>
              <w:jc w:val="center"/>
              <w:rPr>
                <w:b/>
                <w:sz w:val="32"/>
                <w:szCs w:val="32"/>
              </w:rPr>
            </w:pPr>
            <w:r w:rsidRPr="00851DF5">
              <w:rPr>
                <w:b/>
                <w:sz w:val="26"/>
                <w:szCs w:val="26"/>
                <w:lang w:eastAsia="zh-CN"/>
              </w:rPr>
              <w:t>«Удмурт Элькунысь Якшур-Бӧдья ёрос муниципал  округ» муниципал кылдытэтлэн Администрациез</w:t>
            </w:r>
          </w:p>
        </w:tc>
      </w:tr>
    </w:tbl>
    <w:p w:rsidR="00851DF5" w:rsidRPr="00851DF5" w:rsidRDefault="00851DF5" w:rsidP="00851DF5">
      <w:pPr>
        <w:autoSpaceDE/>
        <w:rPr>
          <w:sz w:val="20"/>
          <w:szCs w:val="20"/>
        </w:rPr>
      </w:pPr>
    </w:p>
    <w:p w:rsidR="00851DF5" w:rsidRPr="00851DF5" w:rsidRDefault="00851DF5" w:rsidP="00851DF5">
      <w:pPr>
        <w:autoSpaceDE/>
        <w:jc w:val="center"/>
        <w:rPr>
          <w:b/>
          <w:sz w:val="44"/>
          <w:szCs w:val="44"/>
        </w:rPr>
      </w:pPr>
    </w:p>
    <w:p w:rsidR="00851DF5" w:rsidRPr="00851DF5" w:rsidRDefault="00851DF5" w:rsidP="00851DF5">
      <w:pPr>
        <w:autoSpaceDE/>
        <w:jc w:val="center"/>
        <w:rPr>
          <w:b/>
          <w:sz w:val="44"/>
          <w:szCs w:val="44"/>
        </w:rPr>
      </w:pPr>
      <w:r w:rsidRPr="00851DF5">
        <w:rPr>
          <w:b/>
          <w:sz w:val="44"/>
          <w:szCs w:val="44"/>
        </w:rPr>
        <w:t>П О С Т А Н О В Л Е Н И Е</w:t>
      </w:r>
    </w:p>
    <w:p w:rsidR="00851DF5" w:rsidRPr="00851DF5" w:rsidRDefault="00851DF5" w:rsidP="00851DF5">
      <w:pPr>
        <w:autoSpaceDE/>
        <w:jc w:val="center"/>
        <w:rPr>
          <w:b/>
          <w:sz w:val="28"/>
          <w:szCs w:val="28"/>
        </w:rPr>
      </w:pPr>
    </w:p>
    <w:p w:rsidR="00851DF5" w:rsidRPr="00AB75BA" w:rsidRDefault="00851DF5" w:rsidP="00AB75BA">
      <w:pPr>
        <w:suppressAutoHyphens w:val="0"/>
        <w:autoSpaceDE/>
        <w:rPr>
          <w:rFonts w:eastAsia="Calibri"/>
          <w:b/>
          <w:bCs/>
          <w:sz w:val="26"/>
          <w:szCs w:val="26"/>
        </w:rPr>
      </w:pPr>
      <w:r w:rsidRPr="00AB75BA">
        <w:rPr>
          <w:rFonts w:eastAsia="Calibri"/>
          <w:b/>
          <w:bCs/>
          <w:sz w:val="26"/>
          <w:szCs w:val="26"/>
        </w:rPr>
        <w:t>от «14»  марта  2022 года                                                                        №  426</w:t>
      </w:r>
    </w:p>
    <w:p w:rsidR="00851DF5" w:rsidRPr="00AB75BA" w:rsidRDefault="00851DF5" w:rsidP="00AB75BA">
      <w:pPr>
        <w:suppressAutoHyphens w:val="0"/>
        <w:autoSpaceDE/>
        <w:rPr>
          <w:rFonts w:eastAsia="Calibri"/>
          <w:b/>
          <w:bCs/>
          <w:sz w:val="26"/>
          <w:szCs w:val="26"/>
        </w:rPr>
      </w:pPr>
      <w:r w:rsidRPr="00AB75BA">
        <w:rPr>
          <w:rFonts w:eastAsia="Calibri"/>
          <w:b/>
          <w:bCs/>
          <w:sz w:val="26"/>
          <w:szCs w:val="26"/>
        </w:rPr>
        <w:t xml:space="preserve">                                                       с. Якшур-Бодья</w:t>
      </w:r>
    </w:p>
    <w:p w:rsidR="00851DF5" w:rsidRPr="00AB75BA" w:rsidRDefault="00851DF5" w:rsidP="00AB75BA">
      <w:pPr>
        <w:suppressAutoHyphens w:val="0"/>
        <w:autoSpaceDE/>
        <w:jc w:val="center"/>
        <w:rPr>
          <w:rFonts w:eastAsia="Calibri"/>
          <w:b/>
          <w:sz w:val="26"/>
          <w:szCs w:val="26"/>
          <w:lang w:eastAsia="en-US"/>
        </w:rPr>
      </w:pPr>
    </w:p>
    <w:p w:rsidR="00851DF5" w:rsidRPr="00AB75BA" w:rsidRDefault="00851DF5" w:rsidP="00AB75BA">
      <w:pPr>
        <w:suppressAutoHyphens w:val="0"/>
        <w:autoSpaceDE/>
        <w:jc w:val="center"/>
        <w:rPr>
          <w:rFonts w:eastAsia="Calibri"/>
          <w:b/>
          <w:sz w:val="26"/>
          <w:szCs w:val="26"/>
          <w:lang w:eastAsia="en-US"/>
        </w:rPr>
      </w:pPr>
      <w:r w:rsidRPr="00AB75BA">
        <w:rPr>
          <w:rFonts w:eastAsia="Calibri"/>
          <w:b/>
          <w:sz w:val="26"/>
          <w:szCs w:val="26"/>
          <w:lang w:eastAsia="en-US"/>
        </w:rPr>
        <w:t>Об утверждении Положения о порядке формирования реестра инвестиционных площадок на территории муниципального образования</w:t>
      </w:r>
    </w:p>
    <w:p w:rsidR="00851DF5" w:rsidRPr="00AB75BA" w:rsidRDefault="00851DF5" w:rsidP="00AB75BA">
      <w:pPr>
        <w:suppressAutoHyphens w:val="0"/>
        <w:autoSpaceDE/>
        <w:jc w:val="center"/>
        <w:rPr>
          <w:rFonts w:eastAsia="Calibri"/>
          <w:b/>
          <w:sz w:val="26"/>
          <w:szCs w:val="26"/>
          <w:lang w:eastAsia="en-US"/>
        </w:rPr>
      </w:pPr>
      <w:r w:rsidRPr="00AB75BA">
        <w:rPr>
          <w:rFonts w:eastAsia="Calibri"/>
          <w:b/>
          <w:sz w:val="26"/>
          <w:szCs w:val="26"/>
          <w:lang w:eastAsia="en-US"/>
        </w:rPr>
        <w:t>«Муниципальный округ Якшур-Бодьинский район Удмуртской Республики»</w:t>
      </w:r>
    </w:p>
    <w:p w:rsidR="00851DF5" w:rsidRPr="00AB75BA" w:rsidRDefault="00851DF5" w:rsidP="00AB75BA">
      <w:pPr>
        <w:suppressAutoHyphens w:val="0"/>
        <w:autoSpaceDE/>
        <w:rPr>
          <w:rFonts w:eastAsia="Calibri"/>
          <w:sz w:val="26"/>
          <w:szCs w:val="26"/>
          <w:lang w:eastAsia="en-US"/>
        </w:rPr>
      </w:pPr>
    </w:p>
    <w:p w:rsidR="00851DF5" w:rsidRPr="00AB75BA" w:rsidRDefault="00851DF5" w:rsidP="00AB75BA">
      <w:pPr>
        <w:autoSpaceDE/>
        <w:ind w:firstLine="709"/>
        <w:jc w:val="both"/>
        <w:rPr>
          <w:sz w:val="26"/>
          <w:szCs w:val="26"/>
        </w:rPr>
      </w:pPr>
      <w:r w:rsidRPr="00AB75BA">
        <w:rPr>
          <w:rFonts w:eastAsia="Calibri"/>
          <w:sz w:val="26"/>
          <w:szCs w:val="26"/>
          <w:lang w:eastAsia="en-US"/>
        </w:rPr>
        <w:t xml:space="preserve">В соответствии с Федеральным </w:t>
      </w:r>
      <w:hyperlink r:id="rId106" w:history="1">
        <w:r w:rsidRPr="00AB75BA">
          <w:rPr>
            <w:rFonts w:eastAsia="Calibri"/>
            <w:sz w:val="26"/>
            <w:szCs w:val="26"/>
            <w:lang w:eastAsia="en-US"/>
          </w:rPr>
          <w:t>законом</w:t>
        </w:r>
      </w:hyperlink>
      <w:r w:rsidRPr="00AB75BA">
        <w:rPr>
          <w:rFonts w:eastAsia="Calibri"/>
          <w:sz w:val="26"/>
          <w:szCs w:val="26"/>
          <w:lang w:eastAsia="en-US"/>
        </w:rPr>
        <w:t xml:space="preserve"> от 25.02.1999 № 39-ФЗ «Об инвестиционной деятельности в Российской Федерации, осуществляемой в форме капитальных вложений», </w:t>
      </w:r>
      <w:hyperlink r:id="rId107" w:history="1">
        <w:r w:rsidRPr="00AB75BA">
          <w:rPr>
            <w:rFonts w:eastAsia="Calibri"/>
            <w:sz w:val="26"/>
            <w:szCs w:val="26"/>
            <w:lang w:eastAsia="en-US"/>
          </w:rPr>
          <w:t>Законом</w:t>
        </w:r>
      </w:hyperlink>
      <w:r w:rsidRPr="00AB75BA">
        <w:rPr>
          <w:rFonts w:eastAsia="Calibri"/>
          <w:sz w:val="26"/>
          <w:szCs w:val="26"/>
          <w:lang w:eastAsia="en-US"/>
        </w:rPr>
        <w:t xml:space="preserve"> Удмуртской Республики от 22.06.2006 № 26-РЗ «О государственной поддержке инвестиционной деятельности в Удмуртской Республике», </w:t>
      </w:r>
      <w:r w:rsidRPr="00AB75BA">
        <w:rPr>
          <w:sz w:val="26"/>
          <w:szCs w:val="26"/>
        </w:rPr>
        <w:t xml:space="preserve">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AB75BA">
        <w:rPr>
          <w:b/>
          <w:sz w:val="26"/>
          <w:szCs w:val="26"/>
          <w:u w:val="single"/>
        </w:rPr>
        <w:t>ПОСТАНОВЛЯЕТ:</w:t>
      </w:r>
    </w:p>
    <w:p w:rsidR="00851DF5" w:rsidRPr="00AB75BA" w:rsidRDefault="00851DF5" w:rsidP="00AB75BA">
      <w:pPr>
        <w:suppressAutoHyphens w:val="0"/>
        <w:autoSpaceDE/>
        <w:jc w:val="both"/>
        <w:rPr>
          <w:rFonts w:eastAsia="Calibri"/>
          <w:sz w:val="26"/>
          <w:szCs w:val="26"/>
          <w:lang w:eastAsia="en-US"/>
        </w:rPr>
      </w:pPr>
      <w:r w:rsidRPr="00AB75BA">
        <w:rPr>
          <w:rFonts w:eastAsia="Calibri"/>
          <w:sz w:val="26"/>
          <w:szCs w:val="26"/>
          <w:lang w:eastAsia="en-US"/>
        </w:rPr>
        <w:t xml:space="preserve">        1. Утвердить </w:t>
      </w:r>
      <w:hyperlink r:id="rId108" w:history="1">
        <w:r w:rsidRPr="00AB75BA">
          <w:rPr>
            <w:rFonts w:eastAsia="Calibri"/>
            <w:sz w:val="26"/>
            <w:szCs w:val="26"/>
            <w:lang w:eastAsia="en-US"/>
          </w:rPr>
          <w:t>Положение</w:t>
        </w:r>
      </w:hyperlink>
      <w:r w:rsidRPr="00AB75BA">
        <w:rPr>
          <w:rFonts w:eastAsia="Calibri"/>
          <w:sz w:val="26"/>
          <w:szCs w:val="26"/>
          <w:lang w:eastAsia="en-US"/>
        </w:rPr>
        <w:t xml:space="preserve"> о порядке формирования реестра инвестиционных площадок на территории муниципального образования «Муниципальный округ Якшур-Бодьинский район Удмуртской Республики» согласно приложению к настоящему постановлению.</w:t>
      </w:r>
    </w:p>
    <w:p w:rsidR="00851DF5" w:rsidRPr="00AB75BA" w:rsidRDefault="00851DF5" w:rsidP="00AB75BA">
      <w:pPr>
        <w:suppressAutoHyphens w:val="0"/>
        <w:autoSpaceDE/>
        <w:contextualSpacing/>
        <w:jc w:val="both"/>
        <w:rPr>
          <w:rFonts w:eastAsia="Calibri"/>
          <w:sz w:val="26"/>
          <w:szCs w:val="26"/>
          <w:lang w:eastAsia="en-US"/>
        </w:rPr>
      </w:pPr>
      <w:r w:rsidRPr="00AB75BA">
        <w:rPr>
          <w:rFonts w:eastAsia="Calibri"/>
          <w:sz w:val="26"/>
          <w:szCs w:val="26"/>
          <w:lang w:eastAsia="en-US"/>
        </w:rPr>
        <w:t xml:space="preserve">        2. Разместить настоящее </w:t>
      </w:r>
      <w:hyperlink r:id="rId109" w:history="1">
        <w:r w:rsidRPr="00AB75BA">
          <w:rPr>
            <w:rFonts w:eastAsia="Calibri"/>
            <w:sz w:val="26"/>
            <w:szCs w:val="26"/>
            <w:lang w:eastAsia="en-US"/>
          </w:rPr>
          <w:t>постановление</w:t>
        </w:r>
      </w:hyperlink>
      <w:r w:rsidRPr="00AB75BA">
        <w:rPr>
          <w:rFonts w:eastAsia="Calibri"/>
          <w:sz w:val="26"/>
          <w:szCs w:val="26"/>
          <w:lang w:eastAsia="en-US"/>
        </w:rPr>
        <w:t xml:space="preserve">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и </w:t>
      </w:r>
      <w:r w:rsidRPr="00AB75BA">
        <w:rPr>
          <w:rFonts w:eastAsia="Calibri"/>
          <w:sz w:val="26"/>
          <w:szCs w:val="26"/>
          <w:lang w:eastAsia="en-US"/>
        </w:rPr>
        <w:lastRenderedPageBreak/>
        <w:t>опубликовать в Вестнике правовых актов муниципального образования «Муниципальный округ Якшур-Бодьинский район Удмуртской Республики».</w:t>
      </w:r>
    </w:p>
    <w:p w:rsidR="00851DF5" w:rsidRPr="00AB75BA" w:rsidRDefault="00851DF5" w:rsidP="00AB75BA">
      <w:pPr>
        <w:suppressAutoHyphens w:val="0"/>
        <w:autoSpaceDE/>
        <w:contextualSpacing/>
        <w:jc w:val="both"/>
        <w:rPr>
          <w:rFonts w:eastAsia="Calibri"/>
          <w:sz w:val="26"/>
          <w:szCs w:val="26"/>
          <w:lang w:eastAsia="en-US"/>
        </w:rPr>
      </w:pPr>
      <w:r w:rsidRPr="00AB75BA">
        <w:rPr>
          <w:rFonts w:eastAsia="Calibri"/>
          <w:sz w:val="26"/>
          <w:szCs w:val="26"/>
          <w:lang w:eastAsia="en-US"/>
        </w:rPr>
        <w:t xml:space="preserve">       3. Признать утратившим силу </w:t>
      </w:r>
      <w:r w:rsidRPr="00AB75BA">
        <w:rPr>
          <w:rFonts w:eastAsia="Calibri"/>
          <w:sz w:val="26"/>
          <w:szCs w:val="26"/>
          <w:lang w:eastAsia="ru-RU"/>
        </w:rPr>
        <w:t>постановление Администрации муниципального образования «Якшур-Бодьинский  район» от 29.06.2021 № 785 «Об утверждении Положения о порядке формирования инвестиционных площадок на территории муниципального образования «Якшур-Бодьинский  район»».</w:t>
      </w:r>
    </w:p>
    <w:p w:rsidR="00851DF5" w:rsidRPr="00AB75BA" w:rsidRDefault="00851DF5" w:rsidP="00AB75BA">
      <w:pPr>
        <w:suppressAutoHyphens w:val="0"/>
        <w:autoSpaceDN w:val="0"/>
        <w:adjustRightInd w:val="0"/>
        <w:ind w:firstLine="540"/>
        <w:contextualSpacing/>
        <w:jc w:val="both"/>
        <w:rPr>
          <w:rFonts w:eastAsia="Calibri"/>
          <w:sz w:val="26"/>
          <w:szCs w:val="26"/>
          <w:lang w:eastAsia="en-US"/>
        </w:rPr>
      </w:pPr>
      <w:r w:rsidRPr="00AB75BA">
        <w:rPr>
          <w:rFonts w:eastAsia="Calibri"/>
          <w:sz w:val="26"/>
          <w:szCs w:val="26"/>
          <w:lang w:eastAsia="en-US"/>
        </w:rPr>
        <w:t>4.  Контроль за исполнением настоящего постановления возложить на Широбокова С.Д., первого заместителя главы Администрации муниципального образования «Муниципальный округ Якшур-Бодьинский район Удмуртской Республики».</w:t>
      </w:r>
    </w:p>
    <w:p w:rsidR="00851DF5" w:rsidRPr="00AB75BA" w:rsidRDefault="00851DF5" w:rsidP="00AB75BA">
      <w:pPr>
        <w:suppressAutoHyphens w:val="0"/>
        <w:autoSpaceDN w:val="0"/>
        <w:adjustRightInd w:val="0"/>
        <w:rPr>
          <w:rFonts w:ascii="Arial" w:eastAsia="Calibri" w:hAnsi="Arial" w:cs="Arial"/>
          <w:sz w:val="26"/>
          <w:szCs w:val="26"/>
          <w:lang w:eastAsia="en-US"/>
        </w:rPr>
      </w:pPr>
    </w:p>
    <w:p w:rsidR="00851DF5" w:rsidRPr="00AB75BA" w:rsidRDefault="00851DF5" w:rsidP="00AB75BA">
      <w:pPr>
        <w:autoSpaceDE/>
        <w:ind w:right="990"/>
        <w:rPr>
          <w:b/>
          <w:sz w:val="26"/>
          <w:szCs w:val="26"/>
        </w:rPr>
      </w:pPr>
      <w:r w:rsidRPr="00AB75BA">
        <w:rPr>
          <w:b/>
          <w:sz w:val="26"/>
          <w:szCs w:val="26"/>
        </w:rPr>
        <w:t>Глава муниципального образования</w:t>
      </w:r>
    </w:p>
    <w:p w:rsidR="00851DF5" w:rsidRPr="00AB75BA" w:rsidRDefault="00851DF5" w:rsidP="00AB75BA">
      <w:pPr>
        <w:tabs>
          <w:tab w:val="left" w:pos="9639"/>
        </w:tabs>
        <w:autoSpaceDE/>
        <w:ind w:right="-2"/>
        <w:rPr>
          <w:b/>
          <w:sz w:val="26"/>
          <w:szCs w:val="26"/>
        </w:rPr>
      </w:pPr>
      <w:r w:rsidRPr="00AB75BA">
        <w:rPr>
          <w:b/>
          <w:sz w:val="26"/>
          <w:szCs w:val="26"/>
        </w:rPr>
        <w:t xml:space="preserve">«Муниципальный округ </w:t>
      </w:r>
    </w:p>
    <w:p w:rsidR="00851DF5" w:rsidRPr="00AB75BA" w:rsidRDefault="00851DF5" w:rsidP="00AB75BA">
      <w:pPr>
        <w:tabs>
          <w:tab w:val="left" w:pos="9639"/>
        </w:tabs>
        <w:autoSpaceDE/>
        <w:ind w:right="-2"/>
        <w:rPr>
          <w:b/>
          <w:sz w:val="26"/>
          <w:szCs w:val="26"/>
        </w:rPr>
      </w:pPr>
      <w:r w:rsidRPr="00AB75BA">
        <w:rPr>
          <w:b/>
          <w:sz w:val="26"/>
          <w:szCs w:val="26"/>
        </w:rPr>
        <w:t>Якшур-Бодьинский район</w:t>
      </w:r>
    </w:p>
    <w:p w:rsidR="00851DF5" w:rsidRPr="00AB75BA" w:rsidRDefault="00851DF5" w:rsidP="00AB75BA">
      <w:pPr>
        <w:tabs>
          <w:tab w:val="left" w:pos="9639"/>
        </w:tabs>
        <w:autoSpaceDE/>
        <w:ind w:right="-2"/>
        <w:rPr>
          <w:b/>
          <w:sz w:val="26"/>
          <w:szCs w:val="26"/>
        </w:rPr>
      </w:pPr>
      <w:r w:rsidRPr="00AB75BA">
        <w:rPr>
          <w:b/>
          <w:sz w:val="26"/>
          <w:szCs w:val="26"/>
        </w:rPr>
        <w:t>Удмуртской Республики»                                                             А.В.Леконцев</w:t>
      </w:r>
    </w:p>
    <w:p w:rsidR="00851DF5" w:rsidRPr="00851DF5" w:rsidRDefault="00851DF5" w:rsidP="00851DF5">
      <w:pPr>
        <w:autoSpaceDE/>
        <w:jc w:val="both"/>
        <w:rPr>
          <w:sz w:val="20"/>
          <w:szCs w:val="20"/>
        </w:rPr>
      </w:pPr>
      <w:r w:rsidRPr="00851DF5">
        <w:rPr>
          <w:sz w:val="20"/>
          <w:szCs w:val="20"/>
        </w:rPr>
        <w:t>Вахрушева Надежда Геннадьевна</w:t>
      </w:r>
    </w:p>
    <w:p w:rsidR="00851DF5" w:rsidRPr="00851DF5" w:rsidRDefault="00851DF5" w:rsidP="00851DF5">
      <w:pPr>
        <w:autoSpaceDE/>
        <w:jc w:val="both"/>
        <w:rPr>
          <w:sz w:val="20"/>
          <w:szCs w:val="20"/>
        </w:rPr>
      </w:pPr>
      <w:r w:rsidRPr="00851DF5">
        <w:rPr>
          <w:sz w:val="20"/>
          <w:szCs w:val="20"/>
        </w:rPr>
        <w:t>8(34162)4-10-04</w:t>
      </w:r>
    </w:p>
    <w:p w:rsidR="00851DF5" w:rsidRPr="00851DF5" w:rsidRDefault="00851DF5" w:rsidP="00851DF5">
      <w:pPr>
        <w:suppressAutoHyphens w:val="0"/>
        <w:autoSpaceDN w:val="0"/>
        <w:adjustRightInd w:val="0"/>
        <w:jc w:val="right"/>
        <w:outlineLvl w:val="0"/>
        <w:rPr>
          <w:rFonts w:eastAsia="Calibri"/>
          <w:lang w:eastAsia="en-US"/>
        </w:rPr>
      </w:pPr>
    </w:p>
    <w:p w:rsidR="00851DF5" w:rsidRPr="00AB75BA" w:rsidRDefault="00851DF5" w:rsidP="00AB75BA">
      <w:pPr>
        <w:shd w:val="clear" w:color="auto" w:fill="FFFFFF"/>
        <w:suppressAutoHyphens w:val="0"/>
        <w:autoSpaceDE/>
        <w:jc w:val="right"/>
        <w:textAlignment w:val="baseline"/>
        <w:rPr>
          <w:spacing w:val="2"/>
          <w:lang w:eastAsia="ru-RU"/>
        </w:rPr>
      </w:pPr>
      <w:r w:rsidRPr="00AB75BA">
        <w:rPr>
          <w:spacing w:val="2"/>
          <w:lang w:eastAsia="ru-RU"/>
        </w:rPr>
        <w:t xml:space="preserve">Приложение  </w:t>
      </w:r>
    </w:p>
    <w:p w:rsidR="00851DF5" w:rsidRPr="00AB75BA" w:rsidRDefault="00851DF5" w:rsidP="00AB75BA">
      <w:pPr>
        <w:shd w:val="clear" w:color="auto" w:fill="FFFFFF"/>
        <w:suppressAutoHyphens w:val="0"/>
        <w:autoSpaceDE/>
        <w:jc w:val="right"/>
        <w:textAlignment w:val="baseline"/>
        <w:rPr>
          <w:spacing w:val="2"/>
          <w:lang w:eastAsia="ru-RU"/>
        </w:rPr>
      </w:pPr>
      <w:r w:rsidRPr="00AB75BA">
        <w:rPr>
          <w:spacing w:val="2"/>
          <w:lang w:eastAsia="ru-RU"/>
        </w:rPr>
        <w:t xml:space="preserve"> к постановлению Администрации</w:t>
      </w:r>
    </w:p>
    <w:p w:rsidR="00851DF5" w:rsidRPr="00AB75BA" w:rsidRDefault="00851DF5" w:rsidP="00AB75BA">
      <w:pPr>
        <w:shd w:val="clear" w:color="auto" w:fill="FFFFFF"/>
        <w:suppressAutoHyphens w:val="0"/>
        <w:autoSpaceDE/>
        <w:jc w:val="right"/>
        <w:textAlignment w:val="baseline"/>
        <w:rPr>
          <w:spacing w:val="2"/>
          <w:lang w:eastAsia="ru-RU"/>
        </w:rPr>
      </w:pPr>
      <w:r w:rsidRPr="00AB75BA">
        <w:rPr>
          <w:spacing w:val="2"/>
          <w:lang w:eastAsia="ru-RU"/>
        </w:rPr>
        <w:t xml:space="preserve"> муниципального образования</w:t>
      </w:r>
    </w:p>
    <w:p w:rsidR="00851DF5" w:rsidRPr="00AB75BA" w:rsidRDefault="00851DF5" w:rsidP="00AB75BA">
      <w:pPr>
        <w:shd w:val="clear" w:color="auto" w:fill="FFFFFF"/>
        <w:suppressAutoHyphens w:val="0"/>
        <w:autoSpaceDE/>
        <w:jc w:val="right"/>
        <w:textAlignment w:val="baseline"/>
        <w:rPr>
          <w:spacing w:val="2"/>
          <w:lang w:eastAsia="ru-RU"/>
        </w:rPr>
      </w:pPr>
      <w:r w:rsidRPr="00AB75BA">
        <w:rPr>
          <w:spacing w:val="2"/>
          <w:lang w:eastAsia="ru-RU"/>
        </w:rPr>
        <w:t xml:space="preserve"> «Муниципальный округ</w:t>
      </w:r>
    </w:p>
    <w:p w:rsidR="00851DF5" w:rsidRPr="00AB75BA" w:rsidRDefault="00851DF5" w:rsidP="00AB75BA">
      <w:pPr>
        <w:shd w:val="clear" w:color="auto" w:fill="FFFFFF"/>
        <w:suppressAutoHyphens w:val="0"/>
        <w:autoSpaceDE/>
        <w:jc w:val="right"/>
        <w:textAlignment w:val="baseline"/>
        <w:rPr>
          <w:spacing w:val="2"/>
          <w:lang w:eastAsia="ru-RU"/>
        </w:rPr>
      </w:pPr>
      <w:r w:rsidRPr="00AB75BA">
        <w:rPr>
          <w:spacing w:val="2"/>
          <w:lang w:eastAsia="ru-RU"/>
        </w:rPr>
        <w:t>Якшур-Бодьинский район</w:t>
      </w:r>
    </w:p>
    <w:p w:rsidR="00851DF5" w:rsidRPr="00AB75BA" w:rsidRDefault="00851DF5" w:rsidP="00AB75BA">
      <w:pPr>
        <w:shd w:val="clear" w:color="auto" w:fill="FFFFFF"/>
        <w:suppressAutoHyphens w:val="0"/>
        <w:autoSpaceDE/>
        <w:jc w:val="right"/>
        <w:textAlignment w:val="baseline"/>
        <w:rPr>
          <w:spacing w:val="2"/>
          <w:lang w:eastAsia="ru-RU"/>
        </w:rPr>
      </w:pPr>
      <w:r w:rsidRPr="00AB75BA">
        <w:rPr>
          <w:spacing w:val="2"/>
          <w:lang w:eastAsia="ru-RU"/>
        </w:rPr>
        <w:t>Удмуртской Республики»</w:t>
      </w:r>
    </w:p>
    <w:p w:rsidR="00851DF5" w:rsidRPr="00AB75BA" w:rsidRDefault="00851DF5" w:rsidP="00AB75BA">
      <w:pPr>
        <w:suppressAutoHyphens w:val="0"/>
        <w:autoSpaceDN w:val="0"/>
        <w:adjustRightInd w:val="0"/>
        <w:jc w:val="right"/>
        <w:rPr>
          <w:rFonts w:eastAsia="Calibri"/>
          <w:lang w:eastAsia="en-US"/>
        </w:rPr>
      </w:pPr>
      <w:r w:rsidRPr="00AB75BA">
        <w:rPr>
          <w:spacing w:val="2"/>
          <w:lang w:eastAsia="ru-RU"/>
        </w:rPr>
        <w:t xml:space="preserve">от «14»  марта  2022 года  № 426   </w:t>
      </w:r>
    </w:p>
    <w:p w:rsidR="00851DF5" w:rsidRPr="00AB75BA" w:rsidRDefault="00851DF5" w:rsidP="00AB75BA">
      <w:pPr>
        <w:suppressAutoHyphens w:val="0"/>
        <w:autoSpaceDN w:val="0"/>
        <w:adjustRightInd w:val="0"/>
        <w:contextualSpacing/>
        <w:jc w:val="right"/>
        <w:rPr>
          <w:rFonts w:eastAsia="Calibri"/>
          <w:lang w:eastAsia="en-US"/>
        </w:rPr>
      </w:pPr>
    </w:p>
    <w:p w:rsidR="00851DF5" w:rsidRPr="00AB75BA" w:rsidRDefault="00851DF5" w:rsidP="00AB75BA">
      <w:pPr>
        <w:suppressAutoHyphens w:val="0"/>
        <w:autoSpaceDN w:val="0"/>
        <w:adjustRightInd w:val="0"/>
        <w:jc w:val="center"/>
        <w:rPr>
          <w:rFonts w:eastAsia="Calibri"/>
          <w:b/>
          <w:lang w:eastAsia="en-US"/>
        </w:rPr>
      </w:pPr>
      <w:r w:rsidRPr="00AB75BA">
        <w:rPr>
          <w:rFonts w:eastAsia="Calibri"/>
          <w:b/>
          <w:lang w:eastAsia="en-US"/>
        </w:rPr>
        <w:t>ПОЛОЖЕНИЕ</w:t>
      </w:r>
    </w:p>
    <w:p w:rsidR="00851DF5" w:rsidRPr="00AB75BA" w:rsidRDefault="00851DF5" w:rsidP="00AB75BA">
      <w:pPr>
        <w:suppressAutoHyphens w:val="0"/>
        <w:autoSpaceDN w:val="0"/>
        <w:adjustRightInd w:val="0"/>
        <w:jc w:val="center"/>
        <w:rPr>
          <w:rFonts w:eastAsia="Calibri"/>
          <w:b/>
          <w:lang w:eastAsia="en-US"/>
        </w:rPr>
      </w:pPr>
      <w:r w:rsidRPr="00AB75BA">
        <w:rPr>
          <w:rFonts w:eastAsia="Calibri"/>
          <w:b/>
          <w:lang w:eastAsia="en-US"/>
        </w:rPr>
        <w:t>О ПОРЯДКЕ ФОРМИРОВАНИЯ</w:t>
      </w:r>
    </w:p>
    <w:p w:rsidR="00851DF5" w:rsidRPr="00AB75BA" w:rsidRDefault="00851DF5" w:rsidP="00AB75BA">
      <w:pPr>
        <w:suppressAutoHyphens w:val="0"/>
        <w:autoSpaceDN w:val="0"/>
        <w:adjustRightInd w:val="0"/>
        <w:jc w:val="center"/>
        <w:rPr>
          <w:rFonts w:eastAsia="Calibri"/>
          <w:b/>
          <w:lang w:eastAsia="en-US"/>
        </w:rPr>
      </w:pPr>
      <w:r w:rsidRPr="00AB75BA">
        <w:rPr>
          <w:rFonts w:eastAsia="Calibri"/>
          <w:b/>
          <w:lang w:eastAsia="en-US"/>
        </w:rPr>
        <w:t xml:space="preserve"> РЕЕСТРА ИНВЕСТИЦИОННЫХ ПЛОЩАДОК</w:t>
      </w:r>
    </w:p>
    <w:p w:rsidR="00851DF5" w:rsidRPr="00AB75BA" w:rsidRDefault="00851DF5" w:rsidP="00AB75BA">
      <w:pPr>
        <w:suppressAutoHyphens w:val="0"/>
        <w:autoSpaceDN w:val="0"/>
        <w:adjustRightInd w:val="0"/>
        <w:jc w:val="center"/>
        <w:rPr>
          <w:rFonts w:eastAsia="Calibri"/>
          <w:b/>
          <w:lang w:eastAsia="en-US"/>
        </w:rPr>
      </w:pPr>
      <w:r w:rsidRPr="00AB75BA">
        <w:rPr>
          <w:rFonts w:eastAsia="Calibri"/>
          <w:b/>
          <w:lang w:eastAsia="en-US"/>
        </w:rPr>
        <w:t>НА ТЕРРИТОРИИ МУНИЦИПАЛЬНОГО ОБРАЗОВАНИЯ</w:t>
      </w:r>
    </w:p>
    <w:p w:rsidR="00851DF5" w:rsidRPr="00AB75BA" w:rsidRDefault="00851DF5" w:rsidP="00AB75BA">
      <w:pPr>
        <w:suppressAutoHyphens w:val="0"/>
        <w:autoSpaceDN w:val="0"/>
        <w:adjustRightInd w:val="0"/>
        <w:jc w:val="center"/>
        <w:rPr>
          <w:rFonts w:eastAsia="Calibri"/>
          <w:b/>
          <w:lang w:eastAsia="en-US"/>
        </w:rPr>
      </w:pPr>
      <w:r w:rsidRPr="00AB75BA">
        <w:rPr>
          <w:rFonts w:eastAsia="Calibri"/>
          <w:b/>
          <w:lang w:eastAsia="en-US"/>
        </w:rPr>
        <w:t>«МУНИЦИПАЛЬНЫЙ ОКРУГ ЯКШУР-БОДЬИНСКИЙ РАЙОН»</w:t>
      </w:r>
    </w:p>
    <w:p w:rsidR="00851DF5" w:rsidRPr="00AB75BA" w:rsidRDefault="00851DF5" w:rsidP="00AB75BA">
      <w:pPr>
        <w:suppressAutoHyphens w:val="0"/>
        <w:autoSpaceDN w:val="0"/>
        <w:adjustRightInd w:val="0"/>
        <w:ind w:firstLine="540"/>
        <w:jc w:val="both"/>
        <w:rPr>
          <w:rFonts w:eastAsia="Calibri"/>
          <w:lang w:eastAsia="en-US"/>
        </w:rPr>
      </w:pPr>
    </w:p>
    <w:p w:rsidR="00851DF5" w:rsidRPr="00AB75BA" w:rsidRDefault="00851DF5" w:rsidP="00AB75BA">
      <w:pPr>
        <w:suppressAutoHyphens w:val="0"/>
        <w:autoSpaceDN w:val="0"/>
        <w:adjustRightInd w:val="0"/>
        <w:jc w:val="center"/>
        <w:outlineLvl w:val="1"/>
        <w:rPr>
          <w:rFonts w:eastAsia="Calibri"/>
          <w:lang w:eastAsia="en-US"/>
        </w:rPr>
      </w:pPr>
      <w:r w:rsidRPr="00AB75BA">
        <w:rPr>
          <w:rFonts w:eastAsia="Calibri"/>
          <w:lang w:eastAsia="en-US"/>
        </w:rPr>
        <w:t>1. Общие положения</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1.1. Настоящее Положение разработано в соответствии с Федеральным </w:t>
      </w:r>
      <w:hyperlink r:id="rId110" w:history="1">
        <w:r w:rsidRPr="00AB75BA">
          <w:rPr>
            <w:rFonts w:eastAsia="Calibri"/>
            <w:lang w:eastAsia="en-US"/>
          </w:rPr>
          <w:t>законом</w:t>
        </w:r>
      </w:hyperlink>
      <w:r w:rsidRPr="00AB75BA">
        <w:rPr>
          <w:rFonts w:eastAsia="Calibri"/>
          <w:lang w:eastAsia="en-US"/>
        </w:rPr>
        <w:t xml:space="preserve"> от 25.02.1999 № 39-ФЗ «Об инвестиционной деятельности в Российской Федерации, осуществляемой в форме капитальных вложений», </w:t>
      </w:r>
      <w:hyperlink r:id="rId111" w:history="1">
        <w:r w:rsidRPr="00AB75BA">
          <w:rPr>
            <w:rFonts w:eastAsia="Calibri"/>
            <w:lang w:eastAsia="en-US"/>
          </w:rPr>
          <w:t>Законом</w:t>
        </w:r>
      </w:hyperlink>
      <w:r w:rsidRPr="00AB75BA">
        <w:rPr>
          <w:rFonts w:eastAsia="Calibri"/>
          <w:lang w:eastAsia="en-US"/>
        </w:rPr>
        <w:t xml:space="preserve"> Удмуртской Республики от 22.06.2006 № 26-РЗ «О государственной поддержке инвестиционной деятельности в Удмуртской Республике», </w:t>
      </w:r>
      <w:hyperlink r:id="rId112" w:history="1">
        <w:r w:rsidRPr="00AB75BA">
          <w:rPr>
            <w:rFonts w:eastAsia="Calibri"/>
            <w:lang w:eastAsia="en-US"/>
          </w:rPr>
          <w:t>Уставом</w:t>
        </w:r>
      </w:hyperlink>
      <w:r w:rsidRPr="00AB75BA">
        <w:rPr>
          <w:rFonts w:eastAsia="Calibri"/>
          <w:lang w:eastAsia="en-US"/>
        </w:rPr>
        <w:t xml:space="preserve"> муниципального образования «Муниципальный округ Якшур-Бодьинский район Удмуртской Республики» и определяет порядок формирования и ведения реестра инвестиционных площадок на территории муниципального образования «Муниципальный округ Якшур-Бодьинский район Удмуртской Республики» (далее – Реестр площадок).</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1.2. Целью формирования и ведения Реестра площадок является создание системы учета инвестиционных площадок для создания информационной основы привлечения инвестиционных ресурсов и содействия повышению инвестиционной активности на территории муниципального образования «Муниципальный округ Якшур-Бодьинский район Удмуртской Республики».</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1.3. Реестр площадок размещается в свободном доступе на официальном сайте муниципального образования «Муниципальный округ Якшур-Бодьинский район Удмуртской Республики»: </w:t>
      </w:r>
      <w:r w:rsidRPr="00AB75BA">
        <w:rPr>
          <w:rFonts w:eastAsia="Calibri"/>
          <w:color w:val="333333"/>
          <w:shd w:val="clear" w:color="auto" w:fill="FFFFFF"/>
          <w:lang w:eastAsia="en-US"/>
        </w:rPr>
        <w:t> </w:t>
      </w:r>
      <w:hyperlink r:id="rId113" w:history="1">
        <w:r w:rsidRPr="00AB75BA">
          <w:rPr>
            <w:rFonts w:eastAsia="Calibri"/>
            <w:b/>
            <w:bCs/>
            <w:u w:val="single"/>
            <w:bdr w:val="none" w:sz="0" w:space="0" w:color="auto" w:frame="1"/>
            <w:shd w:val="clear" w:color="auto" w:fill="FFFFFF"/>
            <w:lang w:eastAsia="en-US"/>
          </w:rPr>
          <w:t>http://bodia.ru</w:t>
        </w:r>
      </w:hyperlink>
      <w:r w:rsidRPr="00AB75BA">
        <w:rPr>
          <w:rFonts w:eastAsia="Calibri"/>
          <w:lang w:eastAsia="en-US"/>
        </w:rPr>
        <w:t>, а также хранится на бумажном носителе.</w:t>
      </w:r>
    </w:p>
    <w:p w:rsidR="00851DF5" w:rsidRPr="00AB75BA" w:rsidRDefault="00851DF5" w:rsidP="00AB75BA">
      <w:pPr>
        <w:suppressAutoHyphens w:val="0"/>
        <w:autoSpaceDN w:val="0"/>
        <w:adjustRightInd w:val="0"/>
        <w:jc w:val="both"/>
        <w:rPr>
          <w:rFonts w:eastAsia="Calibri"/>
          <w:lang w:eastAsia="en-US"/>
        </w:rPr>
      </w:pPr>
      <w:r w:rsidRPr="00AB75BA">
        <w:rPr>
          <w:rFonts w:eastAsia="Calibri"/>
          <w:lang w:eastAsia="en-US"/>
        </w:rPr>
        <w:lastRenderedPageBreak/>
        <w:t xml:space="preserve">                1.4. Ответственным структурным подразделением по ведению Реестра площадок является отдел по развитию предпринимательства и проектной деятельности Управления по развитию территории Администрации муниципального образования «Муниципальный округ Якшур-Бодьинский район Удмуртской Республики» (далее - Отдел).</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1.5. Для целей настоящего Положения используются следующие основные понятия:</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а) инвестиционная площадка - материально-имущественные активы (земельные участки, объекты незавершенного строительства, свободные производственные мощности, целостные имущественные комплексы), которые предоставляются инвестору на договорной основе для реализации инвестиционного проекта;</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б) </w:t>
      </w:r>
      <w:hyperlink r:id="rId114" w:anchor="Par62" w:history="1">
        <w:r w:rsidRPr="00AB75BA">
          <w:rPr>
            <w:rFonts w:eastAsia="Calibri"/>
            <w:lang w:eastAsia="en-US"/>
          </w:rPr>
          <w:t>реестр</w:t>
        </w:r>
      </w:hyperlink>
      <w:r w:rsidRPr="00AB75BA">
        <w:rPr>
          <w:rFonts w:eastAsia="Calibri"/>
          <w:lang w:eastAsia="en-US"/>
        </w:rPr>
        <w:t xml:space="preserve"> инвестиционных площадок на территории муниципального образования «Муниципальный округ Якшур-Бодьинский район Удмуртской Республики» (далее - Реестр площадок) - перечень сведений о совокупности материально-технических ресурсов, выраженных в форме земельных участков, сооружений, инженерного и транспортного обеспечения, производственных базах и иных объектах, расположенных на территории муниципального образования «Муниципальный округ Якшур-Бодьинский район Удмуртской Республики», потенциально пригодных для реализации инвестиционных проектов, способствующих социально-экономическому развитию муниципального образования «Муниципальный округ Якшур-Бодьинский район Удмуртской Республики». Реестр площадок ведется по форме согласно приложению 1 к настоящему Положению;</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в) правообладатель инвестиционной площадки (далее - правообладатель площадки) - юридическое лицо независимо от его организационно-правовой формы и формы собственности, индивидуальный предприниматель или физическое лицо, а также органы местного самоуправления муниципального образования «Муниципальный округ Якшур-Бодьинский район Удмуртской Республики», имеющие в установленном порядке право распоряжаться земельными участками, зданиями, сооружениями, инженерным и транспортным обеспечением, производственными базами и иными объектами, находящимися на территории муниципального образования «Муниципальный округ Якшур-Бодьинский район Удмуртской Республики» и выступающими в качестве инвестиционной площадки;</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г) заявитель - правообладатель инвестиционной площадки.</w:t>
      </w:r>
    </w:p>
    <w:p w:rsidR="00851DF5" w:rsidRPr="00AB75BA" w:rsidRDefault="00851DF5" w:rsidP="00AB75BA">
      <w:pPr>
        <w:suppressAutoHyphens w:val="0"/>
        <w:autoSpaceDN w:val="0"/>
        <w:adjustRightInd w:val="0"/>
        <w:ind w:firstLine="540"/>
        <w:jc w:val="both"/>
        <w:rPr>
          <w:rFonts w:eastAsia="Calibri"/>
          <w:lang w:eastAsia="en-US"/>
        </w:rPr>
      </w:pPr>
    </w:p>
    <w:p w:rsidR="00851DF5" w:rsidRPr="00AB75BA" w:rsidRDefault="00851DF5" w:rsidP="00AB75BA">
      <w:pPr>
        <w:suppressAutoHyphens w:val="0"/>
        <w:autoSpaceDN w:val="0"/>
        <w:adjustRightInd w:val="0"/>
        <w:jc w:val="center"/>
        <w:outlineLvl w:val="1"/>
        <w:rPr>
          <w:rFonts w:eastAsia="Calibri"/>
          <w:lang w:eastAsia="en-US"/>
        </w:rPr>
      </w:pPr>
      <w:r w:rsidRPr="00AB75BA">
        <w:rPr>
          <w:rFonts w:eastAsia="Calibri"/>
          <w:lang w:eastAsia="en-US"/>
        </w:rPr>
        <w:t>2. Порядок формирования и ведения Реестра площадок</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2.1. Для включения инвестиционной площадки в Реестр площадок заявитель направляет на бумажном и электронном носителях (в формате Word) в Администрацию муниципального образования «Муниципальный округ Якшур-Бодьинский район Удмуртской Республики»:</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 </w:t>
      </w:r>
      <w:hyperlink r:id="rId115" w:anchor="Par160" w:history="1">
        <w:r w:rsidRPr="00AB75BA">
          <w:rPr>
            <w:rFonts w:eastAsia="Calibri"/>
            <w:lang w:eastAsia="en-US"/>
          </w:rPr>
          <w:t>заявление</w:t>
        </w:r>
      </w:hyperlink>
      <w:r w:rsidRPr="00AB75BA">
        <w:rPr>
          <w:rFonts w:eastAsia="Calibri"/>
          <w:lang w:eastAsia="en-US"/>
        </w:rPr>
        <w:t xml:space="preserve"> о включении инвестиционной площадки в Реестр площадок по форме согласно приложению 2 к настоящему Положению (далее - заявление);</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 </w:t>
      </w:r>
      <w:hyperlink r:id="rId116" w:anchor="Par199" w:history="1">
        <w:r w:rsidRPr="00AB75BA">
          <w:rPr>
            <w:rFonts w:eastAsia="Calibri"/>
            <w:lang w:eastAsia="en-US"/>
          </w:rPr>
          <w:t>паспорт</w:t>
        </w:r>
      </w:hyperlink>
      <w:r w:rsidRPr="00AB75BA">
        <w:rPr>
          <w:rFonts w:eastAsia="Calibri"/>
          <w:lang w:eastAsia="en-US"/>
        </w:rPr>
        <w:t xml:space="preserve"> инвестиционной площадки по форме согласно приложению 3 к настоящему Положению;</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паспорт земельного участка, потенциально пригодного для размещения объекта социально-экономической деятельности, по форме согласно приложению 4 к настоящему Положению;</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 </w:t>
      </w:r>
      <w:hyperlink r:id="rId117" w:anchor="Par391" w:history="1">
        <w:r w:rsidRPr="00AB75BA">
          <w:rPr>
            <w:rFonts w:eastAsia="Calibri"/>
            <w:lang w:eastAsia="en-US"/>
          </w:rPr>
          <w:t>разрешение</w:t>
        </w:r>
      </w:hyperlink>
      <w:r w:rsidRPr="00AB75BA">
        <w:rPr>
          <w:rFonts w:eastAsia="Calibri"/>
          <w:lang w:eastAsia="en-US"/>
        </w:rPr>
        <w:t xml:space="preserve"> на публичное размещение и использование информации по инвестиционной площадке по форме согласно приложению 5 к настоящему Положению.</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2.2. В случае если по какой-либо позиции паспорта инвестиционной площадки отсутствует информация для заполнения, то в этой позиции указывается причина, по которой ее не заполнили («не требуется», «информация отсутствует», «в стадии проработки» и т.д.).</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2.3. Отдел совместно с Управлением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  в срок не более 3 рабочих дней со дня регистрации заявления проводит экспертизу представленных заявителем данных.</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lastRenderedPageBreak/>
        <w:t>2.4. В случае несоответствия представленных документов требованиям настоящего Положения рассмотрение заявления приостанавливается, о чем сообщается заявителю в срок не позднее 3 рабочих дней с момента приостановления рассмотрения заявления.</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xml:space="preserve">Рассмотрение заявления и приложенных к нему документов возобновляется с момента устранения замечаний, послуживших основанием для приостановления рассмотрения заявления, в течение 5 рабочих дней, в противном случае заявление аннулируется.  </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2.5. При соответствии представленных документов требованиям настоящего Положения инвестиционная площадка подлежит включению в Реестр  площадок в течение 15 рабочих дней со дня регистрации заявления.</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2.6. Извещение о включении инвестиционной площадки в Реестр площадок направляется заявителю в письменной форме в течение 3 рабочих дней со дня включения инвестиционной площадки в Реестр площадок.</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2.7. В случае включения инвестиционной площадки в Реестр площадок, Отдел размещает паспорт инвестиционной площадки на официальном сайте муниципального образования «Муниципальный округ Якшур-Бодьинский район Удмуртской Республики» в сети «Интернет».</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2.8. В случае изменений сведений, содержащихся в паспорте инвестиционной площадки, заявитель обязан уведомить Отдел об изменениях в течение 30 календарных дней со дня наступления данных изменений.</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2.9. Отдел принимает решение об исключении инвестиционной площадки из Реестра площадок в следующих случаях:</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по заявлению правообладателя площадки об исключении инвестиционной площадки из Реестра площадок;</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на основании решения Арбитражного суда о признании юридического лица или индивидуального предпринимателя, физического лица - правообладателя площадки банкротом;</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на основании решения Арбитражного суда или правообладателя площадки о ликвидации (реорганизации) правообладателя площадки;</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 при выявлении несоответствия инвестиционной площадки нормам и требованиям действующего законодательства Российской Федерации.</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2.10. В случае завершения процедуры приобретения инвестиционной площадки инвестором, принятия решения о совместной реализации инвестиционного проекта правообладателем инвестиционной площадки и субъектом инвестиционной деятельности, правообладатель инвестиционной площадки в течение 10 рабочих дней оповещает Отдел о данном факте для последующего исключения этой инвестиционной площадки из Реестра площадок, путем подачи заявления по форме  согласно приложения 6 к настоящему Положению,</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2.11. Отдел исключает инвестиционную площадку  из  Реестра  в  течение  5 рабочих дней с даты получения заявления, указанного в пункте 2.10 настоящего Положения.</w:t>
      </w:r>
    </w:p>
    <w:p w:rsidR="00851DF5" w:rsidRPr="00AB75BA" w:rsidRDefault="00851DF5" w:rsidP="00AB75BA">
      <w:pPr>
        <w:suppressAutoHyphens w:val="0"/>
        <w:autoSpaceDN w:val="0"/>
        <w:adjustRightInd w:val="0"/>
        <w:ind w:firstLine="540"/>
        <w:jc w:val="both"/>
        <w:rPr>
          <w:rFonts w:eastAsia="Calibri"/>
          <w:lang w:eastAsia="en-US"/>
        </w:rPr>
      </w:pPr>
      <w:r w:rsidRPr="00AB75BA">
        <w:rPr>
          <w:rFonts w:eastAsia="Calibri"/>
          <w:lang w:eastAsia="en-US"/>
        </w:rPr>
        <w:t>2.12. Уведомление об исключении инвестиционной площадки из Реестра площадок направляется Отделом  заявителю в письменной форме в течение 3 рабочих дней с момента исключения инвестиционной площадки из Реестра площадок.</w:t>
      </w:r>
    </w:p>
    <w:p w:rsidR="00851DF5" w:rsidRPr="00AB75BA" w:rsidRDefault="00851DF5" w:rsidP="00AB75BA">
      <w:pPr>
        <w:suppressAutoHyphens w:val="0"/>
        <w:autoSpaceDE/>
        <w:rPr>
          <w:rFonts w:eastAsia="Calibri"/>
          <w:lang w:eastAsia="en-US"/>
        </w:rPr>
        <w:sectPr w:rsidR="00851DF5" w:rsidRPr="00AB75BA">
          <w:pgSz w:w="11906" w:h="16838"/>
          <w:pgMar w:top="1134" w:right="567" w:bottom="1134" w:left="1701" w:header="0" w:footer="0" w:gutter="0"/>
          <w:cols w:space="720"/>
        </w:sectPr>
      </w:pPr>
    </w:p>
    <w:p w:rsidR="00851DF5" w:rsidRPr="00851DF5" w:rsidRDefault="00851DF5" w:rsidP="00851DF5">
      <w:pPr>
        <w:suppressAutoHyphens w:val="0"/>
        <w:autoSpaceDN w:val="0"/>
        <w:adjustRightInd w:val="0"/>
        <w:jc w:val="right"/>
        <w:outlineLvl w:val="1"/>
        <w:rPr>
          <w:rFonts w:eastAsia="Calibri"/>
          <w:lang w:eastAsia="en-US"/>
        </w:rPr>
      </w:pPr>
      <w:r w:rsidRPr="00851DF5">
        <w:rPr>
          <w:rFonts w:eastAsia="Calibri"/>
          <w:lang w:eastAsia="en-US"/>
        </w:rPr>
        <w:lastRenderedPageBreak/>
        <w:t>Приложение 1</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к Положению</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о порядке формирования реестра</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инвестиционных площадок</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на территории</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муниципального образования</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«Муниципальный округ</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Якшур-Бодьинский район</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Удмуртской Республики»</w:t>
      </w: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jc w:val="center"/>
        <w:rPr>
          <w:rFonts w:eastAsia="Calibri"/>
          <w:lang w:eastAsia="en-US"/>
        </w:rPr>
      </w:pPr>
      <w:bookmarkStart w:id="44" w:name="Par62"/>
      <w:bookmarkEnd w:id="44"/>
      <w:r w:rsidRPr="00851DF5">
        <w:rPr>
          <w:rFonts w:eastAsia="Calibri"/>
          <w:lang w:eastAsia="en-US"/>
        </w:rPr>
        <w:t>РЕЕСТР</w:t>
      </w:r>
    </w:p>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инвестиционных площадок на территории муниципального образования</w:t>
      </w:r>
    </w:p>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«Муниципальный округ Якшур-Бодьинский район Удмуртской Республики»</w:t>
      </w:r>
    </w:p>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по состоянию на "__" _________ 20__ г.</w:t>
      </w:r>
    </w:p>
    <w:p w:rsidR="00851DF5" w:rsidRPr="00851DF5" w:rsidRDefault="00851DF5" w:rsidP="00851DF5">
      <w:pPr>
        <w:suppressAutoHyphens w:val="0"/>
        <w:autoSpaceDN w:val="0"/>
        <w:adjustRightInd w:val="0"/>
        <w:ind w:firstLine="540"/>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850"/>
        <w:gridCol w:w="796"/>
        <w:gridCol w:w="1012"/>
        <w:gridCol w:w="800"/>
        <w:gridCol w:w="729"/>
        <w:gridCol w:w="829"/>
        <w:gridCol w:w="953"/>
        <w:gridCol w:w="1118"/>
        <w:gridCol w:w="1019"/>
        <w:gridCol w:w="1005"/>
        <w:gridCol w:w="953"/>
        <w:gridCol w:w="980"/>
        <w:gridCol w:w="878"/>
        <w:gridCol w:w="766"/>
        <w:gridCol w:w="974"/>
      </w:tblGrid>
      <w:tr w:rsidR="00851DF5" w:rsidRPr="00851DF5" w:rsidTr="00851DF5">
        <w:tc>
          <w:tcPr>
            <w:tcW w:w="53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 п/п</w:t>
            </w:r>
          </w:p>
        </w:tc>
        <w:tc>
          <w:tcPr>
            <w:tcW w:w="567"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МО</w:t>
            </w:r>
          </w:p>
        </w:tc>
        <w:tc>
          <w:tcPr>
            <w:tcW w:w="850"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Наименование инвестиционной площадки</w:t>
            </w:r>
          </w:p>
        </w:tc>
        <w:tc>
          <w:tcPr>
            <w:tcW w:w="796"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Адрес места расположения</w:t>
            </w:r>
          </w:p>
        </w:tc>
        <w:tc>
          <w:tcPr>
            <w:tcW w:w="101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Кадастровый номер участка/квартал</w:t>
            </w:r>
          </w:p>
        </w:tc>
        <w:tc>
          <w:tcPr>
            <w:tcW w:w="800"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Площадь, га</w:t>
            </w:r>
          </w:p>
        </w:tc>
        <w:tc>
          <w:tcPr>
            <w:tcW w:w="72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Категория земель</w:t>
            </w:r>
          </w:p>
        </w:tc>
        <w:tc>
          <w:tcPr>
            <w:tcW w:w="82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Подъездные пути</w:t>
            </w:r>
          </w:p>
        </w:tc>
        <w:tc>
          <w:tcPr>
            <w:tcW w:w="953"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Вид разрешенного использования</w:t>
            </w:r>
          </w:p>
        </w:tc>
        <w:tc>
          <w:tcPr>
            <w:tcW w:w="1118"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Электроснабжение</w:t>
            </w:r>
          </w:p>
        </w:tc>
        <w:tc>
          <w:tcPr>
            <w:tcW w:w="101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Газоснабжение</w:t>
            </w:r>
          </w:p>
        </w:tc>
        <w:tc>
          <w:tcPr>
            <w:tcW w:w="1005"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Водоснабжение</w:t>
            </w:r>
          </w:p>
        </w:tc>
        <w:tc>
          <w:tcPr>
            <w:tcW w:w="953"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 xml:space="preserve">Форма собственности </w:t>
            </w:r>
          </w:p>
        </w:tc>
        <w:tc>
          <w:tcPr>
            <w:tcW w:w="980"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Стоимость, руб.</w:t>
            </w:r>
          </w:p>
        </w:tc>
        <w:tc>
          <w:tcPr>
            <w:tcW w:w="878"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Как можно использовать</w:t>
            </w:r>
          </w:p>
        </w:tc>
        <w:tc>
          <w:tcPr>
            <w:tcW w:w="766"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Меры поддержки</w:t>
            </w:r>
          </w:p>
        </w:tc>
        <w:tc>
          <w:tcPr>
            <w:tcW w:w="97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Что необходимо для того, чтобы площадка из потенциальной стала готовой</w:t>
            </w:r>
          </w:p>
        </w:tc>
      </w:tr>
      <w:tr w:rsidR="00851DF5" w:rsidRPr="00851DF5" w:rsidTr="00851DF5">
        <w:tc>
          <w:tcPr>
            <w:tcW w:w="53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3</w:t>
            </w:r>
          </w:p>
        </w:tc>
        <w:tc>
          <w:tcPr>
            <w:tcW w:w="796"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4</w:t>
            </w:r>
          </w:p>
        </w:tc>
        <w:tc>
          <w:tcPr>
            <w:tcW w:w="101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5</w:t>
            </w:r>
          </w:p>
        </w:tc>
        <w:tc>
          <w:tcPr>
            <w:tcW w:w="800"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6</w:t>
            </w:r>
          </w:p>
        </w:tc>
        <w:tc>
          <w:tcPr>
            <w:tcW w:w="72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7</w:t>
            </w:r>
          </w:p>
        </w:tc>
        <w:tc>
          <w:tcPr>
            <w:tcW w:w="82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8</w:t>
            </w:r>
          </w:p>
        </w:tc>
        <w:tc>
          <w:tcPr>
            <w:tcW w:w="953"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9</w:t>
            </w:r>
          </w:p>
        </w:tc>
        <w:tc>
          <w:tcPr>
            <w:tcW w:w="1118"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10</w:t>
            </w:r>
          </w:p>
        </w:tc>
        <w:tc>
          <w:tcPr>
            <w:tcW w:w="101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11</w:t>
            </w:r>
          </w:p>
        </w:tc>
        <w:tc>
          <w:tcPr>
            <w:tcW w:w="1005"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12</w:t>
            </w:r>
          </w:p>
        </w:tc>
        <w:tc>
          <w:tcPr>
            <w:tcW w:w="953"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13</w:t>
            </w:r>
          </w:p>
        </w:tc>
        <w:tc>
          <w:tcPr>
            <w:tcW w:w="980"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14</w:t>
            </w:r>
          </w:p>
        </w:tc>
        <w:tc>
          <w:tcPr>
            <w:tcW w:w="878"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15</w:t>
            </w:r>
          </w:p>
        </w:tc>
        <w:tc>
          <w:tcPr>
            <w:tcW w:w="766"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16</w:t>
            </w:r>
          </w:p>
        </w:tc>
        <w:tc>
          <w:tcPr>
            <w:tcW w:w="97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sz w:val="20"/>
                <w:szCs w:val="20"/>
                <w:lang w:eastAsia="en-US"/>
              </w:rPr>
            </w:pPr>
            <w:r w:rsidRPr="00851DF5">
              <w:rPr>
                <w:rFonts w:eastAsia="Calibri"/>
                <w:sz w:val="20"/>
                <w:szCs w:val="20"/>
                <w:lang w:eastAsia="en-US"/>
              </w:rPr>
              <w:t>17</w:t>
            </w:r>
          </w:p>
        </w:tc>
      </w:tr>
      <w:tr w:rsidR="00851DF5" w:rsidRPr="00851DF5" w:rsidTr="00851DF5">
        <w:tc>
          <w:tcPr>
            <w:tcW w:w="53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9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12"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0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2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2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53"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118"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1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05"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53"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8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78"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7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3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9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12"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0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2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2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53"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118"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1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05"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53"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8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78"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7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3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9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12"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0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2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2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53"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118"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1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005"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53"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80"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878"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7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97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bl>
    <w:p w:rsidR="00851DF5" w:rsidRPr="00851DF5" w:rsidRDefault="00851DF5" w:rsidP="00851DF5">
      <w:pPr>
        <w:suppressAutoHyphens w:val="0"/>
        <w:autoSpaceDE/>
        <w:rPr>
          <w:rFonts w:eastAsia="Calibri"/>
          <w:lang w:eastAsia="en-US"/>
        </w:rPr>
        <w:sectPr w:rsidR="00851DF5" w:rsidRPr="00851DF5">
          <w:pgSz w:w="16838" w:h="11906" w:orient="landscape"/>
          <w:pgMar w:top="1134" w:right="567" w:bottom="1134" w:left="1701" w:header="0" w:footer="0" w:gutter="0"/>
          <w:cols w:space="720"/>
        </w:sectPr>
      </w:pPr>
    </w:p>
    <w:p w:rsidR="00851DF5" w:rsidRPr="00851DF5" w:rsidRDefault="00851DF5" w:rsidP="00851DF5">
      <w:pPr>
        <w:suppressAutoHyphens w:val="0"/>
        <w:autoSpaceDN w:val="0"/>
        <w:adjustRightInd w:val="0"/>
        <w:jc w:val="right"/>
        <w:outlineLvl w:val="1"/>
        <w:rPr>
          <w:rFonts w:eastAsia="Calibri"/>
          <w:lang w:eastAsia="en-US"/>
        </w:rPr>
      </w:pPr>
      <w:r w:rsidRPr="00851DF5">
        <w:rPr>
          <w:rFonts w:eastAsia="Calibri"/>
          <w:lang w:eastAsia="en-US"/>
        </w:rPr>
        <w:lastRenderedPageBreak/>
        <w:t>Приложение 2</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к Положению</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о порядке формирования реестра</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инвестиционных площадок</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на территории</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муниципального образования</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«Муниципальный округ</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Якшур-Бодьинский район</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Удмуртской Республики»</w:t>
      </w: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В Администрацию муниципального образования</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«Муниципальный округ Якшур-Бодьинский район</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Удмуртской Республики»</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____________________________________</w:t>
      </w:r>
    </w:p>
    <w:p w:rsidR="00851DF5" w:rsidRPr="00851DF5" w:rsidRDefault="00851DF5" w:rsidP="00851DF5">
      <w:pPr>
        <w:suppressAutoHyphens w:val="0"/>
        <w:autoSpaceDN w:val="0"/>
        <w:adjustRightInd w:val="0"/>
        <w:spacing w:after="200"/>
        <w:jc w:val="both"/>
        <w:rPr>
          <w:rFonts w:eastAsia="Calibri"/>
          <w:sz w:val="28"/>
          <w:szCs w:val="28"/>
          <w:lang w:eastAsia="en-US"/>
        </w:rPr>
      </w:pPr>
    </w:p>
    <w:p w:rsidR="00851DF5" w:rsidRPr="00851DF5" w:rsidRDefault="00851DF5" w:rsidP="00AB75BA">
      <w:pPr>
        <w:suppressAutoHyphens w:val="0"/>
        <w:autoSpaceDN w:val="0"/>
        <w:adjustRightInd w:val="0"/>
        <w:jc w:val="center"/>
        <w:rPr>
          <w:rFonts w:eastAsia="Calibri"/>
          <w:b/>
          <w:sz w:val="28"/>
          <w:szCs w:val="28"/>
          <w:lang w:eastAsia="en-US"/>
        </w:rPr>
      </w:pPr>
      <w:bookmarkStart w:id="45" w:name="Par160"/>
      <w:bookmarkEnd w:id="45"/>
      <w:r w:rsidRPr="00851DF5">
        <w:rPr>
          <w:rFonts w:eastAsia="Calibri"/>
          <w:b/>
          <w:sz w:val="28"/>
          <w:szCs w:val="28"/>
          <w:lang w:eastAsia="en-US"/>
        </w:rPr>
        <w:t>ЗАЯВЛЕНИЕ</w:t>
      </w:r>
    </w:p>
    <w:p w:rsidR="00851DF5" w:rsidRPr="00851DF5" w:rsidRDefault="00851DF5" w:rsidP="00AB75BA">
      <w:pPr>
        <w:suppressAutoHyphens w:val="0"/>
        <w:autoSpaceDN w:val="0"/>
        <w:adjustRightInd w:val="0"/>
        <w:jc w:val="center"/>
        <w:rPr>
          <w:rFonts w:eastAsia="Calibri"/>
          <w:b/>
          <w:sz w:val="28"/>
          <w:szCs w:val="28"/>
          <w:lang w:eastAsia="en-US"/>
        </w:rPr>
      </w:pPr>
      <w:r w:rsidRPr="00851DF5">
        <w:rPr>
          <w:rFonts w:eastAsia="Calibri"/>
          <w:b/>
          <w:sz w:val="28"/>
          <w:szCs w:val="28"/>
          <w:lang w:eastAsia="en-US"/>
        </w:rPr>
        <w:t>о включении инвестиционной площадки в Реестр инвестиционных</w:t>
      </w:r>
    </w:p>
    <w:p w:rsidR="00851DF5" w:rsidRPr="00851DF5" w:rsidRDefault="00851DF5" w:rsidP="00AB75BA">
      <w:pPr>
        <w:suppressAutoHyphens w:val="0"/>
        <w:autoSpaceDN w:val="0"/>
        <w:adjustRightInd w:val="0"/>
        <w:jc w:val="center"/>
        <w:rPr>
          <w:rFonts w:eastAsia="Calibri"/>
          <w:b/>
          <w:sz w:val="28"/>
          <w:szCs w:val="28"/>
          <w:lang w:eastAsia="en-US"/>
        </w:rPr>
      </w:pPr>
      <w:r w:rsidRPr="00851DF5">
        <w:rPr>
          <w:rFonts w:eastAsia="Calibri"/>
          <w:b/>
          <w:sz w:val="28"/>
          <w:szCs w:val="28"/>
          <w:lang w:eastAsia="en-US"/>
        </w:rPr>
        <w:t>площадок на территории муниципального образования</w:t>
      </w:r>
    </w:p>
    <w:p w:rsidR="00851DF5" w:rsidRPr="00851DF5" w:rsidRDefault="00851DF5" w:rsidP="00AB75BA">
      <w:pPr>
        <w:suppressAutoHyphens w:val="0"/>
        <w:autoSpaceDN w:val="0"/>
        <w:adjustRightInd w:val="0"/>
        <w:jc w:val="center"/>
        <w:rPr>
          <w:rFonts w:eastAsia="Calibri"/>
          <w:b/>
          <w:sz w:val="28"/>
          <w:szCs w:val="28"/>
          <w:lang w:eastAsia="en-US"/>
        </w:rPr>
      </w:pPr>
      <w:r w:rsidRPr="00851DF5">
        <w:rPr>
          <w:rFonts w:eastAsia="Calibri"/>
          <w:b/>
          <w:sz w:val="28"/>
          <w:szCs w:val="28"/>
          <w:lang w:eastAsia="en-US"/>
        </w:rPr>
        <w:t xml:space="preserve"> «Муниципальный округ Якшур-Бодьинский район Удмуртской Республики»</w:t>
      </w:r>
    </w:p>
    <w:p w:rsidR="00851DF5" w:rsidRPr="00851DF5" w:rsidRDefault="00851DF5" w:rsidP="00851DF5">
      <w:pPr>
        <w:suppressAutoHyphens w:val="0"/>
        <w:autoSpaceDN w:val="0"/>
        <w:adjustRightInd w:val="0"/>
        <w:spacing w:after="200"/>
        <w:jc w:val="center"/>
        <w:rPr>
          <w:rFonts w:eastAsia="Calibri"/>
          <w:b/>
          <w:sz w:val="28"/>
          <w:szCs w:val="28"/>
          <w:lang w:eastAsia="en-US"/>
        </w:rPr>
      </w:pP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 xml:space="preserve">    Прошу включить инвестиционную площадку ________________________________________________________________________________________________________________________________________</w:t>
      </w:r>
    </w:p>
    <w:p w:rsidR="00851DF5" w:rsidRPr="00851DF5" w:rsidRDefault="00851DF5" w:rsidP="00851DF5">
      <w:pPr>
        <w:suppressAutoHyphens w:val="0"/>
        <w:autoSpaceDN w:val="0"/>
        <w:adjustRightInd w:val="0"/>
        <w:spacing w:after="200"/>
        <w:jc w:val="center"/>
        <w:rPr>
          <w:rFonts w:eastAsia="Calibri"/>
          <w:sz w:val="28"/>
          <w:szCs w:val="28"/>
          <w:lang w:eastAsia="en-US"/>
        </w:rPr>
      </w:pPr>
      <w:r w:rsidRPr="00851DF5">
        <w:rPr>
          <w:rFonts w:eastAsia="Calibri"/>
          <w:lang w:eastAsia="en-US"/>
        </w:rPr>
        <w:t>(наименование инвестиционной площадки, место расположения)</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в   реестр   инвестиционных   площадок  на территории муниципального  образования  «Муниципальный округ Якшур-Бодьинский район Удмуртской Республики».</w:t>
      </w: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 xml:space="preserve">    Приложение:</w:t>
      </w: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 xml:space="preserve">    1. Паспорт инвестиционной площадки.</w:t>
      </w: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 xml:space="preserve">    2. Разрешение  на  публичное  размещение и использование информации по</w:t>
      </w: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инвестиционной площадке.</w:t>
      </w:r>
    </w:p>
    <w:p w:rsidR="00851DF5" w:rsidRPr="00851DF5" w:rsidRDefault="00851DF5" w:rsidP="00851DF5">
      <w:pPr>
        <w:suppressAutoHyphens w:val="0"/>
        <w:autoSpaceDN w:val="0"/>
        <w:adjustRightInd w:val="0"/>
        <w:spacing w:after="200"/>
        <w:jc w:val="both"/>
        <w:rPr>
          <w:rFonts w:eastAsia="Calibri"/>
          <w:sz w:val="28"/>
          <w:szCs w:val="28"/>
          <w:lang w:eastAsia="en-US"/>
        </w:rPr>
      </w:pP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Руководитель организации (заявитель)</w:t>
      </w: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(индивидуальный предприниматель,</w:t>
      </w:r>
    </w:p>
    <w:p w:rsidR="00851DF5" w:rsidRPr="00851DF5" w:rsidRDefault="00851DF5" w:rsidP="00851DF5">
      <w:pPr>
        <w:suppressAutoHyphens w:val="0"/>
        <w:autoSpaceDN w:val="0"/>
        <w:adjustRightInd w:val="0"/>
        <w:jc w:val="both"/>
        <w:rPr>
          <w:rFonts w:eastAsia="Calibri"/>
          <w:sz w:val="28"/>
          <w:szCs w:val="28"/>
          <w:lang w:eastAsia="en-US"/>
        </w:rPr>
      </w:pPr>
      <w:r w:rsidRPr="00851DF5">
        <w:rPr>
          <w:rFonts w:eastAsia="Calibri"/>
          <w:sz w:val="28"/>
          <w:szCs w:val="28"/>
          <w:lang w:eastAsia="en-US"/>
        </w:rPr>
        <w:t>физическое лицо - заявители)        ____________ __________________________</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 xml:space="preserve">                                                          (подпись)                     (Ф.И.О.)</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М.П. (при наличии)</w:t>
      </w:r>
    </w:p>
    <w:p w:rsidR="00851DF5" w:rsidRPr="00851DF5" w:rsidRDefault="00851DF5" w:rsidP="00851DF5">
      <w:pPr>
        <w:suppressAutoHyphens w:val="0"/>
        <w:autoSpaceDN w:val="0"/>
        <w:adjustRightInd w:val="0"/>
        <w:jc w:val="right"/>
        <w:outlineLvl w:val="1"/>
        <w:rPr>
          <w:rFonts w:eastAsia="Calibri"/>
          <w:lang w:eastAsia="en-US"/>
        </w:rPr>
      </w:pPr>
      <w:r w:rsidRPr="00851DF5">
        <w:rPr>
          <w:rFonts w:eastAsia="Calibri"/>
          <w:lang w:eastAsia="en-US"/>
        </w:rPr>
        <w:lastRenderedPageBreak/>
        <w:t>Приложение 3</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к Положению</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о порядке формирования реестра</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инвестиционных площадок</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на территории</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муниципального образования</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«Муниципальный округ</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Якшур-Бодьинский район</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Удмуртской Республики»</w:t>
      </w: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jc w:val="center"/>
        <w:rPr>
          <w:rFonts w:eastAsia="Calibri"/>
          <w:lang w:eastAsia="en-US"/>
        </w:rPr>
      </w:pPr>
      <w:bookmarkStart w:id="46" w:name="Par199"/>
      <w:bookmarkEnd w:id="46"/>
      <w:r w:rsidRPr="00851DF5">
        <w:rPr>
          <w:rFonts w:eastAsia="Calibri"/>
          <w:lang w:eastAsia="en-US"/>
        </w:rPr>
        <w:t>ПАСПОРТ</w:t>
      </w:r>
    </w:p>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инвестиционной площадки</w:t>
      </w:r>
    </w:p>
    <w:p w:rsidR="00851DF5" w:rsidRPr="00851DF5" w:rsidRDefault="00851DF5" w:rsidP="00851DF5">
      <w:pPr>
        <w:suppressAutoHyphens w:val="0"/>
        <w:autoSpaceDN w:val="0"/>
        <w:adjustRightInd w:val="0"/>
        <w:jc w:val="center"/>
        <w:rPr>
          <w:rFonts w:eastAsia="Calibri"/>
          <w:lang w:eastAsia="en-US"/>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06"/>
        <w:gridCol w:w="378"/>
        <w:gridCol w:w="1228"/>
        <w:gridCol w:w="2237"/>
        <w:gridCol w:w="784"/>
        <w:gridCol w:w="917"/>
        <w:gridCol w:w="499"/>
        <w:gridCol w:w="2052"/>
      </w:tblGrid>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Тип площадки/объекта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Местонахождение площадки</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6024CB">
            <w:pPr>
              <w:numPr>
                <w:ilvl w:val="0"/>
                <w:numId w:val="68"/>
              </w:numPr>
              <w:suppressAutoHyphens w:val="0"/>
              <w:autoSpaceDE/>
              <w:autoSpaceDN w:val="0"/>
              <w:adjustRightInd w:val="0"/>
              <w:spacing w:after="200" w:line="276" w:lineRule="auto"/>
              <w:contextualSpacing/>
              <w:jc w:val="center"/>
              <w:rPr>
                <w:rFonts w:eastAsia="Calibri"/>
                <w:b/>
                <w:lang w:eastAsia="en-US"/>
              </w:rPr>
            </w:pPr>
            <w:r w:rsidRPr="00851DF5">
              <w:rPr>
                <w:rFonts w:eastAsia="Calibri"/>
                <w:b/>
                <w:lang w:eastAsia="en-US"/>
              </w:rPr>
              <w:t>Основные сведения о площадке</w:t>
            </w: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Адрес места расположения площадки</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Кадастровые номера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Площадь (кв.м.)</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Категория земель</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Наименование, адрес владельца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Контактное лицо от владельца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Форма владения землей и зданиями</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Условия передачи площадки</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Возможность расширения</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Близлежащие производственные объекты</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Расстояние до ближайшего населенного пункта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Наличие ограждений</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lastRenderedPageBreak/>
              <w:t>Возможность затопления земельного участка во время паводка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b/>
                <w:lang w:eastAsia="en-US"/>
              </w:rPr>
              <w:t>2.</w:t>
            </w:r>
            <w:r w:rsidRPr="00851DF5">
              <w:rPr>
                <w:rFonts w:eastAsia="Calibri"/>
                <w:lang w:eastAsia="en-US"/>
              </w:rPr>
              <w:t xml:space="preserve"> </w:t>
            </w:r>
            <w:r w:rsidRPr="00851DF5">
              <w:rPr>
                <w:rFonts w:eastAsia="Calibri"/>
                <w:b/>
                <w:lang w:eastAsia="en-US"/>
              </w:rPr>
              <w:t>Удаленность (в км.) площадки от:</w:t>
            </w: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г. Ижевска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Близлежащего центра другого субъекта Российской Федерации</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Центра муниципального образования, в котором находится площадка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Близлежащего города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Аэропорта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b/>
                <w:lang w:eastAsia="en-US"/>
              </w:rPr>
            </w:pPr>
            <w:r w:rsidRPr="00851DF5">
              <w:rPr>
                <w:rFonts w:eastAsia="Calibri"/>
                <w:b/>
                <w:lang w:eastAsia="en-US"/>
              </w:rPr>
              <w:t xml:space="preserve">3. </w:t>
            </w:r>
            <w:r w:rsidRPr="00851DF5">
              <w:rPr>
                <w:b/>
                <w:bCs/>
                <w:lang w:eastAsia="ru-RU"/>
              </w:rPr>
              <w:t>Доступ к площадке</w:t>
            </w:r>
          </w:p>
        </w:tc>
      </w:tr>
      <w:tr w:rsidR="00851DF5" w:rsidRPr="00851DF5" w:rsidTr="00851DF5">
        <w:trPr>
          <w:trHeight w:val="1048"/>
        </w:trPr>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Описание существующих автомобильных дорог, ведущих к участку</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Описание железнодорожных подъездных путей</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b/>
                <w:bCs/>
                <w:lang w:eastAsia="ru-RU"/>
              </w:rPr>
              <w:t>4. Основные параметры зданий и сооружений на площадке</w:t>
            </w:r>
          </w:p>
        </w:tc>
      </w:tr>
      <w:tr w:rsidR="00851DF5" w:rsidRPr="00851DF5" w:rsidTr="00851DF5">
        <w:tc>
          <w:tcPr>
            <w:tcW w:w="1606"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Наименование здания, сооружения</w:t>
            </w:r>
          </w:p>
        </w:tc>
        <w:tc>
          <w:tcPr>
            <w:tcW w:w="1606"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Характеристика предыдущей деятельности</w:t>
            </w:r>
          </w:p>
        </w:tc>
        <w:tc>
          <w:tcPr>
            <w:tcW w:w="2237"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Этажность</w:t>
            </w:r>
          </w:p>
        </w:tc>
        <w:tc>
          <w:tcPr>
            <w:tcW w:w="78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Высота этажа</w:t>
            </w:r>
          </w:p>
        </w:tc>
        <w:tc>
          <w:tcPr>
            <w:tcW w:w="1416"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Материал стен</w:t>
            </w:r>
          </w:p>
        </w:tc>
        <w:tc>
          <w:tcPr>
            <w:tcW w:w="205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Износ, %</w:t>
            </w:r>
          </w:p>
        </w:tc>
      </w:tr>
      <w:tr w:rsidR="00851DF5" w:rsidRPr="00851DF5" w:rsidTr="00851DF5">
        <w:tc>
          <w:tcPr>
            <w:tcW w:w="160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1606"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37"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78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1416"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052"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b/>
                <w:lang w:eastAsia="en-US"/>
              </w:rPr>
              <w:t xml:space="preserve">5. </w:t>
            </w:r>
            <w:r w:rsidRPr="00851DF5">
              <w:rPr>
                <w:b/>
                <w:bCs/>
                <w:lang w:eastAsia="ru-RU"/>
              </w:rPr>
              <w:t>Коммуникации на территории площадки</w:t>
            </w: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Автодороги</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center"/>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Ж/д ветка</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center"/>
              <w:rPr>
                <w:rFonts w:eastAsia="Calibri"/>
                <w:lang w:eastAsia="en-US"/>
              </w:rPr>
            </w:pPr>
          </w:p>
        </w:tc>
      </w:tr>
      <w:tr w:rsidR="00851DF5" w:rsidRPr="00851DF5" w:rsidTr="00851DF5">
        <w:tc>
          <w:tcPr>
            <w:tcW w:w="5449"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Сети телекоммуникаций</w:t>
            </w:r>
          </w:p>
        </w:tc>
        <w:tc>
          <w:tcPr>
            <w:tcW w:w="4252" w:type="dxa"/>
            <w:gridSpan w:val="4"/>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center"/>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b/>
                <w:lang w:eastAsia="en-US"/>
              </w:rPr>
            </w:pPr>
            <w:r w:rsidRPr="00851DF5">
              <w:rPr>
                <w:rFonts w:eastAsia="Calibri"/>
                <w:b/>
                <w:lang w:eastAsia="en-US"/>
              </w:rPr>
              <w:t>6. Характеристика инженерной инфраструктуры</w:t>
            </w: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Вид инфраструктуры</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Ед. изм.</w:t>
            </w:r>
          </w:p>
        </w:tc>
        <w:tc>
          <w:tcPr>
            <w:tcW w:w="1701"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Наличие/свободная мощность</w:t>
            </w:r>
          </w:p>
        </w:tc>
        <w:tc>
          <w:tcPr>
            <w:tcW w:w="2551"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E/>
              <w:spacing w:after="200" w:line="276" w:lineRule="auto"/>
              <w:rPr>
                <w:rFonts w:eastAsia="Calibri"/>
                <w:sz w:val="22"/>
                <w:szCs w:val="22"/>
                <w:lang w:eastAsia="en-US"/>
              </w:rPr>
            </w:pPr>
            <w:r w:rsidRPr="00851DF5">
              <w:rPr>
                <w:rFonts w:eastAsia="Calibri"/>
                <w:sz w:val="22"/>
                <w:szCs w:val="22"/>
                <w:lang w:eastAsia="en-US"/>
              </w:rPr>
              <w:t>Возможность подключения</w:t>
            </w: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lastRenderedPageBreak/>
              <w:t>Водоснабжение</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Куб./год</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Электроэнергия</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КВт</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Отопление</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Гкал/час</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Канализация</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Куб./год</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Газ</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Куб./год</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Пар</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Бар</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1984"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Очистные сооружения</w:t>
            </w:r>
          </w:p>
        </w:tc>
        <w:tc>
          <w:tcPr>
            <w:tcW w:w="346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both"/>
              <w:rPr>
                <w:rFonts w:eastAsia="Calibri"/>
                <w:lang w:eastAsia="en-US"/>
              </w:rPr>
            </w:pPr>
            <w:r w:rsidRPr="00851DF5">
              <w:rPr>
                <w:rFonts w:eastAsia="Calibri"/>
                <w:lang w:eastAsia="en-US"/>
              </w:rPr>
              <w:t>Куб./год</w:t>
            </w:r>
          </w:p>
        </w:tc>
        <w:tc>
          <w:tcPr>
            <w:tcW w:w="170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b/>
                <w:lang w:eastAsia="en-US"/>
              </w:rPr>
            </w:pPr>
            <w:r w:rsidRPr="00851DF5">
              <w:rPr>
                <w:rFonts w:eastAsia="Calibri"/>
                <w:b/>
                <w:lang w:eastAsia="en-US"/>
              </w:rPr>
              <w:t>7.  Предложения по использованию площадки</w:t>
            </w:r>
          </w:p>
        </w:tc>
      </w:tr>
      <w:tr w:rsidR="00851DF5" w:rsidRPr="00851DF5" w:rsidTr="00851DF5">
        <w:tc>
          <w:tcPr>
            <w:tcW w:w="9701" w:type="dxa"/>
            <w:gridSpan w:val="8"/>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jc w:val="both"/>
              <w:rPr>
                <w:rFonts w:eastAsia="Calibri"/>
                <w:lang w:eastAsia="en-US"/>
              </w:rPr>
            </w:pPr>
          </w:p>
        </w:tc>
      </w:tr>
    </w:tbl>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Руководитель организации (заявитель)</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(индивидуальный предприниматель,</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физическое лицо - заявители)         _______________ ______________________</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 xml:space="preserve">                                                                 (подпись)                       (Ф.И.О.)</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М.П. (при наличии)</w:t>
      </w:r>
    </w:p>
    <w:p w:rsidR="00851DF5" w:rsidRPr="00851DF5" w:rsidRDefault="00851DF5" w:rsidP="00851DF5">
      <w:pPr>
        <w:suppressAutoHyphens w:val="0"/>
        <w:autoSpaceDN w:val="0"/>
        <w:adjustRightInd w:val="0"/>
        <w:spacing w:after="200"/>
        <w:jc w:val="both"/>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Исполнитель _____________________________________________</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 xml:space="preserve">                                    (Ф.И.О., телефон, адрес электронной почты)</w:t>
      </w: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0"/>
        <w:rPr>
          <w:rFonts w:eastAsia="Calibri"/>
          <w:lang w:eastAsia="en-US"/>
        </w:rPr>
      </w:pPr>
      <w:r w:rsidRPr="00851DF5">
        <w:rPr>
          <w:rFonts w:eastAsia="Calibri"/>
          <w:lang w:eastAsia="en-US"/>
        </w:rPr>
        <w:lastRenderedPageBreak/>
        <w:t>Приложение  4</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к Положению</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о порядке формирования реестра</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инвестиционных площадок</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на территории</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муниципального образования</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«Муниципальный округ</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Якшур-Бодьинский район</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Удмуртской Республики»</w:t>
      </w: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jc w:val="both"/>
        <w:rPr>
          <w:rFonts w:eastAsia="Calibri"/>
          <w:lang w:eastAsia="en-US"/>
        </w:rPr>
      </w:pPr>
    </w:p>
    <w:p w:rsidR="00851DF5" w:rsidRPr="00851DF5" w:rsidRDefault="00851DF5" w:rsidP="00851DF5">
      <w:pPr>
        <w:suppressAutoHyphens w:val="0"/>
        <w:autoSpaceDN w:val="0"/>
        <w:adjustRightInd w:val="0"/>
        <w:jc w:val="center"/>
        <w:rPr>
          <w:rFonts w:eastAsia="Calibri"/>
          <w:lang w:eastAsia="en-US"/>
        </w:rPr>
      </w:pPr>
    </w:p>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ПАСПОРТ ЗЕМЕЛЬНОГО УЧАСТКА,</w:t>
      </w:r>
    </w:p>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потенциально пригодного для размещения субъекта социально-экономической деятельности</w:t>
      </w:r>
    </w:p>
    <w:p w:rsidR="00851DF5" w:rsidRPr="00851DF5" w:rsidRDefault="00851DF5" w:rsidP="00851DF5">
      <w:pPr>
        <w:suppressAutoHyphens w:val="0"/>
        <w:autoSpaceDN w:val="0"/>
        <w:adjustRightInd w:val="0"/>
        <w:jc w:val="both"/>
        <w:rPr>
          <w:rFonts w:eastAsia="Calibri"/>
          <w:lang w:eastAsia="en-US"/>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41"/>
        <w:gridCol w:w="5272"/>
        <w:gridCol w:w="1666"/>
        <w:gridCol w:w="79"/>
        <w:gridCol w:w="2189"/>
      </w:tblGrid>
      <w:tr w:rsidR="00851DF5" w:rsidRPr="00851DF5" w:rsidTr="00851DF5">
        <w:tc>
          <w:tcPr>
            <w:tcW w:w="9701" w:type="dxa"/>
            <w:gridSpan w:val="6"/>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ind w:firstLine="540"/>
              <w:jc w:val="center"/>
              <w:outlineLvl w:val="1"/>
              <w:rPr>
                <w:rFonts w:eastAsia="Calibri"/>
                <w:lang w:eastAsia="en-US"/>
              </w:rPr>
            </w:pPr>
            <w:r w:rsidRPr="00851DF5">
              <w:rPr>
                <w:rFonts w:eastAsia="Calibri"/>
                <w:b/>
                <w:lang w:eastAsia="en-US"/>
              </w:rPr>
              <w:t>Общая информация об Участке</w:t>
            </w: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Параметры земельного участка</w:t>
            </w:r>
          </w:p>
        </w:tc>
        <w:tc>
          <w:tcPr>
            <w:tcW w:w="2189"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Описание</w:t>
            </w: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Кадастровый номер</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2</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Фотоизображение</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3</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Адрес</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4</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Описание места расположения</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5</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Категория земель</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6</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Краткое описание состояния земель</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7</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Форма собственности (частная, государственная, государственно-частная, муниципальная, неразграниченная)</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8</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Наименование Управляющей компании или выполняющей ее функции организации (далее - УК)</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9</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Адрес УК (почтовый и электронный, сайт компании в интернете)</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10</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Контакты ответственного лица в УК по работе с потенциальными резидентами/инвесторами (ФИО, должность, контактный телефон, электронный адрес)</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11</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Наличие концепции развития Участка (адрес размещения концепции в интернете) (да/нет)</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12</w:t>
            </w:r>
          </w:p>
        </w:tc>
        <w:tc>
          <w:tcPr>
            <w:tcW w:w="7058" w:type="dxa"/>
            <w:gridSpan w:val="4"/>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Возможные направления деятельности (крупные проекты, проекты МСП, смешанные проекты)</w:t>
            </w:r>
          </w:p>
        </w:tc>
        <w:tc>
          <w:tcPr>
            <w:tcW w:w="2189"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9701" w:type="dxa"/>
            <w:gridSpan w:val="6"/>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ind w:firstLine="540"/>
              <w:jc w:val="center"/>
              <w:outlineLvl w:val="1"/>
              <w:rPr>
                <w:rFonts w:eastAsia="Calibri"/>
                <w:lang w:eastAsia="en-US"/>
              </w:rPr>
            </w:pPr>
            <w:r w:rsidRPr="00851DF5">
              <w:rPr>
                <w:rFonts w:eastAsia="Calibri"/>
                <w:b/>
                <w:lang w:eastAsia="en-US"/>
              </w:rPr>
              <w:t>Транспортная доступность</w:t>
            </w: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Параметры</w:t>
            </w:r>
          </w:p>
        </w:tc>
        <w:tc>
          <w:tcPr>
            <w:tcW w:w="2268"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Текущее значение</w:t>
            </w: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Расстояние до ближайшего города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lastRenderedPageBreak/>
              <w:t>2</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Расстояние до регионального центра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3</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Расстояние до Москвы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4</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Ближайшее шоссе, название и расстояние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5</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Наличие дороги от территории Участка до ближайшего шоссе, состояние, расстояние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6</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Наличие автомобильных путей на территории Участка (да/нет)</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7</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Наличие присоединения к ж/д путям (да/нет)</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8</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Наличие терминала разгрузки ж/д транспорта (да/нет)</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9</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Расстояние до и название ближайшего международного аэропорта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10</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Расстояние до и название ближайшего речного порта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54"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11</w:t>
            </w:r>
          </w:p>
        </w:tc>
        <w:tc>
          <w:tcPr>
            <w:tcW w:w="6979" w:type="dxa"/>
            <w:gridSpan w:val="3"/>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Расстояние до и название ближайшего морского порта (км)</w:t>
            </w: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9701" w:type="dxa"/>
            <w:gridSpan w:val="6"/>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ind w:firstLine="540"/>
              <w:jc w:val="center"/>
              <w:outlineLvl w:val="1"/>
              <w:rPr>
                <w:rFonts w:eastAsia="Calibri"/>
                <w:lang w:eastAsia="en-US"/>
              </w:rPr>
            </w:pPr>
            <w:r w:rsidRPr="00851DF5">
              <w:rPr>
                <w:rFonts w:eastAsia="Calibri"/>
                <w:b/>
                <w:lang w:eastAsia="en-US"/>
              </w:rPr>
              <w:t>Инфраструктура</w:t>
            </w: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Параметры</w:t>
            </w:r>
          </w:p>
        </w:tc>
        <w:tc>
          <w:tcPr>
            <w:tcW w:w="1666"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Текущее значение</w:t>
            </w:r>
          </w:p>
        </w:tc>
        <w:tc>
          <w:tcPr>
            <w:tcW w:w="2268"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Дополнительные сведения</w:t>
            </w:r>
          </w:p>
        </w:tc>
      </w:tr>
      <w:tr w:rsidR="00851DF5" w:rsidRPr="00851DF5" w:rsidTr="00851DF5">
        <w:tc>
          <w:tcPr>
            <w:tcW w:w="9701" w:type="dxa"/>
            <w:gridSpan w:val="6"/>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Площадь Участка</w:t>
            </w: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1</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Общая площадь (га)</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2</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Свободная площадь производственного назначения (га)</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9701" w:type="dxa"/>
            <w:gridSpan w:val="6"/>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b/>
                <w:lang w:eastAsia="en-US"/>
              </w:rPr>
            </w:pPr>
            <w:r w:rsidRPr="00851DF5">
              <w:rPr>
                <w:rFonts w:eastAsia="Calibri"/>
                <w:b/>
                <w:lang w:eastAsia="en-US"/>
              </w:rPr>
              <w:t>Инженерная инфраструктура</w:t>
            </w:r>
          </w:p>
        </w:tc>
      </w:tr>
      <w:tr w:rsidR="00851DF5" w:rsidRPr="00851DF5" w:rsidTr="00851DF5">
        <w:tc>
          <w:tcPr>
            <w:tcW w:w="495" w:type="dxa"/>
            <w:gridSpan w:val="2"/>
            <w:vMerge w:val="restart"/>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3</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Наличие возможных к использованию инженерных коммуникаций (да/нет/комментарии). Расстояние от участка до инженерных коммуникаций (км), возможная для использования мощность:</w:t>
            </w:r>
          </w:p>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 электроснабжения,</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16759" w:type="dxa"/>
            <w:gridSpan w:val="2"/>
            <w:vMerge/>
            <w:tcBorders>
              <w:top w:val="single" w:sz="4" w:space="0" w:color="auto"/>
              <w:left w:val="single" w:sz="4" w:space="0" w:color="auto"/>
              <w:bottom w:val="single" w:sz="4" w:space="0" w:color="auto"/>
              <w:right w:val="single" w:sz="4" w:space="0" w:color="auto"/>
            </w:tcBorders>
            <w:vAlign w:val="center"/>
            <w:hideMark/>
          </w:tcPr>
          <w:p w:rsidR="00851DF5" w:rsidRPr="00851DF5" w:rsidRDefault="00851DF5" w:rsidP="00851DF5">
            <w:pPr>
              <w:suppressAutoHyphens w:val="0"/>
              <w:autoSpaceDE/>
              <w:rPr>
                <w:rFonts w:eastAsia="Calibri"/>
                <w:lang w:eastAsia="en-US"/>
              </w:rPr>
            </w:pP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 теплоснабжения,</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16759" w:type="dxa"/>
            <w:gridSpan w:val="2"/>
            <w:vMerge/>
            <w:tcBorders>
              <w:top w:val="single" w:sz="4" w:space="0" w:color="auto"/>
              <w:left w:val="single" w:sz="4" w:space="0" w:color="auto"/>
              <w:bottom w:val="single" w:sz="4" w:space="0" w:color="auto"/>
              <w:right w:val="single" w:sz="4" w:space="0" w:color="auto"/>
            </w:tcBorders>
            <w:vAlign w:val="center"/>
            <w:hideMark/>
          </w:tcPr>
          <w:p w:rsidR="00851DF5" w:rsidRPr="00851DF5" w:rsidRDefault="00851DF5" w:rsidP="00851DF5">
            <w:pPr>
              <w:suppressAutoHyphens w:val="0"/>
              <w:autoSpaceDE/>
              <w:rPr>
                <w:rFonts w:eastAsia="Calibri"/>
                <w:lang w:eastAsia="en-US"/>
              </w:rPr>
            </w:pP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 газоснабжения;</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16759" w:type="dxa"/>
            <w:gridSpan w:val="2"/>
            <w:vMerge/>
            <w:tcBorders>
              <w:top w:val="single" w:sz="4" w:space="0" w:color="auto"/>
              <w:left w:val="single" w:sz="4" w:space="0" w:color="auto"/>
              <w:bottom w:val="single" w:sz="4" w:space="0" w:color="auto"/>
              <w:right w:val="single" w:sz="4" w:space="0" w:color="auto"/>
            </w:tcBorders>
            <w:vAlign w:val="center"/>
            <w:hideMark/>
          </w:tcPr>
          <w:p w:rsidR="00851DF5" w:rsidRPr="00851DF5" w:rsidRDefault="00851DF5" w:rsidP="00851DF5">
            <w:pPr>
              <w:suppressAutoHyphens w:val="0"/>
              <w:autoSpaceDE/>
              <w:rPr>
                <w:rFonts w:eastAsia="Calibri"/>
                <w:lang w:eastAsia="en-US"/>
              </w:rPr>
            </w:pP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 водоснабжения,</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16759" w:type="dxa"/>
            <w:gridSpan w:val="2"/>
            <w:vMerge/>
            <w:tcBorders>
              <w:top w:val="single" w:sz="4" w:space="0" w:color="auto"/>
              <w:left w:val="single" w:sz="4" w:space="0" w:color="auto"/>
              <w:bottom w:val="single" w:sz="4" w:space="0" w:color="auto"/>
              <w:right w:val="single" w:sz="4" w:space="0" w:color="auto"/>
            </w:tcBorders>
            <w:vAlign w:val="center"/>
            <w:hideMark/>
          </w:tcPr>
          <w:p w:rsidR="00851DF5" w:rsidRPr="00851DF5" w:rsidRDefault="00851DF5" w:rsidP="00851DF5">
            <w:pPr>
              <w:suppressAutoHyphens w:val="0"/>
              <w:autoSpaceDE/>
              <w:rPr>
                <w:rFonts w:eastAsia="Calibri"/>
                <w:lang w:eastAsia="en-US"/>
              </w:rPr>
            </w:pP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 канализации.</w:t>
            </w:r>
          </w:p>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(Необходимо дать подробные комментарии по технологическому потенциалу развития инженерных коммуникаций.</w:t>
            </w:r>
          </w:p>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Отметить требуется ли дополнительное строительство или реконструкция объектов инфраструктуры)</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9701" w:type="dxa"/>
            <w:gridSpan w:val="6"/>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lastRenderedPageBreak/>
              <w:t>Социальная инфраструктура в 30-минутной доступности от Площадки</w:t>
            </w: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4</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Больницы (да/нет, расстояние до ближайшей больницы)</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5</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Магазины (да/нет, удаленность)</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6</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Жилье для персонала Площадки (да/нет, удаленность)</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r w:rsidR="00851DF5" w:rsidRPr="00851DF5" w:rsidTr="00851DF5">
        <w:tc>
          <w:tcPr>
            <w:tcW w:w="495" w:type="dxa"/>
            <w:gridSpan w:val="2"/>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jc w:val="center"/>
              <w:rPr>
                <w:rFonts w:eastAsia="Calibri"/>
                <w:lang w:eastAsia="en-US"/>
              </w:rPr>
            </w:pPr>
            <w:r w:rsidRPr="00851DF5">
              <w:rPr>
                <w:rFonts w:eastAsia="Calibri"/>
                <w:lang w:eastAsia="en-US"/>
              </w:rPr>
              <w:t>7</w:t>
            </w:r>
          </w:p>
        </w:tc>
        <w:tc>
          <w:tcPr>
            <w:tcW w:w="5272" w:type="dxa"/>
            <w:tcBorders>
              <w:top w:val="single" w:sz="4" w:space="0" w:color="auto"/>
              <w:left w:val="single" w:sz="4" w:space="0" w:color="auto"/>
              <w:bottom w:val="single" w:sz="4" w:space="0" w:color="auto"/>
              <w:right w:val="single" w:sz="4" w:space="0" w:color="auto"/>
            </w:tcBorders>
            <w:hideMark/>
          </w:tcPr>
          <w:p w:rsidR="00851DF5" w:rsidRPr="00851DF5" w:rsidRDefault="00851DF5" w:rsidP="00851DF5">
            <w:pPr>
              <w:suppressAutoHyphens w:val="0"/>
              <w:autoSpaceDN w:val="0"/>
              <w:adjustRightInd w:val="0"/>
              <w:rPr>
                <w:rFonts w:eastAsia="Calibri"/>
                <w:lang w:eastAsia="en-US"/>
              </w:rPr>
            </w:pPr>
            <w:r w:rsidRPr="00851DF5">
              <w:rPr>
                <w:rFonts w:eastAsia="Calibri"/>
                <w:lang w:eastAsia="en-US"/>
              </w:rPr>
              <w:t>Гостиницы для персонала Площадки (удаленность)</w:t>
            </w:r>
          </w:p>
        </w:tc>
        <w:tc>
          <w:tcPr>
            <w:tcW w:w="1666" w:type="dxa"/>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851DF5" w:rsidRPr="00851DF5" w:rsidRDefault="00851DF5" w:rsidP="00851DF5">
            <w:pPr>
              <w:suppressAutoHyphens w:val="0"/>
              <w:autoSpaceDN w:val="0"/>
              <w:adjustRightInd w:val="0"/>
              <w:rPr>
                <w:rFonts w:eastAsia="Calibri"/>
                <w:lang w:eastAsia="en-US"/>
              </w:rPr>
            </w:pPr>
          </w:p>
        </w:tc>
      </w:tr>
    </w:tbl>
    <w:p w:rsidR="00851DF5" w:rsidRPr="00851DF5" w:rsidRDefault="00851DF5" w:rsidP="00851DF5">
      <w:pPr>
        <w:suppressAutoHyphens w:val="0"/>
        <w:autoSpaceDN w:val="0"/>
        <w:adjustRightInd w:val="0"/>
        <w:jc w:val="both"/>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Руководитель организации (заявитель)</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(индивидуальный предприниматель,</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физическое лицо - заявители)         _______________ ______________________</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 xml:space="preserve">                                                                 (подпись)                       (Ф.И.О.)</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М.П. (при наличии)</w:t>
      </w:r>
    </w:p>
    <w:p w:rsidR="00851DF5" w:rsidRPr="00851DF5" w:rsidRDefault="00851DF5" w:rsidP="00851DF5">
      <w:pPr>
        <w:suppressAutoHyphens w:val="0"/>
        <w:autoSpaceDN w:val="0"/>
        <w:adjustRightInd w:val="0"/>
        <w:spacing w:after="200"/>
        <w:jc w:val="both"/>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Исполнитель _____________________________________________</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 xml:space="preserve">                                    (Ф.И.О., телефон, адрес электронной почты)</w:t>
      </w:r>
    </w:p>
    <w:p w:rsidR="00851DF5" w:rsidRPr="00851DF5" w:rsidRDefault="00851DF5" w:rsidP="00851DF5">
      <w:pPr>
        <w:suppressAutoHyphens w:val="0"/>
        <w:autoSpaceDN w:val="0"/>
        <w:adjustRightInd w:val="0"/>
        <w:outlineLvl w:val="1"/>
        <w:rPr>
          <w:rFonts w:eastAsia="Calibri"/>
          <w:lang w:eastAsia="en-US"/>
        </w:rPr>
      </w:pPr>
    </w:p>
    <w:p w:rsidR="00851DF5" w:rsidRPr="00851DF5" w:rsidRDefault="00851DF5" w:rsidP="00851DF5">
      <w:pPr>
        <w:suppressAutoHyphens w:val="0"/>
        <w:autoSpaceDN w:val="0"/>
        <w:adjustRightInd w:val="0"/>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r w:rsidRPr="00851DF5">
        <w:rPr>
          <w:rFonts w:eastAsia="Calibri"/>
          <w:lang w:eastAsia="en-US"/>
        </w:rPr>
        <w:t>Приложение 5</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к Положению</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о порядке формирования реестра</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инвестиционных площадок</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на территории</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муниципального образования</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«Муниципальный округ</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Якшур-Бодьинский район</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Удмуртской Республики»</w:t>
      </w:r>
    </w:p>
    <w:p w:rsidR="00851DF5" w:rsidRPr="00851DF5" w:rsidRDefault="00851DF5" w:rsidP="00851DF5">
      <w:pPr>
        <w:suppressAutoHyphens w:val="0"/>
        <w:autoSpaceDN w:val="0"/>
        <w:adjustRightInd w:val="0"/>
        <w:jc w:val="center"/>
        <w:rPr>
          <w:rFonts w:eastAsia="Calibri"/>
          <w:lang w:eastAsia="en-US"/>
        </w:rPr>
      </w:pPr>
    </w:p>
    <w:p w:rsidR="00851DF5" w:rsidRPr="00851DF5" w:rsidRDefault="00851DF5" w:rsidP="00851DF5">
      <w:pPr>
        <w:suppressAutoHyphens w:val="0"/>
        <w:autoSpaceDN w:val="0"/>
        <w:adjustRightInd w:val="0"/>
        <w:spacing w:after="200"/>
        <w:jc w:val="center"/>
        <w:rPr>
          <w:rFonts w:eastAsia="Calibri"/>
          <w:lang w:eastAsia="en-US"/>
        </w:rPr>
      </w:pPr>
      <w:bookmarkStart w:id="47" w:name="Par391"/>
      <w:bookmarkEnd w:id="47"/>
    </w:p>
    <w:p w:rsidR="00851DF5" w:rsidRPr="00851DF5" w:rsidRDefault="00851DF5" w:rsidP="00851DF5">
      <w:pPr>
        <w:suppressAutoHyphens w:val="0"/>
        <w:autoSpaceDN w:val="0"/>
        <w:adjustRightInd w:val="0"/>
        <w:spacing w:after="200"/>
        <w:jc w:val="center"/>
        <w:rPr>
          <w:rFonts w:eastAsia="Calibri"/>
          <w:lang w:eastAsia="en-US"/>
        </w:rPr>
      </w:pPr>
      <w:r w:rsidRPr="00851DF5">
        <w:rPr>
          <w:rFonts w:eastAsia="Calibri"/>
          <w:lang w:eastAsia="en-US"/>
        </w:rPr>
        <w:t>РАЗРЕШЕНИЕ</w:t>
      </w:r>
    </w:p>
    <w:p w:rsidR="00851DF5" w:rsidRPr="00851DF5" w:rsidRDefault="00851DF5" w:rsidP="00851DF5">
      <w:pPr>
        <w:suppressAutoHyphens w:val="0"/>
        <w:autoSpaceDN w:val="0"/>
        <w:adjustRightInd w:val="0"/>
        <w:spacing w:after="200"/>
        <w:jc w:val="center"/>
        <w:rPr>
          <w:rFonts w:eastAsia="Calibri"/>
          <w:lang w:eastAsia="en-US"/>
        </w:rPr>
      </w:pPr>
      <w:r w:rsidRPr="00851DF5">
        <w:rPr>
          <w:rFonts w:eastAsia="Calibri"/>
          <w:lang w:eastAsia="en-US"/>
        </w:rPr>
        <w:t>на публичное размещение и использование информации</w:t>
      </w:r>
    </w:p>
    <w:p w:rsidR="00851DF5" w:rsidRPr="00851DF5" w:rsidRDefault="00851DF5" w:rsidP="00851DF5">
      <w:pPr>
        <w:suppressAutoHyphens w:val="0"/>
        <w:autoSpaceDN w:val="0"/>
        <w:adjustRightInd w:val="0"/>
        <w:spacing w:after="200"/>
        <w:jc w:val="center"/>
        <w:rPr>
          <w:rFonts w:eastAsia="Calibri"/>
          <w:lang w:eastAsia="en-US"/>
        </w:rPr>
      </w:pPr>
      <w:r w:rsidRPr="00851DF5">
        <w:rPr>
          <w:rFonts w:eastAsia="Calibri"/>
          <w:lang w:eastAsia="en-US"/>
        </w:rPr>
        <w:t>по инвестиционной площадке</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___________________________________________________________________________</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___________________________________________________________________________</w:t>
      </w:r>
    </w:p>
    <w:p w:rsidR="00851DF5" w:rsidRPr="00851DF5" w:rsidRDefault="00851DF5" w:rsidP="00851DF5">
      <w:pPr>
        <w:suppressAutoHyphens w:val="0"/>
        <w:autoSpaceDN w:val="0"/>
        <w:adjustRightInd w:val="0"/>
        <w:spacing w:after="200"/>
        <w:jc w:val="center"/>
        <w:rPr>
          <w:rFonts w:eastAsia="Calibri"/>
          <w:lang w:eastAsia="en-US"/>
        </w:rPr>
      </w:pPr>
      <w:r w:rsidRPr="00851DF5">
        <w:rPr>
          <w:rFonts w:eastAsia="Calibri"/>
          <w:lang w:eastAsia="en-US"/>
        </w:rPr>
        <w:t>(полное наименование заявителя)</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разрешает  Администрации  муниципального образования «Муниципальный округ Якшур-Бодьинский район Удмуртской Республики»  использовать  сведения паспорта инвестиционной площадки «_____________________________________________________________________________________________________________________________________________________________»</w:t>
      </w:r>
    </w:p>
    <w:p w:rsidR="00851DF5" w:rsidRPr="00851DF5" w:rsidRDefault="00851DF5" w:rsidP="00851DF5">
      <w:pPr>
        <w:suppressAutoHyphens w:val="0"/>
        <w:autoSpaceDN w:val="0"/>
        <w:adjustRightInd w:val="0"/>
        <w:spacing w:after="200"/>
        <w:jc w:val="center"/>
        <w:rPr>
          <w:rFonts w:eastAsia="Calibri"/>
          <w:lang w:eastAsia="en-US"/>
        </w:rPr>
      </w:pPr>
      <w:r w:rsidRPr="00851DF5">
        <w:rPr>
          <w:rFonts w:eastAsia="Calibri"/>
          <w:lang w:eastAsia="en-US"/>
        </w:rPr>
        <w:t>(наименование инвестиционной площадки, место расположения)</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для  публичного  размещения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и  иным образом в целях содействия привлечения инвестиций.</w:t>
      </w:r>
    </w:p>
    <w:p w:rsidR="00851DF5" w:rsidRPr="00851DF5" w:rsidRDefault="00851DF5" w:rsidP="00851DF5">
      <w:pPr>
        <w:suppressAutoHyphens w:val="0"/>
        <w:autoSpaceDN w:val="0"/>
        <w:adjustRightInd w:val="0"/>
        <w:spacing w:after="200"/>
        <w:jc w:val="both"/>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Руководитель организации (заявитель)</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(индивидуальный предприниматель,</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физическое лицо - заявители)          ___________ _________________________</w:t>
      </w:r>
    </w:p>
    <w:p w:rsidR="00851DF5" w:rsidRPr="00851DF5" w:rsidRDefault="00851DF5" w:rsidP="00851DF5">
      <w:pPr>
        <w:suppressAutoHyphens w:val="0"/>
        <w:autoSpaceDN w:val="0"/>
        <w:adjustRightInd w:val="0"/>
        <w:spacing w:after="200"/>
        <w:jc w:val="both"/>
        <w:rPr>
          <w:rFonts w:eastAsia="Calibri"/>
          <w:lang w:eastAsia="en-US"/>
        </w:rPr>
      </w:pPr>
      <w:r w:rsidRPr="00851DF5">
        <w:rPr>
          <w:rFonts w:eastAsia="Calibri"/>
          <w:lang w:eastAsia="en-US"/>
        </w:rPr>
        <w:t xml:space="preserve">                                                                (подпись)                    (Ф.И.О.)</w:t>
      </w:r>
    </w:p>
    <w:p w:rsidR="00851DF5" w:rsidRPr="00851DF5" w:rsidRDefault="00851DF5" w:rsidP="00851DF5">
      <w:pPr>
        <w:suppressAutoHyphens w:val="0"/>
        <w:autoSpaceDE/>
        <w:spacing w:after="200" w:line="276" w:lineRule="auto"/>
        <w:rPr>
          <w:rFonts w:eastAsia="Calibri"/>
          <w:lang w:eastAsia="en-US"/>
        </w:rPr>
      </w:pPr>
      <w:r w:rsidRPr="00851DF5">
        <w:rPr>
          <w:rFonts w:eastAsia="Calibri"/>
          <w:lang w:eastAsia="en-US"/>
        </w:rPr>
        <w:t>М.П. ( при наличии)</w:t>
      </w:r>
    </w:p>
    <w:p w:rsidR="00851DF5" w:rsidRPr="00851DF5" w:rsidRDefault="00851DF5" w:rsidP="00851DF5">
      <w:pPr>
        <w:suppressAutoHyphens w:val="0"/>
        <w:autoSpaceDE/>
        <w:spacing w:after="200" w:line="276" w:lineRule="auto"/>
        <w:rPr>
          <w:rFonts w:eastAsia="Calibri"/>
          <w:lang w:eastAsia="en-US"/>
        </w:rPr>
      </w:pPr>
    </w:p>
    <w:p w:rsidR="00851DF5" w:rsidRPr="00851DF5" w:rsidRDefault="00851DF5" w:rsidP="00851DF5">
      <w:pPr>
        <w:suppressAutoHyphens w:val="0"/>
        <w:autoSpaceDE/>
        <w:spacing w:after="200" w:line="276" w:lineRule="auto"/>
        <w:rPr>
          <w:rFonts w:eastAsia="Calibri"/>
          <w:lang w:eastAsia="en-US"/>
        </w:rPr>
      </w:pPr>
    </w:p>
    <w:p w:rsidR="00851DF5" w:rsidRPr="00851DF5" w:rsidRDefault="00851DF5" w:rsidP="00851DF5">
      <w:pPr>
        <w:suppressAutoHyphens w:val="0"/>
        <w:autoSpaceDN w:val="0"/>
        <w:adjustRightInd w:val="0"/>
        <w:jc w:val="right"/>
        <w:outlineLvl w:val="1"/>
        <w:rPr>
          <w:rFonts w:eastAsia="Calibri"/>
          <w:lang w:eastAsia="en-US"/>
        </w:rPr>
      </w:pPr>
      <w:r w:rsidRPr="00851DF5">
        <w:rPr>
          <w:rFonts w:eastAsia="Calibri"/>
          <w:lang w:eastAsia="en-US"/>
        </w:rPr>
        <w:lastRenderedPageBreak/>
        <w:t>Приложение 6</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к Положению</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о порядке формирования реестра</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инвестиционных площадок</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на территории</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муниципального образования</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«Муниципальный округ</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Якшур-Бодьинский район</w:t>
      </w:r>
    </w:p>
    <w:p w:rsidR="00851DF5" w:rsidRPr="00851DF5" w:rsidRDefault="00851DF5" w:rsidP="00851DF5">
      <w:pPr>
        <w:suppressAutoHyphens w:val="0"/>
        <w:autoSpaceDN w:val="0"/>
        <w:adjustRightInd w:val="0"/>
        <w:jc w:val="right"/>
        <w:rPr>
          <w:rFonts w:eastAsia="Calibri"/>
          <w:lang w:eastAsia="en-US"/>
        </w:rPr>
      </w:pPr>
      <w:r w:rsidRPr="00851DF5">
        <w:rPr>
          <w:rFonts w:eastAsia="Calibri"/>
          <w:lang w:eastAsia="en-US"/>
        </w:rPr>
        <w:t>Удмуртской Республики»</w:t>
      </w:r>
    </w:p>
    <w:p w:rsidR="00851DF5" w:rsidRPr="00851DF5" w:rsidRDefault="00851DF5" w:rsidP="00851DF5">
      <w:pPr>
        <w:suppressAutoHyphens w:val="0"/>
        <w:autoSpaceDN w:val="0"/>
        <w:adjustRightInd w:val="0"/>
        <w:jc w:val="right"/>
        <w:rPr>
          <w:rFonts w:eastAsia="Calibri"/>
          <w:lang w:eastAsia="en-US"/>
        </w:rPr>
      </w:pPr>
    </w:p>
    <w:p w:rsidR="00851DF5" w:rsidRPr="00851DF5" w:rsidRDefault="00851DF5" w:rsidP="00851DF5">
      <w:pPr>
        <w:suppressAutoHyphens w:val="0"/>
        <w:autoSpaceDN w:val="0"/>
        <w:adjustRightInd w:val="0"/>
        <w:ind w:firstLine="540"/>
        <w:jc w:val="both"/>
        <w:rPr>
          <w:rFonts w:eastAsia="Calibri"/>
          <w:lang w:eastAsia="en-US"/>
        </w:rPr>
      </w:pP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В Администрацию муниципального образования</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«Муниципальный округ Якшур-Бодьинский район</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Удмуртской Республики»</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______________________________</w:t>
      </w:r>
    </w:p>
    <w:p w:rsidR="00851DF5" w:rsidRPr="00851DF5" w:rsidRDefault="00851DF5" w:rsidP="00851DF5">
      <w:pPr>
        <w:suppressAutoHyphens w:val="0"/>
        <w:autoSpaceDN w:val="0"/>
        <w:adjustRightInd w:val="0"/>
        <w:spacing w:after="200"/>
        <w:jc w:val="right"/>
        <w:rPr>
          <w:rFonts w:eastAsia="Calibri"/>
          <w:sz w:val="28"/>
          <w:szCs w:val="28"/>
          <w:lang w:eastAsia="en-US"/>
        </w:rPr>
      </w:pPr>
      <w:r w:rsidRPr="00851DF5">
        <w:rPr>
          <w:rFonts w:eastAsia="Calibri"/>
          <w:sz w:val="28"/>
          <w:szCs w:val="28"/>
          <w:lang w:eastAsia="en-US"/>
        </w:rPr>
        <w:t>______________________________</w:t>
      </w:r>
    </w:p>
    <w:p w:rsidR="00851DF5" w:rsidRPr="00851DF5" w:rsidRDefault="00851DF5" w:rsidP="00851DF5">
      <w:pPr>
        <w:suppressAutoHyphens w:val="0"/>
        <w:autoSpaceDN w:val="0"/>
        <w:adjustRightInd w:val="0"/>
        <w:spacing w:after="200"/>
        <w:jc w:val="both"/>
        <w:rPr>
          <w:rFonts w:eastAsia="Calibri"/>
          <w:sz w:val="28"/>
          <w:szCs w:val="28"/>
          <w:lang w:eastAsia="en-US"/>
        </w:rPr>
      </w:pPr>
    </w:p>
    <w:p w:rsidR="00851DF5" w:rsidRPr="00851DF5" w:rsidRDefault="00851DF5" w:rsidP="00851DF5">
      <w:pPr>
        <w:suppressAutoHyphens w:val="0"/>
        <w:autoSpaceDN w:val="0"/>
        <w:adjustRightInd w:val="0"/>
        <w:spacing w:after="200"/>
        <w:jc w:val="center"/>
        <w:rPr>
          <w:rFonts w:eastAsia="Calibri"/>
          <w:b/>
          <w:sz w:val="28"/>
          <w:szCs w:val="28"/>
          <w:lang w:eastAsia="en-US"/>
        </w:rPr>
      </w:pPr>
      <w:r w:rsidRPr="00851DF5">
        <w:rPr>
          <w:rFonts w:eastAsia="Calibri"/>
          <w:b/>
          <w:sz w:val="28"/>
          <w:szCs w:val="28"/>
          <w:lang w:eastAsia="en-US"/>
        </w:rPr>
        <w:t>ЗАЯВЛЕНИЕ</w:t>
      </w:r>
    </w:p>
    <w:p w:rsidR="00851DF5" w:rsidRPr="00851DF5" w:rsidRDefault="00851DF5" w:rsidP="00851DF5">
      <w:pPr>
        <w:suppressAutoHyphens w:val="0"/>
        <w:autoSpaceDN w:val="0"/>
        <w:adjustRightInd w:val="0"/>
        <w:spacing w:after="200"/>
        <w:jc w:val="center"/>
        <w:rPr>
          <w:rFonts w:eastAsia="Calibri"/>
          <w:sz w:val="28"/>
          <w:szCs w:val="28"/>
          <w:lang w:eastAsia="en-US"/>
        </w:rPr>
      </w:pPr>
      <w:r w:rsidRPr="00851DF5">
        <w:rPr>
          <w:rFonts w:eastAsia="Calibri"/>
          <w:sz w:val="28"/>
          <w:szCs w:val="28"/>
          <w:lang w:eastAsia="en-US"/>
        </w:rPr>
        <w:t>об исключении инвестиционной площадки из Реестра инвестиционных</w:t>
      </w:r>
    </w:p>
    <w:p w:rsidR="00851DF5" w:rsidRPr="00851DF5" w:rsidRDefault="00851DF5" w:rsidP="00851DF5">
      <w:pPr>
        <w:suppressAutoHyphens w:val="0"/>
        <w:autoSpaceDN w:val="0"/>
        <w:adjustRightInd w:val="0"/>
        <w:spacing w:after="200"/>
        <w:jc w:val="center"/>
        <w:rPr>
          <w:rFonts w:eastAsia="Calibri"/>
          <w:sz w:val="28"/>
          <w:szCs w:val="28"/>
          <w:lang w:eastAsia="en-US"/>
        </w:rPr>
      </w:pPr>
      <w:r w:rsidRPr="00851DF5">
        <w:rPr>
          <w:rFonts w:eastAsia="Calibri"/>
          <w:sz w:val="28"/>
          <w:szCs w:val="28"/>
          <w:lang w:eastAsia="en-US"/>
        </w:rPr>
        <w:t>площадок на территории муниципального образования</w:t>
      </w:r>
    </w:p>
    <w:p w:rsidR="00851DF5" w:rsidRPr="00851DF5" w:rsidRDefault="00851DF5" w:rsidP="00851DF5">
      <w:pPr>
        <w:suppressAutoHyphens w:val="0"/>
        <w:autoSpaceDN w:val="0"/>
        <w:adjustRightInd w:val="0"/>
        <w:spacing w:after="200"/>
        <w:jc w:val="center"/>
        <w:rPr>
          <w:rFonts w:eastAsia="Calibri"/>
          <w:sz w:val="28"/>
          <w:szCs w:val="28"/>
          <w:lang w:eastAsia="en-US"/>
        </w:rPr>
      </w:pPr>
      <w:r w:rsidRPr="00851DF5">
        <w:rPr>
          <w:rFonts w:eastAsia="Calibri"/>
          <w:sz w:val="28"/>
          <w:szCs w:val="28"/>
          <w:lang w:eastAsia="en-US"/>
        </w:rPr>
        <w:t xml:space="preserve"> «Муниципальный округ Якшур-Бодьинский район Удмуртской Республики»</w:t>
      </w:r>
    </w:p>
    <w:p w:rsidR="00851DF5" w:rsidRPr="00851DF5" w:rsidRDefault="00851DF5" w:rsidP="00851DF5">
      <w:pPr>
        <w:suppressAutoHyphens w:val="0"/>
        <w:autoSpaceDN w:val="0"/>
        <w:adjustRightInd w:val="0"/>
        <w:spacing w:after="200"/>
        <w:jc w:val="center"/>
        <w:rPr>
          <w:rFonts w:eastAsia="Calibri"/>
          <w:sz w:val="28"/>
          <w:szCs w:val="28"/>
          <w:lang w:eastAsia="en-US"/>
        </w:rPr>
      </w:pP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 xml:space="preserve">    Прошу исключить инвестиционную площадку ________________________________________________________________________________________________________________________________________</w:t>
      </w:r>
    </w:p>
    <w:p w:rsidR="00851DF5" w:rsidRPr="00851DF5" w:rsidRDefault="00851DF5" w:rsidP="00851DF5">
      <w:pPr>
        <w:suppressAutoHyphens w:val="0"/>
        <w:autoSpaceDN w:val="0"/>
        <w:adjustRightInd w:val="0"/>
        <w:spacing w:after="200"/>
        <w:jc w:val="center"/>
        <w:rPr>
          <w:rFonts w:eastAsia="Calibri"/>
          <w:sz w:val="28"/>
          <w:szCs w:val="28"/>
          <w:lang w:eastAsia="en-US"/>
        </w:rPr>
      </w:pPr>
      <w:r w:rsidRPr="00851DF5">
        <w:rPr>
          <w:rFonts w:eastAsia="Calibri"/>
          <w:lang w:eastAsia="en-US"/>
        </w:rPr>
        <w:t>(наименование инвестиционной площадки, место расположения)</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из   реестра   инвестиционных   площадок  на территории муниципального  образования  «Муниципальный округ Якшур-Бодьинский район Удмуртской Республики».</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Руководитель организации (заявитель)</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(индивидуальный предприниматель,</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физическое лицо - заявители)        ____________ __________________________</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 xml:space="preserve">                                                          (подпись)                     (Ф.И.О.)</w:t>
      </w:r>
    </w:p>
    <w:p w:rsidR="00851DF5" w:rsidRPr="00851DF5" w:rsidRDefault="00851DF5" w:rsidP="00851DF5">
      <w:pPr>
        <w:suppressAutoHyphens w:val="0"/>
        <w:autoSpaceDN w:val="0"/>
        <w:adjustRightInd w:val="0"/>
        <w:spacing w:after="200"/>
        <w:jc w:val="both"/>
        <w:rPr>
          <w:rFonts w:eastAsia="Calibri"/>
          <w:sz w:val="28"/>
          <w:szCs w:val="28"/>
          <w:lang w:eastAsia="en-US"/>
        </w:rPr>
      </w:pPr>
      <w:r w:rsidRPr="00851DF5">
        <w:rPr>
          <w:rFonts w:eastAsia="Calibri"/>
          <w:sz w:val="28"/>
          <w:szCs w:val="28"/>
          <w:lang w:eastAsia="en-US"/>
        </w:rPr>
        <w:t>М.П. (при наличии)</w:t>
      </w:r>
    </w:p>
    <w:tbl>
      <w:tblPr>
        <w:tblW w:w="10005" w:type="dxa"/>
        <w:tblInd w:w="-176" w:type="dxa"/>
        <w:tblLayout w:type="fixed"/>
        <w:tblLook w:val="04A0" w:firstRow="1" w:lastRow="0" w:firstColumn="1" w:lastColumn="0" w:noHBand="0" w:noVBand="1"/>
      </w:tblPr>
      <w:tblGrid>
        <w:gridCol w:w="4245"/>
        <w:gridCol w:w="1723"/>
        <w:gridCol w:w="4037"/>
      </w:tblGrid>
      <w:tr w:rsidR="00851DF5" w:rsidRPr="00851DF5" w:rsidTr="004337C8">
        <w:trPr>
          <w:trHeight w:val="1700"/>
        </w:trPr>
        <w:tc>
          <w:tcPr>
            <w:tcW w:w="4245" w:type="dxa"/>
          </w:tcPr>
          <w:p w:rsidR="00851DF5" w:rsidRPr="00851DF5" w:rsidRDefault="00851DF5" w:rsidP="00851DF5">
            <w:pPr>
              <w:autoSpaceDE/>
              <w:ind w:right="-117"/>
              <w:jc w:val="center"/>
              <w:rPr>
                <w:b/>
                <w:sz w:val="30"/>
                <w:szCs w:val="30"/>
              </w:rPr>
            </w:pPr>
            <w:r w:rsidRPr="00851DF5">
              <w:rPr>
                <w:b/>
                <w:sz w:val="30"/>
                <w:szCs w:val="30"/>
              </w:rPr>
              <w:lastRenderedPageBreak/>
              <w:t xml:space="preserve"> </w:t>
            </w:r>
          </w:p>
        </w:tc>
        <w:tc>
          <w:tcPr>
            <w:tcW w:w="1723" w:type="dxa"/>
            <w:hideMark/>
          </w:tcPr>
          <w:p w:rsidR="00851DF5" w:rsidRPr="00851DF5" w:rsidRDefault="00851DF5" w:rsidP="00851DF5">
            <w:pPr>
              <w:autoSpaceDE/>
              <w:snapToGrid w:val="0"/>
              <w:spacing w:line="96" w:lineRule="auto"/>
              <w:jc w:val="center"/>
              <w:rPr>
                <w:b/>
                <w:sz w:val="32"/>
                <w:szCs w:val="32"/>
                <w:lang w:val="en-US"/>
              </w:rPr>
            </w:pPr>
            <w:r w:rsidRPr="00851DF5">
              <w:rPr>
                <w:noProof/>
                <w:lang w:eastAsia="ru-RU"/>
              </w:rPr>
              <w:drawing>
                <wp:anchor distT="0" distB="0" distL="114935" distR="114935" simplePos="0" relativeHeight="251681792" behindDoc="1" locked="0" layoutInCell="1" allowOverlap="1" wp14:anchorId="7CA9EF0F" wp14:editId="22D696D9">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851DF5" w:rsidRPr="00851DF5" w:rsidRDefault="00851DF5" w:rsidP="00851DF5">
            <w:pPr>
              <w:autoSpaceDE/>
              <w:jc w:val="center"/>
              <w:rPr>
                <w:b/>
                <w:sz w:val="32"/>
                <w:szCs w:val="32"/>
              </w:rPr>
            </w:pPr>
          </w:p>
        </w:tc>
      </w:tr>
      <w:tr w:rsidR="00851DF5" w:rsidRPr="00851DF5" w:rsidTr="004337C8">
        <w:tc>
          <w:tcPr>
            <w:tcW w:w="10005" w:type="dxa"/>
            <w:gridSpan w:val="3"/>
          </w:tcPr>
          <w:p w:rsidR="00851DF5" w:rsidRPr="00851DF5" w:rsidRDefault="00851DF5" w:rsidP="00851DF5">
            <w:pPr>
              <w:keepNext/>
              <w:tabs>
                <w:tab w:val="num" w:pos="2130"/>
              </w:tabs>
              <w:autoSpaceDE/>
              <w:ind w:right="-117"/>
              <w:contextualSpacing/>
              <w:jc w:val="center"/>
              <w:outlineLvl w:val="0"/>
              <w:rPr>
                <w:b/>
                <w:sz w:val="26"/>
                <w:szCs w:val="26"/>
              </w:rPr>
            </w:pPr>
            <w:r w:rsidRPr="00851DF5">
              <w:rPr>
                <w:b/>
                <w:sz w:val="26"/>
                <w:szCs w:val="26"/>
              </w:rPr>
              <w:t xml:space="preserve">Администрация муниципального образования </w:t>
            </w:r>
          </w:p>
          <w:p w:rsidR="00851DF5" w:rsidRPr="00851DF5" w:rsidRDefault="00851DF5" w:rsidP="00851DF5">
            <w:pPr>
              <w:keepNext/>
              <w:tabs>
                <w:tab w:val="num" w:pos="2130"/>
              </w:tabs>
              <w:autoSpaceDE/>
              <w:ind w:right="-117"/>
              <w:contextualSpacing/>
              <w:jc w:val="center"/>
              <w:outlineLvl w:val="0"/>
              <w:rPr>
                <w:b/>
                <w:sz w:val="26"/>
                <w:szCs w:val="26"/>
              </w:rPr>
            </w:pPr>
            <w:r w:rsidRPr="00851DF5">
              <w:rPr>
                <w:b/>
                <w:sz w:val="26"/>
                <w:szCs w:val="26"/>
              </w:rPr>
              <w:t>«Муниципальный округ Якшур-Бодьинский район Удмуртской Республики»</w:t>
            </w:r>
          </w:p>
          <w:p w:rsidR="00851DF5" w:rsidRPr="00851DF5" w:rsidRDefault="00851DF5" w:rsidP="00851DF5">
            <w:pPr>
              <w:autoSpaceDE/>
              <w:snapToGrid w:val="0"/>
              <w:spacing w:line="192" w:lineRule="auto"/>
              <w:jc w:val="center"/>
              <w:rPr>
                <w:b/>
                <w:sz w:val="32"/>
                <w:szCs w:val="32"/>
              </w:rPr>
            </w:pPr>
          </w:p>
        </w:tc>
      </w:tr>
      <w:tr w:rsidR="00851DF5" w:rsidRPr="00851DF5" w:rsidTr="004337C8">
        <w:tc>
          <w:tcPr>
            <w:tcW w:w="10005" w:type="dxa"/>
            <w:gridSpan w:val="3"/>
            <w:hideMark/>
          </w:tcPr>
          <w:p w:rsidR="00851DF5" w:rsidRPr="00851DF5" w:rsidRDefault="00851DF5" w:rsidP="00851DF5">
            <w:pPr>
              <w:autoSpaceDE/>
              <w:snapToGrid w:val="0"/>
              <w:spacing w:line="192" w:lineRule="auto"/>
              <w:jc w:val="center"/>
              <w:rPr>
                <w:b/>
                <w:sz w:val="32"/>
                <w:szCs w:val="32"/>
              </w:rPr>
            </w:pPr>
            <w:r w:rsidRPr="00851DF5">
              <w:rPr>
                <w:b/>
                <w:sz w:val="26"/>
                <w:szCs w:val="26"/>
                <w:lang w:eastAsia="zh-CN"/>
              </w:rPr>
              <w:t>«Удмурт Элькунысь Якшур-Бӧдья ёрос муниципал  округ» муниципал кылдытэтлэн Администрациез</w:t>
            </w:r>
          </w:p>
        </w:tc>
      </w:tr>
    </w:tbl>
    <w:p w:rsidR="00851DF5" w:rsidRPr="00851DF5" w:rsidRDefault="00851DF5" w:rsidP="00851DF5">
      <w:pPr>
        <w:autoSpaceDE/>
        <w:rPr>
          <w:b/>
          <w:sz w:val="44"/>
          <w:szCs w:val="44"/>
        </w:rPr>
      </w:pPr>
    </w:p>
    <w:p w:rsidR="00851DF5" w:rsidRPr="00851DF5" w:rsidRDefault="00851DF5" w:rsidP="00851DF5">
      <w:pPr>
        <w:autoSpaceDE/>
        <w:jc w:val="center"/>
        <w:rPr>
          <w:b/>
          <w:sz w:val="44"/>
          <w:szCs w:val="44"/>
        </w:rPr>
      </w:pPr>
      <w:r w:rsidRPr="00851DF5">
        <w:rPr>
          <w:b/>
          <w:sz w:val="44"/>
          <w:szCs w:val="44"/>
        </w:rPr>
        <w:t>П О С Т А Н О В Л Е Н И Е</w:t>
      </w:r>
    </w:p>
    <w:p w:rsidR="00851DF5" w:rsidRPr="00851DF5" w:rsidRDefault="00851DF5" w:rsidP="00851DF5">
      <w:pPr>
        <w:autoSpaceDE/>
        <w:jc w:val="center"/>
        <w:rPr>
          <w:b/>
          <w:sz w:val="28"/>
          <w:szCs w:val="28"/>
        </w:rPr>
      </w:pPr>
    </w:p>
    <w:p w:rsidR="00851DF5" w:rsidRPr="004337C8" w:rsidRDefault="00851DF5" w:rsidP="00851DF5">
      <w:pPr>
        <w:autoSpaceDE/>
        <w:jc w:val="both"/>
        <w:rPr>
          <w:b/>
          <w:bCs/>
          <w:sz w:val="26"/>
          <w:szCs w:val="26"/>
        </w:rPr>
      </w:pPr>
      <w:r w:rsidRPr="004337C8">
        <w:rPr>
          <w:b/>
          <w:bCs/>
          <w:sz w:val="26"/>
          <w:szCs w:val="26"/>
        </w:rPr>
        <w:t>от «15»  марта 2022 года                                                               № 437</w:t>
      </w:r>
    </w:p>
    <w:p w:rsidR="00851DF5" w:rsidRPr="004337C8" w:rsidRDefault="00851DF5" w:rsidP="00851DF5">
      <w:pPr>
        <w:autoSpaceDE/>
        <w:jc w:val="center"/>
        <w:rPr>
          <w:b/>
          <w:bCs/>
          <w:sz w:val="26"/>
          <w:szCs w:val="26"/>
        </w:rPr>
      </w:pPr>
      <w:r w:rsidRPr="004337C8">
        <w:rPr>
          <w:b/>
          <w:bCs/>
          <w:sz w:val="26"/>
          <w:szCs w:val="26"/>
        </w:rPr>
        <w:t>с. Якшур-Бодья</w:t>
      </w:r>
    </w:p>
    <w:p w:rsidR="00851DF5" w:rsidRPr="004337C8" w:rsidRDefault="00851DF5" w:rsidP="00851DF5">
      <w:pPr>
        <w:widowControl w:val="0"/>
        <w:autoSpaceDE/>
        <w:jc w:val="center"/>
        <w:rPr>
          <w:sz w:val="26"/>
          <w:szCs w:val="26"/>
        </w:rPr>
      </w:pPr>
    </w:p>
    <w:p w:rsidR="00851DF5" w:rsidRPr="004337C8" w:rsidRDefault="00851DF5" w:rsidP="00851DF5">
      <w:pPr>
        <w:tabs>
          <w:tab w:val="left" w:pos="567"/>
          <w:tab w:val="left" w:pos="709"/>
        </w:tabs>
        <w:suppressAutoHyphens w:val="0"/>
        <w:autoSpaceDE/>
        <w:ind w:right="-2"/>
        <w:jc w:val="center"/>
        <w:rPr>
          <w:b/>
          <w:sz w:val="26"/>
          <w:szCs w:val="26"/>
          <w:lang w:eastAsia="ru-RU"/>
        </w:rPr>
      </w:pPr>
      <w:r w:rsidRPr="004337C8">
        <w:rPr>
          <w:b/>
          <w:sz w:val="26"/>
          <w:szCs w:val="26"/>
          <w:lang w:eastAsia="ru-RU"/>
        </w:rPr>
        <w:t>О порядке оповещения и информирования</w:t>
      </w:r>
    </w:p>
    <w:p w:rsidR="00851DF5" w:rsidRPr="004337C8" w:rsidRDefault="00851DF5" w:rsidP="00851DF5">
      <w:pPr>
        <w:tabs>
          <w:tab w:val="left" w:pos="916"/>
        </w:tabs>
        <w:suppressAutoHyphens w:val="0"/>
        <w:autoSpaceDE/>
        <w:ind w:right="-2"/>
        <w:jc w:val="center"/>
        <w:rPr>
          <w:b/>
          <w:sz w:val="26"/>
          <w:szCs w:val="26"/>
          <w:lang w:eastAsia="ru-RU"/>
        </w:rPr>
      </w:pPr>
      <w:r w:rsidRPr="004337C8">
        <w:rPr>
          <w:b/>
          <w:sz w:val="26"/>
          <w:szCs w:val="26"/>
          <w:lang w:eastAsia="ru-RU"/>
        </w:rPr>
        <w:t>населения муниципального образования «Муниципальный округ</w:t>
      </w:r>
    </w:p>
    <w:p w:rsidR="00851DF5" w:rsidRPr="004337C8" w:rsidRDefault="00851DF5" w:rsidP="00851DF5">
      <w:pPr>
        <w:tabs>
          <w:tab w:val="left" w:pos="916"/>
        </w:tabs>
        <w:suppressAutoHyphens w:val="0"/>
        <w:autoSpaceDE/>
        <w:ind w:right="-2"/>
        <w:jc w:val="center"/>
        <w:rPr>
          <w:b/>
          <w:sz w:val="26"/>
          <w:szCs w:val="26"/>
          <w:lang w:eastAsia="ru-RU"/>
        </w:rPr>
      </w:pPr>
      <w:r w:rsidRPr="004337C8">
        <w:rPr>
          <w:b/>
          <w:sz w:val="26"/>
          <w:szCs w:val="26"/>
          <w:lang w:eastAsia="ru-RU"/>
        </w:rPr>
        <w:t>Якшур-Бодьинский район Удмуртской Республики»</w:t>
      </w:r>
    </w:p>
    <w:p w:rsidR="00851DF5" w:rsidRPr="004337C8" w:rsidRDefault="00851DF5" w:rsidP="00851DF5">
      <w:pPr>
        <w:tabs>
          <w:tab w:val="left" w:pos="916"/>
        </w:tabs>
        <w:suppressAutoHyphens w:val="0"/>
        <w:autoSpaceDE/>
        <w:ind w:right="-2"/>
        <w:jc w:val="center"/>
        <w:rPr>
          <w:b/>
          <w:sz w:val="26"/>
          <w:szCs w:val="26"/>
          <w:lang w:eastAsia="ru-RU"/>
        </w:rPr>
      </w:pPr>
      <w:r w:rsidRPr="004337C8">
        <w:rPr>
          <w:b/>
          <w:sz w:val="26"/>
          <w:szCs w:val="26"/>
          <w:lang w:eastAsia="ru-RU"/>
        </w:rPr>
        <w:t>об опасностях, возникающих при военных конфликтах или</w:t>
      </w:r>
    </w:p>
    <w:p w:rsidR="00851DF5" w:rsidRPr="004337C8" w:rsidRDefault="00851DF5" w:rsidP="00851DF5">
      <w:pPr>
        <w:tabs>
          <w:tab w:val="left" w:pos="916"/>
        </w:tabs>
        <w:suppressAutoHyphens w:val="0"/>
        <w:autoSpaceDE/>
        <w:ind w:right="-2"/>
        <w:jc w:val="center"/>
        <w:rPr>
          <w:b/>
          <w:sz w:val="26"/>
          <w:szCs w:val="26"/>
          <w:lang w:eastAsia="ru-RU"/>
        </w:rPr>
      </w:pPr>
      <w:r w:rsidRPr="004337C8">
        <w:rPr>
          <w:b/>
          <w:sz w:val="26"/>
          <w:szCs w:val="26"/>
          <w:lang w:eastAsia="ru-RU"/>
        </w:rPr>
        <w:t>вследствие этих конфликтов, а также при чрезвычайных ситуациях</w:t>
      </w:r>
    </w:p>
    <w:p w:rsidR="00851DF5" w:rsidRPr="004337C8" w:rsidRDefault="00851DF5" w:rsidP="00851DF5">
      <w:pPr>
        <w:suppressAutoHyphens w:val="0"/>
        <w:autoSpaceDN w:val="0"/>
        <w:adjustRightInd w:val="0"/>
        <w:ind w:right="-2"/>
        <w:jc w:val="center"/>
        <w:rPr>
          <w:sz w:val="26"/>
          <w:szCs w:val="26"/>
          <w:lang w:eastAsia="ru-RU"/>
        </w:rPr>
      </w:pPr>
      <w:r w:rsidRPr="004337C8">
        <w:rPr>
          <w:b/>
          <w:sz w:val="26"/>
          <w:szCs w:val="26"/>
          <w:lang w:eastAsia="ru-RU"/>
        </w:rPr>
        <w:t>природного и техногенного характера</w:t>
      </w:r>
    </w:p>
    <w:p w:rsidR="00851DF5" w:rsidRPr="004337C8" w:rsidRDefault="00851DF5" w:rsidP="00851DF5">
      <w:pPr>
        <w:suppressAutoHyphens w:val="0"/>
        <w:autoSpaceDN w:val="0"/>
        <w:adjustRightInd w:val="0"/>
        <w:jc w:val="center"/>
        <w:rPr>
          <w:sz w:val="26"/>
          <w:szCs w:val="26"/>
          <w:lang w:eastAsia="ru-RU"/>
        </w:rPr>
      </w:pPr>
    </w:p>
    <w:p w:rsidR="00851DF5" w:rsidRPr="004337C8" w:rsidRDefault="00851DF5" w:rsidP="00851DF5">
      <w:pPr>
        <w:suppressAutoHyphens w:val="0"/>
        <w:autoSpaceDN w:val="0"/>
        <w:adjustRightInd w:val="0"/>
        <w:ind w:firstLine="709"/>
        <w:jc w:val="both"/>
        <w:rPr>
          <w:b/>
          <w:color w:val="000000"/>
          <w:sz w:val="26"/>
          <w:szCs w:val="26"/>
          <w:u w:val="single"/>
        </w:rPr>
      </w:pPr>
      <w:r w:rsidRPr="004337C8">
        <w:rPr>
          <w:sz w:val="26"/>
          <w:szCs w:val="26"/>
          <w:lang w:eastAsia="ru-RU"/>
        </w:rPr>
        <w:t xml:space="preserve">В соответствии с Федеральными законами от 12 февраля 1998 года  № 28-ФЗ «О гражданской обороне», от 21 декабря 1994 года № 68-ФЗ «О защите населения и территорий от чрезвычайных ситуаций природного и техногенного характера», от 21 декабря 1994 года № 69-ФЗ «О пожарной безопасности», Законом Удмуртской Республики от 26 декабря 2017 года № 80-РЗ «О гражданской обороне в Удмуртской Республике», постановлением Правительства Удмуртской Республики от 27 января 2022 года № 30 «О региональной автоматизированной системе централизованного оповещения населения Удмуртской Республики», а также в целях совершенствования системы оповещения и информирования населения муниципального образования «Муниципальный округ Якшур-Бодьинский  район Удмуртской Республики», </w:t>
      </w:r>
      <w:r w:rsidRPr="004337C8">
        <w:rPr>
          <w:color w:val="000000"/>
          <w:sz w:val="26"/>
          <w:szCs w:val="26"/>
        </w:rPr>
        <w:t xml:space="preserve">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337C8">
        <w:rPr>
          <w:b/>
          <w:color w:val="000000"/>
          <w:sz w:val="26"/>
          <w:szCs w:val="26"/>
          <w:u w:val="single"/>
        </w:rPr>
        <w:t>ПОСТАНОВЛЯЕТ:</w:t>
      </w:r>
    </w:p>
    <w:p w:rsidR="00851DF5" w:rsidRPr="004337C8" w:rsidRDefault="00851DF5" w:rsidP="00851DF5">
      <w:pPr>
        <w:keepNext/>
        <w:tabs>
          <w:tab w:val="left" w:pos="851"/>
        </w:tabs>
        <w:suppressAutoHyphens w:val="0"/>
        <w:autoSpaceDE/>
        <w:ind w:firstLine="709"/>
        <w:jc w:val="both"/>
        <w:outlineLvl w:val="0"/>
        <w:rPr>
          <w:sz w:val="26"/>
          <w:szCs w:val="26"/>
        </w:rPr>
      </w:pPr>
    </w:p>
    <w:p w:rsidR="00851DF5" w:rsidRPr="004337C8" w:rsidRDefault="00851DF5" w:rsidP="00851DF5">
      <w:pPr>
        <w:keepNext/>
        <w:tabs>
          <w:tab w:val="left" w:pos="851"/>
        </w:tabs>
        <w:suppressAutoHyphens w:val="0"/>
        <w:autoSpaceDE/>
        <w:ind w:firstLine="709"/>
        <w:jc w:val="both"/>
        <w:outlineLvl w:val="0"/>
        <w:rPr>
          <w:bCs/>
          <w:kern w:val="32"/>
          <w:sz w:val="26"/>
          <w:szCs w:val="26"/>
          <w:lang w:eastAsia="ru-RU"/>
        </w:rPr>
      </w:pPr>
      <w:r w:rsidRPr="004337C8">
        <w:rPr>
          <w:bCs/>
          <w:kern w:val="32"/>
          <w:sz w:val="26"/>
          <w:szCs w:val="26"/>
          <w:lang w:eastAsia="ru-RU"/>
        </w:rPr>
        <w:t>1. Утвердить:</w:t>
      </w:r>
    </w:p>
    <w:p w:rsidR="00851DF5" w:rsidRPr="004337C8" w:rsidRDefault="00851DF5" w:rsidP="00851DF5">
      <w:pPr>
        <w:keepNext/>
        <w:tabs>
          <w:tab w:val="left" w:pos="1134"/>
        </w:tabs>
        <w:suppressAutoHyphens w:val="0"/>
        <w:autoSpaceDE/>
        <w:ind w:firstLine="709"/>
        <w:jc w:val="both"/>
        <w:outlineLvl w:val="0"/>
        <w:rPr>
          <w:bCs/>
          <w:kern w:val="32"/>
          <w:sz w:val="26"/>
          <w:szCs w:val="26"/>
          <w:lang w:eastAsia="ru-RU"/>
        </w:rPr>
      </w:pPr>
      <w:r w:rsidRPr="004337C8">
        <w:rPr>
          <w:bCs/>
          <w:kern w:val="32"/>
          <w:sz w:val="26"/>
          <w:szCs w:val="26"/>
          <w:lang w:eastAsia="ru-RU"/>
        </w:rPr>
        <w:t>1.1. Положение о порядке оповещения и информирования населения муниципального образования «Муниципальный округ Якшур-Бодьинский  район Удмуртской Республики»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согласно приложению № 1 к настоящему постановлению;</w:t>
      </w:r>
    </w:p>
    <w:p w:rsidR="00851DF5" w:rsidRPr="004337C8" w:rsidRDefault="00851DF5" w:rsidP="00851DF5">
      <w:pPr>
        <w:keepNext/>
        <w:tabs>
          <w:tab w:val="left" w:pos="1134"/>
        </w:tabs>
        <w:suppressAutoHyphens w:val="0"/>
        <w:autoSpaceDE/>
        <w:ind w:firstLine="709"/>
        <w:jc w:val="both"/>
        <w:outlineLvl w:val="0"/>
        <w:rPr>
          <w:bCs/>
          <w:kern w:val="32"/>
          <w:sz w:val="26"/>
          <w:szCs w:val="26"/>
          <w:lang w:eastAsia="ru-RU"/>
        </w:rPr>
      </w:pPr>
      <w:r w:rsidRPr="004337C8">
        <w:rPr>
          <w:sz w:val="26"/>
          <w:szCs w:val="26"/>
          <w:lang w:eastAsia="ru-RU"/>
        </w:rPr>
        <w:t xml:space="preserve">1.2. тексты речевых сообщений по оповещению населения муниципального образования «Муниципальный округ Якшур-Бодьинский район </w:t>
      </w:r>
      <w:r w:rsidR="004337C8" w:rsidRPr="004337C8">
        <w:rPr>
          <w:sz w:val="26"/>
          <w:szCs w:val="26"/>
          <w:lang w:eastAsia="ru-RU"/>
        </w:rPr>
        <w:t>Удмуртской</w:t>
      </w:r>
      <w:r w:rsidRPr="004337C8">
        <w:rPr>
          <w:sz w:val="26"/>
          <w:szCs w:val="26"/>
          <w:lang w:eastAsia="ru-RU"/>
        </w:rPr>
        <w:t xml:space="preserve"> </w:t>
      </w:r>
      <w:r w:rsidRPr="004337C8">
        <w:rPr>
          <w:sz w:val="26"/>
          <w:szCs w:val="26"/>
          <w:lang w:eastAsia="ru-RU"/>
        </w:rPr>
        <w:lastRenderedPageBreak/>
        <w:t xml:space="preserve">Республики» при угрозе или возникновении чрезвычайных ситуаций и об опасностях, возникающих при ведении военных действий или вследствие этих действий, согласно приложению № 2 к настоящему постановлению.       </w:t>
      </w:r>
    </w:p>
    <w:p w:rsidR="00851DF5" w:rsidRPr="004337C8" w:rsidRDefault="00851DF5" w:rsidP="00851DF5">
      <w:pPr>
        <w:keepNext/>
        <w:tabs>
          <w:tab w:val="left" w:pos="1134"/>
        </w:tabs>
        <w:suppressAutoHyphens w:val="0"/>
        <w:autoSpaceDE/>
        <w:ind w:firstLine="709"/>
        <w:jc w:val="both"/>
        <w:outlineLvl w:val="0"/>
        <w:rPr>
          <w:bCs/>
          <w:kern w:val="32"/>
          <w:sz w:val="26"/>
          <w:szCs w:val="26"/>
          <w:lang w:eastAsia="ru-RU"/>
        </w:rPr>
      </w:pPr>
      <w:r w:rsidRPr="004337C8">
        <w:rPr>
          <w:bCs/>
          <w:kern w:val="32"/>
          <w:sz w:val="26"/>
          <w:szCs w:val="26"/>
          <w:lang w:eastAsia="ru-RU"/>
        </w:rPr>
        <w:t>2. Рекомендовать руководителям организаций, расположенных на территории муниципального образования «Муниципальный округ Якшур-Бодьинский район Удмуртской Республики», имеющих средства оповещения и информирования населения:</w:t>
      </w:r>
    </w:p>
    <w:p w:rsidR="00851DF5" w:rsidRPr="004337C8" w:rsidRDefault="00851DF5" w:rsidP="00851DF5">
      <w:pPr>
        <w:keepNext/>
        <w:tabs>
          <w:tab w:val="left" w:pos="1134"/>
        </w:tabs>
        <w:suppressAutoHyphens w:val="0"/>
        <w:autoSpaceDE/>
        <w:ind w:firstLine="709"/>
        <w:jc w:val="both"/>
        <w:outlineLvl w:val="0"/>
        <w:rPr>
          <w:bCs/>
          <w:kern w:val="32"/>
          <w:sz w:val="26"/>
          <w:szCs w:val="26"/>
          <w:lang w:eastAsia="ru-RU"/>
        </w:rPr>
      </w:pPr>
      <w:r w:rsidRPr="004337C8">
        <w:rPr>
          <w:bCs/>
          <w:kern w:val="32"/>
          <w:sz w:val="26"/>
          <w:szCs w:val="26"/>
          <w:lang w:eastAsia="ru-RU"/>
        </w:rPr>
        <w:t xml:space="preserve"> - обеспечить поддержание в постоянной технической готовности к действию системы оповещения и информирования населения на территории муниципального образования «Муниципальный округ Якшур-Бодьинский район Удмуртской Республики»;</w:t>
      </w:r>
    </w:p>
    <w:p w:rsidR="00851DF5" w:rsidRPr="004337C8" w:rsidRDefault="00851DF5" w:rsidP="00851DF5">
      <w:pPr>
        <w:keepNext/>
        <w:tabs>
          <w:tab w:val="left" w:pos="1134"/>
        </w:tabs>
        <w:suppressAutoHyphens w:val="0"/>
        <w:autoSpaceDE/>
        <w:ind w:firstLine="709"/>
        <w:jc w:val="both"/>
        <w:outlineLvl w:val="0"/>
        <w:rPr>
          <w:bCs/>
          <w:kern w:val="32"/>
          <w:sz w:val="26"/>
          <w:szCs w:val="26"/>
          <w:lang w:eastAsia="ru-RU"/>
        </w:rPr>
      </w:pPr>
      <w:r w:rsidRPr="004337C8">
        <w:rPr>
          <w:bCs/>
          <w:kern w:val="32"/>
          <w:sz w:val="26"/>
          <w:szCs w:val="26"/>
          <w:lang w:eastAsia="ru-RU"/>
        </w:rPr>
        <w:t>- не допускать случаи несанкционированного запуска системы оповещения и информирования населения.</w:t>
      </w:r>
    </w:p>
    <w:p w:rsidR="00851DF5" w:rsidRPr="004337C8" w:rsidRDefault="00851DF5" w:rsidP="00851DF5">
      <w:pPr>
        <w:tabs>
          <w:tab w:val="left" w:pos="567"/>
        </w:tabs>
        <w:suppressAutoHyphens w:val="0"/>
        <w:autoSpaceDE/>
        <w:ind w:firstLine="709"/>
        <w:jc w:val="both"/>
        <w:rPr>
          <w:sz w:val="26"/>
          <w:szCs w:val="26"/>
          <w:lang w:eastAsia="ru-RU"/>
        </w:rPr>
      </w:pPr>
      <w:r w:rsidRPr="004337C8">
        <w:rPr>
          <w:sz w:val="26"/>
          <w:szCs w:val="26"/>
          <w:lang w:eastAsia="ru-RU"/>
        </w:rPr>
        <w:t xml:space="preserve"> 3. Сектору гражданской обороны, чрезвычайных ситуаций и мобилизационной работы, начальникам территориальных органов Администрации муниципального образования «Муниципальный округ Якшур-Бодьинский район Удмуртской Республики» в случае необходимости организовать информирование и доведение сигналов оповещения до населения.</w:t>
      </w:r>
    </w:p>
    <w:p w:rsidR="00851DF5" w:rsidRPr="004337C8" w:rsidRDefault="00851DF5" w:rsidP="00851DF5">
      <w:pPr>
        <w:suppressAutoHyphens w:val="0"/>
        <w:autoSpaceDE/>
        <w:ind w:firstLine="709"/>
        <w:jc w:val="both"/>
        <w:rPr>
          <w:sz w:val="26"/>
          <w:szCs w:val="26"/>
          <w:lang w:eastAsia="ru-RU"/>
        </w:rPr>
      </w:pPr>
      <w:r w:rsidRPr="004337C8">
        <w:rPr>
          <w:sz w:val="26"/>
          <w:szCs w:val="26"/>
          <w:lang w:eastAsia="ru-RU"/>
        </w:rPr>
        <w:t xml:space="preserve"> 4. Расходы на поддержание в постоянной готовности и использование системы оповещения и информирования населения муниципального образования «Муниципальный округ Якшур-Бодьинский  район Удмуртской Республики»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предусматривать в бюджете муниципального образования «Муниципальный округ Якшур-Бодьинский район Удмуртской Республики».</w:t>
      </w:r>
    </w:p>
    <w:p w:rsidR="00851DF5" w:rsidRPr="004337C8" w:rsidRDefault="00851DF5" w:rsidP="00851DF5">
      <w:pPr>
        <w:suppressAutoHyphens w:val="0"/>
        <w:autoSpaceDE/>
        <w:ind w:firstLine="709"/>
        <w:jc w:val="both"/>
        <w:rPr>
          <w:sz w:val="26"/>
          <w:szCs w:val="26"/>
          <w:lang w:eastAsia="ru-RU"/>
        </w:rPr>
      </w:pPr>
      <w:r w:rsidRPr="004337C8">
        <w:rPr>
          <w:sz w:val="26"/>
          <w:szCs w:val="26"/>
          <w:lang w:eastAsia="ru-RU"/>
        </w:rPr>
        <w:t>5. Признать утратившим силу:</w:t>
      </w:r>
    </w:p>
    <w:p w:rsidR="00851DF5" w:rsidRPr="004337C8" w:rsidRDefault="00851DF5" w:rsidP="00851DF5">
      <w:pPr>
        <w:suppressAutoHyphens w:val="0"/>
        <w:autoSpaceDE/>
        <w:ind w:firstLine="709"/>
        <w:jc w:val="both"/>
        <w:rPr>
          <w:sz w:val="26"/>
          <w:szCs w:val="26"/>
          <w:lang w:eastAsia="ru-RU"/>
        </w:rPr>
      </w:pPr>
      <w:r w:rsidRPr="004337C8">
        <w:rPr>
          <w:sz w:val="26"/>
          <w:szCs w:val="26"/>
          <w:lang w:eastAsia="ru-RU"/>
        </w:rPr>
        <w:t xml:space="preserve">5.1. постановление Администрации муниципального образования «Якшур-Бодьинский район» от 14  сентября 2012 года № 1676 «Об оповещении и </w:t>
      </w:r>
      <w:r w:rsidR="004337C8" w:rsidRPr="004337C8">
        <w:rPr>
          <w:sz w:val="26"/>
          <w:szCs w:val="26"/>
          <w:lang w:eastAsia="ru-RU"/>
        </w:rPr>
        <w:t>информировании</w:t>
      </w:r>
      <w:r w:rsidRPr="004337C8">
        <w:rPr>
          <w:sz w:val="26"/>
          <w:szCs w:val="26"/>
          <w:lang w:eastAsia="ru-RU"/>
        </w:rPr>
        <w:t xml:space="preserve"> населения муниципального образования «Якшур-Бодьинский район» при угрозе и возникновении чрезвычайных ситуаций»;</w:t>
      </w:r>
    </w:p>
    <w:p w:rsidR="00851DF5" w:rsidRPr="004337C8" w:rsidRDefault="00851DF5" w:rsidP="00851DF5">
      <w:pPr>
        <w:suppressAutoHyphens w:val="0"/>
        <w:autoSpaceDE/>
        <w:ind w:firstLine="709"/>
        <w:jc w:val="both"/>
        <w:rPr>
          <w:sz w:val="26"/>
          <w:szCs w:val="26"/>
          <w:lang w:eastAsia="ru-RU"/>
        </w:rPr>
      </w:pPr>
      <w:r w:rsidRPr="004337C8">
        <w:rPr>
          <w:sz w:val="26"/>
          <w:szCs w:val="26"/>
          <w:lang w:eastAsia="ru-RU"/>
        </w:rPr>
        <w:t>5.2. постановление Администрации муниципального образования «Якшур-Бодьинский район» от 17 апреля 2015 года № 534 «О внесении изменений в положение об оповещении и информировании населения муниципального образования «Якшур-Бодьинский район» при угрозе и возникновении чрезвычайных ситуаций»;</w:t>
      </w:r>
    </w:p>
    <w:p w:rsidR="00851DF5" w:rsidRPr="004337C8" w:rsidRDefault="00851DF5" w:rsidP="00851DF5">
      <w:pPr>
        <w:suppressAutoHyphens w:val="0"/>
        <w:autoSpaceDE/>
        <w:ind w:firstLine="709"/>
        <w:jc w:val="both"/>
        <w:rPr>
          <w:sz w:val="26"/>
          <w:szCs w:val="26"/>
          <w:lang w:eastAsia="ru-RU"/>
        </w:rPr>
      </w:pPr>
      <w:r w:rsidRPr="004337C8">
        <w:rPr>
          <w:sz w:val="26"/>
          <w:szCs w:val="26"/>
          <w:lang w:eastAsia="ru-RU"/>
        </w:rPr>
        <w:t>5.3. постановление Администрации муниципального образования «Якшур-Бодьинский район» от 18 июня 2015 года № 900 «О внесении изменений в Положение об оповещении и информировании населения муниципального образования «Якшур-Бодьинский район» при угрозе и возникновении чрезвычайных ситуаций».</w:t>
      </w:r>
    </w:p>
    <w:p w:rsidR="00851DF5" w:rsidRPr="004337C8" w:rsidRDefault="00851DF5" w:rsidP="00851DF5">
      <w:pPr>
        <w:suppressAutoHyphens w:val="0"/>
        <w:autoSpaceDE/>
        <w:ind w:firstLine="709"/>
        <w:jc w:val="both"/>
        <w:rPr>
          <w:sz w:val="26"/>
          <w:szCs w:val="26"/>
          <w:lang w:eastAsia="ru-RU"/>
        </w:rPr>
      </w:pPr>
      <w:r w:rsidRPr="004337C8">
        <w:rPr>
          <w:sz w:val="26"/>
          <w:szCs w:val="26"/>
          <w:lang w:eastAsia="ru-RU"/>
        </w:rPr>
        <w:t xml:space="preserve">6. Контроль за исполнением настоящего постановления возложить на сектор гражданской обороны, </w:t>
      </w:r>
      <w:r w:rsidR="004337C8" w:rsidRPr="004337C8">
        <w:rPr>
          <w:sz w:val="26"/>
          <w:szCs w:val="26"/>
          <w:lang w:eastAsia="ru-RU"/>
        </w:rPr>
        <w:t>чрезвычайных</w:t>
      </w:r>
      <w:r w:rsidRPr="004337C8">
        <w:rPr>
          <w:sz w:val="26"/>
          <w:szCs w:val="26"/>
          <w:lang w:eastAsia="ru-RU"/>
        </w:rPr>
        <w:t xml:space="preserve"> ситуаций и мобилизационной работы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w:t>
      </w:r>
    </w:p>
    <w:p w:rsidR="00851DF5" w:rsidRPr="004337C8" w:rsidRDefault="00851DF5" w:rsidP="00851DF5">
      <w:pPr>
        <w:autoSpaceDE/>
        <w:ind w:right="990"/>
        <w:rPr>
          <w:b/>
          <w:sz w:val="26"/>
          <w:szCs w:val="26"/>
        </w:rPr>
      </w:pPr>
    </w:p>
    <w:p w:rsidR="00851DF5" w:rsidRPr="004337C8" w:rsidRDefault="00851DF5" w:rsidP="00851DF5">
      <w:pPr>
        <w:autoSpaceDE/>
        <w:ind w:right="990"/>
        <w:rPr>
          <w:b/>
          <w:sz w:val="26"/>
          <w:szCs w:val="26"/>
        </w:rPr>
      </w:pPr>
      <w:r w:rsidRPr="004337C8">
        <w:rPr>
          <w:b/>
          <w:sz w:val="26"/>
          <w:szCs w:val="26"/>
        </w:rPr>
        <w:t>Глава муниципального образования</w:t>
      </w:r>
    </w:p>
    <w:p w:rsidR="00851DF5" w:rsidRPr="004337C8" w:rsidRDefault="00851DF5" w:rsidP="00851DF5">
      <w:pPr>
        <w:tabs>
          <w:tab w:val="left" w:pos="9639"/>
        </w:tabs>
        <w:autoSpaceDE/>
        <w:ind w:right="-2"/>
        <w:rPr>
          <w:b/>
          <w:sz w:val="26"/>
          <w:szCs w:val="26"/>
        </w:rPr>
      </w:pPr>
      <w:r w:rsidRPr="004337C8">
        <w:rPr>
          <w:b/>
          <w:sz w:val="26"/>
          <w:szCs w:val="26"/>
        </w:rPr>
        <w:t xml:space="preserve">«Муниципальный округ </w:t>
      </w:r>
    </w:p>
    <w:p w:rsidR="00851DF5" w:rsidRPr="004337C8" w:rsidRDefault="00851DF5" w:rsidP="00851DF5">
      <w:pPr>
        <w:tabs>
          <w:tab w:val="left" w:pos="9639"/>
        </w:tabs>
        <w:autoSpaceDE/>
        <w:ind w:right="-2"/>
        <w:rPr>
          <w:b/>
          <w:sz w:val="26"/>
          <w:szCs w:val="26"/>
        </w:rPr>
      </w:pPr>
      <w:r w:rsidRPr="004337C8">
        <w:rPr>
          <w:b/>
          <w:sz w:val="26"/>
          <w:szCs w:val="26"/>
        </w:rPr>
        <w:t>Якшур-Бодьинский район</w:t>
      </w:r>
    </w:p>
    <w:p w:rsidR="00851DF5" w:rsidRPr="004337C8" w:rsidRDefault="00851DF5" w:rsidP="00851DF5">
      <w:pPr>
        <w:tabs>
          <w:tab w:val="left" w:pos="9639"/>
        </w:tabs>
        <w:autoSpaceDE/>
        <w:ind w:right="-2"/>
        <w:rPr>
          <w:sz w:val="26"/>
          <w:szCs w:val="26"/>
        </w:rPr>
      </w:pPr>
      <w:r w:rsidRPr="004337C8">
        <w:rPr>
          <w:b/>
          <w:sz w:val="26"/>
          <w:szCs w:val="26"/>
        </w:rPr>
        <w:t>Удмуртской Республики»                                                          А.В. Леконцев</w:t>
      </w:r>
    </w:p>
    <w:p w:rsidR="00851DF5" w:rsidRPr="00851DF5" w:rsidRDefault="00851DF5" w:rsidP="00851DF5">
      <w:pPr>
        <w:tabs>
          <w:tab w:val="left" w:pos="142"/>
        </w:tabs>
        <w:autoSpaceDE/>
        <w:ind w:right="-1"/>
        <w:jc w:val="both"/>
        <w:rPr>
          <w:sz w:val="20"/>
          <w:szCs w:val="20"/>
        </w:rPr>
      </w:pPr>
      <w:r w:rsidRPr="00851DF5">
        <w:rPr>
          <w:sz w:val="20"/>
          <w:szCs w:val="20"/>
        </w:rPr>
        <w:lastRenderedPageBreak/>
        <w:t>Чуракова Светлана Владимировна</w:t>
      </w:r>
    </w:p>
    <w:p w:rsidR="00851DF5" w:rsidRPr="00851DF5" w:rsidRDefault="00851DF5" w:rsidP="00851DF5">
      <w:pPr>
        <w:tabs>
          <w:tab w:val="left" w:pos="142"/>
        </w:tabs>
        <w:autoSpaceDE/>
        <w:ind w:right="-1"/>
        <w:jc w:val="both"/>
        <w:rPr>
          <w:sz w:val="20"/>
          <w:szCs w:val="20"/>
        </w:rPr>
      </w:pPr>
      <w:r w:rsidRPr="00851DF5">
        <w:rPr>
          <w:sz w:val="20"/>
          <w:szCs w:val="20"/>
        </w:rPr>
        <w:t>8(34162)4-15-67</w:t>
      </w:r>
    </w:p>
    <w:p w:rsidR="00851DF5" w:rsidRPr="00851DF5" w:rsidRDefault="00851DF5" w:rsidP="00851DF5">
      <w:pPr>
        <w:suppressAutoHyphens w:val="0"/>
        <w:autoSpaceDE/>
        <w:ind w:left="5103"/>
        <w:jc w:val="right"/>
        <w:rPr>
          <w:lang w:eastAsia="ru-RU"/>
        </w:rPr>
      </w:pPr>
    </w:p>
    <w:p w:rsidR="00851DF5" w:rsidRPr="00851DF5" w:rsidRDefault="00851DF5" w:rsidP="00851DF5">
      <w:pPr>
        <w:suppressAutoHyphens w:val="0"/>
        <w:autoSpaceDE/>
        <w:ind w:left="5103"/>
        <w:jc w:val="right"/>
        <w:rPr>
          <w:lang w:eastAsia="ru-RU"/>
        </w:rPr>
      </w:pPr>
      <w:r w:rsidRPr="00851DF5">
        <w:rPr>
          <w:lang w:eastAsia="ru-RU"/>
        </w:rPr>
        <w:t xml:space="preserve">Приложение № 1 </w:t>
      </w:r>
    </w:p>
    <w:p w:rsidR="00851DF5" w:rsidRPr="00851DF5" w:rsidRDefault="00851DF5" w:rsidP="00851DF5">
      <w:pPr>
        <w:suppressAutoHyphens w:val="0"/>
        <w:autoSpaceDE/>
        <w:ind w:left="5103"/>
        <w:jc w:val="right"/>
        <w:rPr>
          <w:lang w:eastAsia="ru-RU"/>
        </w:rPr>
      </w:pPr>
      <w:r w:rsidRPr="00851DF5">
        <w:rPr>
          <w:lang w:eastAsia="ru-RU"/>
        </w:rPr>
        <w:t>к постановлению Администрации</w:t>
      </w:r>
    </w:p>
    <w:p w:rsidR="00851DF5" w:rsidRPr="00851DF5" w:rsidRDefault="00851DF5" w:rsidP="00851DF5">
      <w:pPr>
        <w:suppressAutoHyphens w:val="0"/>
        <w:autoSpaceDE/>
        <w:ind w:left="5103"/>
        <w:jc w:val="right"/>
        <w:rPr>
          <w:lang w:eastAsia="ru-RU"/>
        </w:rPr>
      </w:pPr>
      <w:r w:rsidRPr="00851DF5">
        <w:rPr>
          <w:lang w:eastAsia="ru-RU"/>
        </w:rPr>
        <w:t xml:space="preserve">муниципального образования </w:t>
      </w:r>
    </w:p>
    <w:p w:rsidR="00851DF5" w:rsidRPr="00851DF5" w:rsidRDefault="00851DF5" w:rsidP="00851DF5">
      <w:pPr>
        <w:suppressAutoHyphens w:val="0"/>
        <w:autoSpaceDE/>
        <w:ind w:left="5103"/>
        <w:jc w:val="right"/>
        <w:rPr>
          <w:lang w:eastAsia="ru-RU"/>
        </w:rPr>
      </w:pPr>
      <w:r w:rsidRPr="00851DF5">
        <w:rPr>
          <w:lang w:eastAsia="ru-RU"/>
        </w:rPr>
        <w:t xml:space="preserve">«Муниципальный округ </w:t>
      </w:r>
    </w:p>
    <w:p w:rsidR="00851DF5" w:rsidRPr="00851DF5" w:rsidRDefault="00851DF5" w:rsidP="00851DF5">
      <w:pPr>
        <w:suppressAutoHyphens w:val="0"/>
        <w:autoSpaceDE/>
        <w:ind w:left="5103"/>
        <w:jc w:val="right"/>
        <w:rPr>
          <w:lang w:eastAsia="ru-RU"/>
        </w:rPr>
      </w:pPr>
      <w:r w:rsidRPr="00851DF5">
        <w:rPr>
          <w:lang w:eastAsia="ru-RU"/>
        </w:rPr>
        <w:t xml:space="preserve">Якшур-Бодьинский район </w:t>
      </w:r>
    </w:p>
    <w:p w:rsidR="00851DF5" w:rsidRPr="00851DF5" w:rsidRDefault="00851DF5" w:rsidP="00851DF5">
      <w:pPr>
        <w:suppressAutoHyphens w:val="0"/>
        <w:autoSpaceDE/>
        <w:ind w:left="5103"/>
        <w:jc w:val="right"/>
        <w:rPr>
          <w:lang w:eastAsia="ru-RU"/>
        </w:rPr>
      </w:pPr>
      <w:r w:rsidRPr="00851DF5">
        <w:rPr>
          <w:lang w:eastAsia="ru-RU"/>
        </w:rPr>
        <w:t>Удмуртской Республики»</w:t>
      </w:r>
    </w:p>
    <w:p w:rsidR="00851DF5" w:rsidRPr="00851DF5" w:rsidRDefault="00851DF5" w:rsidP="00851DF5">
      <w:pPr>
        <w:suppressAutoHyphens w:val="0"/>
        <w:autoSpaceDE/>
        <w:ind w:left="5103"/>
        <w:jc w:val="right"/>
        <w:rPr>
          <w:u w:val="single"/>
          <w:lang w:eastAsia="ru-RU"/>
        </w:rPr>
      </w:pPr>
      <w:r w:rsidRPr="00851DF5">
        <w:rPr>
          <w:lang w:eastAsia="ru-RU"/>
        </w:rPr>
        <w:t>от 15 марта 2022 года № 437</w:t>
      </w:r>
    </w:p>
    <w:p w:rsidR="00851DF5" w:rsidRPr="00851DF5" w:rsidRDefault="00851DF5" w:rsidP="00851DF5">
      <w:pPr>
        <w:suppressAutoHyphens w:val="0"/>
        <w:autoSpaceDE/>
        <w:ind w:left="5529"/>
        <w:jc w:val="right"/>
        <w:rPr>
          <w:sz w:val="28"/>
          <w:szCs w:val="28"/>
          <w:lang w:eastAsia="ru-RU"/>
        </w:rPr>
      </w:pPr>
    </w:p>
    <w:p w:rsidR="00851DF5" w:rsidRPr="00851DF5" w:rsidRDefault="00851DF5" w:rsidP="00851DF5">
      <w:pPr>
        <w:suppressAutoHyphens w:val="0"/>
        <w:autoSpaceDE/>
        <w:jc w:val="center"/>
        <w:rPr>
          <w:sz w:val="28"/>
          <w:szCs w:val="28"/>
          <w:lang w:eastAsia="ru-RU"/>
        </w:rPr>
      </w:pPr>
    </w:p>
    <w:p w:rsidR="00851DF5" w:rsidRPr="004337C8" w:rsidRDefault="00851DF5" w:rsidP="004337C8">
      <w:pPr>
        <w:suppressAutoHyphens w:val="0"/>
        <w:autoSpaceDE/>
        <w:jc w:val="center"/>
        <w:rPr>
          <w:lang w:eastAsia="ru-RU"/>
        </w:rPr>
      </w:pPr>
      <w:r w:rsidRPr="004337C8">
        <w:rPr>
          <w:lang w:eastAsia="ru-RU"/>
        </w:rPr>
        <w:t>ПОЛОЖЕНИЕ</w:t>
      </w:r>
    </w:p>
    <w:p w:rsidR="00851DF5" w:rsidRPr="004337C8" w:rsidRDefault="00851DF5" w:rsidP="004337C8">
      <w:pPr>
        <w:tabs>
          <w:tab w:val="left" w:pos="-1843"/>
        </w:tabs>
        <w:suppressAutoHyphens w:val="0"/>
        <w:autoSpaceDE/>
        <w:ind w:right="27"/>
        <w:jc w:val="center"/>
        <w:rPr>
          <w:lang w:eastAsia="ru-RU"/>
        </w:rPr>
      </w:pPr>
      <w:r w:rsidRPr="004337C8">
        <w:rPr>
          <w:lang w:eastAsia="ru-RU"/>
        </w:rPr>
        <w:t xml:space="preserve">о порядке оповещения и информирования населения муниципального образования «Муниципальный округ Якшур-Бодьинский район Удмуртской Республики»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w:t>
      </w:r>
    </w:p>
    <w:p w:rsidR="00851DF5" w:rsidRPr="004337C8" w:rsidRDefault="00851DF5" w:rsidP="004337C8">
      <w:pPr>
        <w:tabs>
          <w:tab w:val="left" w:pos="-1843"/>
        </w:tabs>
        <w:suppressAutoHyphens w:val="0"/>
        <w:autoSpaceDE/>
        <w:ind w:right="27"/>
        <w:jc w:val="center"/>
        <w:rPr>
          <w:lang w:eastAsia="ru-RU"/>
        </w:rPr>
      </w:pPr>
    </w:p>
    <w:p w:rsidR="00851DF5" w:rsidRPr="004337C8" w:rsidRDefault="00851DF5" w:rsidP="004337C8">
      <w:pPr>
        <w:suppressAutoHyphens w:val="0"/>
        <w:autoSpaceDE/>
        <w:jc w:val="center"/>
        <w:rPr>
          <w:lang w:eastAsia="ru-RU"/>
        </w:rPr>
      </w:pPr>
      <w:r w:rsidRPr="004337C8">
        <w:rPr>
          <w:lang w:eastAsia="ru-RU"/>
        </w:rPr>
        <w:t>1. Общие положения</w:t>
      </w:r>
    </w:p>
    <w:p w:rsidR="00851DF5" w:rsidRPr="004337C8" w:rsidRDefault="00851DF5" w:rsidP="004337C8">
      <w:pPr>
        <w:tabs>
          <w:tab w:val="left" w:pos="-1843"/>
          <w:tab w:val="left" w:pos="993"/>
        </w:tabs>
        <w:suppressAutoHyphens w:val="0"/>
        <w:autoSpaceDE/>
        <w:ind w:right="27" w:firstLine="709"/>
        <w:jc w:val="both"/>
        <w:rPr>
          <w:lang w:eastAsia="ru-RU"/>
        </w:rPr>
      </w:pPr>
      <w:r w:rsidRPr="004337C8">
        <w:rPr>
          <w:lang w:eastAsia="ru-RU"/>
        </w:rPr>
        <w:t>1.1.</w:t>
      </w:r>
      <w:r w:rsidRPr="004337C8">
        <w:rPr>
          <w:lang w:eastAsia="ru-RU"/>
        </w:rPr>
        <w:tab/>
        <w:t xml:space="preserve"> Настоящее Положение о порядке оповещения и информирования населения муниципального образования «Муниципальный округ Якшур-Бодьинский район Удмуртской Республики»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(далее – ЧС), определяет порядок, организацию, структуру, задачи, порядок создания, функционирования, совершенствования (реконструкцию) и поддержание в постоянной готовности к действию системы оповещения и информирования населения о прогнозируемых и произошедших ЧС и об опасностях, возникающих при военных конфликтах или вследствие этих конфликтов, на территории муниципального образования «Муниципальный округ Якшур-Бодьинский район Удмуртской Республики» (далее - Якшур-Бодьинский район). </w:t>
      </w:r>
    </w:p>
    <w:p w:rsidR="00851DF5" w:rsidRPr="004337C8" w:rsidRDefault="00851DF5" w:rsidP="004337C8">
      <w:pPr>
        <w:suppressAutoHyphens w:val="0"/>
        <w:autoSpaceDN w:val="0"/>
        <w:adjustRightInd w:val="0"/>
        <w:jc w:val="both"/>
        <w:rPr>
          <w:rFonts w:eastAsia="Calibri"/>
          <w:lang w:eastAsia="ru-RU"/>
        </w:rPr>
      </w:pPr>
      <w:r w:rsidRPr="004337C8">
        <w:rPr>
          <w:lang w:eastAsia="ru-RU"/>
        </w:rPr>
        <w:t>1.2.</w:t>
      </w:r>
      <w:r w:rsidRPr="004337C8">
        <w:rPr>
          <w:lang w:eastAsia="ru-RU"/>
        </w:rPr>
        <w:tab/>
        <w:t xml:space="preserve"> Положение разработано в целях реализации и в соответствии с Федеральными законами от 12 февраля 1998 года № 28-ФЗ «О гражданской обороне», от 21 декабря 1994 года № 68-ФЗ «О защите населения и территорий от чрезвычайных ситуаций природного и техногенного характера», от 6 октября 2003 года № 131-ФЗ «Об общих принципах организации местного самоуправления в Российской Федерации», от 21 декабря 1994 года № 69-ФЗ «О пожарной безопасности», постановлениями Правительства Российской Федерации от 30 декабря 2003 года № 794 «О единой государственной системе предупреждения и ликвидации чрезвычайных ситуаций», </w:t>
      </w:r>
      <w:r w:rsidRPr="004337C8">
        <w:rPr>
          <w:bCs/>
          <w:lang w:eastAsia="ru-RU"/>
        </w:rPr>
        <w:t>от 31 декабря 2004 года № 895 «Об утверждении положения о приоритетном использовании, а также приостановлении или ограничении использования любых сетей связи и средств связи во время чрезвычайных ситуаций природного и техногенного характера»</w:t>
      </w:r>
      <w:r w:rsidRPr="004337C8">
        <w:rPr>
          <w:lang w:eastAsia="ru-RU"/>
        </w:rPr>
        <w:t>, постановлением Правительства Удмуртской Республики от 27 января 2022 года № 30 «О региональной автоматизированной системе централизованного оповещения населения Удмуртской Республики»</w:t>
      </w:r>
      <w:r w:rsidRPr="004337C8">
        <w:rPr>
          <w:bCs/>
          <w:lang w:eastAsia="ru-RU"/>
        </w:rPr>
        <w:t xml:space="preserve">, </w:t>
      </w:r>
      <w:r w:rsidRPr="004337C8">
        <w:rPr>
          <w:rFonts w:eastAsia="Calibri"/>
          <w:lang w:eastAsia="ru-RU"/>
        </w:rPr>
        <w:t xml:space="preserve">приказом МЧС России № 578, Минкомсвязи России № 365 от 31.07.2020 года «Об утверждении Положения о системах оповещения населения», </w:t>
      </w:r>
      <w:r w:rsidRPr="004337C8">
        <w:rPr>
          <w:bCs/>
          <w:lang w:eastAsia="ru-RU"/>
        </w:rPr>
        <w:t>постановлением Правительства Удмуртской Республики от 6 декабря 2004 года № 145</w:t>
      </w:r>
      <w:r w:rsidRPr="004337C8">
        <w:rPr>
          <w:lang w:eastAsia="ru-RU"/>
        </w:rPr>
        <w:t xml:space="preserve"> </w:t>
      </w:r>
      <w:r w:rsidRPr="004337C8">
        <w:rPr>
          <w:bCs/>
          <w:lang w:eastAsia="ru-RU"/>
        </w:rPr>
        <w:t>«Об удмуртской территориальной подсистеме единой государственной системы предупреждения и ликвидации чрезвычайных ситуаций».</w:t>
      </w:r>
    </w:p>
    <w:p w:rsidR="00851DF5" w:rsidRPr="004337C8" w:rsidRDefault="00851DF5" w:rsidP="004337C8">
      <w:pPr>
        <w:tabs>
          <w:tab w:val="left" w:pos="993"/>
        </w:tabs>
        <w:suppressAutoHyphens w:val="0"/>
        <w:autoSpaceDE/>
        <w:snapToGrid w:val="0"/>
        <w:ind w:firstLine="709"/>
        <w:jc w:val="both"/>
        <w:rPr>
          <w:lang w:eastAsia="ru-RU"/>
        </w:rPr>
      </w:pPr>
      <w:r w:rsidRPr="004337C8">
        <w:rPr>
          <w:lang w:eastAsia="ru-RU"/>
        </w:rPr>
        <w:t>1.3.</w:t>
      </w:r>
      <w:r w:rsidRPr="004337C8">
        <w:rPr>
          <w:lang w:eastAsia="ru-RU"/>
        </w:rPr>
        <w:tab/>
        <w:t xml:space="preserve"> Комплексная система экстренного оповещения и информирования населения Якшур-Бодьинского района представляет собой организационно-техническое объединение специальных технических средств оповещения, сетей вещания, каналов сети связи общего пользования и ведомственных сетей связи и включает в себя местные системы оповещения, а также локальные системы оповещения и информирования населения в районе размещения потенциально опасных объектов.</w:t>
      </w:r>
    </w:p>
    <w:p w:rsidR="00851DF5" w:rsidRPr="004337C8" w:rsidRDefault="00851DF5" w:rsidP="004337C8">
      <w:pPr>
        <w:tabs>
          <w:tab w:val="left" w:pos="993"/>
        </w:tabs>
        <w:suppressAutoHyphens w:val="0"/>
        <w:autoSpaceDE/>
        <w:snapToGrid w:val="0"/>
        <w:ind w:firstLine="709"/>
        <w:jc w:val="both"/>
        <w:rPr>
          <w:lang w:eastAsia="ru-RU"/>
        </w:rPr>
      </w:pPr>
      <w:r w:rsidRPr="004337C8">
        <w:rPr>
          <w:lang w:eastAsia="ru-RU"/>
        </w:rPr>
        <w:lastRenderedPageBreak/>
        <w:t>1.4.</w:t>
      </w:r>
      <w:r w:rsidRPr="004337C8">
        <w:rPr>
          <w:lang w:eastAsia="ru-RU"/>
        </w:rPr>
        <w:tab/>
        <w:t xml:space="preserve"> Местная система оповещения и информирования населения предназначена для обеспечения своевременного доведения информации и сигналов оповещения до органов управления Якшур-Бодьинского </w:t>
      </w:r>
      <w:r w:rsidRPr="004337C8">
        <w:rPr>
          <w:lang w:val="uk-UA" w:eastAsia="ru-RU"/>
        </w:rPr>
        <w:t xml:space="preserve"> районного</w:t>
      </w:r>
      <w:r w:rsidRPr="004337C8">
        <w:rPr>
          <w:lang w:eastAsia="ru-RU"/>
        </w:rPr>
        <w:t xml:space="preserve"> звена (далее – </w:t>
      </w:r>
      <w:r w:rsidRPr="004337C8">
        <w:rPr>
          <w:lang w:val="uk-UA" w:eastAsia="ru-RU"/>
        </w:rPr>
        <w:t>районное</w:t>
      </w:r>
      <w:r w:rsidRPr="004337C8">
        <w:rPr>
          <w:lang w:eastAsia="ru-RU"/>
        </w:rPr>
        <w:t xml:space="preserve"> звено) Удмуртской территориальной подсистемы единой государственной системы предупреждения и ликвидации чрезвычайных ситуаций (далее – УТП РСЧС), сил и средств гражданской обороны, населения об опасностях, возникающих при военных конфликтах или вследствие этих конфликтов, а также угрозе возникновения или возникновении чрезвычайных ситуаций.</w:t>
      </w:r>
    </w:p>
    <w:p w:rsidR="00851DF5" w:rsidRPr="004337C8" w:rsidRDefault="00851DF5" w:rsidP="004337C8">
      <w:pPr>
        <w:tabs>
          <w:tab w:val="left" w:pos="993"/>
        </w:tabs>
        <w:suppressAutoHyphens w:val="0"/>
        <w:autoSpaceDE/>
        <w:snapToGrid w:val="0"/>
        <w:ind w:firstLine="709"/>
        <w:jc w:val="both"/>
        <w:rPr>
          <w:lang w:eastAsia="ru-RU"/>
        </w:rPr>
      </w:pPr>
      <w:r w:rsidRPr="004337C8">
        <w:rPr>
          <w:lang w:eastAsia="ru-RU"/>
        </w:rPr>
        <w:t>1.5.</w:t>
      </w:r>
      <w:r w:rsidRPr="004337C8">
        <w:rPr>
          <w:lang w:eastAsia="ru-RU"/>
        </w:rPr>
        <w:tab/>
        <w:t xml:space="preserve"> Локальная система оповещения предназначена для оперативного оповещения и информирования персонала объекта и проживающего в опасной зоне населения.</w:t>
      </w:r>
    </w:p>
    <w:p w:rsidR="00851DF5" w:rsidRPr="004337C8" w:rsidRDefault="00851DF5" w:rsidP="004337C8">
      <w:pPr>
        <w:tabs>
          <w:tab w:val="left" w:pos="993"/>
        </w:tabs>
        <w:suppressAutoHyphens w:val="0"/>
        <w:autoSpaceDE/>
        <w:snapToGrid w:val="0"/>
        <w:ind w:firstLine="709"/>
        <w:jc w:val="both"/>
        <w:rPr>
          <w:lang w:eastAsia="ru-RU"/>
        </w:rPr>
      </w:pPr>
      <w:r w:rsidRPr="004337C8">
        <w:rPr>
          <w:lang w:eastAsia="ru-RU"/>
        </w:rPr>
        <w:t>1.6.</w:t>
      </w:r>
      <w:r w:rsidRPr="004337C8">
        <w:rPr>
          <w:lang w:eastAsia="ru-RU"/>
        </w:rPr>
        <w:tab/>
        <w:t xml:space="preserve"> Руководители потенциально опасных объектов в соответствии с законодательством несут персональную ответственность за создание и поддержание в постоянной готовности к задействованию локальных систем оповещения и информирования населения.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t>1.7.</w:t>
      </w:r>
      <w:r w:rsidRPr="004337C8">
        <w:rPr>
          <w:lang w:eastAsia="ru-RU"/>
        </w:rPr>
        <w:tab/>
        <w:t xml:space="preserve"> В соответствии с положениями статей 8 и 9 Федерального закона от 12 февраля 1998 года № 28-ФЗ «О гражданской обороне» создание и поддержание в постоянной готовности к задействованию систем оповещения является составной частью комплекса мероприятий системы оповещения по подготовке и ведению гражданской обороны, предупреждению и ликвидации ЧС, проводимых органами местного самоуправления, организациями</w:t>
      </w:r>
      <w:r w:rsidRPr="004337C8">
        <w:rPr>
          <w:lang w:val="uk-UA" w:eastAsia="ru-RU"/>
        </w:rPr>
        <w:t xml:space="preserve"> </w:t>
      </w:r>
      <w:r w:rsidRPr="004337C8">
        <w:rPr>
          <w:lang w:eastAsia="ru-RU"/>
        </w:rPr>
        <w:t xml:space="preserve">в пределах своих полномочий. Системы оповещения и информирования населения могут быть задействованы как в мирное время, так и в особый период. </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1.8.</w:t>
      </w:r>
      <w:r w:rsidRPr="004337C8">
        <w:rPr>
          <w:lang w:eastAsia="ru-RU"/>
        </w:rPr>
        <w:tab/>
        <w:t xml:space="preserve"> Оповещение и информирование населения Якшур-Бодьинского района может осуществляться посредством применения: </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местных систем оповещения и информирования населения;</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через старост, уличкомов населенных пунктов и добровольных пожарных;</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каналов эфирного радиовещания;</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каналов эфирного и кабельного телевидения;</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каналов проводной телефонной связи;</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посредством Интернет ресурсов, с использованием официального сайта муниципального образования «Муниципальный округ Якшур-Бодьинский район Удмуртской Республики» и рассылки электронных сообщений;</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 xml:space="preserve">по каналам операторов сотовой связи, в том числе с использованием </w:t>
      </w:r>
      <w:r w:rsidRPr="004337C8">
        <w:rPr>
          <w:lang w:val="en-US" w:eastAsia="ru-RU"/>
        </w:rPr>
        <w:t>SMS</w:t>
      </w:r>
      <w:r w:rsidRPr="004337C8">
        <w:rPr>
          <w:lang w:eastAsia="ru-RU"/>
        </w:rPr>
        <w:t xml:space="preserve"> – сообщений;</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автоматизированной системы оповещения по телефонным каналам связи «Рупор», установленной в Единой дежурно-диспетчерской службе муниципального образования «Муниципальный округ Якшур-Бодьинский район Удмуртской Республики» (далее – ЕДДС Якшур-Бодьинского района);</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через голосовую систему оповещения и управления эвакуацией людей при пожаре в зданиях и сооружениях учреждений;</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через громкоговорящую связь машин экстренных служб;</w:t>
      </w:r>
    </w:p>
    <w:p w:rsidR="00851DF5" w:rsidRPr="004337C8" w:rsidRDefault="00851DF5" w:rsidP="004337C8">
      <w:pPr>
        <w:numPr>
          <w:ilvl w:val="0"/>
          <w:numId w:val="69"/>
        </w:numPr>
        <w:shd w:val="clear" w:color="auto" w:fill="FFFFFF"/>
        <w:tabs>
          <w:tab w:val="left" w:pos="851"/>
        </w:tabs>
        <w:suppressAutoHyphens w:val="0"/>
        <w:autoSpaceDE/>
        <w:ind w:left="0" w:firstLine="709"/>
        <w:jc w:val="both"/>
        <w:rPr>
          <w:lang w:eastAsia="ru-RU"/>
        </w:rPr>
      </w:pPr>
      <w:r w:rsidRPr="004337C8">
        <w:rPr>
          <w:lang w:eastAsia="ru-RU"/>
        </w:rPr>
        <w:t>через систему громкоговорящей связи на общественном транспорте.</w:t>
      </w:r>
    </w:p>
    <w:p w:rsidR="00851DF5" w:rsidRPr="004337C8" w:rsidRDefault="00851DF5" w:rsidP="004337C8">
      <w:pPr>
        <w:suppressAutoHyphens w:val="0"/>
        <w:autoSpaceDE/>
        <w:ind w:firstLine="851"/>
        <w:jc w:val="both"/>
        <w:rPr>
          <w:lang w:eastAsia="ru-RU"/>
        </w:rPr>
      </w:pPr>
    </w:p>
    <w:p w:rsidR="00851DF5" w:rsidRPr="004337C8" w:rsidRDefault="00851DF5" w:rsidP="004337C8">
      <w:pPr>
        <w:suppressAutoHyphens w:val="0"/>
        <w:autoSpaceDE/>
        <w:jc w:val="center"/>
        <w:rPr>
          <w:lang w:eastAsia="ru-RU"/>
        </w:rPr>
      </w:pPr>
      <w:r w:rsidRPr="004337C8">
        <w:rPr>
          <w:bCs/>
          <w:lang w:eastAsia="ru-RU"/>
        </w:rPr>
        <w:t>2. Основные задачи систем оповещения</w:t>
      </w:r>
    </w:p>
    <w:p w:rsidR="00851DF5" w:rsidRPr="004337C8" w:rsidRDefault="00851DF5" w:rsidP="004337C8">
      <w:pPr>
        <w:suppressAutoHyphens w:val="0"/>
        <w:autoSpaceDE/>
        <w:ind w:firstLine="709"/>
        <w:jc w:val="both"/>
        <w:rPr>
          <w:lang w:eastAsia="ru-RU"/>
        </w:rPr>
      </w:pPr>
      <w:r w:rsidRPr="004337C8">
        <w:rPr>
          <w:lang w:eastAsia="ru-RU"/>
        </w:rPr>
        <w:t>2.1. Основной задачей местной системы оповещения является доведение сигналов оповещения и экстренной информации до:</w:t>
      </w:r>
    </w:p>
    <w:p w:rsidR="00851DF5" w:rsidRPr="004337C8" w:rsidRDefault="00851DF5" w:rsidP="004337C8">
      <w:pPr>
        <w:numPr>
          <w:ilvl w:val="0"/>
          <w:numId w:val="70"/>
        </w:numPr>
        <w:tabs>
          <w:tab w:val="left" w:pos="851"/>
        </w:tabs>
        <w:suppressAutoHyphens w:val="0"/>
        <w:autoSpaceDE/>
        <w:ind w:left="0" w:firstLine="709"/>
        <w:jc w:val="both"/>
        <w:rPr>
          <w:b/>
          <w:lang w:eastAsia="ru-RU"/>
        </w:rPr>
      </w:pPr>
      <w:r w:rsidRPr="004337C8">
        <w:rPr>
          <w:lang w:eastAsia="ru-RU"/>
        </w:rPr>
        <w:t>руководящего состава гражданской обороны Якшур-Бодьинского района и Якшур-Бодьинского  районного звена УТП РСЧС;</w:t>
      </w:r>
    </w:p>
    <w:p w:rsidR="00851DF5" w:rsidRPr="004337C8" w:rsidRDefault="00851DF5" w:rsidP="004337C8">
      <w:pPr>
        <w:numPr>
          <w:ilvl w:val="0"/>
          <w:numId w:val="70"/>
        </w:numPr>
        <w:tabs>
          <w:tab w:val="left" w:pos="851"/>
        </w:tabs>
        <w:suppressAutoHyphens w:val="0"/>
        <w:autoSpaceDE/>
        <w:ind w:left="0" w:firstLine="709"/>
        <w:jc w:val="both"/>
        <w:rPr>
          <w:b/>
          <w:lang w:eastAsia="ru-RU"/>
        </w:rPr>
      </w:pPr>
      <w:r w:rsidRPr="004337C8">
        <w:rPr>
          <w:lang w:eastAsia="ru-RU"/>
        </w:rPr>
        <w:t>сил и средств гражданской обороны Якшур-Бодьинского района, Якшур-Бодьинского районного звена УТП РСЧС, предназначенных и выделяемых (привлекаемых) для предупреждения и ликвидации последствий ЧС;</w:t>
      </w:r>
    </w:p>
    <w:p w:rsidR="00851DF5" w:rsidRPr="004337C8" w:rsidRDefault="00851DF5" w:rsidP="004337C8">
      <w:pPr>
        <w:numPr>
          <w:ilvl w:val="0"/>
          <w:numId w:val="70"/>
        </w:numPr>
        <w:tabs>
          <w:tab w:val="left" w:pos="851"/>
        </w:tabs>
        <w:suppressAutoHyphens w:val="0"/>
        <w:autoSpaceDE/>
        <w:ind w:left="0" w:firstLine="709"/>
        <w:jc w:val="both"/>
        <w:rPr>
          <w:b/>
          <w:lang w:eastAsia="ru-RU"/>
        </w:rPr>
      </w:pPr>
      <w:r w:rsidRPr="004337C8">
        <w:rPr>
          <w:lang w:eastAsia="ru-RU"/>
        </w:rPr>
        <w:t>дежурно-диспетчерских служб организаций, эксплуатирующих потенциально опасные производственные объекты;</w:t>
      </w:r>
    </w:p>
    <w:p w:rsidR="00851DF5" w:rsidRPr="004337C8" w:rsidRDefault="00851DF5" w:rsidP="004337C8">
      <w:pPr>
        <w:numPr>
          <w:ilvl w:val="0"/>
          <w:numId w:val="70"/>
        </w:numPr>
        <w:tabs>
          <w:tab w:val="left" w:pos="851"/>
        </w:tabs>
        <w:suppressAutoHyphens w:val="0"/>
        <w:autoSpaceDE/>
        <w:ind w:left="0" w:firstLine="709"/>
        <w:jc w:val="both"/>
        <w:rPr>
          <w:lang w:eastAsia="ru-RU"/>
        </w:rPr>
      </w:pPr>
      <w:r w:rsidRPr="004337C8">
        <w:rPr>
          <w:lang w:eastAsia="ru-RU"/>
        </w:rPr>
        <w:t>населения, проживающего в зоне действия местной системы оповещения.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lastRenderedPageBreak/>
        <w:t>2.2.</w:t>
      </w:r>
      <w:r w:rsidRPr="004337C8">
        <w:rPr>
          <w:lang w:eastAsia="ru-RU"/>
        </w:rPr>
        <w:tab/>
        <w:t xml:space="preserve"> Основной задачей локальных систем оповещения является доведение сигналов оповещения и экстренной информации до:</w:t>
      </w:r>
    </w:p>
    <w:p w:rsidR="00851DF5" w:rsidRPr="004337C8" w:rsidRDefault="00851DF5" w:rsidP="004337C8">
      <w:pPr>
        <w:numPr>
          <w:ilvl w:val="0"/>
          <w:numId w:val="71"/>
        </w:numPr>
        <w:tabs>
          <w:tab w:val="left" w:pos="851"/>
        </w:tabs>
        <w:suppressAutoHyphens w:val="0"/>
        <w:autoSpaceDE/>
        <w:ind w:left="0" w:firstLine="709"/>
        <w:jc w:val="both"/>
        <w:rPr>
          <w:b/>
          <w:lang w:eastAsia="ru-RU"/>
        </w:rPr>
      </w:pPr>
      <w:r w:rsidRPr="004337C8">
        <w:rPr>
          <w:lang w:eastAsia="ru-RU"/>
        </w:rPr>
        <w:t>руководящего состава гражданской обороны организации, эксплуатирующей потенциально опасный объект;</w:t>
      </w:r>
    </w:p>
    <w:p w:rsidR="00851DF5" w:rsidRPr="004337C8" w:rsidRDefault="00851DF5" w:rsidP="004337C8">
      <w:pPr>
        <w:numPr>
          <w:ilvl w:val="0"/>
          <w:numId w:val="71"/>
        </w:numPr>
        <w:tabs>
          <w:tab w:val="left" w:pos="851"/>
        </w:tabs>
        <w:suppressAutoHyphens w:val="0"/>
        <w:autoSpaceDE/>
        <w:ind w:left="0" w:firstLine="709"/>
        <w:jc w:val="both"/>
        <w:rPr>
          <w:b/>
          <w:lang w:eastAsia="ru-RU"/>
        </w:rPr>
      </w:pPr>
      <w:r w:rsidRPr="004337C8">
        <w:rPr>
          <w:lang w:eastAsia="ru-RU"/>
        </w:rPr>
        <w:t>объектовых аварийно-спасательных формирований и служб;</w:t>
      </w:r>
    </w:p>
    <w:p w:rsidR="00851DF5" w:rsidRPr="004337C8" w:rsidRDefault="00851DF5" w:rsidP="004337C8">
      <w:pPr>
        <w:numPr>
          <w:ilvl w:val="0"/>
          <w:numId w:val="71"/>
        </w:numPr>
        <w:tabs>
          <w:tab w:val="left" w:pos="851"/>
        </w:tabs>
        <w:suppressAutoHyphens w:val="0"/>
        <w:autoSpaceDE/>
        <w:ind w:left="0" w:firstLine="709"/>
        <w:jc w:val="both"/>
        <w:rPr>
          <w:b/>
          <w:lang w:eastAsia="ru-RU"/>
        </w:rPr>
      </w:pPr>
      <w:r w:rsidRPr="004337C8">
        <w:rPr>
          <w:lang w:eastAsia="ru-RU"/>
        </w:rPr>
        <w:t>персонала организации, эксплуатирующей опасный производственный объект;</w:t>
      </w:r>
    </w:p>
    <w:p w:rsidR="00851DF5" w:rsidRPr="004337C8" w:rsidRDefault="00851DF5" w:rsidP="004337C8">
      <w:pPr>
        <w:numPr>
          <w:ilvl w:val="0"/>
          <w:numId w:val="71"/>
        </w:numPr>
        <w:tabs>
          <w:tab w:val="left" w:pos="851"/>
        </w:tabs>
        <w:suppressAutoHyphens w:val="0"/>
        <w:autoSpaceDE/>
        <w:ind w:left="0" w:firstLine="709"/>
        <w:jc w:val="both"/>
        <w:rPr>
          <w:b/>
          <w:lang w:eastAsia="ru-RU"/>
        </w:rPr>
      </w:pPr>
      <w:r w:rsidRPr="004337C8">
        <w:rPr>
          <w:lang w:eastAsia="ru-RU"/>
        </w:rPr>
        <w:t>дежурно-диспетчерских служб организаций, расположенных в зоне действия локальной системы оповещения;</w:t>
      </w:r>
    </w:p>
    <w:p w:rsidR="00851DF5" w:rsidRPr="004337C8" w:rsidRDefault="00851DF5" w:rsidP="004337C8">
      <w:pPr>
        <w:numPr>
          <w:ilvl w:val="0"/>
          <w:numId w:val="71"/>
        </w:numPr>
        <w:tabs>
          <w:tab w:val="left" w:pos="851"/>
        </w:tabs>
        <w:suppressAutoHyphens w:val="0"/>
        <w:autoSpaceDE/>
        <w:ind w:left="0" w:firstLine="709"/>
        <w:jc w:val="both"/>
        <w:rPr>
          <w:b/>
          <w:lang w:eastAsia="ru-RU"/>
        </w:rPr>
      </w:pPr>
      <w:r w:rsidRPr="004337C8">
        <w:rPr>
          <w:lang w:eastAsia="ru-RU"/>
        </w:rPr>
        <w:t>населения, проживающего в зоне действия локальной системы оповещения.</w:t>
      </w:r>
    </w:p>
    <w:p w:rsidR="00851DF5" w:rsidRPr="004337C8" w:rsidRDefault="00851DF5" w:rsidP="004337C8">
      <w:pPr>
        <w:suppressAutoHyphens w:val="0"/>
        <w:autoSpaceDE/>
        <w:ind w:left="567"/>
        <w:jc w:val="both"/>
        <w:rPr>
          <w:b/>
          <w:lang w:eastAsia="ru-RU"/>
        </w:rPr>
      </w:pPr>
    </w:p>
    <w:p w:rsidR="00851DF5" w:rsidRPr="004337C8" w:rsidRDefault="00851DF5" w:rsidP="004337C8">
      <w:pPr>
        <w:suppressAutoHyphens w:val="0"/>
        <w:autoSpaceDE/>
        <w:jc w:val="center"/>
        <w:rPr>
          <w:bCs/>
          <w:lang w:eastAsia="ru-RU"/>
        </w:rPr>
      </w:pPr>
      <w:r w:rsidRPr="004337C8">
        <w:rPr>
          <w:bCs/>
          <w:lang w:eastAsia="ru-RU"/>
        </w:rPr>
        <w:t>3. Порядок использования систем оповещения</w:t>
      </w:r>
    </w:p>
    <w:p w:rsidR="00851DF5" w:rsidRPr="004337C8" w:rsidRDefault="00851DF5" w:rsidP="004337C8">
      <w:pPr>
        <w:suppressAutoHyphens w:val="0"/>
        <w:autoSpaceDE/>
        <w:jc w:val="center"/>
        <w:rPr>
          <w:lang w:eastAsia="ru-RU"/>
        </w:rPr>
      </w:pPr>
      <w:r w:rsidRPr="004337C8">
        <w:rPr>
          <w:bCs/>
          <w:lang w:eastAsia="ru-RU"/>
        </w:rPr>
        <w:t>и информирования населения</w:t>
      </w:r>
    </w:p>
    <w:p w:rsidR="00851DF5" w:rsidRPr="004337C8" w:rsidRDefault="00851DF5" w:rsidP="004337C8">
      <w:pPr>
        <w:tabs>
          <w:tab w:val="left" w:pos="-1843"/>
          <w:tab w:val="left" w:pos="993"/>
        </w:tabs>
        <w:suppressAutoHyphens w:val="0"/>
        <w:autoSpaceDE/>
        <w:ind w:right="28" w:firstLine="709"/>
        <w:jc w:val="both"/>
        <w:rPr>
          <w:lang w:eastAsia="ru-RU"/>
        </w:rPr>
      </w:pPr>
      <w:r w:rsidRPr="004337C8">
        <w:rPr>
          <w:lang w:eastAsia="ru-RU"/>
        </w:rPr>
        <w:t>3.1. Организация оповещения и информирования населения при угрозе возникновения или возникновении ЧС в мирное время и об опасностях, возникающих при военных конфликтах или вследствие этих конфликтов, возложена на Администрацию муниципального образования «Муниципальный округ Якшур-Бодьинский район Удмуртской Республики» и осуществляется через ЕДДС Якшур-Бодьинского района.</w:t>
      </w:r>
    </w:p>
    <w:p w:rsidR="00851DF5" w:rsidRPr="004337C8" w:rsidRDefault="00851DF5" w:rsidP="004337C8">
      <w:pPr>
        <w:suppressAutoHyphens w:val="0"/>
        <w:autoSpaceDE/>
        <w:snapToGrid w:val="0"/>
        <w:ind w:firstLine="709"/>
        <w:jc w:val="both"/>
        <w:rPr>
          <w:lang w:eastAsia="ru-RU"/>
        </w:rPr>
      </w:pPr>
      <w:r w:rsidRPr="004337C8">
        <w:rPr>
          <w:lang w:eastAsia="ru-RU"/>
        </w:rPr>
        <w:t xml:space="preserve">Решение на приведение в действие местной системы оповещения принимает Глава муниципального образования «Муниципальный округ Якшур-Бодьинский район Удмуртской Республики» или  лицо, его замещающее, за исключением, если сигнал на оповещение поступил от вышестоящих органов управления МЧС России, а также в других случаях, не терпящих отлагательств, – диспетчер ЕДДС Якшур-Бодьинского района. </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3.2. Диспетчер ЕДДС Якшур-Бодьинского района, получив информацию или сигнал оповещения, немедленно доводит полученную информацию или сигнал оповещения:</w:t>
      </w:r>
    </w:p>
    <w:p w:rsidR="00851DF5" w:rsidRPr="004337C8" w:rsidRDefault="00851DF5" w:rsidP="004337C8">
      <w:pPr>
        <w:tabs>
          <w:tab w:val="left" w:pos="-1843"/>
          <w:tab w:val="left" w:pos="1276"/>
        </w:tabs>
        <w:suppressAutoHyphens w:val="0"/>
        <w:autoSpaceDE/>
        <w:ind w:firstLine="709"/>
        <w:jc w:val="both"/>
        <w:rPr>
          <w:lang w:eastAsia="ru-RU"/>
        </w:rPr>
      </w:pPr>
      <w:r w:rsidRPr="004337C8">
        <w:rPr>
          <w:lang w:eastAsia="ru-RU"/>
        </w:rPr>
        <w:t>3.2.1.</w:t>
      </w:r>
      <w:r w:rsidRPr="004337C8">
        <w:rPr>
          <w:lang w:eastAsia="ru-RU"/>
        </w:rPr>
        <w:tab/>
        <w:t>До руководства органов местного самоуправления Якшур-Бодьинского района, дежурно-диспетчерских служб организаций, учреждений и ведомств, социально значимых объектов и объектов с массовым пребыванием людей для организации информирования населения по имеющимся системам оповещения, начальников территориальных органов Администрации «Муниципальный округ Якшур-Бодьинский район Удмуртской Республики», старост и уличкомов населенных пунктов.</w:t>
      </w:r>
    </w:p>
    <w:p w:rsidR="00851DF5" w:rsidRPr="004337C8" w:rsidRDefault="00851DF5" w:rsidP="004337C8">
      <w:pPr>
        <w:tabs>
          <w:tab w:val="left" w:pos="1276"/>
        </w:tabs>
        <w:suppressAutoHyphens w:val="0"/>
        <w:autoSpaceDE/>
        <w:ind w:firstLine="709"/>
        <w:jc w:val="both"/>
        <w:rPr>
          <w:lang w:eastAsia="ru-RU"/>
        </w:rPr>
      </w:pPr>
      <w:r w:rsidRPr="004337C8">
        <w:rPr>
          <w:lang w:eastAsia="ru-RU"/>
        </w:rPr>
        <w:t>3.2.2.</w:t>
      </w:r>
      <w:r w:rsidRPr="004337C8">
        <w:rPr>
          <w:lang w:eastAsia="ru-RU"/>
        </w:rPr>
        <w:tab/>
        <w:t xml:space="preserve">До диспетчера ПСЧ-43, дежурной службы ОМВД России по Якшур-Бодьинскому району, дежурного или должностного лица ПАО «Ростелеком» филиал УР МЦТЭТ г. Воткинска ЛТЦ с. Якшур-Бодья, диспетчерской службы отделения скорой медицинской помощи БУЗ УР «Якшур-Бодьинская РБ МЗ УР», редактора газеты «Рассвет». </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3.3.</w:t>
      </w:r>
      <w:r w:rsidRPr="004337C8">
        <w:rPr>
          <w:lang w:eastAsia="ru-RU"/>
        </w:rPr>
        <w:tab/>
        <w:t xml:space="preserve"> Диспетчер потенциально-опасного объекта, получив сигнал или информацию о прогнозируемой и произошедшей ЧС доводит данную информацию до руководителя организации и действует в соответствии с утвержденными инструкциями (алгоритмами).</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3.4.</w:t>
      </w:r>
      <w:r w:rsidRPr="004337C8">
        <w:rPr>
          <w:lang w:eastAsia="ru-RU"/>
        </w:rPr>
        <w:tab/>
        <w:t xml:space="preserve"> Для привлечения внимания населения перед передачей речевой информации проводится включение электросирен. </w:t>
      </w:r>
    </w:p>
    <w:p w:rsidR="00851DF5" w:rsidRPr="004337C8" w:rsidRDefault="00851DF5" w:rsidP="004337C8">
      <w:pPr>
        <w:tabs>
          <w:tab w:val="left" w:pos="993"/>
        </w:tabs>
        <w:suppressAutoHyphens w:val="0"/>
        <w:autoSpaceDE/>
        <w:ind w:firstLine="709"/>
        <w:jc w:val="both"/>
        <w:rPr>
          <w:lang w:eastAsia="ru-RU"/>
        </w:rPr>
      </w:pPr>
      <w:r w:rsidRPr="004337C8">
        <w:rPr>
          <w:lang w:eastAsia="ru-RU"/>
        </w:rPr>
        <w:t>По сигналу «Внимание! Всем!» немедленно обеспечивается техническая готовность аппаратуры оповещения и средств связи, используемых для оповещения и информирования населения.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3.5.</w:t>
      </w:r>
      <w:r w:rsidRPr="004337C8">
        <w:rPr>
          <w:lang w:eastAsia="ru-RU"/>
        </w:rPr>
        <w:tab/>
        <w:t xml:space="preserve"> Передача информации или сигналов оповещения может осуществляться как в автоматизированном, так и в неавтоматизированном режиме.</w:t>
      </w:r>
    </w:p>
    <w:p w:rsidR="00851DF5" w:rsidRPr="004337C8" w:rsidRDefault="00851DF5" w:rsidP="004337C8">
      <w:pPr>
        <w:suppressAutoHyphens w:val="0"/>
        <w:autoSpaceDE/>
        <w:ind w:firstLine="709"/>
        <w:jc w:val="both"/>
        <w:rPr>
          <w:lang w:eastAsia="ru-RU"/>
        </w:rPr>
      </w:pPr>
      <w:r w:rsidRPr="004337C8">
        <w:rPr>
          <w:lang w:eastAsia="ru-RU"/>
        </w:rPr>
        <w:t>Основной режим - автоматизированный, который обеспечивает циркулярное, групповое или выборочное доведение информации и сигналов оповещения до органов управления Якшур-Бодьинского районного звена УТП РСЧС, задействованных сил и средств, населения.</w:t>
      </w:r>
    </w:p>
    <w:p w:rsidR="00851DF5" w:rsidRPr="004337C8" w:rsidRDefault="00851DF5" w:rsidP="004337C8">
      <w:pPr>
        <w:suppressAutoHyphens w:val="0"/>
        <w:autoSpaceDE/>
        <w:ind w:firstLine="709"/>
        <w:jc w:val="both"/>
        <w:rPr>
          <w:lang w:eastAsia="ru-RU"/>
        </w:rPr>
      </w:pPr>
      <w:r w:rsidRPr="004337C8">
        <w:rPr>
          <w:lang w:eastAsia="ru-RU"/>
        </w:rPr>
        <w:t>В неавтоматизированном режиме доведение информации и сигналов оповещения до органов управления, задействованных сил и средств Якшур-Бодьинского районного звена УТП РСЧС, населения осуществляется избирательно, выборочным подключением объектов оповещения на время передачи к каналам связи сети связи общего пользования.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lastRenderedPageBreak/>
        <w:t>3.6.</w:t>
      </w:r>
      <w:r w:rsidRPr="004337C8">
        <w:rPr>
          <w:lang w:eastAsia="ru-RU"/>
        </w:rPr>
        <w:tab/>
        <w:t xml:space="preserve"> Длительность речевой информации, передаваемой населению, не должна превышать 5 (пяти) минут. Допускается 3 - кратное повторение передачи речевой информации.</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3.7.</w:t>
      </w:r>
      <w:r w:rsidRPr="004337C8">
        <w:rPr>
          <w:lang w:eastAsia="ru-RU"/>
        </w:rPr>
        <w:tab/>
        <w:t xml:space="preserve"> 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уполномоченными на это организацией.</w:t>
      </w:r>
    </w:p>
    <w:p w:rsidR="00851DF5" w:rsidRPr="004337C8" w:rsidRDefault="00851DF5" w:rsidP="004337C8">
      <w:pPr>
        <w:suppressAutoHyphens w:val="0"/>
        <w:autoSpaceDE/>
        <w:ind w:firstLine="709"/>
        <w:jc w:val="both"/>
        <w:rPr>
          <w:lang w:eastAsia="ru-RU"/>
        </w:rPr>
      </w:pPr>
      <w:r w:rsidRPr="004337C8">
        <w:rPr>
          <w:lang w:eastAsia="ru-RU"/>
        </w:rPr>
        <w:t>В исключительных, не терпящих отлагательства случаях, с целью оповещения кратких речевых сообщений допускается передача информации способом прямой передачи или в магнитной записи непосредственно с рабочих мест дежурных (дежурно-диспетчерских) служб органов повседневного управления Якшур-Бодьинского районного звена УТП РСЧС.</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3.8.</w:t>
      </w:r>
      <w:r w:rsidRPr="004337C8">
        <w:rPr>
          <w:lang w:eastAsia="ru-RU"/>
        </w:rPr>
        <w:tab/>
        <w:t xml:space="preserve"> Содержание текстов речевых сообщений для оповещения и информирования населения определяет и заранее готовит на местном уровне сектор гражданской обороны, чрезвычайных ситуаций и мобилизационной работы (далее – сектор ГО, ЧС и МР)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w:t>
      </w:r>
      <w:r w:rsidR="004337C8" w:rsidRPr="004337C8">
        <w:rPr>
          <w:lang w:eastAsia="ru-RU"/>
        </w:rPr>
        <w:t>Удмуртской</w:t>
      </w:r>
      <w:r w:rsidRPr="004337C8">
        <w:rPr>
          <w:lang w:eastAsia="ru-RU"/>
        </w:rPr>
        <w:t xml:space="preserve"> Республики», объектовом уровне лицо, уполномоченное на решение задач в области защиты населения и территории от чрезвычайных ситуаций и (или) гражданской обороны.</w:t>
      </w:r>
    </w:p>
    <w:p w:rsidR="00851DF5" w:rsidRPr="004337C8" w:rsidRDefault="00851DF5" w:rsidP="004337C8">
      <w:pPr>
        <w:tabs>
          <w:tab w:val="left" w:pos="993"/>
        </w:tabs>
        <w:suppressAutoHyphens w:val="0"/>
        <w:autoSpaceDE/>
        <w:ind w:firstLine="709"/>
        <w:jc w:val="both"/>
        <w:rPr>
          <w:lang w:eastAsia="ru-RU"/>
        </w:rPr>
      </w:pPr>
      <w:r w:rsidRPr="004337C8">
        <w:rPr>
          <w:lang w:eastAsia="ru-RU"/>
        </w:rPr>
        <w:t>3.9.</w:t>
      </w:r>
      <w:r w:rsidRPr="004337C8">
        <w:rPr>
          <w:lang w:eastAsia="ru-RU"/>
        </w:rPr>
        <w:tab/>
        <w:t xml:space="preserve"> Распоряжения на задействование систем оповещения отдаются:</w:t>
      </w:r>
    </w:p>
    <w:p w:rsidR="00851DF5" w:rsidRPr="004337C8" w:rsidRDefault="00851DF5" w:rsidP="004337C8">
      <w:pPr>
        <w:numPr>
          <w:ilvl w:val="0"/>
          <w:numId w:val="72"/>
        </w:numPr>
        <w:tabs>
          <w:tab w:val="left" w:pos="851"/>
        </w:tabs>
        <w:suppressAutoHyphens w:val="0"/>
        <w:autoSpaceDE/>
        <w:ind w:left="0" w:firstLine="709"/>
        <w:jc w:val="both"/>
        <w:rPr>
          <w:lang w:eastAsia="ru-RU"/>
        </w:rPr>
      </w:pPr>
      <w:r w:rsidRPr="004337C8">
        <w:rPr>
          <w:lang w:eastAsia="ru-RU"/>
        </w:rPr>
        <w:t xml:space="preserve">муниципальной системы оповещения - Главой муниципального образования «Муниципальный округ Якшур-Бодьинский район Удмуртской Республики» или  лицом, его замещающим; </w:t>
      </w:r>
    </w:p>
    <w:p w:rsidR="00851DF5" w:rsidRPr="004337C8" w:rsidRDefault="00851DF5" w:rsidP="004337C8">
      <w:pPr>
        <w:numPr>
          <w:ilvl w:val="0"/>
          <w:numId w:val="72"/>
        </w:numPr>
        <w:tabs>
          <w:tab w:val="left" w:pos="851"/>
        </w:tabs>
        <w:suppressAutoHyphens w:val="0"/>
        <w:autoSpaceDE/>
        <w:ind w:left="0" w:firstLine="709"/>
        <w:jc w:val="both"/>
        <w:rPr>
          <w:lang w:eastAsia="ru-RU"/>
        </w:rPr>
      </w:pPr>
      <w:r w:rsidRPr="004337C8">
        <w:rPr>
          <w:lang w:eastAsia="ru-RU"/>
        </w:rPr>
        <w:t>локальной системы оповещения - руководителем организации, эксплуатирующей потенциально опасный объект, с последующим информированием в течение 3 минут оперативного дежурного ЕДДС Якшур-Бодьинского района;</w:t>
      </w:r>
    </w:p>
    <w:p w:rsidR="00851DF5" w:rsidRPr="004337C8" w:rsidRDefault="00851DF5" w:rsidP="004337C8">
      <w:pPr>
        <w:numPr>
          <w:ilvl w:val="0"/>
          <w:numId w:val="72"/>
        </w:numPr>
        <w:tabs>
          <w:tab w:val="left" w:pos="851"/>
        </w:tabs>
        <w:suppressAutoHyphens w:val="0"/>
        <w:autoSpaceDE/>
        <w:ind w:left="0" w:firstLine="709"/>
        <w:jc w:val="both"/>
        <w:rPr>
          <w:lang w:eastAsia="ru-RU"/>
        </w:rPr>
      </w:pPr>
      <w:r w:rsidRPr="004337C8">
        <w:rPr>
          <w:lang w:eastAsia="ru-RU"/>
        </w:rPr>
        <w:t>объектовой системы оповещения (системы оповещения и управления эвакуации людей при пожаре) - руководителем организации (учреждения).</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3.10.</w:t>
      </w:r>
      <w:r w:rsidRPr="004337C8">
        <w:rPr>
          <w:lang w:eastAsia="ru-RU"/>
        </w:rPr>
        <w:tab/>
        <w:t xml:space="preserve"> В соответствии с установленным порядком использования систем оповещения разрабатываются инструкции должностных лиц, ответственных за оповещение и информирование населения, утверждаемые руководителями организаций и согласованные с сектором ГО, ЧС и МР Управления правового обеспечения и взаимдойствия с органами местного самоуправления Администрации муниципального образования «Муниципальный округ Якшрур-Бодьинский район Удмуртской Республики». </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3.11.</w:t>
      </w:r>
      <w:r w:rsidRPr="004337C8">
        <w:rPr>
          <w:lang w:eastAsia="ru-RU"/>
        </w:rPr>
        <w:tab/>
        <w:t xml:space="preserve"> Территории Якшур-Бодьинского района, подведомственные территориальным органам Администрации муниципального образования «Муниципальный округ Якшур-Бодьинский район Удмуртской Республики», слабо охваченные стационарными средствами информирования населения, оповещаются мобильными средствами громкоговорящей связи, установленными на автомобилях экстренных служб Якшур-Бодьинского районного звена УТП РСЧС. </w:t>
      </w:r>
    </w:p>
    <w:p w:rsidR="00851DF5" w:rsidRPr="004337C8" w:rsidRDefault="00851DF5" w:rsidP="004337C8">
      <w:pPr>
        <w:suppressAutoHyphens w:val="0"/>
        <w:autoSpaceDE/>
        <w:ind w:firstLine="709"/>
        <w:jc w:val="both"/>
        <w:rPr>
          <w:lang w:eastAsia="ru-RU"/>
        </w:rPr>
      </w:pPr>
      <w:r w:rsidRPr="004337C8">
        <w:rPr>
          <w:lang w:eastAsia="ru-RU"/>
        </w:rPr>
        <w:t>Для дублирования сигналов оповещения населению задействуются автомобили, оснащённые громкоговорящими устройствами от ОМВД России по Якшур-Бодьинскому району.</w:t>
      </w:r>
    </w:p>
    <w:p w:rsidR="00851DF5" w:rsidRPr="004337C8" w:rsidRDefault="00851DF5" w:rsidP="004337C8">
      <w:pPr>
        <w:suppressAutoHyphens w:val="0"/>
        <w:autoSpaceDE/>
        <w:ind w:firstLine="709"/>
        <w:jc w:val="both"/>
        <w:rPr>
          <w:lang w:eastAsia="ru-RU"/>
        </w:rPr>
      </w:pPr>
      <w:r w:rsidRPr="004337C8">
        <w:rPr>
          <w:lang w:eastAsia="ru-RU"/>
        </w:rPr>
        <w:t>При оповещении населения место сосредоточения автомобилей экстренных служб, выделяемых для оповещения и информирования населения, определить по адресу: с. Якшур-Бодья, ул. Ленина, 53 (фасад       ПСЧ-43). Время прибытия техники к месту сосредоточения не должно превышать 10 минут.</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3.12.</w:t>
      </w:r>
      <w:r w:rsidRPr="004337C8">
        <w:rPr>
          <w:lang w:eastAsia="ru-RU"/>
        </w:rPr>
        <w:tab/>
        <w:t xml:space="preserve"> Органы управления Якшур-Бодьинского районного звена УТП РСЧС, а также организации, независимо от их форм собственности, имеющие системы оповещения и информирования населения, проводят комплекс организационно-технических мероприятий по исключению несанкционированного задействования систем оповещения.</w:t>
      </w:r>
    </w:p>
    <w:p w:rsidR="00851DF5" w:rsidRPr="004337C8" w:rsidRDefault="00851DF5" w:rsidP="004337C8">
      <w:pPr>
        <w:tabs>
          <w:tab w:val="left" w:pos="1134"/>
        </w:tabs>
        <w:suppressAutoHyphens w:val="0"/>
        <w:autoSpaceDE/>
        <w:snapToGrid w:val="0"/>
        <w:ind w:firstLine="709"/>
        <w:jc w:val="both"/>
        <w:rPr>
          <w:lang w:eastAsia="ru-RU"/>
        </w:rPr>
      </w:pPr>
      <w:r w:rsidRPr="004337C8">
        <w:rPr>
          <w:lang w:eastAsia="ru-RU"/>
        </w:rPr>
        <w:t>3.13.</w:t>
      </w:r>
      <w:r w:rsidRPr="004337C8">
        <w:rPr>
          <w:lang w:eastAsia="ru-RU"/>
        </w:rPr>
        <w:tab/>
        <w:t xml:space="preserve"> Руководители объектов экономики, электросирены которых не подключены к системе централизованного оповещения (далее – СЦО), должны обеспечить их включение при получении соответствующей информации по средствам вещания, а также при срабатывании электросирен близлежащих объектов экономики (после уточнения причины срабатывания у </w:t>
      </w:r>
      <w:r w:rsidRPr="004337C8">
        <w:rPr>
          <w:lang w:eastAsia="ru-RU"/>
        </w:rPr>
        <w:lastRenderedPageBreak/>
        <w:t>оперативного дежурного ЕДДС Якшур-Бодьинского района или через диспетчерскую (дежурную) службу этого объекта).</w:t>
      </w:r>
    </w:p>
    <w:p w:rsidR="00851DF5" w:rsidRPr="004337C8" w:rsidRDefault="00851DF5" w:rsidP="004337C8">
      <w:pPr>
        <w:suppressAutoHyphens w:val="0"/>
        <w:autoSpaceDE/>
        <w:snapToGrid w:val="0"/>
        <w:ind w:firstLine="709"/>
        <w:jc w:val="both"/>
        <w:rPr>
          <w:lang w:eastAsia="ru-RU"/>
        </w:rPr>
      </w:pPr>
      <w:r w:rsidRPr="004337C8">
        <w:rPr>
          <w:lang w:eastAsia="ru-RU"/>
        </w:rPr>
        <w:t xml:space="preserve">Запрещается отключение электросирен от сети электропитания, а также абонентских телефонов дежурно - диспетчерских служб системы оповещения без согласования с сектором ГО, ЧС и МР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w:t>
      </w:r>
      <w:r w:rsidR="009B1B55" w:rsidRPr="004337C8">
        <w:rPr>
          <w:lang w:eastAsia="ru-RU"/>
        </w:rPr>
        <w:t>Удмуртской</w:t>
      </w:r>
      <w:r w:rsidRPr="004337C8">
        <w:rPr>
          <w:lang w:eastAsia="ru-RU"/>
        </w:rPr>
        <w:t xml:space="preserve"> Республики». </w:t>
      </w:r>
    </w:p>
    <w:p w:rsidR="00851DF5" w:rsidRPr="004337C8" w:rsidRDefault="00851DF5" w:rsidP="004337C8">
      <w:pPr>
        <w:suppressAutoHyphens w:val="0"/>
        <w:autoSpaceDE/>
        <w:snapToGrid w:val="0"/>
        <w:ind w:firstLine="709"/>
        <w:jc w:val="both"/>
        <w:rPr>
          <w:lang w:eastAsia="ru-RU"/>
        </w:rPr>
      </w:pPr>
      <w:r w:rsidRPr="004337C8">
        <w:rPr>
          <w:lang w:eastAsia="ru-RU"/>
        </w:rPr>
        <w:t>О неисправностях электросирен руководители объектов экономики обязаны немедленно информировать оперативного дежурного ЕДДС Якшур-Бодьинского района, а в случае проведения плановых ремонтных и профилактических работ за 24 часа до начала проведения работ с указанием сроков, продолжительности отключения.</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3.14.</w:t>
      </w:r>
      <w:r w:rsidRPr="004337C8">
        <w:rPr>
          <w:lang w:eastAsia="ru-RU"/>
        </w:rPr>
        <w:tab/>
        <w:t xml:space="preserve"> Оповещение руководителей органов местного самоуправления Якшур-Бодьинского района, дежурно - диспетчерских служб организаций, социально значимых объектов и объектов с массовым пребыванием людей,  осуществляется через ЕДДС Якшур-Бодьинского района с помощью программно-аппаратного комплекса автоматизированного обзвона абонентов.</w:t>
      </w:r>
    </w:p>
    <w:p w:rsidR="00851DF5" w:rsidRPr="004337C8" w:rsidRDefault="00851DF5" w:rsidP="004337C8">
      <w:pPr>
        <w:suppressAutoHyphens w:val="0"/>
        <w:autoSpaceDE/>
        <w:ind w:firstLine="709"/>
        <w:jc w:val="both"/>
        <w:rPr>
          <w:lang w:eastAsia="ru-RU"/>
        </w:rPr>
      </w:pPr>
      <w:r w:rsidRPr="004337C8">
        <w:rPr>
          <w:lang w:eastAsia="ru-RU"/>
        </w:rPr>
        <w:t>Органы повседневного управления служб Якшур-Бодьинского  районного звена УТП РСЧС при получении сигнала обязаны довести его до руководителя организации.</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3.15.</w:t>
      </w:r>
      <w:r w:rsidRPr="004337C8">
        <w:rPr>
          <w:lang w:eastAsia="ru-RU"/>
        </w:rPr>
        <w:tab/>
        <w:t xml:space="preserve"> Оповещение и информирование населения об угрозе и возникновении ЧС в границах Якшур-Бодьинского района осуществляется начальниками территориальных органов Администрации муниципального образования «Муниципальный округ Якшур-Бодьинский район Удмуртской Республики» или лицами их заменяющими, старостами населенных пунктов с использованием средств телефонной и сотовой связи, автономных звуковых сирен и ретрансляционных громкоговорящих сетей, а также способом подворового обхода граждан. </w:t>
      </w:r>
    </w:p>
    <w:p w:rsidR="00851DF5" w:rsidRPr="004337C8" w:rsidRDefault="00851DF5" w:rsidP="004337C8">
      <w:pPr>
        <w:tabs>
          <w:tab w:val="left" w:pos="1134"/>
        </w:tabs>
        <w:suppressAutoHyphens w:val="0"/>
        <w:autoSpaceDE/>
        <w:ind w:firstLine="709"/>
        <w:jc w:val="both"/>
        <w:rPr>
          <w:lang w:eastAsia="ru-RU"/>
        </w:rPr>
      </w:pPr>
      <w:r w:rsidRPr="004337C8">
        <w:rPr>
          <w:lang w:eastAsia="ru-RU"/>
        </w:rPr>
        <w:t>3.16.</w:t>
      </w:r>
      <w:r w:rsidRPr="004337C8">
        <w:rPr>
          <w:lang w:eastAsia="ru-RU"/>
        </w:rPr>
        <w:tab/>
        <w:t xml:space="preserve"> Информирование населения при угрозе и возникновении ЧС может осуществляться путем рассылки </w:t>
      </w:r>
      <w:r w:rsidRPr="004337C8">
        <w:rPr>
          <w:lang w:val="en-US" w:eastAsia="ru-RU"/>
        </w:rPr>
        <w:t>SMS</w:t>
      </w:r>
      <w:r w:rsidRPr="004337C8">
        <w:rPr>
          <w:lang w:eastAsia="ru-RU"/>
        </w:rPr>
        <w:t xml:space="preserve"> - сообщений по сети операторов сотовой связи.</w:t>
      </w:r>
    </w:p>
    <w:p w:rsidR="00851DF5" w:rsidRPr="004337C8" w:rsidRDefault="00851DF5" w:rsidP="004337C8">
      <w:pPr>
        <w:tabs>
          <w:tab w:val="left" w:pos="1134"/>
        </w:tabs>
        <w:suppressAutoHyphens w:val="0"/>
        <w:autoSpaceDE/>
        <w:snapToGrid w:val="0"/>
        <w:ind w:firstLine="709"/>
        <w:jc w:val="both"/>
        <w:rPr>
          <w:lang w:eastAsia="ru-RU"/>
        </w:rPr>
      </w:pPr>
      <w:r w:rsidRPr="004337C8">
        <w:rPr>
          <w:lang w:eastAsia="ru-RU"/>
        </w:rPr>
        <w:t>3.17.</w:t>
      </w:r>
      <w:r w:rsidRPr="004337C8">
        <w:rPr>
          <w:lang w:eastAsia="ru-RU"/>
        </w:rPr>
        <w:tab/>
        <w:t xml:space="preserve"> Несвоевременная передача информации об угрозе и возникновении ЧС дежурно-диспетчерскими службами, передача заведомо ложной информации, а также невыполнение возложенных на системы оповещения задач влечет за собой ответственность физических и юридических лиц в соответствии с законодательством Российской Федерации.</w:t>
      </w:r>
    </w:p>
    <w:p w:rsidR="00851DF5" w:rsidRPr="004337C8" w:rsidRDefault="00851DF5" w:rsidP="004337C8">
      <w:pPr>
        <w:suppressAutoHyphens w:val="0"/>
        <w:autoSpaceDE/>
        <w:ind w:firstLine="709"/>
        <w:jc w:val="both"/>
        <w:rPr>
          <w:lang w:eastAsia="ru-RU"/>
        </w:rPr>
      </w:pPr>
    </w:p>
    <w:p w:rsidR="00851DF5" w:rsidRPr="004337C8" w:rsidRDefault="00851DF5" w:rsidP="004337C8">
      <w:pPr>
        <w:suppressAutoHyphens w:val="0"/>
        <w:autoSpaceDE/>
        <w:jc w:val="center"/>
        <w:rPr>
          <w:lang w:eastAsia="ru-RU"/>
        </w:rPr>
      </w:pPr>
      <w:r w:rsidRPr="004337C8">
        <w:rPr>
          <w:lang w:eastAsia="ru-RU"/>
        </w:rPr>
        <w:t>4. Порядок создания, совершенствования и поддержания</w:t>
      </w:r>
    </w:p>
    <w:p w:rsidR="00851DF5" w:rsidRPr="004337C8" w:rsidRDefault="00851DF5" w:rsidP="004337C8">
      <w:pPr>
        <w:suppressAutoHyphens w:val="0"/>
        <w:autoSpaceDE/>
        <w:jc w:val="center"/>
        <w:rPr>
          <w:lang w:eastAsia="ru-RU"/>
        </w:rPr>
      </w:pPr>
      <w:r w:rsidRPr="004337C8">
        <w:rPr>
          <w:lang w:eastAsia="ru-RU"/>
        </w:rPr>
        <w:t>в готовности систем оповещения</w:t>
      </w:r>
    </w:p>
    <w:p w:rsidR="00851DF5" w:rsidRPr="004337C8" w:rsidRDefault="00851DF5" w:rsidP="004337C8">
      <w:pPr>
        <w:tabs>
          <w:tab w:val="left" w:pos="993"/>
        </w:tabs>
        <w:suppressAutoHyphens w:val="0"/>
        <w:autoSpaceDE/>
        <w:snapToGrid w:val="0"/>
        <w:ind w:firstLine="709"/>
        <w:jc w:val="both"/>
        <w:rPr>
          <w:lang w:eastAsia="ru-RU"/>
        </w:rPr>
      </w:pPr>
      <w:r w:rsidRPr="004337C8">
        <w:rPr>
          <w:lang w:eastAsia="ru-RU"/>
        </w:rPr>
        <w:t>4.1.</w:t>
      </w:r>
      <w:r w:rsidRPr="004337C8">
        <w:rPr>
          <w:lang w:eastAsia="ru-RU"/>
        </w:rPr>
        <w:tab/>
        <w:t xml:space="preserve"> Полномочия и функции по созданию, совершенствованию и поддержанию местной системы оповещения населения Якшур-Бодьинского района в постоянной готовности к действию возложены на Администрацию муниципального образования «Муниципальный округ Якшур-Бодьинский район Удмуртской Республики».  </w:t>
      </w:r>
    </w:p>
    <w:p w:rsidR="00851DF5" w:rsidRPr="004337C8" w:rsidRDefault="00851DF5" w:rsidP="004337C8">
      <w:pPr>
        <w:tabs>
          <w:tab w:val="left" w:pos="993"/>
        </w:tabs>
        <w:suppressAutoHyphens w:val="0"/>
        <w:autoSpaceDE/>
        <w:snapToGrid w:val="0"/>
        <w:ind w:firstLine="709"/>
        <w:jc w:val="both"/>
        <w:rPr>
          <w:lang w:eastAsia="ru-RU"/>
        </w:rPr>
      </w:pPr>
      <w:r w:rsidRPr="004337C8">
        <w:rPr>
          <w:lang w:eastAsia="ru-RU"/>
        </w:rPr>
        <w:t>4.2.</w:t>
      </w:r>
      <w:r w:rsidRPr="004337C8">
        <w:rPr>
          <w:lang w:eastAsia="ru-RU"/>
        </w:rPr>
        <w:tab/>
        <w:t xml:space="preserve"> Сигналы оповещения и информация населению передаются ЕДДС Якшур-Бодьинского района вне всякой очереди с использованием всех имеющихся в их распоряжении средств связи и оповещения.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t>4.3.</w:t>
      </w:r>
      <w:r w:rsidRPr="004337C8">
        <w:rPr>
          <w:lang w:eastAsia="ru-RU"/>
        </w:rPr>
        <w:tab/>
        <w:t xml:space="preserve"> На объектах экономики, эксплуатирующих потенциально-опасные объекты, расположенные на территории Якшур-Бодьинского района, должны быть созданы локальные системы оповещения. </w:t>
      </w:r>
    </w:p>
    <w:p w:rsidR="00851DF5" w:rsidRPr="004337C8" w:rsidRDefault="00851DF5" w:rsidP="004337C8">
      <w:pPr>
        <w:tabs>
          <w:tab w:val="left" w:pos="993"/>
        </w:tabs>
        <w:suppressAutoHyphens w:val="0"/>
        <w:autoSpaceDE/>
        <w:ind w:firstLine="709"/>
        <w:jc w:val="both"/>
        <w:rPr>
          <w:lang w:eastAsia="ru-RU"/>
        </w:rPr>
      </w:pPr>
      <w:r w:rsidRPr="004337C8">
        <w:rPr>
          <w:lang w:eastAsia="ru-RU"/>
        </w:rPr>
        <w:t>4.4.</w:t>
      </w:r>
      <w:r w:rsidRPr="004337C8">
        <w:rPr>
          <w:lang w:eastAsia="ru-RU"/>
        </w:rPr>
        <w:tab/>
        <w:t xml:space="preserve"> В целях поддержания систем оповещения и информирования населения в постоянной готовности Администрация муниципального образования «Муниципальных округ Якшур-Бодьинский район Удмуртской Республики», руководители организаций осуществляют проведение плановых проверок работоспособности систем оповещения не реже 1 раза в квартал. Внеплановые проверки работоспособности систем оповещения осуществляются согласно законодательству Российской Федерации. Результаты проверок оформляются актом.</w:t>
      </w:r>
    </w:p>
    <w:p w:rsidR="00851DF5" w:rsidRPr="004337C8" w:rsidRDefault="00851DF5" w:rsidP="004337C8">
      <w:pPr>
        <w:tabs>
          <w:tab w:val="left" w:pos="993"/>
        </w:tabs>
        <w:suppressAutoHyphens w:val="0"/>
        <w:autoSpaceDE/>
        <w:ind w:firstLine="709"/>
        <w:jc w:val="both"/>
        <w:rPr>
          <w:lang w:eastAsia="ru-RU"/>
        </w:rPr>
      </w:pPr>
      <w:r w:rsidRPr="004337C8">
        <w:rPr>
          <w:lang w:eastAsia="ru-RU"/>
        </w:rPr>
        <w:t>4.5.</w:t>
      </w:r>
      <w:r w:rsidRPr="004337C8">
        <w:rPr>
          <w:lang w:eastAsia="ru-RU"/>
        </w:rPr>
        <w:tab/>
        <w:t xml:space="preserve"> В целях создания, обеспечения и поддержания в состоянии постоянной готовности к использованию систем оповещения и информирования населения Администрация </w:t>
      </w:r>
      <w:r w:rsidRPr="004337C8">
        <w:rPr>
          <w:lang w:eastAsia="ru-RU"/>
        </w:rPr>
        <w:lastRenderedPageBreak/>
        <w:t xml:space="preserve">муниципального образования «Муниципальных округ Якшур-Бодьинский район Удмуртской Республики»: </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 xml:space="preserve">осуществляет общее руководство и координацию действий по созданию, совершенствованию (реконструкции) и поддержанию в готовности к действию местной системы оповещения населения Якшур-Бодьинского района, планирование и проведение проверок и тренировок систем оповещения; </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проводит анализ технического состояния систем оповещения и выработку предложений по их совершенствованию (реконструкции);</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разрабатывает порядок взаимодействия дежурно-диспетчерских служб при передаче сигналов оповещения и информации по сетям вещания;</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разрабатывает тексты речевых сообщений для оповещения и информирования населения, организует их запись на магнитные носители;</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 xml:space="preserve">организует и осуществляет подготовку дежурно-диспетчерского состава ЕДДС Якшур-Бодьинского района по вопросам оповещения и информирования населения о прогнозируемых и возникших ЧС; </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организует корректировку списков оповещения руководства Администрации муниципального образования «Муниципальных округ Якшур-Бодьинский район Удмуртской Республики», в том числе начальников территориальных органов, дежурно-диспетчерских служб организаций, социально значимых объектов и объектов с массовым пребыванием людей, старост населенных пунктов;</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 xml:space="preserve">заключает соглашения и регламенты взаимодействия по вопросам организации оповещения и информирования населения с организациями, учреждениями, ведомствами, привлекаемыми для осуществления оповещения и информирования населения Якшур-Бодьинского района; </w:t>
      </w:r>
    </w:p>
    <w:p w:rsidR="00851DF5" w:rsidRPr="004337C8" w:rsidRDefault="00851DF5" w:rsidP="004337C8">
      <w:pPr>
        <w:numPr>
          <w:ilvl w:val="0"/>
          <w:numId w:val="73"/>
        </w:numPr>
        <w:tabs>
          <w:tab w:val="left" w:pos="851"/>
        </w:tabs>
        <w:suppressAutoHyphens w:val="0"/>
        <w:autoSpaceDE/>
        <w:snapToGrid w:val="0"/>
        <w:ind w:left="0" w:firstLine="709"/>
        <w:jc w:val="both"/>
        <w:rPr>
          <w:lang w:eastAsia="ru-RU"/>
        </w:rPr>
      </w:pPr>
      <w:r w:rsidRPr="004337C8">
        <w:rPr>
          <w:lang w:eastAsia="ru-RU"/>
        </w:rPr>
        <w:t>организует своевременное оповещение и информирование населения об угрозе возникновения и возникновении ЧС с использованием технических средств оповещения и информирования населения.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t>4.6.</w:t>
      </w:r>
      <w:r w:rsidRPr="004337C8">
        <w:rPr>
          <w:lang w:eastAsia="ru-RU"/>
        </w:rPr>
        <w:tab/>
        <w:t xml:space="preserve"> В целях обеспечения постоянной готовности систем оповещения радиовещательные компании, организации, учреждения, ведомства, имеющие средства оповещения и информирования населения, организуют и осуществляют:</w:t>
      </w:r>
    </w:p>
    <w:p w:rsidR="00851DF5" w:rsidRPr="004337C8" w:rsidRDefault="00851DF5" w:rsidP="004337C8">
      <w:pPr>
        <w:numPr>
          <w:ilvl w:val="0"/>
          <w:numId w:val="74"/>
        </w:numPr>
        <w:tabs>
          <w:tab w:val="left" w:pos="851"/>
        </w:tabs>
        <w:suppressAutoHyphens w:val="0"/>
        <w:autoSpaceDE/>
        <w:ind w:left="0" w:firstLine="709"/>
        <w:jc w:val="both"/>
        <w:rPr>
          <w:lang w:eastAsia="ru-RU"/>
        </w:rPr>
      </w:pPr>
      <w:r w:rsidRPr="004337C8">
        <w:rPr>
          <w:lang w:eastAsia="ru-RU"/>
        </w:rPr>
        <w:t>подготовку персонала по вопросам оповещения и информирования населения об угрозе возникновения и возникновении ЧС;</w:t>
      </w:r>
    </w:p>
    <w:p w:rsidR="00851DF5" w:rsidRPr="004337C8" w:rsidRDefault="00851DF5" w:rsidP="004337C8">
      <w:pPr>
        <w:numPr>
          <w:ilvl w:val="0"/>
          <w:numId w:val="74"/>
        </w:numPr>
        <w:tabs>
          <w:tab w:val="left" w:pos="851"/>
        </w:tabs>
        <w:suppressAutoHyphens w:val="0"/>
        <w:autoSpaceDE/>
        <w:ind w:left="0" w:firstLine="709"/>
        <w:jc w:val="both"/>
        <w:rPr>
          <w:lang w:eastAsia="ru-RU"/>
        </w:rPr>
      </w:pPr>
      <w:r w:rsidRPr="004337C8">
        <w:rPr>
          <w:lang w:eastAsia="ru-RU"/>
        </w:rPr>
        <w:t>готовность технических средств вещания к передаче условных сигналов оповещения и речевой информации;</w:t>
      </w:r>
    </w:p>
    <w:p w:rsidR="00851DF5" w:rsidRPr="004337C8" w:rsidRDefault="00851DF5" w:rsidP="004337C8">
      <w:pPr>
        <w:numPr>
          <w:ilvl w:val="0"/>
          <w:numId w:val="74"/>
        </w:numPr>
        <w:tabs>
          <w:tab w:val="left" w:pos="851"/>
        </w:tabs>
        <w:suppressAutoHyphens w:val="0"/>
        <w:autoSpaceDE/>
        <w:ind w:left="0" w:firstLine="709"/>
        <w:jc w:val="both"/>
        <w:rPr>
          <w:lang w:eastAsia="ru-RU"/>
        </w:rPr>
      </w:pPr>
      <w:r w:rsidRPr="004337C8">
        <w:rPr>
          <w:lang w:eastAsia="ru-RU"/>
        </w:rPr>
        <w:t>осуществляют оповещение и информирование населения с использованием технических средств оповещения по распоряжению Главы муниципального образования «Муниципальный округ Якшур-Бодьинский  район Удмуртской Республики» либо лица, его замещающего, через ЕДДС Якшур-Бодьинского района.</w:t>
      </w:r>
    </w:p>
    <w:p w:rsidR="00851DF5" w:rsidRPr="004337C8" w:rsidRDefault="00851DF5" w:rsidP="004337C8">
      <w:pPr>
        <w:tabs>
          <w:tab w:val="left" w:pos="993"/>
        </w:tabs>
        <w:suppressAutoHyphens w:val="0"/>
        <w:autoSpaceDE/>
        <w:ind w:firstLine="709"/>
        <w:jc w:val="both"/>
        <w:rPr>
          <w:lang w:eastAsia="ru-RU"/>
        </w:rPr>
      </w:pPr>
      <w:r w:rsidRPr="004337C8">
        <w:rPr>
          <w:lang w:eastAsia="ru-RU"/>
        </w:rPr>
        <w:t>4.7.</w:t>
      </w:r>
      <w:r w:rsidRPr="004337C8">
        <w:rPr>
          <w:lang w:eastAsia="ru-RU"/>
        </w:rPr>
        <w:tab/>
        <w:t xml:space="preserve"> Должностные лица органов местного самоуправления Якшур-Бодьинского района, организаций, задействованные на оповещении и информировании населения, обязаны подготовить технические средства и провести оповещение и информирование населения: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t>- в рабочее время - до 30 минут (с момента получения распоряжения);</w:t>
      </w:r>
    </w:p>
    <w:p w:rsidR="00851DF5" w:rsidRPr="004337C8" w:rsidRDefault="00851DF5" w:rsidP="004337C8">
      <w:pPr>
        <w:numPr>
          <w:ilvl w:val="0"/>
          <w:numId w:val="75"/>
        </w:numPr>
        <w:tabs>
          <w:tab w:val="left" w:pos="851"/>
        </w:tabs>
        <w:suppressAutoHyphens w:val="0"/>
        <w:autoSpaceDE/>
        <w:ind w:left="0" w:firstLine="709"/>
        <w:jc w:val="both"/>
        <w:rPr>
          <w:lang w:eastAsia="ru-RU"/>
        </w:rPr>
      </w:pPr>
      <w:r w:rsidRPr="004337C8">
        <w:rPr>
          <w:lang w:eastAsia="ru-RU"/>
        </w:rPr>
        <w:t>в не рабочее время – до 60 минут (с момента получения распоряжения).</w:t>
      </w:r>
    </w:p>
    <w:p w:rsidR="00851DF5" w:rsidRPr="004337C8" w:rsidRDefault="00851DF5" w:rsidP="004337C8">
      <w:pPr>
        <w:suppressAutoHyphens w:val="0"/>
        <w:autoSpaceDE/>
        <w:ind w:firstLine="851"/>
        <w:jc w:val="center"/>
        <w:rPr>
          <w:b/>
          <w:lang w:eastAsia="ru-RU"/>
        </w:rPr>
      </w:pPr>
    </w:p>
    <w:p w:rsidR="00851DF5" w:rsidRPr="004337C8" w:rsidRDefault="00851DF5" w:rsidP="004337C8">
      <w:pPr>
        <w:suppressAutoHyphens w:val="0"/>
        <w:autoSpaceDE/>
        <w:jc w:val="center"/>
        <w:rPr>
          <w:lang w:eastAsia="ru-RU"/>
        </w:rPr>
      </w:pPr>
      <w:r w:rsidRPr="004337C8">
        <w:rPr>
          <w:lang w:eastAsia="ru-RU"/>
        </w:rPr>
        <w:t xml:space="preserve">5. Финансирование системы оповещения </w:t>
      </w:r>
    </w:p>
    <w:p w:rsidR="00851DF5" w:rsidRPr="004337C8" w:rsidRDefault="00851DF5" w:rsidP="004337C8">
      <w:pPr>
        <w:suppressAutoHyphens w:val="0"/>
        <w:autoSpaceDE/>
        <w:jc w:val="center"/>
        <w:rPr>
          <w:lang w:eastAsia="ru-RU"/>
        </w:rPr>
      </w:pPr>
      <w:r w:rsidRPr="004337C8">
        <w:rPr>
          <w:lang w:eastAsia="ru-RU"/>
        </w:rPr>
        <w:t>и информирования населения</w:t>
      </w:r>
    </w:p>
    <w:p w:rsidR="00851DF5" w:rsidRPr="004337C8" w:rsidRDefault="00851DF5" w:rsidP="004337C8">
      <w:pPr>
        <w:tabs>
          <w:tab w:val="left" w:pos="993"/>
        </w:tabs>
        <w:suppressAutoHyphens w:val="0"/>
        <w:autoSpaceDE/>
        <w:ind w:firstLine="709"/>
        <w:jc w:val="both"/>
        <w:rPr>
          <w:lang w:eastAsia="ru-RU"/>
        </w:rPr>
      </w:pPr>
      <w:r w:rsidRPr="004337C8">
        <w:rPr>
          <w:lang w:eastAsia="ru-RU"/>
        </w:rPr>
        <w:t xml:space="preserve">5.1. </w:t>
      </w:r>
      <w:r w:rsidRPr="004337C8">
        <w:rPr>
          <w:lang w:eastAsia="ru-RU"/>
        </w:rPr>
        <w:tab/>
        <w:t>Финансирование создания, совершенствования (реконструкции) и эксплуатационно-технического обслуживания систем оповещения и информирования населения, в том числе специализированных технических средств оповещения в местах массового пребывания людей, создания и содержания запасов мобильных (перевозимых и переносных) технических средств оповещения населения осуществляется в соответствии с законодательством Российской Федерации и Удмуртской Республики:</w:t>
      </w:r>
    </w:p>
    <w:p w:rsidR="00851DF5" w:rsidRPr="004337C8" w:rsidRDefault="00851DF5" w:rsidP="004337C8">
      <w:pPr>
        <w:numPr>
          <w:ilvl w:val="0"/>
          <w:numId w:val="76"/>
        </w:numPr>
        <w:tabs>
          <w:tab w:val="left" w:pos="851"/>
        </w:tabs>
        <w:suppressAutoHyphens w:val="0"/>
        <w:autoSpaceDE/>
        <w:ind w:left="0" w:firstLine="709"/>
        <w:jc w:val="both"/>
        <w:rPr>
          <w:lang w:eastAsia="ru-RU"/>
        </w:rPr>
      </w:pPr>
      <w:r w:rsidRPr="004337C8">
        <w:rPr>
          <w:lang w:eastAsia="ru-RU"/>
        </w:rPr>
        <w:lastRenderedPageBreak/>
        <w:t>местной системы оповещения, запасов мобильных средств связи, содержание прямых телефонных линий связи с органами повседневного управления Якшур-Бодьинского районного звена УТП РСЧС, а также телефонных линий связи для доведения информации до организаций, учреждений, ведомств в автоматизированном режиме на местном уровне - за счет средств бюджета Якшур-Бодьинского района;</w:t>
      </w:r>
    </w:p>
    <w:p w:rsidR="00851DF5" w:rsidRPr="004337C8" w:rsidRDefault="00851DF5" w:rsidP="004337C8">
      <w:pPr>
        <w:numPr>
          <w:ilvl w:val="0"/>
          <w:numId w:val="76"/>
        </w:numPr>
        <w:tabs>
          <w:tab w:val="left" w:pos="851"/>
        </w:tabs>
        <w:suppressAutoHyphens w:val="0"/>
        <w:autoSpaceDE/>
        <w:ind w:left="0" w:firstLine="709"/>
        <w:jc w:val="both"/>
        <w:rPr>
          <w:lang w:eastAsia="ru-RU"/>
        </w:rPr>
      </w:pPr>
      <w:r w:rsidRPr="004337C8">
        <w:rPr>
          <w:lang w:eastAsia="ru-RU"/>
        </w:rPr>
        <w:t>локальных систем оповещения, запасов мобильных средств связи, содержание прямых линий связи для сопряжения локальных систем оповещения с местной системой оповещения на объектовом уровне - за счет средств организаций.</w:t>
      </w:r>
    </w:p>
    <w:p w:rsidR="00851DF5" w:rsidRPr="00851DF5" w:rsidRDefault="00851DF5" w:rsidP="004337C8">
      <w:pPr>
        <w:widowControl w:val="0"/>
        <w:suppressAutoHyphens w:val="0"/>
        <w:autoSpaceDN w:val="0"/>
        <w:adjustRightInd w:val="0"/>
        <w:rPr>
          <w:lang w:eastAsia="ru-RU"/>
        </w:rPr>
      </w:pPr>
      <w:r w:rsidRPr="00851DF5">
        <w:rPr>
          <w:lang w:eastAsia="ru-RU"/>
        </w:rPr>
        <w:t xml:space="preserve">                              </w:t>
      </w:r>
    </w:p>
    <w:p w:rsidR="00851DF5" w:rsidRPr="00851DF5" w:rsidRDefault="00851DF5" w:rsidP="00851DF5">
      <w:pPr>
        <w:widowControl w:val="0"/>
        <w:suppressAutoHyphens w:val="0"/>
        <w:autoSpaceDN w:val="0"/>
        <w:adjustRightInd w:val="0"/>
        <w:ind w:left="5760"/>
        <w:jc w:val="right"/>
        <w:rPr>
          <w:lang w:eastAsia="ru-RU"/>
        </w:rPr>
      </w:pPr>
    </w:p>
    <w:p w:rsidR="00851DF5" w:rsidRPr="00851DF5" w:rsidRDefault="00851DF5" w:rsidP="00851DF5">
      <w:pPr>
        <w:widowControl w:val="0"/>
        <w:suppressAutoHyphens w:val="0"/>
        <w:autoSpaceDN w:val="0"/>
        <w:adjustRightInd w:val="0"/>
        <w:ind w:left="5760"/>
        <w:jc w:val="right"/>
        <w:rPr>
          <w:lang w:eastAsia="ru-RU"/>
        </w:rPr>
      </w:pPr>
      <w:r w:rsidRPr="00851DF5">
        <w:rPr>
          <w:lang w:eastAsia="ru-RU"/>
        </w:rPr>
        <w:t xml:space="preserve">Приложение № 2 </w:t>
      </w:r>
    </w:p>
    <w:p w:rsidR="00851DF5" w:rsidRPr="00851DF5" w:rsidRDefault="00851DF5" w:rsidP="00851DF5">
      <w:pPr>
        <w:widowControl w:val="0"/>
        <w:suppressAutoHyphens w:val="0"/>
        <w:autoSpaceDN w:val="0"/>
        <w:adjustRightInd w:val="0"/>
        <w:ind w:left="5760"/>
        <w:jc w:val="right"/>
        <w:rPr>
          <w:lang w:eastAsia="ru-RU"/>
        </w:rPr>
      </w:pPr>
      <w:r w:rsidRPr="00851DF5">
        <w:rPr>
          <w:lang w:eastAsia="ru-RU"/>
        </w:rPr>
        <w:t>к постановлению Администрации</w:t>
      </w:r>
    </w:p>
    <w:p w:rsidR="00851DF5" w:rsidRPr="00851DF5" w:rsidRDefault="00851DF5" w:rsidP="00851DF5">
      <w:pPr>
        <w:widowControl w:val="0"/>
        <w:suppressAutoHyphens w:val="0"/>
        <w:autoSpaceDN w:val="0"/>
        <w:adjustRightInd w:val="0"/>
        <w:ind w:left="5760"/>
        <w:jc w:val="right"/>
        <w:rPr>
          <w:lang w:eastAsia="ru-RU"/>
        </w:rPr>
      </w:pPr>
      <w:r w:rsidRPr="00851DF5">
        <w:rPr>
          <w:lang w:eastAsia="ru-RU"/>
        </w:rPr>
        <w:t xml:space="preserve">муниципального образования </w:t>
      </w:r>
    </w:p>
    <w:p w:rsidR="00851DF5" w:rsidRPr="00851DF5" w:rsidRDefault="00851DF5" w:rsidP="00851DF5">
      <w:pPr>
        <w:widowControl w:val="0"/>
        <w:suppressAutoHyphens w:val="0"/>
        <w:autoSpaceDN w:val="0"/>
        <w:adjustRightInd w:val="0"/>
        <w:ind w:left="5760"/>
        <w:jc w:val="right"/>
        <w:rPr>
          <w:lang w:eastAsia="ru-RU"/>
        </w:rPr>
      </w:pPr>
      <w:r w:rsidRPr="00851DF5">
        <w:rPr>
          <w:lang w:eastAsia="ru-RU"/>
        </w:rPr>
        <w:t xml:space="preserve">«Муниципальный округ </w:t>
      </w:r>
    </w:p>
    <w:p w:rsidR="00851DF5" w:rsidRPr="00851DF5" w:rsidRDefault="00851DF5" w:rsidP="00851DF5">
      <w:pPr>
        <w:widowControl w:val="0"/>
        <w:suppressAutoHyphens w:val="0"/>
        <w:autoSpaceDN w:val="0"/>
        <w:adjustRightInd w:val="0"/>
        <w:ind w:left="5760"/>
        <w:jc w:val="right"/>
        <w:rPr>
          <w:lang w:eastAsia="ru-RU"/>
        </w:rPr>
      </w:pPr>
      <w:r w:rsidRPr="00851DF5">
        <w:rPr>
          <w:lang w:eastAsia="ru-RU"/>
        </w:rPr>
        <w:t xml:space="preserve">Якшур-Бодьинский район </w:t>
      </w:r>
    </w:p>
    <w:p w:rsidR="00851DF5" w:rsidRPr="00851DF5" w:rsidRDefault="00851DF5" w:rsidP="00851DF5">
      <w:pPr>
        <w:widowControl w:val="0"/>
        <w:suppressAutoHyphens w:val="0"/>
        <w:autoSpaceDN w:val="0"/>
        <w:adjustRightInd w:val="0"/>
        <w:ind w:left="5760"/>
        <w:jc w:val="right"/>
        <w:rPr>
          <w:lang w:eastAsia="ru-RU"/>
        </w:rPr>
      </w:pPr>
      <w:r w:rsidRPr="00851DF5">
        <w:rPr>
          <w:lang w:eastAsia="ru-RU"/>
        </w:rPr>
        <w:t>Удмуртской Республики»</w:t>
      </w:r>
    </w:p>
    <w:p w:rsidR="00851DF5" w:rsidRPr="00851DF5" w:rsidRDefault="00851DF5" w:rsidP="00851DF5">
      <w:pPr>
        <w:widowControl w:val="0"/>
        <w:suppressAutoHyphens w:val="0"/>
        <w:autoSpaceDN w:val="0"/>
        <w:adjustRightInd w:val="0"/>
        <w:ind w:left="5760"/>
        <w:jc w:val="right"/>
        <w:rPr>
          <w:b/>
          <w:sz w:val="28"/>
          <w:szCs w:val="28"/>
          <w:lang w:eastAsia="ru-RU"/>
        </w:rPr>
      </w:pPr>
      <w:r w:rsidRPr="00851DF5">
        <w:rPr>
          <w:lang w:eastAsia="ru-RU"/>
        </w:rPr>
        <w:t>от 15 марта 2022 года № 437</w:t>
      </w:r>
    </w:p>
    <w:p w:rsidR="00851DF5" w:rsidRPr="00851DF5" w:rsidRDefault="00851DF5" w:rsidP="00851DF5">
      <w:pPr>
        <w:widowControl w:val="0"/>
        <w:suppressAutoHyphens w:val="0"/>
        <w:autoSpaceDN w:val="0"/>
        <w:adjustRightInd w:val="0"/>
        <w:rPr>
          <w:b/>
          <w:sz w:val="28"/>
          <w:szCs w:val="28"/>
          <w:lang w:eastAsia="ru-RU"/>
        </w:rPr>
      </w:pPr>
    </w:p>
    <w:p w:rsidR="00851DF5" w:rsidRPr="004337C8" w:rsidRDefault="00851DF5" w:rsidP="004337C8">
      <w:pPr>
        <w:widowControl w:val="0"/>
        <w:suppressAutoHyphens w:val="0"/>
        <w:autoSpaceDN w:val="0"/>
        <w:adjustRightInd w:val="0"/>
        <w:jc w:val="center"/>
        <w:rPr>
          <w:b/>
          <w:lang w:eastAsia="ru-RU"/>
        </w:rPr>
      </w:pPr>
      <w:r w:rsidRPr="004337C8">
        <w:rPr>
          <w:b/>
          <w:lang w:eastAsia="ru-RU"/>
        </w:rPr>
        <w:t xml:space="preserve">Тексты речевых сообщений по оповещению населения </w:t>
      </w:r>
    </w:p>
    <w:p w:rsidR="00851DF5" w:rsidRPr="004337C8" w:rsidRDefault="00851DF5" w:rsidP="004337C8">
      <w:pPr>
        <w:widowControl w:val="0"/>
        <w:suppressAutoHyphens w:val="0"/>
        <w:autoSpaceDN w:val="0"/>
        <w:adjustRightInd w:val="0"/>
        <w:jc w:val="center"/>
        <w:rPr>
          <w:b/>
          <w:lang w:eastAsia="ru-RU"/>
        </w:rPr>
      </w:pPr>
      <w:r w:rsidRPr="004337C8">
        <w:rPr>
          <w:b/>
          <w:lang w:eastAsia="ru-RU"/>
        </w:rPr>
        <w:t>муниципального образования «Муниципальный округ Якшур-Бодьинский район Удмурсткой Республики» при угрозе или возникновении чрезвычайных ситуаций и об опасностях, возникающих при ведении военных действий или вследствие этих действий</w:t>
      </w:r>
    </w:p>
    <w:p w:rsidR="00851DF5" w:rsidRPr="004337C8" w:rsidRDefault="00851DF5" w:rsidP="004337C8">
      <w:pPr>
        <w:widowControl w:val="0"/>
        <w:suppressAutoHyphens w:val="0"/>
        <w:autoSpaceDN w:val="0"/>
        <w:adjustRightInd w:val="0"/>
        <w:jc w:val="center"/>
        <w:rPr>
          <w:b/>
          <w:lang w:eastAsia="ru-RU"/>
        </w:rPr>
      </w:pP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Тексты сообщений разрабатываются сектором гражданской обороны, чрезвычайных ситуаций и мобилизационной работы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 совместно со </w:t>
      </w:r>
      <w:r w:rsidRPr="004337C8">
        <w:rPr>
          <w:bCs/>
          <w:lang w:eastAsia="ru-RU"/>
        </w:rPr>
        <w:t xml:space="preserve">специалистами соответствующих служб гражданской обороны </w:t>
      </w:r>
      <w:r w:rsidRPr="004337C8">
        <w:rPr>
          <w:lang w:eastAsia="ru-RU"/>
        </w:rPr>
        <w:t>муниципального образования «Муниципальный округ Якшур-Бодьинский район Удмуртской Республики».</w:t>
      </w:r>
    </w:p>
    <w:p w:rsidR="00851DF5" w:rsidRPr="004337C8" w:rsidRDefault="00851DF5" w:rsidP="004337C8">
      <w:pPr>
        <w:widowControl w:val="0"/>
        <w:suppressAutoHyphens w:val="0"/>
        <w:autoSpaceDN w:val="0"/>
        <w:adjustRightInd w:val="0"/>
        <w:ind w:firstLine="709"/>
        <w:jc w:val="both"/>
        <w:rPr>
          <w:lang w:eastAsia="ru-RU"/>
        </w:rPr>
      </w:pPr>
      <w:r w:rsidRPr="004337C8">
        <w:rPr>
          <w:bCs/>
          <w:lang w:eastAsia="ru-RU"/>
        </w:rPr>
        <w:t>Тексты сообщений используются для предупреждения (уведомления) населения при возникновении чрезвычайных ситуаций и в учебных целях, при этом перед сообщением сигнала доводится слово «Учебный» («Учебная, «Отбой учебной тревоги»).</w:t>
      </w:r>
    </w:p>
    <w:p w:rsidR="00851DF5" w:rsidRPr="004337C8" w:rsidRDefault="00851DF5" w:rsidP="004337C8">
      <w:pPr>
        <w:widowControl w:val="0"/>
        <w:suppressAutoHyphens w:val="0"/>
        <w:autoSpaceDN w:val="0"/>
        <w:adjustRightInd w:val="0"/>
        <w:jc w:val="center"/>
        <w:rPr>
          <w:lang w:eastAsia="ru-RU"/>
        </w:rPr>
      </w:pPr>
    </w:p>
    <w:p w:rsidR="00851DF5" w:rsidRPr="004337C8" w:rsidRDefault="00851DF5" w:rsidP="004337C8">
      <w:pPr>
        <w:widowControl w:val="0"/>
        <w:suppressAutoHyphens w:val="0"/>
        <w:autoSpaceDN w:val="0"/>
        <w:adjustRightInd w:val="0"/>
        <w:jc w:val="center"/>
        <w:rPr>
          <w:lang w:eastAsia="ru-RU"/>
        </w:rPr>
      </w:pPr>
      <w:r w:rsidRPr="004337C8">
        <w:rPr>
          <w:lang w:eastAsia="ru-RU"/>
        </w:rPr>
        <w:t>ГРАЖДАНЕ!</w:t>
      </w:r>
    </w:p>
    <w:p w:rsidR="00851DF5" w:rsidRPr="004337C8" w:rsidRDefault="00851DF5" w:rsidP="004337C8">
      <w:pPr>
        <w:widowControl w:val="0"/>
        <w:suppressAutoHyphens w:val="0"/>
        <w:autoSpaceDN w:val="0"/>
        <w:adjustRightInd w:val="0"/>
        <w:jc w:val="center"/>
        <w:rPr>
          <w:lang w:eastAsia="ru-RU"/>
        </w:rPr>
      </w:pPr>
    </w:p>
    <w:p w:rsidR="00851DF5" w:rsidRPr="004337C8" w:rsidRDefault="00851DF5" w:rsidP="004337C8">
      <w:pPr>
        <w:widowControl w:val="0"/>
        <w:tabs>
          <w:tab w:val="left" w:pos="709"/>
        </w:tabs>
        <w:suppressAutoHyphens w:val="0"/>
        <w:autoSpaceDN w:val="0"/>
        <w:adjustRightInd w:val="0"/>
        <w:ind w:firstLine="851"/>
        <w:jc w:val="both"/>
        <w:rPr>
          <w:b/>
          <w:i/>
          <w:lang w:eastAsia="ru-RU"/>
        </w:rPr>
      </w:pPr>
      <w:r w:rsidRPr="004337C8">
        <w:rPr>
          <w:lang w:eastAsia="ru-RU"/>
        </w:rPr>
        <w:t>Для того, чтобы защитить себя от опасностей Вы должны ЗНАТЬ: действия по сигналам Доведение сигналов гражданской обороны осуществляется путем подачи предупредительного сигнала «ВНИМАНИЕ ВСЕМ!», предусматривающего включение сирен, прерывистых гудков и других средств громкоговорящей связи с последующей передачей речевой информации. При этом необходимо включить телевизор, радиоприемник, репродуктор радиотрансляционной сети и прослушать сообщение о нижеперечисленных сигналах или информацию о действии в чрезвычайной ситации.</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ТЕКСТ</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 xml:space="preserve"> обращения к населению при возникновении эпидемии</w:t>
      </w:r>
    </w:p>
    <w:p w:rsidR="00851DF5" w:rsidRPr="004337C8" w:rsidRDefault="00851DF5" w:rsidP="004337C8">
      <w:pPr>
        <w:widowControl w:val="0"/>
        <w:suppressAutoHyphens w:val="0"/>
        <w:autoSpaceDN w:val="0"/>
        <w:adjustRightInd w:val="0"/>
        <w:jc w:val="center"/>
        <w:rPr>
          <w:b/>
          <w:i/>
          <w:lang w:eastAsia="ru-RU"/>
        </w:rPr>
      </w:pPr>
    </w:p>
    <w:p w:rsidR="00851DF5" w:rsidRPr="004337C8" w:rsidRDefault="00851DF5" w:rsidP="004337C8">
      <w:pPr>
        <w:widowControl w:val="0"/>
        <w:suppressAutoHyphens w:val="0"/>
        <w:autoSpaceDN w:val="0"/>
        <w:adjustRightInd w:val="0"/>
        <w:jc w:val="center"/>
        <w:rPr>
          <w:lang w:eastAsia="ru-RU"/>
        </w:rPr>
      </w:pPr>
      <w:r w:rsidRPr="004337C8">
        <w:rPr>
          <w:lang w:eastAsia="ru-RU"/>
        </w:rPr>
        <w:t>Внимание!!! Внимание!!! Граждане!!!</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К вам обращается специалист сектора  гражданской обороны, чрезвычайных ситуаций и мобилизационной работы Администрации муниципального образования «Муниципальный округ Якшур-Бодьинский район Удмуртской Республики» __________________________________</w:t>
      </w:r>
      <w:r w:rsidRPr="004337C8">
        <w:rPr>
          <w:bCs/>
          <w:lang w:eastAsia="ru-RU"/>
        </w:rPr>
        <w:t xml:space="preserve"> </w:t>
      </w:r>
    </w:p>
    <w:p w:rsidR="00851DF5" w:rsidRPr="004337C8" w:rsidRDefault="00851DF5" w:rsidP="004337C8">
      <w:pPr>
        <w:widowControl w:val="0"/>
        <w:suppressAutoHyphens w:val="0"/>
        <w:autoSpaceDN w:val="0"/>
        <w:adjustRightInd w:val="0"/>
        <w:ind w:firstLine="709"/>
        <w:jc w:val="center"/>
        <w:rPr>
          <w:lang w:eastAsia="ru-RU"/>
        </w:rPr>
      </w:pPr>
      <w:r w:rsidRPr="004337C8">
        <w:rPr>
          <w:lang w:eastAsia="ru-RU"/>
        </w:rPr>
        <w:t xml:space="preserve">                                                             (дата, время).</w:t>
      </w:r>
    </w:p>
    <w:p w:rsidR="00851DF5" w:rsidRPr="004337C8" w:rsidRDefault="00851DF5" w:rsidP="004337C8">
      <w:pPr>
        <w:widowControl w:val="0"/>
        <w:suppressAutoHyphens w:val="0"/>
        <w:autoSpaceDN w:val="0"/>
        <w:adjustRightInd w:val="0"/>
        <w:ind w:firstLine="709"/>
        <w:rPr>
          <w:lang w:eastAsia="ru-RU"/>
        </w:rPr>
      </w:pPr>
      <w:r w:rsidRPr="004337C8">
        <w:rPr>
          <w:lang w:eastAsia="ru-RU"/>
        </w:rPr>
        <w:t>В населенных пунктах _________________________________________</w:t>
      </w:r>
    </w:p>
    <w:p w:rsidR="00851DF5" w:rsidRPr="004337C8" w:rsidRDefault="00851DF5" w:rsidP="004337C8">
      <w:pPr>
        <w:widowControl w:val="0"/>
        <w:suppressAutoHyphens w:val="0"/>
        <w:autoSpaceDN w:val="0"/>
        <w:adjustRightInd w:val="0"/>
        <w:rPr>
          <w:lang w:eastAsia="ru-RU"/>
        </w:rPr>
      </w:pPr>
      <w:r w:rsidRPr="004337C8">
        <w:rPr>
          <w:lang w:eastAsia="ru-RU"/>
        </w:rPr>
        <w:lastRenderedPageBreak/>
        <w:t>отмечены случаи заболевания людей и животных __________________________________________________________________</w:t>
      </w:r>
    </w:p>
    <w:p w:rsidR="00851DF5" w:rsidRPr="004337C8" w:rsidRDefault="00851DF5" w:rsidP="004337C8">
      <w:pPr>
        <w:widowControl w:val="0"/>
        <w:suppressAutoHyphens w:val="0"/>
        <w:autoSpaceDN w:val="0"/>
        <w:adjustRightInd w:val="0"/>
        <w:jc w:val="center"/>
        <w:rPr>
          <w:lang w:eastAsia="ru-RU"/>
        </w:rPr>
      </w:pPr>
      <w:r w:rsidRPr="004337C8">
        <w:rPr>
          <w:lang w:eastAsia="ru-RU"/>
        </w:rPr>
        <w:t>(наименование заболевания)</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Администрацией Якшур-Бодьинского района принимаются меры для локализации заболеваний и предотвращения возникновения эпидемии.</w:t>
      </w:r>
    </w:p>
    <w:p w:rsidR="00851DF5" w:rsidRPr="004337C8" w:rsidRDefault="00851DF5" w:rsidP="004337C8">
      <w:pPr>
        <w:widowControl w:val="0"/>
        <w:suppressAutoHyphens w:val="0"/>
        <w:autoSpaceDN w:val="0"/>
        <w:adjustRightInd w:val="0"/>
        <w:jc w:val="center"/>
        <w:rPr>
          <w:b/>
          <w:i/>
          <w:lang w:eastAsia="ru-RU"/>
        </w:rPr>
      </w:pP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 xml:space="preserve">Прослушайте порядок поведения населения </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на территории ________________________:</w:t>
      </w:r>
    </w:p>
    <w:p w:rsidR="00851DF5" w:rsidRPr="004337C8" w:rsidRDefault="00851DF5" w:rsidP="004337C8">
      <w:pPr>
        <w:widowControl w:val="0"/>
        <w:suppressAutoHyphens w:val="0"/>
        <w:autoSpaceDN w:val="0"/>
        <w:adjustRightInd w:val="0"/>
        <w:jc w:val="center"/>
        <w:rPr>
          <w:b/>
          <w:i/>
          <w:lang w:eastAsia="ru-RU"/>
        </w:rPr>
      </w:pP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 появлении первых признаков заболевания необходимо обратиться к медработникам;</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не употреблять в пищу непроверенные продукты питания и воду;</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продукты питания приобретать только в установленных Администрацией Якшур-Бодьинского района местах;</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до минимума ограничить общение с населением.</w:t>
      </w:r>
    </w:p>
    <w:p w:rsidR="00851DF5" w:rsidRPr="004337C8" w:rsidRDefault="00851DF5" w:rsidP="004337C8">
      <w:pPr>
        <w:widowControl w:val="0"/>
        <w:suppressAutoHyphens w:val="0"/>
        <w:autoSpaceDN w:val="0"/>
        <w:adjustRightInd w:val="0"/>
        <w:ind w:firstLine="709"/>
        <w:jc w:val="both"/>
        <w:rPr>
          <w:bCs/>
          <w:lang w:eastAsia="ru-RU"/>
        </w:rPr>
      </w:pPr>
      <w:r w:rsidRPr="004337C8">
        <w:rPr>
          <w:lang w:eastAsia="ru-RU"/>
        </w:rPr>
        <w:t xml:space="preserve">Информация предоставлена </w:t>
      </w:r>
      <w:r w:rsidRPr="004337C8">
        <w:rPr>
          <w:bCs/>
          <w:lang w:eastAsia="ru-RU"/>
        </w:rPr>
        <w:t>Главным врачом центра гигиены и эпидемиологии в г.Ижевск.</w:t>
      </w:r>
    </w:p>
    <w:p w:rsidR="00851DF5" w:rsidRPr="004337C8" w:rsidRDefault="00851DF5" w:rsidP="004337C8">
      <w:pPr>
        <w:widowControl w:val="0"/>
        <w:suppressAutoHyphens w:val="0"/>
        <w:autoSpaceDN w:val="0"/>
        <w:adjustRightInd w:val="0"/>
        <w:ind w:firstLine="709"/>
        <w:jc w:val="both"/>
        <w:rPr>
          <w:bCs/>
          <w:lang w:eastAsia="ru-RU"/>
        </w:rPr>
      </w:pPr>
      <w:r w:rsidRPr="004337C8">
        <w:rPr>
          <w:bCs/>
          <w:lang w:eastAsia="ru-RU"/>
        </w:rPr>
        <w:t xml:space="preserve">Вы прослушали сообщение </w:t>
      </w:r>
      <w:r w:rsidRPr="004337C8">
        <w:rPr>
          <w:lang w:eastAsia="ru-RU"/>
        </w:rPr>
        <w:t>специалиста сектора гражданской обороны, чрезвычайных ситуаций и мобилизационной работы Администрации Якшур-Бодьинского района</w:t>
      </w:r>
      <w:r w:rsidRPr="004337C8">
        <w:rPr>
          <w:bCs/>
          <w:lang w:eastAsia="ru-RU"/>
        </w:rPr>
        <w:t xml:space="preserve">. </w:t>
      </w:r>
    </w:p>
    <w:p w:rsidR="00851DF5" w:rsidRPr="004337C8" w:rsidRDefault="00851DF5" w:rsidP="004337C8">
      <w:pPr>
        <w:widowControl w:val="0"/>
        <w:suppressAutoHyphens w:val="0"/>
        <w:autoSpaceDN w:val="0"/>
        <w:adjustRightInd w:val="0"/>
        <w:ind w:firstLine="709"/>
        <w:jc w:val="both"/>
        <w:rPr>
          <w:bCs/>
          <w:lang w:eastAsia="ru-RU"/>
        </w:rPr>
      </w:pPr>
    </w:p>
    <w:p w:rsidR="00851DF5" w:rsidRPr="004337C8" w:rsidRDefault="00851DF5" w:rsidP="004337C8">
      <w:pPr>
        <w:widowControl w:val="0"/>
        <w:suppressAutoHyphens w:val="0"/>
        <w:autoSpaceDN w:val="0"/>
        <w:adjustRightInd w:val="0"/>
        <w:ind w:left="840" w:hanging="840"/>
        <w:jc w:val="center"/>
        <w:rPr>
          <w:b/>
          <w:i/>
          <w:lang w:eastAsia="ru-RU"/>
        </w:rPr>
      </w:pPr>
      <w:r w:rsidRPr="004337C8">
        <w:rPr>
          <w:b/>
          <w:i/>
          <w:lang w:eastAsia="ru-RU"/>
        </w:rPr>
        <w:t>Как изготовить ватно-марлевые повязки: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 берется кусок марли длиной 100 и шириной </w:t>
      </w:r>
      <w:smartTag w:uri="urn:schemas-microsoft-com:office:smarttags" w:element="metricconverter">
        <w:smartTagPr>
          <w:attr w:name="ProductID" w:val="50 см"/>
        </w:smartTagPr>
        <w:r w:rsidRPr="004337C8">
          <w:rPr>
            <w:lang w:eastAsia="ru-RU"/>
          </w:rPr>
          <w:t>50 см</w:t>
        </w:r>
      </w:smartTag>
      <w:r w:rsidRPr="004337C8">
        <w:rPr>
          <w:lang w:eastAsia="ru-RU"/>
        </w:rPr>
        <w:t>;</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 в средней части куска на площади 30 х </w:t>
      </w:r>
      <w:smartTag w:uri="urn:schemas-microsoft-com:office:smarttags" w:element="metricconverter">
        <w:smartTagPr>
          <w:attr w:name="ProductID" w:val="20 см"/>
        </w:smartTagPr>
        <w:r w:rsidRPr="004337C8">
          <w:rPr>
            <w:lang w:eastAsia="ru-RU"/>
          </w:rPr>
          <w:t>20 см</w:t>
        </w:r>
      </w:smartTag>
      <w:r w:rsidRPr="004337C8">
        <w:rPr>
          <w:lang w:eastAsia="ru-RU"/>
        </w:rPr>
        <w:t xml:space="preserve">. кладется ровный слой ваты толщиной примерно </w:t>
      </w:r>
      <w:smartTag w:uri="urn:schemas-microsoft-com:office:smarttags" w:element="metricconverter">
        <w:smartTagPr>
          <w:attr w:name="ProductID" w:val="2 см"/>
        </w:smartTagPr>
        <w:r w:rsidRPr="004337C8">
          <w:rPr>
            <w:lang w:eastAsia="ru-RU"/>
          </w:rPr>
          <w:t>2 см</w:t>
        </w:r>
      </w:smartTag>
      <w:r w:rsidRPr="004337C8">
        <w:rPr>
          <w:lang w:eastAsia="ru-RU"/>
        </w:rPr>
        <w:t>;</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свободные от ваты края марли по всей длине куска с обоих сторон завертываются, закрывая вату4</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 с обоих сторон посредине марля разрезается 30 – </w:t>
      </w:r>
      <w:smartTag w:uri="urn:schemas-microsoft-com:office:smarttags" w:element="metricconverter">
        <w:smartTagPr>
          <w:attr w:name="ProductID" w:val="35 см"/>
        </w:smartTagPr>
        <w:r w:rsidRPr="004337C8">
          <w:rPr>
            <w:lang w:eastAsia="ru-RU"/>
          </w:rPr>
          <w:t>35 см</w:t>
        </w:r>
      </w:smartTag>
      <w:r w:rsidRPr="004337C8">
        <w:rPr>
          <w:lang w:eastAsia="ru-RU"/>
        </w:rPr>
        <w:t>;</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если имеется марля, но нет ваты, можно изготовить марлевую повязку. Для этого вместо ваты на середину куска марли укладывается пять – шесть слоев марли.</w:t>
      </w:r>
    </w:p>
    <w:p w:rsidR="00851DF5" w:rsidRPr="004337C8" w:rsidRDefault="00851DF5" w:rsidP="004337C8">
      <w:pPr>
        <w:widowControl w:val="0"/>
        <w:suppressAutoHyphens w:val="0"/>
        <w:autoSpaceDN w:val="0"/>
        <w:adjustRightInd w:val="0"/>
        <w:ind w:firstLine="709"/>
        <w:rPr>
          <w:b/>
          <w:bCs/>
          <w:i/>
          <w:lang w:eastAsia="ru-RU"/>
        </w:rPr>
      </w:pPr>
    </w:p>
    <w:p w:rsidR="00851DF5" w:rsidRPr="004337C8" w:rsidRDefault="00851DF5" w:rsidP="004337C8">
      <w:pPr>
        <w:widowControl w:val="0"/>
        <w:suppressAutoHyphens w:val="0"/>
        <w:autoSpaceDN w:val="0"/>
        <w:adjustRightInd w:val="0"/>
        <w:ind w:firstLine="709"/>
        <w:rPr>
          <w:b/>
          <w:bCs/>
          <w:i/>
          <w:lang w:eastAsia="ru-RU"/>
        </w:rPr>
      </w:pPr>
      <w:r w:rsidRPr="004337C8">
        <w:rPr>
          <w:b/>
          <w:bCs/>
          <w:i/>
          <w:lang w:eastAsia="ru-RU"/>
        </w:rPr>
        <w:t>Помните!</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Средства защиты органов дыхания необходимо обязательно использовать:</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 выпадении радиоактивных веществ на местности;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 всех видах пылеобразования (сильный ветер, прохождение транспорта, особенно по грунтовым дорогам и т.д.).</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Средства защиты можно не использовать при нахождении в жилых и административных зданиях, в тихую безветренную погоду и после дождя.</w:t>
      </w:r>
    </w:p>
    <w:p w:rsidR="00851DF5" w:rsidRPr="004337C8" w:rsidRDefault="00851DF5" w:rsidP="004337C8">
      <w:pPr>
        <w:widowControl w:val="0"/>
        <w:suppressAutoHyphens w:val="0"/>
        <w:autoSpaceDN w:val="0"/>
        <w:adjustRightInd w:val="0"/>
        <w:ind w:firstLine="709"/>
        <w:outlineLvl w:val="5"/>
        <w:rPr>
          <w:bCs/>
          <w:i/>
          <w:lang w:eastAsia="ru-RU"/>
        </w:rPr>
      </w:pPr>
      <w:r w:rsidRPr="004337C8">
        <w:rPr>
          <w:bCs/>
          <w:i/>
          <w:lang w:eastAsia="ru-RU"/>
        </w:rPr>
        <w:t>Защита кожных покровов</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Попадание в больших количествах радиоактивных веществ на открытые участки кожи может вызвать ее поражение – кожные ожоги. Во избежание поражения кожных покровов необходимо использовать плащи с капюшоном, накидки, комбинезоны, резиновую обувь, перчатки.</w:t>
      </w:r>
    </w:p>
    <w:p w:rsidR="00851DF5" w:rsidRPr="004337C8" w:rsidRDefault="00851DF5" w:rsidP="004337C8">
      <w:pPr>
        <w:widowControl w:val="0"/>
        <w:suppressAutoHyphens w:val="0"/>
        <w:autoSpaceDN w:val="0"/>
        <w:adjustRightInd w:val="0"/>
        <w:ind w:firstLine="709"/>
        <w:outlineLvl w:val="5"/>
        <w:rPr>
          <w:bCs/>
          <w:i/>
          <w:lang w:eastAsia="ru-RU"/>
        </w:rPr>
      </w:pPr>
      <w:r w:rsidRPr="004337C8">
        <w:rPr>
          <w:bCs/>
          <w:i/>
          <w:lang w:eastAsia="ru-RU"/>
        </w:rPr>
        <w:t>Защита жилища, источников воды и продуктов питания</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Все окна в домах закройте пленкой, входные двери оборудуйте мягкими шторами. Закройте дымоходы, вентиляционные отдушины (люки). Ковровые дорожки сверните, мягкую мебель накройте чехлами, столы накройте пленкой или полиэтиленовой пленкой. Перед входной дверью поставьте емкость и расстелите коврик. Колодцы оборудуйте крышками, навесами и глиняными отмостками. Продукты храните в стеклянной таре или полиэтиленовых пакетах, в холодильниках.</w:t>
      </w:r>
    </w:p>
    <w:p w:rsidR="00851DF5" w:rsidRPr="004337C8" w:rsidRDefault="00851DF5" w:rsidP="004337C8">
      <w:pPr>
        <w:widowControl w:val="0"/>
        <w:suppressAutoHyphens w:val="0"/>
        <w:autoSpaceDN w:val="0"/>
        <w:adjustRightInd w:val="0"/>
        <w:jc w:val="center"/>
        <w:rPr>
          <w:b/>
          <w:i/>
          <w:lang w:eastAsia="ru-RU"/>
        </w:rPr>
      </w:pP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 xml:space="preserve">Соблюдайте правила радиационной </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безопасности и личной гигиены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lastRenderedPageBreak/>
        <w:t>Для предупреждения или ослабления воздействия на организм радиоактивных веществ:</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максимально ограничьте пребывание на открытой территории, при выходе из помещений используйте средства индивидуальной защиты (респиратор, повязку, плащ, резиновые сапоги);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 нахождении на открытой территории не раздевайтесь, не садитесь на землю, не курите;</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периодически поливайте (увлажняйте) территорию возле дома для уменьшения пылеобразования;</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перед входом в помещение обувь вымойте водой или оботрите мокрой тряпкой, верхнюю одежду вытряхните и почистите влажной щеткой;</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строго соблюдайте правила личной гигиены;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во всех помещениях, предназначенных для пребывания людей, ежедневно проводите влажную уборку, желательно с применением моющих средств;</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принимайте пищу только в закрытых помещениях, тщательно мойте руки с мылом перед едой и полощите рот 0,5 % раствором питьевой соды;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воду употребляйте только из проверенных источников, а продукты питания – приобретенные через торговую сеть;</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сельскохозяйственные продукты из индивидуальных хозяйств, особенно молоко, употребляйте в пищу только по рекомендации органов здравоохранения.</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Соблюдение этих рекомендаций поможет избежать заболевания лучевой болезнью.</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На территории населенного пункта организован круглосуточный контроль за радиационной обстановкой.</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При обнаружении уровней радиации, превышающих допустимые нормы, вы будете информированы дополнительно.</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В дальнейшем вам следует действовать в соответствии с указаниями специалиста сектора гражданской обороны, чрезвычайных ситуаций и мобилизационной работы Администрации Якшур-Бодьинского района.</w:t>
      </w:r>
    </w:p>
    <w:p w:rsidR="00851DF5" w:rsidRPr="004337C8" w:rsidRDefault="00851DF5" w:rsidP="004337C8">
      <w:pPr>
        <w:widowControl w:val="0"/>
        <w:suppressAutoHyphens w:val="0"/>
        <w:autoSpaceDN w:val="0"/>
        <w:adjustRightInd w:val="0"/>
        <w:ind w:firstLine="709"/>
        <w:jc w:val="both"/>
        <w:rPr>
          <w:bCs/>
          <w:lang w:eastAsia="ru-RU"/>
        </w:rPr>
      </w:pPr>
      <w:r w:rsidRPr="004337C8">
        <w:rPr>
          <w:bCs/>
          <w:lang w:eastAsia="ru-RU"/>
        </w:rPr>
        <w:t xml:space="preserve">Вы прослушали сообщение </w:t>
      </w:r>
      <w:r w:rsidRPr="004337C8">
        <w:rPr>
          <w:lang w:eastAsia="ru-RU"/>
        </w:rPr>
        <w:t>специалиста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rPr>
          <w:b/>
          <w:i/>
          <w:lang w:eastAsia="ru-RU"/>
        </w:rPr>
      </w:pP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ТЕКСТ</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 xml:space="preserve">по оповещению населения в случае угрозы или возникновения стихийных бедствий   </w:t>
      </w:r>
    </w:p>
    <w:p w:rsidR="00851DF5" w:rsidRPr="004337C8" w:rsidRDefault="00851DF5" w:rsidP="004337C8">
      <w:pPr>
        <w:widowControl w:val="0"/>
        <w:suppressAutoHyphens w:val="0"/>
        <w:autoSpaceDN w:val="0"/>
        <w:adjustRightInd w:val="0"/>
        <w:jc w:val="center"/>
        <w:rPr>
          <w:lang w:eastAsia="ru-RU"/>
        </w:rPr>
      </w:pPr>
    </w:p>
    <w:p w:rsidR="00851DF5" w:rsidRPr="004337C8" w:rsidRDefault="00851DF5" w:rsidP="004337C8">
      <w:pPr>
        <w:widowControl w:val="0"/>
        <w:suppressAutoHyphens w:val="0"/>
        <w:autoSpaceDN w:val="0"/>
        <w:adjustRightInd w:val="0"/>
        <w:ind w:firstLine="709"/>
        <w:jc w:val="center"/>
        <w:rPr>
          <w:lang w:eastAsia="ru-RU"/>
        </w:rPr>
      </w:pPr>
      <w:r w:rsidRPr="004337C8">
        <w:rPr>
          <w:lang w:eastAsia="ru-RU"/>
        </w:rPr>
        <w:t>Внимание!!!  Внимание!!!  Граждане!!!</w:t>
      </w:r>
    </w:p>
    <w:p w:rsidR="00851DF5" w:rsidRPr="004337C8" w:rsidRDefault="00851DF5" w:rsidP="004337C8">
      <w:pPr>
        <w:widowControl w:val="0"/>
        <w:suppressAutoHyphens w:val="0"/>
        <w:autoSpaceDN w:val="0"/>
        <w:adjustRightInd w:val="0"/>
        <w:ind w:firstLine="709"/>
        <w:jc w:val="both"/>
        <w:rPr>
          <w:bCs/>
          <w:lang w:eastAsia="ru-RU"/>
        </w:rPr>
      </w:pPr>
      <w:r w:rsidRPr="004337C8">
        <w:rPr>
          <w:lang w:eastAsia="ru-RU"/>
        </w:rPr>
        <w:t>К вам обращается специалист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Прослушайте информацию о правилах поведения и действиях населения при стихийных бедствиях.</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Стихийные бедствия - это опасные явления природы, возникающие, как правило, внезапно. Наиболее опасными явлениями для нашего района являются ураганы, наводнение, снежные заносы, бураны.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Они нарушают нормальную жизнедеятельность людей, могут привести к их гибели, разрушают и уничтожают их материальные ценности.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Об угрозе возникновения стихийных бедствий население оповещается по сетям местного радиовещания и посыльными.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rsidR="00851DF5" w:rsidRPr="004337C8" w:rsidRDefault="00851DF5" w:rsidP="004337C8">
      <w:pPr>
        <w:widowControl w:val="0"/>
        <w:suppressAutoHyphens w:val="0"/>
        <w:autoSpaceDN w:val="0"/>
        <w:adjustRightInd w:val="0"/>
        <w:ind w:firstLine="709"/>
        <w:jc w:val="both"/>
        <w:rPr>
          <w:b/>
          <w:i/>
          <w:lang w:eastAsia="ru-RU"/>
        </w:rPr>
      </w:pPr>
    </w:p>
    <w:p w:rsidR="00851DF5" w:rsidRPr="004337C8" w:rsidRDefault="00851DF5" w:rsidP="004337C8">
      <w:pPr>
        <w:widowControl w:val="0"/>
        <w:suppressAutoHyphens w:val="0"/>
        <w:autoSpaceDN w:val="0"/>
        <w:adjustRightInd w:val="0"/>
        <w:ind w:firstLine="709"/>
        <w:jc w:val="both"/>
        <w:rPr>
          <w:b/>
          <w:i/>
          <w:lang w:eastAsia="ru-RU"/>
        </w:rPr>
      </w:pPr>
      <w:r w:rsidRPr="004337C8">
        <w:rPr>
          <w:b/>
          <w:i/>
          <w:lang w:eastAsia="ru-RU"/>
        </w:rPr>
        <w:t xml:space="preserve">При ликвидации последствий стихийного бедствия необходимо предпринимать </w:t>
      </w:r>
      <w:r w:rsidRPr="004337C8">
        <w:rPr>
          <w:b/>
          <w:i/>
          <w:lang w:eastAsia="ru-RU"/>
        </w:rPr>
        <w:lastRenderedPageBreak/>
        <w:t>следующие меры предосторожности: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перед тем, как войти в любое поврежденное здание убедитесь, не угрожает ли оно обвалом;</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 в помещении из-за опасности взрыва скопившихся газов нельзя пользоваться открытым пламенем (спичками, свечами и др.);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будьте осторожны с оборванными и оголенными проводами, не допускайте короткого замыкания;</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не включайте электричество, газ и водопровод, пока их не проверит коммунально-техническая служба;</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не пейте воду из поврежденных колодцев.</w:t>
      </w:r>
    </w:p>
    <w:p w:rsidR="00851DF5" w:rsidRPr="004337C8" w:rsidRDefault="00851DF5" w:rsidP="004337C8">
      <w:pPr>
        <w:widowControl w:val="0"/>
        <w:suppressAutoHyphens w:val="0"/>
        <w:autoSpaceDN w:val="0"/>
        <w:adjustRightInd w:val="0"/>
        <w:ind w:firstLine="709"/>
        <w:jc w:val="both"/>
        <w:rPr>
          <w:bCs/>
          <w:lang w:eastAsia="ru-RU"/>
        </w:rPr>
      </w:pPr>
      <w:r w:rsidRPr="004337C8">
        <w:rPr>
          <w:bCs/>
          <w:lang w:eastAsia="ru-RU"/>
        </w:rPr>
        <w:t xml:space="preserve">Вы прослушали сообщение </w:t>
      </w:r>
      <w:r w:rsidRPr="004337C8">
        <w:rPr>
          <w:lang w:eastAsia="ru-RU"/>
        </w:rPr>
        <w:t>специалиста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rPr>
          <w:b/>
          <w:i/>
          <w:lang w:eastAsia="ru-RU"/>
        </w:rPr>
      </w:pP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ТЕКСТ</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по оповещению населения в случае получения штормового предупреждения</w:t>
      </w:r>
    </w:p>
    <w:p w:rsidR="00851DF5" w:rsidRPr="004337C8" w:rsidRDefault="00851DF5" w:rsidP="004337C8">
      <w:pPr>
        <w:widowControl w:val="0"/>
        <w:suppressAutoHyphens w:val="0"/>
        <w:autoSpaceDN w:val="0"/>
        <w:adjustRightInd w:val="0"/>
        <w:rPr>
          <w:lang w:eastAsia="ru-RU"/>
        </w:rPr>
      </w:pPr>
    </w:p>
    <w:p w:rsidR="00851DF5" w:rsidRPr="004337C8" w:rsidRDefault="00851DF5" w:rsidP="004337C8">
      <w:pPr>
        <w:widowControl w:val="0"/>
        <w:suppressAutoHyphens w:val="0"/>
        <w:autoSpaceDN w:val="0"/>
        <w:adjustRightInd w:val="0"/>
        <w:ind w:firstLine="709"/>
        <w:jc w:val="center"/>
        <w:rPr>
          <w:lang w:eastAsia="ru-RU"/>
        </w:rPr>
      </w:pPr>
      <w:r w:rsidRPr="004337C8">
        <w:rPr>
          <w:lang w:eastAsia="ru-RU"/>
        </w:rPr>
        <w:t>Внимание!!! Внимание!!! Граждане!!!</w:t>
      </w:r>
    </w:p>
    <w:p w:rsidR="00851DF5" w:rsidRPr="004337C8" w:rsidRDefault="00851DF5" w:rsidP="004337C8">
      <w:pPr>
        <w:widowControl w:val="0"/>
        <w:suppressAutoHyphens w:val="0"/>
        <w:autoSpaceDN w:val="0"/>
        <w:adjustRightInd w:val="0"/>
        <w:ind w:firstLine="709"/>
        <w:jc w:val="both"/>
        <w:rPr>
          <w:bCs/>
          <w:lang w:eastAsia="ru-RU"/>
        </w:rPr>
      </w:pPr>
      <w:r w:rsidRPr="004337C8">
        <w:rPr>
          <w:lang w:eastAsia="ru-RU"/>
        </w:rPr>
        <w:t>К вам обращается специалист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Прослушайте информацию о действиях при получении штормового предупреждения Росгидрометеослужбы.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Штормовое предупреждение подается при усилении ветра до 30 м/сек. После получения такого предупреждения следует:</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очисть балконы и территории дворов от легких предметов или укрепить их;</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закрыть на замки и засовы все окна и двери;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укрепить, по возможности, крыши, печные и вентиляционные трубы, заделать щитами ставни и окна в чердачных помещениях;</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потушить огонь в печах;</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подготовить медицинские аптечки и упаковать запасы продуктов и воды на 2-3 суток;</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подготовить автономные источники освещения (фонари, керосиновые лампы, свечи);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перейти из легких построек в более прочные здания или в защитные сооружения гражданской обороны.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Если ураган застал Вас на улице - необходимо:</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держаться подальше от легких построек, мостов, эстакад, ЛЭП, мачт, деревьев;</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защищаться от летящих предметов листами фанеры, досками, ящиками, другими подручными средствами.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Попытаться быстрее укрыться в подвалах, погребах, других заглубленных помещениях.</w:t>
      </w:r>
    </w:p>
    <w:p w:rsidR="00851DF5" w:rsidRPr="004337C8" w:rsidRDefault="00851DF5" w:rsidP="004337C8">
      <w:pPr>
        <w:widowControl w:val="0"/>
        <w:suppressAutoHyphens w:val="0"/>
        <w:autoSpaceDN w:val="0"/>
        <w:adjustRightInd w:val="0"/>
        <w:ind w:firstLine="709"/>
        <w:jc w:val="both"/>
        <w:rPr>
          <w:bCs/>
          <w:lang w:eastAsia="ru-RU"/>
        </w:rPr>
      </w:pPr>
      <w:r w:rsidRPr="004337C8">
        <w:rPr>
          <w:bCs/>
          <w:lang w:eastAsia="ru-RU"/>
        </w:rPr>
        <w:t xml:space="preserve">Вы прослушали сообщение </w:t>
      </w:r>
      <w:r w:rsidRPr="004337C8">
        <w:rPr>
          <w:lang w:eastAsia="ru-RU"/>
        </w:rPr>
        <w:t>штаба по делам гражданской обороны и чрезвычайных ситуаций Якшур-Бодьинского района</w:t>
      </w:r>
      <w:r w:rsidRPr="004337C8">
        <w:rPr>
          <w:bCs/>
          <w:lang w:eastAsia="ru-RU"/>
        </w:rPr>
        <w:t xml:space="preserve">. </w:t>
      </w:r>
    </w:p>
    <w:p w:rsidR="00851DF5" w:rsidRPr="004337C8" w:rsidRDefault="00851DF5" w:rsidP="004337C8">
      <w:pPr>
        <w:widowControl w:val="0"/>
        <w:suppressAutoHyphens w:val="0"/>
        <w:autoSpaceDN w:val="0"/>
        <w:adjustRightInd w:val="0"/>
        <w:rPr>
          <w:b/>
          <w:i/>
          <w:lang w:eastAsia="ru-RU"/>
        </w:rPr>
      </w:pP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ТЕКСТ</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по оповещению населения в случае угрозы или возникновения аварии с выбросом хлора</w:t>
      </w:r>
    </w:p>
    <w:p w:rsidR="00851DF5" w:rsidRPr="004337C8" w:rsidRDefault="00851DF5" w:rsidP="004337C8">
      <w:pPr>
        <w:widowControl w:val="0"/>
        <w:suppressAutoHyphens w:val="0"/>
        <w:autoSpaceDN w:val="0"/>
        <w:adjustRightInd w:val="0"/>
        <w:jc w:val="center"/>
        <w:rPr>
          <w:b/>
          <w:i/>
          <w:lang w:eastAsia="ru-RU"/>
        </w:rPr>
      </w:pPr>
    </w:p>
    <w:p w:rsidR="00851DF5" w:rsidRPr="004337C8" w:rsidRDefault="00851DF5" w:rsidP="004337C8">
      <w:pPr>
        <w:widowControl w:val="0"/>
        <w:suppressAutoHyphens w:val="0"/>
        <w:autoSpaceDN w:val="0"/>
        <w:adjustRightInd w:val="0"/>
        <w:jc w:val="center"/>
        <w:rPr>
          <w:lang w:eastAsia="ru-RU"/>
        </w:rPr>
      </w:pPr>
      <w:r w:rsidRPr="004337C8">
        <w:rPr>
          <w:lang w:eastAsia="ru-RU"/>
        </w:rPr>
        <w:t>Внимание!!!  Внимание!!!  Граждане!!!</w:t>
      </w:r>
    </w:p>
    <w:p w:rsidR="00851DF5" w:rsidRPr="004337C8" w:rsidRDefault="00851DF5" w:rsidP="004337C8">
      <w:pPr>
        <w:widowControl w:val="0"/>
        <w:suppressAutoHyphens w:val="0"/>
        <w:autoSpaceDN w:val="0"/>
        <w:adjustRightInd w:val="0"/>
        <w:ind w:firstLine="709"/>
        <w:jc w:val="both"/>
        <w:rPr>
          <w:bCs/>
          <w:lang w:eastAsia="ru-RU"/>
        </w:rPr>
      </w:pPr>
      <w:r w:rsidRPr="004337C8">
        <w:rPr>
          <w:lang w:eastAsia="ru-RU"/>
        </w:rPr>
        <w:t>К вам обращается специалист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 Прослушайте учебную информацию о действиях при технической аварии на предприятии (транспорте) с выбросом хлора.</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Хлор – это газ зеленовато-желтого цвета, с резким удушливым запахом, тяжелее воздуха.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При испарении и соединении с водяными парами в воздухе стелется над землей в виде тумана зеленовато - белого цвета, проникает в подвалы и нижние этажи зданий.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Пары хлора сильно раздражают органы дыхания глаза и кожу. </w:t>
      </w:r>
    </w:p>
    <w:p w:rsidR="00851DF5" w:rsidRPr="004337C8" w:rsidRDefault="00851DF5" w:rsidP="004337C8">
      <w:pPr>
        <w:widowControl w:val="0"/>
        <w:suppressAutoHyphens w:val="0"/>
        <w:autoSpaceDN w:val="0"/>
        <w:adjustRightInd w:val="0"/>
        <w:ind w:firstLine="709"/>
        <w:jc w:val="both"/>
        <w:rPr>
          <w:lang w:eastAsia="ru-RU"/>
        </w:rPr>
      </w:pPr>
      <w:r w:rsidRPr="004337C8">
        <w:rPr>
          <w:b/>
          <w:i/>
          <w:lang w:eastAsia="ru-RU"/>
        </w:rPr>
        <w:lastRenderedPageBreak/>
        <w:t>Признаки отравления</w:t>
      </w:r>
      <w:r w:rsidRPr="004337C8">
        <w:rPr>
          <w:lang w:eastAsia="ru-RU"/>
        </w:rPr>
        <w:t>: резкая боль в груди, сухой кашель, рвота одышка, резь в глазах.</w:t>
      </w:r>
    </w:p>
    <w:p w:rsidR="00851DF5" w:rsidRPr="004337C8" w:rsidRDefault="00851DF5" w:rsidP="004337C8">
      <w:pPr>
        <w:widowControl w:val="0"/>
        <w:suppressAutoHyphens w:val="0"/>
        <w:autoSpaceDN w:val="0"/>
        <w:adjustRightInd w:val="0"/>
        <w:ind w:firstLine="709"/>
        <w:jc w:val="both"/>
        <w:rPr>
          <w:lang w:eastAsia="ru-RU"/>
        </w:rPr>
      </w:pPr>
      <w:r w:rsidRPr="004337C8">
        <w:rPr>
          <w:b/>
          <w:i/>
          <w:lang w:eastAsia="ru-RU"/>
        </w:rPr>
        <w:t>Средства защиты</w:t>
      </w:r>
      <w:r w:rsidRPr="004337C8">
        <w:rPr>
          <w:lang w:eastAsia="ru-RU"/>
        </w:rPr>
        <w:t>: ватно-марлевые повязки, смоченные водой или 2%  раствором питьевой соды.</w:t>
      </w:r>
    </w:p>
    <w:p w:rsidR="00851DF5" w:rsidRPr="004337C8" w:rsidRDefault="00851DF5" w:rsidP="004337C8">
      <w:pPr>
        <w:widowControl w:val="0"/>
        <w:suppressAutoHyphens w:val="0"/>
        <w:autoSpaceDN w:val="0"/>
        <w:adjustRightInd w:val="0"/>
        <w:ind w:firstLine="709"/>
        <w:jc w:val="center"/>
        <w:rPr>
          <w:b/>
          <w:i/>
          <w:lang w:eastAsia="ru-RU"/>
        </w:rPr>
      </w:pPr>
      <w:r w:rsidRPr="004337C8">
        <w:rPr>
          <w:b/>
          <w:i/>
          <w:lang w:eastAsia="ru-RU"/>
        </w:rPr>
        <w:t>При получении информации об аварии с выбросом хлора сделайте следующее:</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уясните из передаваемой информации место аварии и направление  распространения ядовитого облака;</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плотно закройте все окна и двери, если Вы находитесь в здании или машине;</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выключите нагревательные приборы и охладительные системы и приборы, перекройте газ;</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выключите оконные и чердачные вентиляторы, закройте вентиляционные люки и отверстия;</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приготовьте домашнюю аптечку. Проверьте наличие в ней питьевой  соды;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приготовьте средства защиты органов дыхания и кожи. Если, под рукой нет промышленных, сделайте  сами  плотно прилегающие очки, ватно-марлевые повязки, одежду из плотных тканей.</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Если Вы почувствовали присутствие в воздухе ядовитого газа, немедленно оденьте очки и смоченную водой или 2%-раствором питьевой соды ватно-марлевую повязку.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Немедленно выходите из зоны заражения.  Двигайтесь в направлении, чтобы ветер дул Вам слева или справа, но не в лицо и не в затылок.</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Пресекайте немедленно факты проявления паники и слухов. Вам не придется долго находиться вне дома. Ликвидацией аварии будут заниматься районные  службы и силы гражданской обороны.</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Если Вы стали свидетелями поражения людей хлором, не оставайтесь безучастными. Окажите максимальную помощь.</w:t>
      </w:r>
    </w:p>
    <w:p w:rsidR="00851DF5" w:rsidRPr="004337C8" w:rsidRDefault="00851DF5" w:rsidP="004337C8">
      <w:pPr>
        <w:widowControl w:val="0"/>
        <w:suppressAutoHyphens w:val="0"/>
        <w:autoSpaceDN w:val="0"/>
        <w:adjustRightInd w:val="0"/>
        <w:ind w:firstLine="709"/>
        <w:jc w:val="both"/>
        <w:rPr>
          <w:bCs/>
          <w:lang w:eastAsia="ru-RU"/>
        </w:rPr>
      </w:pPr>
      <w:r w:rsidRPr="004337C8">
        <w:rPr>
          <w:bCs/>
          <w:lang w:eastAsia="ru-RU"/>
        </w:rPr>
        <w:t xml:space="preserve">Вы прослушали сообщение </w:t>
      </w:r>
      <w:r w:rsidRPr="004337C8">
        <w:rPr>
          <w:lang w:eastAsia="ru-RU"/>
        </w:rPr>
        <w:t>специалиста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rPr>
          <w:lang w:eastAsia="ru-RU"/>
        </w:rPr>
      </w:pP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ТЕКСТ</w:t>
      </w:r>
    </w:p>
    <w:p w:rsidR="00851DF5" w:rsidRPr="004337C8" w:rsidRDefault="00851DF5" w:rsidP="004337C8">
      <w:pPr>
        <w:widowControl w:val="0"/>
        <w:suppressAutoHyphens w:val="0"/>
        <w:autoSpaceDN w:val="0"/>
        <w:adjustRightInd w:val="0"/>
        <w:jc w:val="center"/>
        <w:rPr>
          <w:b/>
          <w:i/>
          <w:lang w:eastAsia="ru-RU"/>
        </w:rPr>
      </w:pPr>
      <w:r w:rsidRPr="004337C8">
        <w:rPr>
          <w:b/>
          <w:i/>
          <w:lang w:eastAsia="ru-RU"/>
        </w:rPr>
        <w:t>по оповещению населения в случае угрозы или возникновения паводка (наводнения)</w:t>
      </w:r>
    </w:p>
    <w:p w:rsidR="00851DF5" w:rsidRPr="004337C8" w:rsidRDefault="00851DF5" w:rsidP="004337C8">
      <w:pPr>
        <w:widowControl w:val="0"/>
        <w:suppressAutoHyphens w:val="0"/>
        <w:autoSpaceDN w:val="0"/>
        <w:adjustRightInd w:val="0"/>
        <w:jc w:val="center"/>
        <w:rPr>
          <w:b/>
          <w:i/>
          <w:lang w:eastAsia="ru-RU"/>
        </w:rPr>
      </w:pPr>
    </w:p>
    <w:p w:rsidR="00851DF5" w:rsidRPr="004337C8" w:rsidRDefault="00851DF5" w:rsidP="004337C8">
      <w:pPr>
        <w:widowControl w:val="0"/>
        <w:suppressAutoHyphens w:val="0"/>
        <w:autoSpaceDN w:val="0"/>
        <w:adjustRightInd w:val="0"/>
        <w:jc w:val="center"/>
        <w:rPr>
          <w:lang w:eastAsia="ru-RU"/>
        </w:rPr>
      </w:pPr>
      <w:r w:rsidRPr="004337C8">
        <w:rPr>
          <w:lang w:eastAsia="ru-RU"/>
        </w:rPr>
        <w:t xml:space="preserve">Внимание!!! Внимание!!!Граждане!!! </w:t>
      </w:r>
    </w:p>
    <w:p w:rsidR="00851DF5" w:rsidRPr="004337C8" w:rsidRDefault="00851DF5" w:rsidP="004337C8">
      <w:pPr>
        <w:widowControl w:val="0"/>
        <w:suppressAutoHyphens w:val="0"/>
        <w:autoSpaceDN w:val="0"/>
        <w:adjustRightInd w:val="0"/>
        <w:ind w:firstLine="709"/>
        <w:jc w:val="both"/>
        <w:rPr>
          <w:bCs/>
          <w:lang w:eastAsia="ru-RU"/>
        </w:rPr>
      </w:pPr>
      <w:r w:rsidRPr="004337C8">
        <w:rPr>
          <w:lang w:eastAsia="ru-RU"/>
        </w:rPr>
        <w:t>К вам обращается специалист сектора гражданской обороны, чрезвычайных ситуаций и мобилизационной работы Администрации Якшур-Бодьинского район</w:t>
      </w:r>
      <w:r w:rsidRPr="004337C8">
        <w:rPr>
          <w:bCs/>
          <w:lang w:eastAsia="ru-RU"/>
        </w:rPr>
        <w:t xml:space="preserve">а. </w:t>
      </w:r>
      <w:r w:rsidRPr="004337C8">
        <w:rPr>
          <w:lang w:eastAsia="ru-RU"/>
        </w:rPr>
        <w:t xml:space="preserve"> </w:t>
      </w:r>
      <w:r w:rsidRPr="004337C8">
        <w:rPr>
          <w:bCs/>
          <w:lang w:eastAsia="ru-RU"/>
        </w:rPr>
        <w:t xml:space="preserve"> </w:t>
      </w:r>
    </w:p>
    <w:p w:rsidR="00851DF5" w:rsidRPr="004337C8" w:rsidRDefault="00851DF5" w:rsidP="004337C8">
      <w:pPr>
        <w:widowControl w:val="0"/>
        <w:suppressAutoHyphens w:val="0"/>
        <w:autoSpaceDN w:val="0"/>
        <w:adjustRightInd w:val="0"/>
        <w:ind w:firstLine="709"/>
        <w:jc w:val="both"/>
        <w:rPr>
          <w:bCs/>
          <w:lang w:eastAsia="ru-RU"/>
        </w:rPr>
      </w:pPr>
      <w:r w:rsidRPr="004337C8">
        <w:rPr>
          <w:lang w:eastAsia="ru-RU"/>
        </w:rPr>
        <w:t>Прослушайте информацию о мерах защиты при наводнениях и паводках.</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Получив предупреждение об угрозе наводнения (затопления), сообщите об этом вашим близким, соседям. Предупреждение об ожидаемом наводнении обычно содержит информацию о времени и границах затопления, а также рекомендации жителям о целесообразном поведении или о порядке эвакуации.</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Продолжая слушать местное радио или специально уполномоченных лиц с громкоговорящей аппаратурой (если речь идет не о внезапном подтоплении), необходимо подготовиться к эвакуации в место временного размещения, определяемого органами местного самоуправления (как правило на базе средних школ), где будет организовано питание, медицинское обслуживание. </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Перед эвакуацией для сохранности своего дома необходимо следует: отключить воду, газ, электричество, потушить печи, перенести на верхние этажи (чердаки) зданий ценные вещи и предметы, убрать в безопасные места сельскохозяйственный инвентарь, закрыть (при необходимости обить) окна и двери первых этажей подручным материалом.</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При получении сигнала о начале эвакуации необходимо быстро собрать и взять с собой документы, деньги, ценности, лекарства, комплект одежды и обуви по сезону, запас продуктов питания на несколько дней и следовать на объявленный эвакуационный пункт.</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При внезапном наводнении необходимо как можно быстрее занять ближайшее возвышенное место и быть готовым к организованной эвакуации по воде.  Необходимо принять </w:t>
      </w:r>
      <w:r w:rsidRPr="004337C8">
        <w:rPr>
          <w:lang w:eastAsia="ru-RU"/>
        </w:rPr>
        <w:lastRenderedPageBreak/>
        <w:t>меры, позволяющие спасателям своевременно обнаружить наличие людей, отрезанных водой и нуждающихся в помощи: в светлое время суток – вывесить на высоком месте полотнища, в темное – подавать световые сигналы.</w:t>
      </w:r>
    </w:p>
    <w:p w:rsidR="00851DF5" w:rsidRPr="004337C8" w:rsidRDefault="00851DF5" w:rsidP="004337C8">
      <w:pPr>
        <w:widowControl w:val="0"/>
        <w:suppressAutoHyphens w:val="0"/>
        <w:autoSpaceDN w:val="0"/>
        <w:adjustRightInd w:val="0"/>
        <w:ind w:firstLine="709"/>
        <w:jc w:val="both"/>
        <w:rPr>
          <w:b/>
          <w:i/>
          <w:lang w:eastAsia="ru-RU"/>
        </w:rPr>
      </w:pPr>
      <w:r w:rsidRPr="004337C8">
        <w:rPr>
          <w:b/>
          <w:i/>
          <w:lang w:eastAsia="ru-RU"/>
        </w:rPr>
        <w:t>Помните!!!</w:t>
      </w:r>
    </w:p>
    <w:p w:rsidR="00851DF5" w:rsidRPr="004337C8" w:rsidRDefault="00851DF5" w:rsidP="004337C8">
      <w:pPr>
        <w:widowControl w:val="0"/>
        <w:suppressAutoHyphens w:val="0"/>
        <w:autoSpaceDN w:val="0"/>
        <w:adjustRightInd w:val="0"/>
        <w:ind w:firstLine="709"/>
        <w:jc w:val="both"/>
        <w:rPr>
          <w:lang w:eastAsia="ru-RU"/>
        </w:rPr>
      </w:pPr>
      <w:r w:rsidRPr="004337C8">
        <w:rPr>
          <w:lang w:eastAsia="ru-RU"/>
        </w:rPr>
        <w:t xml:space="preserve">В затопленной местности нельзя употреблять в пищу продукты, соприкасавшиеся с поступившей водой и пить некипяченую воду. Намокшими электроприборами можно пользоваться только после тщательной их просушки.   </w:t>
      </w:r>
    </w:p>
    <w:p w:rsidR="00851DF5" w:rsidRPr="004337C8" w:rsidRDefault="00851DF5" w:rsidP="004337C8">
      <w:pPr>
        <w:widowControl w:val="0"/>
        <w:suppressAutoHyphens w:val="0"/>
        <w:autoSpaceDN w:val="0"/>
        <w:adjustRightInd w:val="0"/>
        <w:ind w:firstLine="709"/>
        <w:jc w:val="both"/>
        <w:rPr>
          <w:bCs/>
          <w:lang w:eastAsia="ru-RU"/>
        </w:rPr>
      </w:pPr>
      <w:r w:rsidRPr="004337C8">
        <w:rPr>
          <w:bCs/>
          <w:lang w:eastAsia="ru-RU"/>
        </w:rPr>
        <w:t xml:space="preserve">Вы прослушали сообщение </w:t>
      </w:r>
      <w:r w:rsidRPr="004337C8">
        <w:rPr>
          <w:lang w:eastAsia="ru-RU"/>
        </w:rPr>
        <w:t>специалиста сектора гражданской обороны, чрезвычайных ситуаций и мобилизационной работы Администрации Якшур-Бодьинского район</w:t>
      </w:r>
      <w:r w:rsidRPr="004337C8">
        <w:rPr>
          <w:bCs/>
          <w:lang w:eastAsia="ru-RU"/>
        </w:rPr>
        <w:t>а</w:t>
      </w:r>
      <w:r w:rsidRPr="004337C8">
        <w:rPr>
          <w:lang w:eastAsia="ru-RU"/>
        </w:rPr>
        <w:t>.</w:t>
      </w:r>
    </w:p>
    <w:p w:rsidR="009242C9" w:rsidRPr="004337C8" w:rsidRDefault="009242C9" w:rsidP="004337C8">
      <w:pPr>
        <w:tabs>
          <w:tab w:val="left" w:pos="1635"/>
          <w:tab w:val="left" w:pos="3105"/>
        </w:tabs>
        <w:jc w:val="both"/>
        <w:rPr>
          <w:b/>
          <w:lang w:eastAsia="ru-RU"/>
        </w:rPr>
      </w:pPr>
    </w:p>
    <w:p w:rsidR="009242C9" w:rsidRDefault="009242C9" w:rsidP="002664CC">
      <w:pPr>
        <w:tabs>
          <w:tab w:val="left" w:pos="1635"/>
          <w:tab w:val="left" w:pos="3105"/>
        </w:tabs>
        <w:jc w:val="both"/>
        <w:rPr>
          <w:b/>
          <w:lang w:eastAsia="ru-RU"/>
        </w:rPr>
      </w:pPr>
    </w:p>
    <w:p w:rsidR="009242C9" w:rsidRDefault="009242C9" w:rsidP="002664CC">
      <w:pPr>
        <w:tabs>
          <w:tab w:val="left" w:pos="1635"/>
          <w:tab w:val="left" w:pos="3105"/>
        </w:tabs>
        <w:jc w:val="both"/>
        <w:rPr>
          <w:b/>
          <w:lang w:eastAsia="ru-RU"/>
        </w:rPr>
      </w:pPr>
    </w:p>
    <w:p w:rsidR="00D50D90" w:rsidRPr="00D50D90" w:rsidRDefault="00D50D90" w:rsidP="002664CC">
      <w:pPr>
        <w:tabs>
          <w:tab w:val="left" w:pos="1635"/>
          <w:tab w:val="left" w:pos="3105"/>
        </w:tabs>
        <w:jc w:val="both"/>
        <w:rPr>
          <w:b/>
          <w:lang w:eastAsia="ru-RU"/>
        </w:rPr>
      </w:pPr>
      <w:r w:rsidRPr="00D50D90">
        <w:rPr>
          <w:b/>
          <w:lang w:eastAsia="ru-RU"/>
        </w:rPr>
        <w:t>______________________________________________________________________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D50D90" w:rsidRPr="00D50D90" w:rsidTr="00F052FC">
        <w:trPr>
          <w:trHeight w:val="1971"/>
        </w:trPr>
        <w:tc>
          <w:tcPr>
            <w:tcW w:w="3127" w:type="dxa"/>
            <w:shd w:val="clear" w:color="auto" w:fill="auto"/>
          </w:tcPr>
          <w:p w:rsidR="00D50D90" w:rsidRPr="00D50D90" w:rsidRDefault="00D50D90" w:rsidP="002664CC">
            <w:pPr>
              <w:tabs>
                <w:tab w:val="left" w:pos="6150"/>
              </w:tabs>
              <w:jc w:val="both"/>
              <w:rPr>
                <w:lang w:eastAsia="en-US"/>
              </w:rPr>
            </w:pPr>
            <w:r w:rsidRPr="00D50D90">
              <w:rPr>
                <w:lang w:eastAsia="en-US"/>
              </w:rPr>
              <w:t>Учредитель:</w:t>
            </w:r>
          </w:p>
          <w:p w:rsidR="00D50D90" w:rsidRPr="00D50D90" w:rsidRDefault="00D50D90" w:rsidP="002664CC">
            <w:pPr>
              <w:tabs>
                <w:tab w:val="left" w:pos="6150"/>
              </w:tabs>
              <w:jc w:val="both"/>
              <w:rPr>
                <w:lang w:eastAsia="en-US"/>
              </w:rPr>
            </w:pPr>
            <w:r w:rsidRPr="00D50D90">
              <w:rPr>
                <w:lang w:eastAsia="en-US"/>
              </w:rPr>
              <w:t>Совет депутатов МО</w:t>
            </w:r>
          </w:p>
          <w:p w:rsidR="00D50D90" w:rsidRPr="00D50D90" w:rsidRDefault="00D50D90" w:rsidP="002664CC">
            <w:pPr>
              <w:tabs>
                <w:tab w:val="left" w:pos="6150"/>
              </w:tabs>
              <w:jc w:val="both"/>
              <w:rPr>
                <w:lang w:eastAsia="en-US"/>
              </w:rPr>
            </w:pPr>
            <w:r w:rsidRPr="00D50D90">
              <w:rPr>
                <w:lang w:eastAsia="en-US"/>
              </w:rPr>
              <w:t>«Якшур-Бодьинский район»</w:t>
            </w:r>
          </w:p>
          <w:p w:rsidR="00D50D90" w:rsidRPr="00D50D90" w:rsidRDefault="00D50D90" w:rsidP="002664CC">
            <w:pPr>
              <w:tabs>
                <w:tab w:val="left" w:pos="6150"/>
              </w:tabs>
              <w:jc w:val="both"/>
              <w:rPr>
                <w:lang w:eastAsia="en-US"/>
              </w:rPr>
            </w:pPr>
            <w:r w:rsidRPr="00D50D90">
              <w:rPr>
                <w:lang w:eastAsia="en-US"/>
              </w:rPr>
              <w:t xml:space="preserve">427100, с. Якшур-Бодья, </w:t>
            </w:r>
          </w:p>
          <w:p w:rsidR="00D50D90" w:rsidRPr="00D50D90" w:rsidRDefault="00D50D90" w:rsidP="002664CC">
            <w:pPr>
              <w:tabs>
                <w:tab w:val="left" w:pos="6150"/>
              </w:tabs>
              <w:jc w:val="both"/>
              <w:rPr>
                <w:lang w:eastAsia="en-US"/>
              </w:rPr>
            </w:pPr>
            <w:r w:rsidRPr="00D50D90">
              <w:rPr>
                <w:lang w:eastAsia="en-US"/>
              </w:rPr>
              <w:t>ул. Пушиной, д. 69</w:t>
            </w:r>
          </w:p>
        </w:tc>
        <w:tc>
          <w:tcPr>
            <w:tcW w:w="3129" w:type="dxa"/>
            <w:shd w:val="clear" w:color="auto" w:fill="auto"/>
          </w:tcPr>
          <w:p w:rsidR="00D50D90" w:rsidRPr="00D50D90" w:rsidRDefault="00D50D90" w:rsidP="002664CC">
            <w:pPr>
              <w:tabs>
                <w:tab w:val="left" w:pos="6150"/>
              </w:tabs>
              <w:jc w:val="both"/>
              <w:rPr>
                <w:lang w:eastAsia="en-US"/>
              </w:rPr>
            </w:pPr>
            <w:r w:rsidRPr="00D50D90">
              <w:rPr>
                <w:lang w:eastAsia="en-US"/>
              </w:rPr>
              <w:t>Тираж 50 экземпляров</w:t>
            </w:r>
          </w:p>
          <w:p w:rsidR="00D50D90" w:rsidRPr="00D50D90" w:rsidRDefault="00D50D90" w:rsidP="002664CC">
            <w:pPr>
              <w:tabs>
                <w:tab w:val="left" w:pos="6150"/>
              </w:tabs>
              <w:jc w:val="both"/>
              <w:rPr>
                <w:lang w:eastAsia="en-US"/>
              </w:rPr>
            </w:pPr>
            <w:r w:rsidRPr="00D50D90">
              <w:rPr>
                <w:lang w:eastAsia="en-US"/>
              </w:rPr>
              <w:t>бесплатно</w:t>
            </w:r>
          </w:p>
        </w:tc>
        <w:tc>
          <w:tcPr>
            <w:tcW w:w="3157" w:type="dxa"/>
            <w:shd w:val="clear" w:color="auto" w:fill="auto"/>
          </w:tcPr>
          <w:p w:rsidR="00D50D90" w:rsidRPr="00D50D90" w:rsidRDefault="00D50D90" w:rsidP="002664CC">
            <w:pPr>
              <w:tabs>
                <w:tab w:val="left" w:pos="6150"/>
              </w:tabs>
              <w:jc w:val="both"/>
              <w:rPr>
                <w:lang w:eastAsia="en-US"/>
              </w:rPr>
            </w:pPr>
            <w:r w:rsidRPr="00D50D90">
              <w:rPr>
                <w:lang w:eastAsia="en-US"/>
              </w:rPr>
              <w:t>Подписано в печать</w:t>
            </w:r>
          </w:p>
          <w:p w:rsidR="008454D5" w:rsidRDefault="00D50D90" w:rsidP="002664CC">
            <w:pPr>
              <w:tabs>
                <w:tab w:val="left" w:pos="6150"/>
              </w:tabs>
              <w:rPr>
                <w:lang w:eastAsia="en-US"/>
              </w:rPr>
            </w:pPr>
            <w:r w:rsidRPr="00D50D90">
              <w:rPr>
                <w:lang w:eastAsia="en-US"/>
              </w:rPr>
              <w:t>Руководителем редакционного совета Поторочин С.В.</w:t>
            </w:r>
          </w:p>
          <w:p w:rsidR="00D50D90" w:rsidRPr="00D50D90" w:rsidRDefault="002664CC" w:rsidP="002664CC">
            <w:pPr>
              <w:tabs>
                <w:tab w:val="left" w:pos="6150"/>
              </w:tabs>
              <w:rPr>
                <w:lang w:eastAsia="en-US"/>
              </w:rPr>
            </w:pPr>
            <w:r>
              <w:rPr>
                <w:lang w:eastAsia="en-US"/>
              </w:rPr>
              <w:t xml:space="preserve">16 </w:t>
            </w:r>
            <w:r w:rsidR="004E7D77">
              <w:rPr>
                <w:lang w:eastAsia="en-US"/>
              </w:rPr>
              <w:t xml:space="preserve">марта </w:t>
            </w:r>
            <w:r w:rsidR="00D10019">
              <w:rPr>
                <w:lang w:eastAsia="en-US"/>
              </w:rPr>
              <w:t>2022</w:t>
            </w:r>
            <w:r w:rsidR="00D50D90" w:rsidRPr="00D50D90">
              <w:rPr>
                <w:lang w:eastAsia="en-US"/>
              </w:rPr>
              <w:t xml:space="preserve"> </w:t>
            </w:r>
            <w:r w:rsidR="001D6BD7">
              <w:rPr>
                <w:lang w:eastAsia="en-US"/>
              </w:rPr>
              <w:t>г</w:t>
            </w:r>
            <w:r w:rsidR="00D50D90" w:rsidRPr="00D50D90">
              <w:rPr>
                <w:lang w:eastAsia="en-US"/>
              </w:rPr>
              <w:t>ода</w:t>
            </w:r>
          </w:p>
        </w:tc>
      </w:tr>
    </w:tbl>
    <w:p w:rsidR="00D50D90" w:rsidRPr="00D50D90" w:rsidRDefault="00D50D90" w:rsidP="002664CC">
      <w:pPr>
        <w:suppressAutoHyphens w:val="0"/>
        <w:autoSpaceDE/>
        <w:rPr>
          <w:rFonts w:ascii="Calibri" w:eastAsia="Calibri" w:hAnsi="Calibri"/>
          <w:sz w:val="22"/>
          <w:szCs w:val="22"/>
          <w:lang w:eastAsia="en-US"/>
        </w:rPr>
      </w:pPr>
    </w:p>
    <w:sectPr w:rsidR="00D50D90" w:rsidRPr="00D50D90" w:rsidSect="00DF1415">
      <w:footerReference w:type="default" r:id="rId11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4BF" w:rsidRDefault="007014BF" w:rsidP="009565AE">
      <w:r>
        <w:separator/>
      </w:r>
    </w:p>
  </w:endnote>
  <w:endnote w:type="continuationSeparator" w:id="0">
    <w:p w:rsidR="007014BF" w:rsidRDefault="007014BF"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1"/>
    <w:family w:val="roman"/>
    <w:pitch w:val="variable"/>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OpenSymbol">
    <w:altName w:val="Arial Unicode MS"/>
    <w:charset w:val="80"/>
    <w:family w:val="auto"/>
    <w:pitch w:val="default"/>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erif;Times New Roma">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531909"/>
      <w:docPartObj>
        <w:docPartGallery w:val="Page Numbers (Bottom of Page)"/>
        <w:docPartUnique/>
      </w:docPartObj>
    </w:sdtPr>
    <w:sdtContent>
      <w:p w:rsidR="007014BF" w:rsidRDefault="007014BF">
        <w:pPr>
          <w:pStyle w:val="a6"/>
          <w:jc w:val="right"/>
        </w:pPr>
        <w:r>
          <w:fldChar w:fldCharType="begin"/>
        </w:r>
        <w:r>
          <w:instrText>PAGE   \* MERGEFORMAT</w:instrText>
        </w:r>
        <w:r>
          <w:fldChar w:fldCharType="separate"/>
        </w:r>
        <w:r w:rsidR="00C40448">
          <w:rPr>
            <w:noProof/>
          </w:rPr>
          <w:t>20</w:t>
        </w:r>
        <w:r>
          <w:fldChar w:fldCharType="end"/>
        </w:r>
      </w:p>
    </w:sdtContent>
  </w:sdt>
  <w:p w:rsidR="007014BF" w:rsidRDefault="007014B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930120"/>
      <w:docPartObj>
        <w:docPartGallery w:val="Page Numbers (Bottom of Page)"/>
        <w:docPartUnique/>
      </w:docPartObj>
    </w:sdtPr>
    <w:sdtContent>
      <w:p w:rsidR="007014BF" w:rsidRDefault="007014BF">
        <w:pPr>
          <w:pStyle w:val="a6"/>
          <w:jc w:val="right"/>
        </w:pPr>
        <w:r>
          <w:fldChar w:fldCharType="begin"/>
        </w:r>
        <w:r>
          <w:instrText>PAGE   \* MERGEFORMAT</w:instrText>
        </w:r>
        <w:r>
          <w:fldChar w:fldCharType="separate"/>
        </w:r>
        <w:r w:rsidR="00765613">
          <w:rPr>
            <w:noProof/>
          </w:rPr>
          <w:t>273</w:t>
        </w:r>
        <w:r>
          <w:fldChar w:fldCharType="end"/>
        </w:r>
      </w:p>
    </w:sdtContent>
  </w:sdt>
  <w:p w:rsidR="007014BF" w:rsidRDefault="007014B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4BF" w:rsidRDefault="007014BF" w:rsidP="009565AE">
      <w:r>
        <w:separator/>
      </w:r>
    </w:p>
  </w:footnote>
  <w:footnote w:type="continuationSeparator" w:id="0">
    <w:p w:rsidR="007014BF" w:rsidRDefault="007014BF" w:rsidP="009565AE">
      <w:r>
        <w:continuationSeparator/>
      </w:r>
    </w:p>
  </w:footnote>
  <w:footnote w:id="1">
    <w:p w:rsidR="007014BF" w:rsidRDefault="007014BF" w:rsidP="009242C9">
      <w:pPr>
        <w:pStyle w:val="a6"/>
        <w:rPr>
          <w:lang w:eastAsia="zh-CN"/>
        </w:rPr>
      </w:pPr>
      <w:r>
        <w:rPr>
          <w:rStyle w:val="afb"/>
        </w:rPr>
        <w:footnoteRef/>
      </w:r>
      <w:r>
        <w:t xml:space="preserve"> Абзац седьмой подпункта «в» пункта 5 Положения о подготовке населения в области гражданской обороны, утвержденного постановлением Правительства Российской Федерации от 2 ноября 2000 г. №841 (Собрание законодательства Российской Федерации, 2000, №45, ст. 4490; 2015, №16, ст. 2372</w:t>
      </w:r>
    </w:p>
  </w:footnote>
  <w:footnote w:id="2">
    <w:p w:rsidR="007014BF" w:rsidRDefault="007014BF" w:rsidP="009242C9">
      <w:pPr>
        <w:pStyle w:val="affff0"/>
        <w:shd w:val="clear" w:color="auto" w:fill="auto"/>
        <w:rPr>
          <w:lang w:eastAsia="ru-RU"/>
        </w:rPr>
      </w:pPr>
      <w:r>
        <w:rPr>
          <w:color w:val="000000"/>
          <w:vertAlign w:val="superscript"/>
          <w:lang w:bidi="ru-RU"/>
        </w:rPr>
        <w:footnoteRef/>
      </w:r>
      <w:r>
        <w:rPr>
          <w:color w:val="000000"/>
          <w:lang w:bidi="ru-RU"/>
        </w:rPr>
        <w:t xml:space="preserve">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0CA70DE"/>
    <w:multiLevelType w:val="hybridMultilevel"/>
    <w:tmpl w:val="78A4AF1C"/>
    <w:lvl w:ilvl="0" w:tplc="A6F6C2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2A76A71"/>
    <w:multiLevelType w:val="hybridMultilevel"/>
    <w:tmpl w:val="BA62BEF8"/>
    <w:lvl w:ilvl="0" w:tplc="60DEBF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5B22A0F"/>
    <w:multiLevelType w:val="multilevel"/>
    <w:tmpl w:val="93FEE8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64F2EED"/>
    <w:multiLevelType w:val="multilevel"/>
    <w:tmpl w:val="C69623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8E43F21"/>
    <w:multiLevelType w:val="multilevel"/>
    <w:tmpl w:val="327AF6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D3E2AB4"/>
    <w:multiLevelType w:val="hybridMultilevel"/>
    <w:tmpl w:val="D6CAA912"/>
    <w:lvl w:ilvl="0" w:tplc="E0C4600E">
      <w:start w:val="2"/>
      <w:numFmt w:val="bullet"/>
      <w:lvlText w:val="-"/>
      <w:lvlJc w:val="left"/>
      <w:pPr>
        <w:ind w:left="1495" w:hanging="360"/>
      </w:pPr>
      <w:rPr>
        <w:rFonts w:ascii="Times New Roman" w:hAnsi="Times New Roman" w:cs="Times New Roman"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10" w15:restartNumberingAfterBreak="0">
    <w:nsid w:val="119709B1"/>
    <w:multiLevelType w:val="hybridMultilevel"/>
    <w:tmpl w:val="AABA2F16"/>
    <w:lvl w:ilvl="0" w:tplc="13EC9496">
      <w:start w:val="1"/>
      <w:numFmt w:val="decimal"/>
      <w:lvlText w:val="%1."/>
      <w:lvlJc w:val="left"/>
      <w:pPr>
        <w:ind w:left="2246" w:hanging="1395"/>
      </w:pPr>
      <w:rPr>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1" w15:restartNumberingAfterBreak="0">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15AD36F8"/>
    <w:multiLevelType w:val="hybridMultilevel"/>
    <w:tmpl w:val="59103106"/>
    <w:lvl w:ilvl="0" w:tplc="0419000F">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5CE47B6"/>
    <w:multiLevelType w:val="multilevel"/>
    <w:tmpl w:val="CD9C86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5DA7210"/>
    <w:multiLevelType w:val="hybridMultilevel"/>
    <w:tmpl w:val="4E62590E"/>
    <w:lvl w:ilvl="0" w:tplc="2A4AB47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60A30EA"/>
    <w:multiLevelType w:val="multilevel"/>
    <w:tmpl w:val="240A1B00"/>
    <w:lvl w:ilvl="0">
      <w:start w:val="1"/>
      <w:numFmt w:val="decimal"/>
      <w:lvlText w:val="%1."/>
      <w:lvlJc w:val="left"/>
      <w:pPr>
        <w:ind w:left="1587" w:hanging="1020"/>
      </w:p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16" w15:restartNumberingAfterBreak="0">
    <w:nsid w:val="180B01A2"/>
    <w:multiLevelType w:val="hybridMultilevel"/>
    <w:tmpl w:val="B7D4EF46"/>
    <w:lvl w:ilvl="0" w:tplc="08CE2B20">
      <w:start w:val="1"/>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9FE6CE7"/>
    <w:multiLevelType w:val="multilevel"/>
    <w:tmpl w:val="37D8E0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1AC9369A"/>
    <w:multiLevelType w:val="hybridMultilevel"/>
    <w:tmpl w:val="6C50AD5C"/>
    <w:lvl w:ilvl="0" w:tplc="71461D7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AFE39FB"/>
    <w:multiLevelType w:val="multilevel"/>
    <w:tmpl w:val="38BAA49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D976CDC"/>
    <w:multiLevelType w:val="hybridMultilevel"/>
    <w:tmpl w:val="F398A0D6"/>
    <w:lvl w:ilvl="0" w:tplc="08CE2B20">
      <w:start w:val="1"/>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15:restartNumberingAfterBreak="0">
    <w:nsid w:val="1ECC2270"/>
    <w:multiLevelType w:val="multilevel"/>
    <w:tmpl w:val="A4FCDF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F3C68BB"/>
    <w:multiLevelType w:val="hybridMultilevel"/>
    <w:tmpl w:val="A1081E38"/>
    <w:lvl w:ilvl="0" w:tplc="D77090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15:restartNumberingAfterBreak="0">
    <w:nsid w:val="1F431445"/>
    <w:multiLevelType w:val="hybridMultilevel"/>
    <w:tmpl w:val="BFB05630"/>
    <w:lvl w:ilvl="0" w:tplc="5DB42B34">
      <w:start w:val="1"/>
      <w:numFmt w:val="decimal"/>
      <w:lvlText w:val="%1."/>
      <w:lvlJc w:val="left"/>
      <w:pPr>
        <w:ind w:left="735" w:hanging="360"/>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25" w15:restartNumberingAfterBreak="0">
    <w:nsid w:val="1FBB0C83"/>
    <w:multiLevelType w:val="multilevel"/>
    <w:tmpl w:val="7F78AD1C"/>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22CD49A5"/>
    <w:multiLevelType w:val="hybridMultilevel"/>
    <w:tmpl w:val="B36CE4D6"/>
    <w:lvl w:ilvl="0" w:tplc="091498D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25A72801"/>
    <w:multiLevelType w:val="multilevel"/>
    <w:tmpl w:val="C344A36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7CC7EAD"/>
    <w:multiLevelType w:val="hybridMultilevel"/>
    <w:tmpl w:val="15443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7D00557"/>
    <w:multiLevelType w:val="multilevel"/>
    <w:tmpl w:val="F90ABCB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2A570AF0"/>
    <w:multiLevelType w:val="multilevel"/>
    <w:tmpl w:val="7766DF2E"/>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2B5B7629"/>
    <w:multiLevelType w:val="multilevel"/>
    <w:tmpl w:val="A7EA4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41C4A80"/>
    <w:multiLevelType w:val="multilevel"/>
    <w:tmpl w:val="88221D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4626189"/>
    <w:multiLevelType w:val="hybridMultilevel"/>
    <w:tmpl w:val="430A6A18"/>
    <w:lvl w:ilvl="0" w:tplc="08CE2B20">
      <w:start w:val="1"/>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5" w15:restartNumberingAfterBreak="0">
    <w:nsid w:val="34AE2257"/>
    <w:multiLevelType w:val="hybridMultilevel"/>
    <w:tmpl w:val="751AE5BC"/>
    <w:lvl w:ilvl="0" w:tplc="786663F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353F647E"/>
    <w:multiLevelType w:val="multilevel"/>
    <w:tmpl w:val="27E262F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5694D76"/>
    <w:multiLevelType w:val="multilevel"/>
    <w:tmpl w:val="BBF426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38CF1072"/>
    <w:multiLevelType w:val="hybridMultilevel"/>
    <w:tmpl w:val="11E4CA4A"/>
    <w:lvl w:ilvl="0" w:tplc="3880F12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15:restartNumberingAfterBreak="0">
    <w:nsid w:val="38D91C64"/>
    <w:multiLevelType w:val="multilevel"/>
    <w:tmpl w:val="218E9E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3B903B5E"/>
    <w:multiLevelType w:val="multilevel"/>
    <w:tmpl w:val="AA3073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3D703096"/>
    <w:multiLevelType w:val="multilevel"/>
    <w:tmpl w:val="5CDA8BC6"/>
    <w:lvl w:ilvl="0">
      <w:start w:val="1"/>
      <w:numFmt w:val="decimal"/>
      <w:lvlText w:val="%1."/>
      <w:lvlJc w:val="left"/>
      <w:pPr>
        <w:ind w:left="450" w:hanging="450"/>
      </w:pPr>
      <w:rPr>
        <w:color w:val="000000"/>
      </w:rPr>
    </w:lvl>
    <w:lvl w:ilvl="1">
      <w:start w:val="1"/>
      <w:numFmt w:val="decimal"/>
      <w:lvlText w:val="%1.%2."/>
      <w:lvlJc w:val="left"/>
      <w:pPr>
        <w:ind w:left="1640" w:hanging="720"/>
      </w:pPr>
      <w:rPr>
        <w:color w:val="000000"/>
      </w:rPr>
    </w:lvl>
    <w:lvl w:ilvl="2">
      <w:start w:val="1"/>
      <w:numFmt w:val="decimal"/>
      <w:lvlText w:val="%1.%2.%3."/>
      <w:lvlJc w:val="left"/>
      <w:pPr>
        <w:ind w:left="2560" w:hanging="720"/>
      </w:pPr>
      <w:rPr>
        <w:color w:val="000000"/>
      </w:rPr>
    </w:lvl>
    <w:lvl w:ilvl="3">
      <w:start w:val="1"/>
      <w:numFmt w:val="decimal"/>
      <w:lvlText w:val="%1.%2.%3.%4."/>
      <w:lvlJc w:val="left"/>
      <w:pPr>
        <w:ind w:left="3840" w:hanging="1080"/>
      </w:pPr>
      <w:rPr>
        <w:color w:val="000000"/>
      </w:rPr>
    </w:lvl>
    <w:lvl w:ilvl="4">
      <w:start w:val="1"/>
      <w:numFmt w:val="decimal"/>
      <w:lvlText w:val="%1.%2.%3.%4.%5."/>
      <w:lvlJc w:val="left"/>
      <w:pPr>
        <w:ind w:left="4760" w:hanging="1080"/>
      </w:pPr>
      <w:rPr>
        <w:color w:val="000000"/>
      </w:rPr>
    </w:lvl>
    <w:lvl w:ilvl="5">
      <w:start w:val="1"/>
      <w:numFmt w:val="decimal"/>
      <w:lvlText w:val="%1.%2.%3.%4.%5.%6."/>
      <w:lvlJc w:val="left"/>
      <w:pPr>
        <w:ind w:left="6040" w:hanging="1440"/>
      </w:pPr>
      <w:rPr>
        <w:color w:val="000000"/>
      </w:rPr>
    </w:lvl>
    <w:lvl w:ilvl="6">
      <w:start w:val="1"/>
      <w:numFmt w:val="decimal"/>
      <w:lvlText w:val="%1.%2.%3.%4.%5.%6.%7."/>
      <w:lvlJc w:val="left"/>
      <w:pPr>
        <w:ind w:left="7320" w:hanging="1800"/>
      </w:pPr>
      <w:rPr>
        <w:color w:val="000000"/>
      </w:rPr>
    </w:lvl>
    <w:lvl w:ilvl="7">
      <w:start w:val="1"/>
      <w:numFmt w:val="decimal"/>
      <w:lvlText w:val="%1.%2.%3.%4.%5.%6.%7.%8."/>
      <w:lvlJc w:val="left"/>
      <w:pPr>
        <w:ind w:left="8240" w:hanging="1800"/>
      </w:pPr>
      <w:rPr>
        <w:color w:val="000000"/>
      </w:rPr>
    </w:lvl>
    <w:lvl w:ilvl="8">
      <w:start w:val="1"/>
      <w:numFmt w:val="decimal"/>
      <w:lvlText w:val="%1.%2.%3.%4.%5.%6.%7.%8.%9."/>
      <w:lvlJc w:val="left"/>
      <w:pPr>
        <w:ind w:left="9520" w:hanging="2160"/>
      </w:pPr>
      <w:rPr>
        <w:color w:val="000000"/>
      </w:rPr>
    </w:lvl>
  </w:abstractNum>
  <w:abstractNum w:abstractNumId="44" w15:restartNumberingAfterBreak="0">
    <w:nsid w:val="3EA3277F"/>
    <w:multiLevelType w:val="multilevel"/>
    <w:tmpl w:val="FFDEB1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EDB2A48"/>
    <w:multiLevelType w:val="multilevel"/>
    <w:tmpl w:val="A64427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3F8B68AF"/>
    <w:multiLevelType w:val="multilevel"/>
    <w:tmpl w:val="B6CAD8A4"/>
    <w:lvl w:ilvl="0">
      <w:start w:val="2"/>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3E61C26"/>
    <w:multiLevelType w:val="multilevel"/>
    <w:tmpl w:val="0BC610D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44B64155"/>
    <w:multiLevelType w:val="hybridMultilevel"/>
    <w:tmpl w:val="523670E2"/>
    <w:lvl w:ilvl="0" w:tplc="08CE2B20">
      <w:start w:val="1"/>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4A6126FA"/>
    <w:multiLevelType w:val="multilevel"/>
    <w:tmpl w:val="AB8A5342"/>
    <w:lvl w:ilvl="0">
      <w:start w:val="6"/>
      <w:numFmt w:val="decimal"/>
      <w:lvlText w:val="%1."/>
      <w:lvlJc w:val="left"/>
      <w:pPr>
        <w:ind w:left="720" w:hanging="360"/>
      </w:pPr>
      <w:rPr>
        <w:b/>
        <w:color w:val="000000"/>
      </w:rPr>
    </w:lvl>
    <w:lvl w:ilvl="1">
      <w:start w:val="4"/>
      <w:numFmt w:val="decimal"/>
      <w:isLgl/>
      <w:lvlText w:val="%1.%2."/>
      <w:lvlJc w:val="left"/>
      <w:pPr>
        <w:ind w:left="1080" w:hanging="720"/>
      </w:pPr>
      <w:rPr>
        <w:color w:val="000000"/>
      </w:rPr>
    </w:lvl>
    <w:lvl w:ilvl="2">
      <w:start w:val="1"/>
      <w:numFmt w:val="decimal"/>
      <w:isLgl/>
      <w:lvlText w:val="%1.%2.%3."/>
      <w:lvlJc w:val="left"/>
      <w:pPr>
        <w:ind w:left="1080" w:hanging="720"/>
      </w:pPr>
      <w:rPr>
        <w:color w:val="000000"/>
      </w:rPr>
    </w:lvl>
    <w:lvl w:ilvl="3">
      <w:start w:val="1"/>
      <w:numFmt w:val="decimal"/>
      <w:isLgl/>
      <w:lvlText w:val="%1.%2.%3.%4."/>
      <w:lvlJc w:val="left"/>
      <w:pPr>
        <w:ind w:left="1440" w:hanging="1080"/>
      </w:pPr>
      <w:rPr>
        <w:color w:val="000000"/>
      </w:rPr>
    </w:lvl>
    <w:lvl w:ilvl="4">
      <w:start w:val="1"/>
      <w:numFmt w:val="decimal"/>
      <w:isLgl/>
      <w:lvlText w:val="%1.%2.%3.%4.%5."/>
      <w:lvlJc w:val="left"/>
      <w:pPr>
        <w:ind w:left="1440" w:hanging="1080"/>
      </w:pPr>
      <w:rPr>
        <w:color w:val="000000"/>
      </w:rPr>
    </w:lvl>
    <w:lvl w:ilvl="5">
      <w:start w:val="1"/>
      <w:numFmt w:val="decimal"/>
      <w:isLgl/>
      <w:lvlText w:val="%1.%2.%3.%4.%5.%6."/>
      <w:lvlJc w:val="left"/>
      <w:pPr>
        <w:ind w:left="1800" w:hanging="1440"/>
      </w:pPr>
      <w:rPr>
        <w:color w:val="000000"/>
      </w:rPr>
    </w:lvl>
    <w:lvl w:ilvl="6">
      <w:start w:val="1"/>
      <w:numFmt w:val="decimal"/>
      <w:isLgl/>
      <w:lvlText w:val="%1.%2.%3.%4.%5.%6.%7."/>
      <w:lvlJc w:val="left"/>
      <w:pPr>
        <w:ind w:left="2160" w:hanging="1800"/>
      </w:pPr>
      <w:rPr>
        <w:color w:val="000000"/>
      </w:rPr>
    </w:lvl>
    <w:lvl w:ilvl="7">
      <w:start w:val="1"/>
      <w:numFmt w:val="decimal"/>
      <w:isLgl/>
      <w:lvlText w:val="%1.%2.%3.%4.%5.%6.%7.%8."/>
      <w:lvlJc w:val="left"/>
      <w:pPr>
        <w:ind w:left="2160" w:hanging="1800"/>
      </w:pPr>
      <w:rPr>
        <w:color w:val="000000"/>
      </w:rPr>
    </w:lvl>
    <w:lvl w:ilvl="8">
      <w:start w:val="1"/>
      <w:numFmt w:val="decimal"/>
      <w:isLgl/>
      <w:lvlText w:val="%1.%2.%3.%4.%5.%6.%7.%8.%9."/>
      <w:lvlJc w:val="left"/>
      <w:pPr>
        <w:ind w:left="2520" w:hanging="2160"/>
      </w:pPr>
      <w:rPr>
        <w:color w:val="000000"/>
      </w:rPr>
    </w:lvl>
  </w:abstractNum>
  <w:abstractNum w:abstractNumId="50" w15:restartNumberingAfterBreak="0">
    <w:nsid w:val="4BCD2FE3"/>
    <w:multiLevelType w:val="hybridMultilevel"/>
    <w:tmpl w:val="DAAA6952"/>
    <w:lvl w:ilvl="0" w:tplc="C24083E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1" w15:restartNumberingAfterBreak="0">
    <w:nsid w:val="4CE76D94"/>
    <w:multiLevelType w:val="hybridMultilevel"/>
    <w:tmpl w:val="2668A71C"/>
    <w:lvl w:ilvl="0" w:tplc="9CC258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15:restartNumberingAfterBreak="0">
    <w:nsid w:val="4CF237D2"/>
    <w:multiLevelType w:val="multilevel"/>
    <w:tmpl w:val="CC5C7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4D5C1438"/>
    <w:multiLevelType w:val="hybridMultilevel"/>
    <w:tmpl w:val="4E5EDDBA"/>
    <w:lvl w:ilvl="0" w:tplc="5ECADB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15:restartNumberingAfterBreak="0">
    <w:nsid w:val="54102239"/>
    <w:multiLevelType w:val="hybridMultilevel"/>
    <w:tmpl w:val="0CF42954"/>
    <w:lvl w:ilvl="0" w:tplc="C7CEB15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5" w15:restartNumberingAfterBreak="0">
    <w:nsid w:val="56194CC8"/>
    <w:multiLevelType w:val="hybridMultilevel"/>
    <w:tmpl w:val="63F42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7371E7A"/>
    <w:multiLevelType w:val="hybridMultilevel"/>
    <w:tmpl w:val="A5A4F932"/>
    <w:lvl w:ilvl="0" w:tplc="08CE2B20">
      <w:start w:val="1"/>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7" w15:restartNumberingAfterBreak="0">
    <w:nsid w:val="58B849A9"/>
    <w:multiLevelType w:val="multilevel"/>
    <w:tmpl w:val="A1D85262"/>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5A9142EF"/>
    <w:multiLevelType w:val="multilevel"/>
    <w:tmpl w:val="08248A56"/>
    <w:lvl w:ilvl="0">
      <w:start w:val="2"/>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ACE563F"/>
    <w:multiLevelType w:val="multilevel"/>
    <w:tmpl w:val="2276613E"/>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60F43256"/>
    <w:multiLevelType w:val="multilevel"/>
    <w:tmpl w:val="D5803B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auto"/>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auto"/>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61AC5DA9"/>
    <w:multiLevelType w:val="hybridMultilevel"/>
    <w:tmpl w:val="7E54003C"/>
    <w:lvl w:ilvl="0" w:tplc="AA725CC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2" w15:restartNumberingAfterBreak="0">
    <w:nsid w:val="63E0673E"/>
    <w:multiLevelType w:val="multilevel"/>
    <w:tmpl w:val="705CF9E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64A010A5"/>
    <w:multiLevelType w:val="hybridMultilevel"/>
    <w:tmpl w:val="770A5B90"/>
    <w:lvl w:ilvl="0" w:tplc="08CE2B20">
      <w:start w:val="1"/>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4" w15:restartNumberingAfterBreak="0">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67CA767C"/>
    <w:multiLevelType w:val="multilevel"/>
    <w:tmpl w:val="33885228"/>
    <w:lvl w:ilvl="0">
      <w:start w:val="1"/>
      <w:numFmt w:val="decimal"/>
      <w:lvlText w:val="%1."/>
      <w:lvlJc w:val="left"/>
      <w:pPr>
        <w:ind w:left="1069" w:hanging="360"/>
      </w:pPr>
    </w:lvl>
    <w:lvl w:ilvl="1">
      <w:start w:val="1"/>
      <w:numFmt w:val="decimal"/>
      <w:isLgl/>
      <w:lvlText w:val="%1.%2"/>
      <w:lvlJc w:val="left"/>
      <w:pPr>
        <w:ind w:left="1713" w:hanging="720"/>
      </w:pPr>
    </w:lvl>
    <w:lvl w:ilvl="2">
      <w:start w:val="1"/>
      <w:numFmt w:val="decimal"/>
      <w:isLgl/>
      <w:lvlText w:val="%1.%2.%3"/>
      <w:lvlJc w:val="left"/>
      <w:pPr>
        <w:ind w:left="1789" w:hanging="1080"/>
      </w:pPr>
    </w:lvl>
    <w:lvl w:ilvl="3">
      <w:start w:val="1"/>
      <w:numFmt w:val="decimal"/>
      <w:isLgl/>
      <w:lvlText w:val="%1.%2.%3.%4"/>
      <w:lvlJc w:val="left"/>
      <w:pPr>
        <w:ind w:left="2149" w:hanging="1440"/>
      </w:pPr>
    </w:lvl>
    <w:lvl w:ilvl="4">
      <w:start w:val="1"/>
      <w:numFmt w:val="decimal"/>
      <w:isLgl/>
      <w:lvlText w:val="%1.%2.%3.%4.%5"/>
      <w:lvlJc w:val="left"/>
      <w:pPr>
        <w:ind w:left="2509" w:hanging="1800"/>
      </w:pPr>
    </w:lvl>
    <w:lvl w:ilvl="5">
      <w:start w:val="1"/>
      <w:numFmt w:val="decimal"/>
      <w:isLgl/>
      <w:lvlText w:val="%1.%2.%3.%4.%5.%6"/>
      <w:lvlJc w:val="left"/>
      <w:pPr>
        <w:ind w:left="2869" w:hanging="2160"/>
      </w:pPr>
    </w:lvl>
    <w:lvl w:ilvl="6">
      <w:start w:val="1"/>
      <w:numFmt w:val="decimal"/>
      <w:isLgl/>
      <w:lvlText w:val="%1.%2.%3.%4.%5.%6.%7"/>
      <w:lvlJc w:val="left"/>
      <w:pPr>
        <w:ind w:left="3229" w:hanging="2520"/>
      </w:pPr>
    </w:lvl>
    <w:lvl w:ilvl="7">
      <w:start w:val="1"/>
      <w:numFmt w:val="decimal"/>
      <w:isLgl/>
      <w:lvlText w:val="%1.%2.%3.%4.%5.%6.%7.%8"/>
      <w:lvlJc w:val="left"/>
      <w:pPr>
        <w:ind w:left="3589" w:hanging="2880"/>
      </w:pPr>
    </w:lvl>
    <w:lvl w:ilvl="8">
      <w:start w:val="1"/>
      <w:numFmt w:val="decimal"/>
      <w:isLgl/>
      <w:lvlText w:val="%1.%2.%3.%4.%5.%6.%7.%8.%9"/>
      <w:lvlJc w:val="left"/>
      <w:pPr>
        <w:ind w:left="3589" w:hanging="2880"/>
      </w:pPr>
    </w:lvl>
  </w:abstractNum>
  <w:abstractNum w:abstractNumId="66" w15:restartNumberingAfterBreak="0">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6CD75497"/>
    <w:multiLevelType w:val="hybridMultilevel"/>
    <w:tmpl w:val="EDF6B0FE"/>
    <w:lvl w:ilvl="0" w:tplc="07E8CE2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8" w15:restartNumberingAfterBreak="0">
    <w:nsid w:val="6D7F66C8"/>
    <w:multiLevelType w:val="hybridMultilevel"/>
    <w:tmpl w:val="C21E8FA6"/>
    <w:lvl w:ilvl="0" w:tplc="08CE2B20">
      <w:start w:val="1"/>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9" w15:restartNumberingAfterBreak="0">
    <w:nsid w:val="6ECA0729"/>
    <w:multiLevelType w:val="multilevel"/>
    <w:tmpl w:val="AA005F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1C721C7"/>
    <w:multiLevelType w:val="hybridMultilevel"/>
    <w:tmpl w:val="3B12B0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71F6279C"/>
    <w:multiLevelType w:val="hybridMultilevel"/>
    <w:tmpl w:val="25626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73420D24"/>
    <w:multiLevelType w:val="multilevel"/>
    <w:tmpl w:val="C39264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736E06BD"/>
    <w:multiLevelType w:val="hybridMultilevel"/>
    <w:tmpl w:val="B5227200"/>
    <w:lvl w:ilvl="0" w:tplc="1ACA29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4" w15:restartNumberingAfterBreak="0">
    <w:nsid w:val="7413412C"/>
    <w:multiLevelType w:val="hybridMultilevel"/>
    <w:tmpl w:val="01CC357C"/>
    <w:lvl w:ilvl="0" w:tplc="08CE2B20">
      <w:start w:val="1"/>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5" w15:restartNumberingAfterBreak="0">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31"/>
  </w:num>
  <w:num w:numId="3">
    <w:abstractNumId w:val="8"/>
  </w:num>
  <w:num w:numId="4">
    <w:abstractNumId w:val="66"/>
  </w:num>
  <w:num w:numId="5">
    <w:abstractNumId w:val="76"/>
  </w:num>
  <w:num w:numId="6">
    <w:abstractNumId w:val="11"/>
  </w:num>
  <w:num w:numId="7">
    <w:abstractNumId w:val="4"/>
  </w:num>
  <w:num w:numId="8">
    <w:abstractNumId w:val="40"/>
  </w:num>
  <w:num w:numId="9">
    <w:abstractNumId w:val="18"/>
  </w:num>
  <w:num w:numId="10">
    <w:abstractNumId w:val="75"/>
  </w:num>
  <w:num w:numId="11">
    <w:abstractNumId w:val="64"/>
  </w:num>
  <w:num w:numId="12">
    <w:abstractNumId w:val="42"/>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lvlOverride w:ilvl="2"/>
    <w:lvlOverride w:ilvl="3"/>
    <w:lvlOverride w:ilvl="4"/>
    <w:lvlOverride w:ilvl="5"/>
    <w:lvlOverride w:ilvl="6"/>
    <w:lvlOverride w:ilvl="7"/>
    <w:lvlOverride w:ilvl="8"/>
  </w:num>
  <w:num w:numId="20">
    <w:abstractNumId w:val="5"/>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57"/>
    <w:lvlOverride w:ilvl="0">
      <w:startOverride w:val="1"/>
    </w:lvlOverride>
    <w:lvlOverride w:ilvl="1"/>
    <w:lvlOverride w:ilvl="2"/>
    <w:lvlOverride w:ilvl="3"/>
    <w:lvlOverride w:ilvl="4"/>
    <w:lvlOverride w:ilvl="5"/>
    <w:lvlOverride w:ilvl="6"/>
    <w:lvlOverride w:ilvl="7"/>
    <w:lvlOverride w:ilvl="8"/>
  </w:num>
  <w:num w:numId="24">
    <w:abstractNumId w:val="59"/>
    <w:lvlOverride w:ilvl="0">
      <w:startOverride w:val="1"/>
    </w:lvlOverride>
    <w:lvlOverride w:ilvl="1"/>
    <w:lvlOverride w:ilvl="2"/>
    <w:lvlOverride w:ilvl="3"/>
    <w:lvlOverride w:ilvl="4"/>
    <w:lvlOverride w:ilvl="5"/>
    <w:lvlOverride w:ilvl="6"/>
    <w:lvlOverride w:ilvl="7"/>
    <w:lvlOverride w:ilvl="8"/>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39"/>
    <w:lvlOverride w:ilvl="0">
      <w:startOverride w:val="1"/>
    </w:lvlOverride>
    <w:lvlOverride w:ilvl="1"/>
    <w:lvlOverride w:ilvl="2"/>
    <w:lvlOverride w:ilvl="3"/>
    <w:lvlOverride w:ilvl="4"/>
    <w:lvlOverride w:ilvl="5"/>
    <w:lvlOverride w:ilvl="6"/>
    <w:lvlOverride w:ilvl="7"/>
    <w:lvlOverride w:ilvl="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2"/>
    </w:lvlOverride>
    <w:lvlOverride w:ilvl="1"/>
    <w:lvlOverride w:ilvl="2"/>
    <w:lvlOverride w:ilvl="3"/>
    <w:lvlOverride w:ilvl="4"/>
    <w:lvlOverride w:ilvl="5"/>
    <w:lvlOverride w:ilvl="6"/>
    <w:lvlOverride w:ilvl="7"/>
    <w:lvlOverride w:ilvl="8"/>
  </w:num>
  <w:num w:numId="34">
    <w:abstractNumId w:val="4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2"/>
    </w:lvlOverride>
    <w:lvlOverride w:ilvl="1"/>
    <w:lvlOverride w:ilvl="2"/>
    <w:lvlOverride w:ilvl="3"/>
    <w:lvlOverride w:ilvl="4"/>
    <w:lvlOverride w:ilvl="5"/>
    <w:lvlOverride w:ilvl="6"/>
    <w:lvlOverride w:ilvl="7"/>
    <w:lvlOverride w:ilvl="8"/>
  </w:num>
  <w:num w:numId="36">
    <w:abstractNumId w:val="41"/>
    <w:lvlOverride w:ilvl="0">
      <w:startOverride w:val="1"/>
    </w:lvlOverride>
    <w:lvlOverride w:ilvl="1"/>
    <w:lvlOverride w:ilvl="2"/>
    <w:lvlOverride w:ilvl="3"/>
    <w:lvlOverride w:ilvl="4"/>
    <w:lvlOverride w:ilvl="5"/>
    <w:lvlOverride w:ilvl="6"/>
    <w:lvlOverride w:ilvl="7"/>
    <w:lvlOverride w:ilvl="8"/>
  </w:num>
  <w:num w:numId="37">
    <w:abstractNumId w:val="27"/>
    <w:lvlOverride w:ilvl="0">
      <w:startOverride w:val="1"/>
    </w:lvlOverride>
    <w:lvlOverride w:ilvl="1"/>
    <w:lvlOverride w:ilvl="2"/>
    <w:lvlOverride w:ilvl="3"/>
    <w:lvlOverride w:ilvl="4"/>
    <w:lvlOverride w:ilvl="5"/>
    <w:lvlOverride w:ilvl="6"/>
    <w:lvlOverride w:ilvl="7"/>
    <w:lvlOverride w:ilvl="8"/>
  </w:num>
  <w:num w:numId="38">
    <w:abstractNumId w:val="7"/>
    <w:lvlOverride w:ilvl="0">
      <w:startOverride w:val="1"/>
    </w:lvlOverride>
    <w:lvlOverride w:ilvl="1"/>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lvlOverride w:ilvl="2"/>
    <w:lvlOverride w:ilvl="3"/>
    <w:lvlOverride w:ilvl="4"/>
    <w:lvlOverride w:ilvl="5"/>
    <w:lvlOverride w:ilvl="6"/>
    <w:lvlOverride w:ilvl="7"/>
    <w:lvlOverride w:ilvl="8"/>
  </w:num>
  <w:num w:numId="41">
    <w:abstractNumId w:val="37"/>
    <w:lvlOverride w:ilvl="0">
      <w:startOverride w:val="1"/>
    </w:lvlOverride>
    <w:lvlOverride w:ilvl="1"/>
    <w:lvlOverride w:ilvl="2"/>
    <w:lvlOverride w:ilvl="3"/>
    <w:lvlOverride w:ilvl="4"/>
    <w:lvlOverride w:ilvl="5"/>
    <w:lvlOverride w:ilvl="6"/>
    <w:lvlOverride w:ilvl="7"/>
    <w:lvlOverride w:ilvl="8"/>
  </w:num>
  <w:num w:numId="42">
    <w:abstractNumId w:val="47"/>
    <w:lvlOverride w:ilvl="0">
      <w:startOverride w:val="1"/>
    </w:lvlOverride>
    <w:lvlOverride w:ilvl="1"/>
    <w:lvlOverride w:ilvl="2"/>
    <w:lvlOverride w:ilvl="3"/>
    <w:lvlOverride w:ilvl="4"/>
    <w:lvlOverride w:ilvl="5"/>
    <w:lvlOverride w:ilvl="6"/>
    <w:lvlOverride w:ilvl="7"/>
    <w:lvlOverride w:ilvl="8"/>
  </w:num>
  <w:num w:numId="43">
    <w:abstractNumId w:val="22"/>
  </w:num>
  <w:num w:numId="44">
    <w:abstractNumId w:val="17"/>
    <w:lvlOverride w:ilvl="0">
      <w:startOverride w:val="1"/>
    </w:lvlOverride>
    <w:lvlOverride w:ilvl="1"/>
    <w:lvlOverride w:ilvl="2"/>
    <w:lvlOverride w:ilvl="3"/>
    <w:lvlOverride w:ilvl="4"/>
    <w:lvlOverride w:ilvl="5"/>
    <w:lvlOverride w:ilvl="6"/>
    <w:lvlOverride w:ilvl="7"/>
    <w:lvlOverride w:ilvl="8"/>
  </w:num>
  <w:num w:numId="45">
    <w:abstractNumId w:val="45"/>
    <w:lvlOverride w:ilvl="0">
      <w:startOverride w:val="1"/>
    </w:lvlOverride>
    <w:lvlOverride w:ilvl="1"/>
    <w:lvlOverride w:ilvl="2"/>
    <w:lvlOverride w:ilvl="3"/>
    <w:lvlOverride w:ilvl="4"/>
    <w:lvlOverride w:ilvl="5"/>
    <w:lvlOverride w:ilvl="6"/>
    <w:lvlOverride w:ilvl="7"/>
    <w:lvlOverride w:ilvl="8"/>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lvlOverride w:ilvl="2"/>
    <w:lvlOverride w:ilvl="3"/>
    <w:lvlOverride w:ilvl="4"/>
    <w:lvlOverride w:ilvl="5"/>
    <w:lvlOverride w:ilvl="6"/>
    <w:lvlOverride w:ilvl="7"/>
    <w:lvlOverride w:ilvl="8"/>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startOverride w:val="1"/>
    </w:lvlOverride>
    <w:lvlOverride w:ilvl="1"/>
    <w:lvlOverride w:ilvl="2"/>
    <w:lvlOverride w:ilvl="3"/>
    <w:lvlOverride w:ilvl="4"/>
    <w:lvlOverride w:ilvl="5"/>
    <w:lvlOverride w:ilvl="6"/>
    <w:lvlOverride w:ilvl="7"/>
    <w:lvlOverride w:ilvl="8"/>
  </w:num>
  <w:num w:numId="50">
    <w:abstractNumId w:val="13"/>
    <w:lvlOverride w:ilvl="0">
      <w:startOverride w:val="1"/>
    </w:lvlOverride>
    <w:lvlOverride w:ilvl="1"/>
    <w:lvlOverride w:ilvl="2"/>
    <w:lvlOverride w:ilvl="3"/>
    <w:lvlOverride w:ilvl="4"/>
    <w:lvlOverride w:ilvl="5"/>
    <w:lvlOverride w:ilvl="6"/>
    <w:lvlOverride w:ilvl="7"/>
    <w:lvlOverride w:ilvl="8"/>
  </w:num>
  <w:num w:numId="51">
    <w:abstractNumId w:val="29"/>
    <w:lvlOverride w:ilvl="0">
      <w:startOverride w:val="1"/>
    </w:lvlOverride>
    <w:lvlOverride w:ilvl="1"/>
    <w:lvlOverride w:ilvl="2"/>
    <w:lvlOverride w:ilvl="3"/>
    <w:lvlOverride w:ilvl="4"/>
    <w:lvlOverride w:ilvl="5"/>
    <w:lvlOverride w:ilvl="6"/>
    <w:lvlOverride w:ilvl="7"/>
    <w:lvlOverride w:ilvl="8"/>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num>
  <w:num w:numId="70">
    <w:abstractNumId w:val="48"/>
  </w:num>
  <w:num w:numId="71">
    <w:abstractNumId w:val="16"/>
  </w:num>
  <w:num w:numId="72">
    <w:abstractNumId w:val="74"/>
  </w:num>
  <w:num w:numId="73">
    <w:abstractNumId w:val="34"/>
  </w:num>
  <w:num w:numId="74">
    <w:abstractNumId w:val="68"/>
  </w:num>
  <w:num w:numId="75">
    <w:abstractNumId w:val="21"/>
  </w:num>
  <w:num w:numId="76">
    <w:abstractNumId w:val="6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11D24"/>
    <w:rsid w:val="0002233D"/>
    <w:rsid w:val="000315D0"/>
    <w:rsid w:val="00043280"/>
    <w:rsid w:val="00061439"/>
    <w:rsid w:val="00081FF2"/>
    <w:rsid w:val="00084D26"/>
    <w:rsid w:val="000A381A"/>
    <w:rsid w:val="000B1609"/>
    <w:rsid w:val="000B3B88"/>
    <w:rsid w:val="000B6D93"/>
    <w:rsid w:val="000C53C6"/>
    <w:rsid w:val="000D125D"/>
    <w:rsid w:val="000D5D85"/>
    <w:rsid w:val="000E0E38"/>
    <w:rsid w:val="000F74B5"/>
    <w:rsid w:val="001041BC"/>
    <w:rsid w:val="001051EE"/>
    <w:rsid w:val="00105794"/>
    <w:rsid w:val="00107703"/>
    <w:rsid w:val="00112202"/>
    <w:rsid w:val="00123B0F"/>
    <w:rsid w:val="00124BF2"/>
    <w:rsid w:val="00141272"/>
    <w:rsid w:val="001422D6"/>
    <w:rsid w:val="00142D50"/>
    <w:rsid w:val="00151EA3"/>
    <w:rsid w:val="00154E2B"/>
    <w:rsid w:val="00165742"/>
    <w:rsid w:val="00194A55"/>
    <w:rsid w:val="001B492B"/>
    <w:rsid w:val="001C1771"/>
    <w:rsid w:val="001C4539"/>
    <w:rsid w:val="001D0EA2"/>
    <w:rsid w:val="001D2FAA"/>
    <w:rsid w:val="001D486F"/>
    <w:rsid w:val="001D531E"/>
    <w:rsid w:val="001D6BD7"/>
    <w:rsid w:val="001E4656"/>
    <w:rsid w:val="001E7768"/>
    <w:rsid w:val="001F0C42"/>
    <w:rsid w:val="00204818"/>
    <w:rsid w:val="00221547"/>
    <w:rsid w:val="0022396C"/>
    <w:rsid w:val="00226CFA"/>
    <w:rsid w:val="002314AE"/>
    <w:rsid w:val="00235E8B"/>
    <w:rsid w:val="00240AE0"/>
    <w:rsid w:val="0024740B"/>
    <w:rsid w:val="0025427B"/>
    <w:rsid w:val="002664CC"/>
    <w:rsid w:val="00270D81"/>
    <w:rsid w:val="002745D7"/>
    <w:rsid w:val="002800EC"/>
    <w:rsid w:val="00282B41"/>
    <w:rsid w:val="00284529"/>
    <w:rsid w:val="002877AD"/>
    <w:rsid w:val="002A04A4"/>
    <w:rsid w:val="002A1836"/>
    <w:rsid w:val="002A55A3"/>
    <w:rsid w:val="002A782E"/>
    <w:rsid w:val="002B3355"/>
    <w:rsid w:val="002C0755"/>
    <w:rsid w:val="002D6189"/>
    <w:rsid w:val="002F4046"/>
    <w:rsid w:val="00322D14"/>
    <w:rsid w:val="00326ADC"/>
    <w:rsid w:val="00326C9B"/>
    <w:rsid w:val="00327EC7"/>
    <w:rsid w:val="00347EA5"/>
    <w:rsid w:val="003548A0"/>
    <w:rsid w:val="00366DD2"/>
    <w:rsid w:val="0037587D"/>
    <w:rsid w:val="003934B4"/>
    <w:rsid w:val="00395C04"/>
    <w:rsid w:val="003A04CB"/>
    <w:rsid w:val="003A39AA"/>
    <w:rsid w:val="003B4A79"/>
    <w:rsid w:val="003B4EAA"/>
    <w:rsid w:val="003D0677"/>
    <w:rsid w:val="003E5AEC"/>
    <w:rsid w:val="003E7860"/>
    <w:rsid w:val="003F36E4"/>
    <w:rsid w:val="0040670B"/>
    <w:rsid w:val="00414DC6"/>
    <w:rsid w:val="00421CBD"/>
    <w:rsid w:val="00422B5C"/>
    <w:rsid w:val="004337C8"/>
    <w:rsid w:val="004407DB"/>
    <w:rsid w:val="0044091D"/>
    <w:rsid w:val="00442041"/>
    <w:rsid w:val="00464D59"/>
    <w:rsid w:val="004755A0"/>
    <w:rsid w:val="0048280C"/>
    <w:rsid w:val="00485A94"/>
    <w:rsid w:val="00493FD3"/>
    <w:rsid w:val="004B0129"/>
    <w:rsid w:val="004B2878"/>
    <w:rsid w:val="004C45AD"/>
    <w:rsid w:val="004C59B4"/>
    <w:rsid w:val="004D10DB"/>
    <w:rsid w:val="004E4FA6"/>
    <w:rsid w:val="004E7D46"/>
    <w:rsid w:val="004E7D77"/>
    <w:rsid w:val="004F53E6"/>
    <w:rsid w:val="005023D8"/>
    <w:rsid w:val="005027A8"/>
    <w:rsid w:val="005164DA"/>
    <w:rsid w:val="00517A8B"/>
    <w:rsid w:val="0052028A"/>
    <w:rsid w:val="00523622"/>
    <w:rsid w:val="0053717B"/>
    <w:rsid w:val="00537307"/>
    <w:rsid w:val="00553879"/>
    <w:rsid w:val="00566AF8"/>
    <w:rsid w:val="005A6A4D"/>
    <w:rsid w:val="005A7233"/>
    <w:rsid w:val="005B0B14"/>
    <w:rsid w:val="005C1B72"/>
    <w:rsid w:val="005D1C40"/>
    <w:rsid w:val="005D22CB"/>
    <w:rsid w:val="005D32F0"/>
    <w:rsid w:val="005F4E10"/>
    <w:rsid w:val="005F60D7"/>
    <w:rsid w:val="00602145"/>
    <w:rsid w:val="006024CB"/>
    <w:rsid w:val="00614AEA"/>
    <w:rsid w:val="00617806"/>
    <w:rsid w:val="0062157B"/>
    <w:rsid w:val="00621EEC"/>
    <w:rsid w:val="00646CDA"/>
    <w:rsid w:val="0065379D"/>
    <w:rsid w:val="00657078"/>
    <w:rsid w:val="006720F5"/>
    <w:rsid w:val="00680B36"/>
    <w:rsid w:val="00691545"/>
    <w:rsid w:val="006A2EB8"/>
    <w:rsid w:val="006A56EA"/>
    <w:rsid w:val="006D1D3C"/>
    <w:rsid w:val="006D6B7B"/>
    <w:rsid w:val="006E2EE1"/>
    <w:rsid w:val="006F43F4"/>
    <w:rsid w:val="007014BF"/>
    <w:rsid w:val="00720D03"/>
    <w:rsid w:val="00721B3E"/>
    <w:rsid w:val="0073006A"/>
    <w:rsid w:val="0073039B"/>
    <w:rsid w:val="00746D45"/>
    <w:rsid w:val="00751A38"/>
    <w:rsid w:val="00754B72"/>
    <w:rsid w:val="007557FF"/>
    <w:rsid w:val="007637FC"/>
    <w:rsid w:val="00765613"/>
    <w:rsid w:val="007703B8"/>
    <w:rsid w:val="00770E26"/>
    <w:rsid w:val="00771676"/>
    <w:rsid w:val="0078550A"/>
    <w:rsid w:val="007861DB"/>
    <w:rsid w:val="00792ED7"/>
    <w:rsid w:val="00794B75"/>
    <w:rsid w:val="00795496"/>
    <w:rsid w:val="007C0104"/>
    <w:rsid w:val="007C5738"/>
    <w:rsid w:val="00802916"/>
    <w:rsid w:val="00807D7B"/>
    <w:rsid w:val="008114F2"/>
    <w:rsid w:val="0082041D"/>
    <w:rsid w:val="00823AB8"/>
    <w:rsid w:val="00831FAF"/>
    <w:rsid w:val="00835E48"/>
    <w:rsid w:val="00836319"/>
    <w:rsid w:val="00841C16"/>
    <w:rsid w:val="008454D5"/>
    <w:rsid w:val="00851DF5"/>
    <w:rsid w:val="00855B33"/>
    <w:rsid w:val="00866B2A"/>
    <w:rsid w:val="00870348"/>
    <w:rsid w:val="00874366"/>
    <w:rsid w:val="00882269"/>
    <w:rsid w:val="00885F06"/>
    <w:rsid w:val="008901FD"/>
    <w:rsid w:val="008A4306"/>
    <w:rsid w:val="008C1E94"/>
    <w:rsid w:val="008C265D"/>
    <w:rsid w:val="008C2B2B"/>
    <w:rsid w:val="008D5417"/>
    <w:rsid w:val="008E12EE"/>
    <w:rsid w:val="008E6F4F"/>
    <w:rsid w:val="008E7130"/>
    <w:rsid w:val="008E7B44"/>
    <w:rsid w:val="008F3A24"/>
    <w:rsid w:val="00900DF4"/>
    <w:rsid w:val="009242C9"/>
    <w:rsid w:val="00932286"/>
    <w:rsid w:val="00945AA5"/>
    <w:rsid w:val="009565AE"/>
    <w:rsid w:val="00964131"/>
    <w:rsid w:val="0096668A"/>
    <w:rsid w:val="00970CB2"/>
    <w:rsid w:val="009734FE"/>
    <w:rsid w:val="00992930"/>
    <w:rsid w:val="0099311E"/>
    <w:rsid w:val="009B04A9"/>
    <w:rsid w:val="009B1B55"/>
    <w:rsid w:val="009B717F"/>
    <w:rsid w:val="009C61A8"/>
    <w:rsid w:val="009D0400"/>
    <w:rsid w:val="009E482A"/>
    <w:rsid w:val="00A375E3"/>
    <w:rsid w:val="00A37669"/>
    <w:rsid w:val="00A40842"/>
    <w:rsid w:val="00A44D96"/>
    <w:rsid w:val="00A52D2D"/>
    <w:rsid w:val="00AB75BA"/>
    <w:rsid w:val="00AC65D3"/>
    <w:rsid w:val="00AC754F"/>
    <w:rsid w:val="00AD190F"/>
    <w:rsid w:val="00AD67BF"/>
    <w:rsid w:val="00AD712A"/>
    <w:rsid w:val="00AE428D"/>
    <w:rsid w:val="00AE7F34"/>
    <w:rsid w:val="00AF48E0"/>
    <w:rsid w:val="00B00393"/>
    <w:rsid w:val="00B047F9"/>
    <w:rsid w:val="00B12A71"/>
    <w:rsid w:val="00B267D3"/>
    <w:rsid w:val="00B37184"/>
    <w:rsid w:val="00B56082"/>
    <w:rsid w:val="00B74519"/>
    <w:rsid w:val="00B95401"/>
    <w:rsid w:val="00B96717"/>
    <w:rsid w:val="00BB5FF9"/>
    <w:rsid w:val="00BC7D0F"/>
    <w:rsid w:val="00BC7D2B"/>
    <w:rsid w:val="00BD3D18"/>
    <w:rsid w:val="00BE2588"/>
    <w:rsid w:val="00BF1CFB"/>
    <w:rsid w:val="00C00E5E"/>
    <w:rsid w:val="00C2431A"/>
    <w:rsid w:val="00C40448"/>
    <w:rsid w:val="00C42AC4"/>
    <w:rsid w:val="00C43498"/>
    <w:rsid w:val="00C6409C"/>
    <w:rsid w:val="00C80F67"/>
    <w:rsid w:val="00C95445"/>
    <w:rsid w:val="00CB577B"/>
    <w:rsid w:val="00CB7301"/>
    <w:rsid w:val="00CC07DD"/>
    <w:rsid w:val="00CC2262"/>
    <w:rsid w:val="00CC7F31"/>
    <w:rsid w:val="00CD3829"/>
    <w:rsid w:val="00CE503E"/>
    <w:rsid w:val="00CE5684"/>
    <w:rsid w:val="00CF49CA"/>
    <w:rsid w:val="00D050CB"/>
    <w:rsid w:val="00D10019"/>
    <w:rsid w:val="00D22F3A"/>
    <w:rsid w:val="00D25324"/>
    <w:rsid w:val="00D32195"/>
    <w:rsid w:val="00D32C74"/>
    <w:rsid w:val="00D37970"/>
    <w:rsid w:val="00D47ECC"/>
    <w:rsid w:val="00D503B9"/>
    <w:rsid w:val="00D50D90"/>
    <w:rsid w:val="00D81B82"/>
    <w:rsid w:val="00D82928"/>
    <w:rsid w:val="00DC282F"/>
    <w:rsid w:val="00DC3021"/>
    <w:rsid w:val="00DF1415"/>
    <w:rsid w:val="00E13F2F"/>
    <w:rsid w:val="00E20AAE"/>
    <w:rsid w:val="00E238FF"/>
    <w:rsid w:val="00E324A1"/>
    <w:rsid w:val="00E36146"/>
    <w:rsid w:val="00E40EFB"/>
    <w:rsid w:val="00E41A3C"/>
    <w:rsid w:val="00E63DD9"/>
    <w:rsid w:val="00E65DE4"/>
    <w:rsid w:val="00E71D14"/>
    <w:rsid w:val="00E76561"/>
    <w:rsid w:val="00E833F0"/>
    <w:rsid w:val="00EB0221"/>
    <w:rsid w:val="00EB1020"/>
    <w:rsid w:val="00EC15C7"/>
    <w:rsid w:val="00EC1A65"/>
    <w:rsid w:val="00EE291D"/>
    <w:rsid w:val="00EE2A08"/>
    <w:rsid w:val="00EE75A1"/>
    <w:rsid w:val="00EF34CA"/>
    <w:rsid w:val="00F00E51"/>
    <w:rsid w:val="00F052FC"/>
    <w:rsid w:val="00F05C61"/>
    <w:rsid w:val="00F108F0"/>
    <w:rsid w:val="00F417F1"/>
    <w:rsid w:val="00F41CFC"/>
    <w:rsid w:val="00F44B4B"/>
    <w:rsid w:val="00F504FD"/>
    <w:rsid w:val="00F66F77"/>
    <w:rsid w:val="00F67618"/>
    <w:rsid w:val="00F70BA0"/>
    <w:rsid w:val="00F73156"/>
    <w:rsid w:val="00F82AEA"/>
    <w:rsid w:val="00F9150E"/>
    <w:rsid w:val="00F93256"/>
    <w:rsid w:val="00F94143"/>
    <w:rsid w:val="00F9425C"/>
    <w:rsid w:val="00FB746B"/>
    <w:rsid w:val="00FB783D"/>
    <w:rsid w:val="00FD0484"/>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6FB53135-A290-4D9D-A793-15A22486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189"/>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nhideWhenUsed/>
    <w:rsid w:val="004755A0"/>
    <w:rPr>
      <w:color w:val="0000FF"/>
      <w:u w:val="single"/>
    </w:rPr>
  </w:style>
  <w:style w:type="character" w:styleId="ac">
    <w:name w:val="FollowedHyperlink"/>
    <w:basedOn w:val="a0"/>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semiHidden/>
    <w:unhideWhenUsed/>
    <w:rsid w:val="00B96717"/>
    <w:rPr>
      <w:rFonts w:ascii="Tahoma" w:hAnsi="Tahoma" w:cs="Tahoma"/>
      <w:sz w:val="16"/>
      <w:szCs w:val="16"/>
      <w:lang w:eastAsia="ru-RU"/>
    </w:rPr>
  </w:style>
  <w:style w:type="character" w:customStyle="1" w:styleId="af1">
    <w:name w:val="Текст выноски Знак"/>
    <w:basedOn w:val="a0"/>
    <w:link w:val="af0"/>
    <w:semiHidden/>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rsid w:val="00240AE0"/>
    <w:rPr>
      <w:rFonts w:ascii="Calibri" w:eastAsia="Calibri" w:hAnsi="Calibri" w:cs="Times New Roman"/>
      <w:b/>
      <w:bCs/>
      <w:lang w:val="x-none"/>
    </w:rPr>
  </w:style>
  <w:style w:type="character" w:customStyle="1" w:styleId="70">
    <w:name w:val="Заголовок 7 Знак"/>
    <w:basedOn w:val="a0"/>
    <w:link w:val="7"/>
    <w:rsid w:val="00240AE0"/>
    <w:rPr>
      <w:rFonts w:ascii="Calibri" w:eastAsia="Calibri" w:hAnsi="Calibri" w:cs="Times New Roman"/>
      <w:sz w:val="24"/>
      <w:szCs w:val="24"/>
      <w:lang w:val="x-none"/>
    </w:rPr>
  </w:style>
  <w:style w:type="character" w:customStyle="1" w:styleId="80">
    <w:name w:val="Заголовок 8 Знак"/>
    <w:basedOn w:val="a0"/>
    <w:link w:val="8"/>
    <w:rsid w:val="00240AE0"/>
    <w:rPr>
      <w:rFonts w:ascii="Calibri" w:eastAsia="Calibri" w:hAnsi="Calibri" w:cs="Times New Roman"/>
      <w:i/>
      <w:iCs/>
      <w:sz w:val="24"/>
      <w:szCs w:val="24"/>
      <w:lang w:val="x-none"/>
    </w:rPr>
  </w:style>
  <w:style w:type="character" w:customStyle="1" w:styleId="90">
    <w:name w:val="Заголовок 9 Знак"/>
    <w:basedOn w:val="a0"/>
    <w:link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semiHidden/>
    <w:rsid w:val="00240AE0"/>
    <w:rPr>
      <w:rFonts w:ascii="Times New Roman" w:eastAsia="Calibri" w:hAnsi="Times New Roman" w:cs="Times New Roman"/>
      <w:sz w:val="20"/>
      <w:szCs w:val="20"/>
      <w:lang w:val="x-none"/>
    </w:rPr>
  </w:style>
  <w:style w:type="character" w:styleId="afb">
    <w:name w:val="footnote reference"/>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9242C9"/>
  </w:style>
  <w:style w:type="paragraph" w:styleId="1f2">
    <w:name w:val="toc 1"/>
    <w:basedOn w:val="a"/>
    <w:next w:val="a"/>
    <w:autoRedefine/>
    <w:semiHidden/>
    <w:unhideWhenUsed/>
    <w:rsid w:val="009242C9"/>
    <w:pPr>
      <w:suppressAutoHyphens w:val="0"/>
      <w:autoSpaceDE/>
    </w:pPr>
    <w:rPr>
      <w:lang w:eastAsia="ru-RU"/>
    </w:rPr>
  </w:style>
  <w:style w:type="paragraph" w:styleId="2d">
    <w:name w:val="toc 2"/>
    <w:basedOn w:val="a"/>
    <w:next w:val="a"/>
    <w:autoRedefine/>
    <w:uiPriority w:val="39"/>
    <w:semiHidden/>
    <w:unhideWhenUsed/>
    <w:rsid w:val="009242C9"/>
    <w:pPr>
      <w:suppressAutoHyphens w:val="0"/>
      <w:autoSpaceDE/>
      <w:ind w:left="240"/>
    </w:pPr>
    <w:rPr>
      <w:lang w:eastAsia="ru-RU"/>
    </w:rPr>
  </w:style>
  <w:style w:type="paragraph" w:styleId="37">
    <w:name w:val="toc 3"/>
    <w:basedOn w:val="a"/>
    <w:next w:val="a"/>
    <w:autoRedefine/>
    <w:uiPriority w:val="39"/>
    <w:semiHidden/>
    <w:unhideWhenUsed/>
    <w:rsid w:val="009242C9"/>
    <w:pPr>
      <w:tabs>
        <w:tab w:val="left" w:pos="9900"/>
      </w:tabs>
      <w:suppressAutoHyphens w:val="0"/>
      <w:autoSpaceDE/>
      <w:spacing w:line="360" w:lineRule="auto"/>
      <w:ind w:right="359"/>
      <w:jc w:val="both"/>
    </w:pPr>
    <w:rPr>
      <w:noProof/>
      <w:lang w:eastAsia="ru-RU"/>
    </w:rPr>
  </w:style>
  <w:style w:type="paragraph" w:styleId="afff9">
    <w:name w:val="endnote text"/>
    <w:basedOn w:val="a"/>
    <w:link w:val="afffa"/>
    <w:semiHidden/>
    <w:unhideWhenUsed/>
    <w:rsid w:val="009242C9"/>
    <w:pPr>
      <w:suppressAutoHyphens w:val="0"/>
      <w:autoSpaceDE/>
      <w:ind w:firstLine="567"/>
      <w:jc w:val="both"/>
    </w:pPr>
    <w:rPr>
      <w:sz w:val="20"/>
      <w:szCs w:val="20"/>
      <w:lang w:eastAsia="ru-RU"/>
    </w:rPr>
  </w:style>
  <w:style w:type="character" w:customStyle="1" w:styleId="afffa">
    <w:name w:val="Текст концевой сноски Знак"/>
    <w:basedOn w:val="a0"/>
    <w:link w:val="afff9"/>
    <w:semiHidden/>
    <w:rsid w:val="009242C9"/>
    <w:rPr>
      <w:rFonts w:ascii="Times New Roman" w:eastAsia="Times New Roman" w:hAnsi="Times New Roman" w:cs="Times New Roman"/>
      <w:sz w:val="20"/>
      <w:szCs w:val="20"/>
      <w:lang w:eastAsia="ru-RU"/>
    </w:rPr>
  </w:style>
  <w:style w:type="paragraph" w:styleId="2e">
    <w:name w:val="Body Text 2"/>
    <w:basedOn w:val="a"/>
    <w:link w:val="212"/>
    <w:semiHidden/>
    <w:unhideWhenUsed/>
    <w:rsid w:val="009242C9"/>
    <w:pPr>
      <w:suppressAutoHyphens w:val="0"/>
      <w:autoSpaceDE/>
      <w:spacing w:after="120" w:line="480" w:lineRule="auto"/>
    </w:pPr>
    <w:rPr>
      <w:lang w:eastAsia="ru-RU"/>
    </w:rPr>
  </w:style>
  <w:style w:type="character" w:customStyle="1" w:styleId="2f">
    <w:name w:val="Основной текст 2 Знак"/>
    <w:basedOn w:val="a0"/>
    <w:semiHidden/>
    <w:rsid w:val="009242C9"/>
    <w:rPr>
      <w:rFonts w:ascii="Times New Roman" w:eastAsia="Times New Roman" w:hAnsi="Times New Roman" w:cs="Times New Roman"/>
      <w:sz w:val="24"/>
      <w:szCs w:val="24"/>
      <w:lang w:eastAsia="ar-SA"/>
    </w:rPr>
  </w:style>
  <w:style w:type="paragraph" w:styleId="38">
    <w:name w:val="Body Text 3"/>
    <w:basedOn w:val="a"/>
    <w:link w:val="311"/>
    <w:semiHidden/>
    <w:unhideWhenUsed/>
    <w:rsid w:val="009242C9"/>
    <w:pPr>
      <w:suppressAutoHyphens w:val="0"/>
      <w:autoSpaceDE/>
      <w:spacing w:after="120"/>
    </w:pPr>
    <w:rPr>
      <w:sz w:val="16"/>
      <w:szCs w:val="16"/>
      <w:lang w:eastAsia="ru-RU"/>
    </w:rPr>
  </w:style>
  <w:style w:type="character" w:customStyle="1" w:styleId="39">
    <w:name w:val="Основной текст 3 Знак"/>
    <w:basedOn w:val="a0"/>
    <w:semiHidden/>
    <w:rsid w:val="009242C9"/>
    <w:rPr>
      <w:rFonts w:ascii="Times New Roman" w:eastAsia="Times New Roman" w:hAnsi="Times New Roman" w:cs="Times New Roman"/>
      <w:sz w:val="16"/>
      <w:szCs w:val="16"/>
      <w:lang w:eastAsia="ar-SA"/>
    </w:rPr>
  </w:style>
  <w:style w:type="paragraph" w:styleId="2f0">
    <w:name w:val="Body Text Indent 2"/>
    <w:basedOn w:val="a"/>
    <w:link w:val="2f1"/>
    <w:semiHidden/>
    <w:unhideWhenUsed/>
    <w:rsid w:val="009242C9"/>
    <w:pPr>
      <w:suppressAutoHyphens w:val="0"/>
      <w:autoSpaceDE/>
      <w:spacing w:after="120" w:line="480" w:lineRule="auto"/>
      <w:ind w:left="283"/>
    </w:pPr>
    <w:rPr>
      <w:lang w:eastAsia="ru-RU"/>
    </w:rPr>
  </w:style>
  <w:style w:type="character" w:customStyle="1" w:styleId="2f1">
    <w:name w:val="Основной текст с отступом 2 Знак"/>
    <w:basedOn w:val="a0"/>
    <w:link w:val="2f0"/>
    <w:semiHidden/>
    <w:rsid w:val="009242C9"/>
    <w:rPr>
      <w:rFonts w:ascii="Times New Roman" w:eastAsia="Times New Roman" w:hAnsi="Times New Roman" w:cs="Times New Roman"/>
      <w:sz w:val="24"/>
      <w:szCs w:val="24"/>
      <w:lang w:eastAsia="ru-RU"/>
    </w:rPr>
  </w:style>
  <w:style w:type="paragraph" w:styleId="3a">
    <w:name w:val="Body Text Indent 3"/>
    <w:basedOn w:val="a"/>
    <w:link w:val="3b"/>
    <w:semiHidden/>
    <w:unhideWhenUsed/>
    <w:rsid w:val="009242C9"/>
    <w:pPr>
      <w:suppressAutoHyphens w:val="0"/>
      <w:autoSpaceDE/>
      <w:ind w:firstLine="567"/>
      <w:jc w:val="both"/>
    </w:pPr>
    <w:rPr>
      <w:sz w:val="28"/>
      <w:szCs w:val="20"/>
      <w:lang w:eastAsia="ru-RU"/>
    </w:rPr>
  </w:style>
  <w:style w:type="character" w:customStyle="1" w:styleId="3b">
    <w:name w:val="Основной текст с отступом 3 Знак"/>
    <w:basedOn w:val="a0"/>
    <w:link w:val="3a"/>
    <w:semiHidden/>
    <w:rsid w:val="009242C9"/>
    <w:rPr>
      <w:rFonts w:ascii="Times New Roman" w:eastAsia="Times New Roman" w:hAnsi="Times New Roman" w:cs="Times New Roman"/>
      <w:sz w:val="28"/>
      <w:szCs w:val="20"/>
      <w:lang w:eastAsia="ru-RU"/>
    </w:rPr>
  </w:style>
  <w:style w:type="paragraph" w:styleId="afffb">
    <w:name w:val="Plain Text"/>
    <w:basedOn w:val="a"/>
    <w:link w:val="afffc"/>
    <w:semiHidden/>
    <w:unhideWhenUsed/>
    <w:rsid w:val="009242C9"/>
    <w:pPr>
      <w:suppressAutoHyphens w:val="0"/>
      <w:autoSpaceDE/>
    </w:pPr>
    <w:rPr>
      <w:rFonts w:ascii="Courier New" w:hAnsi="Courier New" w:cs="Courier New"/>
      <w:sz w:val="20"/>
      <w:szCs w:val="20"/>
      <w:lang w:eastAsia="ru-RU"/>
    </w:rPr>
  </w:style>
  <w:style w:type="character" w:customStyle="1" w:styleId="afffc">
    <w:name w:val="Текст Знак"/>
    <w:basedOn w:val="a0"/>
    <w:link w:val="afffb"/>
    <w:semiHidden/>
    <w:rsid w:val="009242C9"/>
    <w:rPr>
      <w:rFonts w:ascii="Courier New" w:eastAsia="Times New Roman" w:hAnsi="Courier New" w:cs="Courier New"/>
      <w:sz w:val="20"/>
      <w:szCs w:val="20"/>
      <w:lang w:eastAsia="ru-RU"/>
    </w:rPr>
  </w:style>
  <w:style w:type="paragraph" w:customStyle="1" w:styleId="ConsNormal">
    <w:name w:val="ConsNormal"/>
    <w:rsid w:val="009242C9"/>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Web">
    <w:name w:val="Обычный (Web)"/>
    <w:basedOn w:val="a"/>
    <w:rsid w:val="009242C9"/>
    <w:pPr>
      <w:autoSpaceDE/>
      <w:spacing w:before="280" w:after="280"/>
    </w:pPr>
  </w:style>
  <w:style w:type="paragraph" w:customStyle="1" w:styleId="Preformat">
    <w:name w:val="Preformat"/>
    <w:rsid w:val="009242C9"/>
    <w:pPr>
      <w:suppressAutoHyphens/>
      <w:autoSpaceDE w:val="0"/>
      <w:spacing w:after="0" w:line="240" w:lineRule="auto"/>
    </w:pPr>
    <w:rPr>
      <w:rFonts w:ascii="Courier New" w:eastAsia="Arial" w:hAnsi="Courier New" w:cs="Courier New"/>
      <w:kern w:val="2"/>
      <w:sz w:val="20"/>
      <w:szCs w:val="20"/>
      <w:lang w:eastAsia="ar-SA"/>
    </w:rPr>
  </w:style>
  <w:style w:type="character" w:customStyle="1" w:styleId="ConsPlusNormal0">
    <w:name w:val="ConsPlusNormal Знак"/>
    <w:link w:val="ConsPlusNormal"/>
    <w:locked/>
    <w:rsid w:val="009242C9"/>
    <w:rPr>
      <w:rFonts w:ascii="Arial" w:eastAsia="Times New Roman" w:hAnsi="Arial" w:cs="Arial"/>
      <w:sz w:val="20"/>
      <w:szCs w:val="20"/>
      <w:lang w:eastAsia="ru-RU"/>
    </w:rPr>
  </w:style>
  <w:style w:type="paragraph" w:customStyle="1" w:styleId="312">
    <w:name w:val="Основной текст 31"/>
    <w:basedOn w:val="a"/>
    <w:rsid w:val="009242C9"/>
    <w:pPr>
      <w:autoSpaceDE/>
      <w:jc w:val="both"/>
    </w:pPr>
    <w:rPr>
      <w:sz w:val="26"/>
      <w:szCs w:val="26"/>
    </w:rPr>
  </w:style>
  <w:style w:type="paragraph" w:customStyle="1" w:styleId="213">
    <w:name w:val="Основной текст с отступом 21"/>
    <w:basedOn w:val="a"/>
    <w:rsid w:val="009242C9"/>
    <w:pPr>
      <w:autoSpaceDE/>
      <w:ind w:firstLine="709"/>
      <w:jc w:val="both"/>
    </w:pPr>
    <w:rPr>
      <w:color w:val="000000"/>
      <w:sz w:val="28"/>
      <w:szCs w:val="28"/>
    </w:rPr>
  </w:style>
  <w:style w:type="paragraph" w:customStyle="1" w:styleId="313">
    <w:name w:val="Основной текст с отступом 31"/>
    <w:basedOn w:val="a"/>
    <w:rsid w:val="009242C9"/>
    <w:pPr>
      <w:ind w:firstLine="540"/>
      <w:jc w:val="both"/>
    </w:pPr>
    <w:rPr>
      <w:sz w:val="28"/>
    </w:rPr>
  </w:style>
  <w:style w:type="paragraph" w:customStyle="1" w:styleId="s3">
    <w:name w:val="s_3"/>
    <w:basedOn w:val="a"/>
    <w:rsid w:val="009242C9"/>
    <w:pPr>
      <w:suppressAutoHyphens w:val="0"/>
      <w:autoSpaceDE/>
      <w:spacing w:before="100" w:beforeAutospacing="1" w:after="100" w:afterAutospacing="1"/>
    </w:pPr>
    <w:rPr>
      <w:lang w:eastAsia="ru-RU"/>
    </w:rPr>
  </w:style>
  <w:style w:type="paragraph" w:customStyle="1" w:styleId="2f2">
    <w:name w:val="Обычный2"/>
    <w:rsid w:val="009242C9"/>
    <w:pPr>
      <w:widowControl w:val="0"/>
      <w:snapToGrid w:val="0"/>
      <w:spacing w:after="0" w:line="480" w:lineRule="auto"/>
      <w:ind w:firstLine="560"/>
    </w:pPr>
    <w:rPr>
      <w:rFonts w:ascii="Times New Roman" w:eastAsia="Times New Roman" w:hAnsi="Times New Roman" w:cs="Times New Roman"/>
      <w:sz w:val="24"/>
      <w:szCs w:val="20"/>
      <w:lang w:eastAsia="ru-RU"/>
    </w:rPr>
  </w:style>
  <w:style w:type="paragraph" w:customStyle="1" w:styleId="afffd">
    <w:name w:val="Прижатый влево"/>
    <w:basedOn w:val="a"/>
    <w:next w:val="a"/>
    <w:rsid w:val="009242C9"/>
    <w:pPr>
      <w:suppressAutoHyphens w:val="0"/>
      <w:autoSpaceDN w:val="0"/>
      <w:adjustRightInd w:val="0"/>
    </w:pPr>
    <w:rPr>
      <w:rFonts w:ascii="Arial" w:hAnsi="Arial"/>
      <w:sz w:val="20"/>
      <w:szCs w:val="20"/>
      <w:lang w:eastAsia="ru-RU"/>
    </w:rPr>
  </w:style>
  <w:style w:type="character" w:customStyle="1" w:styleId="afffe">
    <w:name w:val="Основной текст_"/>
    <w:link w:val="1f3"/>
    <w:locked/>
    <w:rsid w:val="009242C9"/>
    <w:rPr>
      <w:sz w:val="28"/>
      <w:szCs w:val="28"/>
      <w:shd w:val="clear" w:color="auto" w:fill="FFFFFF"/>
    </w:rPr>
  </w:style>
  <w:style w:type="paragraph" w:customStyle="1" w:styleId="1f3">
    <w:name w:val="Основной текст1"/>
    <w:basedOn w:val="a"/>
    <w:link w:val="afffe"/>
    <w:rsid w:val="009242C9"/>
    <w:pPr>
      <w:widowControl w:val="0"/>
      <w:shd w:val="clear" w:color="auto" w:fill="FFFFFF"/>
      <w:suppressAutoHyphens w:val="0"/>
      <w:autoSpaceDE/>
      <w:ind w:firstLine="400"/>
    </w:pPr>
    <w:rPr>
      <w:rFonts w:asciiTheme="minorHAnsi" w:eastAsiaTheme="minorHAnsi" w:hAnsiTheme="minorHAnsi" w:cstheme="minorBidi"/>
      <w:sz w:val="28"/>
      <w:szCs w:val="28"/>
      <w:lang w:eastAsia="en-US"/>
    </w:rPr>
  </w:style>
  <w:style w:type="character" w:customStyle="1" w:styleId="affff">
    <w:name w:val="Сноска_"/>
    <w:link w:val="affff0"/>
    <w:locked/>
    <w:rsid w:val="009242C9"/>
    <w:rPr>
      <w:shd w:val="clear" w:color="auto" w:fill="FFFFFF"/>
    </w:rPr>
  </w:style>
  <w:style w:type="paragraph" w:customStyle="1" w:styleId="affff0">
    <w:name w:val="Сноска"/>
    <w:basedOn w:val="a"/>
    <w:link w:val="affff"/>
    <w:rsid w:val="009242C9"/>
    <w:pPr>
      <w:widowControl w:val="0"/>
      <w:shd w:val="clear" w:color="auto" w:fill="FFFFFF"/>
      <w:suppressAutoHyphens w:val="0"/>
      <w:autoSpaceDE/>
    </w:pPr>
    <w:rPr>
      <w:rFonts w:asciiTheme="minorHAnsi" w:eastAsiaTheme="minorHAnsi" w:hAnsiTheme="minorHAnsi" w:cstheme="minorBidi"/>
      <w:sz w:val="22"/>
      <w:szCs w:val="22"/>
      <w:lang w:eastAsia="en-US"/>
    </w:rPr>
  </w:style>
  <w:style w:type="character" w:customStyle="1" w:styleId="52">
    <w:name w:val="Основной текст (5)_"/>
    <w:link w:val="53"/>
    <w:locked/>
    <w:rsid w:val="009242C9"/>
    <w:rPr>
      <w:i/>
      <w:iCs/>
      <w:sz w:val="16"/>
      <w:szCs w:val="16"/>
      <w:shd w:val="clear" w:color="auto" w:fill="FFFFFF"/>
    </w:rPr>
  </w:style>
  <w:style w:type="paragraph" w:customStyle="1" w:styleId="53">
    <w:name w:val="Основной текст (5)"/>
    <w:basedOn w:val="a"/>
    <w:link w:val="52"/>
    <w:rsid w:val="009242C9"/>
    <w:pPr>
      <w:widowControl w:val="0"/>
      <w:shd w:val="clear" w:color="auto" w:fill="FFFFFF"/>
      <w:suppressAutoHyphens w:val="0"/>
      <w:autoSpaceDE/>
      <w:spacing w:after="300"/>
      <w:ind w:left="2180"/>
    </w:pPr>
    <w:rPr>
      <w:rFonts w:asciiTheme="minorHAnsi" w:eastAsiaTheme="minorHAnsi" w:hAnsiTheme="minorHAnsi" w:cstheme="minorBidi"/>
      <w:i/>
      <w:iCs/>
      <w:sz w:val="16"/>
      <w:szCs w:val="16"/>
      <w:lang w:eastAsia="en-US"/>
    </w:rPr>
  </w:style>
  <w:style w:type="character" w:customStyle="1" w:styleId="3c">
    <w:name w:val="Заголовок №3_"/>
    <w:link w:val="3d"/>
    <w:locked/>
    <w:rsid w:val="009242C9"/>
    <w:rPr>
      <w:b/>
      <w:bCs/>
      <w:sz w:val="28"/>
      <w:szCs w:val="28"/>
      <w:shd w:val="clear" w:color="auto" w:fill="FFFFFF"/>
    </w:rPr>
  </w:style>
  <w:style w:type="paragraph" w:customStyle="1" w:styleId="3d">
    <w:name w:val="Заголовок №3"/>
    <w:basedOn w:val="a"/>
    <w:link w:val="3c"/>
    <w:rsid w:val="009242C9"/>
    <w:pPr>
      <w:widowControl w:val="0"/>
      <w:shd w:val="clear" w:color="auto" w:fill="FFFFFF"/>
      <w:suppressAutoHyphens w:val="0"/>
      <w:autoSpaceDE/>
      <w:spacing w:after="300"/>
      <w:jc w:val="center"/>
      <w:outlineLvl w:val="2"/>
    </w:pPr>
    <w:rPr>
      <w:rFonts w:asciiTheme="minorHAnsi" w:eastAsiaTheme="minorHAnsi" w:hAnsiTheme="minorHAnsi" w:cstheme="minorBidi"/>
      <w:b/>
      <w:bCs/>
      <w:sz w:val="28"/>
      <w:szCs w:val="28"/>
      <w:lang w:eastAsia="en-US"/>
    </w:rPr>
  </w:style>
  <w:style w:type="character" w:customStyle="1" w:styleId="affff1">
    <w:name w:val="Другое_"/>
    <w:link w:val="affff2"/>
    <w:locked/>
    <w:rsid w:val="009242C9"/>
    <w:rPr>
      <w:sz w:val="28"/>
      <w:szCs w:val="28"/>
      <w:shd w:val="clear" w:color="auto" w:fill="FFFFFF"/>
    </w:rPr>
  </w:style>
  <w:style w:type="paragraph" w:customStyle="1" w:styleId="affff2">
    <w:name w:val="Другое"/>
    <w:basedOn w:val="a"/>
    <w:link w:val="affff1"/>
    <w:rsid w:val="009242C9"/>
    <w:pPr>
      <w:widowControl w:val="0"/>
      <w:shd w:val="clear" w:color="auto" w:fill="FFFFFF"/>
      <w:suppressAutoHyphens w:val="0"/>
      <w:autoSpaceDE/>
      <w:ind w:firstLine="400"/>
    </w:pPr>
    <w:rPr>
      <w:rFonts w:asciiTheme="minorHAnsi" w:eastAsiaTheme="minorHAnsi" w:hAnsiTheme="minorHAnsi" w:cstheme="minorBidi"/>
      <w:sz w:val="28"/>
      <w:szCs w:val="28"/>
      <w:lang w:eastAsia="en-US"/>
    </w:rPr>
  </w:style>
  <w:style w:type="character" w:customStyle="1" w:styleId="2f3">
    <w:name w:val="Заголовок №2_"/>
    <w:link w:val="2f4"/>
    <w:locked/>
    <w:rsid w:val="009242C9"/>
    <w:rPr>
      <w:rFonts w:ascii="Arial" w:eastAsia="Arial" w:hAnsi="Arial" w:cs="Arial"/>
      <w:sz w:val="28"/>
      <w:szCs w:val="28"/>
      <w:shd w:val="clear" w:color="auto" w:fill="FFFFFF"/>
    </w:rPr>
  </w:style>
  <w:style w:type="paragraph" w:customStyle="1" w:styleId="2f4">
    <w:name w:val="Заголовок №2"/>
    <w:basedOn w:val="a"/>
    <w:link w:val="2f3"/>
    <w:rsid w:val="009242C9"/>
    <w:pPr>
      <w:widowControl w:val="0"/>
      <w:shd w:val="clear" w:color="auto" w:fill="FFFFFF"/>
      <w:suppressAutoHyphens w:val="0"/>
      <w:autoSpaceDE/>
      <w:spacing w:after="300"/>
      <w:jc w:val="center"/>
      <w:outlineLvl w:val="1"/>
    </w:pPr>
    <w:rPr>
      <w:rFonts w:ascii="Arial" w:eastAsia="Arial" w:hAnsi="Arial" w:cs="Arial"/>
      <w:sz w:val="28"/>
      <w:szCs w:val="28"/>
      <w:lang w:eastAsia="en-US"/>
    </w:rPr>
  </w:style>
  <w:style w:type="character" w:customStyle="1" w:styleId="affff3">
    <w:name w:val="Подпись к таблице_"/>
    <w:link w:val="affff4"/>
    <w:locked/>
    <w:rsid w:val="009242C9"/>
    <w:rPr>
      <w:b/>
      <w:bCs/>
      <w:shd w:val="clear" w:color="auto" w:fill="FFFFFF"/>
    </w:rPr>
  </w:style>
  <w:style w:type="paragraph" w:customStyle="1" w:styleId="affff4">
    <w:name w:val="Подпись к таблице"/>
    <w:basedOn w:val="a"/>
    <w:link w:val="affff3"/>
    <w:rsid w:val="009242C9"/>
    <w:pPr>
      <w:widowControl w:val="0"/>
      <w:shd w:val="clear" w:color="auto" w:fill="FFFFFF"/>
      <w:suppressAutoHyphens w:val="0"/>
      <w:autoSpaceDE/>
    </w:pPr>
    <w:rPr>
      <w:rFonts w:asciiTheme="minorHAnsi" w:eastAsiaTheme="minorHAnsi" w:hAnsiTheme="minorHAnsi" w:cstheme="minorBidi"/>
      <w:b/>
      <w:bCs/>
      <w:sz w:val="22"/>
      <w:szCs w:val="22"/>
      <w:lang w:eastAsia="en-US"/>
    </w:rPr>
  </w:style>
  <w:style w:type="character" w:customStyle="1" w:styleId="affff5">
    <w:name w:val="Колонтитул_"/>
    <w:link w:val="affff6"/>
    <w:locked/>
    <w:rsid w:val="009242C9"/>
    <w:rPr>
      <w:shd w:val="clear" w:color="auto" w:fill="FFFFFF"/>
    </w:rPr>
  </w:style>
  <w:style w:type="paragraph" w:customStyle="1" w:styleId="affff6">
    <w:name w:val="Колонтитул"/>
    <w:basedOn w:val="a"/>
    <w:link w:val="affff5"/>
    <w:rsid w:val="009242C9"/>
    <w:pPr>
      <w:widowControl w:val="0"/>
      <w:shd w:val="clear" w:color="auto" w:fill="FFFFFF"/>
      <w:suppressAutoHyphens w:val="0"/>
      <w:autoSpaceDE/>
    </w:pPr>
    <w:rPr>
      <w:rFonts w:asciiTheme="minorHAnsi" w:eastAsiaTheme="minorHAnsi" w:hAnsiTheme="minorHAnsi" w:cstheme="minorBidi"/>
      <w:sz w:val="22"/>
      <w:szCs w:val="22"/>
      <w:lang w:eastAsia="en-US"/>
    </w:rPr>
  </w:style>
  <w:style w:type="character" w:styleId="affff7">
    <w:name w:val="endnote reference"/>
    <w:uiPriority w:val="99"/>
    <w:semiHidden/>
    <w:unhideWhenUsed/>
    <w:rsid w:val="009242C9"/>
    <w:rPr>
      <w:vertAlign w:val="superscript"/>
    </w:rPr>
  </w:style>
  <w:style w:type="character" w:customStyle="1" w:styleId="WW8Num2z0">
    <w:name w:val="WW8Num2z0"/>
    <w:rsid w:val="009242C9"/>
    <w:rPr>
      <w:b w:val="0"/>
      <w:bCs w:val="0"/>
      <w:i w:val="0"/>
      <w:iCs w:val="0"/>
    </w:rPr>
  </w:style>
  <w:style w:type="character" w:customStyle="1" w:styleId="WW8Num2z3">
    <w:name w:val="WW8Num2z3"/>
    <w:rsid w:val="009242C9"/>
    <w:rPr>
      <w:b w:val="0"/>
      <w:bCs w:val="0"/>
      <w:i w:val="0"/>
      <w:iCs w:val="0"/>
    </w:rPr>
  </w:style>
  <w:style w:type="character" w:customStyle="1" w:styleId="WW8Num2z4">
    <w:name w:val="WW8Num2z4"/>
    <w:rsid w:val="009242C9"/>
    <w:rPr>
      <w:rFonts w:ascii="Symbol" w:hAnsi="Symbol" w:cs="Symbol" w:hint="default"/>
    </w:rPr>
  </w:style>
  <w:style w:type="character" w:customStyle="1" w:styleId="WW8Num2z5">
    <w:name w:val="WW8Num2z5"/>
    <w:rsid w:val="009242C9"/>
    <w:rPr>
      <w:rFonts w:ascii="Wingdings" w:hAnsi="Wingdings" w:cs="Wingdings" w:hint="default"/>
    </w:rPr>
  </w:style>
  <w:style w:type="character" w:customStyle="1" w:styleId="WW8Num2z7">
    <w:name w:val="WW8Num2z7"/>
    <w:rsid w:val="009242C9"/>
    <w:rPr>
      <w:rFonts w:ascii="Courier New" w:hAnsi="Courier New" w:cs="Courier New" w:hint="default"/>
    </w:rPr>
  </w:style>
  <w:style w:type="character" w:customStyle="1" w:styleId="WW8Num3z0">
    <w:name w:val="WW8Num3z0"/>
    <w:rsid w:val="009242C9"/>
    <w:rPr>
      <w:rFonts w:ascii="Symbol" w:hAnsi="Symbol" w:cs="Symbol" w:hint="default"/>
    </w:rPr>
  </w:style>
  <w:style w:type="character" w:customStyle="1" w:styleId="WW8Num4z2">
    <w:name w:val="WW8Num4z2"/>
    <w:rsid w:val="009242C9"/>
    <w:rPr>
      <w:rFonts w:ascii="Wingdings" w:hAnsi="Wingdings" w:cs="Wingdings" w:hint="default"/>
    </w:rPr>
  </w:style>
  <w:style w:type="character" w:customStyle="1" w:styleId="WW8Num5z1">
    <w:name w:val="WW8Num5z1"/>
    <w:rsid w:val="009242C9"/>
    <w:rPr>
      <w:i w:val="0"/>
      <w:iCs w:val="0"/>
      <w:color w:val="000000"/>
    </w:rPr>
  </w:style>
  <w:style w:type="character" w:customStyle="1" w:styleId="WW8Num6z1">
    <w:name w:val="WW8Num6z1"/>
    <w:rsid w:val="009242C9"/>
    <w:rPr>
      <w:b w:val="0"/>
      <w:bCs w:val="0"/>
      <w:i w:val="0"/>
      <w:iCs w:val="0"/>
      <w:color w:val="auto"/>
      <w:sz w:val="28"/>
    </w:rPr>
  </w:style>
  <w:style w:type="character" w:customStyle="1" w:styleId="WW8Num8z0">
    <w:name w:val="WW8Num8z0"/>
    <w:rsid w:val="009242C9"/>
    <w:rPr>
      <w:rFonts w:ascii="Symbol" w:hAnsi="Symbol" w:cs="Symbol" w:hint="default"/>
    </w:rPr>
  </w:style>
  <w:style w:type="character" w:customStyle="1" w:styleId="WW8Num2z1">
    <w:name w:val="WW8Num2z1"/>
    <w:rsid w:val="009242C9"/>
    <w:rPr>
      <w:b w:val="0"/>
      <w:bCs w:val="0"/>
      <w:i w:val="0"/>
      <w:iCs w:val="0"/>
      <w:color w:val="auto"/>
      <w:sz w:val="28"/>
    </w:rPr>
  </w:style>
  <w:style w:type="character" w:customStyle="1" w:styleId="WW8Num3z3">
    <w:name w:val="WW8Num3z3"/>
    <w:rsid w:val="009242C9"/>
    <w:rPr>
      <w:b w:val="0"/>
      <w:bCs w:val="0"/>
      <w:i w:val="0"/>
      <w:iCs w:val="0"/>
    </w:rPr>
  </w:style>
  <w:style w:type="character" w:customStyle="1" w:styleId="WW8Num3z4">
    <w:name w:val="WW8Num3z4"/>
    <w:rsid w:val="009242C9"/>
    <w:rPr>
      <w:rFonts w:ascii="Symbol" w:hAnsi="Symbol" w:cs="Symbol" w:hint="default"/>
    </w:rPr>
  </w:style>
  <w:style w:type="character" w:customStyle="1" w:styleId="WW8Num3z5">
    <w:name w:val="WW8Num3z5"/>
    <w:rsid w:val="009242C9"/>
    <w:rPr>
      <w:rFonts w:ascii="Wingdings" w:hAnsi="Wingdings" w:cs="Wingdings" w:hint="default"/>
    </w:rPr>
  </w:style>
  <w:style w:type="character" w:customStyle="1" w:styleId="WW8Num3z7">
    <w:name w:val="WW8Num3z7"/>
    <w:rsid w:val="009242C9"/>
    <w:rPr>
      <w:rFonts w:ascii="Courier New" w:hAnsi="Courier New" w:cs="Courier New" w:hint="default"/>
    </w:rPr>
  </w:style>
  <w:style w:type="character" w:customStyle="1" w:styleId="WW8Num7z0">
    <w:name w:val="WW8Num7z0"/>
    <w:rsid w:val="009242C9"/>
    <w:rPr>
      <w:rFonts w:ascii="Times New Roman" w:eastAsia="Times New Roman" w:hAnsi="Times New Roman" w:cs="Times New Roman" w:hint="default"/>
    </w:rPr>
  </w:style>
  <w:style w:type="character" w:customStyle="1" w:styleId="WW8Num8z2">
    <w:name w:val="WW8Num8z2"/>
    <w:rsid w:val="009242C9"/>
    <w:rPr>
      <w:rFonts w:ascii="Wingdings" w:hAnsi="Wingdings" w:cs="Wingdings" w:hint="default"/>
    </w:rPr>
  </w:style>
  <w:style w:type="character" w:customStyle="1" w:styleId="WW8Num9z1">
    <w:name w:val="WW8Num9z1"/>
    <w:rsid w:val="009242C9"/>
    <w:rPr>
      <w:i w:val="0"/>
      <w:iCs w:val="0"/>
      <w:color w:val="000000"/>
    </w:rPr>
  </w:style>
  <w:style w:type="character" w:customStyle="1" w:styleId="WW8Num14z1">
    <w:name w:val="WW8Num14z1"/>
    <w:rsid w:val="009242C9"/>
    <w:rPr>
      <w:b w:val="0"/>
      <w:bCs w:val="0"/>
      <w:i w:val="0"/>
      <w:iCs w:val="0"/>
      <w:color w:val="auto"/>
      <w:sz w:val="28"/>
    </w:rPr>
  </w:style>
  <w:style w:type="character" w:customStyle="1" w:styleId="WW8Num16z0">
    <w:name w:val="WW8Num16z0"/>
    <w:rsid w:val="009242C9"/>
    <w:rPr>
      <w:rFonts w:ascii="Symbol" w:hAnsi="Symbol" w:cs="OpenSymbol" w:hint="default"/>
    </w:rPr>
  </w:style>
  <w:style w:type="character" w:customStyle="1" w:styleId="WW8Num3z1">
    <w:name w:val="WW8Num3z1"/>
    <w:rsid w:val="009242C9"/>
    <w:rPr>
      <w:rFonts w:ascii="Courier New" w:hAnsi="Courier New" w:cs="Courier New" w:hint="default"/>
    </w:rPr>
  </w:style>
  <w:style w:type="character" w:customStyle="1" w:styleId="WW8Num3z2">
    <w:name w:val="WW8Num3z2"/>
    <w:rsid w:val="009242C9"/>
    <w:rPr>
      <w:rFonts w:ascii="Wingdings" w:hAnsi="Wingdings" w:cs="Wingdings" w:hint="default"/>
    </w:rPr>
  </w:style>
  <w:style w:type="character" w:customStyle="1" w:styleId="WW8Num4z0">
    <w:name w:val="WW8Num4z0"/>
    <w:rsid w:val="009242C9"/>
    <w:rPr>
      <w:b w:val="0"/>
      <w:bCs w:val="0"/>
      <w:i w:val="0"/>
      <w:iCs w:val="0"/>
    </w:rPr>
  </w:style>
  <w:style w:type="character" w:customStyle="1" w:styleId="WW8Num4z1">
    <w:name w:val="WW8Num4z1"/>
    <w:rsid w:val="009242C9"/>
    <w:rPr>
      <w:b w:val="0"/>
      <w:bCs w:val="0"/>
      <w:i w:val="0"/>
      <w:iCs w:val="0"/>
      <w:color w:val="auto"/>
      <w:sz w:val="28"/>
    </w:rPr>
  </w:style>
  <w:style w:type="character" w:customStyle="1" w:styleId="WW8Num7z3">
    <w:name w:val="WW8Num7z3"/>
    <w:rsid w:val="009242C9"/>
    <w:rPr>
      <w:b w:val="0"/>
      <w:bCs w:val="0"/>
      <w:i w:val="0"/>
      <w:iCs w:val="0"/>
    </w:rPr>
  </w:style>
  <w:style w:type="character" w:customStyle="1" w:styleId="WW8Num7z4">
    <w:name w:val="WW8Num7z4"/>
    <w:rsid w:val="009242C9"/>
    <w:rPr>
      <w:rFonts w:ascii="Symbol" w:hAnsi="Symbol" w:cs="Symbol" w:hint="default"/>
    </w:rPr>
  </w:style>
  <w:style w:type="character" w:customStyle="1" w:styleId="WW8Num7z5">
    <w:name w:val="WW8Num7z5"/>
    <w:rsid w:val="009242C9"/>
    <w:rPr>
      <w:rFonts w:ascii="Wingdings" w:hAnsi="Wingdings" w:cs="Wingdings" w:hint="default"/>
    </w:rPr>
  </w:style>
  <w:style w:type="character" w:customStyle="1" w:styleId="WW8Num7z7">
    <w:name w:val="WW8Num7z7"/>
    <w:rsid w:val="009242C9"/>
    <w:rPr>
      <w:rFonts w:ascii="Courier New" w:hAnsi="Courier New" w:cs="Courier New" w:hint="default"/>
    </w:rPr>
  </w:style>
  <w:style w:type="character" w:customStyle="1" w:styleId="WW8Num8z1">
    <w:name w:val="WW8Num8z1"/>
    <w:rsid w:val="009242C9"/>
    <w:rPr>
      <w:rFonts w:ascii="Courier New" w:hAnsi="Courier New" w:cs="Courier New" w:hint="default"/>
    </w:rPr>
  </w:style>
  <w:style w:type="character" w:customStyle="1" w:styleId="WW8Num12z0">
    <w:name w:val="WW8Num12z0"/>
    <w:rsid w:val="009242C9"/>
    <w:rPr>
      <w:rFonts w:ascii="Symbol" w:hAnsi="Symbol" w:cs="Symbol" w:hint="default"/>
    </w:rPr>
  </w:style>
  <w:style w:type="character" w:customStyle="1" w:styleId="WW8Num12z1">
    <w:name w:val="WW8Num12z1"/>
    <w:rsid w:val="009242C9"/>
    <w:rPr>
      <w:rFonts w:ascii="Courier New" w:hAnsi="Courier New" w:cs="Courier New" w:hint="default"/>
    </w:rPr>
  </w:style>
  <w:style w:type="character" w:customStyle="1" w:styleId="WW8Num12z2">
    <w:name w:val="WW8Num12z2"/>
    <w:rsid w:val="009242C9"/>
    <w:rPr>
      <w:rFonts w:ascii="Wingdings" w:hAnsi="Wingdings" w:cs="Wingdings" w:hint="default"/>
    </w:rPr>
  </w:style>
  <w:style w:type="character" w:customStyle="1" w:styleId="WW8Num15z0">
    <w:name w:val="WW8Num15z0"/>
    <w:rsid w:val="009242C9"/>
    <w:rPr>
      <w:b w:val="0"/>
      <w:bCs w:val="0"/>
      <w:i w:val="0"/>
      <w:iCs w:val="0"/>
      <w:color w:val="auto"/>
    </w:rPr>
  </w:style>
  <w:style w:type="character" w:customStyle="1" w:styleId="WW8Num17z0">
    <w:name w:val="WW8Num17z0"/>
    <w:rsid w:val="009242C9"/>
    <w:rPr>
      <w:b w:val="0"/>
      <w:bCs w:val="0"/>
      <w:i w:val="0"/>
      <w:iCs w:val="0"/>
      <w:color w:val="auto"/>
    </w:rPr>
  </w:style>
  <w:style w:type="character" w:customStyle="1" w:styleId="WW8Num18z1">
    <w:name w:val="WW8Num18z1"/>
    <w:rsid w:val="009242C9"/>
    <w:rPr>
      <w:rFonts w:ascii="Courier New" w:hAnsi="Courier New" w:cs="Courier New" w:hint="default"/>
    </w:rPr>
  </w:style>
  <w:style w:type="character" w:customStyle="1" w:styleId="WW8Num18z2">
    <w:name w:val="WW8Num18z2"/>
    <w:rsid w:val="009242C9"/>
    <w:rPr>
      <w:rFonts w:ascii="Wingdings" w:hAnsi="Wingdings" w:cs="Wingdings" w:hint="default"/>
    </w:rPr>
  </w:style>
  <w:style w:type="character" w:customStyle="1" w:styleId="WW8Num18z3">
    <w:name w:val="WW8Num18z3"/>
    <w:rsid w:val="009242C9"/>
    <w:rPr>
      <w:rFonts w:ascii="Symbol" w:hAnsi="Symbol" w:cs="Symbol" w:hint="default"/>
    </w:rPr>
  </w:style>
  <w:style w:type="character" w:customStyle="1" w:styleId="WW8Num21z0">
    <w:name w:val="WW8Num21z0"/>
    <w:rsid w:val="009242C9"/>
    <w:rPr>
      <w:color w:val="auto"/>
    </w:rPr>
  </w:style>
  <w:style w:type="character" w:customStyle="1" w:styleId="WW8Num23z0">
    <w:name w:val="WW8Num23z0"/>
    <w:rsid w:val="009242C9"/>
    <w:rPr>
      <w:rFonts w:ascii="Times New Roman" w:eastAsia="Times New Roman" w:hAnsi="Times New Roman" w:cs="Times New Roman" w:hint="default"/>
    </w:rPr>
  </w:style>
  <w:style w:type="character" w:customStyle="1" w:styleId="WW8Num23z1">
    <w:name w:val="WW8Num23z1"/>
    <w:rsid w:val="009242C9"/>
    <w:rPr>
      <w:rFonts w:ascii="Courier New" w:hAnsi="Courier New" w:cs="Courier New" w:hint="default"/>
    </w:rPr>
  </w:style>
  <w:style w:type="character" w:customStyle="1" w:styleId="WW8Num23z2">
    <w:name w:val="WW8Num23z2"/>
    <w:rsid w:val="009242C9"/>
    <w:rPr>
      <w:rFonts w:ascii="Wingdings" w:hAnsi="Wingdings" w:cs="Wingdings" w:hint="default"/>
    </w:rPr>
  </w:style>
  <w:style w:type="character" w:customStyle="1" w:styleId="WW8Num23z3">
    <w:name w:val="WW8Num23z3"/>
    <w:rsid w:val="009242C9"/>
    <w:rPr>
      <w:rFonts w:ascii="Symbol" w:hAnsi="Symbol" w:cs="Symbol" w:hint="default"/>
    </w:rPr>
  </w:style>
  <w:style w:type="character" w:customStyle="1" w:styleId="WW8Num25z2">
    <w:name w:val="WW8Num25z2"/>
    <w:rsid w:val="009242C9"/>
    <w:rPr>
      <w:b w:val="0"/>
      <w:bCs w:val="0"/>
      <w:i w:val="0"/>
      <w:iCs w:val="0"/>
    </w:rPr>
  </w:style>
  <w:style w:type="character" w:customStyle="1" w:styleId="WW8Num26z0">
    <w:name w:val="WW8Num26z0"/>
    <w:rsid w:val="009242C9"/>
    <w:rPr>
      <w:rFonts w:ascii="Symbol" w:hAnsi="Symbol" w:cs="Symbol" w:hint="default"/>
    </w:rPr>
  </w:style>
  <w:style w:type="character" w:customStyle="1" w:styleId="WW8Num26z1">
    <w:name w:val="WW8Num26z1"/>
    <w:rsid w:val="009242C9"/>
    <w:rPr>
      <w:rFonts w:ascii="Courier New" w:hAnsi="Courier New" w:cs="Courier New" w:hint="default"/>
    </w:rPr>
  </w:style>
  <w:style w:type="character" w:customStyle="1" w:styleId="WW8Num26z2">
    <w:name w:val="WW8Num26z2"/>
    <w:rsid w:val="009242C9"/>
    <w:rPr>
      <w:rFonts w:ascii="Wingdings" w:hAnsi="Wingdings" w:cs="Wingdings" w:hint="default"/>
    </w:rPr>
  </w:style>
  <w:style w:type="character" w:customStyle="1" w:styleId="WW8Num28z0">
    <w:name w:val="WW8Num28z0"/>
    <w:rsid w:val="009242C9"/>
    <w:rPr>
      <w:color w:val="000000"/>
    </w:rPr>
  </w:style>
  <w:style w:type="character" w:customStyle="1" w:styleId="WW8Num29z0">
    <w:name w:val="WW8Num29z0"/>
    <w:rsid w:val="009242C9"/>
    <w:rPr>
      <w:b w:val="0"/>
      <w:bCs w:val="0"/>
      <w:i w:val="0"/>
      <w:iCs w:val="0"/>
    </w:rPr>
  </w:style>
  <w:style w:type="character" w:customStyle="1" w:styleId="WW8Num32z0">
    <w:name w:val="WW8Num32z0"/>
    <w:rsid w:val="009242C9"/>
    <w:rPr>
      <w:b/>
      <w:bCs w:val="0"/>
      <w:color w:val="auto"/>
      <w:sz w:val="28"/>
    </w:rPr>
  </w:style>
  <w:style w:type="character" w:customStyle="1" w:styleId="WW8Num33z0">
    <w:name w:val="WW8Num33z0"/>
    <w:rsid w:val="009242C9"/>
    <w:rPr>
      <w:rFonts w:ascii="Times New Roman" w:eastAsia="Times New Roman" w:hAnsi="Times New Roman" w:cs="Times New Roman" w:hint="default"/>
    </w:rPr>
  </w:style>
  <w:style w:type="character" w:customStyle="1" w:styleId="WW8Num35z1">
    <w:name w:val="WW8Num35z1"/>
    <w:rsid w:val="009242C9"/>
    <w:rPr>
      <w:i w:val="0"/>
      <w:iCs w:val="0"/>
      <w:color w:val="000000"/>
    </w:rPr>
  </w:style>
  <w:style w:type="character" w:customStyle="1" w:styleId="WW8Num43z0">
    <w:name w:val="WW8Num43z0"/>
    <w:rsid w:val="009242C9"/>
    <w:rPr>
      <w:rFonts w:ascii="Symbol" w:hAnsi="Symbol" w:cs="Symbol" w:hint="default"/>
    </w:rPr>
  </w:style>
  <w:style w:type="character" w:customStyle="1" w:styleId="WW8Num43z1">
    <w:name w:val="WW8Num43z1"/>
    <w:rsid w:val="009242C9"/>
    <w:rPr>
      <w:rFonts w:ascii="Courier New" w:hAnsi="Courier New" w:cs="Courier New" w:hint="default"/>
    </w:rPr>
  </w:style>
  <w:style w:type="character" w:customStyle="1" w:styleId="WW8Num43z2">
    <w:name w:val="WW8Num43z2"/>
    <w:rsid w:val="009242C9"/>
    <w:rPr>
      <w:rFonts w:ascii="Wingdings" w:hAnsi="Wingdings" w:cs="Wingdings" w:hint="default"/>
    </w:rPr>
  </w:style>
  <w:style w:type="character" w:customStyle="1" w:styleId="WW8Num44z0">
    <w:name w:val="WW8Num44z0"/>
    <w:rsid w:val="009242C9"/>
    <w:rPr>
      <w:rFonts w:ascii="Times New Roman" w:eastAsia="Times New Roman" w:hAnsi="Times New Roman" w:cs="Times New Roman" w:hint="default"/>
    </w:rPr>
  </w:style>
  <w:style w:type="character" w:customStyle="1" w:styleId="WW8Num44z1">
    <w:name w:val="WW8Num44z1"/>
    <w:rsid w:val="009242C9"/>
    <w:rPr>
      <w:rFonts w:ascii="Courier New" w:hAnsi="Courier New" w:cs="Courier New" w:hint="default"/>
    </w:rPr>
  </w:style>
  <w:style w:type="character" w:customStyle="1" w:styleId="WW8Num44z2">
    <w:name w:val="WW8Num44z2"/>
    <w:rsid w:val="009242C9"/>
    <w:rPr>
      <w:rFonts w:ascii="Wingdings" w:hAnsi="Wingdings" w:cs="Wingdings" w:hint="default"/>
    </w:rPr>
  </w:style>
  <w:style w:type="character" w:customStyle="1" w:styleId="WW8Num44z3">
    <w:name w:val="WW8Num44z3"/>
    <w:rsid w:val="009242C9"/>
    <w:rPr>
      <w:rFonts w:ascii="Symbol" w:hAnsi="Symbol" w:cs="Symbol" w:hint="default"/>
    </w:rPr>
  </w:style>
  <w:style w:type="character" w:customStyle="1" w:styleId="WW8Num46z0">
    <w:name w:val="WW8Num46z0"/>
    <w:rsid w:val="009242C9"/>
    <w:rPr>
      <w:rFonts w:ascii="Times New Roman" w:eastAsia="Times New Roman" w:hAnsi="Times New Roman" w:cs="Times New Roman" w:hint="default"/>
    </w:rPr>
  </w:style>
  <w:style w:type="character" w:customStyle="1" w:styleId="WW8Num46z1">
    <w:name w:val="WW8Num46z1"/>
    <w:rsid w:val="009242C9"/>
    <w:rPr>
      <w:rFonts w:ascii="Courier New" w:hAnsi="Courier New" w:cs="Courier New" w:hint="default"/>
    </w:rPr>
  </w:style>
  <w:style w:type="character" w:customStyle="1" w:styleId="WW8Num46z2">
    <w:name w:val="WW8Num46z2"/>
    <w:rsid w:val="009242C9"/>
    <w:rPr>
      <w:rFonts w:ascii="Wingdings" w:hAnsi="Wingdings" w:cs="Wingdings" w:hint="default"/>
    </w:rPr>
  </w:style>
  <w:style w:type="character" w:customStyle="1" w:styleId="WW8Num46z3">
    <w:name w:val="WW8Num46z3"/>
    <w:rsid w:val="009242C9"/>
    <w:rPr>
      <w:rFonts w:ascii="Symbol" w:hAnsi="Symbol" w:cs="Symbol" w:hint="default"/>
    </w:rPr>
  </w:style>
  <w:style w:type="character" w:customStyle="1" w:styleId="WW8Num47z0">
    <w:name w:val="WW8Num47z0"/>
    <w:rsid w:val="009242C9"/>
    <w:rPr>
      <w:b w:val="0"/>
      <w:bCs w:val="0"/>
      <w:i w:val="0"/>
      <w:iCs w:val="0"/>
      <w:color w:val="auto"/>
    </w:rPr>
  </w:style>
  <w:style w:type="character" w:customStyle="1" w:styleId="WW8Num50z0">
    <w:name w:val="WW8Num50z0"/>
    <w:rsid w:val="009242C9"/>
    <w:rPr>
      <w:b w:val="0"/>
      <w:bCs w:val="0"/>
      <w:i w:val="0"/>
      <w:iCs w:val="0"/>
      <w:color w:val="auto"/>
    </w:rPr>
  </w:style>
  <w:style w:type="character" w:customStyle="1" w:styleId="WW8Num50z1">
    <w:name w:val="WW8Num50z1"/>
    <w:rsid w:val="009242C9"/>
    <w:rPr>
      <w:rFonts w:ascii="Symbol" w:hAnsi="Symbol" w:cs="Symbol" w:hint="default"/>
    </w:rPr>
  </w:style>
  <w:style w:type="character" w:customStyle="1" w:styleId="WW8Num53z0">
    <w:name w:val="WW8Num53z0"/>
    <w:rsid w:val="009242C9"/>
    <w:rPr>
      <w:rFonts w:ascii="Symbol" w:hAnsi="Symbol" w:cs="Symbol" w:hint="default"/>
    </w:rPr>
  </w:style>
  <w:style w:type="character" w:customStyle="1" w:styleId="WW8Num53z1">
    <w:name w:val="WW8Num53z1"/>
    <w:rsid w:val="009242C9"/>
    <w:rPr>
      <w:rFonts w:ascii="Courier New" w:hAnsi="Courier New" w:cs="Courier New" w:hint="default"/>
    </w:rPr>
  </w:style>
  <w:style w:type="character" w:customStyle="1" w:styleId="WW8Num53z2">
    <w:name w:val="WW8Num53z2"/>
    <w:rsid w:val="009242C9"/>
    <w:rPr>
      <w:rFonts w:ascii="Wingdings" w:hAnsi="Wingdings" w:cs="Wingdings" w:hint="default"/>
    </w:rPr>
  </w:style>
  <w:style w:type="character" w:customStyle="1" w:styleId="WW8Num56z0">
    <w:name w:val="WW8Num56z0"/>
    <w:rsid w:val="009242C9"/>
    <w:rPr>
      <w:b/>
      <w:bCs w:val="0"/>
      <w:color w:val="auto"/>
      <w:sz w:val="28"/>
    </w:rPr>
  </w:style>
  <w:style w:type="character" w:customStyle="1" w:styleId="WW8Num60z0">
    <w:name w:val="WW8Num60z0"/>
    <w:rsid w:val="009242C9"/>
    <w:rPr>
      <w:rFonts w:ascii="Symbol" w:hAnsi="Symbol" w:cs="Symbol" w:hint="default"/>
    </w:rPr>
  </w:style>
  <w:style w:type="character" w:customStyle="1" w:styleId="WW8Num60z2">
    <w:name w:val="WW8Num60z2"/>
    <w:rsid w:val="009242C9"/>
    <w:rPr>
      <w:rFonts w:ascii="Wingdings" w:hAnsi="Wingdings" w:cs="Wingdings" w:hint="default"/>
    </w:rPr>
  </w:style>
  <w:style w:type="character" w:customStyle="1" w:styleId="WW8Num60z4">
    <w:name w:val="WW8Num60z4"/>
    <w:rsid w:val="009242C9"/>
    <w:rPr>
      <w:rFonts w:ascii="Courier New" w:hAnsi="Courier New" w:cs="Courier New" w:hint="default"/>
    </w:rPr>
  </w:style>
  <w:style w:type="character" w:customStyle="1" w:styleId="WW8Num61z1">
    <w:name w:val="WW8Num61z1"/>
    <w:rsid w:val="009242C9"/>
    <w:rPr>
      <w:b w:val="0"/>
      <w:bCs w:val="0"/>
      <w:i w:val="0"/>
      <w:iCs w:val="0"/>
      <w:color w:val="auto"/>
      <w:sz w:val="28"/>
    </w:rPr>
  </w:style>
  <w:style w:type="character" w:customStyle="1" w:styleId="WW8NumSt3z0">
    <w:name w:val="WW8NumSt3z0"/>
    <w:rsid w:val="009242C9"/>
    <w:rPr>
      <w:rFonts w:ascii="Times New Roman" w:hAnsi="Times New Roman" w:cs="Times New Roman" w:hint="default"/>
    </w:rPr>
  </w:style>
  <w:style w:type="character" w:customStyle="1" w:styleId="WW8NumSt4z0">
    <w:name w:val="WW8NumSt4z0"/>
    <w:rsid w:val="009242C9"/>
    <w:rPr>
      <w:rFonts w:ascii="Times New Roman" w:hAnsi="Times New Roman" w:cs="Times New Roman" w:hint="default"/>
    </w:rPr>
  </w:style>
  <w:style w:type="character" w:customStyle="1" w:styleId="affff8">
    <w:name w:val="Символ сноски"/>
    <w:rsid w:val="009242C9"/>
    <w:rPr>
      <w:vertAlign w:val="superscript"/>
    </w:rPr>
  </w:style>
  <w:style w:type="character" w:customStyle="1" w:styleId="affff9">
    <w:name w:val="Маркеры списка"/>
    <w:rsid w:val="009242C9"/>
    <w:rPr>
      <w:rFonts w:ascii="OpenSymbol" w:eastAsia="OpenSymbol" w:hAnsi="OpenSymbol" w:cs="OpenSymbol" w:hint="eastAsia"/>
    </w:rPr>
  </w:style>
  <w:style w:type="character" w:customStyle="1" w:styleId="212">
    <w:name w:val="Основной текст 2 Знак1"/>
    <w:basedOn w:val="a0"/>
    <w:link w:val="2e"/>
    <w:semiHidden/>
    <w:locked/>
    <w:rsid w:val="009242C9"/>
    <w:rPr>
      <w:rFonts w:ascii="Times New Roman" w:eastAsia="Times New Roman" w:hAnsi="Times New Roman" w:cs="Times New Roman"/>
      <w:sz w:val="24"/>
      <w:szCs w:val="24"/>
      <w:lang w:eastAsia="ru-RU"/>
    </w:rPr>
  </w:style>
  <w:style w:type="character" w:customStyle="1" w:styleId="311">
    <w:name w:val="Основной текст 3 Знак1"/>
    <w:basedOn w:val="a0"/>
    <w:link w:val="38"/>
    <w:semiHidden/>
    <w:locked/>
    <w:rsid w:val="009242C9"/>
    <w:rPr>
      <w:rFonts w:ascii="Times New Roman" w:eastAsia="Times New Roman" w:hAnsi="Times New Roman" w:cs="Times New Roman"/>
      <w:sz w:val="16"/>
      <w:szCs w:val="16"/>
      <w:lang w:eastAsia="ru-RU"/>
    </w:rPr>
  </w:style>
  <w:style w:type="character" w:customStyle="1" w:styleId="affffa">
    <w:name w:val="Не вступил в силу"/>
    <w:rsid w:val="009242C9"/>
    <w:rPr>
      <w:color w:val="008080"/>
      <w:sz w:val="20"/>
      <w:szCs w:val="20"/>
    </w:rPr>
  </w:style>
  <w:style w:type="character" w:customStyle="1" w:styleId="blk">
    <w:name w:val="blk"/>
    <w:rsid w:val="009242C9"/>
  </w:style>
  <w:style w:type="character" w:customStyle="1" w:styleId="bookmark">
    <w:name w:val="bookmark"/>
    <w:rsid w:val="009242C9"/>
  </w:style>
  <w:style w:type="table" w:customStyle="1" w:styleId="3e">
    <w:name w:val="Сетка таблицы3"/>
    <w:basedOn w:val="a1"/>
    <w:next w:val="ad"/>
    <w:rsid w:val="009242C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33700696">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172309674">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224226376">
      <w:bodyDiv w:val="1"/>
      <w:marLeft w:val="0"/>
      <w:marRight w:val="0"/>
      <w:marTop w:val="0"/>
      <w:marBottom w:val="0"/>
      <w:divBdr>
        <w:top w:val="none" w:sz="0" w:space="0" w:color="auto"/>
        <w:left w:val="none" w:sz="0" w:space="0" w:color="auto"/>
        <w:bottom w:val="none" w:sz="0" w:space="0" w:color="auto"/>
        <w:right w:val="none" w:sz="0" w:space="0" w:color="auto"/>
      </w:divBdr>
    </w:div>
    <w:div w:id="231500521">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04962292">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39029369">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569314960">
      <w:bodyDiv w:val="1"/>
      <w:marLeft w:val="0"/>
      <w:marRight w:val="0"/>
      <w:marTop w:val="0"/>
      <w:marBottom w:val="0"/>
      <w:divBdr>
        <w:top w:val="none" w:sz="0" w:space="0" w:color="auto"/>
        <w:left w:val="none" w:sz="0" w:space="0" w:color="auto"/>
        <w:bottom w:val="none" w:sz="0" w:space="0" w:color="auto"/>
        <w:right w:val="none" w:sz="0" w:space="0" w:color="auto"/>
      </w:divBdr>
    </w:div>
    <w:div w:id="599487071">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18897126">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897518891">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38490337">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089161821">
      <w:bodyDiv w:val="1"/>
      <w:marLeft w:val="0"/>
      <w:marRight w:val="0"/>
      <w:marTop w:val="0"/>
      <w:marBottom w:val="0"/>
      <w:divBdr>
        <w:top w:val="none" w:sz="0" w:space="0" w:color="auto"/>
        <w:left w:val="none" w:sz="0" w:space="0" w:color="auto"/>
        <w:bottom w:val="none" w:sz="0" w:space="0" w:color="auto"/>
        <w:right w:val="none" w:sz="0" w:space="0" w:color="auto"/>
      </w:divBdr>
    </w:div>
    <w:div w:id="1107695230">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12689156">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08782031">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977083">
      <w:bodyDiv w:val="1"/>
      <w:marLeft w:val="0"/>
      <w:marRight w:val="0"/>
      <w:marTop w:val="0"/>
      <w:marBottom w:val="0"/>
      <w:divBdr>
        <w:top w:val="none" w:sz="0" w:space="0" w:color="auto"/>
        <w:left w:val="none" w:sz="0" w:space="0" w:color="auto"/>
        <w:bottom w:val="none" w:sz="0" w:space="0" w:color="auto"/>
        <w:right w:val="none" w:sz="0" w:space="0" w:color="auto"/>
      </w:divBdr>
    </w:div>
    <w:div w:id="1405496014">
      <w:bodyDiv w:val="1"/>
      <w:marLeft w:val="0"/>
      <w:marRight w:val="0"/>
      <w:marTop w:val="0"/>
      <w:marBottom w:val="0"/>
      <w:divBdr>
        <w:top w:val="none" w:sz="0" w:space="0" w:color="auto"/>
        <w:left w:val="none" w:sz="0" w:space="0" w:color="auto"/>
        <w:bottom w:val="none" w:sz="0" w:space="0" w:color="auto"/>
        <w:right w:val="none" w:sz="0" w:space="0" w:color="auto"/>
      </w:divBdr>
    </w:div>
    <w:div w:id="1426196315">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599290692">
      <w:bodyDiv w:val="1"/>
      <w:marLeft w:val="0"/>
      <w:marRight w:val="0"/>
      <w:marTop w:val="0"/>
      <w:marBottom w:val="0"/>
      <w:divBdr>
        <w:top w:val="none" w:sz="0" w:space="0" w:color="auto"/>
        <w:left w:val="none" w:sz="0" w:space="0" w:color="auto"/>
        <w:bottom w:val="none" w:sz="0" w:space="0" w:color="auto"/>
        <w:right w:val="none" w:sz="0" w:space="0" w:color="auto"/>
      </w:divBdr>
    </w:div>
    <w:div w:id="1608153609">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2166981">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72240016">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40867925">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73048813">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23764579">
      <w:bodyDiv w:val="1"/>
      <w:marLeft w:val="0"/>
      <w:marRight w:val="0"/>
      <w:marTop w:val="0"/>
      <w:marBottom w:val="0"/>
      <w:divBdr>
        <w:top w:val="none" w:sz="0" w:space="0" w:color="auto"/>
        <w:left w:val="none" w:sz="0" w:space="0" w:color="auto"/>
        <w:bottom w:val="none" w:sz="0" w:space="0" w:color="auto"/>
        <w:right w:val="none" w:sz="0" w:space="0" w:color="auto"/>
      </w:divBdr>
    </w:div>
    <w:div w:id="2135564449">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file:///C:\Users\Public\&#1042;&#1077;&#1089;&#1090;&#1085;&#1080;&#1082;%20&#1085;&#1072;%20&#1089;&#1072;&#1081;&#1090;\&#1042;&#1045;&#1057;&#1058;&#1053;&#1048;&#1050;&#1048;%20&#1053;&#1055;&#1040;\&#1042;&#1045;&#1057;&#1058;&#1053;&#1048;&#1050;%20&#1053;&#1055;&#1040;\&#8470;%207%20&#1086;&#1090;%2016.03.2022\&#8470;%20426%20&#1086;&#1090;%2014.03.2022.doc" TargetMode="External"/><Relationship Id="rId21" Type="http://schemas.openxmlformats.org/officeDocument/2006/relationships/image" Target="media/image10.png"/><Relationship Id="rId42" Type="http://schemas.openxmlformats.org/officeDocument/2006/relationships/hyperlink" Target="file:///C:\Users\Public\&#1042;&#1077;&#1089;&#1090;&#1085;&#1080;&#1082;%20&#1085;&#1072;%20&#1089;&#1072;&#1081;&#1090;\&#1042;&#1045;&#1057;&#1058;&#1053;&#1048;&#1050;&#1048;%20&#1053;&#1055;&#1040;\&#1042;&#1045;&#1057;&#1058;&#1053;&#1048;&#1050;%20&#1053;&#1055;&#1040;\&#8470;%207%20&#1086;&#1090;%2016.03.2022\&#8470;%20387%20&#1086;&#1090;%2009.03.2022.doc" TargetMode="External"/><Relationship Id="rId47" Type="http://schemas.openxmlformats.org/officeDocument/2006/relationships/hyperlink" Target="consultantplus://offline/ref=5197C46ECEF2D09D7829A74A3EA6AED716CA1BBACDD5326EB722449BECAC136216A6D01E732C18DF1D7F4533F0g5x1K" TargetMode="External"/><Relationship Id="rId63" Type="http://schemas.openxmlformats.org/officeDocument/2006/relationships/hyperlink" Target="consultantplus://offline/ref=D2A5FB9E29DF98F3F97E50763C42C7C31023F1B521A671B4B52A1ECADE84E93F273E921D3ED618G4m1H" TargetMode="External"/><Relationship Id="rId68" Type="http://schemas.openxmlformats.org/officeDocument/2006/relationships/hyperlink" Target="consultantplus://offline/ref=D2A5FB9E29DF98F3F97E50763C42C7C31023F1B521A671B4B52A1ECADE84E93F273E921D3ED618G4m1H" TargetMode="External"/><Relationship Id="rId84" Type="http://schemas.openxmlformats.org/officeDocument/2006/relationships/hyperlink" Target="https://login.consultant.ru/link/?req=doc&amp;base=LAW&amp;n=389182" TargetMode="External"/><Relationship Id="rId89"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112" Type="http://schemas.openxmlformats.org/officeDocument/2006/relationships/hyperlink" Target="consultantplus://offline/ref=D3EF65D8C3F2877D2550F147798F8B1CA1FA117EC3149CED1A598C5778B58923323EA7D34448CCBCBCC37EA86BDADA59E07BCDB09767D5D21BC83EA3M3Z3E" TargetMode="External"/><Relationship Id="rId16" Type="http://schemas.openxmlformats.org/officeDocument/2006/relationships/image" Target="media/image5.png"/><Relationship Id="rId107" Type="http://schemas.openxmlformats.org/officeDocument/2006/relationships/hyperlink" Target="consultantplus://offline/ref=3C25DA22312EB67DA1CBB26CAA8CE08CEC3724A0904680B15501A9CA3132BA690E33FB92A106D338732A373A3438741A98zAICF" TargetMode="External"/><Relationship Id="rId11" Type="http://schemas.openxmlformats.org/officeDocument/2006/relationships/hyperlink" Target="mailto:gs170414@mail.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hyperlink" Target="file:///C:\Users\Public\&#1042;&#1077;&#1089;&#1090;&#1085;&#1080;&#1082;%20&#1085;&#1072;%20&#1089;&#1072;&#1081;&#1090;\&#1042;&#1045;&#1057;&#1058;&#1053;&#1048;&#1050;&#1048;%20&#1053;&#1055;&#1040;\&#1042;&#1045;&#1057;&#1058;&#1053;&#1048;&#1050;%20&#1053;&#1055;&#1040;\&#8470;%207%20&#1086;&#1090;%2016.03.2022\&#8470;%20392%20&#1086;&#1090;%2010.03.2022.doc" TargetMode="External"/><Relationship Id="rId53" Type="http://schemas.openxmlformats.org/officeDocument/2006/relationships/hyperlink" Target="consultantplus://offline/ref=7DD8A34BF861E71E0A7286F1AEA075524C199640F5E07799EBA1A678A343CE8CFD6725321B3DAFD813ECD0315145AA93E8A2719E8236EF559F903359K571K" TargetMode="External"/><Relationship Id="rId58" Type="http://schemas.openxmlformats.org/officeDocument/2006/relationships/hyperlink" Target="consultantplus://offline/ref=0B32D6D8291ACA9973974FE9CCF25664B69EF42964F05824615071255D4258BB5EBEC69492883506AC6789F9FFw0T1T" TargetMode="External"/><Relationship Id="rId66" Type="http://schemas.openxmlformats.org/officeDocument/2006/relationships/hyperlink" Target="consultantplus://offline/ref=6D7839ACC1685C1DBF3DACE6B5DEBE1807C8138E28B77F07700BFE55C49894185F9E2495B8F94EDCD5E5L" TargetMode="External"/><Relationship Id="rId74" Type="http://schemas.openxmlformats.org/officeDocument/2006/relationships/hyperlink" Target="consultantplus://offline/ref=B5C6659092BBC9D4AF550676D678F228D3CA4938B242EAA79772C61747VDuDJ" TargetMode="External"/><Relationship Id="rId79" Type="http://schemas.openxmlformats.org/officeDocument/2006/relationships/hyperlink" Target="consultantplus://offline/ref=B5C6659092BBC9D4AF550676D678F228D3CA4938B242EAA79772C61747VDuDJ" TargetMode="External"/><Relationship Id="rId87" Type="http://schemas.openxmlformats.org/officeDocument/2006/relationships/hyperlink" Target="consultantplus://offline/ref=C571C8BF4894042FB9EBA13C1B860E8249B8584E48AF7776F0124DE90BA29DC5CA7E52BE81146D5A643312A946E7CD822F3E87B7B72FK5aDJ" TargetMode="External"/><Relationship Id="rId102"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110" Type="http://schemas.openxmlformats.org/officeDocument/2006/relationships/hyperlink" Target="consultantplus://offline/ref=D3EF65D8C3F2877D2550EF4A6FE3D514A1F64F70C11090BB4F0B8A0027E58F76607EF98A050FDFBDBFDD7CA969MDZ0E" TargetMode="External"/><Relationship Id="rId115" Type="http://schemas.openxmlformats.org/officeDocument/2006/relationships/hyperlink" Target="file:///C:\Users\Public\&#1042;&#1077;&#1089;&#1090;&#1085;&#1080;&#1082;%20&#1085;&#1072;%20&#1089;&#1072;&#1081;&#1090;\&#1042;&#1045;&#1057;&#1058;&#1053;&#1048;&#1050;&#1048;%20&#1053;&#1055;&#1040;\&#1042;&#1045;&#1057;&#1058;&#1053;&#1048;&#1050;%20&#1053;&#1055;&#1040;\&#8470;%207%20&#1086;&#1090;%2016.03.2022\&#8470;%20426%20&#1086;&#1090;%2014.03.2022.doc" TargetMode="External"/><Relationship Id="rId5" Type="http://schemas.openxmlformats.org/officeDocument/2006/relationships/webSettings" Target="webSettings.xml"/><Relationship Id="rId61" Type="http://schemas.openxmlformats.org/officeDocument/2006/relationships/hyperlink" Target="file:///C:\Users\Public\&#1042;&#1077;&#1089;&#1090;&#1085;&#1080;&#1082;%20&#1085;&#1072;%20&#1089;&#1072;&#1081;&#1090;\&#1042;&#1045;&#1057;&#1058;&#1053;&#1048;&#1050;&#1048;%20&#1053;&#1055;&#1040;\&#1042;&#1045;&#1057;&#1058;&#1053;&#1048;&#1050;%20&#1053;&#1055;&#1040;\&#8470;%207%20&#1086;&#1090;%2016.03.2022\&#8470;%20400%20&#1086;&#1090;%2010.03.2022.doc" TargetMode="External"/><Relationship Id="rId82" Type="http://schemas.openxmlformats.org/officeDocument/2006/relationships/hyperlink" Target="consultantplus://offline/ref=3C25DA22312EB67DA1CBB26CAA8CE08CEC3724A0904484B25309A9CA3132BA690E33FB92B3068B34712F293B362D224BDEF8D32F66933BD6AB2F46EEz2I6F" TargetMode="External"/><Relationship Id="rId90"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95" Type="http://schemas.openxmlformats.org/officeDocument/2006/relationships/hyperlink" Target="consultantplus://offline/ref=C571C8BF4894042FB9EBA13C1B860E8249B8584E48AF7776F0124DE90BA29DC5CA7E52BE81166E5A643312A946E7CD822F3E87B7B72FK5aDJ"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file:///C:\Users\Public\&#1042;&#1077;&#1089;&#1090;&#1085;&#1080;&#1082;%20&#1085;&#1072;%20&#1089;&#1072;&#1081;&#1090;\&#1042;&#1045;&#1057;&#1058;&#1053;&#1048;&#1050;&#1048;%20&#1053;&#1055;&#1040;\&#1042;&#1045;&#1057;&#1058;&#1053;&#1048;&#1050;%20&#1053;&#1055;&#1040;\&#8470;%207%20&#1086;&#1090;%2016.03.2022\&#8470;%20387%20&#1086;&#1090;%2009.03.2022.doc" TargetMode="External"/><Relationship Id="rId48" Type="http://schemas.openxmlformats.org/officeDocument/2006/relationships/hyperlink" Target="consultantplus://offline/ref=5197C46ECEF2D09D7829A74A3EA6AED711C31AB3CAD5326EB722449BECAC136216A6D01E732C18DF1D7F4533F0g5x1K" TargetMode="External"/><Relationship Id="rId56" Type="http://schemas.openxmlformats.org/officeDocument/2006/relationships/hyperlink" Target="consultantplus://offline/ref=7DD8A34BF861E71E0A7286F1AEA075524C199640F5E07799EBA1A678A343CE8CFD6725321B3DAFD813ECD0375145AA93E8A2719E8236EF559F903359K571K" TargetMode="External"/><Relationship Id="rId64" Type="http://schemas.openxmlformats.org/officeDocument/2006/relationships/hyperlink" Target="consultantplus://offline/ref=B5C6659092BBC9D4AF550676D678F228D3CA4938B242EAA79772C61747VDuDJ" TargetMode="External"/><Relationship Id="rId69" Type="http://schemas.openxmlformats.org/officeDocument/2006/relationships/hyperlink" Target="consultantplus://offline/ref=B5C6659092BBC9D4AF550676D678F228D3CA4938B242EAA79772C61747VDuDJ" TargetMode="External"/><Relationship Id="rId77" Type="http://schemas.openxmlformats.org/officeDocument/2006/relationships/hyperlink" Target="https://ciur.ru/jab/jab_dsst/default.aspx" TargetMode="External"/><Relationship Id="rId100"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105" Type="http://schemas.openxmlformats.org/officeDocument/2006/relationships/hyperlink" Target="consultantplus://offline/ref=C571C8BF4894042FB9EBA13C1B860E8249B8584E48AF7776F0124DE90BA29DC5CA7E52BE81156A5A643312A946E7CD822F3E87B7B72FK5aDJ" TargetMode="External"/><Relationship Id="rId113" Type="http://schemas.openxmlformats.org/officeDocument/2006/relationships/hyperlink" Target="http://bodia.ru" TargetMode="External"/><Relationship Id="rId11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consultantplus://offline/ref=7DD8A34BF861E71E0A7286F1AEA075524C199640F5E07799EBA1A678A343CE8CFD6725321B3DAFD813ECD0375145AA93E8A2719E8236EF559F903359K571K" TargetMode="External"/><Relationship Id="rId72" Type="http://schemas.openxmlformats.org/officeDocument/2006/relationships/hyperlink" Target="https://ciur.ru/jab/jab_ds6/default.aspx" TargetMode="External"/><Relationship Id="rId80" Type="http://schemas.openxmlformats.org/officeDocument/2006/relationships/hyperlink" Target="consultantplus://offline/ref=8248B65BE0C736137ECEBA6F45AA2C9B4BC4B1077905F93BE1780C995C0C10D0988EED2CBD326Dw2H6N" TargetMode="External"/><Relationship Id="rId85" Type="http://schemas.openxmlformats.org/officeDocument/2006/relationships/hyperlink" Target="https://login.consultant.ru/link/?req=doc&amp;base=RLAW053&amp;n=133802&amp;dst=100021" TargetMode="External"/><Relationship Id="rId93"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98"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3" Type="http://schemas.openxmlformats.org/officeDocument/2006/relationships/styles" Target="styles.xml"/><Relationship Id="rId12" Type="http://schemas.openxmlformats.org/officeDocument/2006/relationships/hyperlink" Target="mailto:gs170414@mail.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bodia.ru" TargetMode="External"/><Relationship Id="rId59" Type="http://schemas.openxmlformats.org/officeDocument/2006/relationships/hyperlink" Target="consultantplus://offline/ref=9165457D3C6A30634370C1A3CFAE3DDA28C0B14C9C226FF8450FBAD96208D39636672BF394D616FABDFB386352D0n5T" TargetMode="External"/><Relationship Id="rId67" Type="http://schemas.openxmlformats.org/officeDocument/2006/relationships/hyperlink" Target="https://ciur.ru/jab/jab_ds1/default.aspx" TargetMode="External"/><Relationship Id="rId103" Type="http://schemas.openxmlformats.org/officeDocument/2006/relationships/hyperlink" Target="consultantplus://offline/ref=C571C8BF4894042FB9EBA13C1B860E8249B8584E48AF7776F0124DE90BA29DC5CA7E52BE81106E5A643312A946E7CD822F3E87B7B72FK5aDJ" TargetMode="External"/><Relationship Id="rId108" Type="http://schemas.openxmlformats.org/officeDocument/2006/relationships/hyperlink" Target="consultantplus://offline/ref=3C25DA22312EB67DA1CBB26CAA8CE08CEC3724A0904484B25309A9CA3132BA690E33FB92B3068B34712F293B362D224BDEF8D32F66933BD6AB2F46EEz2I6F" TargetMode="External"/><Relationship Id="rId116" Type="http://schemas.openxmlformats.org/officeDocument/2006/relationships/hyperlink" Target="file:///C:\Users\Public\&#1042;&#1077;&#1089;&#1090;&#1085;&#1080;&#1082;%20&#1085;&#1072;%20&#1089;&#1072;&#1081;&#1090;\&#1042;&#1045;&#1057;&#1058;&#1053;&#1048;&#1050;&#1048;%20&#1053;&#1055;&#1040;\&#1042;&#1045;&#1057;&#1058;&#1053;&#1048;&#1050;%20&#1053;&#1055;&#1040;\&#8470;%207%20&#1086;&#1090;%2016.03.2022\&#8470;%20426%20&#1086;&#1090;%2014.03.2022.doc" TargetMode="External"/><Relationship Id="rId20" Type="http://schemas.openxmlformats.org/officeDocument/2006/relationships/image" Target="media/image9.png"/><Relationship Id="rId41" Type="http://schemas.openxmlformats.org/officeDocument/2006/relationships/hyperlink" Target="https://www.gosuslugi.ru/" TargetMode="External"/><Relationship Id="rId54" Type="http://schemas.openxmlformats.org/officeDocument/2006/relationships/hyperlink" Target="consultantplus://offline/ref=7DD8A34BF861E71E0A7286F1AEA075524C199640F5E07799EBA1A678A343CE8CFD6725321B3DAFD813ECD0305445AA93E8A2719E8236EF559F903359K571K" TargetMode="External"/><Relationship Id="rId62" Type="http://schemas.openxmlformats.org/officeDocument/2006/relationships/hyperlink" Target="https://ciur.ru/jab/jab_ds4/default.aspx" TargetMode="External"/><Relationship Id="rId70" Type="http://schemas.openxmlformats.org/officeDocument/2006/relationships/hyperlink" Target="consultantplus://offline/ref=8248B65BE0C736137ECEBA6F45AA2C9B4BC4B1077905F93BE1780C995C0C10D0988EED2CBD326Dw2H6N" TargetMode="External"/><Relationship Id="rId75" Type="http://schemas.openxmlformats.org/officeDocument/2006/relationships/hyperlink" Target="consultantplus://offline/ref=8248B65BE0C736137ECEBA6F45AA2C9B4BC4B1077905F93BE1780C995C0C10D0988EED2CBD326Dw2H6N" TargetMode="External"/><Relationship Id="rId83" Type="http://schemas.openxmlformats.org/officeDocument/2006/relationships/hyperlink" Target="https://login.consultant.ru/link/?req=doc&amp;base=LAW&amp;n=389182&amp;dst=1126" TargetMode="External"/><Relationship Id="rId88"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91"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96" Type="http://schemas.openxmlformats.org/officeDocument/2006/relationships/hyperlink" Target="consultantplus://offline/ref=C571C8BF4894042FB9EBA13C1B860E8249B8584E48AF7776F0124DE90BA29DC5CA7E52BE8017665A643312A946E7CD822F3E87B7B72FK5aDJ" TargetMode="External"/><Relationship Id="rId111" Type="http://schemas.openxmlformats.org/officeDocument/2006/relationships/hyperlink" Target="consultantplus://offline/ref=D3EF65D8C3F2877D2550F147798F8B1CA1FA117EC3149DED14578C5778B58923323EA7D3564894B0BEC060A968CF8C08A6M2ZF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consultantplus://offline/ref=5197C46ECEF2D09D7829A74A3EA6AED716C319BBCADE326EB722449BECAC136216A6D01E732C18DF1D7F4533F0g5x1K" TargetMode="External"/><Relationship Id="rId57" Type="http://schemas.openxmlformats.org/officeDocument/2006/relationships/hyperlink" Target="consultantplus://offline/ref=7DD8A34BF861E71E0A7286F1AEA075524C199640F5E07799EBA1A678A343CE8CFD6725321B3DAFD813ECD0375145AA93E8A2719E8236EF559F903359K571K" TargetMode="External"/><Relationship Id="rId106" Type="http://schemas.openxmlformats.org/officeDocument/2006/relationships/hyperlink" Target="consultantplus://offline/ref=3C25DA22312EB67DA1CBAC61BCE0BE84EC3B7AAE92428DE70E5DAF9D6E62BC3C5C73A5CBF247983572312B3A35z2I7F" TargetMode="External"/><Relationship Id="rId114" Type="http://schemas.openxmlformats.org/officeDocument/2006/relationships/hyperlink" Target="file:///C:\Users\Public\&#1042;&#1077;&#1089;&#1090;&#1085;&#1080;&#1082;%20&#1085;&#1072;%20&#1089;&#1072;&#1081;&#1090;\&#1042;&#1045;&#1057;&#1058;&#1053;&#1048;&#1050;&#1048;%20&#1053;&#1055;&#1040;\&#1042;&#1045;&#1057;&#1058;&#1053;&#1048;&#1050;%20&#1053;&#1055;&#1040;\&#8470;%207%20&#1086;&#1090;%2016.03.2022\&#8470;%20426%20&#1086;&#1090;%2014.03.2022.doc" TargetMode="External"/><Relationship Id="rId119" Type="http://schemas.openxmlformats.org/officeDocument/2006/relationships/fontTable" Target="fontTable.xml"/><Relationship Id="rId10" Type="http://schemas.openxmlformats.org/officeDocument/2006/relationships/hyperlink" Target="mailto:gs170414@mail.ru" TargetMode="External"/><Relationship Id="rId31" Type="http://schemas.openxmlformats.org/officeDocument/2006/relationships/image" Target="media/image20.png"/><Relationship Id="rId44" Type="http://schemas.openxmlformats.org/officeDocument/2006/relationships/hyperlink" Target="garantF1://12064247.8201" TargetMode="External"/><Relationship Id="rId52" Type="http://schemas.openxmlformats.org/officeDocument/2006/relationships/hyperlink" Target="consultantplus://offline/ref=7DD8A34BF861E71E0A7286F1AEA075524C199640F5E07799EBA1A678A343CE8CFD6725321B3DAFD813ECD0305445AA93E8A2719E8236EF559F903359K571K" TargetMode="External"/><Relationship Id="rId60" Type="http://schemas.openxmlformats.org/officeDocument/2006/relationships/hyperlink" Target="consultantplus://offline/ref=9165457D3C6A30634370C1A3CFAE3DDA28C0B14C9C226FF8450FBAD96208D39636672BF394D616FABDFB386352D0n5T" TargetMode="External"/><Relationship Id="rId65" Type="http://schemas.openxmlformats.org/officeDocument/2006/relationships/hyperlink" Target="consultantplus://offline/ref=8248B65BE0C736137ECEBA6F45AA2C9B4BC4B1077905F93BE1780C995C0C10D0988EED2CBD326Dw2H6N" TargetMode="External"/><Relationship Id="rId73" Type="http://schemas.openxmlformats.org/officeDocument/2006/relationships/hyperlink" Target="consultantplus://offline/ref=D2A5FB9E29DF98F3F97E50763C42C7C31023F1B521A671B4B52A1ECADE84E93F273E921D3ED618G4m1H" TargetMode="External"/><Relationship Id="rId78" Type="http://schemas.openxmlformats.org/officeDocument/2006/relationships/hyperlink" Target="consultantplus://offline/ref=D2A5FB9E29DF98F3F97E50763C42C7C31023F1B521A671B4B52A1ECADE84E93F273E921D3ED618G4m1H" TargetMode="External"/><Relationship Id="rId81" Type="http://schemas.openxmlformats.org/officeDocument/2006/relationships/hyperlink" Target="consultantplus://offline/ref=6D7839ACC1685C1DBF3DACE6B5DEBE1807C8138E28B77F07700BFE55C49894185F9E2495B8F94EDCD5E5L" TargetMode="External"/><Relationship Id="rId86" Type="http://schemas.openxmlformats.org/officeDocument/2006/relationships/hyperlink" Target="consultantplus://offline/ref=C571C8BF4894042FB9EBA13C1B860E8249B8584E48AF7776F0124DE90BA29DC5CA7E52BE8F10665A643312A946E7CD822F3E87B7B72FK5aDJ" TargetMode="External"/><Relationship Id="rId94" Type="http://schemas.openxmlformats.org/officeDocument/2006/relationships/hyperlink" Target="consultantplus://offline/ref=C571C8BF4894042FB9EBA13C1B860E8249B8584E48AF7776F0124DE90BA29DC5CA7E52BE8111665A643312A946E7CD822F3E87B7B72FK5aDJ" TargetMode="External"/><Relationship Id="rId99" Type="http://schemas.openxmlformats.org/officeDocument/2006/relationships/hyperlink" Target="consultantplus://offline/ref=C571C8BF4894042FB9EBA13C1B860E8249B8584E48AF7776F0124DE90BA29DC5CA7E52BE81156F5A643312A946E7CD822F3E87B7B72FK5aDJ" TargetMode="External"/><Relationship Id="rId101"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4" Type="http://schemas.openxmlformats.org/officeDocument/2006/relationships/settings" Target="settings.xml"/><Relationship Id="rId9" Type="http://schemas.openxmlformats.org/officeDocument/2006/relationships/hyperlink" Target="mailto:udmcomp@rambler.r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bodia.ru" TargetMode="External"/><Relationship Id="rId109" Type="http://schemas.openxmlformats.org/officeDocument/2006/relationships/hyperlink" Target="consultantplus://offline/ref=3C25DA22312EB67DA1CBB26CAA8CE08CEC3724A0904484B25309A9CA3132BA690E33FB92B3068B34712F293B362D224BDEF8D32F66933BD6AB2F46EEz2I6F" TargetMode="External"/><Relationship Id="rId34" Type="http://schemas.openxmlformats.org/officeDocument/2006/relationships/image" Target="media/image23.png"/><Relationship Id="rId50" Type="http://schemas.openxmlformats.org/officeDocument/2006/relationships/hyperlink" Target="consultantplus://offline/ref=7DD8A34BF861E71E0A7286F1AEA075524C199640F5E07799EBA1A678A343CE8CFD6725321B3DAFD813ECD0375345AA93E8A2719E8236EF559F903359K571K" TargetMode="External"/><Relationship Id="rId55" Type="http://schemas.openxmlformats.org/officeDocument/2006/relationships/hyperlink" Target="consultantplus://offline/ref=7DD8A34BF861E71E0A7286F1AEA075524C199640F5E07799EBA1A678A343CE8CFD6725321B3DAFD813ECD0305445AA93E8A2719E8236EF559F903359K571K" TargetMode="External"/><Relationship Id="rId76" Type="http://schemas.openxmlformats.org/officeDocument/2006/relationships/hyperlink" Target="consultantplus://offline/ref=6D7839ACC1685C1DBF3DACE6B5DEBE1807C8138E28B77F07700BFE55C49894185F9E2495B8F94EDCD5E5L" TargetMode="External"/><Relationship Id="rId97"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104" Type="http://schemas.openxmlformats.org/officeDocument/2006/relationships/hyperlink" Target="consultantplus://offline/ref=C571C8BF4894042FB9EBA13C1B860E8249B8584E48AF7776F0124DE90BA29DC5CA7E52BE81106A5A643312A946E7CD822F3E87B7B72FK5aDJ"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6D7839ACC1685C1DBF3DACE6B5DEBE1807C8138E28B77F07700BFE55C49894185F9E2495B8F94EDCD5E5L" TargetMode="External"/><Relationship Id="rId92" Type="http://schemas.openxmlformats.org/officeDocument/2006/relationships/hyperlink" Target="file:///C:\Users\Public\&#1042;&#1077;&#1089;&#1090;&#1085;&#1080;&#1082;%20&#1085;&#1072;%20&#1089;&#1072;&#1081;&#1090;\&#1042;&#1045;&#1057;&#1058;&#1053;&#1048;&#1050;&#1048;%20&#1053;&#1055;&#1040;\&#1042;&#1045;&#1057;&#1058;&#1053;&#1048;&#1050;%20&#1053;&#1055;&#1040;\&#8470;%207%20&#1086;&#1090;%2016.03.2022\&#8470;%20418%20&#1086;&#1090;%2014.03.2022.doc"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BF5DB-4AAA-49F5-96B5-F411E655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273</Pages>
  <Words>121704</Words>
  <Characters>693713</Characters>
  <Application>Microsoft Office Word</Application>
  <DocSecurity>0</DocSecurity>
  <Lines>5780</Lines>
  <Paragraphs>1627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NagovitsinaTA</cp:lastModifiedBy>
  <cp:revision>34</cp:revision>
  <cp:lastPrinted>2018-07-16T12:07:00Z</cp:lastPrinted>
  <dcterms:created xsi:type="dcterms:W3CDTF">2021-08-05T12:01:00Z</dcterms:created>
  <dcterms:modified xsi:type="dcterms:W3CDTF">2022-10-14T06:08:00Z</dcterms:modified>
</cp:coreProperties>
</file>