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600" w:rsidRPr="00D86600" w:rsidRDefault="00D86600" w:rsidP="00D86600">
      <w:pPr>
        <w:tabs>
          <w:tab w:val="left" w:pos="712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6600" w:rsidRPr="00D86600" w:rsidRDefault="00D86600" w:rsidP="00D86600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D86600">
        <w:rPr>
          <w:rFonts w:ascii="inherit" w:eastAsia="Times New Roman" w:hAnsi="inherit" w:cs="Tahoma"/>
          <w:bCs/>
          <w:color w:val="000000"/>
          <w:sz w:val="27"/>
          <w:szCs w:val="27"/>
          <w:bdr w:val="none" w:sz="0" w:space="0" w:color="auto" w:frame="1"/>
          <w:lang w:eastAsia="ru-RU"/>
        </w:rPr>
        <w:t>ЗАКЛЮЧЕНИЕ О РЕЗУЛЬТАТАХ ПУБЛИЧНЫХ СЛУШАНИЙ</w:t>
      </w:r>
    </w:p>
    <w:p w:rsidR="00D86600" w:rsidRPr="00D86600" w:rsidRDefault="00D86600" w:rsidP="00D86600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</w:p>
    <w:p w:rsidR="003A4DB1" w:rsidRDefault="00D86600" w:rsidP="00D86600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Tahoma"/>
          <w:bCs/>
          <w:color w:val="000000"/>
          <w:sz w:val="27"/>
          <w:szCs w:val="27"/>
          <w:bdr w:val="none" w:sz="0" w:space="0" w:color="auto" w:frame="1"/>
          <w:lang w:eastAsia="ru-RU"/>
        </w:rPr>
      </w:pPr>
      <w:bookmarkStart w:id="0" w:name="_GoBack"/>
      <w:r w:rsidRPr="00D86600">
        <w:rPr>
          <w:rFonts w:ascii="inherit" w:eastAsia="Times New Roman" w:hAnsi="inherit" w:cs="Tahoma"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по проекту </w:t>
      </w:r>
      <w:r>
        <w:rPr>
          <w:rFonts w:ascii="inherit" w:eastAsia="Times New Roman" w:hAnsi="inherit" w:cs="Tahoma"/>
          <w:bCs/>
          <w:color w:val="000000"/>
          <w:sz w:val="27"/>
          <w:szCs w:val="27"/>
          <w:bdr w:val="none" w:sz="0" w:space="0" w:color="auto" w:frame="1"/>
          <w:lang w:eastAsia="ru-RU"/>
        </w:rPr>
        <w:t>решения Совета депутатов муниципального образования «Муниципальны</w:t>
      </w:r>
      <w:r>
        <w:rPr>
          <w:rFonts w:ascii="inherit" w:eastAsia="Times New Roman" w:hAnsi="inherit" w:cs="Tahoma" w:hint="eastAsia"/>
          <w:bCs/>
          <w:color w:val="000000"/>
          <w:sz w:val="27"/>
          <w:szCs w:val="27"/>
          <w:bdr w:val="none" w:sz="0" w:space="0" w:color="auto" w:frame="1"/>
          <w:lang w:eastAsia="ru-RU"/>
        </w:rPr>
        <w:t>й</w:t>
      </w:r>
      <w:r>
        <w:rPr>
          <w:rFonts w:ascii="inherit" w:eastAsia="Times New Roman" w:hAnsi="inherit" w:cs="Tahoma"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 округ Якшур-Бодьински</w:t>
      </w:r>
      <w:r>
        <w:rPr>
          <w:rFonts w:ascii="inherit" w:eastAsia="Times New Roman" w:hAnsi="inherit" w:cs="Tahoma" w:hint="eastAsia"/>
          <w:bCs/>
          <w:color w:val="000000"/>
          <w:sz w:val="27"/>
          <w:szCs w:val="27"/>
          <w:bdr w:val="none" w:sz="0" w:space="0" w:color="auto" w:frame="1"/>
          <w:lang w:eastAsia="ru-RU"/>
        </w:rPr>
        <w:t>й</w:t>
      </w:r>
      <w:r>
        <w:rPr>
          <w:rFonts w:ascii="inherit" w:eastAsia="Times New Roman" w:hAnsi="inherit" w:cs="Tahoma"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 район Удмуртской Республики»</w:t>
      </w:r>
    </w:p>
    <w:p w:rsidR="00D86600" w:rsidRPr="00D86600" w:rsidRDefault="00D86600" w:rsidP="00D86600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Tahoma"/>
          <w:bCs/>
          <w:color w:val="000000"/>
          <w:sz w:val="27"/>
          <w:szCs w:val="27"/>
          <w:bdr w:val="none" w:sz="0" w:space="0" w:color="auto" w:frame="1"/>
          <w:lang w:eastAsia="ru-RU"/>
        </w:rPr>
      </w:pPr>
      <w:r>
        <w:rPr>
          <w:rFonts w:ascii="inherit" w:eastAsia="Times New Roman" w:hAnsi="inherit" w:cs="Tahoma"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по </w:t>
      </w:r>
      <w:r w:rsidR="003A4DB1">
        <w:rPr>
          <w:rFonts w:ascii="inherit" w:eastAsia="Times New Roman" w:hAnsi="inherit" w:cs="Tahoma"/>
          <w:bCs/>
          <w:color w:val="000000"/>
          <w:sz w:val="27"/>
          <w:szCs w:val="27"/>
          <w:bdr w:val="none" w:sz="0" w:space="0" w:color="auto" w:frame="1"/>
          <w:lang w:eastAsia="ru-RU"/>
        </w:rPr>
        <w:t>внесению</w:t>
      </w:r>
      <w:r>
        <w:rPr>
          <w:rFonts w:ascii="inherit" w:eastAsia="Times New Roman" w:hAnsi="inherit" w:cs="Tahoma"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 изменений в Устав </w:t>
      </w:r>
      <w:r w:rsidRPr="00D86600">
        <w:rPr>
          <w:rFonts w:ascii="inherit" w:eastAsia="Times New Roman" w:hAnsi="inherit" w:cs="Tahoma"/>
          <w:bCs/>
          <w:color w:val="000000"/>
          <w:sz w:val="27"/>
          <w:szCs w:val="27"/>
          <w:bdr w:val="none" w:sz="0" w:space="0" w:color="auto" w:frame="1"/>
          <w:lang w:eastAsia="ru-RU"/>
        </w:rPr>
        <w:t>муниципального образования «Муниципальный округ Якшур-Бодьинский район Удмуртской Республики»</w:t>
      </w:r>
    </w:p>
    <w:p w:rsidR="00D86600" w:rsidRPr="00D86600" w:rsidRDefault="00D86600" w:rsidP="00D86600">
      <w:pPr>
        <w:shd w:val="clear" w:color="auto" w:fill="FFFFFF"/>
        <w:spacing w:after="0" w:line="240" w:lineRule="auto"/>
        <w:jc w:val="center"/>
        <w:textAlignment w:val="baseline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D86600">
        <w:rPr>
          <w:rFonts w:ascii="inherit" w:eastAsia="Times New Roman" w:hAnsi="inherit" w:cs="Tahoma"/>
          <w:bCs/>
          <w:color w:val="000000"/>
          <w:sz w:val="27"/>
          <w:szCs w:val="27"/>
          <w:bdr w:val="none" w:sz="0" w:space="0" w:color="auto" w:frame="1"/>
          <w:lang w:eastAsia="ru-RU"/>
        </w:rPr>
        <w:t> </w:t>
      </w:r>
    </w:p>
    <w:p w:rsidR="00D86600" w:rsidRPr="00D86600" w:rsidRDefault="00D86600" w:rsidP="003A4DB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</w:pPr>
      <w:r w:rsidRPr="00D86600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t>Публичные слушания назначены решением Совета депутатов муниципального образования «Муниципальный округ Якшур-Бодьинский район</w:t>
      </w:r>
      <w:r w:rsidR="003A4DB1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Удмуртской Республики» от 26.05</w:t>
      </w:r>
      <w:r w:rsidRPr="00D86600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t>.20</w:t>
      </w:r>
      <w:r w:rsidR="003A4DB1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t>22</w:t>
      </w:r>
      <w:r w:rsidRPr="00D86600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года № </w:t>
      </w:r>
      <w:r w:rsidR="003A4DB1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t>1/216</w:t>
      </w:r>
      <w:r w:rsidRPr="00D86600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r w:rsidRPr="00D86600">
        <w:rPr>
          <w:rFonts w:ascii="Times New Roman" w:eastAsia="Times New Roman" w:hAnsi="Times New Roman" w:cs="Times New Roman"/>
          <w:bCs/>
          <w:color w:val="000000"/>
          <w:sz w:val="27"/>
          <w:szCs w:val="27"/>
          <w:bdr w:val="none" w:sz="0" w:space="0" w:color="auto" w:frame="1"/>
          <w:lang w:eastAsia="ru-RU"/>
        </w:rPr>
        <w:t>«</w:t>
      </w:r>
      <w:r w:rsidR="003A4DB1" w:rsidRPr="003A4DB1">
        <w:rPr>
          <w:rFonts w:ascii="Times New Roman" w:eastAsia="Times New Roman" w:hAnsi="Times New Roman" w:cs="Times New Roman"/>
          <w:sz w:val="27"/>
          <w:szCs w:val="27"/>
          <w:lang w:eastAsia="ar-SA"/>
        </w:rPr>
        <w:t>О принятии проекта решения Совета депутатов муниципального образования «Муниципальный округ Якшур-Бодьинский район Удмуртской Республики» «О внесении изменений в Устав муниципального образования «Муниципальный округ Якшур-Бодьинский район Удмуртской Республики»», проведении по нему публичных слушаний и порядке учёта предложений граждан по указанному проекту</w:t>
      </w:r>
      <w:r w:rsidRPr="00D86600">
        <w:rPr>
          <w:rFonts w:ascii="Times New Roman" w:eastAsia="Times New Roman" w:hAnsi="Times New Roman" w:cs="Times New Roman"/>
          <w:sz w:val="27"/>
          <w:szCs w:val="27"/>
          <w:lang w:eastAsia="ar-SA"/>
        </w:rPr>
        <w:t>»</w:t>
      </w:r>
      <w:r w:rsidRPr="00D86600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t>.</w:t>
      </w:r>
    </w:p>
    <w:p w:rsidR="00D86600" w:rsidRPr="00D86600" w:rsidRDefault="00D86600" w:rsidP="00D8660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</w:pPr>
      <w:r w:rsidRPr="00D86600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Заключение подготовлено на основании протокола публичных слушаний по проекту </w:t>
      </w:r>
      <w:r w:rsidR="003A4DB1" w:rsidRPr="003A4DB1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t>решения Совета депутатов муниципального образования «Муниципальный округ Якшур-Бодьинский район Удмуртской Республики» «О внесении изменений в Устав муниципального образования «Муниципальный округ Якшур-Бодьинский район Удмуртской Республики»</w:t>
      </w:r>
      <w:r w:rsidRPr="00D86600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» </w:t>
      </w:r>
      <w:r w:rsidR="003A4DB1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t>от 05.07.2022</w:t>
      </w:r>
      <w:r w:rsidRPr="00D86600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года.</w:t>
      </w:r>
    </w:p>
    <w:p w:rsidR="00D86600" w:rsidRPr="00D86600" w:rsidRDefault="00D86600" w:rsidP="00D8660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inherit" w:eastAsia="Times New Roman" w:hAnsi="inherit" w:cs="Tahoma"/>
          <w:color w:val="000000"/>
          <w:sz w:val="27"/>
          <w:szCs w:val="27"/>
          <w:bdr w:val="none" w:sz="0" w:space="0" w:color="auto" w:frame="1"/>
          <w:lang w:eastAsia="ru-RU"/>
        </w:rPr>
      </w:pPr>
      <w:r w:rsidRPr="00D86600">
        <w:rPr>
          <w:rFonts w:ascii="inherit" w:eastAsia="Times New Roman" w:hAnsi="inherit" w:cs="Tahoma"/>
          <w:bCs/>
          <w:color w:val="000000"/>
          <w:sz w:val="27"/>
          <w:szCs w:val="27"/>
          <w:bdr w:val="none" w:sz="0" w:space="0" w:color="auto" w:frame="1"/>
          <w:lang w:eastAsia="ru-RU"/>
        </w:rPr>
        <w:t>Тема публичных слушаний:</w:t>
      </w:r>
      <w:r w:rsidRPr="00D86600">
        <w:rPr>
          <w:rFonts w:ascii="inherit" w:eastAsia="Times New Roman" w:hAnsi="inherit" w:cs="Tahoma"/>
          <w:color w:val="000000"/>
          <w:sz w:val="27"/>
          <w:szCs w:val="27"/>
          <w:bdr w:val="none" w:sz="0" w:space="0" w:color="auto" w:frame="1"/>
          <w:lang w:eastAsia="ru-RU"/>
        </w:rPr>
        <w:t xml:space="preserve"> обсуждение </w:t>
      </w:r>
      <w:r w:rsidR="003A4DB1">
        <w:rPr>
          <w:rFonts w:ascii="inherit" w:eastAsia="Times New Roman" w:hAnsi="inherit" w:cs="Tahoma"/>
          <w:color w:val="000000"/>
          <w:sz w:val="27"/>
          <w:szCs w:val="27"/>
          <w:bdr w:val="none" w:sz="0" w:space="0" w:color="auto" w:frame="1"/>
          <w:lang w:eastAsia="ru-RU"/>
        </w:rPr>
        <w:t>проекта</w:t>
      </w:r>
      <w:r w:rsidR="003A4DB1" w:rsidRPr="003A4DB1">
        <w:rPr>
          <w:rFonts w:ascii="inherit" w:eastAsia="Times New Roman" w:hAnsi="inherit" w:cs="Tahoma"/>
          <w:color w:val="000000"/>
          <w:sz w:val="27"/>
          <w:szCs w:val="27"/>
          <w:bdr w:val="none" w:sz="0" w:space="0" w:color="auto" w:frame="1"/>
          <w:lang w:eastAsia="ru-RU"/>
        </w:rPr>
        <w:t xml:space="preserve"> решения Совета депутатов муниципального образования «Муниципальный округ Якшур-Бодьинский район Удмуртской Республики» «О внесении изменений в Устав муниципального образования «Муниципальный округ Якшур-Бодьинский район Удмуртской Республики»</w:t>
      </w:r>
      <w:r w:rsidRPr="00D86600">
        <w:rPr>
          <w:rFonts w:ascii="inherit" w:eastAsia="Times New Roman" w:hAnsi="inherit" w:cs="Tahoma"/>
          <w:color w:val="000000"/>
          <w:sz w:val="27"/>
          <w:szCs w:val="27"/>
          <w:bdr w:val="none" w:sz="0" w:space="0" w:color="auto" w:frame="1"/>
          <w:lang w:eastAsia="ru-RU"/>
        </w:rPr>
        <w:t>».</w:t>
      </w:r>
    </w:p>
    <w:p w:rsidR="00D86600" w:rsidRPr="00D86600" w:rsidRDefault="00D86600" w:rsidP="00D8660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86600">
        <w:rPr>
          <w:rFonts w:ascii="inherit" w:eastAsia="Times New Roman" w:hAnsi="inherit" w:cs="Tahoma"/>
          <w:bCs/>
          <w:color w:val="000000"/>
          <w:sz w:val="27"/>
          <w:szCs w:val="27"/>
          <w:bdr w:val="none" w:sz="0" w:space="0" w:color="auto" w:frame="1"/>
          <w:lang w:eastAsia="ru-RU"/>
        </w:rPr>
        <w:t>Инициатор публичных слушаний:</w:t>
      </w:r>
      <w:r w:rsidRPr="00D86600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 xml:space="preserve"> </w:t>
      </w:r>
      <w:r w:rsidRPr="00D8660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Совет депутатов «Муниципальный округ Якшур-Бодьинский район Удмуртской Республики».</w:t>
      </w:r>
    </w:p>
    <w:p w:rsidR="00D86600" w:rsidRPr="00D86600" w:rsidRDefault="00D86600" w:rsidP="00D8660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inherit" w:eastAsia="Times New Roman" w:hAnsi="inherit" w:cs="Tahoma"/>
          <w:color w:val="000000"/>
          <w:sz w:val="27"/>
          <w:szCs w:val="27"/>
          <w:bdr w:val="none" w:sz="0" w:space="0" w:color="auto" w:frame="1"/>
          <w:lang w:eastAsia="ru-RU"/>
        </w:rPr>
      </w:pPr>
      <w:r w:rsidRPr="00D86600">
        <w:rPr>
          <w:rFonts w:ascii="inherit" w:eastAsia="Times New Roman" w:hAnsi="inherit" w:cs="Tahoma"/>
          <w:bCs/>
          <w:color w:val="000000"/>
          <w:sz w:val="27"/>
          <w:szCs w:val="27"/>
          <w:bdr w:val="none" w:sz="0" w:space="0" w:color="auto" w:frame="1"/>
          <w:lang w:eastAsia="ru-RU"/>
        </w:rPr>
        <w:t>Дата проведения:</w:t>
      </w:r>
      <w:r w:rsidR="003A4DB1">
        <w:rPr>
          <w:rFonts w:ascii="inherit" w:eastAsia="Times New Roman" w:hAnsi="inherit" w:cs="Tahoma"/>
          <w:color w:val="000000"/>
          <w:sz w:val="27"/>
          <w:szCs w:val="27"/>
          <w:bdr w:val="none" w:sz="0" w:space="0" w:color="auto" w:frame="1"/>
          <w:lang w:eastAsia="ru-RU"/>
        </w:rPr>
        <w:t> 05.07.2022</w:t>
      </w:r>
      <w:r w:rsidRPr="00D86600">
        <w:rPr>
          <w:rFonts w:ascii="inherit" w:eastAsia="Times New Roman" w:hAnsi="inherit" w:cs="Tahoma"/>
          <w:color w:val="000000"/>
          <w:sz w:val="27"/>
          <w:szCs w:val="27"/>
          <w:bdr w:val="none" w:sz="0" w:space="0" w:color="auto" w:frame="1"/>
          <w:lang w:eastAsia="ru-RU"/>
        </w:rPr>
        <w:t xml:space="preserve"> года.               </w:t>
      </w:r>
      <w:r w:rsidRPr="00D86600">
        <w:rPr>
          <w:rFonts w:ascii="inherit" w:eastAsia="Times New Roman" w:hAnsi="inherit" w:cs="Tahoma"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Количество </w:t>
      </w:r>
      <w:r w:rsidRPr="00D85754">
        <w:rPr>
          <w:rFonts w:ascii="inherit" w:eastAsia="Times New Roman" w:hAnsi="inherit" w:cs="Tahoma"/>
          <w:bCs/>
          <w:color w:val="000000"/>
          <w:sz w:val="27"/>
          <w:szCs w:val="27"/>
          <w:bdr w:val="none" w:sz="0" w:space="0" w:color="auto" w:frame="1"/>
          <w:lang w:eastAsia="ru-RU"/>
        </w:rPr>
        <w:t>участников</w:t>
      </w:r>
      <w:r w:rsidRPr="00D85754">
        <w:rPr>
          <w:rFonts w:ascii="inherit" w:eastAsia="Times New Roman" w:hAnsi="inherit" w:cs="Tahoma"/>
          <w:color w:val="000000"/>
          <w:sz w:val="27"/>
          <w:szCs w:val="27"/>
          <w:bdr w:val="none" w:sz="0" w:space="0" w:color="auto" w:frame="1"/>
          <w:lang w:eastAsia="ru-RU"/>
        </w:rPr>
        <w:t xml:space="preserve">: </w:t>
      </w:r>
      <w:r w:rsidR="00D85754" w:rsidRPr="00D85754">
        <w:rPr>
          <w:rFonts w:ascii="inherit" w:eastAsia="Times New Roman" w:hAnsi="inherit" w:cs="Tahoma"/>
          <w:color w:val="000000"/>
          <w:sz w:val="27"/>
          <w:szCs w:val="27"/>
          <w:u w:val="single"/>
          <w:bdr w:val="none" w:sz="0" w:space="0" w:color="auto" w:frame="1"/>
          <w:lang w:eastAsia="ru-RU"/>
        </w:rPr>
        <w:t>12</w:t>
      </w:r>
      <w:r w:rsidRPr="00D85754">
        <w:rPr>
          <w:rFonts w:ascii="inherit" w:eastAsia="Times New Roman" w:hAnsi="inherit" w:cs="Tahoma"/>
          <w:color w:val="000000"/>
          <w:sz w:val="27"/>
          <w:szCs w:val="27"/>
          <w:bdr w:val="none" w:sz="0" w:space="0" w:color="auto" w:frame="1"/>
          <w:lang w:eastAsia="ru-RU"/>
        </w:rPr>
        <w:t>.</w:t>
      </w:r>
    </w:p>
    <w:p w:rsidR="00D86600" w:rsidRPr="00D86600" w:rsidRDefault="00D86600" w:rsidP="003A4DB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</w:pPr>
      <w:r w:rsidRPr="00D86600">
        <w:rPr>
          <w:rFonts w:ascii="inherit" w:eastAsia="Times New Roman" w:hAnsi="inherit" w:cs="Tahoma"/>
          <w:color w:val="000000"/>
          <w:sz w:val="27"/>
          <w:szCs w:val="27"/>
          <w:bdr w:val="none" w:sz="0" w:space="0" w:color="auto" w:frame="1"/>
          <w:lang w:eastAsia="ru-RU"/>
        </w:rPr>
        <w:t>В ходе проведения публичных слушаний п</w:t>
      </w:r>
      <w:r w:rsidRPr="00D86600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о </w:t>
      </w:r>
      <w:r w:rsidR="003A4DB1" w:rsidRPr="003A4DB1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t>проекту решения Совета депутатов муниципального образования «Муниципальный округ Якшур-Бодьинский район Удмуртской Республики» «О внесении изменений в Устав муниципального образования «Муниципальный округ Якшур-Бодьинский район Удмуртской Республики»</w:t>
      </w:r>
      <w:r w:rsidR="003A4DB1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предложений и замечаний не поступило. </w:t>
      </w:r>
    </w:p>
    <w:p w:rsidR="00D86600" w:rsidRPr="00D86600" w:rsidRDefault="00D86600" w:rsidP="00D8660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D86600">
        <w:rPr>
          <w:rFonts w:ascii="inherit" w:eastAsia="Times New Roman" w:hAnsi="inherit" w:cs="Tahoma"/>
          <w:color w:val="000000"/>
          <w:sz w:val="27"/>
          <w:szCs w:val="27"/>
          <w:bdr w:val="none" w:sz="0" w:space="0" w:color="auto" w:frame="1"/>
          <w:lang w:eastAsia="ru-RU"/>
        </w:rPr>
        <w:t xml:space="preserve">В результате обсуждения </w:t>
      </w:r>
      <w:r w:rsidR="003A4DB1" w:rsidRPr="003A4DB1">
        <w:rPr>
          <w:rFonts w:ascii="inherit" w:eastAsia="Times New Roman" w:hAnsi="inherit" w:cs="Tahoma"/>
          <w:color w:val="000000"/>
          <w:sz w:val="27"/>
          <w:szCs w:val="27"/>
          <w:bdr w:val="none" w:sz="0" w:space="0" w:color="auto" w:frame="1"/>
          <w:lang w:eastAsia="ru-RU"/>
        </w:rPr>
        <w:t>проекта решения Совета депутатов муниципального образования «Муниципальный округ Якшур-Бодьинский район Удмуртской Республики» «О внесении изменений в Устав муниципального образования «Муниципальный округ Якшур-Бодьинск</w:t>
      </w:r>
      <w:r w:rsidR="003A4DB1">
        <w:rPr>
          <w:rFonts w:ascii="inherit" w:eastAsia="Times New Roman" w:hAnsi="inherit" w:cs="Tahoma"/>
          <w:color w:val="000000"/>
          <w:sz w:val="27"/>
          <w:szCs w:val="27"/>
          <w:bdr w:val="none" w:sz="0" w:space="0" w:color="auto" w:frame="1"/>
          <w:lang w:eastAsia="ru-RU"/>
        </w:rPr>
        <w:t>ий район Удмуртской Республики»</w:t>
      </w:r>
      <w:r w:rsidRPr="00D86600">
        <w:rPr>
          <w:rFonts w:ascii="inherit" w:eastAsia="Times New Roman" w:hAnsi="inherit" w:cs="Tahoma"/>
          <w:color w:val="000000"/>
          <w:sz w:val="27"/>
          <w:szCs w:val="27"/>
          <w:bdr w:val="none" w:sz="0" w:space="0" w:color="auto" w:frame="1"/>
          <w:lang w:eastAsia="ru-RU"/>
        </w:rPr>
        <w:t>», принято решение:</w:t>
      </w:r>
    </w:p>
    <w:p w:rsidR="00D86600" w:rsidRPr="00D86600" w:rsidRDefault="00D86600" w:rsidP="00D8660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inherit" w:eastAsia="Times New Roman" w:hAnsi="inherit" w:cs="Tahoma"/>
          <w:color w:val="000000"/>
          <w:sz w:val="27"/>
          <w:szCs w:val="27"/>
          <w:bdr w:val="none" w:sz="0" w:space="0" w:color="auto" w:frame="1"/>
          <w:lang w:eastAsia="ru-RU"/>
        </w:rPr>
      </w:pPr>
      <w:r w:rsidRPr="00D86600">
        <w:rPr>
          <w:rFonts w:ascii="inherit" w:eastAsia="Times New Roman" w:hAnsi="inherit" w:cs="Tahoma"/>
          <w:color w:val="000000"/>
          <w:sz w:val="27"/>
          <w:szCs w:val="27"/>
          <w:bdr w:val="none" w:sz="0" w:space="0" w:color="auto" w:frame="1"/>
          <w:lang w:eastAsia="ru-RU"/>
        </w:rPr>
        <w:t xml:space="preserve">1. Одобрить </w:t>
      </w:r>
      <w:r w:rsidR="003A4DB1" w:rsidRPr="003A4DB1">
        <w:rPr>
          <w:rFonts w:ascii="inherit" w:eastAsia="Times New Roman" w:hAnsi="inherit" w:cs="Tahoma"/>
          <w:color w:val="000000"/>
          <w:sz w:val="27"/>
          <w:szCs w:val="27"/>
          <w:bdr w:val="none" w:sz="0" w:space="0" w:color="auto" w:frame="1"/>
          <w:lang w:eastAsia="ru-RU"/>
        </w:rPr>
        <w:t>проекта решения Совета депутатов муниципального образования «Муниципальный округ Якшур-Бодьинский район Удмуртской Республики» «О внесении изменений в Устав муниципального образования «Муниципальный округ Якшур-Бодьинский район Удмуртской Республики»»</w:t>
      </w:r>
      <w:r w:rsidR="003A4DB1">
        <w:rPr>
          <w:rFonts w:ascii="inherit" w:eastAsia="Times New Roman" w:hAnsi="inherit" w:cs="Tahoma"/>
          <w:color w:val="000000"/>
          <w:sz w:val="27"/>
          <w:szCs w:val="27"/>
          <w:bdr w:val="none" w:sz="0" w:space="0" w:color="auto" w:frame="1"/>
          <w:lang w:eastAsia="ru-RU"/>
        </w:rPr>
        <w:t>.</w:t>
      </w:r>
    </w:p>
    <w:bookmarkEnd w:id="0"/>
    <w:p w:rsidR="002D7ADF" w:rsidRDefault="002D7ADF"/>
    <w:sectPr w:rsidR="002D7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600"/>
    <w:rsid w:val="002D7ADF"/>
    <w:rsid w:val="003A4DB1"/>
    <w:rsid w:val="006B3044"/>
    <w:rsid w:val="00D85754"/>
    <w:rsid w:val="00D86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6DA868-F322-46C2-A847-56E2411B9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4D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4D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NagovitsinaTA</dc:creator>
  <cp:keywords/>
  <dc:description/>
  <cp:lastModifiedBy>NagovitsinaTA</cp:lastModifiedBy>
  <cp:revision>2</cp:revision>
  <cp:lastPrinted>2022-07-05T06:02:00Z</cp:lastPrinted>
  <dcterms:created xsi:type="dcterms:W3CDTF">2022-07-05T05:43:00Z</dcterms:created>
  <dcterms:modified xsi:type="dcterms:W3CDTF">2022-07-06T04:58:00Z</dcterms:modified>
</cp:coreProperties>
</file>