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4A2" w:rsidRPr="002D3407" w:rsidRDefault="00BB54A2" w:rsidP="00F47282">
      <w:pPr>
        <w:autoSpaceDE w:val="0"/>
        <w:autoSpaceDN w:val="0"/>
        <w:adjustRightInd w:val="0"/>
        <w:jc w:val="center"/>
        <w:rPr>
          <w:rFonts w:eastAsia="Calibri"/>
          <w:szCs w:val="28"/>
          <w:lang w:eastAsia="ru-RU"/>
        </w:rPr>
      </w:pPr>
      <w:bookmarkStart w:id="0" w:name="P160"/>
      <w:bookmarkEnd w:id="0"/>
      <w:r w:rsidRPr="002D3407">
        <w:rPr>
          <w:rFonts w:eastAsia="Calibri"/>
          <w:szCs w:val="28"/>
          <w:lang w:eastAsia="ru-RU"/>
        </w:rPr>
        <w:t>ОПОВЕЩЕНИЕ</w:t>
      </w:r>
    </w:p>
    <w:p w:rsidR="00BB54A2" w:rsidRPr="002D3407" w:rsidRDefault="00BB54A2" w:rsidP="00BB54A2">
      <w:pPr>
        <w:autoSpaceDE w:val="0"/>
        <w:autoSpaceDN w:val="0"/>
        <w:adjustRightInd w:val="0"/>
        <w:jc w:val="center"/>
        <w:rPr>
          <w:rFonts w:eastAsia="Calibri"/>
          <w:szCs w:val="28"/>
          <w:lang w:eastAsia="ru-RU"/>
        </w:rPr>
      </w:pPr>
      <w:r w:rsidRPr="002D3407">
        <w:rPr>
          <w:rFonts w:eastAsia="Calibri"/>
          <w:szCs w:val="28"/>
          <w:lang w:eastAsia="ru-RU"/>
        </w:rPr>
        <w:t xml:space="preserve">о начале публичных слушаний </w:t>
      </w:r>
    </w:p>
    <w:p w:rsidR="00660FD0" w:rsidRPr="002D3407" w:rsidRDefault="00660FD0" w:rsidP="007762DF">
      <w:pPr>
        <w:pBdr>
          <w:bottom w:val="single" w:sz="4" w:space="1" w:color="auto"/>
        </w:pBdr>
        <w:autoSpaceDE w:val="0"/>
        <w:autoSpaceDN w:val="0"/>
        <w:adjustRightInd w:val="0"/>
        <w:rPr>
          <w:rFonts w:eastAsia="Calibri"/>
          <w:szCs w:val="28"/>
          <w:lang w:eastAsia="ru-RU"/>
        </w:rPr>
      </w:pPr>
    </w:p>
    <w:p w:rsidR="00BB54A2" w:rsidRPr="002D3407" w:rsidRDefault="00BB54A2" w:rsidP="00660FD0">
      <w:pPr>
        <w:pBdr>
          <w:bottom w:val="single" w:sz="4" w:space="1" w:color="auto"/>
        </w:pBdr>
        <w:autoSpaceDE w:val="0"/>
        <w:autoSpaceDN w:val="0"/>
        <w:adjustRightInd w:val="0"/>
        <w:ind w:firstLine="709"/>
        <w:rPr>
          <w:rFonts w:eastAsia="Calibri"/>
          <w:szCs w:val="28"/>
          <w:lang w:eastAsia="ru-RU"/>
        </w:rPr>
      </w:pPr>
      <w:r w:rsidRPr="002D3407">
        <w:rPr>
          <w:rFonts w:eastAsia="Calibri"/>
          <w:szCs w:val="28"/>
        </w:rPr>
        <w:t>Организатор</w:t>
      </w:r>
      <w:r w:rsidRPr="002D3407">
        <w:rPr>
          <w:rFonts w:eastAsia="Calibri"/>
          <w:szCs w:val="28"/>
          <w:lang w:eastAsia="ru-RU"/>
        </w:rPr>
        <w:t xml:space="preserve"> проведения  публичных  слушаний: </w:t>
      </w:r>
      <w:proofErr w:type="gramStart"/>
      <w:r w:rsidRPr="002D3407">
        <w:rPr>
          <w:rFonts w:eastAsia="Calibri"/>
          <w:szCs w:val="28"/>
          <w:lang w:eastAsia="ru-RU"/>
        </w:rPr>
        <w:t>Администрация муниципального образования «Муниципальный округ Якшур-Бодьинск</w:t>
      </w:r>
      <w:r w:rsidR="00F47282" w:rsidRPr="002D3407">
        <w:rPr>
          <w:rFonts w:eastAsia="Calibri"/>
          <w:szCs w:val="28"/>
          <w:lang w:eastAsia="ru-RU"/>
        </w:rPr>
        <w:t>ий район Удмуртской Республики</w:t>
      </w:r>
      <w:r w:rsidR="007762DF" w:rsidRPr="002D3407">
        <w:rPr>
          <w:rFonts w:eastAsia="Calibri"/>
          <w:szCs w:val="28"/>
          <w:lang w:eastAsia="ru-RU"/>
        </w:rPr>
        <w:t>»</w:t>
      </w:r>
      <w:r w:rsidR="00F47282" w:rsidRPr="002D3407">
        <w:rPr>
          <w:rFonts w:eastAsia="Calibri"/>
          <w:szCs w:val="28"/>
          <w:lang w:eastAsia="ru-RU"/>
        </w:rPr>
        <w:t xml:space="preserve">, </w:t>
      </w:r>
      <w:r w:rsidR="007762DF" w:rsidRPr="002D3407">
        <w:rPr>
          <w:rFonts w:eastAsia="Calibri"/>
          <w:szCs w:val="28"/>
          <w:lang w:eastAsia="ru-RU"/>
        </w:rPr>
        <w:t xml:space="preserve">на основании постановления </w:t>
      </w:r>
      <w:r w:rsidR="00660FD0" w:rsidRPr="002D3407">
        <w:rPr>
          <w:rFonts w:eastAsia="Calibri"/>
          <w:szCs w:val="28"/>
          <w:lang w:eastAsia="ru-RU"/>
        </w:rPr>
        <w:t xml:space="preserve">Администрации муниципального образования «Муниципальный округ </w:t>
      </w:r>
      <w:proofErr w:type="spellStart"/>
      <w:r w:rsidR="00660FD0" w:rsidRPr="002D3407">
        <w:rPr>
          <w:rFonts w:eastAsia="Calibri"/>
          <w:szCs w:val="28"/>
          <w:lang w:eastAsia="ru-RU"/>
        </w:rPr>
        <w:t>Якшур-Бодьинский</w:t>
      </w:r>
      <w:proofErr w:type="spellEnd"/>
      <w:r w:rsidR="00660FD0" w:rsidRPr="002D3407">
        <w:rPr>
          <w:rFonts w:eastAsia="Calibri"/>
          <w:szCs w:val="28"/>
          <w:lang w:eastAsia="ru-RU"/>
        </w:rPr>
        <w:t xml:space="preserve"> район Удмуртской Республики» </w:t>
      </w:r>
      <w:r w:rsidR="00EA5394" w:rsidRPr="002D3407">
        <w:rPr>
          <w:rFonts w:eastAsia="Calibri"/>
          <w:szCs w:val="28"/>
          <w:lang w:eastAsia="ru-RU"/>
        </w:rPr>
        <w:t xml:space="preserve">№ ____от </w:t>
      </w:r>
      <w:r w:rsidR="00236447" w:rsidRPr="002D3407">
        <w:rPr>
          <w:rFonts w:eastAsia="Calibri"/>
          <w:szCs w:val="28"/>
          <w:u w:val="single"/>
          <w:lang w:eastAsia="ru-RU"/>
        </w:rPr>
        <w:t>____</w:t>
      </w:r>
      <w:r w:rsidR="00BB27BD">
        <w:rPr>
          <w:rFonts w:eastAsia="Calibri"/>
          <w:szCs w:val="28"/>
          <w:lang w:eastAsia="ru-RU"/>
        </w:rPr>
        <w:t>октября</w:t>
      </w:r>
      <w:bookmarkStart w:id="1" w:name="_GoBack"/>
      <w:bookmarkEnd w:id="1"/>
      <w:r w:rsidR="00660FD0" w:rsidRPr="002D3407">
        <w:rPr>
          <w:rFonts w:eastAsia="Calibri"/>
          <w:szCs w:val="28"/>
          <w:lang w:eastAsia="ru-RU"/>
        </w:rPr>
        <w:t xml:space="preserve"> 2022 года </w:t>
      </w:r>
      <w:r w:rsidR="00F57FB5" w:rsidRPr="002D3407">
        <w:rPr>
          <w:rFonts w:eastAsia="Calibri"/>
          <w:szCs w:val="28"/>
          <w:lang w:eastAsia="ru-RU"/>
        </w:rPr>
        <w:t>«</w:t>
      </w:r>
      <w:r w:rsidR="00660FD0" w:rsidRPr="002D3407">
        <w:rPr>
          <w:rFonts w:eastAsia="Calibri"/>
          <w:szCs w:val="28"/>
          <w:lang w:eastAsia="ru-RU"/>
        </w:rPr>
        <w:t>О публичных слушаниях по проекту</w:t>
      </w:r>
      <w:r w:rsidR="00236447" w:rsidRPr="002D3407">
        <w:rPr>
          <w:rFonts w:eastAsia="Calibri"/>
          <w:szCs w:val="28"/>
          <w:lang w:eastAsia="ru-RU"/>
        </w:rPr>
        <w:t xml:space="preserve"> Правил благоустройства территории муниципального образования «Муниципальный округ </w:t>
      </w:r>
      <w:proofErr w:type="spellStart"/>
      <w:r w:rsidR="00236447" w:rsidRPr="002D3407">
        <w:rPr>
          <w:rFonts w:eastAsia="Calibri"/>
          <w:szCs w:val="28"/>
          <w:lang w:eastAsia="ru-RU"/>
        </w:rPr>
        <w:t>Якшур-Бодьинский</w:t>
      </w:r>
      <w:proofErr w:type="spellEnd"/>
      <w:r w:rsidR="00236447" w:rsidRPr="002D3407">
        <w:rPr>
          <w:rFonts w:eastAsia="Calibri"/>
          <w:szCs w:val="28"/>
          <w:lang w:eastAsia="ru-RU"/>
        </w:rPr>
        <w:t xml:space="preserve"> район Удмуртской Республики»</w:t>
      </w:r>
      <w:r w:rsidR="00F57FB5" w:rsidRPr="002D3407">
        <w:rPr>
          <w:rFonts w:eastAsia="Calibri"/>
          <w:szCs w:val="28"/>
          <w:lang w:eastAsia="ru-RU"/>
        </w:rPr>
        <w:t>»</w:t>
      </w:r>
      <w:r w:rsidR="00660FD0" w:rsidRPr="002D3407">
        <w:rPr>
          <w:rFonts w:eastAsia="Calibri"/>
          <w:szCs w:val="28"/>
          <w:lang w:eastAsia="ru-RU"/>
        </w:rPr>
        <w:t xml:space="preserve"> </w:t>
      </w:r>
      <w:r w:rsidRPr="002D3407">
        <w:rPr>
          <w:rFonts w:eastAsia="Calibri"/>
          <w:szCs w:val="28"/>
          <w:lang w:eastAsia="ru-RU"/>
        </w:rPr>
        <w:t>оповещает   о   начале   публичных  слушаний  по  проекту</w:t>
      </w:r>
      <w:r w:rsidR="00F47282" w:rsidRPr="002D3407">
        <w:rPr>
          <w:rFonts w:eastAsia="Calibri"/>
          <w:szCs w:val="28"/>
          <w:lang w:eastAsia="ru-RU"/>
        </w:rPr>
        <w:t xml:space="preserve"> </w:t>
      </w:r>
      <w:r w:rsidR="00236447" w:rsidRPr="002D3407">
        <w:rPr>
          <w:rFonts w:eastAsia="Calibri"/>
          <w:szCs w:val="28"/>
          <w:lang w:eastAsia="ru-RU"/>
        </w:rPr>
        <w:t xml:space="preserve">Правил благоустройства территории муниципального образования «Муниципальный округ </w:t>
      </w:r>
      <w:proofErr w:type="spellStart"/>
      <w:r w:rsidR="00236447" w:rsidRPr="002D3407">
        <w:rPr>
          <w:rFonts w:eastAsia="Calibri"/>
          <w:szCs w:val="28"/>
          <w:lang w:eastAsia="ru-RU"/>
        </w:rPr>
        <w:t>Якшур-Бодьинский</w:t>
      </w:r>
      <w:proofErr w:type="spellEnd"/>
      <w:r w:rsidR="00236447" w:rsidRPr="002D3407">
        <w:rPr>
          <w:rFonts w:eastAsia="Calibri"/>
          <w:szCs w:val="28"/>
          <w:lang w:eastAsia="ru-RU"/>
        </w:rPr>
        <w:t xml:space="preserve"> район Удмуртской Республики»</w:t>
      </w:r>
      <w:proofErr w:type="gramEnd"/>
    </w:p>
    <w:p w:rsidR="00660FD0" w:rsidRPr="002D3407" w:rsidRDefault="00BB54A2" w:rsidP="00660FD0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ru-RU"/>
        </w:rPr>
      </w:pPr>
      <w:r w:rsidRPr="002D3407">
        <w:rPr>
          <w:rFonts w:eastAsia="Calibri"/>
          <w:szCs w:val="28"/>
          <w:lang w:eastAsia="ru-RU"/>
        </w:rPr>
        <w:t>Перечень информационных материалов к рассматриваемому проекту:</w:t>
      </w:r>
    </w:p>
    <w:p w:rsidR="007762DF" w:rsidRPr="002D3407" w:rsidRDefault="00BB54A2" w:rsidP="00660FD0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ru-RU"/>
        </w:rPr>
      </w:pPr>
      <w:r w:rsidRPr="002D3407">
        <w:rPr>
          <w:rFonts w:eastAsia="Calibri"/>
          <w:szCs w:val="28"/>
          <w:lang w:eastAsia="ru-RU"/>
        </w:rPr>
        <w:t xml:space="preserve">1. </w:t>
      </w:r>
      <w:r w:rsidR="00236447" w:rsidRPr="002D3407">
        <w:rPr>
          <w:rFonts w:eastAsia="Calibri"/>
          <w:szCs w:val="28"/>
          <w:lang w:eastAsia="ru-RU"/>
        </w:rPr>
        <w:t xml:space="preserve">Проект Правил благоустройства территории муниципального образования «Муниципальный округ </w:t>
      </w:r>
      <w:proofErr w:type="spellStart"/>
      <w:r w:rsidR="00236447" w:rsidRPr="002D3407">
        <w:rPr>
          <w:rFonts w:eastAsia="Calibri"/>
          <w:szCs w:val="28"/>
          <w:lang w:eastAsia="ru-RU"/>
        </w:rPr>
        <w:t>Якшур-Бодьинский</w:t>
      </w:r>
      <w:proofErr w:type="spellEnd"/>
      <w:r w:rsidR="00236447" w:rsidRPr="002D3407">
        <w:rPr>
          <w:rFonts w:eastAsia="Calibri"/>
          <w:szCs w:val="28"/>
          <w:lang w:eastAsia="ru-RU"/>
        </w:rPr>
        <w:t xml:space="preserve"> район Удмуртской Республики»</w:t>
      </w:r>
      <w:r w:rsidR="00660FD0" w:rsidRPr="002D3407">
        <w:rPr>
          <w:rFonts w:eastAsia="Calibri"/>
          <w:szCs w:val="28"/>
          <w:lang w:eastAsia="ru-RU"/>
        </w:rPr>
        <w:t xml:space="preserve"> (далее – Проект Правил благоустройства МО)</w:t>
      </w:r>
      <w:r w:rsidR="00236447" w:rsidRPr="002D3407">
        <w:rPr>
          <w:rFonts w:eastAsia="Calibri"/>
          <w:szCs w:val="28"/>
          <w:lang w:eastAsia="ru-RU"/>
        </w:rPr>
        <w:t>.</w:t>
      </w:r>
    </w:p>
    <w:p w:rsidR="00BB54A2" w:rsidRPr="002D3407" w:rsidRDefault="00660FD0" w:rsidP="000855AB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ru-RU"/>
        </w:rPr>
      </w:pPr>
      <w:r w:rsidRPr="002D3407">
        <w:rPr>
          <w:rFonts w:eastAsia="Calibri"/>
          <w:szCs w:val="28"/>
          <w:lang w:eastAsia="ru-RU"/>
        </w:rPr>
        <w:t>Проект</w:t>
      </w:r>
      <w:r w:rsidR="00BB54A2" w:rsidRPr="002D3407">
        <w:rPr>
          <w:rFonts w:eastAsia="Calibri"/>
          <w:szCs w:val="28"/>
          <w:lang w:eastAsia="ru-RU"/>
        </w:rPr>
        <w:t xml:space="preserve">  </w:t>
      </w:r>
      <w:r w:rsidRPr="002D3407">
        <w:rPr>
          <w:rFonts w:eastAsia="Calibri"/>
          <w:szCs w:val="28"/>
          <w:lang w:eastAsia="ru-RU"/>
        </w:rPr>
        <w:t xml:space="preserve">Правил благоустройства МО </w:t>
      </w:r>
      <w:r w:rsidR="000855AB" w:rsidRPr="002D3407">
        <w:rPr>
          <w:rFonts w:eastAsia="Calibri"/>
          <w:szCs w:val="28"/>
          <w:lang w:eastAsia="ru-RU"/>
        </w:rPr>
        <w:t>полностью будет размещен</w:t>
      </w:r>
      <w:r w:rsidR="00BB54A2" w:rsidRPr="002D3407">
        <w:rPr>
          <w:rFonts w:eastAsia="Calibri"/>
          <w:szCs w:val="28"/>
          <w:lang w:eastAsia="ru-RU"/>
        </w:rPr>
        <w:t xml:space="preserve"> с «</w:t>
      </w:r>
      <w:r w:rsidR="00BB27BD">
        <w:rPr>
          <w:rFonts w:eastAsia="Calibri"/>
          <w:szCs w:val="28"/>
          <w:lang w:eastAsia="ru-RU"/>
        </w:rPr>
        <w:t>19</w:t>
      </w:r>
      <w:r w:rsidR="00BB54A2" w:rsidRPr="002D3407">
        <w:rPr>
          <w:rFonts w:eastAsia="Calibri"/>
          <w:szCs w:val="28"/>
          <w:lang w:eastAsia="ru-RU"/>
        </w:rPr>
        <w:t xml:space="preserve">» </w:t>
      </w:r>
      <w:r w:rsidR="00BB27BD">
        <w:rPr>
          <w:rFonts w:eastAsia="Calibri"/>
          <w:szCs w:val="28"/>
          <w:lang w:eastAsia="ru-RU"/>
        </w:rPr>
        <w:t>октября</w:t>
      </w:r>
      <w:r w:rsidR="00BB54A2" w:rsidRPr="002D3407">
        <w:rPr>
          <w:rFonts w:eastAsia="Calibri"/>
          <w:szCs w:val="28"/>
          <w:lang w:eastAsia="ru-RU"/>
        </w:rPr>
        <w:t xml:space="preserve"> 20</w:t>
      </w:r>
      <w:r w:rsidR="00617973" w:rsidRPr="002D3407">
        <w:rPr>
          <w:rFonts w:eastAsia="Calibri"/>
          <w:szCs w:val="28"/>
          <w:lang w:eastAsia="ru-RU"/>
        </w:rPr>
        <w:t>22</w:t>
      </w:r>
      <w:r w:rsidR="00BB54A2" w:rsidRPr="002D3407">
        <w:rPr>
          <w:rFonts w:eastAsia="Calibri"/>
          <w:szCs w:val="28"/>
          <w:lang w:eastAsia="ru-RU"/>
        </w:rPr>
        <w:t xml:space="preserve"> года на официальном сайте муниципального образования «Муниципальный округ Якшур-Бодьинский район Удмуртской Республики»    сети   Интернет   в   разделе «</w:t>
      </w:r>
      <w:r w:rsidR="00617973" w:rsidRPr="002D3407">
        <w:rPr>
          <w:rFonts w:eastAsia="Calibri"/>
          <w:szCs w:val="28"/>
          <w:u w:val="single"/>
          <w:lang w:eastAsia="ru-RU"/>
        </w:rPr>
        <w:t>Новости</w:t>
      </w:r>
      <w:r w:rsidR="00BB54A2" w:rsidRPr="002D3407">
        <w:rPr>
          <w:rFonts w:eastAsia="Calibri"/>
          <w:szCs w:val="28"/>
          <w:lang w:eastAsia="ru-RU"/>
        </w:rPr>
        <w:t>» по адресу http://www.</w:t>
      </w:r>
      <w:proofErr w:type="spellStart"/>
      <w:r w:rsidR="00BB54A2" w:rsidRPr="002D3407">
        <w:rPr>
          <w:rFonts w:eastAsia="Calibri"/>
          <w:szCs w:val="28"/>
          <w:lang w:val="en-US" w:eastAsia="ru-RU"/>
        </w:rPr>
        <w:t>bodia</w:t>
      </w:r>
      <w:proofErr w:type="spellEnd"/>
      <w:r w:rsidR="00BB54A2" w:rsidRPr="002D3407">
        <w:rPr>
          <w:rFonts w:eastAsia="Calibri"/>
          <w:szCs w:val="28"/>
          <w:lang w:eastAsia="ru-RU"/>
        </w:rPr>
        <w:t>.</w:t>
      </w:r>
      <w:proofErr w:type="spellStart"/>
      <w:r w:rsidR="00BB54A2" w:rsidRPr="002D3407">
        <w:rPr>
          <w:rFonts w:eastAsia="Calibri"/>
          <w:szCs w:val="28"/>
          <w:lang w:val="en-US" w:eastAsia="ru-RU"/>
        </w:rPr>
        <w:t>ru</w:t>
      </w:r>
      <w:proofErr w:type="spellEnd"/>
      <w:r w:rsidR="00BB54A2" w:rsidRPr="002D3407">
        <w:rPr>
          <w:rFonts w:eastAsia="Calibri"/>
          <w:szCs w:val="28"/>
          <w:lang w:eastAsia="ru-RU"/>
        </w:rPr>
        <w:t>.</w:t>
      </w:r>
    </w:p>
    <w:p w:rsidR="00EC5261" w:rsidRPr="002D3407" w:rsidRDefault="00BB54A2" w:rsidP="00660FD0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ru-RU"/>
        </w:rPr>
      </w:pPr>
      <w:r w:rsidRPr="002D3407">
        <w:rPr>
          <w:rFonts w:eastAsia="Calibri"/>
          <w:szCs w:val="28"/>
          <w:lang w:eastAsia="ru-RU"/>
        </w:rPr>
        <w:t>Срок проведения публичных слушаний:</w:t>
      </w:r>
      <w:r w:rsidR="00660FD0" w:rsidRPr="002D3407">
        <w:rPr>
          <w:rFonts w:eastAsia="Calibri"/>
          <w:szCs w:val="28"/>
          <w:lang w:eastAsia="ru-RU"/>
        </w:rPr>
        <w:t xml:space="preserve"> </w:t>
      </w:r>
      <w:r w:rsidRPr="002D3407">
        <w:rPr>
          <w:rFonts w:eastAsia="Calibri"/>
          <w:szCs w:val="28"/>
          <w:lang w:eastAsia="ru-RU"/>
        </w:rPr>
        <w:t xml:space="preserve">с </w:t>
      </w:r>
      <w:r w:rsidR="00BB27BD">
        <w:rPr>
          <w:rFonts w:eastAsia="Calibri"/>
          <w:szCs w:val="28"/>
          <w:u w:val="single"/>
          <w:lang w:eastAsia="ru-RU"/>
        </w:rPr>
        <w:t>19</w:t>
      </w:r>
      <w:r w:rsidR="00796392" w:rsidRPr="002D3407">
        <w:rPr>
          <w:rFonts w:eastAsia="Calibri"/>
          <w:szCs w:val="28"/>
          <w:u w:val="single"/>
          <w:lang w:eastAsia="ru-RU"/>
        </w:rPr>
        <w:t>.</w:t>
      </w:r>
      <w:r w:rsidR="00BB27BD">
        <w:rPr>
          <w:rFonts w:eastAsia="Calibri"/>
          <w:szCs w:val="28"/>
          <w:u w:val="single"/>
          <w:lang w:eastAsia="ru-RU"/>
        </w:rPr>
        <w:t>10.</w:t>
      </w:r>
      <w:r w:rsidRPr="002D3407">
        <w:rPr>
          <w:rFonts w:eastAsia="Calibri"/>
          <w:szCs w:val="28"/>
          <w:u w:val="single"/>
          <w:lang w:eastAsia="ru-RU"/>
        </w:rPr>
        <w:t>20</w:t>
      </w:r>
      <w:r w:rsidR="00736F4B" w:rsidRPr="002D3407">
        <w:rPr>
          <w:rFonts w:eastAsia="Calibri"/>
          <w:szCs w:val="28"/>
          <w:u w:val="single"/>
          <w:lang w:eastAsia="ru-RU"/>
        </w:rPr>
        <w:t>22</w:t>
      </w:r>
      <w:r w:rsidR="00660FD0" w:rsidRPr="002D3407">
        <w:rPr>
          <w:rFonts w:eastAsia="Calibri"/>
          <w:szCs w:val="28"/>
          <w:lang w:eastAsia="ru-RU"/>
        </w:rPr>
        <w:t xml:space="preserve"> года</w:t>
      </w:r>
      <w:r w:rsidRPr="002D3407">
        <w:rPr>
          <w:rFonts w:eastAsia="Calibri"/>
          <w:szCs w:val="28"/>
          <w:lang w:eastAsia="ru-RU"/>
        </w:rPr>
        <w:t xml:space="preserve"> до </w:t>
      </w:r>
      <w:r w:rsidR="00660FD0" w:rsidRPr="002D3407">
        <w:rPr>
          <w:rFonts w:eastAsia="Calibri"/>
          <w:szCs w:val="28"/>
          <w:u w:val="single"/>
          <w:lang w:eastAsia="ru-RU"/>
        </w:rPr>
        <w:t>2</w:t>
      </w:r>
      <w:r w:rsidR="00BB27BD">
        <w:rPr>
          <w:rFonts w:eastAsia="Calibri"/>
          <w:szCs w:val="28"/>
          <w:u w:val="single"/>
          <w:lang w:eastAsia="ru-RU"/>
        </w:rPr>
        <w:t>1</w:t>
      </w:r>
      <w:r w:rsidR="00660FD0" w:rsidRPr="002D3407">
        <w:rPr>
          <w:rFonts w:eastAsia="Calibri"/>
          <w:szCs w:val="28"/>
          <w:u w:val="single"/>
          <w:lang w:eastAsia="ru-RU"/>
        </w:rPr>
        <w:t>.</w:t>
      </w:r>
      <w:r w:rsidR="00BB27BD">
        <w:rPr>
          <w:rFonts w:eastAsia="Calibri"/>
          <w:szCs w:val="28"/>
          <w:u w:val="single"/>
          <w:lang w:eastAsia="ru-RU"/>
        </w:rPr>
        <w:t>11</w:t>
      </w:r>
      <w:r w:rsidR="00796392" w:rsidRPr="002D3407">
        <w:rPr>
          <w:rFonts w:eastAsia="Calibri"/>
          <w:szCs w:val="28"/>
          <w:u w:val="single"/>
          <w:lang w:eastAsia="ru-RU"/>
        </w:rPr>
        <w:t>.</w:t>
      </w:r>
      <w:r w:rsidRPr="002D3407">
        <w:rPr>
          <w:rFonts w:eastAsia="Calibri"/>
          <w:szCs w:val="28"/>
          <w:u w:val="single"/>
          <w:lang w:eastAsia="ru-RU"/>
        </w:rPr>
        <w:t>20</w:t>
      </w:r>
      <w:r w:rsidR="00674189" w:rsidRPr="002D3407">
        <w:rPr>
          <w:rFonts w:eastAsia="Calibri"/>
          <w:szCs w:val="28"/>
          <w:u w:val="single"/>
          <w:lang w:eastAsia="ru-RU"/>
        </w:rPr>
        <w:t>22</w:t>
      </w:r>
      <w:r w:rsidRPr="002D3407">
        <w:rPr>
          <w:rFonts w:eastAsia="Calibri"/>
          <w:szCs w:val="28"/>
          <w:u w:val="single"/>
          <w:lang w:eastAsia="ru-RU"/>
        </w:rPr>
        <w:t xml:space="preserve"> г</w:t>
      </w:r>
      <w:r w:rsidR="00660FD0" w:rsidRPr="002D3407">
        <w:rPr>
          <w:rFonts w:eastAsia="Calibri"/>
          <w:szCs w:val="28"/>
          <w:u w:val="single"/>
          <w:lang w:eastAsia="ru-RU"/>
        </w:rPr>
        <w:t>ода</w:t>
      </w:r>
      <w:r w:rsidRPr="002D3407">
        <w:rPr>
          <w:rFonts w:eastAsia="Calibri"/>
          <w:szCs w:val="28"/>
          <w:u w:val="single"/>
          <w:lang w:eastAsia="ru-RU"/>
        </w:rPr>
        <w:t>.</w:t>
      </w:r>
    </w:p>
    <w:p w:rsidR="00674189" w:rsidRPr="002D3407" w:rsidRDefault="000855AB" w:rsidP="000855AB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ru-RU"/>
        </w:rPr>
      </w:pPr>
      <w:r w:rsidRPr="002D3407">
        <w:rPr>
          <w:rFonts w:eastAsia="Calibri"/>
          <w:szCs w:val="28"/>
          <w:lang w:eastAsia="ru-RU"/>
        </w:rPr>
        <w:t>С</w:t>
      </w:r>
      <w:r w:rsidR="00BB54A2" w:rsidRPr="002D3407">
        <w:rPr>
          <w:rFonts w:eastAsia="Calibri"/>
          <w:szCs w:val="28"/>
          <w:lang w:eastAsia="ru-RU"/>
        </w:rPr>
        <w:t>обрание участников публичных слушаний будет проведено</w:t>
      </w:r>
      <w:r w:rsidRPr="002D3407">
        <w:rPr>
          <w:rFonts w:eastAsia="Calibri"/>
          <w:szCs w:val="28"/>
          <w:u w:val="single"/>
          <w:lang w:eastAsia="ru-RU"/>
        </w:rPr>
        <w:t>:</w:t>
      </w:r>
    </w:p>
    <w:p w:rsidR="00660FD0" w:rsidRPr="002D3407" w:rsidRDefault="00BB27BD" w:rsidP="00660FD0">
      <w:pPr>
        <w:pBdr>
          <w:bottom w:val="single" w:sz="4" w:space="1" w:color="auto"/>
        </w:pBdr>
        <w:autoSpaceDE w:val="0"/>
        <w:autoSpaceDN w:val="0"/>
        <w:adjustRightInd w:val="0"/>
        <w:rPr>
          <w:rFonts w:eastAsia="Calibri"/>
          <w:szCs w:val="28"/>
          <w:lang w:eastAsia="ru-RU"/>
        </w:rPr>
      </w:pPr>
      <w:r>
        <w:rPr>
          <w:color w:val="333333"/>
          <w:szCs w:val="28"/>
          <w:shd w:val="clear" w:color="auto" w:fill="FFFFFF"/>
        </w:rPr>
        <w:t>22 ноября</w:t>
      </w:r>
      <w:r w:rsidR="000855AB" w:rsidRPr="002D3407">
        <w:rPr>
          <w:color w:val="333333"/>
          <w:szCs w:val="28"/>
          <w:shd w:val="clear" w:color="auto" w:fill="FFFFFF"/>
        </w:rPr>
        <w:t xml:space="preserve"> </w:t>
      </w:r>
      <w:r w:rsidR="00660FD0" w:rsidRPr="002D3407">
        <w:rPr>
          <w:color w:val="333333"/>
          <w:szCs w:val="28"/>
          <w:shd w:val="clear" w:color="auto" w:fill="FFFFFF"/>
        </w:rPr>
        <w:t>2022 года; в 15-00 часов по местному времени</w:t>
      </w:r>
      <w:r w:rsidR="00674189" w:rsidRPr="002D3407">
        <w:rPr>
          <w:color w:val="333333"/>
          <w:szCs w:val="28"/>
          <w:shd w:val="clear" w:color="auto" w:fill="FFFFFF"/>
        </w:rPr>
        <w:t xml:space="preserve">; </w:t>
      </w:r>
      <w:r w:rsidR="000855AB" w:rsidRPr="002D3407">
        <w:rPr>
          <w:color w:val="333333"/>
          <w:szCs w:val="28"/>
          <w:shd w:val="clear" w:color="auto" w:fill="FFFFFF"/>
        </w:rPr>
        <w:t xml:space="preserve">адрес: </w:t>
      </w:r>
      <w:proofErr w:type="gramStart"/>
      <w:r w:rsidR="00660FD0" w:rsidRPr="002D3407">
        <w:rPr>
          <w:color w:val="333333"/>
          <w:szCs w:val="28"/>
          <w:shd w:val="clear" w:color="auto" w:fill="FFFFFF"/>
        </w:rPr>
        <w:t xml:space="preserve">Удмуртская Республика, </w:t>
      </w:r>
      <w:proofErr w:type="spellStart"/>
      <w:r w:rsidR="00660FD0" w:rsidRPr="002D3407">
        <w:rPr>
          <w:color w:val="333333"/>
          <w:szCs w:val="28"/>
          <w:shd w:val="clear" w:color="auto" w:fill="FFFFFF"/>
        </w:rPr>
        <w:t>Якшур-Бодьинский</w:t>
      </w:r>
      <w:proofErr w:type="spellEnd"/>
      <w:r w:rsidR="00660FD0" w:rsidRPr="002D3407">
        <w:rPr>
          <w:color w:val="333333"/>
          <w:szCs w:val="28"/>
          <w:shd w:val="clear" w:color="auto" w:fill="FFFFFF"/>
        </w:rPr>
        <w:t xml:space="preserve"> район</w:t>
      </w:r>
      <w:r w:rsidR="00674189" w:rsidRPr="002D3407">
        <w:rPr>
          <w:color w:val="333333"/>
          <w:szCs w:val="28"/>
          <w:shd w:val="clear" w:color="auto" w:fill="FFFFFF"/>
        </w:rPr>
        <w:t xml:space="preserve">, с. Якшур-Бодья, ул. </w:t>
      </w:r>
      <w:proofErr w:type="spellStart"/>
      <w:r w:rsidR="00674189" w:rsidRPr="002D3407">
        <w:rPr>
          <w:color w:val="333333"/>
          <w:szCs w:val="28"/>
          <w:shd w:val="clear" w:color="auto" w:fill="FFFFFF"/>
        </w:rPr>
        <w:t>Пушиной</w:t>
      </w:r>
      <w:proofErr w:type="spellEnd"/>
      <w:r w:rsidR="00674189" w:rsidRPr="002D3407">
        <w:rPr>
          <w:color w:val="333333"/>
          <w:szCs w:val="28"/>
          <w:shd w:val="clear" w:color="auto" w:fill="FFFFFF"/>
        </w:rPr>
        <w:t>, д. 69</w:t>
      </w:r>
      <w:r w:rsidR="00660FD0" w:rsidRPr="002D3407">
        <w:rPr>
          <w:color w:val="333333"/>
          <w:szCs w:val="28"/>
          <w:shd w:val="clear" w:color="auto" w:fill="FFFFFF"/>
        </w:rPr>
        <w:t xml:space="preserve">, Администрация </w:t>
      </w:r>
      <w:r w:rsidR="00660FD0" w:rsidRPr="002D3407">
        <w:rPr>
          <w:rFonts w:eastAsia="Calibri"/>
          <w:szCs w:val="28"/>
          <w:lang w:eastAsia="ru-RU"/>
        </w:rPr>
        <w:t xml:space="preserve">муниципального образования «Муниципальный округ </w:t>
      </w:r>
      <w:proofErr w:type="spellStart"/>
      <w:r w:rsidR="00660FD0" w:rsidRPr="002D3407">
        <w:rPr>
          <w:rFonts w:eastAsia="Calibri"/>
          <w:szCs w:val="28"/>
          <w:lang w:eastAsia="ru-RU"/>
        </w:rPr>
        <w:t>Якшур-Бодьинский</w:t>
      </w:r>
      <w:proofErr w:type="spellEnd"/>
      <w:r w:rsidR="00660FD0" w:rsidRPr="002D3407">
        <w:rPr>
          <w:rFonts w:eastAsia="Calibri"/>
          <w:szCs w:val="28"/>
          <w:lang w:eastAsia="ru-RU"/>
        </w:rPr>
        <w:t xml:space="preserve"> район Удмуртской Республики», зал заседаний, 3-ий этаж.</w:t>
      </w:r>
      <w:proofErr w:type="gramEnd"/>
    </w:p>
    <w:p w:rsidR="00BB54A2" w:rsidRPr="002D3407" w:rsidRDefault="00660FD0" w:rsidP="00660FD0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ru-RU"/>
        </w:rPr>
      </w:pPr>
      <w:r w:rsidRPr="002D3407">
        <w:rPr>
          <w:rFonts w:eastAsia="Calibri"/>
          <w:szCs w:val="28"/>
          <w:lang w:eastAsia="ru-RU"/>
        </w:rPr>
        <w:t>С</w:t>
      </w:r>
      <w:r w:rsidR="00BB54A2" w:rsidRPr="002D3407">
        <w:rPr>
          <w:rFonts w:eastAsia="Calibri"/>
          <w:szCs w:val="28"/>
          <w:lang w:eastAsia="ru-RU"/>
        </w:rPr>
        <w:t>рок регистрации участников публичных слушаний</w:t>
      </w:r>
      <w:r w:rsidRPr="002D3407">
        <w:rPr>
          <w:rFonts w:eastAsia="Calibri"/>
          <w:szCs w:val="28"/>
          <w:lang w:eastAsia="ru-RU"/>
        </w:rPr>
        <w:t>:</w:t>
      </w:r>
      <w:r w:rsidR="00BB54A2" w:rsidRPr="002D3407">
        <w:rPr>
          <w:rFonts w:eastAsia="Calibri"/>
          <w:szCs w:val="28"/>
          <w:lang w:eastAsia="ru-RU"/>
        </w:rPr>
        <w:t xml:space="preserve"> с </w:t>
      </w:r>
      <w:r w:rsidRPr="002D3407">
        <w:rPr>
          <w:rFonts w:eastAsia="Calibri"/>
          <w:szCs w:val="28"/>
          <w:u w:val="single"/>
          <w:lang w:eastAsia="ru-RU"/>
        </w:rPr>
        <w:t>14-45</w:t>
      </w:r>
      <w:r w:rsidRPr="002D3407">
        <w:rPr>
          <w:rFonts w:eastAsia="Calibri"/>
          <w:szCs w:val="28"/>
          <w:lang w:eastAsia="ru-RU"/>
        </w:rPr>
        <w:t xml:space="preserve"> часов</w:t>
      </w:r>
      <w:r w:rsidR="00BB54A2" w:rsidRPr="002D3407">
        <w:rPr>
          <w:rFonts w:eastAsia="Calibri"/>
          <w:szCs w:val="28"/>
          <w:lang w:eastAsia="ru-RU"/>
        </w:rPr>
        <w:t xml:space="preserve"> до </w:t>
      </w:r>
      <w:r w:rsidRPr="002D3407">
        <w:rPr>
          <w:rFonts w:eastAsia="Calibri"/>
          <w:szCs w:val="28"/>
          <w:u w:val="single"/>
          <w:lang w:eastAsia="ru-RU"/>
        </w:rPr>
        <w:t>15-00</w:t>
      </w:r>
      <w:r w:rsidRPr="002D3407">
        <w:rPr>
          <w:rFonts w:eastAsia="Calibri"/>
          <w:szCs w:val="28"/>
          <w:lang w:eastAsia="ru-RU"/>
        </w:rPr>
        <w:t xml:space="preserve"> часов</w:t>
      </w:r>
      <w:r w:rsidR="00BB54A2" w:rsidRPr="002D3407">
        <w:rPr>
          <w:rFonts w:eastAsia="Calibri"/>
          <w:szCs w:val="28"/>
          <w:lang w:eastAsia="ru-RU"/>
        </w:rPr>
        <w:t xml:space="preserve">, время местное.                                               </w:t>
      </w:r>
      <w:r w:rsidR="00674189" w:rsidRPr="002D3407">
        <w:rPr>
          <w:rFonts w:eastAsia="Calibri"/>
          <w:szCs w:val="28"/>
          <w:lang w:eastAsia="ru-RU"/>
        </w:rPr>
        <w:t xml:space="preserve">                        </w:t>
      </w:r>
      <w:r w:rsidR="007021D4" w:rsidRPr="002D3407">
        <w:rPr>
          <w:rFonts w:eastAsia="Calibri"/>
          <w:szCs w:val="28"/>
          <w:lang w:eastAsia="ru-RU"/>
        </w:rPr>
        <w:t xml:space="preserve">    </w:t>
      </w:r>
      <w:r w:rsidR="00674189" w:rsidRPr="002D3407">
        <w:rPr>
          <w:rFonts w:eastAsia="Calibri"/>
          <w:szCs w:val="28"/>
          <w:lang w:eastAsia="ru-RU"/>
        </w:rPr>
        <w:t xml:space="preserve"> </w:t>
      </w:r>
    </w:p>
    <w:p w:rsidR="00BB54A2" w:rsidRPr="002D3407" w:rsidRDefault="00BB54A2" w:rsidP="00660FD0">
      <w:pPr>
        <w:autoSpaceDE w:val="0"/>
        <w:autoSpaceDN w:val="0"/>
        <w:adjustRightInd w:val="0"/>
        <w:ind w:firstLine="709"/>
        <w:rPr>
          <w:color w:val="333333"/>
          <w:szCs w:val="28"/>
          <w:shd w:val="clear" w:color="auto" w:fill="FFFFFF"/>
        </w:rPr>
      </w:pPr>
      <w:r w:rsidRPr="002D3407">
        <w:rPr>
          <w:rFonts w:eastAsia="Calibri"/>
          <w:szCs w:val="28"/>
          <w:lang w:eastAsia="ru-RU"/>
        </w:rPr>
        <w:t>С   документацией   по   подготовке  и  проведению  публичных  слушаний  мо</w:t>
      </w:r>
      <w:r w:rsidR="000855AB" w:rsidRPr="002D3407">
        <w:rPr>
          <w:rFonts w:eastAsia="Calibri"/>
          <w:szCs w:val="28"/>
          <w:lang w:eastAsia="ru-RU"/>
        </w:rPr>
        <w:t xml:space="preserve">жно ознакомиться на экспозиции </w:t>
      </w:r>
      <w:r w:rsidR="00736F4B" w:rsidRPr="002D3407">
        <w:rPr>
          <w:rFonts w:eastAsia="Calibri"/>
          <w:szCs w:val="28"/>
          <w:lang w:eastAsia="ru-RU"/>
        </w:rPr>
        <w:t>по следующему адресу</w:t>
      </w:r>
      <w:r w:rsidR="00796392" w:rsidRPr="002D3407">
        <w:rPr>
          <w:rFonts w:eastAsia="Calibri"/>
          <w:szCs w:val="28"/>
          <w:lang w:eastAsia="ru-RU"/>
        </w:rPr>
        <w:t>:</w:t>
      </w:r>
      <w:r w:rsidR="00674189" w:rsidRPr="002D3407">
        <w:rPr>
          <w:color w:val="333333"/>
          <w:szCs w:val="28"/>
          <w:shd w:val="clear" w:color="auto" w:fill="FFFFFF"/>
        </w:rPr>
        <w:t xml:space="preserve"> </w:t>
      </w:r>
      <w:proofErr w:type="gramStart"/>
      <w:r w:rsidR="00660FD0" w:rsidRPr="002D3407">
        <w:rPr>
          <w:color w:val="333333"/>
          <w:szCs w:val="28"/>
          <w:shd w:val="clear" w:color="auto" w:fill="FFFFFF"/>
        </w:rPr>
        <w:t xml:space="preserve">Удмуртская Республика, </w:t>
      </w:r>
      <w:proofErr w:type="spellStart"/>
      <w:r w:rsidR="00660FD0" w:rsidRPr="002D3407">
        <w:rPr>
          <w:color w:val="333333"/>
          <w:szCs w:val="28"/>
          <w:shd w:val="clear" w:color="auto" w:fill="FFFFFF"/>
        </w:rPr>
        <w:t>Якшур-Бодьинский</w:t>
      </w:r>
      <w:proofErr w:type="spellEnd"/>
      <w:r w:rsidR="00660FD0" w:rsidRPr="002D3407">
        <w:rPr>
          <w:color w:val="333333"/>
          <w:szCs w:val="28"/>
          <w:shd w:val="clear" w:color="auto" w:fill="FFFFFF"/>
        </w:rPr>
        <w:t xml:space="preserve"> район, с. Якшур-Бодья, ул. </w:t>
      </w:r>
      <w:proofErr w:type="spellStart"/>
      <w:r w:rsidR="00660FD0" w:rsidRPr="002D3407">
        <w:rPr>
          <w:color w:val="333333"/>
          <w:szCs w:val="28"/>
          <w:shd w:val="clear" w:color="auto" w:fill="FFFFFF"/>
        </w:rPr>
        <w:t>Пушиной</w:t>
      </w:r>
      <w:proofErr w:type="spellEnd"/>
      <w:r w:rsidR="00660FD0" w:rsidRPr="002D3407">
        <w:rPr>
          <w:color w:val="333333"/>
          <w:szCs w:val="28"/>
          <w:shd w:val="clear" w:color="auto" w:fill="FFFFFF"/>
        </w:rPr>
        <w:t>, д. 69</w:t>
      </w:r>
      <w:r w:rsidR="00660FD0" w:rsidRPr="002D3407">
        <w:rPr>
          <w:rFonts w:eastAsia="Calibri"/>
          <w:szCs w:val="28"/>
          <w:lang w:eastAsia="ru-RU"/>
        </w:rPr>
        <w:t xml:space="preserve"> с </w:t>
      </w:r>
      <w:r w:rsidR="00BB27BD">
        <w:rPr>
          <w:rFonts w:eastAsia="Calibri"/>
          <w:szCs w:val="28"/>
          <w:lang w:eastAsia="ru-RU"/>
        </w:rPr>
        <w:t>21</w:t>
      </w:r>
      <w:r w:rsidR="00660FD0" w:rsidRPr="002D3407">
        <w:rPr>
          <w:rFonts w:eastAsia="Calibri"/>
          <w:szCs w:val="28"/>
          <w:lang w:eastAsia="ru-RU"/>
        </w:rPr>
        <w:t>.</w:t>
      </w:r>
      <w:r w:rsidR="00BB27BD">
        <w:rPr>
          <w:rFonts w:eastAsia="Calibri"/>
          <w:szCs w:val="28"/>
          <w:lang w:eastAsia="ru-RU"/>
        </w:rPr>
        <w:t>11</w:t>
      </w:r>
      <w:r w:rsidR="00660FD0" w:rsidRPr="002D3407">
        <w:rPr>
          <w:rFonts w:eastAsia="Calibri"/>
          <w:szCs w:val="28"/>
          <w:lang w:eastAsia="ru-RU"/>
        </w:rPr>
        <w:t>.2022 года</w:t>
      </w:r>
      <w:r w:rsidR="00660FD0" w:rsidRPr="002D3407">
        <w:rPr>
          <w:color w:val="333333"/>
          <w:szCs w:val="28"/>
          <w:shd w:val="clear" w:color="auto" w:fill="FFFFFF"/>
        </w:rPr>
        <w:t>.</w:t>
      </w:r>
      <w:proofErr w:type="gramEnd"/>
    </w:p>
    <w:p w:rsidR="000855AB" w:rsidRPr="002D3407" w:rsidRDefault="00BB54A2" w:rsidP="00660FD0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ru-RU"/>
        </w:rPr>
      </w:pPr>
      <w:r w:rsidRPr="002D3407">
        <w:rPr>
          <w:rFonts w:eastAsia="Calibri"/>
          <w:szCs w:val="28"/>
          <w:lang w:eastAsia="ru-RU"/>
        </w:rPr>
        <w:t>Срок проведения экспозиции (</w:t>
      </w:r>
      <w:r w:rsidRPr="002D3407">
        <w:rPr>
          <w:rFonts w:eastAsia="Calibri"/>
          <w:i/>
          <w:szCs w:val="28"/>
          <w:lang w:eastAsia="ru-RU"/>
        </w:rPr>
        <w:t>экспозиций</w:t>
      </w:r>
      <w:r w:rsidR="00660FD0" w:rsidRPr="002D3407">
        <w:rPr>
          <w:rFonts w:eastAsia="Calibri"/>
          <w:szCs w:val="28"/>
          <w:lang w:eastAsia="ru-RU"/>
        </w:rPr>
        <w:t>):</w:t>
      </w:r>
      <w:r w:rsidR="00796392" w:rsidRPr="002D3407">
        <w:rPr>
          <w:rFonts w:eastAsia="Calibri"/>
          <w:szCs w:val="28"/>
          <w:lang w:eastAsia="ru-RU"/>
        </w:rPr>
        <w:t xml:space="preserve"> </w:t>
      </w:r>
      <w:r w:rsidR="00BB27BD">
        <w:rPr>
          <w:rFonts w:eastAsia="Calibri"/>
          <w:szCs w:val="28"/>
          <w:lang w:eastAsia="ru-RU"/>
        </w:rPr>
        <w:t>19</w:t>
      </w:r>
      <w:r w:rsidR="00236447" w:rsidRPr="002D3407">
        <w:rPr>
          <w:rFonts w:eastAsia="Calibri"/>
          <w:szCs w:val="28"/>
          <w:lang w:eastAsia="ru-RU"/>
        </w:rPr>
        <w:t>.</w:t>
      </w:r>
      <w:r w:rsidR="00BB27BD">
        <w:rPr>
          <w:rFonts w:eastAsia="Calibri"/>
          <w:szCs w:val="28"/>
          <w:lang w:eastAsia="ru-RU"/>
        </w:rPr>
        <w:t>11</w:t>
      </w:r>
      <w:r w:rsidR="00796392" w:rsidRPr="002D3407">
        <w:rPr>
          <w:rFonts w:eastAsia="Calibri"/>
          <w:szCs w:val="28"/>
          <w:lang w:eastAsia="ru-RU"/>
        </w:rPr>
        <w:t>.2022</w:t>
      </w:r>
      <w:r w:rsidR="00660FD0" w:rsidRPr="002D3407">
        <w:rPr>
          <w:rFonts w:eastAsia="Calibri"/>
          <w:szCs w:val="28"/>
          <w:lang w:eastAsia="ru-RU"/>
        </w:rPr>
        <w:t xml:space="preserve"> года</w:t>
      </w:r>
      <w:r w:rsidR="00796392" w:rsidRPr="002D3407">
        <w:rPr>
          <w:rFonts w:eastAsia="Calibri"/>
          <w:szCs w:val="28"/>
          <w:lang w:eastAsia="ru-RU"/>
        </w:rPr>
        <w:t xml:space="preserve"> по </w:t>
      </w:r>
      <w:r w:rsidR="002D3407" w:rsidRPr="002D3407">
        <w:rPr>
          <w:rFonts w:eastAsia="Calibri"/>
          <w:szCs w:val="28"/>
          <w:lang w:eastAsia="ru-RU"/>
        </w:rPr>
        <w:t>2</w:t>
      </w:r>
      <w:r w:rsidR="00BB27BD">
        <w:rPr>
          <w:rFonts w:eastAsia="Calibri"/>
          <w:szCs w:val="28"/>
          <w:lang w:eastAsia="ru-RU"/>
        </w:rPr>
        <w:t>2</w:t>
      </w:r>
      <w:r w:rsidR="00796392" w:rsidRPr="002D3407">
        <w:rPr>
          <w:rFonts w:eastAsia="Calibri"/>
          <w:szCs w:val="28"/>
          <w:lang w:eastAsia="ru-RU"/>
        </w:rPr>
        <w:t>.</w:t>
      </w:r>
      <w:r w:rsidR="00BB27BD">
        <w:rPr>
          <w:rFonts w:eastAsia="Calibri"/>
          <w:szCs w:val="28"/>
          <w:lang w:eastAsia="ru-RU"/>
        </w:rPr>
        <w:t>11</w:t>
      </w:r>
      <w:r w:rsidR="00796392" w:rsidRPr="002D3407">
        <w:rPr>
          <w:rFonts w:eastAsia="Calibri"/>
          <w:szCs w:val="28"/>
          <w:lang w:eastAsia="ru-RU"/>
        </w:rPr>
        <w:t>.2022</w:t>
      </w:r>
      <w:r w:rsidR="00660FD0" w:rsidRPr="002D3407">
        <w:rPr>
          <w:rFonts w:eastAsia="Calibri"/>
          <w:szCs w:val="28"/>
          <w:lang w:eastAsia="ru-RU"/>
        </w:rPr>
        <w:t xml:space="preserve"> года</w:t>
      </w:r>
      <w:r w:rsidR="00796392" w:rsidRPr="002D3407">
        <w:rPr>
          <w:rFonts w:eastAsia="Calibri"/>
          <w:szCs w:val="28"/>
          <w:lang w:eastAsia="ru-RU"/>
        </w:rPr>
        <w:t xml:space="preserve"> </w:t>
      </w:r>
      <w:r w:rsidR="00E26AFB" w:rsidRPr="002D3407">
        <w:rPr>
          <w:rFonts w:eastAsia="Calibri"/>
          <w:szCs w:val="28"/>
          <w:lang w:eastAsia="ru-RU"/>
        </w:rPr>
        <w:t xml:space="preserve">до </w:t>
      </w:r>
      <w:r w:rsidR="002D3407" w:rsidRPr="002D3407">
        <w:rPr>
          <w:rFonts w:eastAsia="Calibri"/>
          <w:szCs w:val="28"/>
          <w:lang w:eastAsia="ru-RU"/>
        </w:rPr>
        <w:t>15-00 часов по местному времени.</w:t>
      </w:r>
    </w:p>
    <w:p w:rsidR="000855AB" w:rsidRPr="002D3407" w:rsidRDefault="002D3407" w:rsidP="000855AB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ru-RU"/>
        </w:rPr>
      </w:pPr>
      <w:r w:rsidRPr="002D3407">
        <w:rPr>
          <w:rFonts w:eastAsia="Calibri"/>
          <w:szCs w:val="28"/>
          <w:lang w:eastAsia="ru-RU"/>
        </w:rPr>
        <w:t>Предложения  и  замечания  по  П</w:t>
      </w:r>
      <w:r w:rsidR="00BB54A2" w:rsidRPr="002D3407">
        <w:rPr>
          <w:rFonts w:eastAsia="Calibri"/>
          <w:szCs w:val="28"/>
          <w:lang w:eastAsia="ru-RU"/>
        </w:rPr>
        <w:t>роекту</w:t>
      </w:r>
      <w:r w:rsidRPr="002D3407">
        <w:rPr>
          <w:rFonts w:eastAsia="Calibri"/>
          <w:szCs w:val="28"/>
          <w:lang w:eastAsia="ru-RU"/>
        </w:rPr>
        <w:t xml:space="preserve"> Правил благоустройства МО</w:t>
      </w:r>
      <w:r w:rsidR="00BB54A2" w:rsidRPr="002D3407">
        <w:rPr>
          <w:rFonts w:eastAsia="Calibri"/>
          <w:szCs w:val="28"/>
          <w:lang w:eastAsia="ru-RU"/>
        </w:rPr>
        <w:t xml:space="preserve">  можно  подавать в срок до</w:t>
      </w:r>
      <w:r w:rsidR="00796392" w:rsidRPr="002D3407">
        <w:rPr>
          <w:rFonts w:eastAsia="Calibri"/>
          <w:szCs w:val="28"/>
          <w:lang w:eastAsia="ru-RU"/>
        </w:rPr>
        <w:t>:</w:t>
      </w:r>
      <w:r w:rsidR="000855AB" w:rsidRPr="002D3407">
        <w:rPr>
          <w:rFonts w:eastAsia="Calibri"/>
          <w:szCs w:val="28"/>
          <w:lang w:eastAsia="ru-RU"/>
        </w:rPr>
        <w:t xml:space="preserve"> </w:t>
      </w:r>
      <w:r w:rsidRPr="002D3407">
        <w:rPr>
          <w:rFonts w:eastAsia="Calibri"/>
          <w:szCs w:val="28"/>
          <w:u w:val="single"/>
          <w:lang w:eastAsia="ru-RU"/>
        </w:rPr>
        <w:t>2</w:t>
      </w:r>
      <w:r w:rsidR="00BB27BD">
        <w:rPr>
          <w:rFonts w:eastAsia="Calibri"/>
          <w:szCs w:val="28"/>
          <w:u w:val="single"/>
          <w:lang w:eastAsia="ru-RU"/>
        </w:rPr>
        <w:t>1</w:t>
      </w:r>
      <w:r w:rsidRPr="002D3407">
        <w:rPr>
          <w:rFonts w:eastAsia="Calibri"/>
          <w:szCs w:val="28"/>
          <w:u w:val="single"/>
          <w:lang w:eastAsia="ru-RU"/>
        </w:rPr>
        <w:t>.</w:t>
      </w:r>
      <w:r w:rsidR="00BB27BD">
        <w:rPr>
          <w:rFonts w:eastAsia="Calibri"/>
          <w:szCs w:val="28"/>
          <w:u w:val="single"/>
          <w:lang w:eastAsia="ru-RU"/>
        </w:rPr>
        <w:t>11</w:t>
      </w:r>
      <w:r w:rsidR="00796392" w:rsidRPr="002D3407">
        <w:rPr>
          <w:rFonts w:eastAsia="Calibri"/>
          <w:szCs w:val="28"/>
          <w:u w:val="single"/>
          <w:lang w:eastAsia="ru-RU"/>
        </w:rPr>
        <w:t>.2022</w:t>
      </w:r>
      <w:r w:rsidRPr="002D3407">
        <w:rPr>
          <w:rFonts w:eastAsia="Calibri"/>
          <w:szCs w:val="28"/>
          <w:u w:val="single"/>
          <w:lang w:eastAsia="ru-RU"/>
        </w:rPr>
        <w:t xml:space="preserve"> года</w:t>
      </w:r>
      <w:r w:rsidR="00BB54A2" w:rsidRPr="002D3407">
        <w:rPr>
          <w:rFonts w:eastAsia="Calibri"/>
          <w:szCs w:val="28"/>
          <w:u w:val="single"/>
          <w:lang w:eastAsia="ru-RU"/>
        </w:rPr>
        <w:t>:</w:t>
      </w:r>
    </w:p>
    <w:p w:rsidR="002D3407" w:rsidRPr="002D3407" w:rsidRDefault="00736F4B" w:rsidP="000855AB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ru-RU"/>
        </w:rPr>
      </w:pPr>
      <w:r w:rsidRPr="002D3407">
        <w:rPr>
          <w:rFonts w:eastAsia="Calibri"/>
          <w:szCs w:val="28"/>
          <w:lang w:eastAsia="ru-RU"/>
        </w:rPr>
        <w:t xml:space="preserve">1) </w:t>
      </w:r>
      <w:r w:rsidR="00BB54A2" w:rsidRPr="002D3407">
        <w:rPr>
          <w:rFonts w:eastAsia="Calibri"/>
          <w:szCs w:val="28"/>
          <w:lang w:eastAsia="ru-RU"/>
        </w:rPr>
        <w:t xml:space="preserve">в  письменной форме по адресу: </w:t>
      </w:r>
      <w:r w:rsidR="00EA5394" w:rsidRPr="002D3407">
        <w:rPr>
          <w:rFonts w:eastAsia="Calibri"/>
          <w:szCs w:val="28"/>
          <w:u w:val="single"/>
          <w:lang w:eastAsia="ru-RU"/>
        </w:rPr>
        <w:t>427100</w:t>
      </w:r>
      <w:r w:rsidR="002D3407" w:rsidRPr="002D3407">
        <w:rPr>
          <w:rFonts w:eastAsia="Calibri"/>
          <w:szCs w:val="28"/>
          <w:u w:val="single"/>
          <w:lang w:eastAsia="ru-RU"/>
        </w:rPr>
        <w:t>,</w:t>
      </w:r>
      <w:r w:rsidR="00EA5394" w:rsidRPr="002D3407">
        <w:rPr>
          <w:rFonts w:eastAsia="Calibri"/>
          <w:szCs w:val="28"/>
          <w:u w:val="single"/>
          <w:lang w:eastAsia="ru-RU"/>
        </w:rPr>
        <w:t xml:space="preserve"> </w:t>
      </w:r>
      <w:r w:rsidR="002D3407" w:rsidRPr="002D3407">
        <w:rPr>
          <w:color w:val="333333"/>
          <w:szCs w:val="28"/>
          <w:u w:val="single"/>
          <w:shd w:val="clear" w:color="auto" w:fill="FFFFFF"/>
        </w:rPr>
        <w:t>Удмуртская Республика</w:t>
      </w:r>
      <w:r w:rsidR="00796392" w:rsidRPr="002D3407">
        <w:rPr>
          <w:color w:val="333333"/>
          <w:szCs w:val="28"/>
          <w:u w:val="single"/>
          <w:shd w:val="clear" w:color="auto" w:fill="FFFFFF"/>
        </w:rPr>
        <w:t xml:space="preserve">, </w:t>
      </w:r>
      <w:proofErr w:type="spellStart"/>
      <w:r w:rsidR="002D3407" w:rsidRPr="002D3407">
        <w:rPr>
          <w:color w:val="333333"/>
          <w:szCs w:val="28"/>
          <w:u w:val="single"/>
          <w:shd w:val="clear" w:color="auto" w:fill="FFFFFF"/>
        </w:rPr>
        <w:t>Якшур-Бодьинский</w:t>
      </w:r>
      <w:proofErr w:type="spellEnd"/>
      <w:r w:rsidR="002D3407" w:rsidRPr="002D3407">
        <w:rPr>
          <w:color w:val="333333"/>
          <w:szCs w:val="28"/>
          <w:u w:val="single"/>
          <w:shd w:val="clear" w:color="auto" w:fill="FFFFFF"/>
        </w:rPr>
        <w:t xml:space="preserve"> район, </w:t>
      </w:r>
      <w:proofErr w:type="spellStart"/>
      <w:r w:rsidR="002D3407" w:rsidRPr="002D3407">
        <w:rPr>
          <w:color w:val="333333"/>
          <w:szCs w:val="28"/>
          <w:u w:val="single"/>
          <w:shd w:val="clear" w:color="auto" w:fill="FFFFFF"/>
        </w:rPr>
        <w:t>с</w:t>
      </w:r>
      <w:proofErr w:type="gramStart"/>
      <w:r w:rsidR="002D3407" w:rsidRPr="002D3407">
        <w:rPr>
          <w:color w:val="333333"/>
          <w:szCs w:val="28"/>
          <w:u w:val="single"/>
          <w:shd w:val="clear" w:color="auto" w:fill="FFFFFF"/>
        </w:rPr>
        <w:t>.Я</w:t>
      </w:r>
      <w:proofErr w:type="gramEnd"/>
      <w:r w:rsidR="002D3407" w:rsidRPr="002D3407">
        <w:rPr>
          <w:color w:val="333333"/>
          <w:szCs w:val="28"/>
          <w:u w:val="single"/>
          <w:shd w:val="clear" w:color="auto" w:fill="FFFFFF"/>
        </w:rPr>
        <w:t>кшур-Бодья</w:t>
      </w:r>
      <w:proofErr w:type="spellEnd"/>
      <w:r w:rsidR="002D3407" w:rsidRPr="002D3407">
        <w:rPr>
          <w:color w:val="333333"/>
          <w:szCs w:val="28"/>
          <w:u w:val="single"/>
          <w:shd w:val="clear" w:color="auto" w:fill="FFFFFF"/>
        </w:rPr>
        <w:t xml:space="preserve">, </w:t>
      </w:r>
      <w:proofErr w:type="spellStart"/>
      <w:r w:rsidR="002D3407" w:rsidRPr="002D3407">
        <w:rPr>
          <w:color w:val="333333"/>
          <w:szCs w:val="28"/>
          <w:u w:val="single"/>
          <w:shd w:val="clear" w:color="auto" w:fill="FFFFFF"/>
        </w:rPr>
        <w:t>ул.</w:t>
      </w:r>
      <w:r w:rsidR="00796392" w:rsidRPr="002D3407">
        <w:rPr>
          <w:color w:val="333333"/>
          <w:szCs w:val="28"/>
          <w:u w:val="single"/>
          <w:shd w:val="clear" w:color="auto" w:fill="FFFFFF"/>
        </w:rPr>
        <w:t>Пушиной</w:t>
      </w:r>
      <w:proofErr w:type="spellEnd"/>
      <w:r w:rsidR="002D3407" w:rsidRPr="002D3407">
        <w:rPr>
          <w:color w:val="333333"/>
          <w:szCs w:val="28"/>
          <w:shd w:val="clear" w:color="auto" w:fill="FFFFFF"/>
        </w:rPr>
        <w:t>, д.</w:t>
      </w:r>
      <w:r w:rsidR="00796392" w:rsidRPr="002D3407">
        <w:rPr>
          <w:color w:val="333333"/>
          <w:szCs w:val="28"/>
          <w:shd w:val="clear" w:color="auto" w:fill="FFFFFF"/>
        </w:rPr>
        <w:t>69</w:t>
      </w:r>
      <w:r w:rsidR="002D3407" w:rsidRPr="002D3407">
        <w:rPr>
          <w:rFonts w:eastAsia="Calibri"/>
          <w:szCs w:val="28"/>
          <w:lang w:eastAsia="ru-RU"/>
        </w:rPr>
        <w:t>;</w:t>
      </w:r>
    </w:p>
    <w:p w:rsidR="00BB54A2" w:rsidRPr="002D3407" w:rsidRDefault="00BB54A2" w:rsidP="000855AB">
      <w:pPr>
        <w:autoSpaceDE w:val="0"/>
        <w:autoSpaceDN w:val="0"/>
        <w:adjustRightInd w:val="0"/>
        <w:ind w:firstLine="709"/>
        <w:rPr>
          <w:rFonts w:eastAsia="Calibri"/>
          <w:szCs w:val="28"/>
          <w:u w:val="single"/>
          <w:lang w:eastAsia="ru-RU"/>
        </w:rPr>
      </w:pPr>
      <w:r w:rsidRPr="002D3407">
        <w:rPr>
          <w:rFonts w:eastAsia="Calibri"/>
          <w:szCs w:val="28"/>
          <w:lang w:eastAsia="ru-RU"/>
        </w:rPr>
        <w:t>2) в письменной или устной форме в ходе собраний участников публичных слушаний;</w:t>
      </w:r>
    </w:p>
    <w:p w:rsidR="00BB54A2" w:rsidRPr="002D3407" w:rsidRDefault="00BB54A2" w:rsidP="000855AB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ru-RU"/>
        </w:rPr>
      </w:pPr>
      <w:r w:rsidRPr="002D3407">
        <w:rPr>
          <w:rFonts w:eastAsia="Calibri"/>
          <w:szCs w:val="28"/>
          <w:lang w:eastAsia="ru-RU"/>
        </w:rPr>
        <w:lastRenderedPageBreak/>
        <w:t>3)  посредством  записи в журнале учета посетителей экспозиции проекта,  подлежащего  рассмотрению  на  публичных слушаниях.</w:t>
      </w:r>
    </w:p>
    <w:p w:rsidR="00BB54A2" w:rsidRPr="002D3407" w:rsidRDefault="00BB54A2" w:rsidP="000855AB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ru-RU"/>
        </w:rPr>
      </w:pPr>
      <w:r w:rsidRPr="002D3407">
        <w:rPr>
          <w:rFonts w:eastAsia="Calibri"/>
          <w:szCs w:val="28"/>
          <w:lang w:eastAsia="ru-RU"/>
        </w:rPr>
        <w:t>Участники  публичных  слушаний при внесении замечаний  и предложений в целях идентификации представляют сведения о себе (фамилию,   имя,   отчество  (последнее при  наличии),  дату  рождения,  адрес  места жительства  (регистрации) − для  физических  лиц;  наименование, основной государственный  регистрационный  номер,  место  нахождения  и  адрес − для юридических  лиц)  с  приложением  копий  документов,  подтверждающих такие сведения.</w:t>
      </w:r>
    </w:p>
    <w:p w:rsidR="00BB54A2" w:rsidRPr="002D3407" w:rsidRDefault="00BB54A2" w:rsidP="000855AB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ru-RU"/>
        </w:rPr>
      </w:pPr>
      <w:proofErr w:type="gramStart"/>
      <w:r w:rsidRPr="002D3407">
        <w:rPr>
          <w:rFonts w:eastAsia="Calibri"/>
          <w:szCs w:val="28"/>
          <w:lang w:eastAsia="ru-RU"/>
        </w:rPr>
        <w:t>Участники  публичных  слушаний,  являющиеся правообладателями  соответствующих земельных участков и (или) расположенных на  них  объектов  капитального строительства и (или) помещений, являющихся частью  указанных  объектов  капитального строительства, также представляют сведения  соответственно  о таких земельных участках, объектах капитального строительства,    помещениях,    являющихся   частью   указанных   объектов капитального    строительства,    из   Единого   государственного   реестра недвижимости  и иные документы, устанавливающие или удостоверяющие их права на  такие земельные участки</w:t>
      </w:r>
      <w:proofErr w:type="gramEnd"/>
      <w:r w:rsidRPr="002D3407">
        <w:rPr>
          <w:rFonts w:eastAsia="Calibri"/>
          <w:szCs w:val="28"/>
          <w:lang w:eastAsia="ru-RU"/>
        </w:rPr>
        <w:t>, объекты капитального строительства, помещения, являющиеся частью указанных объектов капитального строительства.</w:t>
      </w:r>
    </w:p>
    <w:p w:rsidR="00BB54A2" w:rsidRPr="002D3407" w:rsidRDefault="00BB54A2" w:rsidP="000855AB">
      <w:pPr>
        <w:autoSpaceDE w:val="0"/>
        <w:autoSpaceDN w:val="0"/>
        <w:adjustRightInd w:val="0"/>
        <w:ind w:firstLine="709"/>
        <w:rPr>
          <w:rFonts w:eastAsia="Calibri"/>
          <w:szCs w:val="28"/>
          <w:lang w:eastAsia="ru-RU"/>
        </w:rPr>
      </w:pPr>
      <w:r w:rsidRPr="002D3407">
        <w:rPr>
          <w:rFonts w:eastAsia="Calibri"/>
          <w:szCs w:val="28"/>
          <w:lang w:eastAsia="ru-RU"/>
        </w:rPr>
        <w:t xml:space="preserve">Порядок   проведения   публичных   слушаний  определен  в решении Совета депутатов муниципального образования «Муниципальный округ Якшур-Бодьинский район Удмуртской Республики» от </w:t>
      </w:r>
      <w:r w:rsidR="002D3407" w:rsidRPr="002D3407">
        <w:rPr>
          <w:rFonts w:eastAsia="Calibri"/>
          <w:szCs w:val="28"/>
          <w:lang w:eastAsia="ru-RU"/>
        </w:rPr>
        <w:t>03.02.</w:t>
      </w:r>
      <w:r w:rsidRPr="002D3407">
        <w:rPr>
          <w:rFonts w:eastAsia="Calibri"/>
          <w:szCs w:val="28"/>
          <w:lang w:eastAsia="ru-RU"/>
        </w:rPr>
        <w:t xml:space="preserve">2022 года № </w:t>
      </w:r>
      <w:r w:rsidR="007021D4" w:rsidRPr="002D3407">
        <w:rPr>
          <w:rFonts w:eastAsia="Calibri"/>
          <w:szCs w:val="28"/>
          <w:lang w:eastAsia="ru-RU"/>
        </w:rPr>
        <w:t>17/55</w:t>
      </w:r>
      <w:r w:rsidRPr="002D3407">
        <w:rPr>
          <w:rFonts w:eastAsia="Calibri"/>
          <w:szCs w:val="28"/>
          <w:lang w:eastAsia="ru-RU"/>
        </w:rPr>
        <w:t xml:space="preserve"> «Об утверждении Положения об организации и проведении  публичных слушаний  по   вопросам   градостроительной деятельности в </w:t>
      </w:r>
      <w:r w:rsidRPr="002D3407">
        <w:rPr>
          <w:szCs w:val="28"/>
        </w:rPr>
        <w:t xml:space="preserve">муниципальном образовании </w:t>
      </w:r>
      <w:r w:rsidRPr="002D3407">
        <w:rPr>
          <w:rFonts w:eastAsia="Calibri"/>
          <w:szCs w:val="28"/>
          <w:lang w:eastAsia="ru-RU"/>
        </w:rPr>
        <w:t>«Муниципальный округ Якшур-Бодьинский район Удмуртской Республики»</w:t>
      </w:r>
      <w:r w:rsidR="002D3407" w:rsidRPr="002D3407">
        <w:rPr>
          <w:rFonts w:eastAsia="Calibri"/>
          <w:szCs w:val="28"/>
          <w:lang w:eastAsia="ru-RU"/>
        </w:rPr>
        <w:t>»</w:t>
      </w:r>
      <w:r w:rsidRPr="002D3407">
        <w:rPr>
          <w:szCs w:val="28"/>
        </w:rPr>
        <w:t>.</w:t>
      </w:r>
      <w:r w:rsidRPr="002D3407">
        <w:rPr>
          <w:rFonts w:eastAsia="Calibri"/>
          <w:szCs w:val="28"/>
          <w:lang w:eastAsia="ru-RU"/>
        </w:rPr>
        <w:t xml:space="preserve">   </w:t>
      </w:r>
    </w:p>
    <w:p w:rsidR="00BB54A2" w:rsidRPr="002D3407" w:rsidRDefault="00BB54A2" w:rsidP="00BB54A2">
      <w:pPr>
        <w:rPr>
          <w:szCs w:val="28"/>
          <w:lang w:eastAsia="ru-RU"/>
        </w:rPr>
      </w:pPr>
    </w:p>
    <w:p w:rsidR="00BB54A2" w:rsidRPr="00BB54A2" w:rsidRDefault="00BB54A2" w:rsidP="002D3407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BB54A2">
        <w:rPr>
          <w:rFonts w:eastAsia="Calibri"/>
          <w:sz w:val="24"/>
          <w:szCs w:val="24"/>
          <w:lang w:eastAsia="ru-RU"/>
        </w:rPr>
        <w:t xml:space="preserve">    </w:t>
      </w:r>
      <w:r w:rsidRPr="00BB54A2">
        <w:rPr>
          <w:rFonts w:eastAsia="Calibri"/>
          <w:sz w:val="24"/>
          <w:szCs w:val="24"/>
          <w:lang w:eastAsia="ru-RU"/>
        </w:rPr>
        <w:tab/>
      </w:r>
      <w:r w:rsidRPr="00BB54A2">
        <w:rPr>
          <w:rFonts w:eastAsia="Calibri"/>
          <w:sz w:val="24"/>
          <w:szCs w:val="24"/>
          <w:lang w:eastAsia="ru-RU"/>
        </w:rPr>
        <w:tab/>
      </w:r>
      <w:r w:rsidRPr="00BB54A2">
        <w:rPr>
          <w:rFonts w:eastAsia="Calibri"/>
          <w:sz w:val="24"/>
          <w:szCs w:val="24"/>
          <w:lang w:eastAsia="ru-RU"/>
        </w:rPr>
        <w:tab/>
      </w:r>
      <w:r w:rsidRPr="00BB54A2">
        <w:rPr>
          <w:rFonts w:eastAsia="Calibri"/>
          <w:sz w:val="24"/>
          <w:szCs w:val="24"/>
          <w:lang w:eastAsia="ru-RU"/>
        </w:rPr>
        <w:tab/>
      </w:r>
      <w:r w:rsidRPr="00BB54A2">
        <w:rPr>
          <w:rFonts w:eastAsia="Calibri"/>
          <w:sz w:val="24"/>
          <w:szCs w:val="24"/>
          <w:lang w:eastAsia="ru-RU"/>
        </w:rPr>
        <w:tab/>
      </w:r>
    </w:p>
    <w:p w:rsidR="002D3407" w:rsidRPr="007B6F67" w:rsidRDefault="002D3407" w:rsidP="002D3407">
      <w:pPr>
        <w:autoSpaceDE w:val="0"/>
        <w:autoSpaceDN w:val="0"/>
        <w:adjustRightInd w:val="0"/>
        <w:spacing w:after="60"/>
        <w:jc w:val="right"/>
        <w:outlineLvl w:val="0"/>
        <w:rPr>
          <w:rFonts w:eastAsia="Calibri"/>
          <w:kern w:val="32"/>
          <w:lang w:eastAsia="ru-RU"/>
        </w:rPr>
      </w:pPr>
      <w:r w:rsidRPr="007B6F67">
        <w:rPr>
          <w:rFonts w:eastAsia="Calibri"/>
          <w:kern w:val="32"/>
          <w:lang w:eastAsia="ru-RU"/>
        </w:rPr>
        <w:t>Администрация муниципального образования</w:t>
      </w:r>
    </w:p>
    <w:p w:rsidR="002D3407" w:rsidRPr="007B6F67" w:rsidRDefault="002D3407" w:rsidP="002D3407">
      <w:pPr>
        <w:autoSpaceDE w:val="0"/>
        <w:autoSpaceDN w:val="0"/>
        <w:adjustRightInd w:val="0"/>
        <w:spacing w:after="60"/>
        <w:jc w:val="right"/>
        <w:outlineLvl w:val="0"/>
        <w:rPr>
          <w:rFonts w:eastAsia="Calibri"/>
          <w:kern w:val="32"/>
          <w:lang w:eastAsia="ru-RU"/>
        </w:rPr>
      </w:pPr>
      <w:r w:rsidRPr="007B6F67">
        <w:rPr>
          <w:rFonts w:eastAsia="Calibri"/>
          <w:kern w:val="32"/>
          <w:lang w:eastAsia="ru-RU"/>
        </w:rPr>
        <w:t xml:space="preserve">«Муниципальный округ </w:t>
      </w:r>
      <w:proofErr w:type="spellStart"/>
      <w:r w:rsidRPr="007B6F67">
        <w:rPr>
          <w:rFonts w:eastAsia="Calibri"/>
          <w:kern w:val="32"/>
          <w:lang w:eastAsia="ru-RU"/>
        </w:rPr>
        <w:t>Якшур-Бодьинский</w:t>
      </w:r>
      <w:proofErr w:type="spellEnd"/>
      <w:r w:rsidRPr="007B6F67">
        <w:rPr>
          <w:rFonts w:eastAsia="Calibri"/>
          <w:kern w:val="32"/>
          <w:lang w:eastAsia="ru-RU"/>
        </w:rPr>
        <w:t xml:space="preserve"> район </w:t>
      </w:r>
    </w:p>
    <w:p w:rsidR="00361BE9" w:rsidRPr="00BB54A2" w:rsidRDefault="002D3407" w:rsidP="002D3407">
      <w:pPr>
        <w:jc w:val="right"/>
      </w:pPr>
      <w:r w:rsidRPr="007B6F67">
        <w:rPr>
          <w:rFonts w:eastAsia="Calibri"/>
          <w:kern w:val="32"/>
          <w:lang w:eastAsia="ru-RU"/>
        </w:rPr>
        <w:t>Удмуртской Республики»</w:t>
      </w:r>
    </w:p>
    <w:sectPr w:rsidR="00361BE9" w:rsidRPr="00BB54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E91"/>
    <w:rsid w:val="000855AB"/>
    <w:rsid w:val="00141FE3"/>
    <w:rsid w:val="00171756"/>
    <w:rsid w:val="00183E91"/>
    <w:rsid w:val="00236447"/>
    <w:rsid w:val="002D3407"/>
    <w:rsid w:val="00361BE9"/>
    <w:rsid w:val="00373491"/>
    <w:rsid w:val="00473DC2"/>
    <w:rsid w:val="005A2445"/>
    <w:rsid w:val="00617973"/>
    <w:rsid w:val="00660FD0"/>
    <w:rsid w:val="00674189"/>
    <w:rsid w:val="007021D4"/>
    <w:rsid w:val="00736F4B"/>
    <w:rsid w:val="007762DF"/>
    <w:rsid w:val="00796392"/>
    <w:rsid w:val="008128B8"/>
    <w:rsid w:val="009F274A"/>
    <w:rsid w:val="00A953B9"/>
    <w:rsid w:val="00BB27BD"/>
    <w:rsid w:val="00BB54A2"/>
    <w:rsid w:val="00BC452E"/>
    <w:rsid w:val="00D26198"/>
    <w:rsid w:val="00E26AFB"/>
    <w:rsid w:val="00EA5394"/>
    <w:rsid w:val="00EC5261"/>
    <w:rsid w:val="00F47282"/>
    <w:rsid w:val="00F57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4A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4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1F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FE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4A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54A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41FE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1FE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640</Words>
  <Characters>3651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МаксимоваНА</dc:creator>
  <cp:lastModifiedBy>Elesina_TV</cp:lastModifiedBy>
  <cp:revision>2</cp:revision>
  <cp:lastPrinted>2022-10-17T04:48:00Z</cp:lastPrinted>
  <dcterms:created xsi:type="dcterms:W3CDTF">2022-10-17T04:49:00Z</dcterms:created>
  <dcterms:modified xsi:type="dcterms:W3CDTF">2022-10-17T04:49:00Z</dcterms:modified>
</cp:coreProperties>
</file>