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55" w:rsidRPr="00E33BB8" w:rsidRDefault="000D7B55" w:rsidP="000D7B55">
      <w:pPr>
        <w:suppressAutoHyphens w:val="0"/>
        <w:rPr>
          <w:b/>
          <w:bCs/>
          <w:u w:val="single"/>
          <w:lang w:eastAsia="ru-RU"/>
        </w:rPr>
      </w:pP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7CB81" wp14:editId="0886F619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989" cy="1303654"/>
                <wp:effectExtent l="0" t="0" r="10795" b="1143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89" cy="1303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D7B55" w:rsidRDefault="000D7B55" w:rsidP="000D7B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7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" strokecolor="white">
                <v:textbox>
                  <w:txbxContent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D7B55" w:rsidRDefault="000D7B55" w:rsidP="000D7B55"/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9BD594" wp14:editId="415D66F5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0D7B55" w:rsidRDefault="000D7B55" w:rsidP="000D7B5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0D7B55" w:rsidRDefault="000D7B55" w:rsidP="000D7B5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0D7B55" w:rsidRDefault="000D7B55" w:rsidP="000D7B5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0D7B55" w:rsidRDefault="000D7B55" w:rsidP="000D7B5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74396D4" wp14:editId="36FE03FB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7B55" w:rsidRPr="00E33BB8" w:rsidRDefault="000D7B55" w:rsidP="000D7B55">
      <w:pPr>
        <w:suppressAutoHyphens w:val="0"/>
        <w:rPr>
          <w:b/>
          <w:bCs/>
          <w:u w:val="single"/>
          <w:lang w:eastAsia="ru-RU"/>
        </w:rPr>
      </w:pPr>
    </w:p>
    <w:p w:rsidR="000D7B55" w:rsidRPr="00E33BB8" w:rsidRDefault="000D7B55" w:rsidP="000D7B55">
      <w:pPr>
        <w:suppressAutoHyphens w:val="0"/>
        <w:rPr>
          <w:b/>
          <w:bCs/>
          <w:u w:val="single"/>
          <w:lang w:eastAsia="ru-RU"/>
        </w:rPr>
      </w:pPr>
    </w:p>
    <w:p w:rsidR="000D7B55" w:rsidRPr="00E33BB8" w:rsidRDefault="000D7B55" w:rsidP="000D7B55">
      <w:pPr>
        <w:suppressAutoHyphens w:val="0"/>
        <w:rPr>
          <w:b/>
          <w:bCs/>
          <w:u w:val="single"/>
          <w:lang w:eastAsia="ru-RU"/>
        </w:rPr>
      </w:pPr>
    </w:p>
    <w:p w:rsidR="000D7B55" w:rsidRPr="00E33BB8" w:rsidRDefault="000D7B55" w:rsidP="000D7B55">
      <w:pPr>
        <w:suppressAutoHyphens w:val="0"/>
        <w:rPr>
          <w:b/>
          <w:bCs/>
          <w:u w:val="single"/>
          <w:lang w:eastAsia="ru-RU"/>
        </w:rPr>
      </w:pPr>
    </w:p>
    <w:p w:rsidR="000D7B55" w:rsidRPr="00E33BB8" w:rsidRDefault="000D7B55" w:rsidP="000D7B55">
      <w:pPr>
        <w:suppressAutoHyphens w:val="0"/>
        <w:rPr>
          <w:b/>
          <w:bCs/>
          <w:u w:val="single"/>
          <w:lang w:eastAsia="ru-RU"/>
        </w:rPr>
      </w:pPr>
    </w:p>
    <w:p w:rsidR="000D7B55" w:rsidRPr="00E33BB8" w:rsidRDefault="000D7B55" w:rsidP="000D7B55">
      <w:pPr>
        <w:suppressAutoHyphens w:val="0"/>
        <w:rPr>
          <w:b/>
          <w:bCs/>
          <w:u w:val="single"/>
          <w:lang w:eastAsia="ru-RU"/>
        </w:rPr>
      </w:pPr>
    </w:p>
    <w:p w:rsidR="000D7B55" w:rsidRPr="00E33BB8" w:rsidRDefault="000D7B55" w:rsidP="000D7B55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E33BB8">
        <w:rPr>
          <w:b/>
          <w:bCs/>
          <w:sz w:val="28"/>
          <w:szCs w:val="28"/>
          <w:lang w:eastAsia="ru-RU"/>
        </w:rPr>
        <w:t>РЕШЕНИЕ</w:t>
      </w:r>
    </w:p>
    <w:p w:rsidR="00C0484D" w:rsidRDefault="00C0484D" w:rsidP="00C0484D">
      <w:pPr>
        <w:ind w:left="-15"/>
        <w:jc w:val="center"/>
        <w:rPr>
          <w:b/>
          <w:bCs/>
          <w:sz w:val="28"/>
          <w:szCs w:val="28"/>
        </w:rPr>
      </w:pPr>
    </w:p>
    <w:p w:rsidR="00B84764" w:rsidRDefault="00B84764" w:rsidP="00091B51">
      <w:pPr>
        <w:ind w:firstLine="540"/>
        <w:jc w:val="center"/>
        <w:rPr>
          <w:b/>
          <w:bCs/>
          <w:sz w:val="28"/>
          <w:szCs w:val="28"/>
        </w:rPr>
      </w:pPr>
      <w:r w:rsidRPr="00B84764">
        <w:rPr>
          <w:b/>
          <w:bCs/>
          <w:sz w:val="28"/>
          <w:szCs w:val="28"/>
        </w:rPr>
        <w:t xml:space="preserve">О </w:t>
      </w:r>
      <w:r w:rsidR="004F08B2">
        <w:rPr>
          <w:b/>
          <w:bCs/>
          <w:sz w:val="28"/>
          <w:szCs w:val="28"/>
        </w:rPr>
        <w:t xml:space="preserve">признании </w:t>
      </w:r>
      <w:proofErr w:type="gramStart"/>
      <w:r w:rsidR="004F08B2">
        <w:rPr>
          <w:b/>
          <w:bCs/>
          <w:sz w:val="28"/>
          <w:szCs w:val="28"/>
        </w:rPr>
        <w:t>утратившими</w:t>
      </w:r>
      <w:proofErr w:type="gramEnd"/>
      <w:r w:rsidR="004F08B2">
        <w:rPr>
          <w:b/>
          <w:bCs/>
          <w:sz w:val="28"/>
          <w:szCs w:val="28"/>
        </w:rPr>
        <w:t xml:space="preserve"> силу </w:t>
      </w:r>
      <w:r w:rsidR="001231F9">
        <w:rPr>
          <w:b/>
          <w:bCs/>
          <w:sz w:val="28"/>
          <w:szCs w:val="28"/>
        </w:rPr>
        <w:t xml:space="preserve">некоторых </w:t>
      </w:r>
      <w:r w:rsidR="004F08B2">
        <w:rPr>
          <w:b/>
          <w:bCs/>
          <w:sz w:val="28"/>
          <w:szCs w:val="28"/>
        </w:rPr>
        <w:t xml:space="preserve">решений Совета депутатов муниципального образования «Якшур-Бодьинский район» </w:t>
      </w:r>
    </w:p>
    <w:p w:rsidR="000D7B55" w:rsidRDefault="000D7B55" w:rsidP="00091B51">
      <w:pPr>
        <w:ind w:firstLine="540"/>
        <w:jc w:val="center"/>
        <w:rPr>
          <w:sz w:val="28"/>
          <w:szCs w:val="28"/>
        </w:rPr>
      </w:pPr>
    </w:p>
    <w:p w:rsidR="00C0484D" w:rsidRPr="00921CA2" w:rsidRDefault="004F08B2" w:rsidP="000D7B55">
      <w:pPr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целях приведения в соответствие с действующим законодательством, </w:t>
      </w:r>
      <w:r w:rsidR="00B84764">
        <w:rPr>
          <w:sz w:val="28"/>
          <w:szCs w:val="28"/>
        </w:rPr>
        <w:t>в</w:t>
      </w:r>
      <w:r w:rsidR="007D69B6">
        <w:rPr>
          <w:sz w:val="28"/>
          <w:szCs w:val="28"/>
        </w:rPr>
        <w:t xml:space="preserve"> соответствии </w:t>
      </w:r>
      <w:r w:rsidR="00921CA2">
        <w:rPr>
          <w:sz w:val="28"/>
          <w:szCs w:val="28"/>
        </w:rPr>
        <w:t xml:space="preserve">со </w:t>
      </w:r>
      <w:r w:rsidR="00761EB6">
        <w:rPr>
          <w:sz w:val="28"/>
          <w:szCs w:val="28"/>
        </w:rPr>
        <w:t>статьей 25 Устава муниципального образования «Якшур-Бодьинский район»</w:t>
      </w:r>
      <w:r w:rsidR="00921CA2">
        <w:rPr>
          <w:sz w:val="28"/>
          <w:szCs w:val="28"/>
        </w:rPr>
        <w:t xml:space="preserve">, </w:t>
      </w:r>
      <w:r w:rsidR="00C0484D" w:rsidRPr="00E86314">
        <w:rPr>
          <w:sz w:val="28"/>
          <w:szCs w:val="28"/>
        </w:rPr>
        <w:t xml:space="preserve">Совет депутатов </w:t>
      </w:r>
      <w:r w:rsidR="00C0484D">
        <w:rPr>
          <w:sz w:val="28"/>
          <w:szCs w:val="28"/>
        </w:rPr>
        <w:t xml:space="preserve">муниципального образования «Якшур-Бодьинский район» </w:t>
      </w:r>
      <w:r w:rsidR="00C0484D" w:rsidRPr="00E86314">
        <w:rPr>
          <w:b/>
          <w:bCs/>
          <w:sz w:val="28"/>
          <w:szCs w:val="28"/>
          <w:u w:val="single"/>
        </w:rPr>
        <w:t>РЕШАЕТ:</w:t>
      </w:r>
    </w:p>
    <w:p w:rsidR="00C0484D" w:rsidRPr="00E86314" w:rsidRDefault="00C0484D" w:rsidP="000D7B55">
      <w:pPr>
        <w:spacing w:line="276" w:lineRule="auto"/>
        <w:ind w:firstLine="540"/>
        <w:jc w:val="both"/>
        <w:rPr>
          <w:sz w:val="28"/>
          <w:szCs w:val="28"/>
        </w:rPr>
      </w:pPr>
    </w:p>
    <w:p w:rsidR="004D4416" w:rsidRDefault="004F08B2" w:rsidP="000D7B55">
      <w:pPr>
        <w:pStyle w:val="a5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</w:t>
      </w:r>
      <w:r w:rsidR="001231F9">
        <w:rPr>
          <w:sz w:val="28"/>
          <w:szCs w:val="28"/>
        </w:rPr>
        <w:t>и</w:t>
      </w:r>
      <w:r>
        <w:rPr>
          <w:sz w:val="28"/>
          <w:szCs w:val="28"/>
        </w:rPr>
        <w:t xml:space="preserve"> силу:</w:t>
      </w:r>
    </w:p>
    <w:p w:rsidR="004F08B2" w:rsidRDefault="004F08B2" w:rsidP="000D7B55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решение Совета депутатов муниципального образования «Якшур-Бодьинский район»</w:t>
      </w:r>
      <w:r w:rsidR="007837AF">
        <w:rPr>
          <w:sz w:val="28"/>
          <w:szCs w:val="28"/>
        </w:rPr>
        <w:t xml:space="preserve"> от 27.11.2009 года №3/281 «Об общественном совете муниципального образования «Якшур-Бодьинский район»;</w:t>
      </w:r>
    </w:p>
    <w:p w:rsidR="007837AF" w:rsidRDefault="001231F9" w:rsidP="000D7B55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7837AF">
        <w:rPr>
          <w:sz w:val="28"/>
          <w:szCs w:val="28"/>
        </w:rPr>
        <w:t xml:space="preserve">ешение Совета депутатов муниципального образования «Якшур-Бодьинский район» от 28.08.2015 года № 8/292 «О наделении </w:t>
      </w:r>
      <w:r>
        <w:rPr>
          <w:sz w:val="28"/>
          <w:szCs w:val="28"/>
        </w:rPr>
        <w:t>О</w:t>
      </w:r>
      <w:r w:rsidR="007837AF">
        <w:rPr>
          <w:sz w:val="28"/>
          <w:szCs w:val="28"/>
        </w:rPr>
        <w:t xml:space="preserve">бщественного совета муниципального образования «Якшур-Бодьинский район» полномочиями по проведению независимой оценки качества оказания услуг организациями </w:t>
      </w:r>
      <w:r>
        <w:rPr>
          <w:sz w:val="28"/>
          <w:szCs w:val="28"/>
        </w:rPr>
        <w:t>в сфере культуры и образования»;</w:t>
      </w:r>
    </w:p>
    <w:p w:rsidR="001231F9" w:rsidRPr="001231F9" w:rsidRDefault="001231F9" w:rsidP="000D7B55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- решение Совета депутатов муниципального образования «Якшур-Бодьинский район» от 24.04.2015 года № 10/266 «</w:t>
      </w:r>
      <w:r w:rsidRPr="001231F9">
        <w:rPr>
          <w:sz w:val="28"/>
          <w:szCs w:val="28"/>
          <w:lang w:eastAsia="ru-RU"/>
        </w:rPr>
        <w:t xml:space="preserve">О признании </w:t>
      </w:r>
      <w:proofErr w:type="gramStart"/>
      <w:r w:rsidRPr="001231F9">
        <w:rPr>
          <w:sz w:val="28"/>
          <w:szCs w:val="28"/>
          <w:lang w:eastAsia="ru-RU"/>
        </w:rPr>
        <w:t>утратившим</w:t>
      </w:r>
      <w:proofErr w:type="gramEnd"/>
      <w:r w:rsidRPr="001231F9">
        <w:rPr>
          <w:sz w:val="28"/>
          <w:szCs w:val="28"/>
          <w:lang w:eastAsia="ru-RU"/>
        </w:rPr>
        <w:t xml:space="preserve"> силу решения  Совета депутатов муниципального образования «Якшур-Бодьинский район» пятого созыва от 08.08.2014 года № 6/213»</w:t>
      </w:r>
      <w:r>
        <w:rPr>
          <w:sz w:val="28"/>
          <w:szCs w:val="28"/>
          <w:lang w:eastAsia="ru-RU"/>
        </w:rPr>
        <w:t>.</w:t>
      </w:r>
    </w:p>
    <w:p w:rsidR="004F08B2" w:rsidRPr="007837AF" w:rsidRDefault="007837AF" w:rsidP="000D7B55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официального опубликования.</w:t>
      </w:r>
    </w:p>
    <w:p w:rsidR="003676B5" w:rsidRDefault="003676B5" w:rsidP="003676B5">
      <w:pPr>
        <w:spacing w:line="276" w:lineRule="auto"/>
        <w:rPr>
          <w:b/>
          <w:bCs/>
          <w:sz w:val="28"/>
          <w:szCs w:val="28"/>
        </w:rPr>
      </w:pPr>
      <w:bookmarkStart w:id="0" w:name="_GoBack"/>
      <w:bookmarkEnd w:id="0"/>
    </w:p>
    <w:p w:rsidR="000D7B55" w:rsidRDefault="000D7B55" w:rsidP="003676B5">
      <w:pPr>
        <w:spacing w:line="276" w:lineRule="auto"/>
        <w:rPr>
          <w:b/>
          <w:bCs/>
          <w:sz w:val="28"/>
          <w:szCs w:val="28"/>
        </w:rPr>
      </w:pP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7D69B6" w:rsidRDefault="00C0484D" w:rsidP="007837A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«Якшур-Бодьинский район»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proofErr w:type="spellStart"/>
      <w:r>
        <w:rPr>
          <w:b/>
          <w:sz w:val="28"/>
          <w:szCs w:val="28"/>
        </w:rPr>
        <w:t>С.В.Поторочин</w:t>
      </w:r>
      <w:proofErr w:type="spellEnd"/>
    </w:p>
    <w:p w:rsidR="00921CA2" w:rsidRDefault="00921CA2" w:rsidP="00C0484D">
      <w:pPr>
        <w:pStyle w:val="a3"/>
        <w:tabs>
          <w:tab w:val="left" w:pos="7545"/>
        </w:tabs>
        <w:rPr>
          <w:b/>
          <w:sz w:val="28"/>
          <w:szCs w:val="28"/>
        </w:rPr>
      </w:pPr>
    </w:p>
    <w:p w:rsidR="000D7B55" w:rsidRDefault="000D7B55" w:rsidP="00C0484D">
      <w:pPr>
        <w:pStyle w:val="a3"/>
        <w:tabs>
          <w:tab w:val="left" w:pos="7545"/>
        </w:tabs>
        <w:rPr>
          <w:b/>
          <w:sz w:val="28"/>
          <w:szCs w:val="28"/>
        </w:rPr>
      </w:pPr>
    </w:p>
    <w:p w:rsidR="000D7B55" w:rsidRDefault="000D7B55" w:rsidP="00C0484D">
      <w:pPr>
        <w:pStyle w:val="a3"/>
        <w:tabs>
          <w:tab w:val="left" w:pos="7545"/>
        </w:tabs>
        <w:rPr>
          <w:b/>
          <w:sz w:val="28"/>
          <w:szCs w:val="28"/>
        </w:rPr>
      </w:pPr>
    </w:p>
    <w:p w:rsidR="00921CA2" w:rsidRDefault="00921CA2" w:rsidP="00921CA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921CA2" w:rsidRDefault="00822186" w:rsidP="00822186">
      <w:pPr>
        <w:pStyle w:val="a3"/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«Якшур-Бодьинский район»</w:t>
      </w:r>
      <w:r>
        <w:rPr>
          <w:b/>
          <w:sz w:val="28"/>
          <w:szCs w:val="28"/>
        </w:rPr>
        <w:tab/>
        <w:t xml:space="preserve"> </w:t>
      </w:r>
      <w:r w:rsidR="00921CA2">
        <w:rPr>
          <w:b/>
          <w:sz w:val="28"/>
          <w:szCs w:val="28"/>
        </w:rPr>
        <w:t>А.В.</w:t>
      </w:r>
      <w:r>
        <w:rPr>
          <w:b/>
          <w:sz w:val="28"/>
          <w:szCs w:val="28"/>
        </w:rPr>
        <w:t xml:space="preserve"> </w:t>
      </w:r>
      <w:r w:rsidR="00921CA2">
        <w:rPr>
          <w:b/>
          <w:sz w:val="28"/>
          <w:szCs w:val="28"/>
        </w:rPr>
        <w:t>Леконцев</w:t>
      </w:r>
    </w:p>
    <w:p w:rsidR="007837AF" w:rsidRDefault="007837AF" w:rsidP="007837AF">
      <w:pPr>
        <w:shd w:val="clear" w:color="auto" w:fill="FFFFFF"/>
        <w:tabs>
          <w:tab w:val="left" w:pos="6794"/>
          <w:tab w:val="left" w:pos="7778"/>
        </w:tabs>
        <w:jc w:val="both"/>
        <w:rPr>
          <w:b/>
          <w:bCs/>
          <w:sz w:val="28"/>
          <w:szCs w:val="28"/>
        </w:rPr>
      </w:pPr>
    </w:p>
    <w:p w:rsidR="00C0484D" w:rsidRPr="00990C8F" w:rsidRDefault="00C0484D" w:rsidP="00C0484D"/>
    <w:p w:rsidR="000D7B55" w:rsidRPr="00E33BB8" w:rsidRDefault="000D7B55" w:rsidP="000D7B55">
      <w:pPr>
        <w:suppressAutoHyphens w:val="0"/>
        <w:jc w:val="both"/>
        <w:rPr>
          <w:lang w:eastAsia="ru-RU"/>
        </w:rPr>
      </w:pPr>
      <w:proofErr w:type="gramStart"/>
      <w:r w:rsidRPr="00E33BB8">
        <w:rPr>
          <w:lang w:eastAsia="ru-RU"/>
        </w:rPr>
        <w:t>с</w:t>
      </w:r>
      <w:proofErr w:type="gramEnd"/>
      <w:r w:rsidRPr="00E33BB8">
        <w:rPr>
          <w:lang w:eastAsia="ru-RU"/>
        </w:rPr>
        <w:t>. Якшур-Бодья</w:t>
      </w:r>
    </w:p>
    <w:p w:rsidR="000D7B55" w:rsidRPr="00E33BB8" w:rsidRDefault="000D7B55" w:rsidP="000D7B55">
      <w:pPr>
        <w:suppressAutoHyphens w:val="0"/>
        <w:jc w:val="both"/>
        <w:rPr>
          <w:lang w:eastAsia="ru-RU"/>
        </w:rPr>
      </w:pPr>
      <w:r>
        <w:rPr>
          <w:lang w:eastAsia="ru-RU"/>
        </w:rPr>
        <w:t>«27</w:t>
      </w:r>
      <w:r w:rsidRPr="00E33BB8">
        <w:rPr>
          <w:lang w:eastAsia="ru-RU"/>
        </w:rPr>
        <w:t xml:space="preserve">» </w:t>
      </w:r>
      <w:r>
        <w:rPr>
          <w:lang w:eastAsia="ru-RU"/>
        </w:rPr>
        <w:t>января  2017</w:t>
      </w:r>
      <w:r w:rsidRPr="00E33BB8">
        <w:rPr>
          <w:lang w:eastAsia="ru-RU"/>
        </w:rPr>
        <w:t xml:space="preserve"> года</w:t>
      </w:r>
    </w:p>
    <w:p w:rsidR="000353C7" w:rsidRDefault="000D7B55" w:rsidP="000D7B55">
      <w:r>
        <w:rPr>
          <w:lang w:eastAsia="ru-RU"/>
        </w:rPr>
        <w:t xml:space="preserve">№ </w:t>
      </w:r>
      <w:r>
        <w:rPr>
          <w:lang w:eastAsia="ru-RU"/>
        </w:rPr>
        <w:t>7</w:t>
      </w:r>
      <w:r w:rsidRPr="00E33BB8">
        <w:rPr>
          <w:lang w:eastAsia="ru-RU"/>
        </w:rPr>
        <w:t>/</w:t>
      </w:r>
      <w:r>
        <w:rPr>
          <w:lang w:eastAsia="ru-RU"/>
        </w:rPr>
        <w:t>60</w:t>
      </w:r>
    </w:p>
    <w:sectPr w:rsidR="000353C7" w:rsidSect="000D7B55">
      <w:pgSz w:w="11906" w:h="16838"/>
      <w:pgMar w:top="851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E6729E"/>
    <w:multiLevelType w:val="multilevel"/>
    <w:tmpl w:val="7070D620"/>
    <w:lvl w:ilvl="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2">
    <w:nsid w:val="27633D24"/>
    <w:multiLevelType w:val="hybridMultilevel"/>
    <w:tmpl w:val="F68CFEC4"/>
    <w:lvl w:ilvl="0" w:tplc="F8660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9E"/>
    <w:rsid w:val="000353C7"/>
    <w:rsid w:val="00051935"/>
    <w:rsid w:val="00091B51"/>
    <w:rsid w:val="000D7B55"/>
    <w:rsid w:val="001231F9"/>
    <w:rsid w:val="0030490B"/>
    <w:rsid w:val="00362B3C"/>
    <w:rsid w:val="003676B5"/>
    <w:rsid w:val="004D4416"/>
    <w:rsid w:val="004F08B2"/>
    <w:rsid w:val="00761EB6"/>
    <w:rsid w:val="0076267C"/>
    <w:rsid w:val="007837AF"/>
    <w:rsid w:val="007D69B6"/>
    <w:rsid w:val="00822186"/>
    <w:rsid w:val="00921CA2"/>
    <w:rsid w:val="00934F9E"/>
    <w:rsid w:val="00B84764"/>
    <w:rsid w:val="00C010E5"/>
    <w:rsid w:val="00C0484D"/>
    <w:rsid w:val="00DD41F3"/>
    <w:rsid w:val="00F13A07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  <w:style w:type="paragraph" w:styleId="a5">
    <w:name w:val="List Paragraph"/>
    <w:basedOn w:val="a"/>
    <w:uiPriority w:val="34"/>
    <w:qFormat/>
    <w:rsid w:val="00091B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1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93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  <w:style w:type="paragraph" w:styleId="a5">
    <w:name w:val="List Paragraph"/>
    <w:basedOn w:val="a"/>
    <w:uiPriority w:val="34"/>
    <w:qFormat/>
    <w:rsid w:val="00091B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1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93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ShklyevaAA</dc:creator>
  <cp:keywords/>
  <dc:description/>
  <cp:lastModifiedBy>NagovitsinaTA</cp:lastModifiedBy>
  <cp:revision>12</cp:revision>
  <cp:lastPrinted>2017-01-30T05:13:00Z</cp:lastPrinted>
  <dcterms:created xsi:type="dcterms:W3CDTF">2016-11-20T10:48:00Z</dcterms:created>
  <dcterms:modified xsi:type="dcterms:W3CDTF">2017-01-30T05:13:00Z</dcterms:modified>
</cp:coreProperties>
</file>