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2B" w:rsidRPr="00F75F2B" w:rsidRDefault="00F75F2B" w:rsidP="00F75F2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5F2B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2336" behindDoc="1" locked="0" layoutInCell="1" allowOverlap="1" wp14:anchorId="1EA267C0" wp14:editId="5772F6CF">
            <wp:simplePos x="0" y="0"/>
            <wp:positionH relativeFrom="margin">
              <wp:posOffset>2699385</wp:posOffset>
            </wp:positionH>
            <wp:positionV relativeFrom="margin">
              <wp:posOffset>-461010</wp:posOffset>
            </wp:positionV>
            <wp:extent cx="568325" cy="61214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F2B" w:rsidRPr="00F75F2B" w:rsidRDefault="00F75F2B" w:rsidP="00F75F2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5F2B">
        <w:rPr>
          <w:rFonts w:eastAsia="Calibri"/>
          <w:b/>
          <w:bCs/>
          <w:sz w:val="28"/>
          <w:szCs w:val="28"/>
          <w:lang w:eastAsia="en-US"/>
        </w:rPr>
        <w:t>Контрольно-счетный орган муниципального образования</w:t>
      </w:r>
    </w:p>
    <w:p w:rsidR="00F75F2B" w:rsidRPr="00F75F2B" w:rsidRDefault="00F75F2B" w:rsidP="00F75F2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75F2B">
        <w:rPr>
          <w:rFonts w:eastAsia="Calibri"/>
          <w:b/>
          <w:bCs/>
          <w:sz w:val="28"/>
          <w:szCs w:val="28"/>
          <w:lang w:eastAsia="en-US"/>
        </w:rPr>
        <w:t>«</w:t>
      </w:r>
      <w:proofErr w:type="spellStart"/>
      <w:r w:rsidRPr="00F75F2B">
        <w:rPr>
          <w:rFonts w:eastAsia="Calibri"/>
          <w:b/>
          <w:bCs/>
          <w:sz w:val="28"/>
          <w:szCs w:val="28"/>
          <w:lang w:eastAsia="en-US"/>
        </w:rPr>
        <w:t>Якшур-Бодьинский</w:t>
      </w:r>
      <w:proofErr w:type="spellEnd"/>
      <w:r w:rsidRPr="00F75F2B">
        <w:rPr>
          <w:rFonts w:eastAsia="Calibri"/>
          <w:b/>
          <w:bCs/>
          <w:sz w:val="28"/>
          <w:szCs w:val="28"/>
          <w:lang w:eastAsia="en-US"/>
        </w:rPr>
        <w:t xml:space="preserve"> район»</w:t>
      </w:r>
    </w:p>
    <w:p w:rsidR="00F75F2B" w:rsidRPr="00F75F2B" w:rsidRDefault="00F75F2B" w:rsidP="00F75F2B">
      <w:pPr>
        <w:ind w:left="-360" w:firstLine="360"/>
        <w:jc w:val="center"/>
        <w:rPr>
          <w:b/>
          <w:sz w:val="24"/>
          <w:szCs w:val="24"/>
        </w:rPr>
      </w:pPr>
    </w:p>
    <w:p w:rsidR="00F75F2B" w:rsidRPr="00F75F2B" w:rsidRDefault="00F75F2B" w:rsidP="00F75F2B">
      <w:pPr>
        <w:jc w:val="center"/>
        <w:rPr>
          <w:b/>
          <w:sz w:val="28"/>
          <w:szCs w:val="28"/>
        </w:rPr>
      </w:pPr>
      <w:r w:rsidRPr="00F75F2B">
        <w:rPr>
          <w:b/>
          <w:sz w:val="28"/>
          <w:szCs w:val="28"/>
        </w:rPr>
        <w:t>«</w:t>
      </w:r>
      <w:proofErr w:type="spellStart"/>
      <w:r w:rsidRPr="00F75F2B">
        <w:rPr>
          <w:b/>
          <w:sz w:val="28"/>
          <w:szCs w:val="28"/>
        </w:rPr>
        <w:t>Якшур-Бӧдья</w:t>
      </w:r>
      <w:proofErr w:type="spellEnd"/>
      <w:r w:rsidRPr="00F75F2B">
        <w:rPr>
          <w:b/>
          <w:sz w:val="28"/>
          <w:szCs w:val="28"/>
        </w:rPr>
        <w:t xml:space="preserve"> </w:t>
      </w:r>
      <w:proofErr w:type="spellStart"/>
      <w:r w:rsidRPr="00F75F2B">
        <w:rPr>
          <w:b/>
          <w:sz w:val="28"/>
          <w:szCs w:val="28"/>
        </w:rPr>
        <w:t>ёрос</w:t>
      </w:r>
      <w:proofErr w:type="spellEnd"/>
      <w:r w:rsidRPr="00F75F2B">
        <w:rPr>
          <w:b/>
          <w:sz w:val="28"/>
          <w:szCs w:val="28"/>
        </w:rPr>
        <w:t xml:space="preserve">» муниципал </w:t>
      </w:r>
      <w:proofErr w:type="spellStart"/>
      <w:r w:rsidRPr="00F75F2B">
        <w:rPr>
          <w:b/>
          <w:sz w:val="28"/>
          <w:szCs w:val="28"/>
        </w:rPr>
        <w:t>кылдытэтлэн</w:t>
      </w:r>
      <w:proofErr w:type="spellEnd"/>
    </w:p>
    <w:p w:rsidR="00F75F2B" w:rsidRPr="00F75F2B" w:rsidRDefault="00F75F2B" w:rsidP="00F75F2B">
      <w:pPr>
        <w:jc w:val="center"/>
        <w:rPr>
          <w:b/>
          <w:sz w:val="28"/>
          <w:szCs w:val="28"/>
        </w:rPr>
      </w:pPr>
      <w:proofErr w:type="spellStart"/>
      <w:r w:rsidRPr="00F75F2B">
        <w:rPr>
          <w:b/>
          <w:sz w:val="28"/>
          <w:szCs w:val="28"/>
        </w:rPr>
        <w:t>эскерон-лыдъянъя</w:t>
      </w:r>
      <w:proofErr w:type="spellEnd"/>
      <w:r w:rsidRPr="00F75F2B">
        <w:rPr>
          <w:b/>
          <w:sz w:val="28"/>
          <w:szCs w:val="28"/>
        </w:rPr>
        <w:t xml:space="preserve"> </w:t>
      </w:r>
      <w:proofErr w:type="spellStart"/>
      <w:r w:rsidRPr="00F75F2B">
        <w:rPr>
          <w:b/>
          <w:sz w:val="28"/>
          <w:szCs w:val="28"/>
        </w:rPr>
        <w:t>ёзэсэз</w:t>
      </w:r>
      <w:proofErr w:type="spellEnd"/>
    </w:p>
    <w:p w:rsidR="00F75F2B" w:rsidRPr="00F75F2B" w:rsidRDefault="00F75F2B" w:rsidP="00F75F2B">
      <w:pPr>
        <w:jc w:val="center"/>
        <w:rPr>
          <w:b/>
          <w:sz w:val="24"/>
          <w:szCs w:val="24"/>
        </w:rPr>
      </w:pPr>
      <w:r w:rsidRPr="00F75F2B">
        <w:rPr>
          <w:b/>
          <w:sz w:val="24"/>
          <w:szCs w:val="24"/>
        </w:rPr>
        <w:t>_________________________________________________________________</w:t>
      </w:r>
    </w:p>
    <w:p w:rsidR="00F75F2B" w:rsidRPr="00F75F2B" w:rsidRDefault="00F75F2B" w:rsidP="00F75F2B">
      <w:pPr>
        <w:jc w:val="center"/>
        <w:rPr>
          <w:sz w:val="22"/>
          <w:szCs w:val="22"/>
          <w:lang w:eastAsia="x-none"/>
        </w:rPr>
      </w:pPr>
      <w:r w:rsidRPr="00F75F2B">
        <w:rPr>
          <w:sz w:val="22"/>
          <w:szCs w:val="22"/>
          <w:lang w:eastAsia="x-none"/>
        </w:rPr>
        <w:t xml:space="preserve">ул. </w:t>
      </w:r>
      <w:proofErr w:type="spellStart"/>
      <w:r w:rsidRPr="00F75F2B">
        <w:rPr>
          <w:sz w:val="22"/>
          <w:szCs w:val="22"/>
          <w:lang w:eastAsia="x-none"/>
        </w:rPr>
        <w:t>Пушиной</w:t>
      </w:r>
      <w:proofErr w:type="spellEnd"/>
      <w:r w:rsidRPr="00F75F2B">
        <w:rPr>
          <w:sz w:val="22"/>
          <w:szCs w:val="22"/>
          <w:lang w:eastAsia="x-none"/>
        </w:rPr>
        <w:t xml:space="preserve">, д.69, село Якшур-Бодья, </w:t>
      </w:r>
      <w:proofErr w:type="spellStart"/>
      <w:r w:rsidRPr="00F75F2B">
        <w:rPr>
          <w:sz w:val="22"/>
          <w:szCs w:val="22"/>
          <w:lang w:eastAsia="x-none"/>
        </w:rPr>
        <w:t>Якшур-Бодьинский</w:t>
      </w:r>
      <w:proofErr w:type="spellEnd"/>
      <w:r w:rsidRPr="00F75F2B">
        <w:rPr>
          <w:sz w:val="22"/>
          <w:szCs w:val="22"/>
          <w:lang w:eastAsia="x-none"/>
        </w:rPr>
        <w:t xml:space="preserve"> район, Удмуртская Республика, 427100,</w:t>
      </w:r>
    </w:p>
    <w:p w:rsidR="00F75F2B" w:rsidRPr="00F75F2B" w:rsidRDefault="00F75F2B" w:rsidP="00F75F2B">
      <w:pPr>
        <w:jc w:val="center"/>
        <w:rPr>
          <w:sz w:val="22"/>
          <w:szCs w:val="22"/>
        </w:rPr>
      </w:pPr>
      <w:r w:rsidRPr="00F75F2B">
        <w:rPr>
          <w:sz w:val="22"/>
          <w:szCs w:val="22"/>
        </w:rPr>
        <w:t>телефон/факс (34162) 4-1</w:t>
      </w:r>
      <w:r w:rsidR="009E109B">
        <w:rPr>
          <w:sz w:val="22"/>
          <w:szCs w:val="22"/>
        </w:rPr>
        <w:t>5</w:t>
      </w:r>
      <w:r w:rsidRPr="00F75F2B">
        <w:rPr>
          <w:sz w:val="22"/>
          <w:szCs w:val="22"/>
        </w:rPr>
        <w:t>-</w:t>
      </w:r>
      <w:r w:rsidR="009E109B">
        <w:rPr>
          <w:sz w:val="22"/>
          <w:szCs w:val="22"/>
        </w:rPr>
        <w:t>83</w:t>
      </w:r>
      <w:r w:rsidRPr="00F75F2B">
        <w:rPr>
          <w:sz w:val="22"/>
          <w:szCs w:val="22"/>
        </w:rPr>
        <w:t xml:space="preserve">/4-14-54, </w:t>
      </w:r>
      <w:r w:rsidRPr="00F75F2B">
        <w:rPr>
          <w:sz w:val="22"/>
          <w:szCs w:val="22"/>
          <w:lang w:val="en-US"/>
        </w:rPr>
        <w:t>e</w:t>
      </w:r>
      <w:r w:rsidRPr="00F75F2B">
        <w:rPr>
          <w:sz w:val="22"/>
          <w:szCs w:val="22"/>
        </w:rPr>
        <w:t>-</w:t>
      </w:r>
      <w:r w:rsidRPr="00F75F2B">
        <w:rPr>
          <w:sz w:val="22"/>
          <w:szCs w:val="22"/>
          <w:lang w:val="en-US"/>
        </w:rPr>
        <w:t>mail</w:t>
      </w:r>
      <w:r w:rsidRPr="00F75F2B">
        <w:rPr>
          <w:sz w:val="22"/>
          <w:szCs w:val="22"/>
        </w:rPr>
        <w:t xml:space="preserve">: </w:t>
      </w:r>
      <w:hyperlink r:id="rId10" w:history="1">
        <w:r w:rsidRPr="00F75F2B">
          <w:rPr>
            <w:color w:val="0000FF"/>
            <w:sz w:val="22"/>
            <w:szCs w:val="22"/>
            <w:u w:val="single"/>
            <w:lang w:val="en-US"/>
          </w:rPr>
          <w:t>kso</w:t>
        </w:r>
        <w:r w:rsidRPr="00F75F2B">
          <w:rPr>
            <w:color w:val="0000FF"/>
            <w:sz w:val="22"/>
            <w:szCs w:val="22"/>
            <w:u w:val="single"/>
          </w:rPr>
          <w:t>-</w:t>
        </w:r>
        <w:r w:rsidRPr="00F75F2B">
          <w:rPr>
            <w:color w:val="0000FF"/>
            <w:sz w:val="22"/>
            <w:szCs w:val="22"/>
            <w:u w:val="single"/>
            <w:lang w:val="en-US"/>
          </w:rPr>
          <w:t>bodia</w:t>
        </w:r>
        <w:r w:rsidRPr="00F75F2B">
          <w:rPr>
            <w:color w:val="0000FF"/>
            <w:sz w:val="22"/>
            <w:szCs w:val="22"/>
            <w:u w:val="single"/>
          </w:rPr>
          <w:t>@</w:t>
        </w:r>
        <w:r w:rsidRPr="00F75F2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F75F2B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F75F2B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F75F2B" w:rsidRPr="00F75F2B" w:rsidRDefault="00F75F2B" w:rsidP="00F75F2B">
      <w:pPr>
        <w:jc w:val="center"/>
        <w:rPr>
          <w:sz w:val="24"/>
          <w:szCs w:val="24"/>
        </w:rPr>
      </w:pPr>
    </w:p>
    <w:p w:rsidR="00F75F2B" w:rsidRPr="00F75F2B" w:rsidRDefault="00F75F2B" w:rsidP="00F75F2B">
      <w:pPr>
        <w:keepNext/>
        <w:jc w:val="both"/>
        <w:outlineLvl w:val="3"/>
        <w:rPr>
          <w:sz w:val="28"/>
          <w:szCs w:val="28"/>
        </w:rPr>
      </w:pPr>
      <w:r w:rsidRPr="00C43B27">
        <w:rPr>
          <w:sz w:val="28"/>
          <w:szCs w:val="28"/>
        </w:rPr>
        <w:t xml:space="preserve">от </w:t>
      </w:r>
      <w:r w:rsidR="00C43B27">
        <w:rPr>
          <w:sz w:val="28"/>
          <w:szCs w:val="28"/>
        </w:rPr>
        <w:t>30.1</w:t>
      </w:r>
      <w:r w:rsidR="004F16B5">
        <w:rPr>
          <w:sz w:val="28"/>
          <w:szCs w:val="28"/>
        </w:rPr>
        <w:t>1</w:t>
      </w:r>
      <w:bookmarkStart w:id="0" w:name="_GoBack"/>
      <w:bookmarkEnd w:id="0"/>
      <w:r w:rsidRPr="00C43B27">
        <w:rPr>
          <w:sz w:val="28"/>
          <w:szCs w:val="28"/>
        </w:rPr>
        <w:t>.20</w:t>
      </w:r>
      <w:r w:rsidR="002D49E7" w:rsidRPr="00C43B27">
        <w:rPr>
          <w:sz w:val="28"/>
          <w:szCs w:val="28"/>
        </w:rPr>
        <w:t>2</w:t>
      </w:r>
      <w:r w:rsidR="00C43B27">
        <w:rPr>
          <w:sz w:val="28"/>
          <w:szCs w:val="28"/>
        </w:rPr>
        <w:t>1</w:t>
      </w:r>
      <w:r w:rsidRPr="00C43B27">
        <w:rPr>
          <w:sz w:val="28"/>
          <w:szCs w:val="28"/>
        </w:rPr>
        <w:t xml:space="preserve">                                                                                       № ___________</w:t>
      </w:r>
      <w:r w:rsidRPr="00F75F2B">
        <w:rPr>
          <w:sz w:val="28"/>
          <w:szCs w:val="28"/>
        </w:rPr>
        <w:t xml:space="preserve">                                                                                  </w:t>
      </w:r>
    </w:p>
    <w:p w:rsidR="00601A1E" w:rsidRDefault="00601A1E" w:rsidP="007C5844">
      <w:pPr>
        <w:pStyle w:val="a9"/>
        <w:ind w:firstLine="34"/>
        <w:rPr>
          <w:sz w:val="28"/>
          <w:szCs w:val="28"/>
        </w:rPr>
      </w:pPr>
    </w:p>
    <w:p w:rsidR="008742CB" w:rsidRPr="003C14AB" w:rsidRDefault="00CB2967" w:rsidP="009E109B">
      <w:pPr>
        <w:pStyle w:val="a9"/>
        <w:ind w:firstLine="34"/>
        <w:rPr>
          <w:sz w:val="28"/>
          <w:szCs w:val="28"/>
        </w:rPr>
      </w:pPr>
      <w:r w:rsidRPr="003C14AB">
        <w:rPr>
          <w:sz w:val="28"/>
          <w:szCs w:val="28"/>
        </w:rPr>
        <w:t>ЗАКЛЮЧЕНИЕ</w:t>
      </w:r>
    </w:p>
    <w:p w:rsidR="009E109B" w:rsidRPr="009E109B" w:rsidRDefault="009E109B" w:rsidP="009E109B">
      <w:pPr>
        <w:pStyle w:val="a4"/>
        <w:widowControl w:val="0"/>
        <w:spacing w:after="0"/>
        <w:jc w:val="center"/>
        <w:rPr>
          <w:b/>
          <w:bCs/>
          <w:iCs/>
          <w:sz w:val="28"/>
          <w:szCs w:val="28"/>
        </w:rPr>
      </w:pPr>
      <w:r w:rsidRPr="009E109B">
        <w:rPr>
          <w:b/>
          <w:bCs/>
          <w:iCs/>
          <w:sz w:val="28"/>
          <w:szCs w:val="28"/>
        </w:rPr>
        <w:t>о результатах  экспертно-аналитического мероприятия</w:t>
      </w:r>
    </w:p>
    <w:p w:rsidR="00032C3F" w:rsidRDefault="009E109B" w:rsidP="009E109B">
      <w:pPr>
        <w:pStyle w:val="a9"/>
        <w:ind w:firstLine="34"/>
        <w:rPr>
          <w:sz w:val="28"/>
          <w:szCs w:val="28"/>
        </w:rPr>
      </w:pPr>
      <w:r w:rsidRPr="009E109B">
        <w:rPr>
          <w:bCs w:val="0"/>
          <w:iCs/>
          <w:sz w:val="28"/>
          <w:szCs w:val="28"/>
        </w:rPr>
        <w:t xml:space="preserve">  «Экспертиза проекта решения</w:t>
      </w:r>
      <w:r>
        <w:rPr>
          <w:bCs w:val="0"/>
          <w:iCs/>
          <w:sz w:val="28"/>
          <w:szCs w:val="28"/>
        </w:rPr>
        <w:t xml:space="preserve"> </w:t>
      </w:r>
      <w:r w:rsidR="0042480F" w:rsidRPr="003C14AB">
        <w:rPr>
          <w:sz w:val="28"/>
          <w:szCs w:val="28"/>
        </w:rPr>
        <w:t xml:space="preserve"> </w:t>
      </w:r>
      <w:r w:rsidR="00601A1E" w:rsidRPr="003C14AB">
        <w:rPr>
          <w:sz w:val="28"/>
          <w:szCs w:val="28"/>
        </w:rPr>
        <w:t>Совета депутатов</w:t>
      </w:r>
    </w:p>
    <w:p w:rsidR="00CB2967" w:rsidRPr="003C14AB" w:rsidRDefault="00601A1E" w:rsidP="009E109B">
      <w:pPr>
        <w:pStyle w:val="a9"/>
        <w:ind w:firstLine="34"/>
        <w:rPr>
          <w:sz w:val="28"/>
          <w:szCs w:val="28"/>
        </w:rPr>
      </w:pPr>
      <w:r w:rsidRPr="003C14AB">
        <w:rPr>
          <w:sz w:val="28"/>
          <w:szCs w:val="28"/>
        </w:rPr>
        <w:t xml:space="preserve"> муниципального образования «</w:t>
      </w:r>
      <w:r w:rsidR="00461237">
        <w:rPr>
          <w:sz w:val="28"/>
          <w:szCs w:val="28"/>
        </w:rPr>
        <w:t xml:space="preserve">Муниципальный округ </w:t>
      </w:r>
      <w:proofErr w:type="spellStart"/>
      <w:r w:rsidRPr="003C14AB">
        <w:rPr>
          <w:sz w:val="28"/>
          <w:szCs w:val="28"/>
        </w:rPr>
        <w:t>Якшур-Бодьинский</w:t>
      </w:r>
      <w:proofErr w:type="spellEnd"/>
      <w:r w:rsidRPr="003C14AB">
        <w:rPr>
          <w:sz w:val="28"/>
          <w:szCs w:val="28"/>
        </w:rPr>
        <w:t xml:space="preserve"> район</w:t>
      </w:r>
      <w:r w:rsidR="00461237">
        <w:rPr>
          <w:sz w:val="28"/>
          <w:szCs w:val="28"/>
        </w:rPr>
        <w:t xml:space="preserve"> Удмуртской Республики</w:t>
      </w:r>
      <w:r w:rsidRPr="003C14AB">
        <w:rPr>
          <w:sz w:val="28"/>
          <w:szCs w:val="28"/>
        </w:rPr>
        <w:t>»</w:t>
      </w:r>
    </w:p>
    <w:p w:rsidR="00601A1E" w:rsidRPr="003C14AB" w:rsidRDefault="0042480F" w:rsidP="009E109B">
      <w:pPr>
        <w:jc w:val="center"/>
        <w:rPr>
          <w:b/>
          <w:sz w:val="28"/>
          <w:szCs w:val="28"/>
        </w:rPr>
      </w:pPr>
      <w:r w:rsidRPr="003C14AB">
        <w:rPr>
          <w:sz w:val="28"/>
          <w:szCs w:val="28"/>
        </w:rPr>
        <w:t>«</w:t>
      </w:r>
      <w:r w:rsidR="0033251D" w:rsidRPr="003C14AB">
        <w:rPr>
          <w:b/>
          <w:sz w:val="28"/>
          <w:szCs w:val="28"/>
        </w:rPr>
        <w:t xml:space="preserve">О бюджете муниципального образования </w:t>
      </w:r>
      <w:r w:rsidR="00601A1E" w:rsidRPr="003C14AB">
        <w:rPr>
          <w:b/>
          <w:sz w:val="28"/>
          <w:szCs w:val="28"/>
        </w:rPr>
        <w:t>«</w:t>
      </w:r>
      <w:r w:rsidR="00461237">
        <w:rPr>
          <w:b/>
          <w:sz w:val="28"/>
          <w:szCs w:val="28"/>
        </w:rPr>
        <w:t xml:space="preserve">Муниципальный округ </w:t>
      </w:r>
      <w:proofErr w:type="spellStart"/>
      <w:r w:rsidR="00601A1E" w:rsidRPr="003C14AB">
        <w:rPr>
          <w:b/>
          <w:sz w:val="28"/>
          <w:szCs w:val="28"/>
        </w:rPr>
        <w:t>Якшур-Бодьинский</w:t>
      </w:r>
      <w:proofErr w:type="spellEnd"/>
      <w:r w:rsidR="00601A1E" w:rsidRPr="003C14AB">
        <w:rPr>
          <w:b/>
          <w:sz w:val="28"/>
          <w:szCs w:val="28"/>
        </w:rPr>
        <w:t xml:space="preserve"> район</w:t>
      </w:r>
      <w:r w:rsidR="00461237">
        <w:rPr>
          <w:b/>
          <w:sz w:val="28"/>
          <w:szCs w:val="28"/>
        </w:rPr>
        <w:t xml:space="preserve"> Удмуртской Республики</w:t>
      </w:r>
      <w:r w:rsidR="00601A1E" w:rsidRPr="003C14AB">
        <w:rPr>
          <w:b/>
          <w:sz w:val="28"/>
          <w:szCs w:val="28"/>
        </w:rPr>
        <w:t>»</w:t>
      </w:r>
    </w:p>
    <w:p w:rsidR="0042480F" w:rsidRPr="003C14AB" w:rsidRDefault="0033251D" w:rsidP="009E109B">
      <w:pPr>
        <w:jc w:val="center"/>
        <w:rPr>
          <w:sz w:val="28"/>
          <w:szCs w:val="28"/>
        </w:rPr>
      </w:pPr>
      <w:r w:rsidRPr="003C14AB">
        <w:rPr>
          <w:b/>
          <w:sz w:val="28"/>
          <w:szCs w:val="28"/>
        </w:rPr>
        <w:t xml:space="preserve"> на 20</w:t>
      </w:r>
      <w:r w:rsidR="009E109B">
        <w:rPr>
          <w:b/>
          <w:sz w:val="28"/>
          <w:szCs w:val="28"/>
        </w:rPr>
        <w:t>2</w:t>
      </w:r>
      <w:r w:rsidR="00461237">
        <w:rPr>
          <w:b/>
          <w:sz w:val="28"/>
          <w:szCs w:val="28"/>
        </w:rPr>
        <w:t>2</w:t>
      </w:r>
      <w:r w:rsidRPr="003C14AB">
        <w:rPr>
          <w:b/>
          <w:sz w:val="28"/>
          <w:szCs w:val="28"/>
        </w:rPr>
        <w:t xml:space="preserve"> год и на плановый период 20</w:t>
      </w:r>
      <w:r w:rsidR="00601A1E" w:rsidRPr="003C14AB">
        <w:rPr>
          <w:b/>
          <w:sz w:val="28"/>
          <w:szCs w:val="28"/>
        </w:rPr>
        <w:t>2</w:t>
      </w:r>
      <w:r w:rsidR="00461237">
        <w:rPr>
          <w:b/>
          <w:sz w:val="28"/>
          <w:szCs w:val="28"/>
        </w:rPr>
        <w:t>3</w:t>
      </w:r>
      <w:r w:rsidRPr="003C14AB">
        <w:rPr>
          <w:b/>
          <w:sz w:val="28"/>
          <w:szCs w:val="28"/>
        </w:rPr>
        <w:t xml:space="preserve"> и 20</w:t>
      </w:r>
      <w:r w:rsidR="00F440D9" w:rsidRPr="003C14AB">
        <w:rPr>
          <w:b/>
          <w:sz w:val="28"/>
          <w:szCs w:val="28"/>
        </w:rPr>
        <w:t>2</w:t>
      </w:r>
      <w:r w:rsidR="00461237">
        <w:rPr>
          <w:b/>
          <w:sz w:val="28"/>
          <w:szCs w:val="28"/>
        </w:rPr>
        <w:t>4</w:t>
      </w:r>
      <w:r w:rsidRPr="003C14AB">
        <w:rPr>
          <w:b/>
          <w:sz w:val="28"/>
          <w:szCs w:val="28"/>
        </w:rPr>
        <w:t xml:space="preserve"> годов</w:t>
      </w:r>
      <w:r w:rsidR="0042480F" w:rsidRPr="003C14AB">
        <w:rPr>
          <w:b/>
          <w:sz w:val="28"/>
          <w:szCs w:val="28"/>
        </w:rPr>
        <w:t>»</w:t>
      </w:r>
    </w:p>
    <w:p w:rsidR="000D3662" w:rsidRPr="003C14AB" w:rsidRDefault="000D3662" w:rsidP="007C5844">
      <w:pPr>
        <w:ind w:right="43" w:firstLine="360"/>
        <w:jc w:val="center"/>
        <w:rPr>
          <w:bCs/>
          <w:sz w:val="28"/>
          <w:szCs w:val="28"/>
        </w:rPr>
      </w:pPr>
    </w:p>
    <w:p w:rsidR="00A61049" w:rsidRPr="007F4364" w:rsidRDefault="00A61049" w:rsidP="007F4364">
      <w:pPr>
        <w:pStyle w:val="af0"/>
        <w:numPr>
          <w:ilvl w:val="0"/>
          <w:numId w:val="40"/>
        </w:numPr>
        <w:jc w:val="center"/>
        <w:rPr>
          <w:b/>
          <w:sz w:val="28"/>
          <w:szCs w:val="28"/>
        </w:rPr>
      </w:pPr>
      <w:r w:rsidRPr="007F4364">
        <w:rPr>
          <w:b/>
          <w:sz w:val="28"/>
          <w:szCs w:val="28"/>
        </w:rPr>
        <w:t>Общ</w:t>
      </w:r>
      <w:r w:rsidR="009E109B">
        <w:rPr>
          <w:b/>
          <w:sz w:val="28"/>
          <w:szCs w:val="28"/>
        </w:rPr>
        <w:t>ие положения</w:t>
      </w:r>
    </w:p>
    <w:p w:rsidR="00730A8F" w:rsidRDefault="00036E9A" w:rsidP="00461237">
      <w:pPr>
        <w:ind w:firstLine="709"/>
        <w:jc w:val="both"/>
        <w:rPr>
          <w:sz w:val="28"/>
          <w:szCs w:val="28"/>
        </w:rPr>
      </w:pPr>
      <w:r w:rsidRPr="003C14AB">
        <w:rPr>
          <w:sz w:val="28"/>
          <w:szCs w:val="28"/>
        </w:rPr>
        <w:t>Заключение Контрольно-счетно</w:t>
      </w:r>
      <w:r w:rsidR="00D7322F">
        <w:rPr>
          <w:sz w:val="28"/>
          <w:szCs w:val="28"/>
        </w:rPr>
        <w:t xml:space="preserve">го органа </w:t>
      </w:r>
      <w:r w:rsidR="00760D61" w:rsidRPr="003C14AB">
        <w:rPr>
          <w:sz w:val="28"/>
          <w:szCs w:val="28"/>
        </w:rPr>
        <w:t>муниципального образования «</w:t>
      </w:r>
      <w:proofErr w:type="spellStart"/>
      <w:r w:rsidR="00760D61" w:rsidRPr="003C14AB">
        <w:rPr>
          <w:sz w:val="28"/>
          <w:szCs w:val="28"/>
        </w:rPr>
        <w:t>Якшур-Бодьинский</w:t>
      </w:r>
      <w:proofErr w:type="spellEnd"/>
      <w:r w:rsidR="00760D61" w:rsidRPr="003C14AB">
        <w:rPr>
          <w:sz w:val="28"/>
          <w:szCs w:val="28"/>
        </w:rPr>
        <w:t xml:space="preserve"> район»</w:t>
      </w:r>
      <w:r w:rsidRPr="003C14AB">
        <w:rPr>
          <w:sz w:val="28"/>
          <w:szCs w:val="28"/>
        </w:rPr>
        <w:t xml:space="preserve"> на проект решения </w:t>
      </w:r>
      <w:r w:rsidR="00760D61" w:rsidRPr="003C14AB">
        <w:rPr>
          <w:sz w:val="28"/>
          <w:szCs w:val="28"/>
        </w:rPr>
        <w:t xml:space="preserve">Совета депутатов муниципального образования </w:t>
      </w:r>
      <w:r w:rsidR="00461237" w:rsidRPr="00461237">
        <w:rPr>
          <w:sz w:val="28"/>
          <w:szCs w:val="28"/>
        </w:rPr>
        <w:t xml:space="preserve">«Муниципальный округ </w:t>
      </w:r>
      <w:proofErr w:type="spellStart"/>
      <w:r w:rsidR="00461237" w:rsidRPr="00461237">
        <w:rPr>
          <w:sz w:val="28"/>
          <w:szCs w:val="28"/>
        </w:rPr>
        <w:t>Якшур-Бодьинский</w:t>
      </w:r>
      <w:proofErr w:type="spellEnd"/>
      <w:r w:rsidR="00461237" w:rsidRPr="00461237">
        <w:rPr>
          <w:sz w:val="28"/>
          <w:szCs w:val="28"/>
        </w:rPr>
        <w:t xml:space="preserve"> район Удмуртской Республики»</w:t>
      </w:r>
      <w:r w:rsidRPr="003C14AB">
        <w:rPr>
          <w:sz w:val="28"/>
          <w:szCs w:val="28"/>
        </w:rPr>
        <w:t xml:space="preserve"> «О бюджете муниципального образования </w:t>
      </w:r>
      <w:r w:rsidR="00461237" w:rsidRPr="00461237">
        <w:rPr>
          <w:sz w:val="28"/>
          <w:szCs w:val="28"/>
        </w:rPr>
        <w:t xml:space="preserve">«Муниципальный округ </w:t>
      </w:r>
      <w:proofErr w:type="spellStart"/>
      <w:r w:rsidR="00461237" w:rsidRPr="00461237">
        <w:rPr>
          <w:sz w:val="28"/>
          <w:szCs w:val="28"/>
        </w:rPr>
        <w:t>Якшур-Бодьинский</w:t>
      </w:r>
      <w:proofErr w:type="spellEnd"/>
      <w:r w:rsidR="00461237" w:rsidRPr="00461237">
        <w:rPr>
          <w:sz w:val="28"/>
          <w:szCs w:val="28"/>
        </w:rPr>
        <w:t xml:space="preserve"> район Удмуртской Республики»</w:t>
      </w:r>
      <w:r w:rsidR="00760D61" w:rsidRPr="003C14AB">
        <w:rPr>
          <w:sz w:val="28"/>
          <w:szCs w:val="28"/>
        </w:rPr>
        <w:t xml:space="preserve"> </w:t>
      </w:r>
      <w:r w:rsidRPr="003C14AB">
        <w:rPr>
          <w:sz w:val="28"/>
          <w:szCs w:val="28"/>
        </w:rPr>
        <w:t xml:space="preserve">на </w:t>
      </w:r>
      <w:r w:rsidR="007A43F0" w:rsidRPr="003C14AB">
        <w:rPr>
          <w:sz w:val="28"/>
          <w:szCs w:val="28"/>
        </w:rPr>
        <w:t>20</w:t>
      </w:r>
      <w:r w:rsidR="009E109B">
        <w:rPr>
          <w:sz w:val="28"/>
          <w:szCs w:val="28"/>
        </w:rPr>
        <w:t>2</w:t>
      </w:r>
      <w:r w:rsidR="00461237">
        <w:rPr>
          <w:sz w:val="28"/>
          <w:szCs w:val="28"/>
        </w:rPr>
        <w:t>2</w:t>
      </w:r>
      <w:r w:rsidR="007A43F0" w:rsidRPr="003C14AB">
        <w:rPr>
          <w:sz w:val="28"/>
          <w:szCs w:val="28"/>
        </w:rPr>
        <w:t xml:space="preserve"> год и на плановый период 20</w:t>
      </w:r>
      <w:r w:rsidR="00760D61" w:rsidRPr="003C14AB">
        <w:rPr>
          <w:sz w:val="28"/>
          <w:szCs w:val="28"/>
        </w:rPr>
        <w:t>2</w:t>
      </w:r>
      <w:r w:rsidR="00461237">
        <w:rPr>
          <w:sz w:val="28"/>
          <w:szCs w:val="28"/>
        </w:rPr>
        <w:t>3</w:t>
      </w:r>
      <w:r w:rsidR="007A43F0" w:rsidRPr="003C14AB">
        <w:rPr>
          <w:sz w:val="28"/>
          <w:szCs w:val="28"/>
        </w:rPr>
        <w:t xml:space="preserve"> и 20</w:t>
      </w:r>
      <w:r w:rsidR="00F440D9" w:rsidRPr="003C14AB">
        <w:rPr>
          <w:sz w:val="28"/>
          <w:szCs w:val="28"/>
        </w:rPr>
        <w:t>2</w:t>
      </w:r>
      <w:r w:rsidR="00461237">
        <w:rPr>
          <w:sz w:val="28"/>
          <w:szCs w:val="28"/>
        </w:rPr>
        <w:t>4</w:t>
      </w:r>
      <w:r w:rsidR="007A43F0" w:rsidRPr="003C14AB">
        <w:rPr>
          <w:sz w:val="28"/>
          <w:szCs w:val="28"/>
        </w:rPr>
        <w:t xml:space="preserve"> годов</w:t>
      </w:r>
      <w:r w:rsidRPr="003C14AB">
        <w:rPr>
          <w:sz w:val="28"/>
          <w:szCs w:val="28"/>
        </w:rPr>
        <w:t>»</w:t>
      </w:r>
      <w:r w:rsidR="00C86E9E">
        <w:rPr>
          <w:sz w:val="28"/>
          <w:szCs w:val="28"/>
        </w:rPr>
        <w:t xml:space="preserve"> (далее – проект бюджета)</w:t>
      </w:r>
      <w:r w:rsidRPr="003C14AB">
        <w:rPr>
          <w:sz w:val="28"/>
          <w:szCs w:val="28"/>
        </w:rPr>
        <w:t xml:space="preserve">  </w:t>
      </w:r>
      <w:r w:rsidR="009E109B" w:rsidRPr="009E109B">
        <w:rPr>
          <w:sz w:val="28"/>
          <w:szCs w:val="28"/>
        </w:rPr>
        <w:t>подготовлено в рамках предварительного контроля на основании норм и положений Бюджетного кодекса Российской Федерации (далее – БК РФ)</w:t>
      </w:r>
      <w:r w:rsidRPr="003C14AB">
        <w:rPr>
          <w:sz w:val="28"/>
          <w:szCs w:val="28"/>
        </w:rPr>
        <w:t>, Федеральн</w:t>
      </w:r>
      <w:r w:rsidR="005B7465">
        <w:rPr>
          <w:sz w:val="28"/>
          <w:szCs w:val="28"/>
        </w:rPr>
        <w:t>ого</w:t>
      </w:r>
      <w:r w:rsidR="007A43F0" w:rsidRPr="003C14AB">
        <w:rPr>
          <w:sz w:val="28"/>
          <w:szCs w:val="28"/>
        </w:rPr>
        <w:t xml:space="preserve"> закон</w:t>
      </w:r>
      <w:r w:rsidR="005B7465">
        <w:rPr>
          <w:sz w:val="28"/>
          <w:szCs w:val="28"/>
        </w:rPr>
        <w:t>а</w:t>
      </w:r>
      <w:r w:rsidR="007A43F0" w:rsidRPr="003C14AB">
        <w:rPr>
          <w:sz w:val="28"/>
          <w:szCs w:val="28"/>
        </w:rPr>
        <w:t xml:space="preserve"> от 07.02.2011 № 6-ФЗ «</w:t>
      </w:r>
      <w:r w:rsidRPr="003C14AB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</w:t>
      </w:r>
      <w:r w:rsidR="007F4364">
        <w:rPr>
          <w:sz w:val="28"/>
          <w:szCs w:val="28"/>
        </w:rPr>
        <w:t xml:space="preserve"> </w:t>
      </w:r>
      <w:r w:rsidRPr="003C14AB">
        <w:rPr>
          <w:sz w:val="28"/>
          <w:szCs w:val="28"/>
        </w:rPr>
        <w:t>муниципальных образований</w:t>
      </w:r>
      <w:r w:rsidR="007A43F0" w:rsidRPr="003C14AB">
        <w:rPr>
          <w:sz w:val="28"/>
          <w:szCs w:val="28"/>
        </w:rPr>
        <w:t>»</w:t>
      </w:r>
      <w:r w:rsidRPr="003C14AB">
        <w:rPr>
          <w:sz w:val="28"/>
          <w:szCs w:val="28"/>
        </w:rPr>
        <w:t>, Положени</w:t>
      </w:r>
      <w:r w:rsidR="005B7465">
        <w:rPr>
          <w:sz w:val="28"/>
          <w:szCs w:val="28"/>
        </w:rPr>
        <w:t>я</w:t>
      </w:r>
      <w:r w:rsidRPr="003C14AB">
        <w:rPr>
          <w:sz w:val="28"/>
          <w:szCs w:val="28"/>
        </w:rPr>
        <w:t xml:space="preserve"> о Контрольно-счетно</w:t>
      </w:r>
      <w:r w:rsidR="00D7322F">
        <w:rPr>
          <w:sz w:val="28"/>
          <w:szCs w:val="28"/>
        </w:rPr>
        <w:t>м органе</w:t>
      </w:r>
      <w:r w:rsidRPr="003C14AB">
        <w:rPr>
          <w:sz w:val="28"/>
          <w:szCs w:val="28"/>
        </w:rPr>
        <w:t xml:space="preserve"> </w:t>
      </w:r>
      <w:r w:rsidR="00760D61" w:rsidRPr="003C14AB">
        <w:rPr>
          <w:sz w:val="28"/>
          <w:szCs w:val="28"/>
        </w:rPr>
        <w:t>муниципального образования «</w:t>
      </w:r>
      <w:proofErr w:type="spellStart"/>
      <w:r w:rsidR="00760D61" w:rsidRPr="003C14AB">
        <w:rPr>
          <w:sz w:val="28"/>
          <w:szCs w:val="28"/>
        </w:rPr>
        <w:t>Якшур-Бодьинский</w:t>
      </w:r>
      <w:proofErr w:type="spellEnd"/>
      <w:r w:rsidR="00760D61" w:rsidRPr="003C14AB">
        <w:rPr>
          <w:sz w:val="28"/>
          <w:szCs w:val="28"/>
        </w:rPr>
        <w:t xml:space="preserve"> район»</w:t>
      </w:r>
      <w:r w:rsidRPr="003C14AB">
        <w:rPr>
          <w:sz w:val="28"/>
          <w:szCs w:val="28"/>
        </w:rPr>
        <w:t xml:space="preserve">, </w:t>
      </w:r>
      <w:r w:rsidR="00E13946" w:rsidRPr="003C14AB">
        <w:rPr>
          <w:sz w:val="28"/>
          <w:szCs w:val="28"/>
        </w:rPr>
        <w:t>утвержденного решением Совета депутатов муниципального образования «</w:t>
      </w:r>
      <w:proofErr w:type="spellStart"/>
      <w:r w:rsidR="00E13946" w:rsidRPr="003C14AB">
        <w:rPr>
          <w:sz w:val="28"/>
          <w:szCs w:val="28"/>
        </w:rPr>
        <w:t>Якшур-Бодьинский</w:t>
      </w:r>
      <w:proofErr w:type="spellEnd"/>
      <w:r w:rsidR="00E13946" w:rsidRPr="003C14AB">
        <w:rPr>
          <w:sz w:val="28"/>
          <w:szCs w:val="28"/>
        </w:rPr>
        <w:t xml:space="preserve"> район» от 28.12.2016 № 5/49</w:t>
      </w:r>
      <w:r w:rsidRPr="003C14AB">
        <w:rPr>
          <w:sz w:val="28"/>
          <w:szCs w:val="28"/>
        </w:rPr>
        <w:t xml:space="preserve">, </w:t>
      </w:r>
      <w:r w:rsidR="00583B3F" w:rsidRPr="00583B3F">
        <w:rPr>
          <w:sz w:val="28"/>
          <w:szCs w:val="28"/>
        </w:rPr>
        <w:t>Положения «О бюджетном процессе в муниципальном образовании «</w:t>
      </w:r>
      <w:proofErr w:type="spellStart"/>
      <w:r w:rsidR="00583B3F" w:rsidRPr="00583B3F">
        <w:rPr>
          <w:sz w:val="28"/>
          <w:szCs w:val="28"/>
        </w:rPr>
        <w:t>Якшур-Бодьинский</w:t>
      </w:r>
      <w:proofErr w:type="spellEnd"/>
      <w:r w:rsidR="00583B3F" w:rsidRPr="00583B3F">
        <w:rPr>
          <w:sz w:val="28"/>
          <w:szCs w:val="28"/>
        </w:rPr>
        <w:t xml:space="preserve"> район», утвержденного решением Совета депутатов муниципального образования «</w:t>
      </w:r>
      <w:proofErr w:type="spellStart"/>
      <w:r w:rsidR="00583B3F" w:rsidRPr="00583B3F">
        <w:rPr>
          <w:sz w:val="28"/>
          <w:szCs w:val="28"/>
        </w:rPr>
        <w:t>Якшур-Бодьинский</w:t>
      </w:r>
      <w:proofErr w:type="spellEnd"/>
      <w:r w:rsidR="00583B3F" w:rsidRPr="00583B3F">
        <w:rPr>
          <w:sz w:val="28"/>
          <w:szCs w:val="28"/>
        </w:rPr>
        <w:t xml:space="preserve"> район» от 25.02.2011 №3/363</w:t>
      </w:r>
      <w:r w:rsidR="00E13946" w:rsidRPr="003C14AB">
        <w:rPr>
          <w:sz w:val="28"/>
          <w:szCs w:val="28"/>
        </w:rPr>
        <w:t xml:space="preserve"> </w:t>
      </w:r>
      <w:r w:rsidRPr="003C14AB">
        <w:rPr>
          <w:sz w:val="28"/>
          <w:szCs w:val="28"/>
        </w:rPr>
        <w:t xml:space="preserve">(далее - Положение о бюджетном процессе) </w:t>
      </w:r>
      <w:r w:rsidR="00E13946" w:rsidRPr="003C14AB">
        <w:rPr>
          <w:sz w:val="28"/>
          <w:szCs w:val="28"/>
        </w:rPr>
        <w:t>и ины</w:t>
      </w:r>
      <w:r w:rsidR="00D51FA2">
        <w:rPr>
          <w:sz w:val="28"/>
          <w:szCs w:val="28"/>
        </w:rPr>
        <w:t>х</w:t>
      </w:r>
      <w:r w:rsidR="00E13946" w:rsidRPr="003C14AB">
        <w:rPr>
          <w:sz w:val="28"/>
          <w:szCs w:val="28"/>
        </w:rPr>
        <w:t xml:space="preserve"> нормативны</w:t>
      </w:r>
      <w:r w:rsidR="00D51FA2">
        <w:rPr>
          <w:sz w:val="28"/>
          <w:szCs w:val="28"/>
        </w:rPr>
        <w:t>х</w:t>
      </w:r>
      <w:r w:rsidR="00E13946" w:rsidRPr="003C14AB">
        <w:rPr>
          <w:sz w:val="28"/>
          <w:szCs w:val="28"/>
        </w:rPr>
        <w:t xml:space="preserve"> акт</w:t>
      </w:r>
      <w:r w:rsidR="00D51FA2">
        <w:rPr>
          <w:sz w:val="28"/>
          <w:szCs w:val="28"/>
        </w:rPr>
        <w:t>ов</w:t>
      </w:r>
      <w:r w:rsidR="00E13946" w:rsidRPr="003C14AB">
        <w:rPr>
          <w:sz w:val="28"/>
          <w:szCs w:val="28"/>
        </w:rPr>
        <w:t xml:space="preserve"> муниципального образования «</w:t>
      </w:r>
      <w:proofErr w:type="spellStart"/>
      <w:r w:rsidR="00E13946" w:rsidRPr="003C14AB">
        <w:rPr>
          <w:sz w:val="28"/>
          <w:szCs w:val="28"/>
        </w:rPr>
        <w:t>Якшур-Бодьинский</w:t>
      </w:r>
      <w:proofErr w:type="spellEnd"/>
      <w:r w:rsidR="00E13946" w:rsidRPr="003C14AB">
        <w:rPr>
          <w:sz w:val="28"/>
          <w:szCs w:val="28"/>
        </w:rPr>
        <w:t xml:space="preserve"> район»</w:t>
      </w:r>
      <w:r w:rsidRPr="003C14AB">
        <w:rPr>
          <w:sz w:val="28"/>
          <w:szCs w:val="28"/>
        </w:rPr>
        <w:t>.</w:t>
      </w:r>
      <w:r w:rsidR="00730A8F" w:rsidRPr="003C14AB">
        <w:rPr>
          <w:sz w:val="28"/>
          <w:szCs w:val="28"/>
        </w:rPr>
        <w:t xml:space="preserve"> </w:t>
      </w:r>
    </w:p>
    <w:p w:rsidR="00583B3F" w:rsidRDefault="00583B3F" w:rsidP="00337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583B3F">
        <w:rPr>
          <w:sz w:val="28"/>
          <w:szCs w:val="28"/>
        </w:rPr>
        <w:t xml:space="preserve"> </w:t>
      </w:r>
      <w:r w:rsidRPr="003C14AB">
        <w:rPr>
          <w:sz w:val="28"/>
          <w:szCs w:val="28"/>
        </w:rPr>
        <w:t>Контрольно-счетно</w:t>
      </w:r>
      <w:r>
        <w:rPr>
          <w:sz w:val="28"/>
          <w:szCs w:val="28"/>
        </w:rPr>
        <w:t xml:space="preserve">го органа </w:t>
      </w:r>
      <w:r w:rsidRPr="003C14AB">
        <w:rPr>
          <w:sz w:val="28"/>
          <w:szCs w:val="28"/>
        </w:rPr>
        <w:t>муниципального образования «</w:t>
      </w:r>
      <w:proofErr w:type="spellStart"/>
      <w:r w:rsidRPr="003C14AB">
        <w:rPr>
          <w:sz w:val="28"/>
          <w:szCs w:val="28"/>
        </w:rPr>
        <w:t>Якшур-Бодьинский</w:t>
      </w:r>
      <w:proofErr w:type="spellEnd"/>
      <w:r w:rsidRPr="003C14AB">
        <w:rPr>
          <w:sz w:val="28"/>
          <w:szCs w:val="28"/>
        </w:rPr>
        <w:t xml:space="preserve"> район» на проект решения</w:t>
      </w:r>
      <w:r>
        <w:rPr>
          <w:sz w:val="28"/>
          <w:szCs w:val="28"/>
        </w:rPr>
        <w:t xml:space="preserve"> подготовлено с учетом переходного периода, связанного с </w:t>
      </w:r>
      <w:r w:rsidRPr="00583B3F">
        <w:rPr>
          <w:sz w:val="28"/>
          <w:szCs w:val="28"/>
        </w:rPr>
        <w:t>преобразованием муниципального образования «</w:t>
      </w:r>
      <w:proofErr w:type="spellStart"/>
      <w:r w:rsidRPr="00583B3F">
        <w:rPr>
          <w:sz w:val="28"/>
          <w:szCs w:val="28"/>
        </w:rPr>
        <w:t>Якшур-Бодьинский</w:t>
      </w:r>
      <w:proofErr w:type="spellEnd"/>
      <w:r w:rsidRPr="00583B3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а также муниципальных образований-сельских поселений </w:t>
      </w:r>
      <w:proofErr w:type="spellStart"/>
      <w:r>
        <w:rPr>
          <w:sz w:val="28"/>
          <w:szCs w:val="28"/>
        </w:rPr>
        <w:t>Якшур-Бодьинского</w:t>
      </w:r>
      <w:proofErr w:type="spellEnd"/>
      <w:r>
        <w:rPr>
          <w:sz w:val="28"/>
          <w:szCs w:val="28"/>
        </w:rPr>
        <w:t xml:space="preserve"> района</w:t>
      </w:r>
      <w:r w:rsidRPr="00583B3F">
        <w:rPr>
          <w:sz w:val="28"/>
          <w:szCs w:val="28"/>
        </w:rPr>
        <w:t xml:space="preserve"> в </w:t>
      </w:r>
      <w:r w:rsidR="00337B83">
        <w:rPr>
          <w:sz w:val="28"/>
          <w:szCs w:val="28"/>
        </w:rPr>
        <w:t xml:space="preserve">муниципальное </w:t>
      </w:r>
      <w:r w:rsidR="00337B83">
        <w:rPr>
          <w:sz w:val="28"/>
          <w:szCs w:val="28"/>
        </w:rPr>
        <w:lastRenderedPageBreak/>
        <w:t xml:space="preserve">образование </w:t>
      </w:r>
      <w:r w:rsidRPr="00583B3F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583B3F">
        <w:rPr>
          <w:sz w:val="28"/>
          <w:szCs w:val="28"/>
        </w:rPr>
        <w:t xml:space="preserve">униципальный округ </w:t>
      </w:r>
      <w:proofErr w:type="spellStart"/>
      <w:r w:rsidRPr="00583B3F">
        <w:rPr>
          <w:sz w:val="28"/>
          <w:szCs w:val="28"/>
        </w:rPr>
        <w:t>Якшур-Бодьинский</w:t>
      </w:r>
      <w:proofErr w:type="spellEnd"/>
      <w:r w:rsidRPr="00583B3F">
        <w:rPr>
          <w:sz w:val="28"/>
          <w:szCs w:val="28"/>
        </w:rPr>
        <w:t xml:space="preserve"> район Удмуртской Республики», в соответствии с Законом Удмуртской Республики от 11.05.2021 №43-РЗ «О преобразовании муниципальных образований, образованных на территории </w:t>
      </w:r>
      <w:proofErr w:type="spellStart"/>
      <w:r w:rsidRPr="00583B3F">
        <w:rPr>
          <w:sz w:val="28"/>
          <w:szCs w:val="28"/>
        </w:rPr>
        <w:t>Якшур-Бодьинского</w:t>
      </w:r>
      <w:proofErr w:type="spellEnd"/>
      <w:r w:rsidRPr="00583B3F">
        <w:rPr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</w:t>
      </w:r>
      <w:r w:rsidR="00337B83">
        <w:rPr>
          <w:sz w:val="28"/>
          <w:szCs w:val="28"/>
        </w:rPr>
        <w:t xml:space="preserve">, а также с учетом </w:t>
      </w:r>
      <w:r w:rsidR="00337B83" w:rsidRPr="00337B83">
        <w:rPr>
          <w:sz w:val="28"/>
          <w:szCs w:val="28"/>
        </w:rPr>
        <w:t xml:space="preserve">решения Совета депутатов муниципального образования «Муниципальный округ </w:t>
      </w:r>
      <w:proofErr w:type="spellStart"/>
      <w:r w:rsidR="00337B83" w:rsidRPr="00337B83">
        <w:rPr>
          <w:sz w:val="28"/>
          <w:szCs w:val="28"/>
        </w:rPr>
        <w:t>Якшур-Бодьинский</w:t>
      </w:r>
      <w:proofErr w:type="spellEnd"/>
      <w:r w:rsidR="00337B83" w:rsidRPr="00337B83">
        <w:rPr>
          <w:sz w:val="28"/>
          <w:szCs w:val="28"/>
        </w:rPr>
        <w:t xml:space="preserve"> район Удмуртской Республики» </w:t>
      </w:r>
      <w:r w:rsidR="00337B83">
        <w:rPr>
          <w:sz w:val="28"/>
          <w:szCs w:val="28"/>
        </w:rPr>
        <w:t xml:space="preserve"> от 29.10.2021 №4/33 «</w:t>
      </w:r>
      <w:r w:rsidR="00337B83" w:rsidRPr="00337B83">
        <w:rPr>
          <w:sz w:val="28"/>
          <w:szCs w:val="28"/>
        </w:rPr>
        <w:t>О правопреемстве и применении нормативных правовых актов органов</w:t>
      </w:r>
      <w:r w:rsidR="00337B83">
        <w:rPr>
          <w:sz w:val="28"/>
          <w:szCs w:val="28"/>
        </w:rPr>
        <w:t xml:space="preserve"> </w:t>
      </w:r>
      <w:r w:rsidR="00337B83" w:rsidRPr="00337B83">
        <w:rPr>
          <w:sz w:val="28"/>
          <w:szCs w:val="28"/>
        </w:rPr>
        <w:t>местного самоуправления муниципального образования</w:t>
      </w:r>
      <w:r w:rsidR="00337B83">
        <w:rPr>
          <w:sz w:val="28"/>
          <w:szCs w:val="28"/>
        </w:rPr>
        <w:t xml:space="preserve"> </w:t>
      </w:r>
      <w:r w:rsidR="00337B83" w:rsidRPr="00337B83">
        <w:rPr>
          <w:sz w:val="28"/>
          <w:szCs w:val="28"/>
        </w:rPr>
        <w:t>«</w:t>
      </w:r>
      <w:proofErr w:type="spellStart"/>
      <w:r w:rsidR="00337B83" w:rsidRPr="00337B83">
        <w:rPr>
          <w:sz w:val="28"/>
          <w:szCs w:val="28"/>
        </w:rPr>
        <w:t>Якшур-Бодьинский</w:t>
      </w:r>
      <w:proofErr w:type="spellEnd"/>
      <w:r w:rsidR="00337B83" w:rsidRPr="00337B83">
        <w:rPr>
          <w:sz w:val="28"/>
          <w:szCs w:val="28"/>
        </w:rPr>
        <w:t xml:space="preserve"> район» и муниципальных образований </w:t>
      </w:r>
      <w:r w:rsidR="00337B83">
        <w:rPr>
          <w:sz w:val="28"/>
          <w:szCs w:val="28"/>
        </w:rPr>
        <w:t>–</w:t>
      </w:r>
      <w:r w:rsidR="00337B83" w:rsidRPr="00337B83">
        <w:rPr>
          <w:sz w:val="28"/>
          <w:szCs w:val="28"/>
        </w:rPr>
        <w:t xml:space="preserve"> сельских</w:t>
      </w:r>
      <w:r w:rsidR="00337B83">
        <w:rPr>
          <w:sz w:val="28"/>
          <w:szCs w:val="28"/>
        </w:rPr>
        <w:t xml:space="preserve"> </w:t>
      </w:r>
      <w:r w:rsidR="00337B83" w:rsidRPr="00337B83">
        <w:rPr>
          <w:sz w:val="28"/>
          <w:szCs w:val="28"/>
        </w:rPr>
        <w:t xml:space="preserve">поселений, образованных на территории </w:t>
      </w:r>
      <w:proofErr w:type="spellStart"/>
      <w:r w:rsidR="00337B83" w:rsidRPr="00337B83">
        <w:rPr>
          <w:sz w:val="28"/>
          <w:szCs w:val="28"/>
        </w:rPr>
        <w:t>Якшур-Бодьинского</w:t>
      </w:r>
      <w:proofErr w:type="spellEnd"/>
      <w:r w:rsidR="00337B83" w:rsidRPr="00337B83">
        <w:rPr>
          <w:sz w:val="28"/>
          <w:szCs w:val="28"/>
        </w:rPr>
        <w:t xml:space="preserve"> района</w:t>
      </w:r>
      <w:r w:rsidR="00337B83">
        <w:rPr>
          <w:sz w:val="28"/>
          <w:szCs w:val="28"/>
        </w:rPr>
        <w:t xml:space="preserve"> </w:t>
      </w:r>
      <w:r w:rsidR="00337B83" w:rsidRPr="00337B83">
        <w:rPr>
          <w:sz w:val="28"/>
          <w:szCs w:val="28"/>
        </w:rPr>
        <w:t>Удмуртской Республики</w:t>
      </w:r>
      <w:r w:rsidR="00337B83">
        <w:rPr>
          <w:sz w:val="28"/>
          <w:szCs w:val="28"/>
        </w:rPr>
        <w:t>»</w:t>
      </w:r>
      <w:r w:rsidR="00FB50D4">
        <w:rPr>
          <w:sz w:val="28"/>
          <w:szCs w:val="28"/>
        </w:rPr>
        <w:t>.</w:t>
      </w:r>
    </w:p>
    <w:p w:rsidR="00C86E9E" w:rsidRDefault="00C86E9E" w:rsidP="00730A8F">
      <w:pPr>
        <w:ind w:firstLine="709"/>
        <w:jc w:val="both"/>
        <w:rPr>
          <w:sz w:val="28"/>
          <w:szCs w:val="28"/>
        </w:rPr>
      </w:pPr>
      <w:r w:rsidRPr="00C86E9E">
        <w:rPr>
          <w:sz w:val="28"/>
          <w:szCs w:val="28"/>
        </w:rPr>
        <w:t>Предметом предварительного контроля являются</w:t>
      </w:r>
      <w:r w:rsidR="00D51FA2">
        <w:rPr>
          <w:sz w:val="28"/>
          <w:szCs w:val="28"/>
        </w:rPr>
        <w:t xml:space="preserve">: </w:t>
      </w:r>
      <w:r w:rsidRPr="00C86E9E">
        <w:rPr>
          <w:sz w:val="28"/>
          <w:szCs w:val="28"/>
        </w:rPr>
        <w:t xml:space="preserve">проект бюджета, документы и материалы, представляемые одновременно с ним в Совет депутатов муниципального образования </w:t>
      </w:r>
      <w:r w:rsidR="00897B52" w:rsidRPr="00897B52">
        <w:rPr>
          <w:sz w:val="28"/>
          <w:szCs w:val="28"/>
        </w:rPr>
        <w:t xml:space="preserve">«Муниципальный округ </w:t>
      </w:r>
      <w:proofErr w:type="spellStart"/>
      <w:r w:rsidR="00897B52" w:rsidRPr="00897B52">
        <w:rPr>
          <w:sz w:val="28"/>
          <w:szCs w:val="28"/>
        </w:rPr>
        <w:t>Якшур-Бодьинский</w:t>
      </w:r>
      <w:proofErr w:type="spellEnd"/>
      <w:r w:rsidR="00897B52" w:rsidRPr="00897B52">
        <w:rPr>
          <w:sz w:val="28"/>
          <w:szCs w:val="28"/>
        </w:rPr>
        <w:t xml:space="preserve"> район Удмуртской Республики»</w:t>
      </w:r>
      <w:r w:rsidR="00107994">
        <w:rPr>
          <w:sz w:val="28"/>
          <w:szCs w:val="28"/>
        </w:rPr>
        <w:t xml:space="preserve"> (далее – Совет депутатов муниципального округа)</w:t>
      </w:r>
      <w:r w:rsidRPr="00C86E9E">
        <w:rPr>
          <w:sz w:val="28"/>
          <w:szCs w:val="28"/>
        </w:rPr>
        <w:t xml:space="preserve">, включая прогноз социально-экономического развития муниципального образования </w:t>
      </w:r>
      <w:r w:rsidR="00897B52" w:rsidRPr="00897B52">
        <w:rPr>
          <w:sz w:val="28"/>
          <w:szCs w:val="28"/>
        </w:rPr>
        <w:t xml:space="preserve">«Муниципальный округ </w:t>
      </w:r>
      <w:proofErr w:type="spellStart"/>
      <w:r w:rsidR="00897B52" w:rsidRPr="00897B52">
        <w:rPr>
          <w:sz w:val="28"/>
          <w:szCs w:val="28"/>
        </w:rPr>
        <w:t>Якшур-Бодьинский</w:t>
      </w:r>
      <w:proofErr w:type="spellEnd"/>
      <w:r w:rsidR="00897B52" w:rsidRPr="00897B52">
        <w:rPr>
          <w:sz w:val="28"/>
          <w:szCs w:val="28"/>
        </w:rPr>
        <w:t xml:space="preserve"> район Удмуртской Республики»</w:t>
      </w:r>
      <w:r w:rsidRPr="00C86E9E">
        <w:rPr>
          <w:sz w:val="28"/>
          <w:szCs w:val="28"/>
        </w:rPr>
        <w:t>, а также иные документы и материалы по формированию проекта бюджета.</w:t>
      </w:r>
    </w:p>
    <w:p w:rsidR="00C86E9E" w:rsidRDefault="00C86E9E" w:rsidP="00C86E9E">
      <w:pPr>
        <w:spacing w:line="200" w:lineRule="atLeast"/>
        <w:ind w:firstLine="709"/>
        <w:jc w:val="both"/>
        <w:rPr>
          <w:sz w:val="28"/>
        </w:rPr>
      </w:pPr>
      <w:r w:rsidRPr="00BE06A0">
        <w:rPr>
          <w:sz w:val="28"/>
        </w:rPr>
        <w:t>Цель - определение достоверности и обоснованности показателей формирования</w:t>
      </w:r>
      <w:r>
        <w:rPr>
          <w:sz w:val="28"/>
        </w:rPr>
        <w:t xml:space="preserve"> проекта бюджета</w:t>
      </w:r>
      <w:r w:rsidRPr="00BE06A0">
        <w:rPr>
          <w:sz w:val="28"/>
        </w:rPr>
        <w:t>.</w:t>
      </w:r>
    </w:p>
    <w:p w:rsidR="00C86E9E" w:rsidRDefault="00C86E9E" w:rsidP="00C86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экспертно-аналитического мероприятия:</w:t>
      </w:r>
      <w:r w:rsidRPr="008D1DF5">
        <w:t xml:space="preserve"> </w:t>
      </w:r>
      <w:r w:rsidRPr="008D1DF5">
        <w:rPr>
          <w:sz w:val="28"/>
          <w:szCs w:val="28"/>
        </w:rPr>
        <w:t xml:space="preserve">с </w:t>
      </w:r>
      <w:r w:rsidR="00897B52">
        <w:rPr>
          <w:sz w:val="28"/>
          <w:szCs w:val="28"/>
        </w:rPr>
        <w:t xml:space="preserve">17 по 30 </w:t>
      </w:r>
      <w:r w:rsidR="0039717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D1DF5">
        <w:rPr>
          <w:sz w:val="28"/>
          <w:szCs w:val="28"/>
        </w:rPr>
        <w:t xml:space="preserve">  20</w:t>
      </w:r>
      <w:r w:rsidR="00E01C9A">
        <w:rPr>
          <w:sz w:val="28"/>
          <w:szCs w:val="28"/>
        </w:rPr>
        <w:t>2</w:t>
      </w:r>
      <w:r w:rsidR="00897B52">
        <w:rPr>
          <w:sz w:val="28"/>
          <w:szCs w:val="28"/>
        </w:rPr>
        <w:t>1</w:t>
      </w:r>
      <w:r w:rsidRPr="008D1DF5">
        <w:rPr>
          <w:sz w:val="28"/>
          <w:szCs w:val="28"/>
        </w:rPr>
        <w:t xml:space="preserve"> года.</w:t>
      </w:r>
    </w:p>
    <w:p w:rsidR="00C86E9E" w:rsidRDefault="00C86E9E" w:rsidP="00C86E9E">
      <w:pPr>
        <w:ind w:firstLine="708"/>
        <w:jc w:val="both"/>
        <w:rPr>
          <w:sz w:val="28"/>
          <w:szCs w:val="28"/>
        </w:rPr>
      </w:pPr>
      <w:r w:rsidRPr="00362FE8">
        <w:rPr>
          <w:sz w:val="28"/>
          <w:szCs w:val="28"/>
        </w:rPr>
        <w:t xml:space="preserve">Проект бюджета представлен в Контрольно-счетный орган </w:t>
      </w:r>
      <w:r w:rsidR="00897B52">
        <w:rPr>
          <w:sz w:val="28"/>
          <w:szCs w:val="28"/>
        </w:rPr>
        <w:t>16</w:t>
      </w:r>
      <w:r>
        <w:rPr>
          <w:sz w:val="28"/>
          <w:szCs w:val="28"/>
        </w:rPr>
        <w:t>.11.20</w:t>
      </w:r>
      <w:r w:rsidR="00E01C9A">
        <w:rPr>
          <w:sz w:val="28"/>
          <w:szCs w:val="28"/>
        </w:rPr>
        <w:t>2</w:t>
      </w:r>
      <w:r w:rsidR="00897B52">
        <w:rPr>
          <w:sz w:val="28"/>
          <w:szCs w:val="28"/>
        </w:rPr>
        <w:t>1</w:t>
      </w:r>
      <w:r w:rsidRPr="00362FE8">
        <w:rPr>
          <w:sz w:val="28"/>
          <w:szCs w:val="28"/>
        </w:rPr>
        <w:t xml:space="preserve">. </w:t>
      </w:r>
    </w:p>
    <w:p w:rsidR="00C86E9E" w:rsidRDefault="00730A8F" w:rsidP="00C86E9E">
      <w:pPr>
        <w:shd w:val="clear" w:color="auto" w:fill="FFFFFF"/>
        <w:jc w:val="center"/>
        <w:rPr>
          <w:sz w:val="28"/>
          <w:szCs w:val="28"/>
        </w:rPr>
      </w:pPr>
      <w:r w:rsidRPr="003C14AB">
        <w:rPr>
          <w:sz w:val="28"/>
          <w:szCs w:val="28"/>
        </w:rPr>
        <w:t xml:space="preserve"> </w:t>
      </w:r>
    </w:p>
    <w:p w:rsidR="00E01C9A" w:rsidRPr="00C86E9E" w:rsidRDefault="00E01C9A" w:rsidP="00E01C9A">
      <w:pPr>
        <w:pStyle w:val="a4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86E9E">
        <w:rPr>
          <w:b/>
          <w:sz w:val="28"/>
          <w:szCs w:val="28"/>
        </w:rPr>
        <w:t xml:space="preserve">. Анализ соответствия проекта </w:t>
      </w:r>
      <w:r>
        <w:rPr>
          <w:b/>
          <w:sz w:val="28"/>
          <w:szCs w:val="28"/>
        </w:rPr>
        <w:t>бюджета</w:t>
      </w:r>
      <w:r w:rsidRPr="00C86E9E">
        <w:rPr>
          <w:b/>
          <w:sz w:val="28"/>
          <w:szCs w:val="28"/>
        </w:rPr>
        <w:t xml:space="preserve">, документов и материалов, представляемых одновременно с ним </w:t>
      </w:r>
    </w:p>
    <w:p w:rsidR="00E01C9A" w:rsidRDefault="00E01C9A" w:rsidP="00E01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E01C9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внесен</w:t>
      </w:r>
      <w:r w:rsidRPr="00E01C9A">
        <w:rPr>
          <w:sz w:val="28"/>
          <w:szCs w:val="28"/>
        </w:rPr>
        <w:t xml:space="preserve"> Администрацией муниципального образования «</w:t>
      </w:r>
      <w:proofErr w:type="spellStart"/>
      <w:r w:rsidRPr="00E01C9A">
        <w:rPr>
          <w:sz w:val="28"/>
          <w:szCs w:val="28"/>
        </w:rPr>
        <w:t>Якшур-Бодьинский</w:t>
      </w:r>
      <w:proofErr w:type="spellEnd"/>
      <w:r w:rsidRPr="00E01C9A">
        <w:rPr>
          <w:sz w:val="28"/>
          <w:szCs w:val="28"/>
        </w:rPr>
        <w:t xml:space="preserve"> район» (далее – Администрация района) в Совет депутатов муниципального </w:t>
      </w:r>
      <w:r w:rsidR="00107994">
        <w:rPr>
          <w:sz w:val="28"/>
          <w:szCs w:val="28"/>
        </w:rPr>
        <w:t>округа</w:t>
      </w:r>
      <w:r w:rsidRPr="00E01C9A">
        <w:rPr>
          <w:sz w:val="28"/>
          <w:szCs w:val="28"/>
        </w:rPr>
        <w:t xml:space="preserve"> 1</w:t>
      </w:r>
      <w:r w:rsidR="00870CA4">
        <w:rPr>
          <w:sz w:val="28"/>
          <w:szCs w:val="28"/>
        </w:rPr>
        <w:t>5</w:t>
      </w:r>
      <w:r w:rsidRPr="00E01C9A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</w:t>
      </w:r>
      <w:r w:rsidR="00870CA4">
        <w:rPr>
          <w:sz w:val="28"/>
          <w:szCs w:val="28"/>
        </w:rPr>
        <w:t>1</w:t>
      </w:r>
      <w:r w:rsidRPr="00E01C9A">
        <w:rPr>
          <w:sz w:val="28"/>
          <w:szCs w:val="28"/>
        </w:rPr>
        <w:t xml:space="preserve"> года </w:t>
      </w:r>
      <w:r w:rsidRPr="002A7199">
        <w:rPr>
          <w:sz w:val="28"/>
          <w:szCs w:val="28"/>
        </w:rPr>
        <w:t>вхд.№</w:t>
      </w:r>
      <w:r w:rsidR="002A7199" w:rsidRPr="002A7199">
        <w:rPr>
          <w:sz w:val="28"/>
          <w:szCs w:val="28"/>
        </w:rPr>
        <w:t>0</w:t>
      </w:r>
      <w:r w:rsidRPr="002A7199">
        <w:rPr>
          <w:sz w:val="28"/>
          <w:szCs w:val="28"/>
        </w:rPr>
        <w:t>5/01-33, то ес</w:t>
      </w:r>
      <w:r w:rsidRPr="00E01C9A">
        <w:rPr>
          <w:sz w:val="28"/>
          <w:szCs w:val="28"/>
        </w:rPr>
        <w:t>ть в срок, установленный статьей 185 БК РФ, пунктом 1 статьи 1</w:t>
      </w:r>
      <w:r w:rsidR="00107994">
        <w:rPr>
          <w:sz w:val="28"/>
          <w:szCs w:val="28"/>
        </w:rPr>
        <w:t>0</w:t>
      </w:r>
      <w:r w:rsidRPr="00E01C9A">
        <w:rPr>
          <w:sz w:val="28"/>
          <w:szCs w:val="28"/>
        </w:rPr>
        <w:t xml:space="preserve"> Положения о бюджетном процессе</w:t>
      </w:r>
      <w:r>
        <w:rPr>
          <w:sz w:val="28"/>
          <w:szCs w:val="28"/>
        </w:rPr>
        <w:t xml:space="preserve"> (15 ноября).</w:t>
      </w:r>
    </w:p>
    <w:p w:rsidR="00E01C9A" w:rsidRDefault="00E01C9A" w:rsidP="00E01C9A">
      <w:pPr>
        <w:ind w:firstLine="709"/>
        <w:jc w:val="both"/>
        <w:rPr>
          <w:sz w:val="28"/>
          <w:szCs w:val="28"/>
        </w:rPr>
      </w:pPr>
      <w:r w:rsidRPr="005B27F3">
        <w:rPr>
          <w:sz w:val="28"/>
          <w:szCs w:val="28"/>
        </w:rPr>
        <w:t xml:space="preserve">В соответствии с бюджетными полномочиями, предусмотренными  </w:t>
      </w:r>
      <w:r w:rsidR="002A7199">
        <w:rPr>
          <w:sz w:val="28"/>
          <w:szCs w:val="28"/>
        </w:rPr>
        <w:t xml:space="preserve"> </w:t>
      </w:r>
      <w:r w:rsidRPr="005B27F3">
        <w:rPr>
          <w:sz w:val="28"/>
          <w:szCs w:val="28"/>
        </w:rPr>
        <w:t>Положени</w:t>
      </w:r>
      <w:r w:rsidR="00107994">
        <w:rPr>
          <w:sz w:val="28"/>
          <w:szCs w:val="28"/>
        </w:rPr>
        <w:t>ем</w:t>
      </w:r>
      <w:r w:rsidRPr="005B27F3">
        <w:rPr>
          <w:sz w:val="28"/>
          <w:szCs w:val="28"/>
        </w:rPr>
        <w:t xml:space="preserve"> о бюджетном процессе, </w:t>
      </w:r>
      <w:r w:rsidR="002A7199" w:rsidRPr="002A7199">
        <w:rPr>
          <w:sz w:val="28"/>
          <w:szCs w:val="28"/>
        </w:rPr>
        <w:t xml:space="preserve">перечень документов и материалов, представленных одновременно с проектом бюджета </w:t>
      </w:r>
      <w:r w:rsidR="002A7199" w:rsidRPr="005B27F3">
        <w:rPr>
          <w:sz w:val="28"/>
          <w:szCs w:val="28"/>
        </w:rPr>
        <w:t xml:space="preserve">Администрацией района в Совет депутатов  муниципального </w:t>
      </w:r>
      <w:r w:rsidR="00107994">
        <w:rPr>
          <w:sz w:val="28"/>
          <w:szCs w:val="28"/>
        </w:rPr>
        <w:t>округа</w:t>
      </w:r>
      <w:r w:rsidR="002A7199" w:rsidRPr="002A7199">
        <w:rPr>
          <w:sz w:val="28"/>
          <w:szCs w:val="28"/>
        </w:rPr>
        <w:t>, а также сам проект бюджета по своему составу и содержанию соответствует  требованиям статей 184.1, 184.2 БК РФ, стат</w:t>
      </w:r>
      <w:r w:rsidR="002A7199">
        <w:rPr>
          <w:sz w:val="28"/>
          <w:szCs w:val="28"/>
        </w:rPr>
        <w:t>ей</w:t>
      </w:r>
      <w:r w:rsidR="002A7199" w:rsidRPr="002A7199">
        <w:rPr>
          <w:sz w:val="28"/>
          <w:szCs w:val="28"/>
        </w:rPr>
        <w:t xml:space="preserve"> </w:t>
      </w:r>
      <w:r w:rsidR="002A7199">
        <w:rPr>
          <w:sz w:val="28"/>
          <w:szCs w:val="28"/>
        </w:rPr>
        <w:t>9</w:t>
      </w:r>
      <w:r w:rsidR="002A7199" w:rsidRPr="002A7199">
        <w:rPr>
          <w:sz w:val="28"/>
          <w:szCs w:val="28"/>
        </w:rPr>
        <w:t>, 1</w:t>
      </w:r>
      <w:r w:rsidR="002A7199">
        <w:rPr>
          <w:sz w:val="28"/>
          <w:szCs w:val="28"/>
        </w:rPr>
        <w:t>0</w:t>
      </w:r>
      <w:r w:rsidR="002A7199" w:rsidRPr="002A7199">
        <w:rPr>
          <w:sz w:val="28"/>
          <w:szCs w:val="28"/>
        </w:rPr>
        <w:t xml:space="preserve"> Положения о бюджетном процессе.</w:t>
      </w:r>
    </w:p>
    <w:p w:rsidR="003F444C" w:rsidRPr="00571416" w:rsidRDefault="00E01C9A" w:rsidP="00A5661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416">
        <w:rPr>
          <w:sz w:val="28"/>
          <w:szCs w:val="28"/>
        </w:rPr>
        <w:t>В соответствии с пунктом 3 ст</w:t>
      </w:r>
      <w:r w:rsidR="00F6283D" w:rsidRPr="00571416">
        <w:rPr>
          <w:sz w:val="28"/>
          <w:szCs w:val="28"/>
        </w:rPr>
        <w:t xml:space="preserve">атьи </w:t>
      </w:r>
      <w:r w:rsidRPr="00571416">
        <w:rPr>
          <w:sz w:val="28"/>
          <w:szCs w:val="28"/>
        </w:rPr>
        <w:t>184.1</w:t>
      </w:r>
      <w:r w:rsidR="00F410D0" w:rsidRPr="00571416">
        <w:rPr>
          <w:sz w:val="28"/>
          <w:szCs w:val="28"/>
        </w:rPr>
        <w:t>, пунктами 160.1,160.2</w:t>
      </w:r>
      <w:r w:rsidRPr="00571416">
        <w:rPr>
          <w:sz w:val="28"/>
          <w:szCs w:val="28"/>
        </w:rPr>
        <w:t xml:space="preserve">  БК РФ </w:t>
      </w:r>
      <w:r w:rsidR="00F410D0" w:rsidRPr="00571416">
        <w:rPr>
          <w:sz w:val="28"/>
          <w:szCs w:val="28"/>
        </w:rPr>
        <w:t xml:space="preserve">в составе документов к </w:t>
      </w:r>
      <w:r w:rsidRPr="00571416">
        <w:rPr>
          <w:sz w:val="28"/>
          <w:szCs w:val="28"/>
        </w:rPr>
        <w:t>проект</w:t>
      </w:r>
      <w:r w:rsidR="00F410D0" w:rsidRPr="00571416">
        <w:rPr>
          <w:sz w:val="28"/>
          <w:szCs w:val="28"/>
        </w:rPr>
        <w:t>у</w:t>
      </w:r>
      <w:r w:rsidRPr="00571416">
        <w:rPr>
          <w:sz w:val="28"/>
          <w:szCs w:val="28"/>
        </w:rPr>
        <w:t xml:space="preserve"> бюджета содержит</w:t>
      </w:r>
      <w:r w:rsidR="00F410D0" w:rsidRPr="00571416">
        <w:rPr>
          <w:sz w:val="28"/>
          <w:szCs w:val="28"/>
        </w:rPr>
        <w:t xml:space="preserve">ся проект постановления Администрации </w:t>
      </w:r>
      <w:r w:rsidR="0089214A">
        <w:rPr>
          <w:sz w:val="28"/>
          <w:szCs w:val="28"/>
        </w:rPr>
        <w:t>муниципального округа</w:t>
      </w:r>
      <w:r w:rsidR="00F410D0" w:rsidRPr="00571416">
        <w:rPr>
          <w:sz w:val="28"/>
          <w:szCs w:val="28"/>
        </w:rPr>
        <w:t xml:space="preserve"> об утверждении </w:t>
      </w:r>
      <w:r w:rsidRPr="00571416">
        <w:rPr>
          <w:sz w:val="28"/>
          <w:szCs w:val="28"/>
        </w:rPr>
        <w:t>перечн</w:t>
      </w:r>
      <w:r w:rsidR="00F410D0" w:rsidRPr="00571416">
        <w:rPr>
          <w:sz w:val="28"/>
          <w:szCs w:val="28"/>
        </w:rPr>
        <w:t>я</w:t>
      </w:r>
      <w:r w:rsidRPr="00571416">
        <w:rPr>
          <w:sz w:val="28"/>
          <w:szCs w:val="28"/>
        </w:rPr>
        <w:t xml:space="preserve"> главных администраторов доходов бюджета муниципального образования </w:t>
      </w:r>
      <w:r w:rsidR="00870CA4" w:rsidRPr="00571416">
        <w:rPr>
          <w:sz w:val="28"/>
          <w:szCs w:val="28"/>
        </w:rPr>
        <w:t xml:space="preserve">«Муниципальный округ </w:t>
      </w:r>
      <w:proofErr w:type="spellStart"/>
      <w:r w:rsidR="00870CA4" w:rsidRPr="00571416">
        <w:rPr>
          <w:sz w:val="28"/>
          <w:szCs w:val="28"/>
        </w:rPr>
        <w:t>Якшур-Бодьинский</w:t>
      </w:r>
      <w:proofErr w:type="spellEnd"/>
      <w:r w:rsidR="00870CA4" w:rsidRPr="00571416">
        <w:rPr>
          <w:sz w:val="28"/>
          <w:szCs w:val="28"/>
        </w:rPr>
        <w:t xml:space="preserve"> район Удмуртской Республики» </w:t>
      </w:r>
      <w:r w:rsidR="00F55747" w:rsidRPr="00571416">
        <w:rPr>
          <w:sz w:val="28"/>
          <w:szCs w:val="28"/>
        </w:rPr>
        <w:lastRenderedPageBreak/>
        <w:t xml:space="preserve">(далее – бюджет </w:t>
      </w:r>
      <w:r w:rsidR="00870CA4" w:rsidRPr="00571416">
        <w:rPr>
          <w:sz w:val="28"/>
          <w:szCs w:val="28"/>
        </w:rPr>
        <w:t>муниципального округа</w:t>
      </w:r>
      <w:r w:rsidR="00F55747" w:rsidRPr="00571416">
        <w:rPr>
          <w:sz w:val="28"/>
          <w:szCs w:val="28"/>
        </w:rPr>
        <w:t>)</w:t>
      </w:r>
      <w:r w:rsidR="00F410D0" w:rsidRPr="00571416">
        <w:rPr>
          <w:sz w:val="28"/>
          <w:szCs w:val="28"/>
        </w:rPr>
        <w:t>, главных администраторов источников финансирования дефицита бюджета муниципального округа</w:t>
      </w:r>
      <w:r w:rsidRPr="00571416">
        <w:rPr>
          <w:sz w:val="28"/>
          <w:szCs w:val="28"/>
        </w:rPr>
        <w:t>.</w:t>
      </w:r>
      <w:r w:rsidR="00436C24" w:rsidRPr="00571416">
        <w:rPr>
          <w:sz w:val="28"/>
          <w:szCs w:val="28"/>
        </w:rPr>
        <w:t xml:space="preserve"> </w:t>
      </w:r>
    </w:p>
    <w:p w:rsidR="00E70912" w:rsidRDefault="002E68C0" w:rsidP="002E68C0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1416">
        <w:rPr>
          <w:sz w:val="28"/>
          <w:szCs w:val="28"/>
        </w:rPr>
        <w:t xml:space="preserve">Проект бюджета со всеми приложениями размещен на официальном сайте </w:t>
      </w:r>
      <w:r w:rsidR="00F410D0" w:rsidRPr="00571416">
        <w:rPr>
          <w:sz w:val="28"/>
          <w:szCs w:val="28"/>
        </w:rPr>
        <w:t>муниципального образования</w:t>
      </w:r>
      <w:r w:rsidRPr="00571416">
        <w:rPr>
          <w:sz w:val="28"/>
          <w:szCs w:val="28"/>
        </w:rPr>
        <w:t xml:space="preserve"> «</w:t>
      </w:r>
      <w:proofErr w:type="spellStart"/>
      <w:r w:rsidRPr="00571416">
        <w:rPr>
          <w:sz w:val="28"/>
          <w:szCs w:val="28"/>
        </w:rPr>
        <w:t>Якшур-Бодьинский</w:t>
      </w:r>
      <w:proofErr w:type="spellEnd"/>
      <w:r w:rsidRPr="00571416">
        <w:rPr>
          <w:sz w:val="28"/>
          <w:szCs w:val="28"/>
        </w:rPr>
        <w:t xml:space="preserve"> район» в соответствии с п</w:t>
      </w:r>
      <w:r w:rsidR="00BE2CE6" w:rsidRPr="00571416">
        <w:rPr>
          <w:sz w:val="28"/>
          <w:szCs w:val="28"/>
        </w:rPr>
        <w:t>унктом</w:t>
      </w:r>
      <w:r w:rsidRPr="00571416">
        <w:rPr>
          <w:sz w:val="28"/>
          <w:szCs w:val="28"/>
        </w:rPr>
        <w:t xml:space="preserve"> </w:t>
      </w:r>
      <w:r w:rsidR="00F410D0" w:rsidRPr="00571416">
        <w:rPr>
          <w:sz w:val="28"/>
          <w:szCs w:val="28"/>
        </w:rPr>
        <w:t>5</w:t>
      </w:r>
      <w:r w:rsidRPr="00571416">
        <w:rPr>
          <w:sz w:val="28"/>
          <w:szCs w:val="28"/>
        </w:rPr>
        <w:t xml:space="preserve"> ст</w:t>
      </w:r>
      <w:r w:rsidR="00BE2CE6" w:rsidRPr="00571416">
        <w:rPr>
          <w:sz w:val="28"/>
          <w:szCs w:val="28"/>
        </w:rPr>
        <w:t>атьи</w:t>
      </w:r>
      <w:r w:rsidRPr="00571416">
        <w:rPr>
          <w:sz w:val="28"/>
          <w:szCs w:val="28"/>
        </w:rPr>
        <w:t xml:space="preserve"> 2</w:t>
      </w:r>
      <w:r w:rsidR="00F410D0" w:rsidRPr="00571416">
        <w:rPr>
          <w:sz w:val="28"/>
          <w:szCs w:val="28"/>
        </w:rPr>
        <w:t>3</w:t>
      </w:r>
      <w:r w:rsidRPr="00571416">
        <w:rPr>
          <w:sz w:val="28"/>
          <w:szCs w:val="28"/>
        </w:rPr>
        <w:t xml:space="preserve"> Положения о бюджетном процессе и принципом прозрачности</w:t>
      </w:r>
      <w:r w:rsidR="00E70912" w:rsidRPr="00571416">
        <w:rPr>
          <w:sz w:val="28"/>
          <w:szCs w:val="28"/>
        </w:rPr>
        <w:t xml:space="preserve"> </w:t>
      </w:r>
      <w:r w:rsidRPr="00571416">
        <w:rPr>
          <w:sz w:val="28"/>
          <w:szCs w:val="28"/>
        </w:rPr>
        <w:t>(открытости), установленном ст</w:t>
      </w:r>
      <w:r w:rsidR="00E70912" w:rsidRPr="00571416">
        <w:rPr>
          <w:sz w:val="28"/>
          <w:szCs w:val="28"/>
        </w:rPr>
        <w:t>атьей</w:t>
      </w:r>
      <w:r w:rsidRPr="00571416">
        <w:rPr>
          <w:sz w:val="28"/>
          <w:szCs w:val="28"/>
        </w:rPr>
        <w:t xml:space="preserve"> 36 БК РФ</w:t>
      </w:r>
      <w:r w:rsidR="00E70912" w:rsidRPr="00571416">
        <w:rPr>
          <w:sz w:val="28"/>
          <w:szCs w:val="28"/>
        </w:rPr>
        <w:t>.</w:t>
      </w:r>
    </w:p>
    <w:p w:rsidR="000F33CD" w:rsidRDefault="002E68C0" w:rsidP="002E68C0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68C0">
        <w:rPr>
          <w:sz w:val="28"/>
          <w:szCs w:val="28"/>
        </w:rPr>
        <w:t xml:space="preserve"> </w:t>
      </w:r>
      <w:r w:rsidR="000F33CD">
        <w:rPr>
          <w:sz w:val="28"/>
          <w:szCs w:val="28"/>
        </w:rPr>
        <w:t xml:space="preserve">Соблюдены требования и ограничения, установленные БК РФ: пункт 2 статьи 92.1 – по размеру дефицита бюджета, пункт 2 статьи 107 – по объему муниципального долга, статьи 111 – по расходам на его обслуживание, статьи 99 – по перечню муниципальных заимствований, пункт 3 статьи 81 – по размеру резервного фонда Администрации </w:t>
      </w:r>
      <w:r w:rsidR="00107994">
        <w:rPr>
          <w:sz w:val="28"/>
          <w:szCs w:val="28"/>
        </w:rPr>
        <w:t>муниципального округа</w:t>
      </w:r>
      <w:r w:rsidR="000F33CD">
        <w:rPr>
          <w:sz w:val="28"/>
          <w:szCs w:val="28"/>
        </w:rPr>
        <w:t>.</w:t>
      </w:r>
    </w:p>
    <w:p w:rsidR="00F6283D" w:rsidRDefault="00F6283D" w:rsidP="00E01C9A">
      <w:pPr>
        <w:ind w:firstLine="709"/>
        <w:jc w:val="both"/>
        <w:rPr>
          <w:sz w:val="28"/>
          <w:szCs w:val="28"/>
        </w:rPr>
      </w:pPr>
    </w:p>
    <w:p w:rsidR="00C86E9E" w:rsidRPr="00FB2F5A" w:rsidRDefault="00823288" w:rsidP="00C86E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86E9E" w:rsidRPr="00FB2F5A">
        <w:rPr>
          <w:b/>
          <w:color w:val="000000"/>
          <w:sz w:val="28"/>
          <w:szCs w:val="28"/>
        </w:rPr>
        <w:t xml:space="preserve">. Анализ прогноза </w:t>
      </w:r>
      <w:r w:rsidR="002E68C0">
        <w:rPr>
          <w:b/>
          <w:color w:val="000000"/>
          <w:sz w:val="28"/>
          <w:szCs w:val="28"/>
        </w:rPr>
        <w:t xml:space="preserve">социально-экономического развития района и </w:t>
      </w:r>
      <w:r w:rsidR="00C86E9E">
        <w:rPr>
          <w:b/>
          <w:color w:val="000000"/>
          <w:sz w:val="28"/>
          <w:szCs w:val="28"/>
        </w:rPr>
        <w:t xml:space="preserve"> </w:t>
      </w:r>
      <w:r w:rsidR="00C86E9E" w:rsidRPr="00FB2F5A">
        <w:rPr>
          <w:b/>
          <w:color w:val="000000"/>
          <w:sz w:val="28"/>
          <w:szCs w:val="28"/>
        </w:rPr>
        <w:t xml:space="preserve"> </w:t>
      </w:r>
      <w:r w:rsidR="00C86E9E">
        <w:rPr>
          <w:b/>
          <w:color w:val="000000"/>
          <w:sz w:val="28"/>
          <w:szCs w:val="28"/>
        </w:rPr>
        <w:t>основны</w:t>
      </w:r>
      <w:r w:rsidR="002E68C0">
        <w:rPr>
          <w:b/>
          <w:color w:val="000000"/>
          <w:sz w:val="28"/>
          <w:szCs w:val="28"/>
        </w:rPr>
        <w:t>х</w:t>
      </w:r>
      <w:r w:rsidR="00C86E9E">
        <w:rPr>
          <w:b/>
          <w:color w:val="000000"/>
          <w:sz w:val="28"/>
          <w:szCs w:val="28"/>
        </w:rPr>
        <w:t xml:space="preserve"> направлени</w:t>
      </w:r>
      <w:r w:rsidR="002E68C0">
        <w:rPr>
          <w:b/>
          <w:color w:val="000000"/>
          <w:sz w:val="28"/>
          <w:szCs w:val="28"/>
        </w:rPr>
        <w:t>й</w:t>
      </w:r>
      <w:r w:rsidR="00C86E9E">
        <w:rPr>
          <w:b/>
          <w:color w:val="000000"/>
          <w:sz w:val="28"/>
          <w:szCs w:val="28"/>
        </w:rPr>
        <w:t xml:space="preserve"> бюджетной и налоговой политики </w:t>
      </w:r>
    </w:p>
    <w:p w:rsidR="00D65FC0" w:rsidRPr="00084D26" w:rsidRDefault="00D65FC0" w:rsidP="00730A8F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>В соответствии со статьей 172 Б</w:t>
      </w:r>
      <w:r w:rsidR="00C60D7C">
        <w:rPr>
          <w:sz w:val="28"/>
          <w:szCs w:val="28"/>
        </w:rPr>
        <w:t>К</w:t>
      </w:r>
      <w:r w:rsidRPr="00084D26">
        <w:rPr>
          <w:sz w:val="28"/>
          <w:szCs w:val="28"/>
        </w:rPr>
        <w:t xml:space="preserve"> РФ, статьей 3 Положения о бюджетном процессе составление проекта бюджета муниципального </w:t>
      </w:r>
      <w:r w:rsidR="00107994">
        <w:rPr>
          <w:sz w:val="28"/>
          <w:szCs w:val="28"/>
        </w:rPr>
        <w:t>округа</w:t>
      </w:r>
      <w:r w:rsidRPr="00084D26">
        <w:rPr>
          <w:sz w:val="28"/>
          <w:szCs w:val="28"/>
        </w:rPr>
        <w:t xml:space="preserve"> должно основываться на: </w:t>
      </w:r>
    </w:p>
    <w:p w:rsidR="00D65FC0" w:rsidRPr="00084D26" w:rsidRDefault="00D65FC0" w:rsidP="003C14AB">
      <w:pPr>
        <w:jc w:val="both"/>
        <w:rPr>
          <w:sz w:val="28"/>
          <w:szCs w:val="28"/>
        </w:rPr>
      </w:pPr>
      <w:r w:rsidRPr="00084D26">
        <w:rPr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65FC0" w:rsidRPr="00084D26" w:rsidRDefault="00D65FC0" w:rsidP="003C14AB">
      <w:pPr>
        <w:jc w:val="both"/>
        <w:rPr>
          <w:sz w:val="28"/>
          <w:szCs w:val="28"/>
        </w:rPr>
      </w:pPr>
      <w:r w:rsidRPr="00084D26">
        <w:rPr>
          <w:sz w:val="28"/>
          <w:szCs w:val="28"/>
        </w:rPr>
        <w:t>- основных направлениях бюджетной и налоговой политики;</w:t>
      </w:r>
    </w:p>
    <w:p w:rsidR="00D65FC0" w:rsidRPr="00084D26" w:rsidRDefault="00D65FC0" w:rsidP="003C14AB">
      <w:pPr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- прогнозе социально-экономического развития; </w:t>
      </w:r>
    </w:p>
    <w:p w:rsidR="00730A8F" w:rsidRPr="00084D26" w:rsidRDefault="00D65FC0" w:rsidP="003C14AB">
      <w:pPr>
        <w:jc w:val="both"/>
        <w:rPr>
          <w:sz w:val="28"/>
          <w:szCs w:val="28"/>
        </w:rPr>
      </w:pPr>
      <w:r w:rsidRPr="00084D26">
        <w:rPr>
          <w:sz w:val="28"/>
          <w:szCs w:val="28"/>
        </w:rPr>
        <w:t>- муниципальных программах.</w:t>
      </w:r>
      <w:r w:rsidR="00730A8F" w:rsidRPr="00084D26">
        <w:rPr>
          <w:sz w:val="28"/>
          <w:szCs w:val="28"/>
        </w:rPr>
        <w:t xml:space="preserve"> </w:t>
      </w:r>
    </w:p>
    <w:p w:rsidR="00022371" w:rsidRDefault="00D65FC0" w:rsidP="00730A8F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E427FC" w:rsidRPr="00E427FC">
        <w:rPr>
          <w:sz w:val="28"/>
          <w:szCs w:val="28"/>
        </w:rPr>
        <w:t xml:space="preserve">«Муниципальный округ </w:t>
      </w:r>
      <w:proofErr w:type="spellStart"/>
      <w:r w:rsidR="00E427FC" w:rsidRPr="00E427FC">
        <w:rPr>
          <w:sz w:val="28"/>
          <w:szCs w:val="28"/>
        </w:rPr>
        <w:t>Якшур-Бодьинский</w:t>
      </w:r>
      <w:proofErr w:type="spellEnd"/>
      <w:r w:rsidR="00E427FC" w:rsidRPr="00E427FC">
        <w:rPr>
          <w:sz w:val="28"/>
          <w:szCs w:val="28"/>
        </w:rPr>
        <w:t xml:space="preserve"> район Удмуртской Республики»</w:t>
      </w:r>
      <w:r w:rsidRPr="00084D26">
        <w:rPr>
          <w:sz w:val="28"/>
          <w:szCs w:val="28"/>
        </w:rPr>
        <w:t xml:space="preserve"> на 20</w:t>
      </w:r>
      <w:r w:rsidR="00C60D7C">
        <w:rPr>
          <w:sz w:val="28"/>
          <w:szCs w:val="28"/>
        </w:rPr>
        <w:t>2</w:t>
      </w:r>
      <w:r w:rsidR="00E427FC">
        <w:rPr>
          <w:sz w:val="28"/>
          <w:szCs w:val="28"/>
        </w:rPr>
        <w:t>2</w:t>
      </w:r>
      <w:r w:rsidRPr="00084D26">
        <w:rPr>
          <w:sz w:val="28"/>
          <w:szCs w:val="28"/>
        </w:rPr>
        <w:t xml:space="preserve"> год и плановый период 202</w:t>
      </w:r>
      <w:r w:rsidR="00E427FC">
        <w:rPr>
          <w:sz w:val="28"/>
          <w:szCs w:val="28"/>
        </w:rPr>
        <w:t>3</w:t>
      </w:r>
      <w:r w:rsidRPr="00084D26">
        <w:rPr>
          <w:sz w:val="28"/>
          <w:szCs w:val="28"/>
        </w:rPr>
        <w:t xml:space="preserve"> и 202</w:t>
      </w:r>
      <w:r w:rsidR="00E427FC">
        <w:rPr>
          <w:sz w:val="28"/>
          <w:szCs w:val="28"/>
        </w:rPr>
        <w:t>4</w:t>
      </w:r>
      <w:r w:rsidRPr="00084D26">
        <w:rPr>
          <w:sz w:val="28"/>
          <w:szCs w:val="28"/>
        </w:rPr>
        <w:t xml:space="preserve"> годов, утверждены постановлением Администрации муниципального образования «</w:t>
      </w:r>
      <w:proofErr w:type="spellStart"/>
      <w:r w:rsidRPr="00084D26">
        <w:rPr>
          <w:sz w:val="28"/>
          <w:szCs w:val="28"/>
        </w:rPr>
        <w:t>Якшур-Бодьинский</w:t>
      </w:r>
      <w:proofErr w:type="spellEnd"/>
      <w:r w:rsidRPr="00084D26">
        <w:rPr>
          <w:sz w:val="28"/>
          <w:szCs w:val="28"/>
        </w:rPr>
        <w:t xml:space="preserve"> район»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21"/>
        </w:smartTagPr>
        <w:r w:rsidR="00E427FC">
          <w:rPr>
            <w:sz w:val="28"/>
            <w:szCs w:val="28"/>
          </w:rPr>
          <w:t>11.11.</w:t>
        </w:r>
        <w:r w:rsidR="00C60D7C">
          <w:rPr>
            <w:sz w:val="28"/>
            <w:szCs w:val="28"/>
          </w:rPr>
          <w:t>20</w:t>
        </w:r>
        <w:r w:rsidR="003F444C">
          <w:rPr>
            <w:sz w:val="28"/>
            <w:szCs w:val="28"/>
          </w:rPr>
          <w:t>2</w:t>
        </w:r>
        <w:r w:rsidR="00E427FC">
          <w:rPr>
            <w:sz w:val="28"/>
            <w:szCs w:val="28"/>
          </w:rPr>
          <w:t>1</w:t>
        </w:r>
      </w:smartTag>
      <w:r w:rsidRPr="00084D26">
        <w:rPr>
          <w:sz w:val="28"/>
          <w:szCs w:val="28"/>
        </w:rPr>
        <w:t xml:space="preserve"> №</w:t>
      </w:r>
      <w:r w:rsidR="00C60D7C">
        <w:rPr>
          <w:sz w:val="28"/>
          <w:szCs w:val="28"/>
        </w:rPr>
        <w:t>1</w:t>
      </w:r>
      <w:r w:rsidR="00E427FC">
        <w:rPr>
          <w:sz w:val="28"/>
          <w:szCs w:val="28"/>
        </w:rPr>
        <w:t>446</w:t>
      </w:r>
      <w:r w:rsidRPr="00084D26">
        <w:rPr>
          <w:sz w:val="28"/>
          <w:szCs w:val="28"/>
        </w:rPr>
        <w:t>.</w:t>
      </w:r>
    </w:p>
    <w:p w:rsidR="00730A8F" w:rsidRPr="00084D26" w:rsidRDefault="00D65FC0" w:rsidP="00730A8F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 Основными целями бюджетной и налоговой политики </w:t>
      </w:r>
      <w:r w:rsidR="00E427FC" w:rsidRPr="00E427FC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427FC" w:rsidRPr="00E427FC">
        <w:rPr>
          <w:sz w:val="28"/>
          <w:szCs w:val="28"/>
        </w:rPr>
        <w:t>Якшур-Бодьинский</w:t>
      </w:r>
      <w:proofErr w:type="spellEnd"/>
      <w:r w:rsidR="00E427FC" w:rsidRPr="00E427FC">
        <w:rPr>
          <w:sz w:val="28"/>
          <w:szCs w:val="28"/>
        </w:rPr>
        <w:t xml:space="preserve"> район Удмуртской Республики»</w:t>
      </w:r>
      <w:r w:rsidR="00E427FC">
        <w:rPr>
          <w:sz w:val="28"/>
          <w:szCs w:val="28"/>
        </w:rPr>
        <w:t xml:space="preserve"> </w:t>
      </w:r>
      <w:r w:rsidRPr="00084D26">
        <w:rPr>
          <w:sz w:val="28"/>
          <w:szCs w:val="28"/>
        </w:rPr>
        <w:t>являются</w:t>
      </w:r>
      <w:r w:rsidR="00E427FC">
        <w:rPr>
          <w:sz w:val="28"/>
          <w:szCs w:val="28"/>
        </w:rPr>
        <w:t>:</w:t>
      </w:r>
      <w:r w:rsidRPr="00084D26">
        <w:rPr>
          <w:sz w:val="28"/>
          <w:szCs w:val="28"/>
        </w:rPr>
        <w:t xml:space="preserve"> обеспечение сбалансированности и повышение устойчивости бюджета </w:t>
      </w:r>
      <w:r w:rsidR="00E427FC" w:rsidRPr="00E427FC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427FC" w:rsidRPr="00E427FC">
        <w:rPr>
          <w:sz w:val="28"/>
          <w:szCs w:val="28"/>
        </w:rPr>
        <w:t>Якшур-Бодьинский</w:t>
      </w:r>
      <w:proofErr w:type="spellEnd"/>
      <w:r w:rsidR="00E427FC" w:rsidRPr="00E427FC">
        <w:rPr>
          <w:sz w:val="28"/>
          <w:szCs w:val="28"/>
        </w:rPr>
        <w:t xml:space="preserve"> район Удмуртской Республики»</w:t>
      </w:r>
      <w:r w:rsidRPr="00084D26">
        <w:rPr>
          <w:sz w:val="28"/>
          <w:szCs w:val="28"/>
        </w:rPr>
        <w:t xml:space="preserve">, гарантированное исполнение социальных обязательств, создание условий для поступательного социально-экономического развития, </w:t>
      </w:r>
      <w:r w:rsidR="002406A1">
        <w:rPr>
          <w:sz w:val="28"/>
          <w:szCs w:val="28"/>
        </w:rPr>
        <w:t xml:space="preserve">обеспечение достижения целей и показателей муниципальных программ, </w:t>
      </w:r>
      <w:r w:rsidRPr="00084D26">
        <w:rPr>
          <w:sz w:val="28"/>
          <w:szCs w:val="28"/>
        </w:rPr>
        <w:t>формирование реалистичных планов по доходам и рас</w:t>
      </w:r>
      <w:r w:rsidR="002406A1">
        <w:rPr>
          <w:sz w:val="28"/>
          <w:szCs w:val="28"/>
        </w:rPr>
        <w:t>ходам, укрепление доходной базы, недопущение необоснован</w:t>
      </w:r>
      <w:r w:rsidR="00E427FC">
        <w:rPr>
          <w:sz w:val="28"/>
          <w:szCs w:val="28"/>
        </w:rPr>
        <w:t xml:space="preserve">ного роста муниципального долга, </w:t>
      </w:r>
      <w:r w:rsidR="00E427FC" w:rsidRPr="00E427FC">
        <w:rPr>
          <w:sz w:val="28"/>
          <w:szCs w:val="28"/>
        </w:rPr>
        <w:t>повышение эффективности управления бюджетными ресурсами</w:t>
      </w:r>
      <w:r w:rsidR="00E427FC">
        <w:rPr>
          <w:sz w:val="28"/>
          <w:szCs w:val="28"/>
        </w:rPr>
        <w:t>.</w:t>
      </w:r>
    </w:p>
    <w:p w:rsidR="003C14AB" w:rsidRPr="00084D26" w:rsidRDefault="00D65FC0" w:rsidP="003C14AB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В </w:t>
      </w:r>
      <w:r w:rsidR="00C60D7C">
        <w:rPr>
          <w:sz w:val="28"/>
          <w:szCs w:val="28"/>
        </w:rPr>
        <w:t>соответствии</w:t>
      </w:r>
      <w:r w:rsidR="00270E44">
        <w:rPr>
          <w:sz w:val="28"/>
          <w:szCs w:val="28"/>
        </w:rPr>
        <w:t xml:space="preserve"> с </w:t>
      </w:r>
      <w:r w:rsidRPr="00084D26">
        <w:rPr>
          <w:sz w:val="28"/>
          <w:szCs w:val="28"/>
        </w:rPr>
        <w:t xml:space="preserve"> част</w:t>
      </w:r>
      <w:r w:rsidR="00270E44">
        <w:rPr>
          <w:sz w:val="28"/>
          <w:szCs w:val="28"/>
        </w:rPr>
        <w:t xml:space="preserve">ью </w:t>
      </w:r>
      <w:r w:rsidRPr="00084D26">
        <w:rPr>
          <w:sz w:val="28"/>
          <w:szCs w:val="28"/>
        </w:rPr>
        <w:t>3 ст</w:t>
      </w:r>
      <w:r w:rsidR="003C14AB" w:rsidRPr="00084D26">
        <w:rPr>
          <w:sz w:val="28"/>
          <w:szCs w:val="28"/>
        </w:rPr>
        <w:t xml:space="preserve">атьи </w:t>
      </w:r>
      <w:r w:rsidRPr="00084D26">
        <w:rPr>
          <w:sz w:val="28"/>
          <w:szCs w:val="28"/>
        </w:rPr>
        <w:t>173 Б</w:t>
      </w:r>
      <w:r w:rsidR="00270E44">
        <w:rPr>
          <w:sz w:val="28"/>
          <w:szCs w:val="28"/>
        </w:rPr>
        <w:t>К</w:t>
      </w:r>
      <w:r w:rsidR="003C14AB" w:rsidRPr="00084D26">
        <w:rPr>
          <w:sz w:val="28"/>
          <w:szCs w:val="28"/>
        </w:rPr>
        <w:t xml:space="preserve"> </w:t>
      </w:r>
      <w:r w:rsidRPr="00084D26">
        <w:rPr>
          <w:sz w:val="28"/>
          <w:szCs w:val="28"/>
        </w:rPr>
        <w:t>РФ и пункт</w:t>
      </w:r>
      <w:r w:rsidR="003C14AB" w:rsidRPr="00084D26">
        <w:rPr>
          <w:sz w:val="28"/>
          <w:szCs w:val="28"/>
        </w:rPr>
        <w:t>а</w:t>
      </w:r>
      <w:r w:rsidRPr="00084D26">
        <w:rPr>
          <w:sz w:val="28"/>
          <w:szCs w:val="28"/>
        </w:rPr>
        <w:t xml:space="preserve"> 4 статьи 4 Положения о бюджетном процессе Прогноз</w:t>
      </w:r>
      <w:r w:rsidR="003C14AB" w:rsidRPr="00084D26">
        <w:rPr>
          <w:sz w:val="28"/>
          <w:szCs w:val="28"/>
        </w:rPr>
        <w:t xml:space="preserve"> социально-экономического развития </w:t>
      </w:r>
      <w:r w:rsidR="00E427FC" w:rsidRPr="00E427FC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E427FC" w:rsidRPr="00E427FC">
        <w:rPr>
          <w:sz w:val="28"/>
          <w:szCs w:val="28"/>
        </w:rPr>
        <w:t>Якшур-Бодьинский</w:t>
      </w:r>
      <w:proofErr w:type="spellEnd"/>
      <w:r w:rsidR="00E427FC" w:rsidRPr="00E427FC">
        <w:rPr>
          <w:sz w:val="28"/>
          <w:szCs w:val="28"/>
        </w:rPr>
        <w:t xml:space="preserve"> район Удмуртской Республики»</w:t>
      </w:r>
      <w:r w:rsidR="003C14AB" w:rsidRPr="00084D26">
        <w:rPr>
          <w:sz w:val="28"/>
          <w:szCs w:val="28"/>
        </w:rPr>
        <w:t xml:space="preserve"> на 20</w:t>
      </w:r>
      <w:r w:rsidR="00270E44">
        <w:rPr>
          <w:sz w:val="28"/>
          <w:szCs w:val="28"/>
        </w:rPr>
        <w:t>2</w:t>
      </w:r>
      <w:r w:rsidR="00E427FC">
        <w:rPr>
          <w:sz w:val="28"/>
          <w:szCs w:val="28"/>
        </w:rPr>
        <w:t>2</w:t>
      </w:r>
      <w:r w:rsidR="003C14AB" w:rsidRPr="00084D26">
        <w:rPr>
          <w:sz w:val="28"/>
          <w:szCs w:val="28"/>
        </w:rPr>
        <w:t xml:space="preserve"> год и плановый период 202</w:t>
      </w:r>
      <w:r w:rsidR="00E427FC">
        <w:rPr>
          <w:sz w:val="28"/>
          <w:szCs w:val="28"/>
        </w:rPr>
        <w:t>3</w:t>
      </w:r>
      <w:r w:rsidR="003C14AB" w:rsidRPr="00084D26">
        <w:rPr>
          <w:sz w:val="28"/>
          <w:szCs w:val="28"/>
        </w:rPr>
        <w:t xml:space="preserve"> и 202</w:t>
      </w:r>
      <w:r w:rsidR="00E427FC">
        <w:rPr>
          <w:sz w:val="28"/>
          <w:szCs w:val="28"/>
        </w:rPr>
        <w:t>4</w:t>
      </w:r>
      <w:r w:rsidR="003C14AB" w:rsidRPr="00084D26">
        <w:rPr>
          <w:sz w:val="28"/>
          <w:szCs w:val="28"/>
        </w:rPr>
        <w:t xml:space="preserve"> годов» (далее – Прогноз)</w:t>
      </w:r>
      <w:r w:rsidRPr="00084D26">
        <w:rPr>
          <w:sz w:val="28"/>
          <w:szCs w:val="28"/>
        </w:rPr>
        <w:t xml:space="preserve"> одобр</w:t>
      </w:r>
      <w:r w:rsidR="003C14AB" w:rsidRPr="00084D26">
        <w:rPr>
          <w:sz w:val="28"/>
          <w:szCs w:val="28"/>
        </w:rPr>
        <w:t>ен</w:t>
      </w:r>
      <w:r w:rsidRPr="00084D26">
        <w:rPr>
          <w:sz w:val="28"/>
          <w:szCs w:val="28"/>
        </w:rPr>
        <w:t xml:space="preserve"> </w:t>
      </w:r>
      <w:r w:rsidR="003C14AB" w:rsidRPr="00084D26">
        <w:rPr>
          <w:sz w:val="28"/>
          <w:szCs w:val="28"/>
        </w:rPr>
        <w:t xml:space="preserve">постановлением Администрации </w:t>
      </w:r>
      <w:r w:rsidR="003C14AB" w:rsidRPr="00084D26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3C14AB" w:rsidRPr="00084D26">
        <w:rPr>
          <w:sz w:val="28"/>
          <w:szCs w:val="28"/>
        </w:rPr>
        <w:t>Якшур-Бодьинский</w:t>
      </w:r>
      <w:proofErr w:type="spellEnd"/>
      <w:r w:rsidR="003C14AB" w:rsidRPr="00084D26">
        <w:rPr>
          <w:sz w:val="28"/>
          <w:szCs w:val="28"/>
        </w:rPr>
        <w:t xml:space="preserve"> район» от </w:t>
      </w:r>
      <w:r w:rsidR="00270E44">
        <w:rPr>
          <w:sz w:val="28"/>
          <w:szCs w:val="28"/>
        </w:rPr>
        <w:t>1</w:t>
      </w:r>
      <w:r w:rsidR="00E427FC">
        <w:rPr>
          <w:sz w:val="28"/>
          <w:szCs w:val="28"/>
        </w:rPr>
        <w:t>6</w:t>
      </w:r>
      <w:r w:rsidR="003C14AB" w:rsidRPr="00084D26">
        <w:rPr>
          <w:sz w:val="28"/>
          <w:szCs w:val="28"/>
        </w:rPr>
        <w:t>.11.20</w:t>
      </w:r>
      <w:r w:rsidR="003F444C">
        <w:rPr>
          <w:sz w:val="28"/>
          <w:szCs w:val="28"/>
        </w:rPr>
        <w:t>2</w:t>
      </w:r>
      <w:r w:rsidR="00E427FC">
        <w:rPr>
          <w:sz w:val="28"/>
          <w:szCs w:val="28"/>
        </w:rPr>
        <w:t>1</w:t>
      </w:r>
      <w:r w:rsidR="003C14AB" w:rsidRPr="00084D26">
        <w:rPr>
          <w:sz w:val="28"/>
          <w:szCs w:val="28"/>
        </w:rPr>
        <w:t xml:space="preserve"> №1</w:t>
      </w:r>
      <w:r w:rsidR="003F444C">
        <w:rPr>
          <w:sz w:val="28"/>
          <w:szCs w:val="28"/>
        </w:rPr>
        <w:t>46</w:t>
      </w:r>
      <w:r w:rsidR="00E427FC">
        <w:rPr>
          <w:sz w:val="28"/>
          <w:szCs w:val="28"/>
        </w:rPr>
        <w:t>2</w:t>
      </w:r>
      <w:r w:rsidR="003C14AB" w:rsidRPr="00084D26">
        <w:rPr>
          <w:sz w:val="28"/>
          <w:szCs w:val="28"/>
        </w:rPr>
        <w:t xml:space="preserve">.  </w:t>
      </w:r>
    </w:p>
    <w:p w:rsidR="00730A8F" w:rsidRDefault="00D65FC0" w:rsidP="00730A8F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Пояснительная записка к </w:t>
      </w:r>
      <w:r w:rsidR="00A01305">
        <w:rPr>
          <w:sz w:val="28"/>
          <w:szCs w:val="28"/>
        </w:rPr>
        <w:t>П</w:t>
      </w:r>
      <w:r w:rsidRPr="00084D26">
        <w:rPr>
          <w:sz w:val="28"/>
          <w:szCs w:val="28"/>
        </w:rPr>
        <w:t xml:space="preserve">рогнозу, в которой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изменений, в документах и материалах к проекту </w:t>
      </w:r>
      <w:r w:rsidR="00037A06">
        <w:rPr>
          <w:sz w:val="28"/>
          <w:szCs w:val="28"/>
        </w:rPr>
        <w:t>бюджета</w:t>
      </w:r>
      <w:r w:rsidRPr="00084D26">
        <w:rPr>
          <w:sz w:val="28"/>
          <w:szCs w:val="28"/>
        </w:rPr>
        <w:t xml:space="preserve"> представлена. </w:t>
      </w:r>
    </w:p>
    <w:p w:rsidR="000212E4" w:rsidRPr="00084D26" w:rsidRDefault="000212E4" w:rsidP="00021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Pr="000212E4">
        <w:rPr>
          <w:sz w:val="28"/>
          <w:szCs w:val="28"/>
        </w:rPr>
        <w:t xml:space="preserve">разработан на основе показателей </w:t>
      </w:r>
      <w:r w:rsidR="00CB3D7D">
        <w:rPr>
          <w:sz w:val="28"/>
          <w:szCs w:val="28"/>
        </w:rPr>
        <w:t>П</w:t>
      </w:r>
      <w:r w:rsidRPr="000212E4">
        <w:rPr>
          <w:sz w:val="28"/>
          <w:szCs w:val="28"/>
        </w:rPr>
        <w:t>рогноза социально</w:t>
      </w:r>
      <w:r>
        <w:rPr>
          <w:sz w:val="28"/>
          <w:szCs w:val="28"/>
        </w:rPr>
        <w:t>-</w:t>
      </w:r>
      <w:r w:rsidRPr="000212E4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Удмуртской Республики</w:t>
      </w:r>
      <w:r w:rsidRPr="000212E4">
        <w:rPr>
          <w:sz w:val="28"/>
          <w:szCs w:val="28"/>
        </w:rPr>
        <w:t xml:space="preserve"> на 202</w:t>
      </w:r>
      <w:r w:rsidR="00E427FC">
        <w:rPr>
          <w:sz w:val="28"/>
          <w:szCs w:val="28"/>
        </w:rPr>
        <w:t>2</w:t>
      </w:r>
      <w:r w:rsidRPr="000212E4">
        <w:rPr>
          <w:sz w:val="28"/>
          <w:szCs w:val="28"/>
        </w:rPr>
        <w:t>-202</w:t>
      </w:r>
      <w:r w:rsidR="00E427FC">
        <w:rPr>
          <w:sz w:val="28"/>
          <w:szCs w:val="28"/>
        </w:rPr>
        <w:t>4</w:t>
      </w:r>
      <w:r w:rsidRPr="000212E4">
        <w:rPr>
          <w:sz w:val="28"/>
          <w:szCs w:val="28"/>
        </w:rPr>
        <w:t xml:space="preserve"> годы от 2</w:t>
      </w:r>
      <w:r>
        <w:rPr>
          <w:sz w:val="28"/>
          <w:szCs w:val="28"/>
        </w:rPr>
        <w:t>8.10.</w:t>
      </w:r>
      <w:r w:rsidRPr="000212E4">
        <w:rPr>
          <w:sz w:val="28"/>
          <w:szCs w:val="28"/>
        </w:rPr>
        <w:t>202</w:t>
      </w:r>
      <w:r w:rsidR="00E427FC">
        <w:rPr>
          <w:sz w:val="28"/>
          <w:szCs w:val="28"/>
        </w:rPr>
        <w:t>1</w:t>
      </w:r>
      <w:r w:rsidRPr="000212E4">
        <w:rPr>
          <w:sz w:val="28"/>
          <w:szCs w:val="28"/>
        </w:rPr>
        <w:t>, который составлен в 2-х вариантах (базовый и консервативный).</w:t>
      </w:r>
    </w:p>
    <w:p w:rsidR="000212E4" w:rsidRPr="00084D26" w:rsidRDefault="000212E4" w:rsidP="000212E4">
      <w:pPr>
        <w:ind w:firstLine="709"/>
        <w:jc w:val="both"/>
        <w:rPr>
          <w:sz w:val="28"/>
          <w:szCs w:val="28"/>
        </w:rPr>
      </w:pPr>
      <w:r w:rsidRPr="000212E4">
        <w:rPr>
          <w:sz w:val="28"/>
          <w:szCs w:val="28"/>
        </w:rPr>
        <w:t xml:space="preserve">Прогноз составлен по показателям, установленным Порядком </w:t>
      </w:r>
      <w:r w:rsidRPr="00084D26">
        <w:rPr>
          <w:sz w:val="28"/>
          <w:szCs w:val="28"/>
        </w:rPr>
        <w:t xml:space="preserve"> разработки прогноза социально-экономического развития муниципального образования «</w:t>
      </w:r>
      <w:proofErr w:type="spellStart"/>
      <w:r w:rsidRPr="00084D26">
        <w:rPr>
          <w:sz w:val="28"/>
          <w:szCs w:val="28"/>
        </w:rPr>
        <w:t>Якшур-Бодьинский</w:t>
      </w:r>
      <w:proofErr w:type="spellEnd"/>
      <w:r w:rsidRPr="00084D26">
        <w:rPr>
          <w:sz w:val="28"/>
          <w:szCs w:val="28"/>
        </w:rPr>
        <w:t xml:space="preserve"> район» на очередной финансовый год и плановый период, утвержденный постановлением Администрации муниципального образования «</w:t>
      </w:r>
      <w:proofErr w:type="spellStart"/>
      <w:r w:rsidRPr="00084D26">
        <w:rPr>
          <w:sz w:val="28"/>
          <w:szCs w:val="28"/>
        </w:rPr>
        <w:t>Якшур-Бодьинский</w:t>
      </w:r>
      <w:proofErr w:type="spellEnd"/>
      <w:r w:rsidRPr="00084D26">
        <w:rPr>
          <w:sz w:val="28"/>
          <w:szCs w:val="28"/>
        </w:rPr>
        <w:t xml:space="preserve"> район» № 993 от 29 мая 2014 года. </w:t>
      </w:r>
    </w:p>
    <w:p w:rsidR="000212E4" w:rsidRDefault="000212E4" w:rsidP="000212E4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При разработке Прогноза учитывались: статистическая информация о социально-экономическом развитии </w:t>
      </w:r>
      <w:r w:rsidR="00EB1C55">
        <w:rPr>
          <w:sz w:val="28"/>
          <w:szCs w:val="28"/>
        </w:rPr>
        <w:t>муниципального образования</w:t>
      </w:r>
      <w:r w:rsidRPr="00084D26">
        <w:rPr>
          <w:sz w:val="28"/>
          <w:szCs w:val="28"/>
        </w:rPr>
        <w:t xml:space="preserve"> «</w:t>
      </w:r>
      <w:proofErr w:type="spellStart"/>
      <w:r w:rsidRPr="00084D26">
        <w:rPr>
          <w:sz w:val="28"/>
          <w:szCs w:val="28"/>
        </w:rPr>
        <w:t>Якшур-Бодьинский</w:t>
      </w:r>
      <w:proofErr w:type="spellEnd"/>
      <w:r w:rsidRPr="00084D26">
        <w:rPr>
          <w:sz w:val="28"/>
          <w:szCs w:val="28"/>
        </w:rPr>
        <w:t xml:space="preserve"> район» за 201</w:t>
      </w:r>
      <w:r w:rsidR="00E62F7E">
        <w:rPr>
          <w:sz w:val="28"/>
          <w:szCs w:val="28"/>
        </w:rPr>
        <w:t>9</w:t>
      </w:r>
      <w:r w:rsidRPr="00084D26">
        <w:rPr>
          <w:sz w:val="28"/>
          <w:szCs w:val="28"/>
        </w:rPr>
        <w:t xml:space="preserve"> год</w:t>
      </w:r>
      <w:r>
        <w:rPr>
          <w:sz w:val="28"/>
          <w:szCs w:val="28"/>
        </w:rPr>
        <w:t>, 20</w:t>
      </w:r>
      <w:r w:rsidR="00E62F7E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084D26">
        <w:rPr>
          <w:sz w:val="28"/>
          <w:szCs w:val="28"/>
        </w:rPr>
        <w:t xml:space="preserve"> и 1 полугодие 20</w:t>
      </w:r>
      <w:r>
        <w:rPr>
          <w:sz w:val="28"/>
          <w:szCs w:val="28"/>
        </w:rPr>
        <w:t>2</w:t>
      </w:r>
      <w:r w:rsidR="00E62F7E">
        <w:rPr>
          <w:sz w:val="28"/>
          <w:szCs w:val="28"/>
        </w:rPr>
        <w:t>1</w:t>
      </w:r>
      <w:r w:rsidRPr="00084D26">
        <w:rPr>
          <w:sz w:val="28"/>
          <w:szCs w:val="28"/>
        </w:rPr>
        <w:t xml:space="preserve"> года; Стратегия социально-экономического развития </w:t>
      </w:r>
      <w:r w:rsidR="00EB1C5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84D26">
        <w:rPr>
          <w:sz w:val="28"/>
          <w:szCs w:val="28"/>
        </w:rPr>
        <w:t>«</w:t>
      </w:r>
      <w:proofErr w:type="spellStart"/>
      <w:r w:rsidRPr="00084D26">
        <w:rPr>
          <w:sz w:val="28"/>
          <w:szCs w:val="28"/>
        </w:rPr>
        <w:t>Якшур-Бодьинский</w:t>
      </w:r>
      <w:proofErr w:type="spellEnd"/>
      <w:r w:rsidRPr="00084D26">
        <w:rPr>
          <w:sz w:val="28"/>
          <w:szCs w:val="28"/>
        </w:rPr>
        <w:t xml:space="preserve"> район» на 2016-2025 годы; информация о деятельности предприятий</w:t>
      </w:r>
      <w:r w:rsidR="00CB3D7D">
        <w:rPr>
          <w:sz w:val="28"/>
          <w:szCs w:val="28"/>
        </w:rPr>
        <w:t xml:space="preserve"> и организаций</w:t>
      </w:r>
      <w:r w:rsidRPr="00084D26">
        <w:rPr>
          <w:sz w:val="28"/>
          <w:szCs w:val="28"/>
        </w:rPr>
        <w:t xml:space="preserve"> района.</w:t>
      </w:r>
    </w:p>
    <w:p w:rsidR="00005105" w:rsidRDefault="00D65FC0" w:rsidP="00005105">
      <w:pPr>
        <w:ind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Следует отметить, что </w:t>
      </w:r>
      <w:r w:rsidR="00005105">
        <w:rPr>
          <w:sz w:val="28"/>
          <w:szCs w:val="28"/>
        </w:rPr>
        <w:t>в</w:t>
      </w:r>
      <w:r w:rsidR="00005105" w:rsidRPr="00005105">
        <w:rPr>
          <w:sz w:val="28"/>
          <w:szCs w:val="28"/>
        </w:rPr>
        <w:t xml:space="preserve"> условиях сложной эпидемиологической обстановки, связанной с распространением </w:t>
      </w:r>
      <w:proofErr w:type="spellStart"/>
      <w:r w:rsidR="00005105" w:rsidRPr="00005105">
        <w:rPr>
          <w:sz w:val="28"/>
          <w:szCs w:val="28"/>
        </w:rPr>
        <w:t>корон</w:t>
      </w:r>
      <w:r w:rsidR="00005105">
        <w:rPr>
          <w:sz w:val="28"/>
          <w:szCs w:val="28"/>
        </w:rPr>
        <w:t>а</w:t>
      </w:r>
      <w:r w:rsidR="00005105" w:rsidRPr="00005105">
        <w:rPr>
          <w:sz w:val="28"/>
          <w:szCs w:val="28"/>
        </w:rPr>
        <w:t>вирусной</w:t>
      </w:r>
      <w:proofErr w:type="spellEnd"/>
      <w:r w:rsidR="00005105" w:rsidRPr="00005105">
        <w:rPr>
          <w:sz w:val="28"/>
          <w:szCs w:val="28"/>
        </w:rPr>
        <w:t xml:space="preserve"> инфекции,  </w:t>
      </w:r>
      <w:r w:rsidR="000212E4">
        <w:rPr>
          <w:sz w:val="28"/>
          <w:szCs w:val="28"/>
        </w:rPr>
        <w:t>П</w:t>
      </w:r>
      <w:r w:rsidR="00005105" w:rsidRPr="00005105">
        <w:rPr>
          <w:sz w:val="28"/>
          <w:szCs w:val="28"/>
        </w:rPr>
        <w:t xml:space="preserve">рогноз разработан  </w:t>
      </w:r>
      <w:r w:rsidR="00BE37A6">
        <w:rPr>
          <w:sz w:val="28"/>
          <w:szCs w:val="28"/>
        </w:rPr>
        <w:t>в</w:t>
      </w:r>
      <w:r w:rsidR="000212E4">
        <w:rPr>
          <w:sz w:val="28"/>
          <w:szCs w:val="28"/>
        </w:rPr>
        <w:t xml:space="preserve"> </w:t>
      </w:r>
      <w:r w:rsidR="00005105" w:rsidRPr="00005105">
        <w:rPr>
          <w:sz w:val="28"/>
          <w:szCs w:val="28"/>
        </w:rPr>
        <w:t>базовом и консервативном  вариантах</w:t>
      </w:r>
      <w:r w:rsidR="00005105">
        <w:rPr>
          <w:sz w:val="28"/>
          <w:szCs w:val="28"/>
        </w:rPr>
        <w:t>:</w:t>
      </w:r>
    </w:p>
    <w:p w:rsidR="00005105" w:rsidRPr="00005105" w:rsidRDefault="00005105" w:rsidP="00005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005105">
        <w:rPr>
          <w:sz w:val="28"/>
          <w:szCs w:val="28"/>
        </w:rPr>
        <w:t xml:space="preserve">азовый вариант </w:t>
      </w:r>
      <w:r w:rsidR="00CB3D7D">
        <w:rPr>
          <w:sz w:val="28"/>
          <w:szCs w:val="28"/>
        </w:rPr>
        <w:t xml:space="preserve">(вариант 1) </w:t>
      </w:r>
      <w:r w:rsidRPr="00005105">
        <w:rPr>
          <w:sz w:val="28"/>
          <w:szCs w:val="28"/>
        </w:rPr>
        <w:t xml:space="preserve">предполагает сдержанный внутренний спрос – как потребительский, так и инвестиционный, обусловленный сохранением части ограничений, направленных на борьбу с распространением новой </w:t>
      </w:r>
      <w:proofErr w:type="spellStart"/>
      <w:r w:rsidRPr="00005105">
        <w:rPr>
          <w:sz w:val="28"/>
          <w:szCs w:val="28"/>
        </w:rPr>
        <w:t>коронавирусной</w:t>
      </w:r>
      <w:proofErr w:type="spellEnd"/>
      <w:r w:rsidRPr="00005105">
        <w:rPr>
          <w:sz w:val="28"/>
          <w:szCs w:val="28"/>
        </w:rPr>
        <w:t xml:space="preserve"> инфекции; постепенный восстановите</w:t>
      </w:r>
      <w:r>
        <w:rPr>
          <w:sz w:val="28"/>
          <w:szCs w:val="28"/>
        </w:rPr>
        <w:t>льный рост экономики;</w:t>
      </w:r>
    </w:p>
    <w:p w:rsidR="00005105" w:rsidRDefault="00005105" w:rsidP="00005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05105">
        <w:rPr>
          <w:sz w:val="28"/>
          <w:szCs w:val="28"/>
        </w:rPr>
        <w:t>онсервативный вариант</w:t>
      </w:r>
      <w:r w:rsidR="00CB3D7D">
        <w:rPr>
          <w:sz w:val="28"/>
          <w:szCs w:val="28"/>
        </w:rPr>
        <w:t xml:space="preserve"> (вариант 2)</w:t>
      </w:r>
      <w:r>
        <w:rPr>
          <w:sz w:val="28"/>
          <w:szCs w:val="28"/>
        </w:rPr>
        <w:t xml:space="preserve"> </w:t>
      </w:r>
      <w:r w:rsidRPr="00005105">
        <w:rPr>
          <w:sz w:val="28"/>
          <w:szCs w:val="28"/>
        </w:rPr>
        <w:t>предполагает длительное сохранение пониженной деловой активности в отраслях, деятельность которых была ограничена, затяжное восстановление экономики и замедление темпов ее роста в среднесрочной перспективе.</w:t>
      </w:r>
    </w:p>
    <w:p w:rsidR="00730A8F" w:rsidRDefault="00005105" w:rsidP="00005105">
      <w:pPr>
        <w:ind w:firstLine="709"/>
        <w:jc w:val="both"/>
        <w:rPr>
          <w:sz w:val="28"/>
          <w:szCs w:val="28"/>
        </w:rPr>
      </w:pPr>
      <w:r w:rsidRPr="00005105">
        <w:rPr>
          <w:sz w:val="28"/>
          <w:szCs w:val="28"/>
        </w:rPr>
        <w:t xml:space="preserve">Скорость восстановления экономики в прогнозируемом периоде будет определять санитарно-эпидемиологическая обстановка, она же остается ключевым источником риска для параметров </w:t>
      </w:r>
      <w:r w:rsidR="00CD7F3F">
        <w:rPr>
          <w:sz w:val="28"/>
          <w:szCs w:val="28"/>
        </w:rPr>
        <w:t>П</w:t>
      </w:r>
      <w:r w:rsidRPr="00005105">
        <w:rPr>
          <w:sz w:val="28"/>
          <w:szCs w:val="28"/>
        </w:rPr>
        <w:t>рогноза</w:t>
      </w:r>
      <w:r w:rsidR="00D65FC0" w:rsidRPr="00084D26">
        <w:rPr>
          <w:sz w:val="28"/>
          <w:szCs w:val="28"/>
        </w:rPr>
        <w:t>.</w:t>
      </w:r>
      <w:r w:rsidR="00730A8F" w:rsidRPr="00084D26">
        <w:rPr>
          <w:sz w:val="28"/>
          <w:szCs w:val="28"/>
        </w:rPr>
        <w:t xml:space="preserve"> </w:t>
      </w:r>
    </w:p>
    <w:p w:rsidR="00E70912" w:rsidRDefault="00E70912" w:rsidP="00E70912">
      <w:pPr>
        <w:ind w:firstLine="709"/>
        <w:jc w:val="both"/>
        <w:rPr>
          <w:sz w:val="28"/>
          <w:szCs w:val="28"/>
        </w:rPr>
      </w:pPr>
      <w:r w:rsidRPr="00CB3D7D">
        <w:rPr>
          <w:sz w:val="28"/>
          <w:szCs w:val="28"/>
        </w:rPr>
        <w:t>При формировании проекта бюджета на 202</w:t>
      </w:r>
      <w:r w:rsidR="00E62F7E">
        <w:rPr>
          <w:sz w:val="28"/>
          <w:szCs w:val="28"/>
        </w:rPr>
        <w:t>2</w:t>
      </w:r>
      <w:r w:rsidRPr="00CB3D7D">
        <w:rPr>
          <w:sz w:val="28"/>
          <w:szCs w:val="28"/>
        </w:rPr>
        <w:t xml:space="preserve"> год и на плановый период 202</w:t>
      </w:r>
      <w:r w:rsidR="00E62F7E">
        <w:rPr>
          <w:sz w:val="28"/>
          <w:szCs w:val="28"/>
        </w:rPr>
        <w:t>3</w:t>
      </w:r>
      <w:r w:rsidRPr="00CB3D7D">
        <w:rPr>
          <w:sz w:val="28"/>
          <w:szCs w:val="28"/>
        </w:rPr>
        <w:t xml:space="preserve"> и 202</w:t>
      </w:r>
      <w:r w:rsidR="00E62F7E">
        <w:rPr>
          <w:sz w:val="28"/>
          <w:szCs w:val="28"/>
        </w:rPr>
        <w:t>4</w:t>
      </w:r>
      <w:r w:rsidRPr="00CB3D7D">
        <w:rPr>
          <w:sz w:val="28"/>
          <w:szCs w:val="28"/>
        </w:rPr>
        <w:t xml:space="preserve"> годов Администрацией района применен  вариант 1 (базовый).</w:t>
      </w:r>
    </w:p>
    <w:p w:rsidR="00E70912" w:rsidRDefault="00E70912" w:rsidP="00E70912">
      <w:pPr>
        <w:ind w:firstLine="709"/>
        <w:jc w:val="both"/>
        <w:rPr>
          <w:sz w:val="28"/>
          <w:szCs w:val="28"/>
        </w:rPr>
      </w:pPr>
      <w:r w:rsidRPr="00E70912">
        <w:rPr>
          <w:sz w:val="28"/>
          <w:szCs w:val="28"/>
        </w:rPr>
        <w:t>Проект бюджета составлен с применением индекса потребительских</w:t>
      </w:r>
      <w:r>
        <w:rPr>
          <w:sz w:val="28"/>
          <w:szCs w:val="28"/>
        </w:rPr>
        <w:t xml:space="preserve"> </w:t>
      </w:r>
      <w:r w:rsidRPr="00E70912">
        <w:rPr>
          <w:sz w:val="28"/>
          <w:szCs w:val="28"/>
        </w:rPr>
        <w:t xml:space="preserve">цен </w:t>
      </w:r>
      <w:r w:rsidR="00CD7F3F">
        <w:rPr>
          <w:sz w:val="28"/>
          <w:szCs w:val="28"/>
        </w:rPr>
        <w:t>6,1</w:t>
      </w:r>
      <w:r w:rsidRPr="00E70912">
        <w:rPr>
          <w:sz w:val="28"/>
          <w:szCs w:val="28"/>
        </w:rPr>
        <w:t>% на основе базового варианта Прогноза, в пояснительной записке к которому приведены</w:t>
      </w:r>
      <w:r>
        <w:rPr>
          <w:sz w:val="28"/>
          <w:szCs w:val="28"/>
        </w:rPr>
        <w:t xml:space="preserve"> </w:t>
      </w:r>
      <w:r w:rsidRPr="00E70912">
        <w:rPr>
          <w:sz w:val="28"/>
          <w:szCs w:val="28"/>
        </w:rPr>
        <w:t>сопоставления его параметров с ранее утвержденными объемами, указаны</w:t>
      </w:r>
      <w:r>
        <w:rPr>
          <w:sz w:val="28"/>
          <w:szCs w:val="28"/>
        </w:rPr>
        <w:t xml:space="preserve"> </w:t>
      </w:r>
      <w:r w:rsidRPr="00E70912">
        <w:rPr>
          <w:sz w:val="28"/>
          <w:szCs w:val="28"/>
        </w:rPr>
        <w:t>причины и факторы прогнозируемых изменений, чем соблюдены положения</w:t>
      </w:r>
      <w:r>
        <w:rPr>
          <w:sz w:val="28"/>
          <w:szCs w:val="28"/>
        </w:rPr>
        <w:t xml:space="preserve"> </w:t>
      </w:r>
      <w:r w:rsidRPr="00E70912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Pr="00E70912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E70912">
        <w:rPr>
          <w:sz w:val="28"/>
          <w:szCs w:val="28"/>
        </w:rPr>
        <w:t xml:space="preserve"> 173 БК РФ</w:t>
      </w:r>
      <w:r>
        <w:rPr>
          <w:sz w:val="28"/>
          <w:szCs w:val="28"/>
        </w:rPr>
        <w:t>.</w:t>
      </w:r>
    </w:p>
    <w:p w:rsidR="00DB0432" w:rsidRPr="00DB0432" w:rsidRDefault="00CB3D7D" w:rsidP="00DB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EB1C55" w:rsidRPr="00EB1C55">
        <w:rPr>
          <w:sz w:val="28"/>
          <w:szCs w:val="28"/>
        </w:rPr>
        <w:t xml:space="preserve">муниципального </w:t>
      </w:r>
      <w:r w:rsidR="0010799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является программным. </w:t>
      </w:r>
      <w:r w:rsidR="00DB0432">
        <w:rPr>
          <w:sz w:val="28"/>
          <w:szCs w:val="28"/>
        </w:rPr>
        <w:t>П</w:t>
      </w:r>
      <w:r w:rsidR="00DB0432" w:rsidRPr="00DB0432">
        <w:rPr>
          <w:sz w:val="28"/>
          <w:szCs w:val="28"/>
        </w:rPr>
        <w:t>остановлением Администрации муниципального образования «</w:t>
      </w:r>
      <w:proofErr w:type="spellStart"/>
      <w:r w:rsidR="00DB0432" w:rsidRPr="00DB0432">
        <w:rPr>
          <w:sz w:val="28"/>
          <w:szCs w:val="28"/>
        </w:rPr>
        <w:t>Якшур-Бодьинский</w:t>
      </w:r>
      <w:proofErr w:type="spellEnd"/>
      <w:r w:rsidR="00DB0432" w:rsidRPr="00DB0432">
        <w:rPr>
          <w:sz w:val="28"/>
          <w:szCs w:val="28"/>
        </w:rPr>
        <w:t xml:space="preserve"> район» от 03.10.2018 №</w:t>
      </w:r>
      <w:r w:rsidR="00DB0432">
        <w:rPr>
          <w:sz w:val="28"/>
          <w:szCs w:val="28"/>
        </w:rPr>
        <w:t>16</w:t>
      </w:r>
      <w:r w:rsidR="00923FEE">
        <w:rPr>
          <w:sz w:val="28"/>
          <w:szCs w:val="28"/>
        </w:rPr>
        <w:t>25</w:t>
      </w:r>
      <w:r w:rsidR="00DB0432" w:rsidRPr="00DB0432">
        <w:rPr>
          <w:sz w:val="28"/>
          <w:szCs w:val="28"/>
        </w:rPr>
        <w:t xml:space="preserve"> утвержден</w:t>
      </w:r>
      <w:r w:rsidR="00DB0432">
        <w:rPr>
          <w:sz w:val="28"/>
          <w:szCs w:val="28"/>
        </w:rPr>
        <w:t xml:space="preserve"> п</w:t>
      </w:r>
      <w:r w:rsidR="00DB0432" w:rsidRPr="00DB0432">
        <w:rPr>
          <w:sz w:val="28"/>
          <w:szCs w:val="28"/>
        </w:rPr>
        <w:t xml:space="preserve">еречень из </w:t>
      </w:r>
      <w:r w:rsidR="00DB0432">
        <w:rPr>
          <w:sz w:val="28"/>
          <w:szCs w:val="28"/>
        </w:rPr>
        <w:t>1</w:t>
      </w:r>
      <w:r w:rsidR="00E62F7E">
        <w:rPr>
          <w:sz w:val="28"/>
          <w:szCs w:val="28"/>
        </w:rPr>
        <w:t>1</w:t>
      </w:r>
      <w:r w:rsidR="00DB0432">
        <w:rPr>
          <w:sz w:val="28"/>
          <w:szCs w:val="28"/>
        </w:rPr>
        <w:t xml:space="preserve"> муниципальных программ. </w:t>
      </w:r>
      <w:r w:rsidR="00DB0432">
        <w:rPr>
          <w:sz w:val="28"/>
          <w:szCs w:val="28"/>
        </w:rPr>
        <w:lastRenderedPageBreak/>
        <w:t>Проектом бюджета п</w:t>
      </w:r>
      <w:r w:rsidR="00DB0432" w:rsidRPr="00DB0432">
        <w:rPr>
          <w:sz w:val="28"/>
          <w:szCs w:val="28"/>
        </w:rPr>
        <w:t>редусмотрено финансирование расходов по</w:t>
      </w:r>
      <w:r w:rsidR="00DB0432">
        <w:rPr>
          <w:sz w:val="28"/>
          <w:szCs w:val="28"/>
        </w:rPr>
        <w:t xml:space="preserve"> 1</w:t>
      </w:r>
      <w:r w:rsidR="00E62F7E">
        <w:rPr>
          <w:sz w:val="28"/>
          <w:szCs w:val="28"/>
        </w:rPr>
        <w:t>1</w:t>
      </w:r>
      <w:r w:rsidR="00DB0432">
        <w:rPr>
          <w:sz w:val="28"/>
          <w:szCs w:val="28"/>
        </w:rPr>
        <w:t xml:space="preserve"> муниципальным программам. </w:t>
      </w:r>
    </w:p>
    <w:p w:rsidR="00C86E9E" w:rsidRDefault="00C86E9E" w:rsidP="00C86E9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86E9E" w:rsidRPr="00CF0578" w:rsidRDefault="00823288" w:rsidP="00CF057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CF0578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9B31BA" w:rsidRPr="00CF0578">
        <w:rPr>
          <w:b/>
          <w:color w:val="000000"/>
          <w:sz w:val="28"/>
          <w:szCs w:val="28"/>
          <w:shd w:val="clear" w:color="auto" w:fill="FFFFFF"/>
        </w:rPr>
        <w:t xml:space="preserve">Анализ основных параметров проекта  бюджета </w:t>
      </w:r>
    </w:p>
    <w:p w:rsidR="005B27F3" w:rsidRPr="00084D26" w:rsidRDefault="005B27F3" w:rsidP="005B27F3">
      <w:pPr>
        <w:ind w:firstLine="709"/>
        <w:jc w:val="both"/>
        <w:rPr>
          <w:sz w:val="28"/>
          <w:szCs w:val="28"/>
        </w:rPr>
      </w:pPr>
      <w:r w:rsidRPr="005B27F3">
        <w:rPr>
          <w:sz w:val="28"/>
          <w:szCs w:val="28"/>
        </w:rPr>
        <w:t xml:space="preserve"> </w:t>
      </w:r>
      <w:r w:rsidRPr="00084D26">
        <w:rPr>
          <w:sz w:val="28"/>
          <w:szCs w:val="28"/>
        </w:rPr>
        <w:t>В соответствии с требованиями пункта 4 статьи 169 Б</w:t>
      </w:r>
      <w:r w:rsidR="00D51FA2">
        <w:rPr>
          <w:sz w:val="28"/>
          <w:szCs w:val="28"/>
        </w:rPr>
        <w:t>К</w:t>
      </w:r>
      <w:r w:rsidRPr="00084D26">
        <w:rPr>
          <w:sz w:val="28"/>
          <w:szCs w:val="28"/>
        </w:rPr>
        <w:t xml:space="preserve"> РФ проект бюджета составлен на три года - очередной 20</w:t>
      </w:r>
      <w:r w:rsidR="00D51FA2">
        <w:rPr>
          <w:sz w:val="28"/>
          <w:szCs w:val="28"/>
        </w:rPr>
        <w:t>2</w:t>
      </w:r>
      <w:r w:rsidR="00255DB2">
        <w:rPr>
          <w:sz w:val="28"/>
          <w:szCs w:val="28"/>
        </w:rPr>
        <w:t>2</w:t>
      </w:r>
      <w:r w:rsidRPr="00084D26">
        <w:rPr>
          <w:sz w:val="28"/>
          <w:szCs w:val="28"/>
        </w:rPr>
        <w:t xml:space="preserve"> финансовый год</w:t>
      </w:r>
      <w:r w:rsidR="00107994">
        <w:rPr>
          <w:sz w:val="28"/>
          <w:szCs w:val="28"/>
        </w:rPr>
        <w:t xml:space="preserve"> и</w:t>
      </w:r>
      <w:r w:rsidRPr="00084D26">
        <w:rPr>
          <w:sz w:val="28"/>
          <w:szCs w:val="28"/>
        </w:rPr>
        <w:t xml:space="preserve"> плановый период 202</w:t>
      </w:r>
      <w:r w:rsidR="00255DB2">
        <w:rPr>
          <w:sz w:val="28"/>
          <w:szCs w:val="28"/>
        </w:rPr>
        <w:t>3</w:t>
      </w:r>
      <w:r w:rsidR="00D51FA2">
        <w:rPr>
          <w:sz w:val="28"/>
          <w:szCs w:val="28"/>
        </w:rPr>
        <w:t xml:space="preserve"> и</w:t>
      </w:r>
      <w:r w:rsidR="00823288">
        <w:rPr>
          <w:sz w:val="28"/>
          <w:szCs w:val="28"/>
        </w:rPr>
        <w:t xml:space="preserve"> </w:t>
      </w:r>
      <w:r w:rsidRPr="00084D26">
        <w:rPr>
          <w:sz w:val="28"/>
          <w:szCs w:val="28"/>
        </w:rPr>
        <w:t>202</w:t>
      </w:r>
      <w:r w:rsidR="00255DB2">
        <w:rPr>
          <w:sz w:val="28"/>
          <w:szCs w:val="28"/>
        </w:rPr>
        <w:t>4</w:t>
      </w:r>
      <w:r w:rsidRPr="00084D26">
        <w:rPr>
          <w:sz w:val="28"/>
          <w:szCs w:val="28"/>
        </w:rPr>
        <w:t xml:space="preserve"> год</w:t>
      </w:r>
      <w:r w:rsidR="00D51FA2">
        <w:rPr>
          <w:sz w:val="28"/>
          <w:szCs w:val="28"/>
        </w:rPr>
        <w:t>ов</w:t>
      </w:r>
      <w:r w:rsidRPr="00084D26">
        <w:rPr>
          <w:sz w:val="28"/>
          <w:szCs w:val="28"/>
        </w:rPr>
        <w:t xml:space="preserve">. </w:t>
      </w:r>
    </w:p>
    <w:p w:rsidR="005B27F3" w:rsidRDefault="005B27F3" w:rsidP="005B2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FC8">
        <w:rPr>
          <w:sz w:val="28"/>
          <w:szCs w:val="28"/>
        </w:rPr>
        <w:t xml:space="preserve">По своей структуре и содержанию </w:t>
      </w:r>
      <w:r>
        <w:rPr>
          <w:sz w:val="28"/>
          <w:szCs w:val="28"/>
        </w:rPr>
        <w:t>п</w:t>
      </w:r>
      <w:r w:rsidRPr="008F1FC8">
        <w:rPr>
          <w:sz w:val="28"/>
          <w:szCs w:val="28"/>
        </w:rPr>
        <w:t xml:space="preserve">роект </w:t>
      </w:r>
      <w:r w:rsidR="00B44AD2">
        <w:rPr>
          <w:sz w:val="28"/>
          <w:szCs w:val="28"/>
        </w:rPr>
        <w:t>бюджета</w:t>
      </w:r>
      <w:r w:rsidRPr="008F1FC8">
        <w:rPr>
          <w:sz w:val="28"/>
          <w:szCs w:val="28"/>
        </w:rPr>
        <w:t xml:space="preserve"> сформирован в соответствии с требованиями п</w:t>
      </w:r>
      <w:r>
        <w:rPr>
          <w:sz w:val="28"/>
          <w:szCs w:val="28"/>
        </w:rPr>
        <w:t xml:space="preserve">ункта 3 статьи 184.1 БК РФ </w:t>
      </w:r>
      <w:r w:rsidRPr="008F1FC8">
        <w:rPr>
          <w:sz w:val="28"/>
          <w:szCs w:val="28"/>
        </w:rPr>
        <w:t>и содержит основные характеристики бюджета, к которым относятся общий объем доходов бюджета, общий объем расходов</w:t>
      </w:r>
      <w:r>
        <w:rPr>
          <w:sz w:val="28"/>
          <w:szCs w:val="28"/>
        </w:rPr>
        <w:t xml:space="preserve"> бюджета</w:t>
      </w:r>
      <w:r w:rsidRPr="008F1FC8">
        <w:rPr>
          <w:sz w:val="28"/>
          <w:szCs w:val="28"/>
        </w:rPr>
        <w:t>, дефицит бюджета.</w:t>
      </w:r>
    </w:p>
    <w:p w:rsidR="00B17004" w:rsidRDefault="00E01C9A" w:rsidP="0087088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 w:rsidR="00B17004" w:rsidRPr="00084D26">
        <w:rPr>
          <w:b/>
          <w:sz w:val="28"/>
          <w:szCs w:val="28"/>
        </w:rPr>
        <w:t xml:space="preserve">параметры </w:t>
      </w:r>
      <w:r w:rsidR="00037A06">
        <w:rPr>
          <w:b/>
          <w:sz w:val="28"/>
          <w:szCs w:val="28"/>
        </w:rPr>
        <w:t>п</w:t>
      </w:r>
      <w:r w:rsidR="00B17004" w:rsidRPr="00084D26">
        <w:rPr>
          <w:b/>
          <w:sz w:val="28"/>
          <w:szCs w:val="28"/>
        </w:rPr>
        <w:t>роекта бюджета</w:t>
      </w:r>
      <w:r w:rsidR="00B17004" w:rsidRPr="00084D26">
        <w:rPr>
          <w:sz w:val="28"/>
          <w:szCs w:val="28"/>
        </w:rPr>
        <w:t>, составлен</w:t>
      </w:r>
      <w:r w:rsidR="003D030E" w:rsidRPr="00084D26">
        <w:rPr>
          <w:sz w:val="28"/>
          <w:szCs w:val="28"/>
        </w:rPr>
        <w:t>ного на основе Прогноза</w:t>
      </w:r>
      <w:r w:rsidR="00EA4CAC" w:rsidRPr="00084D26">
        <w:rPr>
          <w:sz w:val="28"/>
          <w:szCs w:val="28"/>
        </w:rPr>
        <w:t>,</w:t>
      </w:r>
      <w:r w:rsidR="00B17004" w:rsidRPr="00084D26">
        <w:rPr>
          <w:sz w:val="28"/>
          <w:szCs w:val="28"/>
        </w:rPr>
        <w:t xml:space="preserve"> представлены в таблице:</w:t>
      </w:r>
    </w:p>
    <w:p w:rsidR="00823288" w:rsidRDefault="003F444C" w:rsidP="00FD1EF6">
      <w:pPr>
        <w:pStyle w:val="af0"/>
        <w:autoSpaceDE w:val="0"/>
        <w:autoSpaceDN w:val="0"/>
        <w:adjustRightInd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FD1EF6" w:rsidRPr="00084D26">
        <w:rPr>
          <w:sz w:val="24"/>
          <w:szCs w:val="24"/>
        </w:rPr>
        <w:t>т</w:t>
      </w:r>
      <w:r w:rsidR="00B17004" w:rsidRPr="00084D26">
        <w:rPr>
          <w:sz w:val="24"/>
          <w:szCs w:val="24"/>
        </w:rPr>
        <w:t>ыс. руб.</w:t>
      </w:r>
      <w:r>
        <w:rPr>
          <w:sz w:val="24"/>
          <w:szCs w:val="24"/>
        </w:rPr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067"/>
        <w:gridCol w:w="1067"/>
        <w:gridCol w:w="1126"/>
        <w:gridCol w:w="1134"/>
        <w:gridCol w:w="851"/>
      </w:tblGrid>
      <w:tr w:rsidR="00823288" w:rsidTr="00C00BF3">
        <w:tc>
          <w:tcPr>
            <w:tcW w:w="2943" w:type="dxa"/>
            <w:vMerge w:val="restart"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D7A74">
              <w:rPr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бюджет на</w:t>
            </w:r>
          </w:p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 xml:space="preserve"> 202</w:t>
            </w:r>
            <w:r w:rsidR="00255DB2">
              <w:rPr>
                <w:bCs/>
                <w:color w:val="000000"/>
              </w:rPr>
              <w:t>1</w:t>
            </w:r>
            <w:r w:rsidRPr="007D7A74">
              <w:rPr>
                <w:bCs/>
                <w:color w:val="000000"/>
              </w:rPr>
              <w:t xml:space="preserve"> год (от </w:t>
            </w:r>
            <w:r>
              <w:rPr>
                <w:bCs/>
                <w:color w:val="000000"/>
              </w:rPr>
              <w:t>0</w:t>
            </w:r>
            <w:r w:rsidR="00255DB2">
              <w:rPr>
                <w:bCs/>
                <w:color w:val="000000"/>
              </w:rPr>
              <w:t>4</w:t>
            </w:r>
            <w:r w:rsidRPr="007D7A74">
              <w:rPr>
                <w:bCs/>
                <w:color w:val="000000"/>
              </w:rPr>
              <w:t>.12.20</w:t>
            </w:r>
            <w:r w:rsidR="00255DB2">
              <w:rPr>
                <w:bCs/>
                <w:color w:val="000000"/>
              </w:rPr>
              <w:t>20</w:t>
            </w:r>
            <w:r w:rsidRPr="007D7A74">
              <w:rPr>
                <w:bCs/>
                <w:color w:val="000000"/>
              </w:rPr>
              <w:t xml:space="preserve"> </w:t>
            </w:r>
          </w:p>
          <w:p w:rsidR="00823288" w:rsidRPr="007D7A74" w:rsidRDefault="00823288" w:rsidP="005E7AA2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D7A74">
              <w:rPr>
                <w:bCs/>
                <w:color w:val="000000"/>
              </w:rPr>
              <w:t>№</w:t>
            </w:r>
            <w:r>
              <w:rPr>
                <w:bCs/>
                <w:color w:val="000000"/>
              </w:rPr>
              <w:t>5/</w:t>
            </w:r>
            <w:r w:rsidR="005E7AA2">
              <w:rPr>
                <w:bCs/>
                <w:color w:val="000000"/>
              </w:rPr>
              <w:t>401</w:t>
            </w:r>
            <w:r w:rsidRPr="007D7A74">
              <w:rPr>
                <w:bCs/>
                <w:color w:val="000000"/>
              </w:rPr>
              <w:t>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D7A74">
              <w:rPr>
                <w:bCs/>
                <w:color w:val="000000"/>
              </w:rPr>
              <w:t>проект бюджета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Изменение</w:t>
            </w:r>
          </w:p>
          <w:p w:rsidR="00823288" w:rsidRPr="007D7A74" w:rsidRDefault="002406A1" w:rsidP="00255DB2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 w:rsidR="00255DB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к 202</w:t>
            </w:r>
            <w:r w:rsidR="00255DB2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(+/-)</w:t>
            </w:r>
          </w:p>
        </w:tc>
      </w:tr>
      <w:tr w:rsidR="00823288" w:rsidTr="00C00BF3">
        <w:trPr>
          <w:trHeight w:val="248"/>
        </w:trPr>
        <w:tc>
          <w:tcPr>
            <w:tcW w:w="2943" w:type="dxa"/>
            <w:vMerge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067" w:type="dxa"/>
            <w:shd w:val="clear" w:color="auto" w:fill="auto"/>
          </w:tcPr>
          <w:p w:rsidR="00823288" w:rsidRPr="007D7A74" w:rsidRDefault="00823288" w:rsidP="00255DB2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202</w:t>
            </w:r>
            <w:r w:rsidR="00255DB2">
              <w:rPr>
                <w:bCs/>
                <w:color w:val="000000"/>
              </w:rPr>
              <w:t>2</w:t>
            </w:r>
            <w:r w:rsidRPr="007D7A74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067" w:type="dxa"/>
            <w:shd w:val="clear" w:color="auto" w:fill="auto"/>
          </w:tcPr>
          <w:p w:rsidR="00823288" w:rsidRPr="007D7A74" w:rsidRDefault="00823288" w:rsidP="00255DB2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202</w:t>
            </w:r>
            <w:r w:rsidR="00255DB2">
              <w:rPr>
                <w:bCs/>
                <w:color w:val="000000"/>
              </w:rPr>
              <w:t>3</w:t>
            </w:r>
            <w:r w:rsidRPr="007D7A74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</w:tcPr>
          <w:p w:rsidR="00823288" w:rsidRPr="007D7A74" w:rsidRDefault="00823288" w:rsidP="00255DB2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202</w:t>
            </w:r>
            <w:r w:rsidR="00255DB2">
              <w:rPr>
                <w:bCs/>
                <w:color w:val="000000"/>
              </w:rPr>
              <w:t>4</w:t>
            </w:r>
            <w:r w:rsidRPr="007D7A74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сумма</w:t>
            </w:r>
          </w:p>
        </w:tc>
        <w:tc>
          <w:tcPr>
            <w:tcW w:w="851" w:type="dxa"/>
            <w:shd w:val="clear" w:color="auto" w:fill="auto"/>
          </w:tcPr>
          <w:p w:rsidR="00823288" w:rsidRPr="007D7A74" w:rsidRDefault="00823288" w:rsidP="00CF3CCA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 w:rsidRPr="007D7A74">
              <w:rPr>
                <w:bCs/>
                <w:color w:val="000000"/>
              </w:rPr>
              <w:t>%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  <w:vAlign w:val="bottom"/>
          </w:tcPr>
          <w:p w:rsidR="00255DB2" w:rsidRPr="007D7A74" w:rsidRDefault="00255DB2" w:rsidP="00CF3CCA">
            <w:pPr>
              <w:rPr>
                <w:b/>
                <w:bCs/>
              </w:rPr>
            </w:pPr>
            <w:r w:rsidRPr="007D7A74">
              <w:rPr>
                <w:b/>
                <w:bCs/>
              </w:rPr>
              <w:t>ДОХОДЫ, из них:</w:t>
            </w:r>
          </w:p>
        </w:tc>
        <w:tc>
          <w:tcPr>
            <w:tcW w:w="1560" w:type="dxa"/>
            <w:shd w:val="clear" w:color="auto" w:fill="auto"/>
          </w:tcPr>
          <w:p w:rsidR="00255DB2" w:rsidRPr="007D7A7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727751,3</w:t>
            </w:r>
          </w:p>
        </w:tc>
        <w:tc>
          <w:tcPr>
            <w:tcW w:w="1067" w:type="dxa"/>
            <w:shd w:val="clear" w:color="auto" w:fill="auto"/>
          </w:tcPr>
          <w:p w:rsidR="00255DB2" w:rsidRPr="007D7A74" w:rsidRDefault="005E7AA2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705487,6</w:t>
            </w:r>
          </w:p>
        </w:tc>
        <w:tc>
          <w:tcPr>
            <w:tcW w:w="1067" w:type="dxa"/>
            <w:shd w:val="clear" w:color="auto" w:fill="auto"/>
          </w:tcPr>
          <w:p w:rsidR="00255DB2" w:rsidRPr="007D7A74" w:rsidRDefault="005E7AA2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678632,1</w:t>
            </w:r>
          </w:p>
        </w:tc>
        <w:tc>
          <w:tcPr>
            <w:tcW w:w="1126" w:type="dxa"/>
            <w:shd w:val="clear" w:color="auto" w:fill="auto"/>
          </w:tcPr>
          <w:p w:rsidR="00255DB2" w:rsidRPr="007D7A74" w:rsidRDefault="005E7AA2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698951,2</w:t>
            </w:r>
          </w:p>
        </w:tc>
        <w:tc>
          <w:tcPr>
            <w:tcW w:w="1134" w:type="dxa"/>
            <w:shd w:val="clear" w:color="auto" w:fill="auto"/>
          </w:tcPr>
          <w:p w:rsidR="00255DB2" w:rsidRPr="007D7A7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5E7AA2">
              <w:rPr>
                <w:b/>
                <w:bCs/>
                <w:color w:val="000000"/>
              </w:rPr>
              <w:t>22263,7</w:t>
            </w:r>
          </w:p>
        </w:tc>
        <w:tc>
          <w:tcPr>
            <w:tcW w:w="851" w:type="dxa"/>
            <w:shd w:val="clear" w:color="auto" w:fill="auto"/>
          </w:tcPr>
          <w:p w:rsidR="00255DB2" w:rsidRPr="007D7A7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5E7AA2">
              <w:rPr>
                <w:b/>
                <w:bCs/>
                <w:color w:val="000000"/>
              </w:rPr>
              <w:t>3,1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</w:tcPr>
          <w:p w:rsidR="00255DB2" w:rsidRPr="00B17004" w:rsidRDefault="00255DB2" w:rsidP="00CF3CCA">
            <w:pPr>
              <w:rPr>
                <w:sz w:val="22"/>
                <w:szCs w:val="22"/>
              </w:rPr>
            </w:pPr>
            <w:r w:rsidRPr="00B17004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560" w:type="dxa"/>
            <w:shd w:val="clear" w:color="auto" w:fill="auto"/>
          </w:tcPr>
          <w:p w:rsidR="00255DB2" w:rsidRPr="006319B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220715,0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5E7AA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274366,0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5E7AA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284236,0</w:t>
            </w:r>
          </w:p>
        </w:tc>
        <w:tc>
          <w:tcPr>
            <w:tcW w:w="1126" w:type="dxa"/>
            <w:shd w:val="clear" w:color="auto" w:fill="auto"/>
          </w:tcPr>
          <w:p w:rsidR="00255DB2" w:rsidRPr="006319B4" w:rsidRDefault="005E7AA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293345,0</w:t>
            </w:r>
          </w:p>
        </w:tc>
        <w:tc>
          <w:tcPr>
            <w:tcW w:w="1134" w:type="dxa"/>
            <w:shd w:val="clear" w:color="auto" w:fill="auto"/>
          </w:tcPr>
          <w:p w:rsidR="00255DB2" w:rsidRPr="006319B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5E7AA2">
              <w:rPr>
                <w:bCs/>
                <w:color w:val="000000"/>
              </w:rPr>
              <w:t>53651,0</w:t>
            </w:r>
          </w:p>
        </w:tc>
        <w:tc>
          <w:tcPr>
            <w:tcW w:w="851" w:type="dxa"/>
            <w:shd w:val="clear" w:color="auto" w:fill="auto"/>
          </w:tcPr>
          <w:p w:rsidR="00255DB2" w:rsidRPr="006319B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5E7AA2">
              <w:rPr>
                <w:bCs/>
                <w:color w:val="000000"/>
              </w:rPr>
              <w:t>24,3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</w:tcPr>
          <w:p w:rsidR="00255DB2" w:rsidRPr="00B17004" w:rsidRDefault="00255DB2" w:rsidP="00CF3CCA">
            <w:pPr>
              <w:rPr>
                <w:sz w:val="22"/>
                <w:szCs w:val="22"/>
              </w:rPr>
            </w:pPr>
            <w:r w:rsidRPr="00B17004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560" w:type="dxa"/>
            <w:shd w:val="clear" w:color="auto" w:fill="auto"/>
          </w:tcPr>
          <w:p w:rsidR="00255DB2" w:rsidRPr="006319B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6319B4">
              <w:rPr>
                <w:bCs/>
                <w:color w:val="000000"/>
              </w:rPr>
              <w:t>23532,0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5E7AA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40050,0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5E7AA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40053,0</w:t>
            </w:r>
          </w:p>
        </w:tc>
        <w:tc>
          <w:tcPr>
            <w:tcW w:w="1126" w:type="dxa"/>
            <w:shd w:val="clear" w:color="auto" w:fill="auto"/>
          </w:tcPr>
          <w:p w:rsidR="00255DB2" w:rsidRPr="006319B4" w:rsidRDefault="005E7AA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40053,0</w:t>
            </w:r>
          </w:p>
        </w:tc>
        <w:tc>
          <w:tcPr>
            <w:tcW w:w="1134" w:type="dxa"/>
            <w:shd w:val="clear" w:color="auto" w:fill="auto"/>
          </w:tcPr>
          <w:p w:rsidR="00255DB2" w:rsidRPr="006319B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5E7AA2">
              <w:rPr>
                <w:bCs/>
                <w:color w:val="000000"/>
              </w:rPr>
              <w:t>16518,0</w:t>
            </w:r>
          </w:p>
        </w:tc>
        <w:tc>
          <w:tcPr>
            <w:tcW w:w="851" w:type="dxa"/>
            <w:shd w:val="clear" w:color="auto" w:fill="auto"/>
          </w:tcPr>
          <w:p w:rsidR="00255DB2" w:rsidRPr="006319B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5E7AA2">
              <w:rPr>
                <w:bCs/>
                <w:color w:val="000000"/>
              </w:rPr>
              <w:t>70,2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</w:tcPr>
          <w:p w:rsidR="00255DB2" w:rsidRPr="00B17004" w:rsidRDefault="00255DB2" w:rsidP="00CF3CCA">
            <w:pPr>
              <w:rPr>
                <w:color w:val="000000"/>
                <w:sz w:val="22"/>
                <w:szCs w:val="22"/>
              </w:rPr>
            </w:pPr>
            <w:r w:rsidRPr="00B17004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</w:tcPr>
          <w:p w:rsidR="00255DB2" w:rsidRPr="006319B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6319B4">
              <w:rPr>
                <w:bCs/>
                <w:color w:val="000000"/>
              </w:rPr>
              <w:t>48</w:t>
            </w:r>
            <w:r>
              <w:rPr>
                <w:bCs/>
                <w:color w:val="000000"/>
              </w:rPr>
              <w:t>3504,3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5E7AA2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391071,6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5E7AA2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354343,1</w:t>
            </w:r>
          </w:p>
        </w:tc>
        <w:tc>
          <w:tcPr>
            <w:tcW w:w="1126" w:type="dxa"/>
            <w:shd w:val="clear" w:color="auto" w:fill="auto"/>
          </w:tcPr>
          <w:p w:rsidR="00255DB2" w:rsidRPr="006319B4" w:rsidRDefault="005E7AA2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365553,2</w:t>
            </w:r>
          </w:p>
        </w:tc>
        <w:tc>
          <w:tcPr>
            <w:tcW w:w="1134" w:type="dxa"/>
            <w:shd w:val="clear" w:color="auto" w:fill="auto"/>
          </w:tcPr>
          <w:p w:rsidR="00255DB2" w:rsidRPr="006319B4" w:rsidRDefault="005E7AA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-92432,7</w:t>
            </w:r>
          </w:p>
        </w:tc>
        <w:tc>
          <w:tcPr>
            <w:tcW w:w="851" w:type="dxa"/>
            <w:shd w:val="clear" w:color="auto" w:fill="auto"/>
          </w:tcPr>
          <w:p w:rsidR="00255DB2" w:rsidRPr="006319B4" w:rsidRDefault="00255DB2" w:rsidP="005E7AA2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5E7AA2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,1</w:t>
            </w:r>
          </w:p>
        </w:tc>
      </w:tr>
      <w:tr w:rsidR="00FF2FE4" w:rsidRPr="007D7A74" w:rsidTr="00C00BF3">
        <w:trPr>
          <w:trHeight w:val="188"/>
        </w:trPr>
        <w:tc>
          <w:tcPr>
            <w:tcW w:w="2943" w:type="dxa"/>
            <w:shd w:val="clear" w:color="auto" w:fill="auto"/>
            <w:vAlign w:val="bottom"/>
          </w:tcPr>
          <w:p w:rsidR="00FF2FE4" w:rsidRPr="007D7A74" w:rsidRDefault="00FF2FE4" w:rsidP="00CF3CCA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из них:</w:t>
            </w:r>
          </w:p>
        </w:tc>
        <w:tc>
          <w:tcPr>
            <w:tcW w:w="1560" w:type="dxa"/>
            <w:shd w:val="clear" w:color="auto" w:fill="auto"/>
          </w:tcPr>
          <w:p w:rsidR="00FF2FE4" w:rsidRPr="006319B4" w:rsidRDefault="00FF2FE4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 w:rsidRPr="006319B4">
              <w:rPr>
                <w:b/>
                <w:bCs/>
                <w:color w:val="000000"/>
              </w:rPr>
              <w:t>72</w:t>
            </w:r>
            <w:r>
              <w:rPr>
                <w:b/>
                <w:bCs/>
                <w:color w:val="000000"/>
              </w:rPr>
              <w:t>7751,3</w:t>
            </w:r>
          </w:p>
        </w:tc>
        <w:tc>
          <w:tcPr>
            <w:tcW w:w="1067" w:type="dxa"/>
            <w:shd w:val="clear" w:color="auto" w:fill="auto"/>
          </w:tcPr>
          <w:p w:rsidR="00FF2FE4" w:rsidRPr="006319B4" w:rsidRDefault="00FF2FE4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705487,6</w:t>
            </w:r>
          </w:p>
        </w:tc>
        <w:tc>
          <w:tcPr>
            <w:tcW w:w="1067" w:type="dxa"/>
            <w:shd w:val="clear" w:color="auto" w:fill="auto"/>
          </w:tcPr>
          <w:p w:rsidR="00FF2FE4" w:rsidRPr="007D7A74" w:rsidRDefault="00FF2FE4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678632,1</w:t>
            </w:r>
          </w:p>
        </w:tc>
        <w:tc>
          <w:tcPr>
            <w:tcW w:w="1126" w:type="dxa"/>
            <w:shd w:val="clear" w:color="auto" w:fill="auto"/>
          </w:tcPr>
          <w:p w:rsidR="00FF2FE4" w:rsidRPr="007D7A74" w:rsidRDefault="00FF2FE4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698951,2</w:t>
            </w:r>
          </w:p>
        </w:tc>
        <w:tc>
          <w:tcPr>
            <w:tcW w:w="1134" w:type="dxa"/>
            <w:shd w:val="clear" w:color="auto" w:fill="auto"/>
          </w:tcPr>
          <w:p w:rsidR="00FF2FE4" w:rsidRPr="007D7A74" w:rsidRDefault="00FF2FE4" w:rsidP="00DA4964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-22263,7</w:t>
            </w:r>
          </w:p>
        </w:tc>
        <w:tc>
          <w:tcPr>
            <w:tcW w:w="851" w:type="dxa"/>
            <w:shd w:val="clear" w:color="auto" w:fill="auto"/>
          </w:tcPr>
          <w:p w:rsidR="00FF2FE4" w:rsidRPr="007D7A74" w:rsidRDefault="00FF2FE4" w:rsidP="00DA4964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-3,1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</w:tcPr>
          <w:p w:rsidR="00255DB2" w:rsidRPr="00B17004" w:rsidRDefault="00255DB2" w:rsidP="008308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</w:t>
            </w:r>
            <w:r w:rsidRPr="00B17004">
              <w:rPr>
                <w:color w:val="000000"/>
                <w:sz w:val="22"/>
                <w:szCs w:val="22"/>
              </w:rPr>
              <w:t>рограммн</w:t>
            </w:r>
            <w:r>
              <w:rPr>
                <w:color w:val="000000"/>
                <w:sz w:val="22"/>
                <w:szCs w:val="22"/>
              </w:rPr>
              <w:t>ые расходы</w:t>
            </w:r>
          </w:p>
        </w:tc>
        <w:tc>
          <w:tcPr>
            <w:tcW w:w="1560" w:type="dxa"/>
            <w:shd w:val="clear" w:color="auto" w:fill="auto"/>
          </w:tcPr>
          <w:p w:rsidR="00255DB2" w:rsidRPr="006319B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717477,5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FF2FE4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681043,8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29423D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645858,1</w:t>
            </w:r>
          </w:p>
        </w:tc>
        <w:tc>
          <w:tcPr>
            <w:tcW w:w="1126" w:type="dxa"/>
            <w:shd w:val="clear" w:color="auto" w:fill="auto"/>
          </w:tcPr>
          <w:p w:rsidR="00255DB2" w:rsidRPr="006319B4" w:rsidRDefault="0029423D" w:rsidP="009110D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655707,0</w:t>
            </w:r>
          </w:p>
        </w:tc>
        <w:tc>
          <w:tcPr>
            <w:tcW w:w="1134" w:type="dxa"/>
            <w:shd w:val="clear" w:color="auto" w:fill="auto"/>
          </w:tcPr>
          <w:p w:rsidR="00255DB2" w:rsidRPr="00C00BF3" w:rsidRDefault="00255DB2" w:rsidP="00152E7E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152E7E">
              <w:rPr>
                <w:bCs/>
                <w:color w:val="000000"/>
              </w:rPr>
              <w:t>36433,7</w:t>
            </w:r>
          </w:p>
        </w:tc>
        <w:tc>
          <w:tcPr>
            <w:tcW w:w="851" w:type="dxa"/>
            <w:shd w:val="clear" w:color="auto" w:fill="auto"/>
          </w:tcPr>
          <w:p w:rsidR="00255DB2" w:rsidRPr="00C00BF3" w:rsidRDefault="00255DB2" w:rsidP="00152E7E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152E7E">
              <w:rPr>
                <w:bCs/>
                <w:color w:val="000000"/>
              </w:rPr>
              <w:t>5,1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</w:tcPr>
          <w:p w:rsidR="00255DB2" w:rsidRPr="00B17004" w:rsidRDefault="00255DB2" w:rsidP="008308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-н</w:t>
            </w:r>
            <w:r w:rsidRPr="00B17004">
              <w:rPr>
                <w:color w:val="000000"/>
                <w:sz w:val="22"/>
                <w:szCs w:val="22"/>
              </w:rPr>
              <w:t>епрограммные расходы</w:t>
            </w:r>
          </w:p>
        </w:tc>
        <w:tc>
          <w:tcPr>
            <w:tcW w:w="1560" w:type="dxa"/>
            <w:shd w:val="clear" w:color="auto" w:fill="auto"/>
          </w:tcPr>
          <w:p w:rsidR="00255DB2" w:rsidRPr="006319B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10273,8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FF2FE4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24443,8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29423D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23286,0</w:t>
            </w:r>
          </w:p>
        </w:tc>
        <w:tc>
          <w:tcPr>
            <w:tcW w:w="1126" w:type="dxa"/>
            <w:shd w:val="clear" w:color="auto" w:fill="auto"/>
          </w:tcPr>
          <w:p w:rsidR="00255DB2" w:rsidRPr="006319B4" w:rsidRDefault="0029423D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23763,0</w:t>
            </w:r>
          </w:p>
        </w:tc>
        <w:tc>
          <w:tcPr>
            <w:tcW w:w="1134" w:type="dxa"/>
            <w:shd w:val="clear" w:color="auto" w:fill="auto"/>
          </w:tcPr>
          <w:p w:rsidR="00255DB2" w:rsidRPr="00C00BF3" w:rsidRDefault="00152E7E" w:rsidP="00152E7E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+14170,0</w:t>
            </w:r>
          </w:p>
        </w:tc>
        <w:tc>
          <w:tcPr>
            <w:tcW w:w="851" w:type="dxa"/>
            <w:shd w:val="clear" w:color="auto" w:fill="auto"/>
          </w:tcPr>
          <w:p w:rsidR="00255DB2" w:rsidRPr="00C00BF3" w:rsidRDefault="00152E7E" w:rsidP="00152E7E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+137,9</w:t>
            </w:r>
          </w:p>
        </w:tc>
      </w:tr>
      <w:tr w:rsidR="00255DB2" w:rsidRPr="007D7A74" w:rsidTr="00212E15">
        <w:trPr>
          <w:trHeight w:val="188"/>
        </w:trPr>
        <w:tc>
          <w:tcPr>
            <w:tcW w:w="2943" w:type="dxa"/>
            <w:shd w:val="clear" w:color="auto" w:fill="auto"/>
            <w:vAlign w:val="bottom"/>
          </w:tcPr>
          <w:p w:rsidR="00255DB2" w:rsidRPr="007D7A74" w:rsidRDefault="00255DB2" w:rsidP="00212E15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Pr="00B17004">
              <w:rPr>
                <w:color w:val="000000"/>
                <w:sz w:val="22"/>
                <w:szCs w:val="22"/>
              </w:rPr>
              <w:t>словно утвержд</w:t>
            </w:r>
            <w:r>
              <w:rPr>
                <w:color w:val="000000"/>
                <w:sz w:val="22"/>
                <w:szCs w:val="22"/>
              </w:rPr>
              <w:t>аемые</w:t>
            </w:r>
            <w:r w:rsidRPr="00B17004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560" w:type="dxa"/>
            <w:shd w:val="clear" w:color="auto" w:fill="auto"/>
          </w:tcPr>
          <w:p w:rsidR="00255DB2" w:rsidRPr="006319B4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255DB2" w:rsidP="00212E1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</w:tcPr>
          <w:p w:rsidR="00255DB2" w:rsidRPr="006319B4" w:rsidRDefault="00FF2FE4" w:rsidP="00FF2FE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9488</w:t>
            </w:r>
            <w:r w:rsidR="00255DB2" w:rsidRPr="006319B4">
              <w:rPr>
                <w:bCs/>
                <w:color w:val="000000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255DB2" w:rsidRPr="006319B4" w:rsidRDefault="0029423D" w:rsidP="00212E15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19481,2</w:t>
            </w:r>
          </w:p>
        </w:tc>
        <w:tc>
          <w:tcPr>
            <w:tcW w:w="1134" w:type="dxa"/>
            <w:shd w:val="clear" w:color="auto" w:fill="auto"/>
          </w:tcPr>
          <w:p w:rsidR="00255DB2" w:rsidRPr="00C00BF3" w:rsidRDefault="00255DB2" w:rsidP="00212E15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 w:rsidRPr="00C00BF3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55DB2" w:rsidRPr="00C00BF3" w:rsidRDefault="00255DB2" w:rsidP="00212E15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Cs/>
                <w:color w:val="000000"/>
              </w:rPr>
            </w:pPr>
            <w:r w:rsidRPr="00C00BF3">
              <w:rPr>
                <w:bCs/>
                <w:color w:val="000000"/>
              </w:rPr>
              <w:t>0</w:t>
            </w:r>
          </w:p>
        </w:tc>
      </w:tr>
      <w:tr w:rsidR="00255DB2" w:rsidRPr="007D7A74" w:rsidTr="00C00BF3">
        <w:trPr>
          <w:trHeight w:val="188"/>
        </w:trPr>
        <w:tc>
          <w:tcPr>
            <w:tcW w:w="2943" w:type="dxa"/>
            <w:shd w:val="clear" w:color="auto" w:fill="auto"/>
            <w:vAlign w:val="bottom"/>
          </w:tcPr>
          <w:p w:rsidR="00255DB2" w:rsidRPr="007D7A74" w:rsidRDefault="00255DB2" w:rsidP="008308A8">
            <w:pPr>
              <w:rPr>
                <w:b/>
                <w:bCs/>
              </w:rPr>
            </w:pPr>
            <w:r w:rsidRPr="00B17004">
              <w:rPr>
                <w:b/>
                <w:bCs/>
                <w:color w:val="000000"/>
                <w:sz w:val="22"/>
                <w:szCs w:val="22"/>
              </w:rPr>
              <w:t>Д</w:t>
            </w:r>
            <w:r>
              <w:rPr>
                <w:b/>
                <w:bCs/>
                <w:color w:val="000000"/>
                <w:sz w:val="22"/>
                <w:szCs w:val="22"/>
              </w:rPr>
              <w:t>ефицит (-), профицит (+)</w:t>
            </w:r>
          </w:p>
        </w:tc>
        <w:tc>
          <w:tcPr>
            <w:tcW w:w="1560" w:type="dxa"/>
            <w:shd w:val="clear" w:color="auto" w:fill="auto"/>
          </w:tcPr>
          <w:p w:rsidR="00255DB2" w:rsidRPr="0073533A" w:rsidRDefault="00255DB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 w:rsidRPr="0073533A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</w:tcPr>
          <w:p w:rsidR="00255DB2" w:rsidRPr="0073533A" w:rsidRDefault="00255DB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 w:rsidRPr="0073533A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</w:tcPr>
          <w:p w:rsidR="00255DB2" w:rsidRDefault="00255DB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255DB2" w:rsidRDefault="00255DB2" w:rsidP="00CF3CCA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5DB2" w:rsidRDefault="00255DB2" w:rsidP="00CF3CCA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55DB2" w:rsidRDefault="00255DB2" w:rsidP="00CF3CCA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15ACE" w:rsidRPr="007D7A74" w:rsidTr="00C00BF3">
        <w:trPr>
          <w:trHeight w:val="188"/>
        </w:trPr>
        <w:tc>
          <w:tcPr>
            <w:tcW w:w="2943" w:type="dxa"/>
            <w:shd w:val="clear" w:color="auto" w:fill="auto"/>
          </w:tcPr>
          <w:p w:rsidR="00615ACE" w:rsidRPr="00B17004" w:rsidRDefault="00615ACE" w:rsidP="008308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7004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ерхний предел муниципального долга</w:t>
            </w:r>
          </w:p>
        </w:tc>
        <w:tc>
          <w:tcPr>
            <w:tcW w:w="1560" w:type="dxa"/>
            <w:shd w:val="clear" w:color="auto" w:fill="auto"/>
          </w:tcPr>
          <w:p w:rsidR="00615ACE" w:rsidRPr="00C00BF3" w:rsidRDefault="00615ACE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</w:rPr>
            </w:pPr>
            <w:r w:rsidRPr="00C00BF3">
              <w:rPr>
                <w:b/>
                <w:bCs/>
                <w:color w:val="000000"/>
              </w:rPr>
              <w:t>50508,0</w:t>
            </w:r>
          </w:p>
        </w:tc>
        <w:tc>
          <w:tcPr>
            <w:tcW w:w="1067" w:type="dxa"/>
            <w:shd w:val="clear" w:color="auto" w:fill="auto"/>
          </w:tcPr>
          <w:p w:rsidR="00615ACE" w:rsidRDefault="00615ACE" w:rsidP="00615ACE">
            <w:pPr>
              <w:jc w:val="center"/>
            </w:pPr>
            <w:r w:rsidRPr="00791143">
              <w:rPr>
                <w:b/>
                <w:bCs/>
                <w:color w:val="000000"/>
              </w:rPr>
              <w:t>50508,0</w:t>
            </w:r>
          </w:p>
        </w:tc>
        <w:tc>
          <w:tcPr>
            <w:tcW w:w="1067" w:type="dxa"/>
            <w:shd w:val="clear" w:color="auto" w:fill="auto"/>
          </w:tcPr>
          <w:p w:rsidR="00615ACE" w:rsidRDefault="00615ACE" w:rsidP="00615ACE">
            <w:pPr>
              <w:jc w:val="center"/>
            </w:pPr>
            <w:r w:rsidRPr="00791143">
              <w:rPr>
                <w:b/>
                <w:bCs/>
                <w:color w:val="000000"/>
              </w:rPr>
              <w:t>50508,0</w:t>
            </w:r>
          </w:p>
        </w:tc>
        <w:tc>
          <w:tcPr>
            <w:tcW w:w="1126" w:type="dxa"/>
            <w:shd w:val="clear" w:color="auto" w:fill="auto"/>
          </w:tcPr>
          <w:p w:rsidR="00615ACE" w:rsidRDefault="00615ACE" w:rsidP="00615ACE">
            <w:pPr>
              <w:jc w:val="center"/>
            </w:pPr>
            <w:r w:rsidRPr="00791143">
              <w:rPr>
                <w:b/>
                <w:bCs/>
                <w:color w:val="000000"/>
              </w:rPr>
              <w:t>50508,0</w:t>
            </w:r>
          </w:p>
        </w:tc>
        <w:tc>
          <w:tcPr>
            <w:tcW w:w="1134" w:type="dxa"/>
            <w:shd w:val="clear" w:color="auto" w:fill="auto"/>
          </w:tcPr>
          <w:p w:rsidR="00615ACE" w:rsidRDefault="00615ACE" w:rsidP="00615ACE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15ACE" w:rsidRDefault="00615ACE" w:rsidP="00FF2FE4">
            <w:pPr>
              <w:pStyle w:val="af0"/>
              <w:autoSpaceDE w:val="0"/>
              <w:autoSpaceDN w:val="0"/>
              <w:adjustRightInd w:val="0"/>
              <w:ind w:left="-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55747" w:rsidRPr="00F55747" w:rsidRDefault="00F55747" w:rsidP="00F55747">
      <w:pPr>
        <w:pStyle w:val="af0"/>
        <w:ind w:left="0" w:firstLine="709"/>
        <w:jc w:val="both"/>
        <w:rPr>
          <w:sz w:val="28"/>
          <w:szCs w:val="28"/>
        </w:rPr>
      </w:pPr>
      <w:r w:rsidRPr="00F55747">
        <w:rPr>
          <w:sz w:val="28"/>
          <w:szCs w:val="28"/>
        </w:rPr>
        <w:t xml:space="preserve">Доходы бюджета </w:t>
      </w:r>
      <w:r w:rsidR="00EB1C55">
        <w:rPr>
          <w:sz w:val="28"/>
          <w:szCs w:val="28"/>
        </w:rPr>
        <w:t>муниципального округа</w:t>
      </w:r>
      <w:r w:rsidRPr="00F55747">
        <w:rPr>
          <w:sz w:val="28"/>
          <w:szCs w:val="28"/>
        </w:rPr>
        <w:t xml:space="preserve"> прогнозируются на 202</w:t>
      </w:r>
      <w:r w:rsidR="00EB1C55">
        <w:rPr>
          <w:sz w:val="28"/>
          <w:szCs w:val="28"/>
        </w:rPr>
        <w:t>2</w:t>
      </w:r>
      <w:r w:rsidRPr="00F55747">
        <w:rPr>
          <w:sz w:val="28"/>
          <w:szCs w:val="28"/>
        </w:rPr>
        <w:t xml:space="preserve"> год в сумме </w:t>
      </w:r>
      <w:r w:rsidR="00EB1C55">
        <w:rPr>
          <w:sz w:val="28"/>
          <w:szCs w:val="28"/>
        </w:rPr>
        <w:t>705487,6</w:t>
      </w:r>
      <w:r w:rsidRPr="00F55747">
        <w:rPr>
          <w:sz w:val="28"/>
          <w:szCs w:val="28"/>
        </w:rPr>
        <w:t xml:space="preserve"> </w:t>
      </w:r>
      <w:proofErr w:type="spellStart"/>
      <w:r w:rsidRPr="00F55747">
        <w:rPr>
          <w:sz w:val="28"/>
          <w:szCs w:val="28"/>
        </w:rPr>
        <w:t>тыс.руб</w:t>
      </w:r>
      <w:proofErr w:type="spellEnd"/>
      <w:r w:rsidRPr="00F55747">
        <w:rPr>
          <w:sz w:val="28"/>
          <w:szCs w:val="28"/>
        </w:rPr>
        <w:t xml:space="preserve">., что на </w:t>
      </w:r>
      <w:r w:rsidR="00EB1C55">
        <w:rPr>
          <w:sz w:val="28"/>
          <w:szCs w:val="28"/>
        </w:rPr>
        <w:t>22263,7</w:t>
      </w:r>
      <w:r w:rsidRPr="00F55747">
        <w:rPr>
          <w:sz w:val="28"/>
          <w:szCs w:val="28"/>
        </w:rPr>
        <w:t xml:space="preserve"> </w:t>
      </w:r>
      <w:proofErr w:type="spellStart"/>
      <w:r w:rsidRPr="00F55747">
        <w:rPr>
          <w:sz w:val="28"/>
          <w:szCs w:val="28"/>
        </w:rPr>
        <w:t>тыс.руб</w:t>
      </w:r>
      <w:proofErr w:type="spellEnd"/>
      <w:r w:rsidRPr="00F55747">
        <w:rPr>
          <w:sz w:val="28"/>
          <w:szCs w:val="28"/>
        </w:rPr>
        <w:t xml:space="preserve">. или </w:t>
      </w:r>
      <w:r w:rsidR="00EB1C55">
        <w:rPr>
          <w:sz w:val="28"/>
          <w:szCs w:val="28"/>
        </w:rPr>
        <w:t>3,1</w:t>
      </w:r>
      <w:r w:rsidRPr="00F55747">
        <w:rPr>
          <w:sz w:val="28"/>
          <w:szCs w:val="28"/>
        </w:rPr>
        <w:t xml:space="preserve">% </w:t>
      </w:r>
      <w:r>
        <w:rPr>
          <w:sz w:val="28"/>
          <w:szCs w:val="28"/>
        </w:rPr>
        <w:t>ниже</w:t>
      </w:r>
      <w:r w:rsidRPr="00F55747">
        <w:rPr>
          <w:sz w:val="28"/>
          <w:szCs w:val="28"/>
        </w:rPr>
        <w:t xml:space="preserve"> первоначального бюджета на 202</w:t>
      </w:r>
      <w:r w:rsidR="00EB1C55">
        <w:rPr>
          <w:sz w:val="28"/>
          <w:szCs w:val="28"/>
        </w:rPr>
        <w:t>1</w:t>
      </w:r>
      <w:r w:rsidRPr="00F55747">
        <w:rPr>
          <w:sz w:val="28"/>
          <w:szCs w:val="28"/>
        </w:rPr>
        <w:t xml:space="preserve"> год, и на </w:t>
      </w:r>
      <w:r w:rsidR="00EB1C55">
        <w:rPr>
          <w:sz w:val="28"/>
          <w:szCs w:val="28"/>
        </w:rPr>
        <w:t>342941,1</w:t>
      </w:r>
      <w:r w:rsidRPr="00F55747">
        <w:rPr>
          <w:sz w:val="28"/>
          <w:szCs w:val="28"/>
        </w:rPr>
        <w:t xml:space="preserve">  </w:t>
      </w:r>
      <w:proofErr w:type="spellStart"/>
      <w:r w:rsidRPr="00F55747">
        <w:rPr>
          <w:sz w:val="28"/>
          <w:szCs w:val="28"/>
        </w:rPr>
        <w:t>тыс.руб</w:t>
      </w:r>
      <w:proofErr w:type="spellEnd"/>
      <w:r w:rsidRPr="00F55747">
        <w:rPr>
          <w:sz w:val="28"/>
          <w:szCs w:val="28"/>
        </w:rPr>
        <w:t xml:space="preserve">. или </w:t>
      </w:r>
      <w:r>
        <w:rPr>
          <w:sz w:val="28"/>
          <w:szCs w:val="28"/>
        </w:rPr>
        <w:t xml:space="preserve">на </w:t>
      </w:r>
      <w:r w:rsidR="00EB1C55">
        <w:rPr>
          <w:sz w:val="28"/>
          <w:szCs w:val="28"/>
        </w:rPr>
        <w:t>32,7</w:t>
      </w:r>
      <w:r w:rsidRPr="00F55747">
        <w:rPr>
          <w:sz w:val="28"/>
          <w:szCs w:val="28"/>
        </w:rPr>
        <w:t xml:space="preserve">% </w:t>
      </w:r>
      <w:r w:rsidR="009110D5">
        <w:rPr>
          <w:sz w:val="28"/>
          <w:szCs w:val="28"/>
        </w:rPr>
        <w:t xml:space="preserve">ниже </w:t>
      </w:r>
      <w:r w:rsidRPr="00F55747">
        <w:rPr>
          <w:sz w:val="28"/>
          <w:szCs w:val="28"/>
        </w:rPr>
        <w:t>оценки ожидаемого исполнения за 202</w:t>
      </w:r>
      <w:r w:rsidR="00EB1C55">
        <w:rPr>
          <w:sz w:val="28"/>
          <w:szCs w:val="28"/>
        </w:rPr>
        <w:t>1</w:t>
      </w:r>
      <w:r w:rsidRPr="00F55747">
        <w:rPr>
          <w:sz w:val="28"/>
          <w:szCs w:val="28"/>
        </w:rPr>
        <w:t xml:space="preserve"> год (</w:t>
      </w:r>
      <w:r w:rsidR="00EB1C55">
        <w:rPr>
          <w:sz w:val="28"/>
          <w:szCs w:val="28"/>
        </w:rPr>
        <w:t>1048427,7</w:t>
      </w:r>
      <w:r>
        <w:rPr>
          <w:sz w:val="28"/>
          <w:szCs w:val="28"/>
        </w:rPr>
        <w:t xml:space="preserve"> </w:t>
      </w:r>
      <w:proofErr w:type="spellStart"/>
      <w:r w:rsidRPr="00F55747">
        <w:rPr>
          <w:sz w:val="28"/>
          <w:szCs w:val="28"/>
        </w:rPr>
        <w:t>тыс.руб</w:t>
      </w:r>
      <w:proofErr w:type="spellEnd"/>
      <w:r w:rsidRPr="00F55747">
        <w:rPr>
          <w:sz w:val="28"/>
          <w:szCs w:val="28"/>
        </w:rPr>
        <w:t>.)</w:t>
      </w:r>
    </w:p>
    <w:p w:rsidR="00F55747" w:rsidRDefault="00F55747" w:rsidP="00F55747">
      <w:pPr>
        <w:pStyle w:val="af0"/>
        <w:ind w:left="0" w:firstLine="709"/>
        <w:jc w:val="both"/>
        <w:rPr>
          <w:sz w:val="28"/>
          <w:szCs w:val="28"/>
        </w:rPr>
      </w:pPr>
      <w:r w:rsidRPr="00F55747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 xml:space="preserve"> </w:t>
      </w:r>
      <w:r w:rsidRPr="00F55747">
        <w:rPr>
          <w:sz w:val="28"/>
          <w:szCs w:val="28"/>
        </w:rPr>
        <w:t>202</w:t>
      </w:r>
      <w:r w:rsidR="00EB1C55">
        <w:rPr>
          <w:sz w:val="28"/>
          <w:szCs w:val="28"/>
        </w:rPr>
        <w:t>3</w:t>
      </w:r>
      <w:r w:rsidRPr="00F55747">
        <w:rPr>
          <w:sz w:val="28"/>
          <w:szCs w:val="28"/>
        </w:rPr>
        <w:t xml:space="preserve"> и 202</w:t>
      </w:r>
      <w:r w:rsidR="00EB1C55">
        <w:rPr>
          <w:sz w:val="28"/>
          <w:szCs w:val="28"/>
        </w:rPr>
        <w:t>4</w:t>
      </w:r>
      <w:r w:rsidRPr="00F55747">
        <w:rPr>
          <w:sz w:val="28"/>
          <w:szCs w:val="28"/>
        </w:rPr>
        <w:t xml:space="preserve"> годов – </w:t>
      </w:r>
      <w:r w:rsidR="00EB1C55">
        <w:rPr>
          <w:sz w:val="28"/>
          <w:szCs w:val="28"/>
        </w:rPr>
        <w:t>678632,1</w:t>
      </w:r>
      <w:r w:rsidRPr="00F55747">
        <w:rPr>
          <w:sz w:val="28"/>
          <w:szCs w:val="28"/>
        </w:rPr>
        <w:t xml:space="preserve"> тыс. руб. (</w:t>
      </w:r>
      <w:r w:rsidR="00EB1C55">
        <w:rPr>
          <w:sz w:val="28"/>
          <w:szCs w:val="28"/>
        </w:rPr>
        <w:t>+40132,0</w:t>
      </w:r>
      <w:r>
        <w:rPr>
          <w:sz w:val="28"/>
          <w:szCs w:val="28"/>
        </w:rPr>
        <w:t xml:space="preserve"> тыс. руб. или </w:t>
      </w:r>
      <w:r w:rsidR="00EB1C55">
        <w:rPr>
          <w:sz w:val="28"/>
          <w:szCs w:val="28"/>
        </w:rPr>
        <w:t>6,3</w:t>
      </w:r>
      <w:r>
        <w:rPr>
          <w:sz w:val="28"/>
          <w:szCs w:val="28"/>
        </w:rPr>
        <w:t>%</w:t>
      </w:r>
      <w:r w:rsidRPr="00F55747">
        <w:rPr>
          <w:sz w:val="28"/>
          <w:szCs w:val="28"/>
        </w:rPr>
        <w:t xml:space="preserve"> к 202</w:t>
      </w:r>
      <w:r w:rsidR="00EB1C55">
        <w:rPr>
          <w:sz w:val="28"/>
          <w:szCs w:val="28"/>
        </w:rPr>
        <w:t>2</w:t>
      </w:r>
      <w:r w:rsidRPr="00F55747">
        <w:rPr>
          <w:sz w:val="28"/>
          <w:szCs w:val="28"/>
        </w:rPr>
        <w:t xml:space="preserve"> году) и </w:t>
      </w:r>
      <w:r w:rsidR="00EB1C55">
        <w:rPr>
          <w:sz w:val="28"/>
          <w:szCs w:val="28"/>
        </w:rPr>
        <w:t>698951,2</w:t>
      </w:r>
      <w:r w:rsidRPr="00F55747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>-</w:t>
      </w:r>
      <w:r w:rsidR="00EB1C55">
        <w:rPr>
          <w:sz w:val="28"/>
          <w:szCs w:val="28"/>
        </w:rPr>
        <w:t>8895,1</w:t>
      </w:r>
      <w:r w:rsidRPr="00F5574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</w:t>
      </w:r>
      <w:r w:rsidR="00EB1C5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55747">
        <w:rPr>
          <w:sz w:val="28"/>
          <w:szCs w:val="28"/>
        </w:rPr>
        <w:t>% к 202</w:t>
      </w:r>
      <w:r w:rsidR="00EB1C55">
        <w:rPr>
          <w:sz w:val="28"/>
          <w:szCs w:val="28"/>
        </w:rPr>
        <w:t>3</w:t>
      </w:r>
      <w:r w:rsidRPr="00F55747">
        <w:rPr>
          <w:sz w:val="28"/>
          <w:szCs w:val="28"/>
        </w:rPr>
        <w:t xml:space="preserve"> году) соответственно. </w:t>
      </w:r>
    </w:p>
    <w:p w:rsidR="001A38AC" w:rsidRDefault="004228D1" w:rsidP="004228D1">
      <w:pPr>
        <w:pStyle w:val="af0"/>
        <w:ind w:left="0" w:firstLine="709"/>
        <w:jc w:val="both"/>
        <w:rPr>
          <w:sz w:val="28"/>
          <w:szCs w:val="28"/>
        </w:rPr>
      </w:pPr>
      <w:r w:rsidRPr="009F05EC">
        <w:rPr>
          <w:sz w:val="28"/>
          <w:szCs w:val="28"/>
        </w:rPr>
        <w:t xml:space="preserve">Расходы бюджета </w:t>
      </w:r>
      <w:r w:rsidR="00615ACE" w:rsidRPr="00615ACE">
        <w:rPr>
          <w:sz w:val="28"/>
          <w:szCs w:val="28"/>
        </w:rPr>
        <w:t>муниципального округа</w:t>
      </w:r>
      <w:r w:rsidRPr="00084D26">
        <w:rPr>
          <w:sz w:val="28"/>
          <w:szCs w:val="28"/>
        </w:rPr>
        <w:t xml:space="preserve"> в 20</w:t>
      </w:r>
      <w:r w:rsidR="009F05EC">
        <w:rPr>
          <w:sz w:val="28"/>
          <w:szCs w:val="28"/>
        </w:rPr>
        <w:t>2</w:t>
      </w:r>
      <w:r w:rsidR="00EB1C55">
        <w:rPr>
          <w:sz w:val="28"/>
          <w:szCs w:val="28"/>
        </w:rPr>
        <w:t>2</w:t>
      </w:r>
      <w:r w:rsidRPr="00084D26">
        <w:rPr>
          <w:sz w:val="28"/>
          <w:szCs w:val="28"/>
        </w:rPr>
        <w:t xml:space="preserve"> году по сравнению с </w:t>
      </w:r>
      <w:r w:rsidR="002825B1" w:rsidRPr="002825B1">
        <w:rPr>
          <w:sz w:val="28"/>
          <w:szCs w:val="28"/>
        </w:rPr>
        <w:t>первоначальн</w:t>
      </w:r>
      <w:r w:rsidR="002825B1">
        <w:rPr>
          <w:sz w:val="28"/>
          <w:szCs w:val="28"/>
        </w:rPr>
        <w:t>ым</w:t>
      </w:r>
      <w:r w:rsidR="002825B1" w:rsidRPr="002825B1">
        <w:rPr>
          <w:sz w:val="28"/>
          <w:szCs w:val="28"/>
        </w:rPr>
        <w:t xml:space="preserve"> бюджет</w:t>
      </w:r>
      <w:r w:rsidR="002825B1">
        <w:rPr>
          <w:sz w:val="28"/>
          <w:szCs w:val="28"/>
        </w:rPr>
        <w:t>ом</w:t>
      </w:r>
      <w:r w:rsidR="002825B1" w:rsidRPr="002825B1">
        <w:rPr>
          <w:sz w:val="28"/>
          <w:szCs w:val="28"/>
        </w:rPr>
        <w:t xml:space="preserve"> на 202</w:t>
      </w:r>
      <w:r w:rsidR="00EB1C55">
        <w:rPr>
          <w:sz w:val="28"/>
          <w:szCs w:val="28"/>
        </w:rPr>
        <w:t>1</w:t>
      </w:r>
      <w:r w:rsidR="002825B1" w:rsidRPr="002825B1">
        <w:rPr>
          <w:sz w:val="28"/>
          <w:szCs w:val="28"/>
        </w:rPr>
        <w:t xml:space="preserve"> год</w:t>
      </w:r>
      <w:r w:rsidRPr="00084D26">
        <w:rPr>
          <w:sz w:val="28"/>
          <w:szCs w:val="28"/>
        </w:rPr>
        <w:t>, у</w:t>
      </w:r>
      <w:r w:rsidR="001A38AC">
        <w:rPr>
          <w:sz w:val="28"/>
          <w:szCs w:val="28"/>
        </w:rPr>
        <w:t>меньшатся</w:t>
      </w:r>
      <w:r w:rsidRPr="00084D26">
        <w:rPr>
          <w:sz w:val="28"/>
          <w:szCs w:val="28"/>
        </w:rPr>
        <w:t xml:space="preserve"> на </w:t>
      </w:r>
      <w:r w:rsidR="00EB1C55">
        <w:rPr>
          <w:sz w:val="28"/>
          <w:szCs w:val="28"/>
        </w:rPr>
        <w:t>22263,7</w:t>
      </w:r>
      <w:r w:rsidR="001A38AC" w:rsidRPr="001A38AC">
        <w:rPr>
          <w:sz w:val="28"/>
          <w:szCs w:val="28"/>
        </w:rPr>
        <w:t xml:space="preserve"> </w:t>
      </w:r>
      <w:proofErr w:type="spellStart"/>
      <w:r w:rsidR="001A38AC" w:rsidRPr="001A38AC">
        <w:rPr>
          <w:sz w:val="28"/>
          <w:szCs w:val="28"/>
        </w:rPr>
        <w:t>тыс.руб</w:t>
      </w:r>
      <w:proofErr w:type="spellEnd"/>
      <w:r w:rsidR="001A38AC" w:rsidRPr="001A38AC">
        <w:rPr>
          <w:sz w:val="28"/>
          <w:szCs w:val="28"/>
        </w:rPr>
        <w:t xml:space="preserve">. или </w:t>
      </w:r>
      <w:r w:rsidR="00EB1C55">
        <w:rPr>
          <w:sz w:val="28"/>
          <w:szCs w:val="28"/>
        </w:rPr>
        <w:t>3,1</w:t>
      </w:r>
      <w:r w:rsidR="001A38AC" w:rsidRPr="001A38AC">
        <w:rPr>
          <w:sz w:val="28"/>
          <w:szCs w:val="28"/>
        </w:rPr>
        <w:t xml:space="preserve">% </w:t>
      </w:r>
      <w:r w:rsidRPr="00084D26">
        <w:rPr>
          <w:sz w:val="28"/>
          <w:szCs w:val="28"/>
        </w:rPr>
        <w:t xml:space="preserve">и составят </w:t>
      </w:r>
      <w:r w:rsidR="00EB1C55">
        <w:rPr>
          <w:sz w:val="28"/>
          <w:szCs w:val="28"/>
        </w:rPr>
        <w:t>705487,6</w:t>
      </w:r>
      <w:r w:rsidRPr="00084D26">
        <w:rPr>
          <w:sz w:val="28"/>
          <w:szCs w:val="28"/>
        </w:rPr>
        <w:t xml:space="preserve"> тыс. руб. </w:t>
      </w:r>
    </w:p>
    <w:p w:rsidR="002825B1" w:rsidRDefault="002825B1" w:rsidP="00282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6849">
        <w:rPr>
          <w:sz w:val="28"/>
          <w:szCs w:val="28"/>
        </w:rPr>
        <w:t>асходы бюджета</w:t>
      </w:r>
      <w:r w:rsidR="00615ACE">
        <w:rPr>
          <w:sz w:val="28"/>
          <w:szCs w:val="28"/>
        </w:rPr>
        <w:t xml:space="preserve"> муниципального округа</w:t>
      </w:r>
      <w:r w:rsidRPr="0043684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B1C55">
        <w:rPr>
          <w:sz w:val="28"/>
          <w:szCs w:val="28"/>
        </w:rPr>
        <w:t>2</w:t>
      </w:r>
      <w:r w:rsidRPr="00436849">
        <w:rPr>
          <w:sz w:val="28"/>
          <w:szCs w:val="28"/>
        </w:rPr>
        <w:t xml:space="preserve"> год планируются с уменьшением на </w:t>
      </w:r>
      <w:r w:rsidR="0005060B">
        <w:rPr>
          <w:sz w:val="28"/>
          <w:szCs w:val="28"/>
        </w:rPr>
        <w:t>347937,5</w:t>
      </w:r>
      <w:r w:rsidRPr="00436849">
        <w:rPr>
          <w:sz w:val="28"/>
          <w:szCs w:val="28"/>
        </w:rPr>
        <w:t xml:space="preserve"> тыс. руб. или на </w:t>
      </w:r>
      <w:r w:rsidR="0005060B">
        <w:rPr>
          <w:sz w:val="28"/>
          <w:szCs w:val="28"/>
        </w:rPr>
        <w:t>33</w:t>
      </w:r>
      <w:r w:rsidRPr="00436849">
        <w:rPr>
          <w:sz w:val="28"/>
          <w:szCs w:val="28"/>
        </w:rPr>
        <w:t>%</w:t>
      </w:r>
      <w:r>
        <w:rPr>
          <w:sz w:val="28"/>
          <w:szCs w:val="28"/>
        </w:rPr>
        <w:t xml:space="preserve"> к ожидаемому исполнению по расходам за 202</w:t>
      </w:r>
      <w:r w:rsidR="0005060B">
        <w:rPr>
          <w:sz w:val="28"/>
          <w:szCs w:val="28"/>
        </w:rPr>
        <w:t>1</w:t>
      </w:r>
      <w:r>
        <w:rPr>
          <w:sz w:val="28"/>
          <w:szCs w:val="28"/>
        </w:rPr>
        <w:t xml:space="preserve"> год (</w:t>
      </w:r>
      <w:r w:rsidR="00EB1C55">
        <w:rPr>
          <w:sz w:val="28"/>
          <w:szCs w:val="28"/>
        </w:rPr>
        <w:t>1053425,1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</w:t>
      </w:r>
      <w:r w:rsidRPr="00436849">
        <w:rPr>
          <w:sz w:val="28"/>
          <w:szCs w:val="28"/>
        </w:rPr>
        <w:t xml:space="preserve">. </w:t>
      </w:r>
    </w:p>
    <w:p w:rsidR="004228D1" w:rsidRDefault="004228D1" w:rsidP="004228D1">
      <w:pPr>
        <w:pStyle w:val="af0"/>
        <w:ind w:left="0" w:firstLine="709"/>
        <w:jc w:val="both"/>
        <w:rPr>
          <w:sz w:val="28"/>
          <w:szCs w:val="28"/>
        </w:rPr>
      </w:pPr>
      <w:r w:rsidRPr="00084D26">
        <w:rPr>
          <w:sz w:val="28"/>
          <w:szCs w:val="28"/>
        </w:rPr>
        <w:t xml:space="preserve">Объем </w:t>
      </w:r>
      <w:r w:rsidR="009F05EC">
        <w:rPr>
          <w:sz w:val="28"/>
          <w:szCs w:val="28"/>
        </w:rPr>
        <w:t>планируемых расходов бюджета</w:t>
      </w:r>
      <w:r w:rsidR="001A38AC">
        <w:rPr>
          <w:sz w:val="28"/>
          <w:szCs w:val="28"/>
        </w:rPr>
        <w:t xml:space="preserve"> </w:t>
      </w:r>
      <w:r w:rsidR="00615ACE">
        <w:rPr>
          <w:sz w:val="28"/>
          <w:szCs w:val="28"/>
        </w:rPr>
        <w:t>муниципального округа</w:t>
      </w:r>
      <w:r w:rsidRPr="00084D26">
        <w:rPr>
          <w:sz w:val="28"/>
          <w:szCs w:val="28"/>
        </w:rPr>
        <w:t xml:space="preserve"> на 202</w:t>
      </w:r>
      <w:r w:rsidR="0005060B">
        <w:rPr>
          <w:sz w:val="28"/>
          <w:szCs w:val="28"/>
        </w:rPr>
        <w:t>3</w:t>
      </w:r>
      <w:r w:rsidRPr="00084D26">
        <w:rPr>
          <w:sz w:val="28"/>
          <w:szCs w:val="28"/>
        </w:rPr>
        <w:t>-202</w:t>
      </w:r>
      <w:r w:rsidR="0005060B">
        <w:rPr>
          <w:sz w:val="28"/>
          <w:szCs w:val="28"/>
        </w:rPr>
        <w:t>4</w:t>
      </w:r>
      <w:r w:rsidR="001A38AC">
        <w:rPr>
          <w:sz w:val="28"/>
          <w:szCs w:val="28"/>
        </w:rPr>
        <w:t xml:space="preserve"> годы  </w:t>
      </w:r>
      <w:r w:rsidR="0005060B">
        <w:rPr>
          <w:sz w:val="28"/>
          <w:szCs w:val="28"/>
        </w:rPr>
        <w:t>увеличится</w:t>
      </w:r>
      <w:r w:rsidR="001A38AC">
        <w:rPr>
          <w:sz w:val="28"/>
          <w:szCs w:val="28"/>
        </w:rPr>
        <w:t xml:space="preserve"> на </w:t>
      </w:r>
      <w:r w:rsidR="0005060B">
        <w:rPr>
          <w:sz w:val="28"/>
          <w:szCs w:val="28"/>
        </w:rPr>
        <w:t>40132,0</w:t>
      </w:r>
      <w:r w:rsidRPr="00084D26">
        <w:rPr>
          <w:sz w:val="28"/>
          <w:szCs w:val="28"/>
        </w:rPr>
        <w:t xml:space="preserve"> тыс. руб. и</w:t>
      </w:r>
      <w:r w:rsidR="0005060B">
        <w:rPr>
          <w:sz w:val="28"/>
          <w:szCs w:val="28"/>
        </w:rPr>
        <w:t xml:space="preserve"> снизится</w:t>
      </w:r>
      <w:r w:rsidRPr="00084D26">
        <w:rPr>
          <w:sz w:val="28"/>
          <w:szCs w:val="28"/>
        </w:rPr>
        <w:t xml:space="preserve"> на </w:t>
      </w:r>
      <w:r w:rsidR="0005060B">
        <w:rPr>
          <w:sz w:val="28"/>
          <w:szCs w:val="28"/>
        </w:rPr>
        <w:t>8895,1</w:t>
      </w:r>
      <w:r w:rsidRPr="00084D26">
        <w:rPr>
          <w:sz w:val="28"/>
          <w:szCs w:val="28"/>
        </w:rPr>
        <w:t xml:space="preserve"> тыс. руб. и составят </w:t>
      </w:r>
      <w:r w:rsidR="0005060B">
        <w:rPr>
          <w:sz w:val="28"/>
          <w:szCs w:val="28"/>
        </w:rPr>
        <w:t>678632,1</w:t>
      </w:r>
      <w:r w:rsidRPr="00084D26">
        <w:rPr>
          <w:sz w:val="28"/>
          <w:szCs w:val="28"/>
        </w:rPr>
        <w:t xml:space="preserve"> </w:t>
      </w:r>
      <w:proofErr w:type="spellStart"/>
      <w:r w:rsidRPr="00084D26">
        <w:rPr>
          <w:sz w:val="28"/>
          <w:szCs w:val="28"/>
        </w:rPr>
        <w:t>тыс.руб</w:t>
      </w:r>
      <w:proofErr w:type="spellEnd"/>
      <w:r w:rsidRPr="00084D26">
        <w:rPr>
          <w:sz w:val="28"/>
          <w:szCs w:val="28"/>
        </w:rPr>
        <w:t xml:space="preserve">. и </w:t>
      </w:r>
      <w:r w:rsidR="0005060B">
        <w:rPr>
          <w:sz w:val="28"/>
          <w:szCs w:val="28"/>
        </w:rPr>
        <w:t>698951,2</w:t>
      </w:r>
      <w:r w:rsidRPr="00084D26">
        <w:rPr>
          <w:sz w:val="28"/>
          <w:szCs w:val="28"/>
        </w:rPr>
        <w:t xml:space="preserve"> </w:t>
      </w:r>
      <w:proofErr w:type="spellStart"/>
      <w:r w:rsidRPr="00084D26">
        <w:rPr>
          <w:sz w:val="28"/>
          <w:szCs w:val="28"/>
        </w:rPr>
        <w:t>тыс.руб</w:t>
      </w:r>
      <w:proofErr w:type="spellEnd"/>
      <w:r w:rsidRPr="00084D26">
        <w:rPr>
          <w:sz w:val="28"/>
          <w:szCs w:val="28"/>
        </w:rPr>
        <w:t>. соответственно.</w:t>
      </w:r>
    </w:p>
    <w:p w:rsidR="004228D1" w:rsidRPr="0023025A" w:rsidRDefault="004228D1" w:rsidP="004228D1">
      <w:pPr>
        <w:pStyle w:val="af0"/>
        <w:ind w:left="0" w:firstLine="709"/>
        <w:jc w:val="both"/>
        <w:rPr>
          <w:b/>
          <w:sz w:val="28"/>
          <w:szCs w:val="28"/>
        </w:rPr>
      </w:pPr>
      <w:r w:rsidRPr="00084D26">
        <w:rPr>
          <w:sz w:val="28"/>
          <w:szCs w:val="28"/>
        </w:rPr>
        <w:lastRenderedPageBreak/>
        <w:t>Представленный проект бюджета</w:t>
      </w:r>
      <w:r w:rsidR="00615ACE">
        <w:rPr>
          <w:sz w:val="28"/>
          <w:szCs w:val="28"/>
        </w:rPr>
        <w:t xml:space="preserve"> муниципального округа</w:t>
      </w:r>
      <w:r w:rsidRPr="00084D26">
        <w:rPr>
          <w:sz w:val="28"/>
          <w:szCs w:val="28"/>
        </w:rPr>
        <w:t xml:space="preserve"> на 20</w:t>
      </w:r>
      <w:r w:rsidR="0023025A">
        <w:rPr>
          <w:sz w:val="28"/>
          <w:szCs w:val="28"/>
        </w:rPr>
        <w:t>2</w:t>
      </w:r>
      <w:r w:rsidR="0005060B">
        <w:rPr>
          <w:sz w:val="28"/>
          <w:szCs w:val="28"/>
        </w:rPr>
        <w:t>2</w:t>
      </w:r>
      <w:r w:rsidR="0023025A">
        <w:rPr>
          <w:sz w:val="28"/>
          <w:szCs w:val="28"/>
        </w:rPr>
        <w:t>-202</w:t>
      </w:r>
      <w:r w:rsidR="0005060B">
        <w:rPr>
          <w:sz w:val="28"/>
          <w:szCs w:val="28"/>
        </w:rPr>
        <w:t>4</w:t>
      </w:r>
      <w:r w:rsidRPr="00084D26">
        <w:rPr>
          <w:sz w:val="28"/>
          <w:szCs w:val="28"/>
        </w:rPr>
        <w:t xml:space="preserve"> год</w:t>
      </w:r>
      <w:r w:rsidR="00795582">
        <w:rPr>
          <w:sz w:val="28"/>
          <w:szCs w:val="28"/>
        </w:rPr>
        <w:t>ы</w:t>
      </w:r>
      <w:r w:rsidRPr="00084D26">
        <w:rPr>
          <w:sz w:val="28"/>
          <w:szCs w:val="28"/>
        </w:rPr>
        <w:t xml:space="preserve"> сформирован </w:t>
      </w:r>
      <w:r w:rsidRPr="00795582">
        <w:rPr>
          <w:sz w:val="28"/>
          <w:szCs w:val="28"/>
        </w:rPr>
        <w:t>бездефицитным</w:t>
      </w:r>
      <w:r w:rsidR="00022371">
        <w:rPr>
          <w:sz w:val="28"/>
          <w:szCs w:val="28"/>
        </w:rPr>
        <w:t xml:space="preserve"> и</w:t>
      </w:r>
      <w:r w:rsidRPr="00084D26">
        <w:rPr>
          <w:sz w:val="28"/>
          <w:szCs w:val="28"/>
        </w:rPr>
        <w:t xml:space="preserve"> </w:t>
      </w:r>
      <w:r w:rsidR="0023025A">
        <w:rPr>
          <w:sz w:val="28"/>
          <w:szCs w:val="28"/>
        </w:rPr>
        <w:t>является сбалансированным</w:t>
      </w:r>
      <w:r w:rsidR="00022371">
        <w:rPr>
          <w:sz w:val="28"/>
          <w:szCs w:val="28"/>
        </w:rPr>
        <w:t xml:space="preserve"> (статья 33</w:t>
      </w:r>
      <w:r w:rsidRPr="0023025A">
        <w:rPr>
          <w:sz w:val="28"/>
          <w:szCs w:val="28"/>
        </w:rPr>
        <w:t xml:space="preserve"> Б</w:t>
      </w:r>
      <w:r w:rsidR="0023025A">
        <w:rPr>
          <w:sz w:val="28"/>
          <w:szCs w:val="28"/>
        </w:rPr>
        <w:t>К</w:t>
      </w:r>
      <w:r w:rsidRPr="0023025A">
        <w:rPr>
          <w:sz w:val="28"/>
          <w:szCs w:val="28"/>
        </w:rPr>
        <w:t xml:space="preserve"> РФ</w:t>
      </w:r>
      <w:r w:rsidR="00022371">
        <w:rPr>
          <w:sz w:val="28"/>
          <w:szCs w:val="28"/>
        </w:rPr>
        <w:t>)</w:t>
      </w:r>
      <w:r w:rsidRPr="0023025A">
        <w:rPr>
          <w:sz w:val="28"/>
          <w:szCs w:val="28"/>
        </w:rPr>
        <w:t>.</w:t>
      </w:r>
      <w:r w:rsidRPr="0023025A">
        <w:rPr>
          <w:b/>
          <w:sz w:val="28"/>
          <w:szCs w:val="28"/>
        </w:rPr>
        <w:t xml:space="preserve"> </w:t>
      </w:r>
    </w:p>
    <w:p w:rsidR="00C86E9E" w:rsidRDefault="00C86E9E" w:rsidP="004228D1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4E4214" w:rsidRDefault="00C86E9E" w:rsidP="00F40373">
      <w:pPr>
        <w:pStyle w:val="a4"/>
        <w:widowControl w:val="0"/>
        <w:spacing w:after="0"/>
        <w:jc w:val="center"/>
        <w:rPr>
          <w:b/>
          <w:sz w:val="28"/>
          <w:szCs w:val="28"/>
        </w:rPr>
      </w:pPr>
      <w:r w:rsidRPr="00C86E9E">
        <w:rPr>
          <w:b/>
          <w:sz w:val="28"/>
          <w:szCs w:val="28"/>
        </w:rPr>
        <w:t xml:space="preserve">5. Результаты проверки и анализа прогноза доходов </w:t>
      </w:r>
      <w:r w:rsidR="004E4214">
        <w:rPr>
          <w:b/>
          <w:sz w:val="28"/>
          <w:szCs w:val="28"/>
        </w:rPr>
        <w:t xml:space="preserve">бюджета </w:t>
      </w:r>
    </w:p>
    <w:p w:rsidR="006236D9" w:rsidRPr="008165D0" w:rsidRDefault="006236D9" w:rsidP="006236D9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7F3F">
        <w:rPr>
          <w:sz w:val="28"/>
          <w:szCs w:val="28"/>
        </w:rPr>
        <w:t>В соответствии со стать</w:t>
      </w:r>
      <w:r w:rsidR="00CD7F3F" w:rsidRPr="00CD7F3F">
        <w:rPr>
          <w:sz w:val="28"/>
          <w:szCs w:val="28"/>
        </w:rPr>
        <w:t xml:space="preserve">ей </w:t>
      </w:r>
      <w:r w:rsidRPr="00CD7F3F">
        <w:rPr>
          <w:sz w:val="28"/>
          <w:szCs w:val="28"/>
        </w:rPr>
        <w:t>160.1</w:t>
      </w:r>
      <w:r w:rsidR="00CD7F3F" w:rsidRPr="00CD7F3F">
        <w:rPr>
          <w:sz w:val="28"/>
          <w:szCs w:val="28"/>
        </w:rPr>
        <w:t xml:space="preserve"> </w:t>
      </w:r>
      <w:r w:rsidRPr="00CD7F3F">
        <w:rPr>
          <w:sz w:val="28"/>
          <w:szCs w:val="28"/>
        </w:rPr>
        <w:t xml:space="preserve">БК РФ, </w:t>
      </w:r>
      <w:r w:rsidR="00CD7F3F" w:rsidRPr="00CD7F3F">
        <w:rPr>
          <w:sz w:val="28"/>
          <w:szCs w:val="28"/>
        </w:rPr>
        <w:t xml:space="preserve">проектом </w:t>
      </w:r>
      <w:r w:rsidRPr="00CD7F3F">
        <w:rPr>
          <w:sz w:val="28"/>
          <w:szCs w:val="28"/>
        </w:rPr>
        <w:t>постановлени</w:t>
      </w:r>
      <w:r w:rsidR="00CD7F3F" w:rsidRPr="00CD7F3F">
        <w:rPr>
          <w:sz w:val="28"/>
          <w:szCs w:val="28"/>
        </w:rPr>
        <w:t>я</w:t>
      </w:r>
      <w:r w:rsidRPr="00CD7F3F">
        <w:rPr>
          <w:sz w:val="28"/>
          <w:szCs w:val="28"/>
        </w:rPr>
        <w:t xml:space="preserve"> Администрации </w:t>
      </w:r>
      <w:r w:rsidR="00CD7F3F" w:rsidRPr="00CD7F3F">
        <w:rPr>
          <w:sz w:val="28"/>
          <w:szCs w:val="28"/>
        </w:rPr>
        <w:t>района определены</w:t>
      </w:r>
      <w:r w:rsidRPr="00CD7F3F">
        <w:rPr>
          <w:sz w:val="28"/>
          <w:szCs w:val="28"/>
        </w:rPr>
        <w:t xml:space="preserve"> главны</w:t>
      </w:r>
      <w:r w:rsidR="00CD7F3F" w:rsidRPr="00CD7F3F">
        <w:rPr>
          <w:sz w:val="28"/>
          <w:szCs w:val="28"/>
        </w:rPr>
        <w:t>е</w:t>
      </w:r>
      <w:r w:rsidRPr="00CD7F3F">
        <w:rPr>
          <w:sz w:val="28"/>
          <w:szCs w:val="28"/>
        </w:rPr>
        <w:t xml:space="preserve"> администратор</w:t>
      </w:r>
      <w:r w:rsidR="00CD7F3F" w:rsidRPr="00CD7F3F">
        <w:rPr>
          <w:sz w:val="28"/>
          <w:szCs w:val="28"/>
        </w:rPr>
        <w:t>ы</w:t>
      </w:r>
      <w:r w:rsidRPr="00CD7F3F">
        <w:rPr>
          <w:sz w:val="28"/>
          <w:szCs w:val="28"/>
        </w:rPr>
        <w:t xml:space="preserve"> доходов бюджет</w:t>
      </w:r>
      <w:r w:rsidR="00CD7F3F" w:rsidRPr="00CD7F3F">
        <w:rPr>
          <w:sz w:val="28"/>
          <w:szCs w:val="28"/>
        </w:rPr>
        <w:t>а муниципального округ</w:t>
      </w:r>
      <w:r w:rsidRPr="00CD7F3F">
        <w:rPr>
          <w:sz w:val="28"/>
          <w:szCs w:val="28"/>
        </w:rPr>
        <w:t xml:space="preserve">а: Управление финансов Администрации </w:t>
      </w:r>
      <w:r w:rsidR="00CD7F3F">
        <w:rPr>
          <w:sz w:val="28"/>
          <w:szCs w:val="28"/>
        </w:rPr>
        <w:t>муниципального округа</w:t>
      </w:r>
      <w:r w:rsidRPr="00CD7F3F">
        <w:rPr>
          <w:sz w:val="28"/>
          <w:szCs w:val="28"/>
        </w:rPr>
        <w:t>, Администраци</w:t>
      </w:r>
      <w:r w:rsidR="00022371">
        <w:rPr>
          <w:sz w:val="28"/>
          <w:szCs w:val="28"/>
        </w:rPr>
        <w:t>я</w:t>
      </w:r>
      <w:r w:rsidRPr="00CD7F3F">
        <w:rPr>
          <w:sz w:val="28"/>
          <w:szCs w:val="28"/>
        </w:rPr>
        <w:t xml:space="preserve"> </w:t>
      </w:r>
      <w:r w:rsidR="00CD7F3F">
        <w:rPr>
          <w:sz w:val="28"/>
          <w:szCs w:val="28"/>
        </w:rPr>
        <w:t>муниципального округа</w:t>
      </w:r>
      <w:r w:rsidRPr="00CD7F3F">
        <w:rPr>
          <w:sz w:val="28"/>
          <w:szCs w:val="28"/>
        </w:rPr>
        <w:t xml:space="preserve">, Управление народного образования Администрации </w:t>
      </w:r>
      <w:r w:rsidR="00CD7F3F">
        <w:rPr>
          <w:sz w:val="28"/>
          <w:szCs w:val="28"/>
        </w:rPr>
        <w:t>муниципального округа</w:t>
      </w:r>
      <w:r w:rsidRPr="00CD7F3F">
        <w:rPr>
          <w:sz w:val="28"/>
          <w:szCs w:val="28"/>
        </w:rPr>
        <w:t>.</w:t>
      </w:r>
    </w:p>
    <w:p w:rsidR="00CD7F3F" w:rsidRDefault="00CD7F3F" w:rsidP="00D9042A">
      <w:pPr>
        <w:pStyle w:val="af0"/>
        <w:ind w:left="0"/>
        <w:jc w:val="center"/>
        <w:rPr>
          <w:b/>
          <w:color w:val="000000" w:themeColor="text1"/>
          <w:sz w:val="28"/>
          <w:szCs w:val="28"/>
        </w:rPr>
      </w:pPr>
    </w:p>
    <w:p w:rsidR="00D9042A" w:rsidRPr="00D9042A" w:rsidRDefault="00D9042A" w:rsidP="00D9042A">
      <w:pPr>
        <w:pStyle w:val="af0"/>
        <w:ind w:left="0"/>
        <w:jc w:val="center"/>
        <w:rPr>
          <w:b/>
          <w:color w:val="000000" w:themeColor="text1"/>
          <w:sz w:val="28"/>
          <w:szCs w:val="28"/>
        </w:rPr>
      </w:pPr>
      <w:r w:rsidRPr="00D9042A">
        <w:rPr>
          <w:b/>
          <w:color w:val="000000" w:themeColor="text1"/>
          <w:sz w:val="28"/>
          <w:szCs w:val="28"/>
        </w:rPr>
        <w:t>5.1. Налоговые доходы</w:t>
      </w:r>
    </w:p>
    <w:p w:rsidR="00792DA8" w:rsidRDefault="00DC66BC" w:rsidP="00DC66BC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084D26">
        <w:rPr>
          <w:color w:val="000000" w:themeColor="text1"/>
          <w:sz w:val="28"/>
          <w:szCs w:val="28"/>
        </w:rPr>
        <w:t>В соответствии с проектом бюджета налоговые доходы в 20</w:t>
      </w:r>
      <w:r>
        <w:rPr>
          <w:color w:val="000000" w:themeColor="text1"/>
          <w:sz w:val="28"/>
          <w:szCs w:val="28"/>
        </w:rPr>
        <w:t>2</w:t>
      </w:r>
      <w:r w:rsidR="00EB4132">
        <w:rPr>
          <w:color w:val="000000" w:themeColor="text1"/>
          <w:sz w:val="28"/>
          <w:szCs w:val="28"/>
        </w:rPr>
        <w:t>2</w:t>
      </w:r>
      <w:r w:rsidRPr="00084D26">
        <w:rPr>
          <w:color w:val="000000" w:themeColor="text1"/>
          <w:sz w:val="28"/>
          <w:szCs w:val="28"/>
        </w:rPr>
        <w:t xml:space="preserve"> году </w:t>
      </w:r>
      <w:r w:rsidR="004F28F0">
        <w:rPr>
          <w:color w:val="000000" w:themeColor="text1"/>
          <w:sz w:val="28"/>
          <w:szCs w:val="28"/>
        </w:rPr>
        <w:t>прогнозируются в сумме</w:t>
      </w:r>
      <w:r w:rsidRPr="00084D26">
        <w:rPr>
          <w:color w:val="000000" w:themeColor="text1"/>
          <w:sz w:val="28"/>
          <w:szCs w:val="28"/>
        </w:rPr>
        <w:t xml:space="preserve"> </w:t>
      </w:r>
      <w:r w:rsidR="004F28F0">
        <w:rPr>
          <w:color w:val="000000" w:themeColor="text1"/>
          <w:sz w:val="28"/>
          <w:szCs w:val="28"/>
        </w:rPr>
        <w:t>274366</w:t>
      </w:r>
      <w:r w:rsidR="0074244E">
        <w:rPr>
          <w:color w:val="000000" w:themeColor="text1"/>
          <w:sz w:val="28"/>
          <w:szCs w:val="28"/>
        </w:rPr>
        <w:t xml:space="preserve">,0 </w:t>
      </w:r>
      <w:r w:rsidRPr="00084D26">
        <w:rPr>
          <w:color w:val="000000" w:themeColor="text1"/>
          <w:sz w:val="28"/>
          <w:szCs w:val="28"/>
        </w:rPr>
        <w:t xml:space="preserve">тыс. руб. или </w:t>
      </w:r>
      <w:r w:rsidR="004F28F0">
        <w:rPr>
          <w:color w:val="000000" w:themeColor="text1"/>
          <w:sz w:val="28"/>
          <w:szCs w:val="28"/>
        </w:rPr>
        <w:t>38,9</w:t>
      </w:r>
      <w:r w:rsidRPr="00084D26">
        <w:rPr>
          <w:color w:val="000000" w:themeColor="text1"/>
          <w:sz w:val="28"/>
          <w:szCs w:val="28"/>
        </w:rPr>
        <w:t xml:space="preserve">% </w:t>
      </w:r>
      <w:r w:rsidR="0074244E">
        <w:rPr>
          <w:color w:val="000000" w:themeColor="text1"/>
          <w:sz w:val="28"/>
          <w:szCs w:val="28"/>
        </w:rPr>
        <w:t xml:space="preserve">от общего </w:t>
      </w:r>
      <w:r w:rsidRPr="00084D26">
        <w:rPr>
          <w:color w:val="000000" w:themeColor="text1"/>
          <w:sz w:val="28"/>
          <w:szCs w:val="28"/>
        </w:rPr>
        <w:t>объема доходов бюджета</w:t>
      </w:r>
      <w:r w:rsidR="0074244E">
        <w:rPr>
          <w:color w:val="000000" w:themeColor="text1"/>
          <w:sz w:val="28"/>
          <w:szCs w:val="28"/>
        </w:rPr>
        <w:t xml:space="preserve"> </w:t>
      </w:r>
      <w:r w:rsidR="00CD7F3F">
        <w:rPr>
          <w:color w:val="000000" w:themeColor="text1"/>
          <w:sz w:val="28"/>
          <w:szCs w:val="28"/>
        </w:rPr>
        <w:t>муниципального округа</w:t>
      </w:r>
      <w:r w:rsidR="003D41CC">
        <w:rPr>
          <w:color w:val="000000" w:themeColor="text1"/>
          <w:sz w:val="28"/>
          <w:szCs w:val="28"/>
        </w:rPr>
        <w:t xml:space="preserve"> </w:t>
      </w:r>
      <w:r w:rsidR="003D41CC" w:rsidRPr="00423799">
        <w:rPr>
          <w:color w:val="000000" w:themeColor="text1"/>
          <w:sz w:val="28"/>
          <w:szCs w:val="28"/>
        </w:rPr>
        <w:t>(в 202</w:t>
      </w:r>
      <w:r w:rsidR="003D41CC">
        <w:rPr>
          <w:color w:val="000000" w:themeColor="text1"/>
          <w:sz w:val="28"/>
          <w:szCs w:val="28"/>
        </w:rPr>
        <w:t>1</w:t>
      </w:r>
      <w:r w:rsidR="003D41CC" w:rsidRPr="00423799">
        <w:rPr>
          <w:color w:val="000000" w:themeColor="text1"/>
          <w:sz w:val="28"/>
          <w:szCs w:val="28"/>
        </w:rPr>
        <w:t xml:space="preserve"> году – </w:t>
      </w:r>
      <w:r w:rsidR="00156583">
        <w:rPr>
          <w:color w:val="000000" w:themeColor="text1"/>
          <w:sz w:val="28"/>
          <w:szCs w:val="28"/>
        </w:rPr>
        <w:t>30,3</w:t>
      </w:r>
      <w:r w:rsidR="003D41CC" w:rsidRPr="00423799">
        <w:rPr>
          <w:color w:val="000000" w:themeColor="text1"/>
          <w:sz w:val="28"/>
          <w:szCs w:val="28"/>
        </w:rPr>
        <w:t>%, в 20</w:t>
      </w:r>
      <w:r w:rsidR="003D41CC">
        <w:rPr>
          <w:color w:val="000000" w:themeColor="text1"/>
          <w:sz w:val="28"/>
          <w:szCs w:val="28"/>
        </w:rPr>
        <w:t>20</w:t>
      </w:r>
      <w:r w:rsidR="003D41CC" w:rsidRPr="00423799">
        <w:rPr>
          <w:color w:val="000000" w:themeColor="text1"/>
          <w:sz w:val="28"/>
          <w:szCs w:val="28"/>
        </w:rPr>
        <w:t xml:space="preserve"> году – </w:t>
      </w:r>
      <w:r w:rsidR="00156583">
        <w:rPr>
          <w:color w:val="000000" w:themeColor="text1"/>
          <w:sz w:val="28"/>
          <w:szCs w:val="28"/>
        </w:rPr>
        <w:t>27,4</w:t>
      </w:r>
      <w:r w:rsidR="003D41CC" w:rsidRPr="00423799">
        <w:rPr>
          <w:color w:val="000000" w:themeColor="text1"/>
          <w:sz w:val="28"/>
          <w:szCs w:val="28"/>
        </w:rPr>
        <w:t>%, 201</w:t>
      </w:r>
      <w:r w:rsidR="003D41CC">
        <w:rPr>
          <w:color w:val="000000" w:themeColor="text1"/>
          <w:sz w:val="28"/>
          <w:szCs w:val="28"/>
        </w:rPr>
        <w:t>9</w:t>
      </w:r>
      <w:r w:rsidR="003D41CC" w:rsidRPr="00423799">
        <w:rPr>
          <w:color w:val="000000" w:themeColor="text1"/>
          <w:sz w:val="28"/>
          <w:szCs w:val="28"/>
        </w:rPr>
        <w:t xml:space="preserve"> – 2</w:t>
      </w:r>
      <w:r w:rsidR="00156583">
        <w:rPr>
          <w:color w:val="000000" w:themeColor="text1"/>
          <w:sz w:val="28"/>
          <w:szCs w:val="28"/>
        </w:rPr>
        <w:t>8,3%</w:t>
      </w:r>
      <w:r w:rsidR="003D41CC" w:rsidRPr="00423799">
        <w:rPr>
          <w:color w:val="000000" w:themeColor="text1"/>
          <w:sz w:val="28"/>
          <w:szCs w:val="28"/>
        </w:rPr>
        <w:t>)</w:t>
      </w:r>
      <w:r w:rsidR="0074244E">
        <w:rPr>
          <w:color w:val="000000" w:themeColor="text1"/>
          <w:sz w:val="28"/>
          <w:szCs w:val="28"/>
        </w:rPr>
        <w:t>.</w:t>
      </w:r>
    </w:p>
    <w:p w:rsidR="00DD5A90" w:rsidRDefault="00DD5A90" w:rsidP="00DC1CF2">
      <w:pPr>
        <w:pStyle w:val="af0"/>
        <w:ind w:left="0" w:firstLine="709"/>
        <w:jc w:val="center"/>
        <w:rPr>
          <w:color w:val="000000" w:themeColor="text1"/>
          <w:sz w:val="28"/>
          <w:szCs w:val="28"/>
        </w:rPr>
      </w:pPr>
    </w:p>
    <w:p w:rsidR="00DC1CF2" w:rsidRDefault="00DC1CF2" w:rsidP="00DC1CF2">
      <w:pPr>
        <w:pStyle w:val="af0"/>
        <w:ind w:left="0" w:firstLine="709"/>
        <w:jc w:val="center"/>
        <w:rPr>
          <w:color w:val="000000" w:themeColor="text1"/>
          <w:sz w:val="28"/>
          <w:szCs w:val="28"/>
        </w:rPr>
      </w:pPr>
      <w:r w:rsidRPr="00DC1CF2">
        <w:rPr>
          <w:color w:val="000000" w:themeColor="text1"/>
          <w:sz w:val="28"/>
          <w:szCs w:val="28"/>
        </w:rPr>
        <w:t xml:space="preserve">Структура налоговых доходов бюджета </w:t>
      </w:r>
      <w:r w:rsidR="00615ACE" w:rsidRPr="00615ACE">
        <w:rPr>
          <w:color w:val="000000" w:themeColor="text1"/>
          <w:sz w:val="28"/>
          <w:szCs w:val="28"/>
        </w:rPr>
        <w:t>муниципального округа</w:t>
      </w:r>
      <w:r>
        <w:rPr>
          <w:color w:val="000000" w:themeColor="text1"/>
          <w:sz w:val="28"/>
          <w:szCs w:val="28"/>
        </w:rPr>
        <w:t>,</w:t>
      </w:r>
      <w:r w:rsidRPr="00DC1CF2">
        <w:rPr>
          <w:color w:val="000000" w:themeColor="text1"/>
          <w:sz w:val="28"/>
          <w:szCs w:val="28"/>
        </w:rPr>
        <w:t xml:space="preserve"> </w:t>
      </w:r>
      <w:r w:rsidR="00335049">
        <w:rPr>
          <w:color w:val="000000" w:themeColor="text1"/>
          <w:sz w:val="28"/>
          <w:szCs w:val="28"/>
        </w:rPr>
        <w:t>(</w:t>
      </w:r>
      <w:r w:rsidRPr="00DC1CF2">
        <w:rPr>
          <w:color w:val="000000" w:themeColor="text1"/>
          <w:sz w:val="28"/>
          <w:szCs w:val="28"/>
        </w:rPr>
        <w:t>%</w:t>
      </w:r>
      <w:r w:rsidR="00335049">
        <w:rPr>
          <w:color w:val="000000" w:themeColor="text1"/>
          <w:sz w:val="28"/>
          <w:szCs w:val="28"/>
        </w:rPr>
        <w:t>)</w:t>
      </w:r>
      <w:r w:rsidRPr="00DC1CF2">
        <w:rPr>
          <w:color w:val="000000" w:themeColor="text1"/>
          <w:sz w:val="28"/>
          <w:szCs w:val="28"/>
        </w:rPr>
        <w:t xml:space="preserve"> </w:t>
      </w:r>
    </w:p>
    <w:tbl>
      <w:tblPr>
        <w:tblStyle w:val="ad"/>
        <w:tblW w:w="9565" w:type="dxa"/>
        <w:tblInd w:w="108" w:type="dxa"/>
        <w:tblLook w:val="04A0" w:firstRow="1" w:lastRow="0" w:firstColumn="1" w:lastColumn="0" w:noHBand="0" w:noVBand="1"/>
      </w:tblPr>
      <w:tblGrid>
        <w:gridCol w:w="4111"/>
        <w:gridCol w:w="993"/>
        <w:gridCol w:w="967"/>
        <w:gridCol w:w="967"/>
        <w:gridCol w:w="1276"/>
        <w:gridCol w:w="1251"/>
      </w:tblGrid>
      <w:tr w:rsidR="00DC1CF2" w:rsidTr="002406A1">
        <w:tc>
          <w:tcPr>
            <w:tcW w:w="4111" w:type="dxa"/>
          </w:tcPr>
          <w:p w:rsidR="00DC1CF2" w:rsidRPr="006F5258" w:rsidRDefault="00DC1CF2" w:rsidP="00DC1CF2">
            <w:pPr>
              <w:jc w:val="center"/>
            </w:pPr>
            <w:r>
              <w:t>Н</w:t>
            </w:r>
            <w:r w:rsidRPr="006F5258">
              <w:t>аименование</w:t>
            </w:r>
          </w:p>
        </w:tc>
        <w:tc>
          <w:tcPr>
            <w:tcW w:w="993" w:type="dxa"/>
          </w:tcPr>
          <w:p w:rsidR="00DC1CF2" w:rsidRPr="006F5258" w:rsidRDefault="00DC1CF2" w:rsidP="00DC1CF2">
            <w:pPr>
              <w:jc w:val="center"/>
            </w:pPr>
            <w:r>
              <w:t>2</w:t>
            </w:r>
            <w:r w:rsidR="004F28F0">
              <w:t>018</w:t>
            </w:r>
          </w:p>
        </w:tc>
        <w:tc>
          <w:tcPr>
            <w:tcW w:w="967" w:type="dxa"/>
          </w:tcPr>
          <w:p w:rsidR="00DC1CF2" w:rsidRPr="006F5258" w:rsidRDefault="004F28F0" w:rsidP="00DC1CF2">
            <w:pPr>
              <w:jc w:val="center"/>
            </w:pPr>
            <w:r>
              <w:t>2019</w:t>
            </w:r>
          </w:p>
        </w:tc>
        <w:tc>
          <w:tcPr>
            <w:tcW w:w="967" w:type="dxa"/>
          </w:tcPr>
          <w:p w:rsidR="00DC1CF2" w:rsidRPr="006F5258" w:rsidRDefault="004F28F0" w:rsidP="004F28F0">
            <w:pPr>
              <w:jc w:val="center"/>
            </w:pPr>
            <w:r>
              <w:t>2020</w:t>
            </w:r>
          </w:p>
        </w:tc>
        <w:tc>
          <w:tcPr>
            <w:tcW w:w="1276" w:type="dxa"/>
          </w:tcPr>
          <w:p w:rsidR="00DC1CF2" w:rsidRPr="006F5258" w:rsidRDefault="00DC1CF2" w:rsidP="004F28F0">
            <w:pPr>
              <w:jc w:val="center"/>
            </w:pPr>
            <w:r w:rsidRPr="006F5258">
              <w:t>202</w:t>
            </w:r>
            <w:r w:rsidR="004F28F0">
              <w:t>1</w:t>
            </w:r>
            <w:r>
              <w:t xml:space="preserve"> оценка</w:t>
            </w:r>
          </w:p>
        </w:tc>
        <w:tc>
          <w:tcPr>
            <w:tcW w:w="1251" w:type="dxa"/>
          </w:tcPr>
          <w:p w:rsidR="00DC1CF2" w:rsidRPr="006F5258" w:rsidRDefault="00DC1CF2" w:rsidP="004F28F0">
            <w:pPr>
              <w:jc w:val="center"/>
            </w:pPr>
            <w:r>
              <w:t>202</w:t>
            </w:r>
            <w:r w:rsidR="004F28F0">
              <w:t>2</w:t>
            </w:r>
            <w:r>
              <w:t xml:space="preserve"> проект</w:t>
            </w:r>
          </w:p>
        </w:tc>
      </w:tr>
      <w:tr w:rsidR="004F28F0" w:rsidRPr="004F28F0" w:rsidTr="002406A1">
        <w:tc>
          <w:tcPr>
            <w:tcW w:w="4111" w:type="dxa"/>
          </w:tcPr>
          <w:p w:rsidR="004F28F0" w:rsidRPr="004F28F0" w:rsidRDefault="004F28F0" w:rsidP="00CF3CCA">
            <w:pPr>
              <w:jc w:val="both"/>
              <w:rPr>
                <w:b/>
                <w:color w:val="000000" w:themeColor="text1"/>
              </w:rPr>
            </w:pPr>
            <w:r w:rsidRPr="004F28F0">
              <w:rPr>
                <w:b/>
                <w:color w:val="000000" w:themeColor="text1"/>
              </w:rPr>
              <w:t>Налоговые доходы</w:t>
            </w:r>
          </w:p>
        </w:tc>
        <w:tc>
          <w:tcPr>
            <w:tcW w:w="993" w:type="dxa"/>
          </w:tcPr>
          <w:p w:rsidR="004F28F0" w:rsidRPr="004F28F0" w:rsidRDefault="004F28F0" w:rsidP="004F28F0">
            <w:pPr>
              <w:jc w:val="center"/>
              <w:rPr>
                <w:b/>
              </w:rPr>
            </w:pPr>
            <w:r w:rsidRPr="004F28F0">
              <w:rPr>
                <w:b/>
              </w:rPr>
              <w:t>100</w:t>
            </w:r>
          </w:p>
        </w:tc>
        <w:tc>
          <w:tcPr>
            <w:tcW w:w="967" w:type="dxa"/>
          </w:tcPr>
          <w:p w:rsidR="004F28F0" w:rsidRPr="004F28F0" w:rsidRDefault="004F28F0" w:rsidP="00DA4964">
            <w:pPr>
              <w:jc w:val="center"/>
              <w:rPr>
                <w:b/>
              </w:rPr>
            </w:pPr>
            <w:r w:rsidRPr="004F28F0">
              <w:rPr>
                <w:b/>
              </w:rPr>
              <w:t>100</w:t>
            </w:r>
          </w:p>
        </w:tc>
        <w:tc>
          <w:tcPr>
            <w:tcW w:w="967" w:type="dxa"/>
          </w:tcPr>
          <w:p w:rsidR="004F28F0" w:rsidRPr="004F28F0" w:rsidRDefault="004F28F0" w:rsidP="00DC1CF2">
            <w:pPr>
              <w:jc w:val="center"/>
              <w:rPr>
                <w:b/>
              </w:rPr>
            </w:pPr>
            <w:r w:rsidRPr="004F28F0">
              <w:rPr>
                <w:b/>
              </w:rPr>
              <w:t>100</w:t>
            </w:r>
          </w:p>
        </w:tc>
        <w:tc>
          <w:tcPr>
            <w:tcW w:w="1276" w:type="dxa"/>
          </w:tcPr>
          <w:p w:rsidR="004F28F0" w:rsidRPr="004F28F0" w:rsidRDefault="004F28F0" w:rsidP="00DC1CF2">
            <w:pPr>
              <w:jc w:val="center"/>
              <w:rPr>
                <w:b/>
              </w:rPr>
            </w:pPr>
            <w:r w:rsidRPr="004F28F0">
              <w:rPr>
                <w:b/>
              </w:rPr>
              <w:t>100</w:t>
            </w:r>
          </w:p>
        </w:tc>
        <w:tc>
          <w:tcPr>
            <w:tcW w:w="1251" w:type="dxa"/>
          </w:tcPr>
          <w:p w:rsidR="004F28F0" w:rsidRPr="004F28F0" w:rsidRDefault="004F28F0" w:rsidP="00DC1CF2">
            <w:pPr>
              <w:jc w:val="center"/>
              <w:rPr>
                <w:b/>
              </w:rPr>
            </w:pPr>
            <w:r w:rsidRPr="004F28F0">
              <w:rPr>
                <w:b/>
              </w:rPr>
              <w:t>100</w:t>
            </w:r>
          </w:p>
        </w:tc>
      </w:tr>
      <w:tr w:rsidR="004F28F0" w:rsidTr="002406A1">
        <w:tc>
          <w:tcPr>
            <w:tcW w:w="4111" w:type="dxa"/>
          </w:tcPr>
          <w:p w:rsidR="004F28F0" w:rsidRPr="00835EBA" w:rsidRDefault="004F28F0" w:rsidP="00CF3CCA">
            <w:pPr>
              <w:jc w:val="both"/>
              <w:rPr>
                <w:color w:val="000000" w:themeColor="text1"/>
              </w:rPr>
            </w:pPr>
            <w:r w:rsidRPr="00835EBA">
              <w:rPr>
                <w:color w:val="000000" w:themeColor="text1"/>
              </w:rPr>
              <w:t xml:space="preserve">Налог на </w:t>
            </w:r>
            <w:r>
              <w:rPr>
                <w:color w:val="000000" w:themeColor="text1"/>
              </w:rPr>
              <w:t>прибыль, доходы</w:t>
            </w:r>
          </w:p>
        </w:tc>
        <w:tc>
          <w:tcPr>
            <w:tcW w:w="993" w:type="dxa"/>
          </w:tcPr>
          <w:p w:rsidR="004F28F0" w:rsidRPr="006F5258" w:rsidRDefault="004F28F0" w:rsidP="00DA4964">
            <w:pPr>
              <w:jc w:val="center"/>
            </w:pPr>
            <w:r>
              <w:t>89,1</w:t>
            </w:r>
          </w:p>
        </w:tc>
        <w:tc>
          <w:tcPr>
            <w:tcW w:w="967" w:type="dxa"/>
          </w:tcPr>
          <w:p w:rsidR="004F28F0" w:rsidRPr="006F5258" w:rsidRDefault="004F28F0" w:rsidP="00DA4964">
            <w:pPr>
              <w:jc w:val="center"/>
            </w:pPr>
            <w:r>
              <w:t>88,1</w:t>
            </w:r>
          </w:p>
        </w:tc>
        <w:tc>
          <w:tcPr>
            <w:tcW w:w="967" w:type="dxa"/>
          </w:tcPr>
          <w:p w:rsidR="004F28F0" w:rsidRPr="006F5258" w:rsidRDefault="004F28F0" w:rsidP="00DC1CF2">
            <w:pPr>
              <w:jc w:val="center"/>
            </w:pPr>
            <w:r>
              <w:t>88,1</w:t>
            </w:r>
          </w:p>
        </w:tc>
        <w:tc>
          <w:tcPr>
            <w:tcW w:w="1276" w:type="dxa"/>
          </w:tcPr>
          <w:p w:rsidR="004F28F0" w:rsidRPr="006F5258" w:rsidRDefault="004F28F0" w:rsidP="00DC1CF2">
            <w:pPr>
              <w:jc w:val="center"/>
            </w:pPr>
            <w:r>
              <w:t>81,6</w:t>
            </w:r>
          </w:p>
        </w:tc>
        <w:tc>
          <w:tcPr>
            <w:tcW w:w="1251" w:type="dxa"/>
          </w:tcPr>
          <w:p w:rsidR="004F28F0" w:rsidRDefault="004F28F0" w:rsidP="00DC1CF2">
            <w:pPr>
              <w:jc w:val="center"/>
            </w:pPr>
            <w:r>
              <w:t>77,5</w:t>
            </w:r>
          </w:p>
        </w:tc>
      </w:tr>
      <w:tr w:rsidR="004F28F0" w:rsidTr="002406A1">
        <w:tc>
          <w:tcPr>
            <w:tcW w:w="4111" w:type="dxa"/>
          </w:tcPr>
          <w:p w:rsidR="004F28F0" w:rsidRPr="00835EBA" w:rsidRDefault="004F28F0" w:rsidP="00CF3CCA">
            <w:pPr>
              <w:jc w:val="both"/>
              <w:rPr>
                <w:color w:val="000000" w:themeColor="text1"/>
              </w:rPr>
            </w:pPr>
            <w:r w:rsidRPr="00835EBA">
              <w:rPr>
                <w:color w:val="000000" w:themeColor="text1"/>
              </w:rPr>
              <w:t>Акцизы</w:t>
            </w:r>
          </w:p>
        </w:tc>
        <w:tc>
          <w:tcPr>
            <w:tcW w:w="993" w:type="dxa"/>
          </w:tcPr>
          <w:p w:rsidR="004F28F0" w:rsidRPr="006F5258" w:rsidRDefault="004F28F0" w:rsidP="00DA4964">
            <w:pPr>
              <w:jc w:val="center"/>
            </w:pPr>
            <w:r>
              <w:t>6,8</w:t>
            </w:r>
          </w:p>
        </w:tc>
        <w:tc>
          <w:tcPr>
            <w:tcW w:w="967" w:type="dxa"/>
          </w:tcPr>
          <w:p w:rsidR="004F28F0" w:rsidRPr="006F5258" w:rsidRDefault="004F28F0" w:rsidP="00DA4964">
            <w:pPr>
              <w:jc w:val="center"/>
            </w:pPr>
            <w:r>
              <w:t>7,3</w:t>
            </w:r>
          </w:p>
        </w:tc>
        <w:tc>
          <w:tcPr>
            <w:tcW w:w="967" w:type="dxa"/>
          </w:tcPr>
          <w:p w:rsidR="004F28F0" w:rsidRPr="006F5258" w:rsidRDefault="004F28F0" w:rsidP="00DC1CF2">
            <w:pPr>
              <w:jc w:val="center"/>
            </w:pPr>
            <w:r>
              <w:t>7,3</w:t>
            </w:r>
          </w:p>
        </w:tc>
        <w:tc>
          <w:tcPr>
            <w:tcW w:w="1276" w:type="dxa"/>
          </w:tcPr>
          <w:p w:rsidR="004F28F0" w:rsidRPr="006F5258" w:rsidRDefault="004F28F0" w:rsidP="00DC1CF2">
            <w:pPr>
              <w:jc w:val="center"/>
            </w:pPr>
            <w:r>
              <w:t>13,5</w:t>
            </w:r>
          </w:p>
        </w:tc>
        <w:tc>
          <w:tcPr>
            <w:tcW w:w="1251" w:type="dxa"/>
          </w:tcPr>
          <w:p w:rsidR="004F28F0" w:rsidRDefault="004F28F0" w:rsidP="00DC1CF2">
            <w:pPr>
              <w:jc w:val="center"/>
            </w:pPr>
            <w:r>
              <w:t>11</w:t>
            </w:r>
          </w:p>
        </w:tc>
      </w:tr>
      <w:tr w:rsidR="004F28F0" w:rsidTr="002406A1">
        <w:tc>
          <w:tcPr>
            <w:tcW w:w="4111" w:type="dxa"/>
          </w:tcPr>
          <w:p w:rsidR="004F28F0" w:rsidRPr="00835EBA" w:rsidRDefault="004F28F0" w:rsidP="00CF3CCA">
            <w:pPr>
              <w:jc w:val="both"/>
              <w:rPr>
                <w:color w:val="000000" w:themeColor="text1"/>
              </w:rPr>
            </w:pPr>
            <w:r w:rsidRPr="00835EBA">
              <w:rPr>
                <w:color w:val="000000" w:themeColor="text1"/>
              </w:rPr>
              <w:t>Налоги на совокупный доход</w:t>
            </w:r>
          </w:p>
        </w:tc>
        <w:tc>
          <w:tcPr>
            <w:tcW w:w="993" w:type="dxa"/>
          </w:tcPr>
          <w:p w:rsidR="004F28F0" w:rsidRPr="006F5258" w:rsidRDefault="004F28F0" w:rsidP="00DA4964">
            <w:pPr>
              <w:jc w:val="center"/>
            </w:pPr>
            <w:r>
              <w:t>2,1</w:t>
            </w:r>
          </w:p>
        </w:tc>
        <w:tc>
          <w:tcPr>
            <w:tcW w:w="967" w:type="dxa"/>
          </w:tcPr>
          <w:p w:rsidR="004F28F0" w:rsidRPr="006F5258" w:rsidRDefault="004F28F0" w:rsidP="00DA4964">
            <w:pPr>
              <w:jc w:val="center"/>
            </w:pPr>
            <w:r>
              <w:t>2,2</w:t>
            </w:r>
          </w:p>
        </w:tc>
        <w:tc>
          <w:tcPr>
            <w:tcW w:w="967" w:type="dxa"/>
          </w:tcPr>
          <w:p w:rsidR="004F28F0" w:rsidRPr="006F5258" w:rsidRDefault="004F28F0" w:rsidP="00DC1CF2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:rsidR="004F28F0" w:rsidRPr="006F5258" w:rsidRDefault="004F28F0" w:rsidP="00DC1CF2">
            <w:pPr>
              <w:jc w:val="center"/>
            </w:pPr>
            <w:r>
              <w:t>1,9</w:t>
            </w:r>
          </w:p>
        </w:tc>
        <w:tc>
          <w:tcPr>
            <w:tcW w:w="1251" w:type="dxa"/>
          </w:tcPr>
          <w:p w:rsidR="004F28F0" w:rsidRDefault="004F28F0" w:rsidP="00DC1CF2">
            <w:pPr>
              <w:jc w:val="center"/>
            </w:pPr>
            <w:r>
              <w:t>1,8</w:t>
            </w:r>
          </w:p>
        </w:tc>
      </w:tr>
      <w:tr w:rsidR="004F28F0" w:rsidTr="002406A1">
        <w:tc>
          <w:tcPr>
            <w:tcW w:w="4111" w:type="dxa"/>
          </w:tcPr>
          <w:p w:rsidR="004F28F0" w:rsidRPr="00835EBA" w:rsidRDefault="004F28F0" w:rsidP="004F28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Налоги на имущество</w:t>
            </w:r>
          </w:p>
        </w:tc>
        <w:tc>
          <w:tcPr>
            <w:tcW w:w="993" w:type="dxa"/>
          </w:tcPr>
          <w:p w:rsidR="004F28F0" w:rsidRPr="006F5258" w:rsidRDefault="00FF1E86" w:rsidP="00DA4964">
            <w:pPr>
              <w:jc w:val="center"/>
            </w:pPr>
            <w:r>
              <w:t>0,0</w:t>
            </w:r>
          </w:p>
        </w:tc>
        <w:tc>
          <w:tcPr>
            <w:tcW w:w="967" w:type="dxa"/>
          </w:tcPr>
          <w:p w:rsidR="004F28F0" w:rsidRPr="006F5258" w:rsidRDefault="00FF1E86" w:rsidP="00DA4964">
            <w:pPr>
              <w:jc w:val="center"/>
            </w:pPr>
            <w:r>
              <w:t>0,0</w:t>
            </w:r>
          </w:p>
        </w:tc>
        <w:tc>
          <w:tcPr>
            <w:tcW w:w="967" w:type="dxa"/>
          </w:tcPr>
          <w:p w:rsidR="004F28F0" w:rsidRDefault="004F28F0" w:rsidP="00DC1CF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4F28F0" w:rsidRDefault="004F28F0" w:rsidP="00DC1CF2">
            <w:pPr>
              <w:jc w:val="center"/>
            </w:pPr>
            <w:r>
              <w:t>0,0</w:t>
            </w:r>
          </w:p>
        </w:tc>
        <w:tc>
          <w:tcPr>
            <w:tcW w:w="1251" w:type="dxa"/>
          </w:tcPr>
          <w:p w:rsidR="004F28F0" w:rsidRDefault="004F28F0" w:rsidP="00DC1CF2">
            <w:pPr>
              <w:jc w:val="center"/>
            </w:pPr>
            <w:r>
              <w:t>6,9</w:t>
            </w:r>
          </w:p>
        </w:tc>
      </w:tr>
      <w:tr w:rsidR="00FF1E86" w:rsidTr="002406A1">
        <w:tc>
          <w:tcPr>
            <w:tcW w:w="4111" w:type="dxa"/>
          </w:tcPr>
          <w:p w:rsidR="00FF1E86" w:rsidRPr="00835EBA" w:rsidRDefault="00FF1E86" w:rsidP="00CF3CCA">
            <w:pPr>
              <w:jc w:val="both"/>
              <w:rPr>
                <w:color w:val="000000" w:themeColor="text1"/>
              </w:rPr>
            </w:pPr>
            <w:r w:rsidRPr="00835EBA">
              <w:rPr>
                <w:color w:val="000000" w:themeColor="text1"/>
              </w:rPr>
              <w:t>Налоги</w:t>
            </w:r>
            <w:r>
              <w:rPr>
                <w:color w:val="000000" w:themeColor="text1"/>
              </w:rPr>
              <w:t>, сборы и регулярные платежи за пользование природными ресурсами</w:t>
            </w:r>
          </w:p>
        </w:tc>
        <w:tc>
          <w:tcPr>
            <w:tcW w:w="993" w:type="dxa"/>
          </w:tcPr>
          <w:p w:rsidR="00FF1E86" w:rsidRPr="006F5258" w:rsidRDefault="00FF1E86" w:rsidP="00CD7F3F">
            <w:pPr>
              <w:jc w:val="center"/>
            </w:pPr>
            <w:r>
              <w:t>1,1</w:t>
            </w:r>
          </w:p>
        </w:tc>
        <w:tc>
          <w:tcPr>
            <w:tcW w:w="967" w:type="dxa"/>
          </w:tcPr>
          <w:p w:rsidR="00FF1E86" w:rsidRPr="006F5258" w:rsidRDefault="00FF1E86" w:rsidP="00CD7F3F">
            <w:pPr>
              <w:jc w:val="center"/>
            </w:pPr>
            <w:r>
              <w:t>1,5</w:t>
            </w:r>
          </w:p>
        </w:tc>
        <w:tc>
          <w:tcPr>
            <w:tcW w:w="967" w:type="dxa"/>
          </w:tcPr>
          <w:p w:rsidR="00FF1E86" w:rsidRPr="006F5258" w:rsidRDefault="00FF1E86" w:rsidP="00DC1CF2">
            <w:pPr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FF1E86" w:rsidRPr="006F5258" w:rsidRDefault="00FF1E86" w:rsidP="00DC1CF2">
            <w:pPr>
              <w:jc w:val="center"/>
            </w:pPr>
            <w:r>
              <w:t>2,3</w:t>
            </w:r>
          </w:p>
        </w:tc>
        <w:tc>
          <w:tcPr>
            <w:tcW w:w="1251" w:type="dxa"/>
          </w:tcPr>
          <w:p w:rsidR="00FF1E86" w:rsidRDefault="00FF1E86" w:rsidP="00DC1CF2">
            <w:pPr>
              <w:jc w:val="center"/>
            </w:pPr>
            <w:r>
              <w:t>2</w:t>
            </w:r>
          </w:p>
        </w:tc>
      </w:tr>
      <w:tr w:rsidR="004F28F0" w:rsidTr="002406A1">
        <w:tc>
          <w:tcPr>
            <w:tcW w:w="4111" w:type="dxa"/>
          </w:tcPr>
          <w:p w:rsidR="004F28F0" w:rsidRPr="00835EBA" w:rsidRDefault="004F28F0" w:rsidP="00CF3CCA">
            <w:pPr>
              <w:jc w:val="both"/>
              <w:rPr>
                <w:color w:val="000000" w:themeColor="text1"/>
              </w:rPr>
            </w:pPr>
            <w:r w:rsidRPr="00835EBA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993" w:type="dxa"/>
          </w:tcPr>
          <w:p w:rsidR="004F28F0" w:rsidRPr="006F5258" w:rsidRDefault="004F28F0" w:rsidP="00DA4964">
            <w:pPr>
              <w:jc w:val="center"/>
            </w:pPr>
            <w:r>
              <w:t>0,9</w:t>
            </w:r>
          </w:p>
        </w:tc>
        <w:tc>
          <w:tcPr>
            <w:tcW w:w="967" w:type="dxa"/>
          </w:tcPr>
          <w:p w:rsidR="004F28F0" w:rsidRPr="006F5258" w:rsidRDefault="004F28F0" w:rsidP="00DA4964">
            <w:pPr>
              <w:jc w:val="center"/>
            </w:pPr>
            <w:r>
              <w:t>0,9</w:t>
            </w:r>
          </w:p>
        </w:tc>
        <w:tc>
          <w:tcPr>
            <w:tcW w:w="967" w:type="dxa"/>
          </w:tcPr>
          <w:p w:rsidR="004F28F0" w:rsidRPr="006F5258" w:rsidRDefault="004F28F0" w:rsidP="00DC1CF2">
            <w:pPr>
              <w:jc w:val="center"/>
            </w:pPr>
            <w:r>
              <w:t>0,9</w:t>
            </w:r>
          </w:p>
        </w:tc>
        <w:tc>
          <w:tcPr>
            <w:tcW w:w="1276" w:type="dxa"/>
          </w:tcPr>
          <w:p w:rsidR="004F28F0" w:rsidRPr="006F5258" w:rsidRDefault="004F28F0" w:rsidP="00DC1CF2">
            <w:pPr>
              <w:jc w:val="center"/>
            </w:pPr>
            <w:r>
              <w:t>0,7</w:t>
            </w:r>
          </w:p>
        </w:tc>
        <w:tc>
          <w:tcPr>
            <w:tcW w:w="1251" w:type="dxa"/>
          </w:tcPr>
          <w:p w:rsidR="004F28F0" w:rsidRDefault="004F28F0" w:rsidP="00DC1CF2">
            <w:pPr>
              <w:jc w:val="center"/>
            </w:pPr>
            <w:r>
              <w:t>0,8</w:t>
            </w:r>
          </w:p>
        </w:tc>
      </w:tr>
    </w:tbl>
    <w:p w:rsidR="003427C1" w:rsidRDefault="00792DA8" w:rsidP="00792DA8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792DA8">
        <w:rPr>
          <w:color w:val="000000" w:themeColor="text1"/>
          <w:sz w:val="28"/>
          <w:szCs w:val="28"/>
        </w:rPr>
        <w:t xml:space="preserve">Анализ данных таблицы показал, что по оценке исполнения </w:t>
      </w:r>
      <w:r w:rsidR="0074244E">
        <w:rPr>
          <w:color w:val="000000" w:themeColor="text1"/>
          <w:sz w:val="28"/>
          <w:szCs w:val="28"/>
        </w:rPr>
        <w:t xml:space="preserve">налоговых доходов </w:t>
      </w:r>
      <w:r w:rsidRPr="00792DA8">
        <w:rPr>
          <w:color w:val="000000" w:themeColor="text1"/>
          <w:sz w:val="28"/>
          <w:szCs w:val="28"/>
        </w:rPr>
        <w:t>в 202</w:t>
      </w:r>
      <w:r w:rsidR="002B2F7E">
        <w:rPr>
          <w:color w:val="000000" w:themeColor="text1"/>
          <w:sz w:val="28"/>
          <w:szCs w:val="28"/>
        </w:rPr>
        <w:t>1</w:t>
      </w:r>
      <w:r w:rsidRPr="00792DA8">
        <w:rPr>
          <w:color w:val="000000" w:themeColor="text1"/>
          <w:sz w:val="28"/>
          <w:szCs w:val="28"/>
        </w:rPr>
        <w:t xml:space="preserve"> году</w:t>
      </w:r>
      <w:r w:rsidR="003427C1">
        <w:rPr>
          <w:color w:val="000000" w:themeColor="text1"/>
          <w:sz w:val="28"/>
          <w:szCs w:val="28"/>
        </w:rPr>
        <w:t>, а также по прогнозу на 202</w:t>
      </w:r>
      <w:r w:rsidR="002B2F7E">
        <w:rPr>
          <w:color w:val="000000" w:themeColor="text1"/>
          <w:sz w:val="28"/>
          <w:szCs w:val="28"/>
        </w:rPr>
        <w:t>2</w:t>
      </w:r>
      <w:r w:rsidR="003427C1">
        <w:rPr>
          <w:color w:val="000000" w:themeColor="text1"/>
          <w:sz w:val="28"/>
          <w:szCs w:val="28"/>
        </w:rPr>
        <w:t xml:space="preserve"> год</w:t>
      </w:r>
      <w:r w:rsidRPr="00792DA8">
        <w:rPr>
          <w:color w:val="000000" w:themeColor="text1"/>
          <w:sz w:val="28"/>
          <w:szCs w:val="28"/>
        </w:rPr>
        <w:t xml:space="preserve"> </w:t>
      </w:r>
      <w:r w:rsidR="002B2F7E">
        <w:rPr>
          <w:color w:val="000000" w:themeColor="text1"/>
          <w:sz w:val="28"/>
          <w:szCs w:val="28"/>
        </w:rPr>
        <w:t xml:space="preserve">произошли </w:t>
      </w:r>
      <w:r>
        <w:rPr>
          <w:color w:val="000000" w:themeColor="text1"/>
          <w:sz w:val="28"/>
          <w:szCs w:val="28"/>
        </w:rPr>
        <w:t xml:space="preserve"> </w:t>
      </w:r>
      <w:r w:rsidRPr="00792DA8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792DA8">
        <w:rPr>
          <w:color w:val="000000" w:themeColor="text1"/>
          <w:sz w:val="28"/>
          <w:szCs w:val="28"/>
        </w:rPr>
        <w:t xml:space="preserve"> структуры налоговых доходов</w:t>
      </w:r>
      <w:r w:rsidR="002B2F7E">
        <w:rPr>
          <w:color w:val="000000" w:themeColor="text1"/>
          <w:sz w:val="28"/>
          <w:szCs w:val="28"/>
        </w:rPr>
        <w:t>.</w:t>
      </w:r>
      <w:r w:rsidRPr="00792DA8">
        <w:rPr>
          <w:color w:val="000000" w:themeColor="text1"/>
          <w:sz w:val="28"/>
          <w:szCs w:val="28"/>
        </w:rPr>
        <w:t xml:space="preserve"> </w:t>
      </w:r>
    </w:p>
    <w:p w:rsidR="0089214A" w:rsidRDefault="00792DA8" w:rsidP="00E03C89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792DA8">
        <w:rPr>
          <w:color w:val="000000" w:themeColor="text1"/>
          <w:sz w:val="28"/>
          <w:szCs w:val="28"/>
        </w:rPr>
        <w:t xml:space="preserve">Так, удельный вес налога на </w:t>
      </w:r>
      <w:r>
        <w:rPr>
          <w:color w:val="000000" w:themeColor="text1"/>
          <w:sz w:val="28"/>
          <w:szCs w:val="28"/>
        </w:rPr>
        <w:t xml:space="preserve">прибыль, </w:t>
      </w:r>
      <w:r w:rsidRPr="00792DA8">
        <w:rPr>
          <w:color w:val="000000" w:themeColor="text1"/>
          <w:sz w:val="28"/>
          <w:szCs w:val="28"/>
        </w:rPr>
        <w:t>доходы</w:t>
      </w:r>
      <w:r w:rsidR="00DA4964">
        <w:rPr>
          <w:color w:val="000000" w:themeColor="text1"/>
          <w:sz w:val="28"/>
          <w:szCs w:val="28"/>
        </w:rPr>
        <w:t xml:space="preserve"> по результатам оценки исполнения доходов за 2021 год</w:t>
      </w:r>
      <w:r w:rsidRPr="00792D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составит  </w:t>
      </w:r>
      <w:r w:rsidR="00DA4964">
        <w:rPr>
          <w:color w:val="000000" w:themeColor="text1"/>
          <w:sz w:val="28"/>
          <w:szCs w:val="28"/>
        </w:rPr>
        <w:t>81,6</w:t>
      </w:r>
      <w:r w:rsidRPr="00792DA8">
        <w:rPr>
          <w:color w:val="000000" w:themeColor="text1"/>
          <w:sz w:val="28"/>
          <w:szCs w:val="28"/>
        </w:rPr>
        <w:t>%</w:t>
      </w:r>
      <w:r w:rsidR="00022371">
        <w:rPr>
          <w:color w:val="000000" w:themeColor="text1"/>
          <w:sz w:val="28"/>
          <w:szCs w:val="28"/>
        </w:rPr>
        <w:t xml:space="preserve">, </w:t>
      </w:r>
      <w:r w:rsidRPr="00792DA8">
        <w:rPr>
          <w:color w:val="000000" w:themeColor="text1"/>
          <w:sz w:val="28"/>
          <w:szCs w:val="28"/>
        </w:rPr>
        <w:t xml:space="preserve">прогноз </w:t>
      </w:r>
      <w:r>
        <w:rPr>
          <w:color w:val="000000" w:themeColor="text1"/>
          <w:sz w:val="28"/>
          <w:szCs w:val="28"/>
        </w:rPr>
        <w:t>на 202</w:t>
      </w:r>
      <w:r w:rsidR="00DA496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</w:t>
      </w:r>
      <w:r w:rsidR="00022371">
        <w:rPr>
          <w:color w:val="000000" w:themeColor="text1"/>
          <w:sz w:val="28"/>
          <w:szCs w:val="28"/>
        </w:rPr>
        <w:t>запланирован с уменьшением на 4,1% и составит</w:t>
      </w:r>
      <w:r>
        <w:rPr>
          <w:color w:val="000000" w:themeColor="text1"/>
          <w:sz w:val="28"/>
          <w:szCs w:val="28"/>
        </w:rPr>
        <w:t xml:space="preserve"> </w:t>
      </w:r>
      <w:r w:rsidR="00DA4964">
        <w:rPr>
          <w:color w:val="000000" w:themeColor="text1"/>
          <w:sz w:val="28"/>
          <w:szCs w:val="28"/>
        </w:rPr>
        <w:t>77,5</w:t>
      </w:r>
      <w:r w:rsidRPr="00792DA8">
        <w:rPr>
          <w:color w:val="000000" w:themeColor="text1"/>
          <w:sz w:val="28"/>
          <w:szCs w:val="28"/>
        </w:rPr>
        <w:t>%</w:t>
      </w:r>
      <w:r w:rsidR="00022371">
        <w:rPr>
          <w:color w:val="000000" w:themeColor="text1"/>
          <w:sz w:val="28"/>
          <w:szCs w:val="28"/>
        </w:rPr>
        <w:t>;</w:t>
      </w:r>
      <w:r w:rsidR="003427C1">
        <w:rPr>
          <w:color w:val="000000" w:themeColor="text1"/>
          <w:sz w:val="28"/>
          <w:szCs w:val="28"/>
        </w:rPr>
        <w:t xml:space="preserve"> удельный вес</w:t>
      </w:r>
      <w:r w:rsidR="00022371">
        <w:rPr>
          <w:color w:val="000000" w:themeColor="text1"/>
          <w:sz w:val="28"/>
          <w:szCs w:val="28"/>
        </w:rPr>
        <w:t xml:space="preserve"> налога</w:t>
      </w:r>
      <w:r w:rsidR="003427C1">
        <w:rPr>
          <w:color w:val="000000" w:themeColor="text1"/>
          <w:sz w:val="28"/>
          <w:szCs w:val="28"/>
        </w:rPr>
        <w:t xml:space="preserve"> на акцизы </w:t>
      </w:r>
      <w:r w:rsidR="00022371">
        <w:rPr>
          <w:color w:val="000000" w:themeColor="text1"/>
          <w:sz w:val="28"/>
          <w:szCs w:val="28"/>
        </w:rPr>
        <w:t xml:space="preserve">по оценке исполнения доходов за 2021 год </w:t>
      </w:r>
      <w:r w:rsidR="003427C1">
        <w:rPr>
          <w:color w:val="000000" w:themeColor="text1"/>
          <w:sz w:val="28"/>
          <w:szCs w:val="28"/>
        </w:rPr>
        <w:t xml:space="preserve">составит </w:t>
      </w:r>
      <w:r w:rsidR="00DA4964">
        <w:rPr>
          <w:color w:val="000000" w:themeColor="text1"/>
          <w:sz w:val="28"/>
          <w:szCs w:val="28"/>
        </w:rPr>
        <w:t xml:space="preserve">13,5% и запланирован </w:t>
      </w:r>
      <w:r w:rsidR="003427C1">
        <w:rPr>
          <w:color w:val="000000" w:themeColor="text1"/>
          <w:sz w:val="28"/>
          <w:szCs w:val="28"/>
        </w:rPr>
        <w:t>на 202</w:t>
      </w:r>
      <w:r w:rsidR="00DA4964">
        <w:rPr>
          <w:color w:val="000000" w:themeColor="text1"/>
          <w:sz w:val="28"/>
          <w:szCs w:val="28"/>
        </w:rPr>
        <w:t>2</w:t>
      </w:r>
      <w:r w:rsidR="003427C1">
        <w:rPr>
          <w:color w:val="000000" w:themeColor="text1"/>
          <w:sz w:val="28"/>
          <w:szCs w:val="28"/>
        </w:rPr>
        <w:t xml:space="preserve"> год </w:t>
      </w:r>
      <w:r w:rsidR="00022371">
        <w:rPr>
          <w:color w:val="000000" w:themeColor="text1"/>
          <w:sz w:val="28"/>
          <w:szCs w:val="28"/>
        </w:rPr>
        <w:t>с уменьшением на 2,5% и составит</w:t>
      </w:r>
      <w:r w:rsidR="00DA4964">
        <w:rPr>
          <w:color w:val="000000" w:themeColor="text1"/>
          <w:sz w:val="28"/>
          <w:szCs w:val="28"/>
        </w:rPr>
        <w:t xml:space="preserve"> 11</w:t>
      </w:r>
      <w:r w:rsidR="003427C1">
        <w:rPr>
          <w:color w:val="000000" w:themeColor="text1"/>
          <w:sz w:val="28"/>
          <w:szCs w:val="28"/>
        </w:rPr>
        <w:t>%</w:t>
      </w:r>
      <w:r w:rsidR="00022371">
        <w:rPr>
          <w:color w:val="000000" w:themeColor="text1"/>
          <w:sz w:val="28"/>
          <w:szCs w:val="28"/>
        </w:rPr>
        <w:t>;</w:t>
      </w:r>
      <w:r w:rsidR="003427C1">
        <w:rPr>
          <w:color w:val="000000" w:themeColor="text1"/>
          <w:sz w:val="28"/>
          <w:szCs w:val="28"/>
        </w:rPr>
        <w:t xml:space="preserve"> удельный вес налога на совокупный доход</w:t>
      </w:r>
      <w:r w:rsidR="00022371" w:rsidRPr="00022371">
        <w:t xml:space="preserve"> </w:t>
      </w:r>
      <w:r w:rsidR="00022371" w:rsidRPr="00022371">
        <w:rPr>
          <w:color w:val="000000" w:themeColor="text1"/>
          <w:sz w:val="28"/>
          <w:szCs w:val="28"/>
        </w:rPr>
        <w:t>по оценк</w:t>
      </w:r>
      <w:r w:rsidR="00022371">
        <w:rPr>
          <w:color w:val="000000" w:themeColor="text1"/>
          <w:sz w:val="28"/>
          <w:szCs w:val="28"/>
        </w:rPr>
        <w:t>е</w:t>
      </w:r>
      <w:r w:rsidR="00022371" w:rsidRPr="00022371">
        <w:rPr>
          <w:color w:val="000000" w:themeColor="text1"/>
          <w:sz w:val="28"/>
          <w:szCs w:val="28"/>
        </w:rPr>
        <w:t xml:space="preserve"> исполнения доходов за 2021 год</w:t>
      </w:r>
      <w:r w:rsidR="003427C1">
        <w:rPr>
          <w:color w:val="000000" w:themeColor="text1"/>
          <w:sz w:val="28"/>
          <w:szCs w:val="28"/>
        </w:rPr>
        <w:t xml:space="preserve"> составит </w:t>
      </w:r>
      <w:r w:rsidR="00DA4964">
        <w:rPr>
          <w:color w:val="000000" w:themeColor="text1"/>
          <w:sz w:val="28"/>
          <w:szCs w:val="28"/>
        </w:rPr>
        <w:t>1,9</w:t>
      </w:r>
      <w:r w:rsidR="003427C1">
        <w:rPr>
          <w:color w:val="000000" w:themeColor="text1"/>
          <w:sz w:val="28"/>
          <w:szCs w:val="28"/>
        </w:rPr>
        <w:t xml:space="preserve">% и планируется </w:t>
      </w:r>
      <w:r w:rsidR="00DA4964">
        <w:rPr>
          <w:color w:val="000000" w:themeColor="text1"/>
          <w:sz w:val="28"/>
          <w:szCs w:val="28"/>
        </w:rPr>
        <w:t>на 2022 год  в размере 1,8%</w:t>
      </w:r>
      <w:r w:rsidR="00022371">
        <w:rPr>
          <w:color w:val="000000" w:themeColor="text1"/>
          <w:sz w:val="28"/>
          <w:szCs w:val="28"/>
        </w:rPr>
        <w:t>; удельный вес</w:t>
      </w:r>
      <w:r w:rsidR="00DA4964">
        <w:rPr>
          <w:color w:val="000000" w:themeColor="text1"/>
          <w:sz w:val="28"/>
          <w:szCs w:val="28"/>
        </w:rPr>
        <w:t xml:space="preserve"> налог</w:t>
      </w:r>
      <w:r w:rsidR="00022371">
        <w:rPr>
          <w:color w:val="000000" w:themeColor="text1"/>
          <w:sz w:val="28"/>
          <w:szCs w:val="28"/>
        </w:rPr>
        <w:t>ов</w:t>
      </w:r>
      <w:r w:rsidR="00DA4964">
        <w:rPr>
          <w:color w:val="000000" w:themeColor="text1"/>
          <w:sz w:val="28"/>
          <w:szCs w:val="28"/>
        </w:rPr>
        <w:t xml:space="preserve"> на имущес</w:t>
      </w:r>
      <w:r w:rsidR="004D5135">
        <w:rPr>
          <w:color w:val="000000" w:themeColor="text1"/>
          <w:sz w:val="28"/>
          <w:szCs w:val="28"/>
        </w:rPr>
        <w:t>тво</w:t>
      </w:r>
      <w:r w:rsidR="00E03C89">
        <w:rPr>
          <w:color w:val="000000" w:themeColor="text1"/>
          <w:sz w:val="28"/>
          <w:szCs w:val="28"/>
        </w:rPr>
        <w:t xml:space="preserve"> (налог на имущество физических лиц и земельный налог)</w:t>
      </w:r>
      <w:r w:rsidR="004D5135">
        <w:rPr>
          <w:color w:val="000000" w:themeColor="text1"/>
          <w:sz w:val="28"/>
          <w:szCs w:val="28"/>
        </w:rPr>
        <w:t xml:space="preserve"> планируются в размере 6,9 %</w:t>
      </w:r>
      <w:r w:rsidR="00E03C89">
        <w:rPr>
          <w:color w:val="000000" w:themeColor="text1"/>
          <w:sz w:val="28"/>
          <w:szCs w:val="28"/>
        </w:rPr>
        <w:t xml:space="preserve"> (данный вид доходов появился в структуре доходов бюджета муниципального округа в связи с преобразованием </w:t>
      </w:r>
      <w:r w:rsidR="00E03C89" w:rsidRPr="00E03C89">
        <w:rPr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E03C89" w:rsidRPr="00E03C89">
        <w:rPr>
          <w:color w:val="000000" w:themeColor="text1"/>
          <w:sz w:val="28"/>
          <w:szCs w:val="28"/>
        </w:rPr>
        <w:t>Якшур-Бодьинского</w:t>
      </w:r>
      <w:proofErr w:type="spellEnd"/>
      <w:r w:rsidR="00E03C89" w:rsidRPr="00E03C89">
        <w:rPr>
          <w:color w:val="000000" w:themeColor="text1"/>
          <w:sz w:val="28"/>
          <w:szCs w:val="28"/>
        </w:rPr>
        <w:t xml:space="preserve"> района в муниципальный округ</w:t>
      </w:r>
      <w:r w:rsidR="00E03C89">
        <w:rPr>
          <w:color w:val="000000" w:themeColor="text1"/>
          <w:sz w:val="28"/>
          <w:szCs w:val="28"/>
        </w:rPr>
        <w:t>)</w:t>
      </w:r>
      <w:r w:rsidR="004D5135">
        <w:rPr>
          <w:color w:val="000000" w:themeColor="text1"/>
          <w:sz w:val="28"/>
          <w:szCs w:val="28"/>
        </w:rPr>
        <w:t>.</w:t>
      </w:r>
      <w:r w:rsidR="00E03C89" w:rsidRPr="00E03C89">
        <w:rPr>
          <w:color w:val="000000" w:themeColor="text1"/>
          <w:sz w:val="28"/>
          <w:szCs w:val="28"/>
        </w:rPr>
        <w:t xml:space="preserve"> </w:t>
      </w:r>
    </w:p>
    <w:p w:rsidR="00E03C89" w:rsidRDefault="00E03C89" w:rsidP="00E03C89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792DA8">
        <w:rPr>
          <w:color w:val="000000" w:themeColor="text1"/>
          <w:sz w:val="28"/>
          <w:szCs w:val="28"/>
        </w:rPr>
        <w:t>оля налога на прибыль</w:t>
      </w:r>
      <w:r>
        <w:rPr>
          <w:color w:val="000000" w:themeColor="text1"/>
          <w:sz w:val="28"/>
          <w:szCs w:val="28"/>
        </w:rPr>
        <w:t>, доходы</w:t>
      </w:r>
      <w:r w:rsidRPr="00792DA8">
        <w:rPr>
          <w:color w:val="000000" w:themeColor="text1"/>
          <w:sz w:val="28"/>
          <w:szCs w:val="28"/>
        </w:rPr>
        <w:t xml:space="preserve"> в общем объеме налоговых доходов</w:t>
      </w:r>
      <w:r>
        <w:rPr>
          <w:color w:val="000000" w:themeColor="text1"/>
          <w:sz w:val="28"/>
          <w:szCs w:val="28"/>
        </w:rPr>
        <w:t xml:space="preserve"> по-прежнему составляет значительную часть.</w:t>
      </w:r>
    </w:p>
    <w:p w:rsidR="00DD5A90" w:rsidRDefault="00DD5A90" w:rsidP="00E03C89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</w:p>
    <w:p w:rsidR="0089214A" w:rsidRDefault="0089214A" w:rsidP="00E03C89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</w:p>
    <w:p w:rsidR="0089214A" w:rsidRDefault="0089214A" w:rsidP="00E03C89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</w:p>
    <w:p w:rsidR="0089214A" w:rsidRDefault="0089214A" w:rsidP="00E03C89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</w:p>
    <w:p w:rsidR="0043287A" w:rsidRPr="00084D26" w:rsidRDefault="0043287A" w:rsidP="0043287A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084D26">
        <w:rPr>
          <w:color w:val="000000" w:themeColor="text1"/>
          <w:sz w:val="28"/>
          <w:szCs w:val="28"/>
        </w:rPr>
        <w:lastRenderedPageBreak/>
        <w:t>Данные об основных налоговых доходах представлены в таблице:</w:t>
      </w:r>
    </w:p>
    <w:p w:rsidR="0043287A" w:rsidRPr="00E03C89" w:rsidRDefault="0043287A" w:rsidP="0043287A">
      <w:pPr>
        <w:ind w:firstLine="709"/>
        <w:jc w:val="right"/>
        <w:rPr>
          <w:color w:val="000000" w:themeColor="text1"/>
        </w:rPr>
      </w:pPr>
      <w:r w:rsidRPr="00E03C89">
        <w:rPr>
          <w:color w:val="000000" w:themeColor="text1"/>
        </w:rPr>
        <w:t xml:space="preserve">(тыс. руб.) </w:t>
      </w:r>
    </w:p>
    <w:tbl>
      <w:tblPr>
        <w:tblStyle w:val="ad"/>
        <w:tblW w:w="9714" w:type="dxa"/>
        <w:tblLook w:val="04A0" w:firstRow="1" w:lastRow="0" w:firstColumn="1" w:lastColumn="0" w:noHBand="0" w:noVBand="1"/>
      </w:tblPr>
      <w:tblGrid>
        <w:gridCol w:w="2801"/>
        <w:gridCol w:w="1183"/>
        <w:gridCol w:w="1218"/>
        <w:gridCol w:w="966"/>
        <w:gridCol w:w="980"/>
        <w:gridCol w:w="844"/>
        <w:gridCol w:w="980"/>
        <w:gridCol w:w="742"/>
      </w:tblGrid>
      <w:tr w:rsidR="009E5508" w:rsidRPr="00A42661" w:rsidTr="00BD412F">
        <w:tc>
          <w:tcPr>
            <w:tcW w:w="2801" w:type="dxa"/>
            <w:vMerge w:val="restart"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183" w:type="dxa"/>
            <w:vMerge w:val="restart"/>
          </w:tcPr>
          <w:p w:rsidR="00F773D2" w:rsidRPr="00A42661" w:rsidRDefault="00F773D2" w:rsidP="00F773D2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2661">
              <w:rPr>
                <w:bCs/>
                <w:color w:val="000000"/>
                <w:sz w:val="18"/>
                <w:szCs w:val="18"/>
              </w:rPr>
              <w:t>бюджет на</w:t>
            </w:r>
          </w:p>
          <w:p w:rsidR="00DA4964" w:rsidRPr="00A42661" w:rsidRDefault="00F773D2" w:rsidP="00DA4964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2661">
              <w:rPr>
                <w:bCs/>
                <w:color w:val="000000"/>
                <w:sz w:val="18"/>
                <w:szCs w:val="18"/>
              </w:rPr>
              <w:t xml:space="preserve"> 202</w:t>
            </w:r>
            <w:r w:rsidR="00DA4964" w:rsidRPr="00A42661">
              <w:rPr>
                <w:bCs/>
                <w:color w:val="000000"/>
                <w:sz w:val="18"/>
                <w:szCs w:val="18"/>
              </w:rPr>
              <w:t>1</w:t>
            </w:r>
            <w:r w:rsidRPr="00A42661">
              <w:rPr>
                <w:bCs/>
                <w:color w:val="000000"/>
                <w:sz w:val="18"/>
                <w:szCs w:val="18"/>
              </w:rPr>
              <w:t xml:space="preserve"> год </w:t>
            </w:r>
            <w:r w:rsidR="00DA4964" w:rsidRPr="00A42661">
              <w:rPr>
                <w:bCs/>
                <w:color w:val="000000"/>
                <w:sz w:val="18"/>
                <w:szCs w:val="18"/>
              </w:rPr>
              <w:t xml:space="preserve">(от 04.12.2020 </w:t>
            </w:r>
          </w:p>
          <w:p w:rsidR="00F773D2" w:rsidRPr="00A42661" w:rsidRDefault="00DA4964" w:rsidP="00DA4964">
            <w:pPr>
              <w:ind w:left="-84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bCs/>
                <w:color w:val="000000"/>
                <w:sz w:val="18"/>
                <w:szCs w:val="18"/>
              </w:rPr>
              <w:t>№5/401)</w:t>
            </w:r>
          </w:p>
        </w:tc>
        <w:tc>
          <w:tcPr>
            <w:tcW w:w="1218" w:type="dxa"/>
            <w:vMerge w:val="restart"/>
          </w:tcPr>
          <w:p w:rsidR="00F773D2" w:rsidRPr="00A42661" w:rsidRDefault="00F773D2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Ожидаемое исполнение за 202</w:t>
            </w:r>
            <w:r w:rsidR="00A42661" w:rsidRPr="00A42661">
              <w:rPr>
                <w:color w:val="000000" w:themeColor="text1"/>
                <w:sz w:val="18"/>
                <w:szCs w:val="18"/>
              </w:rPr>
              <w:t>1</w:t>
            </w:r>
            <w:r w:rsidRPr="00A42661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966" w:type="dxa"/>
            <w:vMerge w:val="restart"/>
          </w:tcPr>
          <w:p w:rsidR="00F773D2" w:rsidRPr="00A42661" w:rsidRDefault="00F773D2" w:rsidP="00A777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Проект на</w:t>
            </w:r>
          </w:p>
          <w:p w:rsidR="00F773D2" w:rsidRPr="00A42661" w:rsidRDefault="00F773D2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A42661" w:rsidRPr="00A42661">
              <w:rPr>
                <w:color w:val="000000" w:themeColor="text1"/>
                <w:sz w:val="18"/>
                <w:szCs w:val="18"/>
              </w:rPr>
              <w:t>2</w:t>
            </w:r>
            <w:r w:rsidRPr="00A42661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3546" w:type="dxa"/>
            <w:gridSpan w:val="4"/>
          </w:tcPr>
          <w:p w:rsidR="00F773D2" w:rsidRPr="00A42661" w:rsidRDefault="002161D1" w:rsidP="002161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Отклонение</w:t>
            </w:r>
            <w:r w:rsidR="00F773D2" w:rsidRPr="00A42661">
              <w:rPr>
                <w:color w:val="000000" w:themeColor="text1"/>
                <w:sz w:val="18"/>
                <w:szCs w:val="18"/>
              </w:rPr>
              <w:t xml:space="preserve"> (+/-)</w:t>
            </w:r>
          </w:p>
        </w:tc>
      </w:tr>
      <w:tr w:rsidR="009E5508" w:rsidRPr="00A42661" w:rsidTr="00BD412F">
        <w:tc>
          <w:tcPr>
            <w:tcW w:w="2801" w:type="dxa"/>
            <w:vMerge/>
          </w:tcPr>
          <w:p w:rsidR="00F773D2" w:rsidRPr="00A42661" w:rsidRDefault="00F773D2" w:rsidP="00A968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</w:tcPr>
          <w:p w:rsidR="00F773D2" w:rsidRPr="00A42661" w:rsidRDefault="00F773D2" w:rsidP="002161D1">
            <w:pPr>
              <w:jc w:val="center"/>
              <w:rPr>
                <w:sz w:val="18"/>
                <w:szCs w:val="18"/>
              </w:rPr>
            </w:pPr>
            <w:r w:rsidRPr="00A42661">
              <w:rPr>
                <w:sz w:val="18"/>
                <w:szCs w:val="18"/>
              </w:rPr>
              <w:t>(гр.4 - гр.</w:t>
            </w:r>
            <w:r w:rsidR="002161D1" w:rsidRPr="00A42661">
              <w:rPr>
                <w:sz w:val="18"/>
                <w:szCs w:val="18"/>
              </w:rPr>
              <w:t>2</w:t>
            </w:r>
            <w:r w:rsidRPr="00A42661">
              <w:rPr>
                <w:sz w:val="18"/>
                <w:szCs w:val="18"/>
              </w:rPr>
              <w:t>)</w:t>
            </w:r>
          </w:p>
        </w:tc>
        <w:tc>
          <w:tcPr>
            <w:tcW w:w="844" w:type="dxa"/>
          </w:tcPr>
          <w:p w:rsidR="00F773D2" w:rsidRPr="00A42661" w:rsidRDefault="00F773D2" w:rsidP="009502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42661">
              <w:rPr>
                <w:sz w:val="18"/>
                <w:szCs w:val="18"/>
              </w:rPr>
              <w:t>(гр.4/</w:t>
            </w:r>
          </w:p>
          <w:p w:rsidR="00F773D2" w:rsidRPr="00A42661" w:rsidRDefault="00F773D2" w:rsidP="002161D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42661">
              <w:rPr>
                <w:sz w:val="18"/>
                <w:szCs w:val="18"/>
              </w:rPr>
              <w:t>гр.</w:t>
            </w:r>
            <w:r w:rsidR="002161D1" w:rsidRPr="00A42661">
              <w:rPr>
                <w:sz w:val="18"/>
                <w:szCs w:val="18"/>
              </w:rPr>
              <w:t>2</w:t>
            </w:r>
            <w:r w:rsidRPr="00A42661">
              <w:rPr>
                <w:sz w:val="18"/>
                <w:szCs w:val="18"/>
              </w:rPr>
              <w:t>)</w:t>
            </w:r>
          </w:p>
        </w:tc>
        <w:tc>
          <w:tcPr>
            <w:tcW w:w="980" w:type="dxa"/>
          </w:tcPr>
          <w:p w:rsidR="00F773D2" w:rsidRPr="00A42661" w:rsidRDefault="00F773D2" w:rsidP="00F773D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42661">
              <w:rPr>
                <w:sz w:val="18"/>
                <w:szCs w:val="18"/>
              </w:rPr>
              <w:t>(гр.4-гр.3)</w:t>
            </w:r>
          </w:p>
        </w:tc>
        <w:tc>
          <w:tcPr>
            <w:tcW w:w="742" w:type="dxa"/>
          </w:tcPr>
          <w:p w:rsidR="00F773D2" w:rsidRPr="00A42661" w:rsidRDefault="00F773D2" w:rsidP="009502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42661">
              <w:rPr>
                <w:sz w:val="18"/>
                <w:szCs w:val="18"/>
              </w:rPr>
              <w:t>(гр.4/</w:t>
            </w:r>
          </w:p>
          <w:p w:rsidR="00F773D2" w:rsidRPr="00A42661" w:rsidRDefault="00F773D2" w:rsidP="00F773D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42661">
              <w:rPr>
                <w:sz w:val="18"/>
                <w:szCs w:val="18"/>
              </w:rPr>
              <w:t>гр.3)</w:t>
            </w:r>
          </w:p>
        </w:tc>
      </w:tr>
      <w:tr w:rsidR="009E5508" w:rsidRPr="00A42661" w:rsidTr="00BD412F">
        <w:tc>
          <w:tcPr>
            <w:tcW w:w="2801" w:type="dxa"/>
            <w:vMerge/>
          </w:tcPr>
          <w:p w:rsidR="00F773D2" w:rsidRPr="00A42661" w:rsidRDefault="00F773D2" w:rsidP="00A968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vMerge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</w:tcPr>
          <w:p w:rsidR="00F773D2" w:rsidRPr="00A42661" w:rsidRDefault="00F773D2" w:rsidP="00967F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сумма</w:t>
            </w:r>
          </w:p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80" w:type="dxa"/>
          </w:tcPr>
          <w:p w:rsidR="00F773D2" w:rsidRPr="00A42661" w:rsidRDefault="00F773D2" w:rsidP="00967F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сумма</w:t>
            </w:r>
          </w:p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2" w:type="dxa"/>
          </w:tcPr>
          <w:p w:rsidR="00F773D2" w:rsidRPr="00A42661" w:rsidRDefault="00F773D2" w:rsidP="00A9683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9E5508" w:rsidRPr="00A42661" w:rsidTr="00BD412F">
        <w:tc>
          <w:tcPr>
            <w:tcW w:w="2801" w:type="dxa"/>
          </w:tcPr>
          <w:p w:rsidR="00F773D2" w:rsidRPr="00A42661" w:rsidRDefault="00F773D2" w:rsidP="00967F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F773D2" w:rsidRPr="00A42661" w:rsidRDefault="00F773D2" w:rsidP="00967F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:rsidR="00F773D2" w:rsidRPr="00A42661" w:rsidRDefault="00F773D2" w:rsidP="00967F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6" w:type="dxa"/>
          </w:tcPr>
          <w:p w:rsidR="00F773D2" w:rsidRPr="00A42661" w:rsidRDefault="00F773D2" w:rsidP="00967F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0" w:type="dxa"/>
          </w:tcPr>
          <w:p w:rsidR="00F773D2" w:rsidRPr="00A42661" w:rsidRDefault="00F773D2" w:rsidP="00F7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:rsidR="00F773D2" w:rsidRPr="00A42661" w:rsidRDefault="00F773D2" w:rsidP="00F7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0" w:type="dxa"/>
          </w:tcPr>
          <w:p w:rsidR="00F773D2" w:rsidRPr="00A42661" w:rsidRDefault="00F773D2" w:rsidP="00F7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2" w:type="dxa"/>
          </w:tcPr>
          <w:p w:rsidR="00F773D2" w:rsidRPr="00A42661" w:rsidRDefault="00F773D2" w:rsidP="00F7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8</w:t>
            </w:r>
          </w:p>
        </w:tc>
      </w:tr>
      <w:tr w:rsidR="009E5508" w:rsidRPr="00A42661" w:rsidTr="00BD412F">
        <w:tc>
          <w:tcPr>
            <w:tcW w:w="2801" w:type="dxa"/>
          </w:tcPr>
          <w:p w:rsidR="00F773D2" w:rsidRPr="00A42661" w:rsidRDefault="00F773D2" w:rsidP="00013151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В</w:t>
            </w:r>
            <w:r w:rsidR="00013151" w:rsidRPr="00A42661">
              <w:rPr>
                <w:b/>
                <w:color w:val="000000" w:themeColor="text1"/>
                <w:sz w:val="18"/>
                <w:szCs w:val="18"/>
              </w:rPr>
              <w:t>СЕГО</w:t>
            </w:r>
            <w:r w:rsidRPr="00A42661">
              <w:rPr>
                <w:b/>
                <w:color w:val="000000" w:themeColor="text1"/>
                <w:sz w:val="18"/>
                <w:szCs w:val="18"/>
              </w:rPr>
              <w:t>, в том числе:</w:t>
            </w:r>
          </w:p>
        </w:tc>
        <w:tc>
          <w:tcPr>
            <w:tcW w:w="1183" w:type="dxa"/>
          </w:tcPr>
          <w:p w:rsidR="00F773D2" w:rsidRPr="00A42661" w:rsidRDefault="00A42661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220715,0</w:t>
            </w:r>
          </w:p>
        </w:tc>
        <w:tc>
          <w:tcPr>
            <w:tcW w:w="1218" w:type="dxa"/>
          </w:tcPr>
          <w:p w:rsidR="00F773D2" w:rsidRPr="00A42661" w:rsidRDefault="00A42661" w:rsidP="00BC78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227376,0</w:t>
            </w:r>
          </w:p>
        </w:tc>
        <w:tc>
          <w:tcPr>
            <w:tcW w:w="966" w:type="dxa"/>
          </w:tcPr>
          <w:p w:rsidR="00F773D2" w:rsidRPr="00A42661" w:rsidRDefault="00A42661" w:rsidP="00BC78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274366,0</w:t>
            </w:r>
          </w:p>
        </w:tc>
        <w:tc>
          <w:tcPr>
            <w:tcW w:w="980" w:type="dxa"/>
          </w:tcPr>
          <w:p w:rsidR="00F773D2" w:rsidRPr="00A42661" w:rsidRDefault="00F773D2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+</w:t>
            </w:r>
            <w:r w:rsidR="00A42661">
              <w:rPr>
                <w:b/>
                <w:color w:val="000000" w:themeColor="text1"/>
                <w:sz w:val="18"/>
                <w:szCs w:val="18"/>
              </w:rPr>
              <w:t>53651,0</w:t>
            </w:r>
          </w:p>
        </w:tc>
        <w:tc>
          <w:tcPr>
            <w:tcW w:w="844" w:type="dxa"/>
          </w:tcPr>
          <w:p w:rsidR="00F773D2" w:rsidRPr="00A42661" w:rsidRDefault="00F773D2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9E5508">
              <w:rPr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80" w:type="dxa"/>
          </w:tcPr>
          <w:p w:rsidR="00F773D2" w:rsidRPr="00A42661" w:rsidRDefault="008E5B96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9E5508">
              <w:rPr>
                <w:b/>
                <w:color w:val="000000"/>
                <w:sz w:val="18"/>
                <w:szCs w:val="18"/>
              </w:rPr>
              <w:t>46990</w:t>
            </w:r>
            <w:r w:rsidRPr="00A42661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2" w:type="dxa"/>
          </w:tcPr>
          <w:p w:rsidR="00F773D2" w:rsidRPr="00A42661" w:rsidRDefault="008E5B96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9E5508">
              <w:rPr>
                <w:b/>
                <w:color w:val="000000"/>
                <w:sz w:val="18"/>
                <w:szCs w:val="18"/>
              </w:rPr>
              <w:t>20,7</w:t>
            </w:r>
          </w:p>
        </w:tc>
      </w:tr>
      <w:tr w:rsidR="009E5508" w:rsidRPr="00A42661" w:rsidTr="00BD412F">
        <w:trPr>
          <w:trHeight w:val="220"/>
        </w:trPr>
        <w:tc>
          <w:tcPr>
            <w:tcW w:w="2801" w:type="dxa"/>
          </w:tcPr>
          <w:p w:rsidR="00F773D2" w:rsidRPr="00A42661" w:rsidRDefault="00F773D2" w:rsidP="00A96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183" w:type="dxa"/>
          </w:tcPr>
          <w:p w:rsidR="00F773D2" w:rsidRPr="00A42661" w:rsidRDefault="00A42661" w:rsidP="00CF3C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181356,0</w:t>
            </w:r>
          </w:p>
        </w:tc>
        <w:tc>
          <w:tcPr>
            <w:tcW w:w="1218" w:type="dxa"/>
          </w:tcPr>
          <w:p w:rsidR="00F773D2" w:rsidRPr="00A42661" w:rsidRDefault="00A42661" w:rsidP="00A968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185445,0</w:t>
            </w:r>
          </w:p>
        </w:tc>
        <w:tc>
          <w:tcPr>
            <w:tcW w:w="966" w:type="dxa"/>
          </w:tcPr>
          <w:p w:rsidR="00F773D2" w:rsidRPr="00A42661" w:rsidRDefault="00A42661" w:rsidP="00A968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212587,0</w:t>
            </w:r>
          </w:p>
        </w:tc>
        <w:tc>
          <w:tcPr>
            <w:tcW w:w="980" w:type="dxa"/>
          </w:tcPr>
          <w:p w:rsidR="00F773D2" w:rsidRPr="00A42661" w:rsidRDefault="00A42661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+31231</w:t>
            </w:r>
            <w:r w:rsidR="00F773D2" w:rsidRPr="00A42661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4" w:type="dxa"/>
          </w:tcPr>
          <w:p w:rsidR="00F773D2" w:rsidRPr="00A42661" w:rsidRDefault="009E5508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+17,2</w:t>
            </w:r>
          </w:p>
        </w:tc>
        <w:tc>
          <w:tcPr>
            <w:tcW w:w="980" w:type="dxa"/>
          </w:tcPr>
          <w:p w:rsidR="00F773D2" w:rsidRPr="00A42661" w:rsidRDefault="008E5B96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9E5508">
              <w:rPr>
                <w:b/>
                <w:color w:val="000000"/>
                <w:sz w:val="18"/>
                <w:szCs w:val="18"/>
              </w:rPr>
              <w:t>27142,0</w:t>
            </w:r>
          </w:p>
        </w:tc>
        <w:tc>
          <w:tcPr>
            <w:tcW w:w="742" w:type="dxa"/>
          </w:tcPr>
          <w:p w:rsidR="00F773D2" w:rsidRPr="00A42661" w:rsidRDefault="008E5B96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9E5508">
              <w:rPr>
                <w:b/>
                <w:color w:val="000000"/>
                <w:sz w:val="18"/>
                <w:szCs w:val="18"/>
              </w:rPr>
              <w:t>14,6</w:t>
            </w:r>
          </w:p>
        </w:tc>
      </w:tr>
      <w:tr w:rsidR="009E5508" w:rsidRPr="00A42661" w:rsidTr="00BD412F">
        <w:tc>
          <w:tcPr>
            <w:tcW w:w="2801" w:type="dxa"/>
          </w:tcPr>
          <w:p w:rsidR="009E5508" w:rsidRPr="00A42661" w:rsidRDefault="009E5508" w:rsidP="00A96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183" w:type="dxa"/>
          </w:tcPr>
          <w:p w:rsidR="009E5508" w:rsidRPr="00A42661" w:rsidRDefault="009E5508" w:rsidP="00CF3C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30692,0</w:t>
            </w:r>
          </w:p>
        </w:tc>
        <w:tc>
          <w:tcPr>
            <w:tcW w:w="1218" w:type="dxa"/>
          </w:tcPr>
          <w:p w:rsidR="009E5508" w:rsidRPr="00A42661" w:rsidRDefault="009E5508" w:rsidP="00CF3C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303692,0</w:t>
            </w:r>
          </w:p>
        </w:tc>
        <w:tc>
          <w:tcPr>
            <w:tcW w:w="966" w:type="dxa"/>
          </w:tcPr>
          <w:p w:rsidR="009E5508" w:rsidRPr="00A42661" w:rsidRDefault="009E5508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30319,0</w:t>
            </w:r>
          </w:p>
        </w:tc>
        <w:tc>
          <w:tcPr>
            <w:tcW w:w="980" w:type="dxa"/>
          </w:tcPr>
          <w:p w:rsidR="009E5508" w:rsidRPr="00A42661" w:rsidRDefault="009E5508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-373,0</w:t>
            </w:r>
          </w:p>
        </w:tc>
        <w:tc>
          <w:tcPr>
            <w:tcW w:w="844" w:type="dxa"/>
          </w:tcPr>
          <w:p w:rsidR="009E5508" w:rsidRPr="00A42661" w:rsidRDefault="009E5508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-1,2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-373,0</w:t>
            </w:r>
          </w:p>
        </w:tc>
        <w:tc>
          <w:tcPr>
            <w:tcW w:w="742" w:type="dxa"/>
          </w:tcPr>
          <w:p w:rsidR="009E5508" w:rsidRPr="00A42661" w:rsidRDefault="009E5508" w:rsidP="00CD7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-1,2</w:t>
            </w:r>
          </w:p>
        </w:tc>
      </w:tr>
      <w:tr w:rsidR="009E5508" w:rsidRPr="00A42661" w:rsidTr="00BD412F">
        <w:tc>
          <w:tcPr>
            <w:tcW w:w="2801" w:type="dxa"/>
          </w:tcPr>
          <w:p w:rsidR="00F773D2" w:rsidRPr="00A42661" w:rsidRDefault="00F773D2" w:rsidP="00A96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Налоги на совокупный доход</w:t>
            </w:r>
            <w:r w:rsidR="00013151" w:rsidRPr="00A42661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83" w:type="dxa"/>
          </w:tcPr>
          <w:p w:rsidR="00F773D2" w:rsidRPr="00A42661" w:rsidRDefault="00A42661" w:rsidP="00CF3C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1957,0</w:t>
            </w:r>
          </w:p>
        </w:tc>
        <w:tc>
          <w:tcPr>
            <w:tcW w:w="1218" w:type="dxa"/>
          </w:tcPr>
          <w:p w:rsidR="00F773D2" w:rsidRPr="00A42661" w:rsidRDefault="00A42661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4340,0</w:t>
            </w:r>
          </w:p>
        </w:tc>
        <w:tc>
          <w:tcPr>
            <w:tcW w:w="966" w:type="dxa"/>
          </w:tcPr>
          <w:p w:rsidR="00F773D2" w:rsidRPr="00A42661" w:rsidRDefault="00A42661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4985,0</w:t>
            </w:r>
          </w:p>
        </w:tc>
        <w:tc>
          <w:tcPr>
            <w:tcW w:w="980" w:type="dxa"/>
          </w:tcPr>
          <w:p w:rsidR="00F773D2" w:rsidRPr="00A42661" w:rsidRDefault="00A42661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+3028,0</w:t>
            </w:r>
          </w:p>
        </w:tc>
        <w:tc>
          <w:tcPr>
            <w:tcW w:w="844" w:type="dxa"/>
          </w:tcPr>
          <w:p w:rsidR="00F773D2" w:rsidRPr="00A42661" w:rsidRDefault="009E5508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+154,7</w:t>
            </w:r>
          </w:p>
        </w:tc>
        <w:tc>
          <w:tcPr>
            <w:tcW w:w="980" w:type="dxa"/>
          </w:tcPr>
          <w:p w:rsidR="00F773D2" w:rsidRPr="00A42661" w:rsidRDefault="009E5508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+645,0</w:t>
            </w:r>
          </w:p>
        </w:tc>
        <w:tc>
          <w:tcPr>
            <w:tcW w:w="742" w:type="dxa"/>
          </w:tcPr>
          <w:p w:rsidR="00F773D2" w:rsidRPr="00A42661" w:rsidRDefault="009E5508" w:rsidP="009E55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+14,9</w:t>
            </w:r>
          </w:p>
        </w:tc>
      </w:tr>
      <w:tr w:rsidR="009E5508" w:rsidRPr="00A42661" w:rsidTr="00BD412F">
        <w:tc>
          <w:tcPr>
            <w:tcW w:w="2801" w:type="dxa"/>
          </w:tcPr>
          <w:p w:rsidR="00013151" w:rsidRPr="00A42661" w:rsidRDefault="00013151" w:rsidP="00A9683B">
            <w:pPr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83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1496,0</w:t>
            </w:r>
          </w:p>
        </w:tc>
        <w:tc>
          <w:tcPr>
            <w:tcW w:w="1218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1110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66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706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0" w:type="dxa"/>
          </w:tcPr>
          <w:p w:rsidR="00013151" w:rsidRPr="00A42661" w:rsidRDefault="00BD412F" w:rsidP="00A42661">
            <w:pPr>
              <w:jc w:val="center"/>
              <w:rPr>
                <w:color w:val="000000"/>
                <w:sz w:val="18"/>
                <w:szCs w:val="18"/>
              </w:rPr>
            </w:pPr>
            <w:r w:rsidRPr="00A42661">
              <w:rPr>
                <w:color w:val="000000"/>
                <w:sz w:val="18"/>
                <w:szCs w:val="18"/>
              </w:rPr>
              <w:t>-</w:t>
            </w:r>
            <w:r w:rsidR="00A42661">
              <w:rPr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844" w:type="dxa"/>
          </w:tcPr>
          <w:p w:rsidR="00013151" w:rsidRPr="00A42661" w:rsidRDefault="009E5508" w:rsidP="009E55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-52,8</w:t>
            </w:r>
          </w:p>
        </w:tc>
        <w:tc>
          <w:tcPr>
            <w:tcW w:w="980" w:type="dxa"/>
          </w:tcPr>
          <w:p w:rsidR="00013151" w:rsidRPr="00A42661" w:rsidRDefault="00BD412F" w:rsidP="009E5508">
            <w:pPr>
              <w:jc w:val="center"/>
              <w:rPr>
                <w:color w:val="000000"/>
                <w:sz w:val="18"/>
                <w:szCs w:val="18"/>
              </w:rPr>
            </w:pPr>
            <w:r w:rsidRPr="00A42661">
              <w:rPr>
                <w:color w:val="000000"/>
                <w:sz w:val="18"/>
                <w:szCs w:val="18"/>
              </w:rPr>
              <w:t>-</w:t>
            </w:r>
            <w:r w:rsidR="009E5508">
              <w:rPr>
                <w:color w:val="000000"/>
                <w:sz w:val="18"/>
                <w:szCs w:val="18"/>
              </w:rPr>
              <w:t>404</w:t>
            </w:r>
            <w:r w:rsidRPr="00A4266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42" w:type="dxa"/>
          </w:tcPr>
          <w:p w:rsidR="00013151" w:rsidRPr="00A42661" w:rsidRDefault="009E5508" w:rsidP="009E55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-36,4</w:t>
            </w:r>
          </w:p>
        </w:tc>
      </w:tr>
      <w:tr w:rsidR="009E5508" w:rsidRPr="00A42661" w:rsidTr="00BD412F">
        <w:tc>
          <w:tcPr>
            <w:tcW w:w="2801" w:type="dxa"/>
          </w:tcPr>
          <w:p w:rsidR="00013151" w:rsidRPr="00A42661" w:rsidRDefault="00013151" w:rsidP="00A9683B">
            <w:pPr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3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224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18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459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66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610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0" w:type="dxa"/>
          </w:tcPr>
          <w:p w:rsidR="00013151" w:rsidRPr="00A42661" w:rsidRDefault="00A42661" w:rsidP="00A426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+386,0</w:t>
            </w:r>
          </w:p>
        </w:tc>
        <w:tc>
          <w:tcPr>
            <w:tcW w:w="844" w:type="dxa"/>
          </w:tcPr>
          <w:p w:rsidR="00013151" w:rsidRPr="00A42661" w:rsidRDefault="009E5508" w:rsidP="009E55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+172,3</w:t>
            </w:r>
          </w:p>
        </w:tc>
        <w:tc>
          <w:tcPr>
            <w:tcW w:w="980" w:type="dxa"/>
          </w:tcPr>
          <w:p w:rsidR="00013151" w:rsidRPr="00A42661" w:rsidRDefault="009E5508" w:rsidP="009E55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+151,0</w:t>
            </w:r>
          </w:p>
        </w:tc>
        <w:tc>
          <w:tcPr>
            <w:tcW w:w="742" w:type="dxa"/>
          </w:tcPr>
          <w:p w:rsidR="00013151" w:rsidRPr="00A42661" w:rsidRDefault="009E5508" w:rsidP="009E55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+32,9</w:t>
            </w:r>
          </w:p>
        </w:tc>
      </w:tr>
      <w:tr w:rsidR="009E5508" w:rsidRPr="00A42661" w:rsidTr="00BD412F">
        <w:tc>
          <w:tcPr>
            <w:tcW w:w="2801" w:type="dxa"/>
          </w:tcPr>
          <w:p w:rsidR="00013151" w:rsidRPr="00A42661" w:rsidRDefault="00013151" w:rsidP="00A9683B">
            <w:pPr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Налог, взымаемый в связи с применением патентной системы</w:t>
            </w:r>
          </w:p>
        </w:tc>
        <w:tc>
          <w:tcPr>
            <w:tcW w:w="1183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237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18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2771,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6" w:type="dxa"/>
          </w:tcPr>
          <w:p w:rsidR="00013151" w:rsidRPr="00A42661" w:rsidRDefault="00A42661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3669</w:t>
            </w:r>
            <w:r w:rsidR="00BD412F" w:rsidRPr="00A42661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0" w:type="dxa"/>
          </w:tcPr>
          <w:p w:rsidR="00013151" w:rsidRPr="00A42661" w:rsidRDefault="00A42661" w:rsidP="00A426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+3432,0</w:t>
            </w:r>
          </w:p>
        </w:tc>
        <w:tc>
          <w:tcPr>
            <w:tcW w:w="844" w:type="dxa"/>
          </w:tcPr>
          <w:p w:rsidR="00013151" w:rsidRPr="00A42661" w:rsidRDefault="00BD412F" w:rsidP="009E5508">
            <w:pPr>
              <w:jc w:val="center"/>
              <w:rPr>
                <w:color w:val="000000"/>
                <w:sz w:val="18"/>
                <w:szCs w:val="18"/>
              </w:rPr>
            </w:pPr>
            <w:r w:rsidRPr="00A42661">
              <w:rPr>
                <w:color w:val="000000"/>
                <w:sz w:val="18"/>
                <w:szCs w:val="18"/>
              </w:rPr>
              <w:t>+</w:t>
            </w:r>
            <w:r w:rsidR="009E5508">
              <w:rPr>
                <w:color w:val="000000"/>
                <w:sz w:val="18"/>
                <w:szCs w:val="18"/>
              </w:rPr>
              <w:t>1448,1</w:t>
            </w:r>
          </w:p>
        </w:tc>
        <w:tc>
          <w:tcPr>
            <w:tcW w:w="980" w:type="dxa"/>
          </w:tcPr>
          <w:p w:rsidR="00013151" w:rsidRPr="00A42661" w:rsidRDefault="00BD412F" w:rsidP="009E5508">
            <w:pPr>
              <w:jc w:val="center"/>
              <w:rPr>
                <w:color w:val="000000"/>
                <w:sz w:val="18"/>
                <w:szCs w:val="18"/>
              </w:rPr>
            </w:pPr>
            <w:r w:rsidRPr="00A42661">
              <w:rPr>
                <w:color w:val="000000"/>
                <w:sz w:val="18"/>
                <w:szCs w:val="18"/>
              </w:rPr>
              <w:t>+</w:t>
            </w:r>
            <w:r w:rsidR="009E5508">
              <w:rPr>
                <w:color w:val="000000"/>
                <w:sz w:val="18"/>
                <w:szCs w:val="18"/>
              </w:rPr>
              <w:t>898,0</w:t>
            </w:r>
          </w:p>
        </w:tc>
        <w:tc>
          <w:tcPr>
            <w:tcW w:w="742" w:type="dxa"/>
          </w:tcPr>
          <w:p w:rsidR="00013151" w:rsidRPr="00A42661" w:rsidRDefault="00BD412F" w:rsidP="009E5508">
            <w:pPr>
              <w:jc w:val="center"/>
              <w:rPr>
                <w:color w:val="000000"/>
                <w:sz w:val="18"/>
                <w:szCs w:val="18"/>
              </w:rPr>
            </w:pPr>
            <w:r w:rsidRPr="00A42661">
              <w:rPr>
                <w:color w:val="000000"/>
                <w:sz w:val="18"/>
                <w:szCs w:val="18"/>
              </w:rPr>
              <w:t>+</w:t>
            </w:r>
            <w:r w:rsidR="009E5508">
              <w:rPr>
                <w:color w:val="000000"/>
                <w:sz w:val="18"/>
                <w:szCs w:val="18"/>
              </w:rPr>
              <w:t>32,4</w:t>
            </w:r>
          </w:p>
        </w:tc>
      </w:tr>
      <w:tr w:rsidR="009E5508" w:rsidRPr="00A42661" w:rsidTr="00BD412F">
        <w:tc>
          <w:tcPr>
            <w:tcW w:w="2801" w:type="dxa"/>
          </w:tcPr>
          <w:p w:rsidR="009E5508" w:rsidRPr="00A42661" w:rsidRDefault="009E5508" w:rsidP="00A96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Налоги на имущество</w:t>
            </w:r>
          </w:p>
        </w:tc>
        <w:tc>
          <w:tcPr>
            <w:tcW w:w="1183" w:type="dxa"/>
          </w:tcPr>
          <w:p w:rsidR="009E5508" w:rsidRPr="00A42661" w:rsidRDefault="009E5508" w:rsidP="00CF3CC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9E5508" w:rsidRPr="00A42661" w:rsidRDefault="009E5508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</w:tcPr>
          <w:p w:rsidR="009E5508" w:rsidRPr="00A42661" w:rsidRDefault="009E5508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18809,0</w:t>
            </w:r>
          </w:p>
        </w:tc>
        <w:tc>
          <w:tcPr>
            <w:tcW w:w="980" w:type="dxa"/>
          </w:tcPr>
          <w:p w:rsidR="009E5508" w:rsidRPr="00A42661" w:rsidRDefault="009E5508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+18809,0</w:t>
            </w:r>
          </w:p>
        </w:tc>
        <w:tc>
          <w:tcPr>
            <w:tcW w:w="844" w:type="dxa"/>
          </w:tcPr>
          <w:p w:rsidR="009E5508" w:rsidRPr="00A42661" w:rsidRDefault="009E5508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+100</w:t>
            </w:r>
          </w:p>
        </w:tc>
        <w:tc>
          <w:tcPr>
            <w:tcW w:w="980" w:type="dxa"/>
          </w:tcPr>
          <w:p w:rsidR="009E5508" w:rsidRPr="00A42661" w:rsidRDefault="009E5508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+18809,0</w:t>
            </w:r>
          </w:p>
        </w:tc>
        <w:tc>
          <w:tcPr>
            <w:tcW w:w="742" w:type="dxa"/>
          </w:tcPr>
          <w:p w:rsidR="009E5508" w:rsidRPr="00A42661" w:rsidRDefault="009E5508" w:rsidP="00CD7F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+100</w:t>
            </w:r>
          </w:p>
        </w:tc>
      </w:tr>
      <w:tr w:rsidR="009E5508" w:rsidRPr="00A42661" w:rsidTr="00BD412F">
        <w:tc>
          <w:tcPr>
            <w:tcW w:w="2801" w:type="dxa"/>
          </w:tcPr>
          <w:p w:rsidR="009E5508" w:rsidRPr="00A42661" w:rsidRDefault="009E5508" w:rsidP="00A9683B">
            <w:pPr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3" w:type="dxa"/>
          </w:tcPr>
          <w:p w:rsidR="009E5508" w:rsidRPr="00A42661" w:rsidRDefault="009E5508" w:rsidP="00CF3C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9E5508" w:rsidRPr="00A42661" w:rsidRDefault="009E5508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</w:tcPr>
          <w:p w:rsidR="009E5508" w:rsidRPr="00A42661" w:rsidRDefault="009E5508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4543,0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4543,0</w:t>
            </w:r>
          </w:p>
        </w:tc>
        <w:tc>
          <w:tcPr>
            <w:tcW w:w="844" w:type="dxa"/>
          </w:tcPr>
          <w:p w:rsidR="009E5508" w:rsidRPr="00A42661" w:rsidRDefault="009E5508" w:rsidP="008E5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4543,0</w:t>
            </w:r>
          </w:p>
        </w:tc>
        <w:tc>
          <w:tcPr>
            <w:tcW w:w="742" w:type="dxa"/>
          </w:tcPr>
          <w:p w:rsidR="009E5508" w:rsidRPr="00A42661" w:rsidRDefault="009E5508" w:rsidP="00CD7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</w:tr>
      <w:tr w:rsidR="009E5508" w:rsidRPr="00A42661" w:rsidTr="00BD412F">
        <w:tc>
          <w:tcPr>
            <w:tcW w:w="2801" w:type="dxa"/>
          </w:tcPr>
          <w:p w:rsidR="009E5508" w:rsidRPr="00A42661" w:rsidRDefault="009E5508" w:rsidP="00A9683B">
            <w:pPr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3" w:type="dxa"/>
          </w:tcPr>
          <w:p w:rsidR="009E5508" w:rsidRPr="00A42661" w:rsidRDefault="009E5508" w:rsidP="00CF3C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9E5508" w:rsidRPr="00A42661" w:rsidRDefault="009E5508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</w:tcPr>
          <w:p w:rsidR="009E5508" w:rsidRPr="00A42661" w:rsidRDefault="009E5508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9416,0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9416,0</w:t>
            </w:r>
          </w:p>
        </w:tc>
        <w:tc>
          <w:tcPr>
            <w:tcW w:w="844" w:type="dxa"/>
          </w:tcPr>
          <w:p w:rsidR="009E5508" w:rsidRPr="00A42661" w:rsidRDefault="009E5508" w:rsidP="008E5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9416,0</w:t>
            </w:r>
          </w:p>
        </w:tc>
        <w:tc>
          <w:tcPr>
            <w:tcW w:w="742" w:type="dxa"/>
          </w:tcPr>
          <w:p w:rsidR="009E5508" w:rsidRPr="00A42661" w:rsidRDefault="009E5508" w:rsidP="00CD7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</w:tr>
      <w:tr w:rsidR="009E5508" w:rsidRPr="00A42661" w:rsidTr="00BD412F">
        <w:tc>
          <w:tcPr>
            <w:tcW w:w="2801" w:type="dxa"/>
          </w:tcPr>
          <w:p w:rsidR="009E5508" w:rsidRPr="00A42661" w:rsidRDefault="009E5508" w:rsidP="00A9683B">
            <w:pPr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3" w:type="dxa"/>
          </w:tcPr>
          <w:p w:rsidR="009E5508" w:rsidRPr="00A42661" w:rsidRDefault="009E5508" w:rsidP="00CF3CC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9E5508" w:rsidRPr="00A42661" w:rsidRDefault="009E5508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6" w:type="dxa"/>
          </w:tcPr>
          <w:p w:rsidR="009E5508" w:rsidRPr="00A42661" w:rsidRDefault="009E5508" w:rsidP="00A426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4850,0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4850,0</w:t>
            </w:r>
          </w:p>
        </w:tc>
        <w:tc>
          <w:tcPr>
            <w:tcW w:w="844" w:type="dxa"/>
          </w:tcPr>
          <w:p w:rsidR="009E5508" w:rsidRPr="00A42661" w:rsidRDefault="009E5508" w:rsidP="008E5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980" w:type="dxa"/>
          </w:tcPr>
          <w:p w:rsidR="009E5508" w:rsidRPr="00A42661" w:rsidRDefault="009E5508" w:rsidP="00CD7F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2661">
              <w:rPr>
                <w:color w:val="000000" w:themeColor="text1"/>
                <w:sz w:val="18"/>
                <w:szCs w:val="18"/>
              </w:rPr>
              <w:t>4850,0</w:t>
            </w:r>
          </w:p>
        </w:tc>
        <w:tc>
          <w:tcPr>
            <w:tcW w:w="742" w:type="dxa"/>
          </w:tcPr>
          <w:p w:rsidR="009E5508" w:rsidRPr="00A42661" w:rsidRDefault="009E5508" w:rsidP="00CD7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</w:tr>
      <w:tr w:rsidR="009E5508" w:rsidRPr="00A42661" w:rsidTr="00BD412F">
        <w:tc>
          <w:tcPr>
            <w:tcW w:w="2801" w:type="dxa"/>
          </w:tcPr>
          <w:p w:rsidR="00F773D2" w:rsidRPr="00A42661" w:rsidRDefault="00F773D2" w:rsidP="00901991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83" w:type="dxa"/>
          </w:tcPr>
          <w:p w:rsidR="00F773D2" w:rsidRPr="00A42661" w:rsidRDefault="00A42661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5249</w:t>
            </w:r>
            <w:r w:rsidR="00F773D2" w:rsidRPr="00A42661">
              <w:rPr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18" w:type="dxa"/>
          </w:tcPr>
          <w:p w:rsidR="00F773D2" w:rsidRPr="00A42661" w:rsidRDefault="00A42661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5249</w:t>
            </w:r>
            <w:r w:rsidR="00F773D2" w:rsidRPr="00A42661">
              <w:rPr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66" w:type="dxa"/>
          </w:tcPr>
          <w:p w:rsidR="00F773D2" w:rsidRPr="00A42661" w:rsidRDefault="00F773D2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A42661">
              <w:rPr>
                <w:b/>
                <w:color w:val="000000" w:themeColor="text1"/>
                <w:sz w:val="18"/>
                <w:szCs w:val="18"/>
              </w:rPr>
              <w:t>551,</w:t>
            </w:r>
            <w:r w:rsidRPr="00A42661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0" w:type="dxa"/>
          </w:tcPr>
          <w:p w:rsidR="00F773D2" w:rsidRPr="00A42661" w:rsidRDefault="008E5B96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A42661">
              <w:rPr>
                <w:b/>
                <w:color w:val="000000"/>
                <w:sz w:val="18"/>
                <w:szCs w:val="18"/>
              </w:rPr>
              <w:t>302</w:t>
            </w:r>
            <w:r w:rsidRPr="00A42661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4" w:type="dxa"/>
          </w:tcPr>
          <w:p w:rsidR="00F773D2" w:rsidRPr="00A42661" w:rsidRDefault="008E5B96" w:rsidP="009E5508">
            <w:pPr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+</w:t>
            </w:r>
            <w:r w:rsidR="009E5508">
              <w:rPr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80" w:type="dxa"/>
          </w:tcPr>
          <w:p w:rsidR="00F773D2" w:rsidRPr="00A42661" w:rsidRDefault="008E5B96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-131,0</w:t>
            </w:r>
          </w:p>
        </w:tc>
        <w:tc>
          <w:tcPr>
            <w:tcW w:w="742" w:type="dxa"/>
          </w:tcPr>
          <w:p w:rsidR="00F773D2" w:rsidRPr="00A42661" w:rsidRDefault="008E5B96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-2,4</w:t>
            </w:r>
          </w:p>
        </w:tc>
      </w:tr>
      <w:tr w:rsidR="009E5508" w:rsidRPr="00A42661" w:rsidTr="00BD412F">
        <w:tc>
          <w:tcPr>
            <w:tcW w:w="2801" w:type="dxa"/>
          </w:tcPr>
          <w:p w:rsidR="00F773D2" w:rsidRPr="00A42661" w:rsidRDefault="00F773D2" w:rsidP="00A96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3" w:type="dxa"/>
          </w:tcPr>
          <w:p w:rsidR="00F773D2" w:rsidRPr="00A42661" w:rsidRDefault="00A42661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1461,0</w:t>
            </w:r>
          </w:p>
        </w:tc>
        <w:tc>
          <w:tcPr>
            <w:tcW w:w="1218" w:type="dxa"/>
          </w:tcPr>
          <w:p w:rsidR="00F773D2" w:rsidRPr="00A42661" w:rsidRDefault="00F773D2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661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A42661" w:rsidRPr="00A42661">
              <w:rPr>
                <w:b/>
                <w:color w:val="000000" w:themeColor="text1"/>
                <w:sz w:val="18"/>
                <w:szCs w:val="18"/>
              </w:rPr>
              <w:t>650</w:t>
            </w:r>
            <w:r w:rsidRPr="00A42661">
              <w:rPr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66" w:type="dxa"/>
          </w:tcPr>
          <w:p w:rsidR="00F773D2" w:rsidRPr="00A42661" w:rsidRDefault="00A42661" w:rsidP="00A4266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2115,0</w:t>
            </w:r>
          </w:p>
        </w:tc>
        <w:tc>
          <w:tcPr>
            <w:tcW w:w="980" w:type="dxa"/>
          </w:tcPr>
          <w:p w:rsidR="00F773D2" w:rsidRPr="00A42661" w:rsidRDefault="00A42661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+654,0</w:t>
            </w:r>
          </w:p>
        </w:tc>
        <w:tc>
          <w:tcPr>
            <w:tcW w:w="844" w:type="dxa"/>
          </w:tcPr>
          <w:p w:rsidR="00F773D2" w:rsidRPr="00A42661" w:rsidRDefault="00A42661" w:rsidP="00A426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+44,8</w:t>
            </w:r>
          </w:p>
        </w:tc>
        <w:tc>
          <w:tcPr>
            <w:tcW w:w="980" w:type="dxa"/>
          </w:tcPr>
          <w:p w:rsidR="00F773D2" w:rsidRPr="00A42661" w:rsidRDefault="008E5B96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-339,0</w:t>
            </w:r>
          </w:p>
        </w:tc>
        <w:tc>
          <w:tcPr>
            <w:tcW w:w="742" w:type="dxa"/>
          </w:tcPr>
          <w:p w:rsidR="00F773D2" w:rsidRPr="00A42661" w:rsidRDefault="008E5B96" w:rsidP="008E5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2661">
              <w:rPr>
                <w:b/>
                <w:color w:val="000000"/>
                <w:sz w:val="18"/>
                <w:szCs w:val="18"/>
              </w:rPr>
              <w:t>-18,8</w:t>
            </w:r>
          </w:p>
        </w:tc>
      </w:tr>
    </w:tbl>
    <w:p w:rsidR="00DC66BC" w:rsidRPr="00D9042A" w:rsidRDefault="00DC66BC" w:rsidP="00DC66BC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D9042A">
        <w:rPr>
          <w:color w:val="000000" w:themeColor="text1"/>
          <w:sz w:val="28"/>
          <w:szCs w:val="28"/>
        </w:rPr>
        <w:t>В структуре доходов бюджета прогнозируемые налоговые доходы составят</w:t>
      </w:r>
      <w:r>
        <w:rPr>
          <w:color w:val="000000" w:themeColor="text1"/>
          <w:sz w:val="28"/>
          <w:szCs w:val="28"/>
        </w:rPr>
        <w:t xml:space="preserve"> </w:t>
      </w:r>
      <w:r w:rsidRPr="00D9042A">
        <w:rPr>
          <w:color w:val="000000" w:themeColor="text1"/>
          <w:sz w:val="28"/>
          <w:szCs w:val="28"/>
        </w:rPr>
        <w:t>в 202</w:t>
      </w:r>
      <w:r w:rsidR="00420692">
        <w:rPr>
          <w:color w:val="000000" w:themeColor="text1"/>
          <w:sz w:val="28"/>
          <w:szCs w:val="28"/>
        </w:rPr>
        <w:t>2</w:t>
      </w:r>
      <w:r w:rsidRPr="00D9042A">
        <w:rPr>
          <w:color w:val="000000" w:themeColor="text1"/>
          <w:sz w:val="28"/>
          <w:szCs w:val="28"/>
        </w:rPr>
        <w:t xml:space="preserve"> году </w:t>
      </w:r>
      <w:r w:rsidR="00420692">
        <w:rPr>
          <w:color w:val="000000" w:themeColor="text1"/>
          <w:sz w:val="28"/>
          <w:szCs w:val="28"/>
        </w:rPr>
        <w:t>274366</w:t>
      </w:r>
      <w:r>
        <w:rPr>
          <w:color w:val="000000" w:themeColor="text1"/>
          <w:sz w:val="28"/>
          <w:szCs w:val="28"/>
        </w:rPr>
        <w:t>,0</w:t>
      </w:r>
      <w:r w:rsidRPr="00D9042A">
        <w:rPr>
          <w:color w:val="000000" w:themeColor="text1"/>
          <w:sz w:val="28"/>
          <w:szCs w:val="28"/>
        </w:rPr>
        <w:t xml:space="preserve"> тыс. руб., что </w:t>
      </w:r>
      <w:r w:rsidR="006236D9">
        <w:rPr>
          <w:color w:val="000000" w:themeColor="text1"/>
          <w:sz w:val="28"/>
          <w:szCs w:val="28"/>
        </w:rPr>
        <w:t xml:space="preserve">на </w:t>
      </w:r>
      <w:r w:rsidR="00420692">
        <w:rPr>
          <w:color w:val="000000" w:themeColor="text1"/>
          <w:sz w:val="28"/>
          <w:szCs w:val="28"/>
        </w:rPr>
        <w:t>53651,0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тыс.руб</w:t>
      </w:r>
      <w:proofErr w:type="spellEnd"/>
      <w:r>
        <w:rPr>
          <w:color w:val="000000" w:themeColor="text1"/>
          <w:sz w:val="28"/>
          <w:szCs w:val="28"/>
        </w:rPr>
        <w:t xml:space="preserve">. или </w:t>
      </w:r>
      <w:r w:rsidR="00420692">
        <w:rPr>
          <w:color w:val="000000" w:themeColor="text1"/>
          <w:sz w:val="28"/>
          <w:szCs w:val="28"/>
        </w:rPr>
        <w:t>24,3</w:t>
      </w:r>
      <w:r>
        <w:rPr>
          <w:color w:val="000000" w:themeColor="text1"/>
          <w:sz w:val="28"/>
          <w:szCs w:val="28"/>
        </w:rPr>
        <w:t xml:space="preserve">% </w:t>
      </w:r>
      <w:r w:rsidR="006236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больше первоначального бюджета на 202</w:t>
      </w:r>
      <w:r w:rsidR="0042069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год, </w:t>
      </w:r>
      <w:r w:rsidRPr="00D9042A">
        <w:rPr>
          <w:color w:val="000000" w:themeColor="text1"/>
          <w:sz w:val="28"/>
          <w:szCs w:val="28"/>
        </w:rPr>
        <w:t xml:space="preserve">на </w:t>
      </w:r>
      <w:r w:rsidR="00420692">
        <w:rPr>
          <w:color w:val="000000" w:themeColor="text1"/>
          <w:sz w:val="28"/>
          <w:szCs w:val="28"/>
        </w:rPr>
        <w:t>46990,0</w:t>
      </w:r>
      <w:r w:rsidRPr="00D9042A"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  <w:t xml:space="preserve"> или </w:t>
      </w:r>
      <w:r w:rsidR="00420692">
        <w:rPr>
          <w:color w:val="000000" w:themeColor="text1"/>
          <w:sz w:val="28"/>
          <w:szCs w:val="28"/>
        </w:rPr>
        <w:t>20,7</w:t>
      </w:r>
      <w:r>
        <w:rPr>
          <w:color w:val="000000" w:themeColor="text1"/>
          <w:sz w:val="28"/>
          <w:szCs w:val="28"/>
        </w:rPr>
        <w:t>%</w:t>
      </w:r>
      <w:r w:rsidRPr="00D9042A">
        <w:rPr>
          <w:color w:val="000000" w:themeColor="text1"/>
          <w:sz w:val="28"/>
          <w:szCs w:val="28"/>
        </w:rPr>
        <w:t xml:space="preserve"> больше ожидаемого</w:t>
      </w:r>
      <w:r>
        <w:rPr>
          <w:color w:val="000000" w:themeColor="text1"/>
          <w:sz w:val="28"/>
          <w:szCs w:val="28"/>
        </w:rPr>
        <w:t xml:space="preserve"> </w:t>
      </w:r>
      <w:r w:rsidRPr="00D9042A">
        <w:rPr>
          <w:color w:val="000000" w:themeColor="text1"/>
          <w:sz w:val="28"/>
          <w:szCs w:val="28"/>
        </w:rPr>
        <w:t xml:space="preserve"> показателя за 202</w:t>
      </w:r>
      <w:r w:rsidR="00420692">
        <w:rPr>
          <w:color w:val="000000" w:themeColor="text1"/>
          <w:sz w:val="28"/>
          <w:szCs w:val="28"/>
        </w:rPr>
        <w:t>1</w:t>
      </w:r>
      <w:r w:rsidRPr="00D9042A">
        <w:rPr>
          <w:color w:val="000000" w:themeColor="text1"/>
          <w:sz w:val="28"/>
          <w:szCs w:val="28"/>
        </w:rPr>
        <w:t xml:space="preserve"> год, </w:t>
      </w:r>
      <w:r>
        <w:rPr>
          <w:color w:val="000000" w:themeColor="text1"/>
          <w:sz w:val="28"/>
          <w:szCs w:val="28"/>
        </w:rPr>
        <w:t>и</w:t>
      </w:r>
      <w:r w:rsidRPr="00D9042A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</w:t>
      </w:r>
      <w:r w:rsidR="00B0465C">
        <w:rPr>
          <w:color w:val="000000" w:themeColor="text1"/>
          <w:sz w:val="28"/>
          <w:szCs w:val="28"/>
        </w:rPr>
        <w:t>68716,8</w:t>
      </w:r>
      <w:r w:rsidRPr="00D9042A">
        <w:rPr>
          <w:color w:val="000000" w:themeColor="text1"/>
          <w:sz w:val="28"/>
          <w:szCs w:val="28"/>
        </w:rPr>
        <w:t xml:space="preserve"> тыс. руб. </w:t>
      </w:r>
      <w:r>
        <w:rPr>
          <w:color w:val="000000" w:themeColor="text1"/>
          <w:sz w:val="28"/>
          <w:szCs w:val="28"/>
        </w:rPr>
        <w:t xml:space="preserve">или </w:t>
      </w:r>
      <w:r w:rsidR="00B0465C">
        <w:rPr>
          <w:color w:val="000000" w:themeColor="text1"/>
          <w:sz w:val="28"/>
          <w:szCs w:val="28"/>
        </w:rPr>
        <w:t>33,4</w:t>
      </w:r>
      <w:r>
        <w:rPr>
          <w:color w:val="000000" w:themeColor="text1"/>
          <w:sz w:val="28"/>
          <w:szCs w:val="28"/>
        </w:rPr>
        <w:t xml:space="preserve">% больше </w:t>
      </w:r>
      <w:r w:rsidRPr="00D9042A">
        <w:rPr>
          <w:color w:val="000000" w:themeColor="text1"/>
          <w:sz w:val="28"/>
          <w:szCs w:val="28"/>
        </w:rPr>
        <w:t xml:space="preserve"> факта 20</w:t>
      </w:r>
      <w:r w:rsidR="00B0465C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Pr="00D9042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ода</w:t>
      </w:r>
      <w:r w:rsidRPr="00D9042A">
        <w:rPr>
          <w:color w:val="000000" w:themeColor="text1"/>
          <w:sz w:val="28"/>
          <w:szCs w:val="28"/>
        </w:rPr>
        <w:t xml:space="preserve"> (</w:t>
      </w:r>
      <w:r w:rsidR="00B0465C">
        <w:rPr>
          <w:color w:val="000000" w:themeColor="text1"/>
          <w:sz w:val="28"/>
          <w:szCs w:val="28"/>
        </w:rPr>
        <w:t>205649,2</w:t>
      </w:r>
      <w:r w:rsidRPr="00D9042A">
        <w:rPr>
          <w:color w:val="000000" w:themeColor="text1"/>
          <w:sz w:val="28"/>
          <w:szCs w:val="28"/>
        </w:rPr>
        <w:t xml:space="preserve"> тыс. руб.).</w:t>
      </w:r>
    </w:p>
    <w:p w:rsidR="00DC66BC" w:rsidRDefault="00DC66BC" w:rsidP="00DC66BC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D9042A">
        <w:rPr>
          <w:color w:val="000000" w:themeColor="text1"/>
          <w:sz w:val="28"/>
          <w:szCs w:val="28"/>
        </w:rPr>
        <w:t>На плановый период 202</w:t>
      </w:r>
      <w:r w:rsidR="00B0465C">
        <w:rPr>
          <w:color w:val="000000" w:themeColor="text1"/>
          <w:sz w:val="28"/>
          <w:szCs w:val="28"/>
        </w:rPr>
        <w:t>3</w:t>
      </w:r>
      <w:r w:rsidRPr="00D9042A">
        <w:rPr>
          <w:color w:val="000000" w:themeColor="text1"/>
          <w:sz w:val="28"/>
          <w:szCs w:val="28"/>
        </w:rPr>
        <w:t xml:space="preserve"> и 202</w:t>
      </w:r>
      <w:r w:rsidR="00B0465C">
        <w:rPr>
          <w:color w:val="000000" w:themeColor="text1"/>
          <w:sz w:val="28"/>
          <w:szCs w:val="28"/>
        </w:rPr>
        <w:t>4</w:t>
      </w:r>
      <w:r w:rsidRPr="00D9042A">
        <w:rPr>
          <w:color w:val="000000" w:themeColor="text1"/>
          <w:sz w:val="28"/>
          <w:szCs w:val="28"/>
        </w:rPr>
        <w:t xml:space="preserve"> годов – </w:t>
      </w:r>
      <w:r w:rsidR="00B0465C">
        <w:rPr>
          <w:color w:val="000000" w:themeColor="text1"/>
          <w:sz w:val="28"/>
          <w:szCs w:val="28"/>
        </w:rPr>
        <w:t>284236</w:t>
      </w:r>
      <w:r>
        <w:rPr>
          <w:color w:val="000000" w:themeColor="text1"/>
          <w:sz w:val="28"/>
          <w:szCs w:val="28"/>
        </w:rPr>
        <w:t>,0</w:t>
      </w:r>
      <w:r w:rsidRPr="00D9042A"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  <w:t xml:space="preserve"> </w:t>
      </w:r>
      <w:r w:rsidRPr="00D9042A">
        <w:rPr>
          <w:color w:val="000000" w:themeColor="text1"/>
          <w:sz w:val="28"/>
          <w:szCs w:val="28"/>
        </w:rPr>
        <w:t>(+</w:t>
      </w:r>
      <w:r w:rsidR="00B0465C">
        <w:rPr>
          <w:color w:val="000000" w:themeColor="text1"/>
          <w:sz w:val="28"/>
          <w:szCs w:val="28"/>
        </w:rPr>
        <w:t>52515</w:t>
      </w:r>
      <w:r>
        <w:rPr>
          <w:color w:val="000000" w:themeColor="text1"/>
          <w:sz w:val="28"/>
          <w:szCs w:val="28"/>
        </w:rPr>
        <w:t>,0</w:t>
      </w:r>
      <w:r w:rsidRPr="00D9042A">
        <w:rPr>
          <w:color w:val="000000" w:themeColor="text1"/>
          <w:sz w:val="28"/>
          <w:szCs w:val="28"/>
        </w:rPr>
        <w:t xml:space="preserve"> тыс. руб. или </w:t>
      </w:r>
      <w:r w:rsidR="00B0465C">
        <w:rPr>
          <w:color w:val="000000" w:themeColor="text1"/>
          <w:sz w:val="28"/>
          <w:szCs w:val="28"/>
        </w:rPr>
        <w:t>22,7</w:t>
      </w:r>
      <w:r w:rsidRPr="00D9042A">
        <w:rPr>
          <w:color w:val="000000" w:themeColor="text1"/>
          <w:sz w:val="28"/>
          <w:szCs w:val="28"/>
        </w:rPr>
        <w:t>% к 202</w:t>
      </w:r>
      <w:r w:rsidR="00B0465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D9042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оду</w:t>
      </w:r>
      <w:r w:rsidRPr="00D9042A">
        <w:rPr>
          <w:color w:val="000000" w:themeColor="text1"/>
          <w:sz w:val="28"/>
          <w:szCs w:val="28"/>
        </w:rPr>
        <w:t xml:space="preserve">) и </w:t>
      </w:r>
      <w:r w:rsidR="00B0465C">
        <w:rPr>
          <w:color w:val="000000" w:themeColor="text1"/>
          <w:sz w:val="28"/>
          <w:szCs w:val="28"/>
        </w:rPr>
        <w:t>293345,0</w:t>
      </w:r>
      <w:r>
        <w:rPr>
          <w:color w:val="000000" w:themeColor="text1"/>
          <w:sz w:val="28"/>
          <w:szCs w:val="28"/>
        </w:rPr>
        <w:t>,0</w:t>
      </w:r>
      <w:r w:rsidRPr="00D9042A">
        <w:rPr>
          <w:color w:val="000000" w:themeColor="text1"/>
          <w:sz w:val="28"/>
          <w:szCs w:val="28"/>
        </w:rPr>
        <w:t xml:space="preserve"> тыс. руб. (+</w:t>
      </w:r>
      <w:r w:rsidR="00B0465C">
        <w:rPr>
          <w:color w:val="000000" w:themeColor="text1"/>
          <w:sz w:val="28"/>
          <w:szCs w:val="28"/>
        </w:rPr>
        <w:t>47534</w:t>
      </w:r>
      <w:r>
        <w:rPr>
          <w:color w:val="000000" w:themeColor="text1"/>
          <w:sz w:val="28"/>
          <w:szCs w:val="28"/>
        </w:rPr>
        <w:t>,0</w:t>
      </w:r>
      <w:r w:rsidRPr="00D9042A">
        <w:rPr>
          <w:color w:val="000000" w:themeColor="text1"/>
          <w:sz w:val="28"/>
          <w:szCs w:val="28"/>
        </w:rPr>
        <w:t xml:space="preserve"> тыс. руб. или</w:t>
      </w:r>
      <w:r>
        <w:rPr>
          <w:color w:val="000000" w:themeColor="text1"/>
          <w:sz w:val="28"/>
          <w:szCs w:val="28"/>
        </w:rPr>
        <w:t xml:space="preserve"> </w:t>
      </w:r>
      <w:r w:rsidR="00B0465C">
        <w:rPr>
          <w:color w:val="000000" w:themeColor="text1"/>
          <w:sz w:val="28"/>
          <w:szCs w:val="28"/>
        </w:rPr>
        <w:t>19,3</w:t>
      </w:r>
      <w:r w:rsidRPr="00D9042A">
        <w:rPr>
          <w:color w:val="000000" w:themeColor="text1"/>
          <w:sz w:val="28"/>
          <w:szCs w:val="28"/>
        </w:rPr>
        <w:t>% к 202</w:t>
      </w:r>
      <w:r w:rsidR="00B0465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D9042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оду</w:t>
      </w:r>
      <w:r w:rsidRPr="00D9042A">
        <w:rPr>
          <w:color w:val="000000" w:themeColor="text1"/>
          <w:sz w:val="28"/>
          <w:szCs w:val="28"/>
        </w:rPr>
        <w:t>) соответственно.</w:t>
      </w:r>
    </w:p>
    <w:p w:rsidR="0074244E" w:rsidRDefault="0074244E" w:rsidP="00742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1E0243">
        <w:rPr>
          <w:sz w:val="28"/>
          <w:szCs w:val="28"/>
        </w:rPr>
        <w:t xml:space="preserve"> данных таблицы </w:t>
      </w:r>
      <w:r>
        <w:rPr>
          <w:sz w:val="28"/>
          <w:szCs w:val="28"/>
        </w:rPr>
        <w:t xml:space="preserve"> показал следующее</w:t>
      </w:r>
      <w:r w:rsidRPr="00CB7512">
        <w:rPr>
          <w:sz w:val="28"/>
          <w:szCs w:val="28"/>
        </w:rPr>
        <w:t>:</w:t>
      </w:r>
    </w:p>
    <w:p w:rsidR="00CF0578" w:rsidRDefault="006D0E4A" w:rsidP="00CF057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="0043287A" w:rsidRPr="00CF0578">
        <w:rPr>
          <w:color w:val="000000" w:themeColor="text1"/>
          <w:sz w:val="28"/>
          <w:szCs w:val="28"/>
        </w:rPr>
        <w:t>алог на доходы физических лиц планируе</w:t>
      </w:r>
      <w:r>
        <w:rPr>
          <w:color w:val="000000" w:themeColor="text1"/>
          <w:sz w:val="28"/>
          <w:szCs w:val="28"/>
        </w:rPr>
        <w:t>тся</w:t>
      </w:r>
      <w:r w:rsidR="0043287A" w:rsidRPr="00CF0578">
        <w:rPr>
          <w:color w:val="000000" w:themeColor="text1"/>
          <w:sz w:val="28"/>
          <w:szCs w:val="28"/>
        </w:rPr>
        <w:t xml:space="preserve"> </w:t>
      </w:r>
      <w:r w:rsidR="00AC46AE">
        <w:rPr>
          <w:color w:val="000000" w:themeColor="text1"/>
          <w:sz w:val="28"/>
          <w:szCs w:val="28"/>
        </w:rPr>
        <w:t>выше</w:t>
      </w:r>
      <w:r>
        <w:rPr>
          <w:color w:val="000000" w:themeColor="text1"/>
          <w:sz w:val="28"/>
          <w:szCs w:val="28"/>
        </w:rPr>
        <w:t xml:space="preserve"> первоначального бюджета на 202</w:t>
      </w:r>
      <w:r w:rsidR="00AC46A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 на </w:t>
      </w:r>
      <w:r w:rsidR="004D5135">
        <w:rPr>
          <w:color w:val="000000" w:themeColor="text1"/>
          <w:sz w:val="28"/>
          <w:szCs w:val="28"/>
        </w:rPr>
        <w:t>31231</w:t>
      </w:r>
      <w:r>
        <w:rPr>
          <w:color w:val="000000" w:themeColor="text1"/>
          <w:sz w:val="28"/>
          <w:szCs w:val="28"/>
        </w:rPr>
        <w:t xml:space="preserve">,0 </w:t>
      </w:r>
      <w:proofErr w:type="spellStart"/>
      <w:r>
        <w:rPr>
          <w:color w:val="000000" w:themeColor="text1"/>
          <w:sz w:val="28"/>
          <w:szCs w:val="28"/>
        </w:rPr>
        <w:t>тыс.руб</w:t>
      </w:r>
      <w:proofErr w:type="spellEnd"/>
      <w:r>
        <w:rPr>
          <w:color w:val="000000" w:themeColor="text1"/>
          <w:sz w:val="28"/>
          <w:szCs w:val="28"/>
        </w:rPr>
        <w:t>.</w:t>
      </w:r>
      <w:r w:rsidR="008871F9">
        <w:rPr>
          <w:color w:val="000000" w:themeColor="text1"/>
          <w:sz w:val="28"/>
          <w:szCs w:val="28"/>
        </w:rPr>
        <w:t xml:space="preserve"> </w:t>
      </w:r>
      <w:r w:rsidR="003D41CC">
        <w:rPr>
          <w:color w:val="000000" w:themeColor="text1"/>
          <w:sz w:val="28"/>
          <w:szCs w:val="28"/>
        </w:rPr>
        <w:t xml:space="preserve">или на 17,2%. </w:t>
      </w:r>
      <w:r w:rsidR="00E32040" w:rsidRPr="006236D9">
        <w:rPr>
          <w:color w:val="000000" w:themeColor="text1"/>
          <w:sz w:val="28"/>
          <w:szCs w:val="28"/>
        </w:rPr>
        <w:t>Темп роста  относительно ожидаемой оценки исполнения бюджета за 20</w:t>
      </w:r>
      <w:r w:rsidR="00013151" w:rsidRPr="006236D9">
        <w:rPr>
          <w:color w:val="000000" w:themeColor="text1"/>
          <w:sz w:val="28"/>
          <w:szCs w:val="28"/>
        </w:rPr>
        <w:t>2</w:t>
      </w:r>
      <w:r w:rsidR="004D5135">
        <w:rPr>
          <w:color w:val="000000" w:themeColor="text1"/>
          <w:sz w:val="28"/>
          <w:szCs w:val="28"/>
        </w:rPr>
        <w:t>1</w:t>
      </w:r>
      <w:r w:rsidR="00E32040" w:rsidRPr="006236D9">
        <w:rPr>
          <w:color w:val="000000" w:themeColor="text1"/>
          <w:sz w:val="28"/>
          <w:szCs w:val="28"/>
        </w:rPr>
        <w:t xml:space="preserve"> год составляет</w:t>
      </w:r>
      <w:r w:rsidR="008871F9">
        <w:rPr>
          <w:color w:val="000000" w:themeColor="text1"/>
          <w:sz w:val="28"/>
          <w:szCs w:val="28"/>
        </w:rPr>
        <w:t xml:space="preserve"> </w:t>
      </w:r>
      <w:r w:rsidR="00E03C89">
        <w:rPr>
          <w:color w:val="000000" w:themeColor="text1"/>
          <w:sz w:val="28"/>
          <w:szCs w:val="28"/>
        </w:rPr>
        <w:t>1</w:t>
      </w:r>
      <w:r w:rsidR="003D41CC">
        <w:rPr>
          <w:color w:val="000000" w:themeColor="text1"/>
          <w:sz w:val="28"/>
          <w:szCs w:val="28"/>
        </w:rPr>
        <w:t>14,6</w:t>
      </w:r>
      <w:r w:rsidR="00E32040" w:rsidRPr="00636330">
        <w:rPr>
          <w:color w:val="000000" w:themeColor="text1"/>
          <w:sz w:val="28"/>
          <w:szCs w:val="28"/>
        </w:rPr>
        <w:t>%</w:t>
      </w:r>
      <w:r w:rsidR="003D41CC">
        <w:rPr>
          <w:color w:val="000000" w:themeColor="text1"/>
          <w:sz w:val="28"/>
          <w:szCs w:val="28"/>
        </w:rPr>
        <w:t xml:space="preserve"> или 27142,0 </w:t>
      </w:r>
      <w:proofErr w:type="spellStart"/>
      <w:r w:rsidR="003D41CC">
        <w:rPr>
          <w:color w:val="000000" w:themeColor="text1"/>
          <w:sz w:val="28"/>
          <w:szCs w:val="28"/>
        </w:rPr>
        <w:t>тыс.руб</w:t>
      </w:r>
      <w:proofErr w:type="spellEnd"/>
      <w:r w:rsidR="003D41CC">
        <w:rPr>
          <w:color w:val="000000" w:themeColor="text1"/>
          <w:sz w:val="28"/>
          <w:szCs w:val="28"/>
        </w:rPr>
        <w:t>.</w:t>
      </w:r>
      <w:r w:rsidR="008871F9" w:rsidRPr="00636330">
        <w:rPr>
          <w:color w:val="000000" w:themeColor="text1"/>
          <w:sz w:val="28"/>
          <w:szCs w:val="28"/>
        </w:rPr>
        <w:t xml:space="preserve">, что  подтверждается,  такими факторами, как планируемое повышение оплаты труда в среднем на </w:t>
      </w:r>
      <w:r w:rsidR="00636330" w:rsidRPr="00636330">
        <w:rPr>
          <w:color w:val="000000" w:themeColor="text1"/>
          <w:sz w:val="28"/>
          <w:szCs w:val="28"/>
        </w:rPr>
        <w:t>6,8</w:t>
      </w:r>
      <w:r w:rsidR="008871F9" w:rsidRPr="00636330">
        <w:rPr>
          <w:color w:val="000000" w:themeColor="text1"/>
          <w:sz w:val="28"/>
          <w:szCs w:val="28"/>
        </w:rPr>
        <w:t>% и размера минимальной оплаты труда с 01 января 202</w:t>
      </w:r>
      <w:r w:rsidR="00636330" w:rsidRPr="00636330">
        <w:rPr>
          <w:color w:val="000000" w:themeColor="text1"/>
          <w:sz w:val="28"/>
          <w:szCs w:val="28"/>
        </w:rPr>
        <w:t>2</w:t>
      </w:r>
      <w:r w:rsidR="008871F9" w:rsidRPr="00636330">
        <w:rPr>
          <w:color w:val="000000" w:themeColor="text1"/>
          <w:sz w:val="28"/>
          <w:szCs w:val="28"/>
        </w:rPr>
        <w:t xml:space="preserve"> года на </w:t>
      </w:r>
      <w:r w:rsidR="00636330" w:rsidRPr="00636330">
        <w:rPr>
          <w:color w:val="000000" w:themeColor="text1"/>
          <w:sz w:val="28"/>
          <w:szCs w:val="28"/>
        </w:rPr>
        <w:t>6,4%</w:t>
      </w:r>
      <w:r w:rsidR="008871F9" w:rsidRPr="00636330">
        <w:rPr>
          <w:color w:val="000000" w:themeColor="text1"/>
          <w:sz w:val="28"/>
          <w:szCs w:val="28"/>
        </w:rPr>
        <w:t>.</w:t>
      </w:r>
    </w:p>
    <w:p w:rsidR="008871F9" w:rsidRDefault="00CF0578" w:rsidP="008871F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3287A" w:rsidRPr="00CF0578">
        <w:rPr>
          <w:sz w:val="28"/>
          <w:szCs w:val="28"/>
        </w:rPr>
        <w:t>По</w:t>
      </w:r>
      <w:r w:rsidR="006236D9">
        <w:rPr>
          <w:sz w:val="28"/>
          <w:szCs w:val="28"/>
        </w:rPr>
        <w:t xml:space="preserve">ступление по </w:t>
      </w:r>
      <w:r w:rsidR="0043287A" w:rsidRPr="00CF0578">
        <w:rPr>
          <w:sz w:val="28"/>
          <w:szCs w:val="28"/>
        </w:rPr>
        <w:t xml:space="preserve"> акцизам прогнозируется</w:t>
      </w:r>
      <w:r w:rsidR="006236D9">
        <w:rPr>
          <w:sz w:val="28"/>
          <w:szCs w:val="28"/>
        </w:rPr>
        <w:t xml:space="preserve"> </w:t>
      </w:r>
      <w:r w:rsidR="004D5135">
        <w:rPr>
          <w:sz w:val="28"/>
          <w:szCs w:val="28"/>
        </w:rPr>
        <w:t xml:space="preserve">ниже </w:t>
      </w:r>
      <w:r w:rsidR="006236D9">
        <w:rPr>
          <w:sz w:val="28"/>
          <w:szCs w:val="28"/>
        </w:rPr>
        <w:t xml:space="preserve">на </w:t>
      </w:r>
      <w:r w:rsidR="004D5135">
        <w:rPr>
          <w:sz w:val="28"/>
          <w:szCs w:val="28"/>
        </w:rPr>
        <w:t>373,0</w:t>
      </w:r>
      <w:r w:rsidR="006236D9">
        <w:rPr>
          <w:sz w:val="28"/>
          <w:szCs w:val="28"/>
        </w:rPr>
        <w:t xml:space="preserve"> </w:t>
      </w:r>
      <w:proofErr w:type="spellStart"/>
      <w:r w:rsidR="006236D9">
        <w:rPr>
          <w:sz w:val="28"/>
          <w:szCs w:val="28"/>
        </w:rPr>
        <w:t>тыс.руб</w:t>
      </w:r>
      <w:proofErr w:type="spellEnd"/>
      <w:r w:rsidR="003D41CC">
        <w:rPr>
          <w:sz w:val="28"/>
          <w:szCs w:val="28"/>
        </w:rPr>
        <w:t xml:space="preserve"> или на 1,2%</w:t>
      </w:r>
      <w:r w:rsidR="00E03C89">
        <w:rPr>
          <w:sz w:val="28"/>
          <w:szCs w:val="28"/>
        </w:rPr>
        <w:t xml:space="preserve"> </w:t>
      </w:r>
      <w:r w:rsidR="006236D9">
        <w:rPr>
          <w:sz w:val="28"/>
          <w:szCs w:val="28"/>
        </w:rPr>
        <w:t>к первоначальному бюджету на 202</w:t>
      </w:r>
      <w:r w:rsidR="004D5135">
        <w:rPr>
          <w:sz w:val="28"/>
          <w:szCs w:val="28"/>
        </w:rPr>
        <w:t>1</w:t>
      </w:r>
      <w:r w:rsidR="006236D9">
        <w:rPr>
          <w:sz w:val="28"/>
          <w:szCs w:val="28"/>
        </w:rPr>
        <w:t xml:space="preserve"> год</w:t>
      </w:r>
      <w:r w:rsidR="00E54DC3" w:rsidRPr="00CF0578">
        <w:rPr>
          <w:sz w:val="28"/>
          <w:szCs w:val="28"/>
        </w:rPr>
        <w:t xml:space="preserve">. </w:t>
      </w:r>
      <w:r w:rsidR="006236D9" w:rsidRPr="006236D9">
        <w:rPr>
          <w:color w:val="000000" w:themeColor="text1"/>
          <w:sz w:val="28"/>
          <w:szCs w:val="28"/>
        </w:rPr>
        <w:t>Темп роста  относительно ожидаемой оценки исполнения бюджета за 202</w:t>
      </w:r>
      <w:r w:rsidR="004D5135">
        <w:rPr>
          <w:color w:val="000000" w:themeColor="text1"/>
          <w:sz w:val="28"/>
          <w:szCs w:val="28"/>
        </w:rPr>
        <w:t>1</w:t>
      </w:r>
      <w:r w:rsidR="006236D9" w:rsidRPr="006236D9">
        <w:rPr>
          <w:color w:val="000000" w:themeColor="text1"/>
          <w:sz w:val="28"/>
          <w:szCs w:val="28"/>
        </w:rPr>
        <w:t xml:space="preserve"> год составляет </w:t>
      </w:r>
      <w:r w:rsidR="004D5135">
        <w:rPr>
          <w:color w:val="000000" w:themeColor="text1"/>
          <w:sz w:val="28"/>
          <w:szCs w:val="28"/>
        </w:rPr>
        <w:t>98,8</w:t>
      </w:r>
      <w:r w:rsidR="006236D9" w:rsidRPr="006236D9">
        <w:rPr>
          <w:color w:val="000000" w:themeColor="text1"/>
          <w:sz w:val="28"/>
          <w:szCs w:val="28"/>
        </w:rPr>
        <w:t>%</w:t>
      </w:r>
      <w:r w:rsidR="003D41CC">
        <w:rPr>
          <w:color w:val="000000" w:themeColor="text1"/>
          <w:sz w:val="28"/>
          <w:szCs w:val="28"/>
        </w:rPr>
        <w:t xml:space="preserve"> или 373,0 </w:t>
      </w:r>
      <w:proofErr w:type="spellStart"/>
      <w:r w:rsidR="003D41CC">
        <w:rPr>
          <w:color w:val="000000" w:themeColor="text1"/>
          <w:sz w:val="28"/>
          <w:szCs w:val="28"/>
        </w:rPr>
        <w:t>тыс.руб</w:t>
      </w:r>
      <w:proofErr w:type="spellEnd"/>
      <w:r w:rsidR="003D41CC">
        <w:rPr>
          <w:color w:val="000000" w:themeColor="text1"/>
          <w:sz w:val="28"/>
          <w:szCs w:val="28"/>
        </w:rPr>
        <w:t>.</w:t>
      </w:r>
      <w:r w:rsidR="008871F9" w:rsidRPr="00027175">
        <w:rPr>
          <w:color w:val="000000" w:themeColor="text1"/>
          <w:sz w:val="28"/>
          <w:szCs w:val="28"/>
        </w:rPr>
        <w:t xml:space="preserve">. </w:t>
      </w:r>
      <w:r w:rsidR="004D5135" w:rsidRPr="00027175">
        <w:rPr>
          <w:color w:val="000000" w:themeColor="text1"/>
          <w:sz w:val="28"/>
          <w:szCs w:val="28"/>
        </w:rPr>
        <w:t>Нез</w:t>
      </w:r>
      <w:r w:rsidR="008871F9" w:rsidRPr="00027175">
        <w:rPr>
          <w:sz w:val="28"/>
          <w:szCs w:val="28"/>
        </w:rPr>
        <w:t xml:space="preserve">начительное </w:t>
      </w:r>
      <w:r w:rsidR="004D5135" w:rsidRPr="00027175">
        <w:rPr>
          <w:sz w:val="28"/>
          <w:szCs w:val="28"/>
        </w:rPr>
        <w:t>снижение</w:t>
      </w:r>
      <w:r w:rsidR="008871F9" w:rsidRPr="00027175">
        <w:rPr>
          <w:sz w:val="28"/>
          <w:szCs w:val="28"/>
        </w:rPr>
        <w:t xml:space="preserve"> поступления по данному виду налоговых доходов подтверждается проектом Закона УР о бюджете на очередной финансовый год и плановый период (Приложение 1</w:t>
      </w:r>
      <w:r w:rsidR="00027175" w:rsidRPr="00027175">
        <w:rPr>
          <w:sz w:val="28"/>
          <w:szCs w:val="28"/>
        </w:rPr>
        <w:t>1</w:t>
      </w:r>
      <w:r w:rsidR="008871F9" w:rsidRPr="00027175">
        <w:rPr>
          <w:sz w:val="28"/>
          <w:szCs w:val="28"/>
        </w:rPr>
        <w:t>)</w:t>
      </w:r>
      <w:r w:rsidR="00615ACE">
        <w:rPr>
          <w:sz w:val="28"/>
          <w:szCs w:val="28"/>
        </w:rPr>
        <w:t>. Д</w:t>
      </w:r>
      <w:r w:rsidR="00027175" w:rsidRPr="00027175">
        <w:rPr>
          <w:sz w:val="28"/>
          <w:szCs w:val="28"/>
        </w:rPr>
        <w:t>и</w:t>
      </w:r>
      <w:r w:rsidR="008871F9" w:rsidRPr="00027175">
        <w:rPr>
          <w:sz w:val="28"/>
          <w:szCs w:val="28"/>
        </w:rPr>
        <w:t>фференцированн</w:t>
      </w:r>
      <w:r w:rsidR="00027175" w:rsidRPr="00027175">
        <w:rPr>
          <w:sz w:val="28"/>
          <w:szCs w:val="28"/>
        </w:rPr>
        <w:t>ы</w:t>
      </w:r>
      <w:r w:rsidR="00615ACE">
        <w:rPr>
          <w:sz w:val="28"/>
          <w:szCs w:val="28"/>
        </w:rPr>
        <w:t>й</w:t>
      </w:r>
      <w:r w:rsidR="008871F9" w:rsidRPr="00027175">
        <w:rPr>
          <w:sz w:val="28"/>
          <w:szCs w:val="28"/>
        </w:rPr>
        <w:t xml:space="preserve"> норматив отчислений в бюджет </w:t>
      </w:r>
      <w:r w:rsidR="00615ACE" w:rsidRPr="00615ACE">
        <w:rPr>
          <w:sz w:val="28"/>
          <w:szCs w:val="28"/>
        </w:rPr>
        <w:t>муниципального округа</w:t>
      </w:r>
      <w:r w:rsidR="008871F9" w:rsidRPr="00027175">
        <w:rPr>
          <w:sz w:val="28"/>
          <w:szCs w:val="28"/>
        </w:rPr>
        <w:t>,  установленны</w:t>
      </w:r>
      <w:r w:rsidR="00615ACE">
        <w:rPr>
          <w:sz w:val="28"/>
          <w:szCs w:val="28"/>
        </w:rPr>
        <w:t>й</w:t>
      </w:r>
      <w:r w:rsidR="008871F9" w:rsidRPr="00027175">
        <w:rPr>
          <w:sz w:val="28"/>
          <w:szCs w:val="28"/>
        </w:rPr>
        <w:t xml:space="preserve"> проектом Закона УР о бюджете на очередной финансовый год и плановый </w:t>
      </w:r>
      <w:r w:rsidR="008871F9" w:rsidRPr="00027175">
        <w:rPr>
          <w:sz w:val="28"/>
          <w:szCs w:val="28"/>
        </w:rPr>
        <w:lastRenderedPageBreak/>
        <w:t>период (Приложение 4)</w:t>
      </w:r>
      <w:r w:rsidR="00027175" w:rsidRPr="00027175">
        <w:rPr>
          <w:sz w:val="28"/>
          <w:szCs w:val="28"/>
        </w:rPr>
        <w:t>, составит</w:t>
      </w:r>
      <w:r w:rsidR="008871F9" w:rsidRPr="00027175">
        <w:rPr>
          <w:sz w:val="28"/>
          <w:szCs w:val="28"/>
        </w:rPr>
        <w:t xml:space="preserve"> на 202</w:t>
      </w:r>
      <w:r w:rsidR="00636330" w:rsidRPr="00027175">
        <w:rPr>
          <w:sz w:val="28"/>
          <w:szCs w:val="28"/>
        </w:rPr>
        <w:t>2</w:t>
      </w:r>
      <w:r w:rsidR="008871F9" w:rsidRPr="00027175">
        <w:rPr>
          <w:sz w:val="28"/>
          <w:szCs w:val="28"/>
        </w:rPr>
        <w:t>-202</w:t>
      </w:r>
      <w:r w:rsidR="00636330" w:rsidRPr="00027175">
        <w:rPr>
          <w:sz w:val="28"/>
          <w:szCs w:val="28"/>
        </w:rPr>
        <w:t>4</w:t>
      </w:r>
      <w:r w:rsidR="008871F9" w:rsidRPr="00027175">
        <w:rPr>
          <w:sz w:val="28"/>
          <w:szCs w:val="28"/>
        </w:rPr>
        <w:t xml:space="preserve"> годы 0,6</w:t>
      </w:r>
      <w:r w:rsidR="00636330" w:rsidRPr="00027175">
        <w:rPr>
          <w:sz w:val="28"/>
          <w:szCs w:val="28"/>
        </w:rPr>
        <w:t>800</w:t>
      </w:r>
      <w:r w:rsidR="008871F9" w:rsidRPr="00027175">
        <w:rPr>
          <w:sz w:val="28"/>
          <w:szCs w:val="28"/>
        </w:rPr>
        <w:t>% (</w:t>
      </w:r>
      <w:r w:rsidR="00636330" w:rsidRPr="00027175">
        <w:rPr>
          <w:sz w:val="28"/>
          <w:szCs w:val="28"/>
        </w:rPr>
        <w:t>на</w:t>
      </w:r>
      <w:r w:rsidR="008871F9" w:rsidRPr="00027175">
        <w:rPr>
          <w:sz w:val="28"/>
          <w:szCs w:val="28"/>
        </w:rPr>
        <w:t xml:space="preserve"> 202</w:t>
      </w:r>
      <w:r w:rsidR="00636330" w:rsidRPr="00027175">
        <w:rPr>
          <w:sz w:val="28"/>
          <w:szCs w:val="28"/>
        </w:rPr>
        <w:t>1-2023</w:t>
      </w:r>
      <w:r w:rsidR="008871F9" w:rsidRPr="00027175">
        <w:rPr>
          <w:sz w:val="28"/>
          <w:szCs w:val="28"/>
        </w:rPr>
        <w:t xml:space="preserve"> год</w:t>
      </w:r>
      <w:r w:rsidR="00636330" w:rsidRPr="00027175">
        <w:rPr>
          <w:sz w:val="28"/>
          <w:szCs w:val="28"/>
        </w:rPr>
        <w:t>ы</w:t>
      </w:r>
      <w:r w:rsidR="008871F9" w:rsidRPr="00027175">
        <w:rPr>
          <w:sz w:val="28"/>
          <w:szCs w:val="28"/>
        </w:rPr>
        <w:t xml:space="preserve"> - </w:t>
      </w:r>
      <w:r w:rsidR="00636330" w:rsidRPr="00027175">
        <w:rPr>
          <w:sz w:val="28"/>
          <w:szCs w:val="28"/>
        </w:rPr>
        <w:t>6486</w:t>
      </w:r>
      <w:r w:rsidR="008871F9" w:rsidRPr="00027175">
        <w:rPr>
          <w:sz w:val="28"/>
          <w:szCs w:val="28"/>
        </w:rPr>
        <w:t>%).</w:t>
      </w:r>
    </w:p>
    <w:p w:rsidR="00CF0578" w:rsidRDefault="00CF0578" w:rsidP="00CF057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87A" w:rsidRPr="00F72194">
        <w:rPr>
          <w:color w:val="000000" w:themeColor="text1"/>
          <w:sz w:val="28"/>
          <w:szCs w:val="28"/>
        </w:rPr>
        <w:t>По налог</w:t>
      </w:r>
      <w:r w:rsidR="001354EA">
        <w:rPr>
          <w:color w:val="000000" w:themeColor="text1"/>
          <w:sz w:val="28"/>
          <w:szCs w:val="28"/>
        </w:rPr>
        <w:t>у</w:t>
      </w:r>
      <w:r w:rsidR="0043287A" w:rsidRPr="00F72194">
        <w:rPr>
          <w:color w:val="000000" w:themeColor="text1"/>
          <w:sz w:val="28"/>
          <w:szCs w:val="28"/>
        </w:rPr>
        <w:t xml:space="preserve"> на совокупный доход</w:t>
      </w:r>
      <w:r w:rsidR="001354EA">
        <w:rPr>
          <w:color w:val="000000" w:themeColor="text1"/>
          <w:sz w:val="28"/>
          <w:szCs w:val="28"/>
        </w:rPr>
        <w:t xml:space="preserve"> в целом</w:t>
      </w:r>
      <w:r w:rsidR="0043287A" w:rsidRPr="00F72194">
        <w:rPr>
          <w:color w:val="000000" w:themeColor="text1"/>
          <w:sz w:val="28"/>
          <w:szCs w:val="28"/>
        </w:rPr>
        <w:t xml:space="preserve"> </w:t>
      </w:r>
      <w:r w:rsidR="00B80AB1" w:rsidRPr="00F72194">
        <w:rPr>
          <w:color w:val="000000" w:themeColor="text1"/>
          <w:sz w:val="28"/>
          <w:szCs w:val="28"/>
        </w:rPr>
        <w:t>планируется</w:t>
      </w:r>
      <w:r w:rsidR="0043287A" w:rsidRPr="00F72194">
        <w:rPr>
          <w:color w:val="000000" w:themeColor="text1"/>
          <w:sz w:val="28"/>
          <w:szCs w:val="28"/>
        </w:rPr>
        <w:t xml:space="preserve"> </w:t>
      </w:r>
      <w:r w:rsidR="00B80AB1" w:rsidRPr="00F72194">
        <w:rPr>
          <w:color w:val="000000" w:themeColor="text1"/>
          <w:sz w:val="28"/>
          <w:szCs w:val="28"/>
        </w:rPr>
        <w:t>значительно</w:t>
      </w:r>
      <w:r w:rsidR="007E5FB9">
        <w:rPr>
          <w:color w:val="000000" w:themeColor="text1"/>
          <w:sz w:val="28"/>
          <w:szCs w:val="28"/>
        </w:rPr>
        <w:t>е</w:t>
      </w:r>
      <w:r w:rsidR="00B80AB1" w:rsidRPr="00F72194">
        <w:rPr>
          <w:color w:val="000000" w:themeColor="text1"/>
          <w:sz w:val="28"/>
          <w:szCs w:val="28"/>
        </w:rPr>
        <w:t xml:space="preserve"> </w:t>
      </w:r>
      <w:r w:rsidR="004D5135">
        <w:rPr>
          <w:color w:val="000000" w:themeColor="text1"/>
          <w:sz w:val="28"/>
          <w:szCs w:val="28"/>
        </w:rPr>
        <w:t>увеличение</w:t>
      </w:r>
      <w:r w:rsidR="00CF3CCA">
        <w:rPr>
          <w:color w:val="000000" w:themeColor="text1"/>
          <w:sz w:val="28"/>
          <w:szCs w:val="28"/>
        </w:rPr>
        <w:t xml:space="preserve"> </w:t>
      </w:r>
      <w:r w:rsidR="0043287A" w:rsidRPr="00F72194">
        <w:rPr>
          <w:color w:val="000000" w:themeColor="text1"/>
          <w:sz w:val="28"/>
          <w:szCs w:val="28"/>
        </w:rPr>
        <w:t xml:space="preserve"> поступлений на </w:t>
      </w:r>
      <w:r w:rsidR="004D5135">
        <w:rPr>
          <w:color w:val="000000" w:themeColor="text1"/>
          <w:sz w:val="28"/>
          <w:szCs w:val="28"/>
        </w:rPr>
        <w:t>3028</w:t>
      </w:r>
      <w:r w:rsidR="00CF3CCA">
        <w:rPr>
          <w:color w:val="000000" w:themeColor="text1"/>
          <w:sz w:val="28"/>
          <w:szCs w:val="28"/>
        </w:rPr>
        <w:t>,0</w:t>
      </w:r>
      <w:r w:rsidR="0043287A" w:rsidRPr="00F72194">
        <w:rPr>
          <w:color w:val="000000" w:themeColor="text1"/>
          <w:sz w:val="28"/>
          <w:szCs w:val="28"/>
        </w:rPr>
        <w:t xml:space="preserve"> тыс. руб.</w:t>
      </w:r>
      <w:r w:rsidR="003D41CC">
        <w:rPr>
          <w:color w:val="000000" w:themeColor="text1"/>
          <w:sz w:val="28"/>
          <w:szCs w:val="28"/>
        </w:rPr>
        <w:t xml:space="preserve"> или на 154,7% первоначальному</w:t>
      </w:r>
      <w:r w:rsidR="00B80AB1" w:rsidRPr="00F72194">
        <w:rPr>
          <w:color w:val="000000" w:themeColor="text1"/>
          <w:sz w:val="28"/>
          <w:szCs w:val="28"/>
        </w:rPr>
        <w:t xml:space="preserve"> плану н</w:t>
      </w:r>
      <w:r w:rsidR="0043287A" w:rsidRPr="00F72194">
        <w:rPr>
          <w:color w:val="000000" w:themeColor="text1"/>
          <w:sz w:val="28"/>
          <w:szCs w:val="28"/>
        </w:rPr>
        <w:t>а 20</w:t>
      </w:r>
      <w:r w:rsidR="00CF3CCA">
        <w:rPr>
          <w:color w:val="000000" w:themeColor="text1"/>
          <w:sz w:val="28"/>
          <w:szCs w:val="28"/>
        </w:rPr>
        <w:t>2</w:t>
      </w:r>
      <w:r w:rsidR="004D5135">
        <w:rPr>
          <w:color w:val="000000" w:themeColor="text1"/>
          <w:sz w:val="28"/>
          <w:szCs w:val="28"/>
        </w:rPr>
        <w:t>1</w:t>
      </w:r>
      <w:r w:rsidR="0043287A" w:rsidRPr="00F72194">
        <w:rPr>
          <w:color w:val="000000" w:themeColor="text1"/>
          <w:sz w:val="28"/>
          <w:szCs w:val="28"/>
        </w:rPr>
        <w:t xml:space="preserve"> год, что обусловлено </w:t>
      </w:r>
      <w:r w:rsidR="004D5135">
        <w:rPr>
          <w:color w:val="000000" w:themeColor="text1"/>
          <w:sz w:val="28"/>
          <w:szCs w:val="28"/>
        </w:rPr>
        <w:t>увеличением</w:t>
      </w:r>
      <w:r w:rsidR="00901991" w:rsidRPr="00F72194">
        <w:rPr>
          <w:color w:val="000000" w:themeColor="text1"/>
          <w:sz w:val="28"/>
          <w:szCs w:val="28"/>
        </w:rPr>
        <w:t xml:space="preserve"> </w:t>
      </w:r>
      <w:r w:rsidR="0043287A" w:rsidRPr="00F72194">
        <w:rPr>
          <w:color w:val="000000" w:themeColor="text1"/>
          <w:sz w:val="28"/>
          <w:szCs w:val="28"/>
        </w:rPr>
        <w:t xml:space="preserve">поступлений </w:t>
      </w:r>
      <w:r w:rsidR="00901991" w:rsidRPr="00F72194">
        <w:rPr>
          <w:sz w:val="28"/>
          <w:szCs w:val="28"/>
        </w:rPr>
        <w:t xml:space="preserve">налога, взымаемого в связи с применением патентной системы налогообложения на </w:t>
      </w:r>
      <w:r w:rsidR="004D5135">
        <w:rPr>
          <w:sz w:val="28"/>
          <w:szCs w:val="28"/>
        </w:rPr>
        <w:t>3432</w:t>
      </w:r>
      <w:r w:rsidR="00901991" w:rsidRPr="00F72194">
        <w:rPr>
          <w:sz w:val="28"/>
          <w:szCs w:val="28"/>
        </w:rPr>
        <w:t xml:space="preserve">,0 </w:t>
      </w:r>
      <w:proofErr w:type="spellStart"/>
      <w:r w:rsidR="00901991" w:rsidRPr="00F72194">
        <w:rPr>
          <w:sz w:val="28"/>
          <w:szCs w:val="28"/>
        </w:rPr>
        <w:t>тыс.руб</w:t>
      </w:r>
      <w:proofErr w:type="spellEnd"/>
      <w:r w:rsidR="00901991" w:rsidRPr="00F72194">
        <w:rPr>
          <w:sz w:val="28"/>
          <w:szCs w:val="28"/>
        </w:rPr>
        <w:t>.</w:t>
      </w:r>
      <w:r w:rsidR="003D41CC">
        <w:rPr>
          <w:sz w:val="28"/>
          <w:szCs w:val="28"/>
        </w:rPr>
        <w:t xml:space="preserve"> или на 1448,1%.</w:t>
      </w:r>
      <w:r w:rsidR="00901991" w:rsidRPr="00F72194">
        <w:rPr>
          <w:sz w:val="28"/>
          <w:szCs w:val="28"/>
        </w:rPr>
        <w:t xml:space="preserve"> </w:t>
      </w:r>
      <w:r w:rsidR="00901991" w:rsidRPr="00B26A52">
        <w:rPr>
          <w:sz w:val="28"/>
          <w:szCs w:val="28"/>
        </w:rPr>
        <w:t>С</w:t>
      </w:r>
      <w:r w:rsidR="0043287A" w:rsidRPr="00B26A52">
        <w:rPr>
          <w:sz w:val="28"/>
          <w:szCs w:val="28"/>
        </w:rPr>
        <w:t xml:space="preserve">огласно Прогнозу </w:t>
      </w:r>
      <w:r w:rsidR="003142BC" w:rsidRPr="00B26A52">
        <w:rPr>
          <w:sz w:val="28"/>
          <w:szCs w:val="28"/>
        </w:rPr>
        <w:t>числ</w:t>
      </w:r>
      <w:r w:rsidR="0043287A" w:rsidRPr="00B26A52">
        <w:rPr>
          <w:sz w:val="28"/>
          <w:szCs w:val="28"/>
        </w:rPr>
        <w:t xml:space="preserve">о субъектов малого и среднего предпринимательства </w:t>
      </w:r>
      <w:r w:rsidR="00901991" w:rsidRPr="00B26A52">
        <w:rPr>
          <w:sz w:val="28"/>
          <w:szCs w:val="28"/>
        </w:rPr>
        <w:t>значительно не</w:t>
      </w:r>
      <w:r w:rsidR="003142BC" w:rsidRPr="00B26A52">
        <w:rPr>
          <w:sz w:val="28"/>
          <w:szCs w:val="28"/>
        </w:rPr>
        <w:t xml:space="preserve"> </w:t>
      </w:r>
      <w:r w:rsidR="00901991" w:rsidRPr="00B26A52">
        <w:rPr>
          <w:sz w:val="28"/>
          <w:szCs w:val="28"/>
        </w:rPr>
        <w:t>увеличится</w:t>
      </w:r>
      <w:r w:rsidR="00CA666D" w:rsidRPr="00B26A52">
        <w:rPr>
          <w:sz w:val="28"/>
          <w:szCs w:val="28"/>
        </w:rPr>
        <w:t>,</w:t>
      </w:r>
      <w:r w:rsidR="00901991" w:rsidRPr="00B26A52">
        <w:rPr>
          <w:sz w:val="28"/>
          <w:szCs w:val="28"/>
        </w:rPr>
        <w:t xml:space="preserve"> как </w:t>
      </w:r>
      <w:r w:rsidR="0043287A" w:rsidRPr="00B26A52">
        <w:rPr>
          <w:sz w:val="28"/>
          <w:szCs w:val="28"/>
        </w:rPr>
        <w:t xml:space="preserve">и численность занятых в </w:t>
      </w:r>
      <w:r w:rsidR="0043287A" w:rsidRPr="005573E9">
        <w:rPr>
          <w:sz w:val="28"/>
          <w:szCs w:val="28"/>
        </w:rPr>
        <w:t>малом бизнесе.</w:t>
      </w:r>
      <w:r w:rsidR="00B80AB1" w:rsidRPr="005573E9">
        <w:rPr>
          <w:sz w:val="28"/>
          <w:szCs w:val="28"/>
        </w:rPr>
        <w:t xml:space="preserve"> </w:t>
      </w:r>
      <w:r w:rsidR="00B80AB1" w:rsidRPr="005573E9">
        <w:rPr>
          <w:color w:val="000000" w:themeColor="text1"/>
          <w:sz w:val="28"/>
          <w:szCs w:val="28"/>
        </w:rPr>
        <w:t>Темп роста  относительно ожидаемой оценки исполнения бюджета за 20</w:t>
      </w:r>
      <w:r w:rsidR="002C1A7C" w:rsidRPr="005573E9">
        <w:rPr>
          <w:color w:val="000000" w:themeColor="text1"/>
          <w:sz w:val="28"/>
          <w:szCs w:val="28"/>
        </w:rPr>
        <w:t>2</w:t>
      </w:r>
      <w:r w:rsidR="004D5135">
        <w:rPr>
          <w:color w:val="000000" w:themeColor="text1"/>
          <w:sz w:val="28"/>
          <w:szCs w:val="28"/>
        </w:rPr>
        <w:t>1</w:t>
      </w:r>
      <w:r w:rsidR="00B80AB1" w:rsidRPr="005573E9">
        <w:rPr>
          <w:color w:val="000000" w:themeColor="text1"/>
          <w:sz w:val="28"/>
          <w:szCs w:val="28"/>
        </w:rPr>
        <w:t xml:space="preserve"> год составляет </w:t>
      </w:r>
      <w:r w:rsidR="003D41CC">
        <w:rPr>
          <w:color w:val="000000" w:themeColor="text1"/>
          <w:sz w:val="28"/>
          <w:szCs w:val="28"/>
        </w:rPr>
        <w:t>1</w:t>
      </w:r>
      <w:r w:rsidR="004D5135">
        <w:rPr>
          <w:color w:val="000000" w:themeColor="text1"/>
          <w:sz w:val="28"/>
          <w:szCs w:val="28"/>
        </w:rPr>
        <w:t>32,4</w:t>
      </w:r>
      <w:r w:rsidR="005573E9" w:rsidRPr="005573E9">
        <w:rPr>
          <w:color w:val="000000" w:themeColor="text1"/>
          <w:sz w:val="28"/>
          <w:szCs w:val="28"/>
        </w:rPr>
        <w:t>%</w:t>
      </w:r>
      <w:r w:rsidR="00B80AB1" w:rsidRPr="005573E9">
        <w:rPr>
          <w:color w:val="000000" w:themeColor="text1"/>
          <w:sz w:val="28"/>
          <w:szCs w:val="28"/>
        </w:rPr>
        <w:t xml:space="preserve"> или </w:t>
      </w:r>
      <w:r w:rsidR="004D5135">
        <w:rPr>
          <w:color w:val="000000" w:themeColor="text1"/>
          <w:sz w:val="28"/>
          <w:szCs w:val="28"/>
        </w:rPr>
        <w:t>898,0</w:t>
      </w:r>
      <w:r w:rsidR="00B80AB1" w:rsidRPr="005573E9">
        <w:rPr>
          <w:color w:val="000000" w:themeColor="text1"/>
          <w:sz w:val="28"/>
          <w:szCs w:val="28"/>
        </w:rPr>
        <w:t xml:space="preserve"> </w:t>
      </w:r>
      <w:proofErr w:type="spellStart"/>
      <w:r w:rsidR="00B80AB1" w:rsidRPr="005573E9">
        <w:rPr>
          <w:color w:val="000000" w:themeColor="text1"/>
          <w:sz w:val="28"/>
          <w:szCs w:val="28"/>
        </w:rPr>
        <w:t>тыс.руб</w:t>
      </w:r>
      <w:proofErr w:type="spellEnd"/>
      <w:r w:rsidR="00B80AB1" w:rsidRPr="005573E9">
        <w:rPr>
          <w:color w:val="000000" w:themeColor="text1"/>
          <w:sz w:val="28"/>
          <w:szCs w:val="28"/>
        </w:rPr>
        <w:t>.</w:t>
      </w:r>
      <w:r w:rsidR="003D41CC" w:rsidRPr="003D41CC">
        <w:t xml:space="preserve"> </w:t>
      </w:r>
    </w:p>
    <w:p w:rsidR="00AB0EEF" w:rsidRPr="003D41CC" w:rsidRDefault="004D5135" w:rsidP="00AB0EEF">
      <w:pPr>
        <w:ind w:firstLine="709"/>
        <w:jc w:val="both"/>
        <w:rPr>
          <w:color w:val="000000" w:themeColor="text1"/>
          <w:sz w:val="28"/>
          <w:szCs w:val="28"/>
        </w:rPr>
      </w:pPr>
      <w:r w:rsidRPr="003D41CC">
        <w:rPr>
          <w:color w:val="000000" w:themeColor="text1"/>
          <w:sz w:val="28"/>
          <w:szCs w:val="28"/>
        </w:rPr>
        <w:t xml:space="preserve">- В связи с преобразованием органов местного самоуправления </w:t>
      </w:r>
      <w:proofErr w:type="spellStart"/>
      <w:r w:rsidRPr="003D41CC">
        <w:rPr>
          <w:color w:val="000000" w:themeColor="text1"/>
          <w:sz w:val="28"/>
          <w:szCs w:val="28"/>
        </w:rPr>
        <w:t>Якшур-Бодьинского</w:t>
      </w:r>
      <w:proofErr w:type="spellEnd"/>
      <w:r w:rsidRPr="003D41CC">
        <w:rPr>
          <w:color w:val="000000" w:themeColor="text1"/>
          <w:sz w:val="28"/>
          <w:szCs w:val="28"/>
        </w:rPr>
        <w:t xml:space="preserve"> района в муниципальный округ </w:t>
      </w:r>
      <w:r w:rsidR="00AB0EEF" w:rsidRPr="003D41CC">
        <w:rPr>
          <w:color w:val="000000" w:themeColor="text1"/>
          <w:sz w:val="28"/>
          <w:szCs w:val="28"/>
        </w:rPr>
        <w:t xml:space="preserve">в структуре доходов бюджета </w:t>
      </w:r>
      <w:r w:rsidR="002876B0" w:rsidRPr="003D41CC">
        <w:rPr>
          <w:color w:val="000000" w:themeColor="text1"/>
          <w:sz w:val="28"/>
          <w:szCs w:val="28"/>
        </w:rPr>
        <w:t>п</w:t>
      </w:r>
      <w:r w:rsidR="00AB0EEF" w:rsidRPr="003D41CC">
        <w:rPr>
          <w:color w:val="000000" w:themeColor="text1"/>
          <w:sz w:val="28"/>
          <w:szCs w:val="28"/>
        </w:rPr>
        <w:t xml:space="preserve">о группе «Налоги на имущество» - планируются поступления в сумме </w:t>
      </w:r>
      <w:r w:rsidR="002876B0" w:rsidRPr="003D41CC">
        <w:rPr>
          <w:color w:val="000000" w:themeColor="text1"/>
          <w:sz w:val="28"/>
          <w:szCs w:val="28"/>
        </w:rPr>
        <w:t>18809</w:t>
      </w:r>
      <w:r w:rsidR="00AB0EEF" w:rsidRPr="003D41CC">
        <w:rPr>
          <w:color w:val="000000" w:themeColor="text1"/>
          <w:sz w:val="28"/>
          <w:szCs w:val="28"/>
        </w:rPr>
        <w:t xml:space="preserve">,0 </w:t>
      </w:r>
      <w:proofErr w:type="spellStart"/>
      <w:r w:rsidR="00AB0EEF" w:rsidRPr="003D41CC">
        <w:rPr>
          <w:color w:val="000000" w:themeColor="text1"/>
          <w:sz w:val="28"/>
          <w:szCs w:val="28"/>
        </w:rPr>
        <w:t>тыс.руб</w:t>
      </w:r>
      <w:proofErr w:type="spellEnd"/>
      <w:r w:rsidR="00AB0EEF" w:rsidRPr="003D41CC">
        <w:rPr>
          <w:color w:val="000000" w:themeColor="text1"/>
          <w:sz w:val="28"/>
          <w:szCs w:val="28"/>
        </w:rPr>
        <w:t>.,</w:t>
      </w:r>
      <w:r w:rsidR="002876B0" w:rsidRPr="003D41CC">
        <w:rPr>
          <w:color w:val="000000" w:themeColor="text1"/>
          <w:sz w:val="28"/>
          <w:szCs w:val="28"/>
        </w:rPr>
        <w:t xml:space="preserve"> </w:t>
      </w:r>
      <w:r w:rsidR="00AB0EEF" w:rsidRPr="003D41CC">
        <w:rPr>
          <w:color w:val="000000" w:themeColor="text1"/>
          <w:sz w:val="28"/>
          <w:szCs w:val="28"/>
        </w:rPr>
        <w:t>в том числе:</w:t>
      </w:r>
    </w:p>
    <w:p w:rsidR="00AB0EEF" w:rsidRPr="00600DA1" w:rsidRDefault="00AB0EEF" w:rsidP="00AB0EEF">
      <w:pPr>
        <w:ind w:firstLine="709"/>
        <w:jc w:val="both"/>
        <w:rPr>
          <w:color w:val="000000" w:themeColor="text1"/>
          <w:sz w:val="28"/>
          <w:szCs w:val="28"/>
        </w:rPr>
      </w:pPr>
      <w:r w:rsidRPr="00600DA1">
        <w:rPr>
          <w:color w:val="000000" w:themeColor="text1"/>
          <w:sz w:val="28"/>
          <w:szCs w:val="28"/>
        </w:rPr>
        <w:t xml:space="preserve">- налог на имущество физических лиц - в сумме </w:t>
      </w:r>
      <w:r w:rsidR="002876B0" w:rsidRPr="00600DA1">
        <w:rPr>
          <w:color w:val="000000" w:themeColor="text1"/>
          <w:sz w:val="28"/>
          <w:szCs w:val="28"/>
        </w:rPr>
        <w:t>4543,</w:t>
      </w:r>
      <w:r w:rsidRPr="00600DA1">
        <w:rPr>
          <w:color w:val="000000" w:themeColor="text1"/>
          <w:sz w:val="28"/>
          <w:szCs w:val="28"/>
        </w:rPr>
        <w:t>0 тыс. руб. Как определено пунктом 1 статьи 399 Налогового кодекса РФ налог на имущество физических лиц устанавливается Налоговым кодексом РФ и нормативными правовыми актами представительных органов муниципальных образований, вводится в действие и прекращает действовать в соответствии с Налоговым кодексом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AB0EEF" w:rsidRPr="00600DA1" w:rsidRDefault="00AB0EEF" w:rsidP="00600DA1">
      <w:pPr>
        <w:ind w:firstLine="709"/>
        <w:jc w:val="both"/>
        <w:rPr>
          <w:color w:val="000000" w:themeColor="text1"/>
          <w:sz w:val="28"/>
          <w:szCs w:val="28"/>
        </w:rPr>
      </w:pPr>
      <w:r w:rsidRPr="00600DA1">
        <w:rPr>
          <w:color w:val="000000" w:themeColor="text1"/>
          <w:sz w:val="28"/>
          <w:szCs w:val="28"/>
        </w:rPr>
        <w:t xml:space="preserve">Налог на имущество физических лиц на 2021 год </w:t>
      </w:r>
      <w:r w:rsidR="002876B0" w:rsidRPr="00600DA1">
        <w:rPr>
          <w:color w:val="000000" w:themeColor="text1"/>
          <w:sz w:val="28"/>
          <w:szCs w:val="28"/>
        </w:rPr>
        <w:t xml:space="preserve">был </w:t>
      </w:r>
      <w:r w:rsidRPr="00600DA1">
        <w:rPr>
          <w:color w:val="000000" w:themeColor="text1"/>
          <w:sz w:val="28"/>
          <w:szCs w:val="28"/>
        </w:rPr>
        <w:t>определен исходя из кадастровой стоимости имущества, с учётом льгот предоставленных в соотв</w:t>
      </w:r>
      <w:r w:rsidR="00600DA1" w:rsidRPr="00600DA1">
        <w:rPr>
          <w:color w:val="000000" w:themeColor="text1"/>
          <w:sz w:val="28"/>
          <w:szCs w:val="28"/>
        </w:rPr>
        <w:t xml:space="preserve">етствии с Налоговым кодексом РФ  в соответствии с </w:t>
      </w:r>
      <w:r w:rsidRPr="00600DA1">
        <w:rPr>
          <w:color w:val="000000" w:themeColor="text1"/>
          <w:sz w:val="28"/>
          <w:szCs w:val="28"/>
        </w:rPr>
        <w:t xml:space="preserve"> решени</w:t>
      </w:r>
      <w:r w:rsidR="00600DA1" w:rsidRPr="00600DA1">
        <w:rPr>
          <w:color w:val="000000" w:themeColor="text1"/>
          <w:sz w:val="28"/>
          <w:szCs w:val="28"/>
        </w:rPr>
        <w:t>ями</w:t>
      </w:r>
      <w:r w:rsidRPr="00600DA1">
        <w:rPr>
          <w:color w:val="000000" w:themeColor="text1"/>
          <w:sz w:val="28"/>
          <w:szCs w:val="28"/>
        </w:rPr>
        <w:t xml:space="preserve"> Совет</w:t>
      </w:r>
      <w:r w:rsidR="00600DA1" w:rsidRPr="00600DA1">
        <w:rPr>
          <w:color w:val="000000" w:themeColor="text1"/>
          <w:sz w:val="28"/>
          <w:szCs w:val="28"/>
        </w:rPr>
        <w:t xml:space="preserve">ов </w:t>
      </w:r>
      <w:r w:rsidRPr="00600DA1">
        <w:rPr>
          <w:color w:val="000000" w:themeColor="text1"/>
          <w:sz w:val="28"/>
          <w:szCs w:val="28"/>
        </w:rPr>
        <w:t xml:space="preserve">  депутатов </w:t>
      </w:r>
      <w:r w:rsidR="00600DA1" w:rsidRPr="00600DA1">
        <w:rPr>
          <w:color w:val="000000" w:themeColor="text1"/>
          <w:sz w:val="28"/>
          <w:szCs w:val="28"/>
        </w:rPr>
        <w:t xml:space="preserve">12 </w:t>
      </w:r>
      <w:r w:rsidRPr="00600DA1">
        <w:rPr>
          <w:color w:val="000000" w:themeColor="text1"/>
          <w:sz w:val="28"/>
          <w:szCs w:val="28"/>
        </w:rPr>
        <w:t>муниципальн</w:t>
      </w:r>
      <w:r w:rsidR="00600DA1" w:rsidRPr="00600DA1">
        <w:rPr>
          <w:color w:val="000000" w:themeColor="text1"/>
          <w:sz w:val="28"/>
          <w:szCs w:val="28"/>
        </w:rPr>
        <w:t xml:space="preserve">ых </w:t>
      </w:r>
      <w:r w:rsidRPr="00600DA1">
        <w:rPr>
          <w:color w:val="000000" w:themeColor="text1"/>
          <w:sz w:val="28"/>
          <w:szCs w:val="28"/>
        </w:rPr>
        <w:t>образовани</w:t>
      </w:r>
      <w:r w:rsidR="00600DA1" w:rsidRPr="00600DA1">
        <w:rPr>
          <w:color w:val="000000" w:themeColor="text1"/>
          <w:sz w:val="28"/>
          <w:szCs w:val="28"/>
        </w:rPr>
        <w:t>й</w:t>
      </w:r>
      <w:r w:rsidRPr="00600DA1">
        <w:rPr>
          <w:color w:val="000000" w:themeColor="text1"/>
          <w:sz w:val="28"/>
          <w:szCs w:val="28"/>
        </w:rPr>
        <w:t xml:space="preserve"> </w:t>
      </w:r>
      <w:proofErr w:type="spellStart"/>
      <w:r w:rsidRPr="00600DA1">
        <w:rPr>
          <w:color w:val="000000" w:themeColor="text1"/>
          <w:sz w:val="28"/>
          <w:szCs w:val="28"/>
        </w:rPr>
        <w:t>Якшур-Бодьинско</w:t>
      </w:r>
      <w:r w:rsidR="00600DA1" w:rsidRPr="00600DA1">
        <w:rPr>
          <w:color w:val="000000" w:themeColor="text1"/>
          <w:sz w:val="28"/>
          <w:szCs w:val="28"/>
        </w:rPr>
        <w:t>го</w:t>
      </w:r>
      <w:proofErr w:type="spellEnd"/>
      <w:r w:rsidR="00600DA1" w:rsidRPr="00600DA1">
        <w:rPr>
          <w:color w:val="000000" w:themeColor="text1"/>
          <w:sz w:val="28"/>
          <w:szCs w:val="28"/>
        </w:rPr>
        <w:t xml:space="preserve"> района.</w:t>
      </w:r>
      <w:r w:rsidRPr="00600DA1">
        <w:rPr>
          <w:color w:val="000000" w:themeColor="text1"/>
          <w:sz w:val="28"/>
          <w:szCs w:val="28"/>
        </w:rPr>
        <w:t xml:space="preserve"> </w:t>
      </w:r>
    </w:p>
    <w:p w:rsidR="00AB0EEF" w:rsidRPr="00AB0EEF" w:rsidRDefault="00AB0EEF" w:rsidP="00AB0EEF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600DA1">
        <w:rPr>
          <w:color w:val="000000" w:themeColor="text1"/>
          <w:sz w:val="28"/>
          <w:szCs w:val="28"/>
        </w:rPr>
        <w:t xml:space="preserve">- земельный налог – в сумме </w:t>
      </w:r>
      <w:r w:rsidR="00600DA1" w:rsidRPr="00600DA1">
        <w:rPr>
          <w:color w:val="000000" w:themeColor="text1"/>
          <w:sz w:val="28"/>
          <w:szCs w:val="28"/>
        </w:rPr>
        <w:t>14266</w:t>
      </w:r>
      <w:r w:rsidRPr="00600DA1">
        <w:rPr>
          <w:color w:val="000000" w:themeColor="text1"/>
          <w:sz w:val="28"/>
          <w:szCs w:val="28"/>
        </w:rPr>
        <w:t xml:space="preserve">,0 </w:t>
      </w:r>
      <w:proofErr w:type="spellStart"/>
      <w:r w:rsidRPr="00600DA1">
        <w:rPr>
          <w:color w:val="000000" w:themeColor="text1"/>
          <w:sz w:val="28"/>
          <w:szCs w:val="28"/>
        </w:rPr>
        <w:t>тыс.руб</w:t>
      </w:r>
      <w:proofErr w:type="spellEnd"/>
      <w:r w:rsidRPr="00600DA1">
        <w:rPr>
          <w:color w:val="000000" w:themeColor="text1"/>
          <w:sz w:val="28"/>
          <w:szCs w:val="28"/>
        </w:rPr>
        <w:t>.</w:t>
      </w:r>
      <w:r w:rsidR="00600DA1" w:rsidRPr="00600DA1">
        <w:rPr>
          <w:color w:val="000000" w:themeColor="text1"/>
          <w:sz w:val="28"/>
          <w:szCs w:val="28"/>
        </w:rPr>
        <w:t xml:space="preserve"> </w:t>
      </w:r>
      <w:r w:rsidRPr="00600DA1">
        <w:rPr>
          <w:color w:val="000000" w:themeColor="text1"/>
          <w:sz w:val="28"/>
          <w:szCs w:val="28"/>
        </w:rPr>
        <w:t>В соответствии со статьей 390 Налогового кодекса РФ  налоговая база определяется как кадастровая стоимость земельных участков, признаваемых объектами налогообложения.</w:t>
      </w:r>
      <w:r w:rsidR="00600DA1" w:rsidRPr="00600DA1">
        <w:rPr>
          <w:color w:val="000000" w:themeColor="text1"/>
          <w:sz w:val="28"/>
          <w:szCs w:val="28"/>
        </w:rPr>
        <w:t xml:space="preserve"> </w:t>
      </w:r>
      <w:r w:rsidRPr="00600DA1">
        <w:rPr>
          <w:color w:val="000000" w:themeColor="text1"/>
          <w:sz w:val="28"/>
          <w:szCs w:val="28"/>
        </w:rPr>
        <w:t>Как определено пунктом 1 статьи 387 Налогового кодекса РФ, земельный  налог устанавливается Налоговым кодексом РФ и нормативными правовыми актами представительных органов муниципальных образований, вводится в действие и прекращает действовать в соответствии с Налоговым кодексом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  <w:r w:rsidR="00600DA1" w:rsidRPr="00600DA1">
        <w:rPr>
          <w:color w:val="000000" w:themeColor="text1"/>
          <w:sz w:val="28"/>
          <w:szCs w:val="28"/>
        </w:rPr>
        <w:t xml:space="preserve"> Земельный налог на 2021 год был определен исходя из кадастровой стоимости </w:t>
      </w:r>
      <w:r w:rsidR="00600DA1">
        <w:rPr>
          <w:color w:val="000000" w:themeColor="text1"/>
          <w:sz w:val="28"/>
          <w:szCs w:val="28"/>
        </w:rPr>
        <w:t>земельных участков</w:t>
      </w:r>
      <w:r w:rsidR="00600DA1" w:rsidRPr="00600DA1">
        <w:rPr>
          <w:color w:val="000000" w:themeColor="text1"/>
          <w:sz w:val="28"/>
          <w:szCs w:val="28"/>
        </w:rPr>
        <w:t xml:space="preserve">, с учётом льгот предоставленных в соответствии с Налоговым кодексом РФ  в соответствии с  решениями Советов   депутатов 12 муниципальных образований </w:t>
      </w:r>
      <w:proofErr w:type="spellStart"/>
      <w:r w:rsidR="00600DA1" w:rsidRPr="00600DA1">
        <w:rPr>
          <w:color w:val="000000" w:themeColor="text1"/>
          <w:sz w:val="28"/>
          <w:szCs w:val="28"/>
        </w:rPr>
        <w:t>Якшур-Бодьинского</w:t>
      </w:r>
      <w:proofErr w:type="spellEnd"/>
      <w:r w:rsidR="00600DA1" w:rsidRPr="00600DA1">
        <w:rPr>
          <w:color w:val="000000" w:themeColor="text1"/>
          <w:sz w:val="28"/>
          <w:szCs w:val="28"/>
        </w:rPr>
        <w:t xml:space="preserve"> района.</w:t>
      </w:r>
    </w:p>
    <w:p w:rsidR="00473E0A" w:rsidRPr="005573E9" w:rsidRDefault="00CF0578" w:rsidP="00473E0A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80AB1" w:rsidRPr="00B26A52">
        <w:rPr>
          <w:color w:val="000000" w:themeColor="text1"/>
          <w:sz w:val="28"/>
          <w:szCs w:val="28"/>
        </w:rPr>
        <w:t xml:space="preserve">По налогам, сборам и регулярным платежам за пользование природными ресурсами планируется </w:t>
      </w:r>
      <w:r w:rsidR="002C1A7C">
        <w:rPr>
          <w:color w:val="000000" w:themeColor="text1"/>
          <w:sz w:val="28"/>
          <w:szCs w:val="28"/>
        </w:rPr>
        <w:t>увеличение</w:t>
      </w:r>
      <w:r w:rsidR="00B80AB1" w:rsidRPr="00B26A52">
        <w:rPr>
          <w:color w:val="000000" w:themeColor="text1"/>
          <w:sz w:val="28"/>
          <w:szCs w:val="28"/>
        </w:rPr>
        <w:t xml:space="preserve"> поступлений на </w:t>
      </w:r>
      <w:r w:rsidR="00AB0EEF">
        <w:rPr>
          <w:color w:val="000000" w:themeColor="text1"/>
          <w:sz w:val="28"/>
          <w:szCs w:val="28"/>
        </w:rPr>
        <w:t>6,8</w:t>
      </w:r>
      <w:r w:rsidR="00B80AB1" w:rsidRPr="00B26A52">
        <w:rPr>
          <w:color w:val="000000" w:themeColor="text1"/>
          <w:sz w:val="28"/>
          <w:szCs w:val="28"/>
        </w:rPr>
        <w:t xml:space="preserve">% или на </w:t>
      </w:r>
      <w:r w:rsidR="002C1A7C">
        <w:rPr>
          <w:color w:val="000000" w:themeColor="text1"/>
          <w:sz w:val="28"/>
          <w:szCs w:val="28"/>
        </w:rPr>
        <w:t>30</w:t>
      </w:r>
      <w:r w:rsidR="00AB0EEF">
        <w:rPr>
          <w:color w:val="000000" w:themeColor="text1"/>
          <w:sz w:val="28"/>
          <w:szCs w:val="28"/>
        </w:rPr>
        <w:t>8</w:t>
      </w:r>
      <w:r w:rsidR="002C1A7C">
        <w:rPr>
          <w:color w:val="000000" w:themeColor="text1"/>
          <w:sz w:val="28"/>
          <w:szCs w:val="28"/>
        </w:rPr>
        <w:t>,0</w:t>
      </w:r>
      <w:r w:rsidR="00B80AB1" w:rsidRPr="00B26A52">
        <w:rPr>
          <w:color w:val="000000" w:themeColor="text1"/>
          <w:sz w:val="28"/>
          <w:szCs w:val="28"/>
        </w:rPr>
        <w:t xml:space="preserve"> </w:t>
      </w:r>
      <w:proofErr w:type="spellStart"/>
      <w:r w:rsidR="00B80AB1" w:rsidRPr="00B26A52">
        <w:rPr>
          <w:color w:val="000000" w:themeColor="text1"/>
          <w:sz w:val="28"/>
          <w:szCs w:val="28"/>
        </w:rPr>
        <w:t>тыс.руб</w:t>
      </w:r>
      <w:proofErr w:type="spellEnd"/>
      <w:r w:rsidR="00B80AB1" w:rsidRPr="00B26A52">
        <w:rPr>
          <w:color w:val="000000" w:themeColor="text1"/>
          <w:sz w:val="28"/>
          <w:szCs w:val="28"/>
        </w:rPr>
        <w:t>. При этом темп роста  относительно ожидаемой оценки</w:t>
      </w:r>
      <w:r w:rsidR="00B80AB1">
        <w:rPr>
          <w:color w:val="000000" w:themeColor="text1"/>
          <w:sz w:val="28"/>
          <w:szCs w:val="28"/>
        </w:rPr>
        <w:t xml:space="preserve"> исполнения бюджета за 20</w:t>
      </w:r>
      <w:r w:rsidR="002C1A7C">
        <w:rPr>
          <w:color w:val="000000" w:themeColor="text1"/>
          <w:sz w:val="28"/>
          <w:szCs w:val="28"/>
        </w:rPr>
        <w:t>2</w:t>
      </w:r>
      <w:r w:rsidR="00AB0EEF">
        <w:rPr>
          <w:color w:val="000000" w:themeColor="text1"/>
          <w:sz w:val="28"/>
          <w:szCs w:val="28"/>
        </w:rPr>
        <w:t>1</w:t>
      </w:r>
      <w:r w:rsidR="00B80AB1">
        <w:rPr>
          <w:color w:val="000000" w:themeColor="text1"/>
          <w:sz w:val="28"/>
          <w:szCs w:val="28"/>
        </w:rPr>
        <w:t xml:space="preserve"> год составляет </w:t>
      </w:r>
      <w:r w:rsidR="00AB0EEF">
        <w:rPr>
          <w:color w:val="000000" w:themeColor="text1"/>
          <w:sz w:val="28"/>
          <w:szCs w:val="28"/>
        </w:rPr>
        <w:t xml:space="preserve"> 97,6</w:t>
      </w:r>
      <w:r w:rsidR="00B80AB1">
        <w:rPr>
          <w:color w:val="000000" w:themeColor="text1"/>
          <w:sz w:val="28"/>
          <w:szCs w:val="28"/>
        </w:rPr>
        <w:t xml:space="preserve">% или </w:t>
      </w:r>
      <w:r w:rsidR="002161D1">
        <w:rPr>
          <w:color w:val="000000" w:themeColor="text1"/>
          <w:sz w:val="28"/>
          <w:szCs w:val="28"/>
        </w:rPr>
        <w:t>-</w:t>
      </w:r>
      <w:r w:rsidR="002C1A7C">
        <w:rPr>
          <w:color w:val="000000" w:themeColor="text1"/>
          <w:sz w:val="28"/>
          <w:szCs w:val="28"/>
        </w:rPr>
        <w:t>131</w:t>
      </w:r>
      <w:r w:rsidR="00B80AB1">
        <w:rPr>
          <w:color w:val="000000" w:themeColor="text1"/>
          <w:sz w:val="28"/>
          <w:szCs w:val="28"/>
        </w:rPr>
        <w:t xml:space="preserve">,0 </w:t>
      </w:r>
      <w:proofErr w:type="spellStart"/>
      <w:r w:rsidR="00B80AB1">
        <w:rPr>
          <w:color w:val="000000" w:themeColor="text1"/>
          <w:sz w:val="28"/>
          <w:szCs w:val="28"/>
        </w:rPr>
        <w:t>тыс.руб</w:t>
      </w:r>
      <w:proofErr w:type="spellEnd"/>
      <w:r w:rsidR="00B80AB1">
        <w:rPr>
          <w:color w:val="000000" w:themeColor="text1"/>
          <w:sz w:val="28"/>
          <w:szCs w:val="28"/>
        </w:rPr>
        <w:t>.</w:t>
      </w:r>
      <w:r w:rsidR="005573E9">
        <w:rPr>
          <w:color w:val="000000" w:themeColor="text1"/>
          <w:sz w:val="28"/>
          <w:szCs w:val="28"/>
        </w:rPr>
        <w:t xml:space="preserve"> </w:t>
      </w:r>
    </w:p>
    <w:p w:rsidR="00B80AB1" w:rsidRDefault="00CF0578" w:rsidP="00CF057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5573E9">
        <w:rPr>
          <w:color w:val="000000" w:themeColor="text1"/>
          <w:sz w:val="28"/>
          <w:szCs w:val="28"/>
        </w:rPr>
        <w:t>П</w:t>
      </w:r>
      <w:r w:rsidR="0043287A" w:rsidRPr="003142BC">
        <w:rPr>
          <w:sz w:val="28"/>
          <w:szCs w:val="28"/>
        </w:rPr>
        <w:t xml:space="preserve">о государственной пошлине </w:t>
      </w:r>
      <w:r w:rsidR="00AB0EEF">
        <w:rPr>
          <w:sz w:val="28"/>
          <w:szCs w:val="28"/>
        </w:rPr>
        <w:t>планируется значительное увеличение на 654</w:t>
      </w:r>
      <w:r w:rsidR="005573E9">
        <w:rPr>
          <w:sz w:val="28"/>
          <w:szCs w:val="28"/>
        </w:rPr>
        <w:t>,0</w:t>
      </w:r>
      <w:r w:rsidR="0043287A" w:rsidRPr="003142BC">
        <w:rPr>
          <w:sz w:val="28"/>
          <w:szCs w:val="28"/>
        </w:rPr>
        <w:t xml:space="preserve"> тыс. руб. или на </w:t>
      </w:r>
      <w:r w:rsidR="00AB0EEF">
        <w:rPr>
          <w:sz w:val="28"/>
          <w:szCs w:val="28"/>
        </w:rPr>
        <w:t>44,8</w:t>
      </w:r>
      <w:r w:rsidR="0043287A" w:rsidRPr="003142BC">
        <w:rPr>
          <w:sz w:val="28"/>
          <w:szCs w:val="28"/>
        </w:rPr>
        <w:t>%.</w:t>
      </w:r>
      <w:r w:rsidR="00B80AB1" w:rsidRPr="00B80AB1">
        <w:rPr>
          <w:color w:val="000000" w:themeColor="text1"/>
          <w:sz w:val="28"/>
          <w:szCs w:val="28"/>
        </w:rPr>
        <w:t xml:space="preserve"> </w:t>
      </w:r>
      <w:r w:rsidR="00B80AB1">
        <w:rPr>
          <w:color w:val="000000" w:themeColor="text1"/>
          <w:sz w:val="28"/>
          <w:szCs w:val="28"/>
        </w:rPr>
        <w:t>Темп роста  относительно ожидаемой оценки исполнения бюджета за 20</w:t>
      </w:r>
      <w:r w:rsidR="005573E9">
        <w:rPr>
          <w:color w:val="000000" w:themeColor="text1"/>
          <w:sz w:val="28"/>
          <w:szCs w:val="28"/>
        </w:rPr>
        <w:t>2</w:t>
      </w:r>
      <w:r w:rsidR="00AB0EEF">
        <w:rPr>
          <w:color w:val="000000" w:themeColor="text1"/>
          <w:sz w:val="28"/>
          <w:szCs w:val="28"/>
        </w:rPr>
        <w:t>1</w:t>
      </w:r>
      <w:r w:rsidR="00B80AB1">
        <w:rPr>
          <w:color w:val="000000" w:themeColor="text1"/>
          <w:sz w:val="28"/>
          <w:szCs w:val="28"/>
        </w:rPr>
        <w:t xml:space="preserve"> год составляет </w:t>
      </w:r>
      <w:r w:rsidR="00AB0EEF">
        <w:rPr>
          <w:color w:val="000000" w:themeColor="text1"/>
          <w:sz w:val="28"/>
          <w:szCs w:val="28"/>
        </w:rPr>
        <w:t>81,2</w:t>
      </w:r>
      <w:r w:rsidR="005573E9">
        <w:rPr>
          <w:color w:val="000000" w:themeColor="text1"/>
          <w:sz w:val="28"/>
          <w:szCs w:val="28"/>
        </w:rPr>
        <w:t>%</w:t>
      </w:r>
      <w:r w:rsidR="00B80AB1">
        <w:rPr>
          <w:color w:val="000000" w:themeColor="text1"/>
          <w:sz w:val="28"/>
          <w:szCs w:val="28"/>
        </w:rPr>
        <w:t xml:space="preserve"> или </w:t>
      </w:r>
      <w:r w:rsidR="002161D1">
        <w:rPr>
          <w:color w:val="000000" w:themeColor="text1"/>
          <w:sz w:val="28"/>
          <w:szCs w:val="28"/>
        </w:rPr>
        <w:t>-</w:t>
      </w:r>
      <w:r w:rsidR="005573E9">
        <w:rPr>
          <w:color w:val="000000" w:themeColor="text1"/>
          <w:sz w:val="28"/>
          <w:szCs w:val="28"/>
        </w:rPr>
        <w:t>339</w:t>
      </w:r>
      <w:r w:rsidR="00B80AB1">
        <w:rPr>
          <w:color w:val="000000" w:themeColor="text1"/>
          <w:sz w:val="28"/>
          <w:szCs w:val="28"/>
        </w:rPr>
        <w:t xml:space="preserve">,0 </w:t>
      </w:r>
      <w:proofErr w:type="spellStart"/>
      <w:r w:rsidR="00B80AB1">
        <w:rPr>
          <w:color w:val="000000" w:themeColor="text1"/>
          <w:sz w:val="28"/>
          <w:szCs w:val="28"/>
        </w:rPr>
        <w:t>тыс.руб</w:t>
      </w:r>
      <w:proofErr w:type="spellEnd"/>
      <w:r w:rsidR="00B80AB1">
        <w:rPr>
          <w:color w:val="000000" w:themeColor="text1"/>
          <w:sz w:val="28"/>
          <w:szCs w:val="28"/>
        </w:rPr>
        <w:t>.</w:t>
      </w:r>
      <w:r w:rsidR="005573E9">
        <w:rPr>
          <w:color w:val="000000" w:themeColor="text1"/>
          <w:sz w:val="28"/>
          <w:szCs w:val="28"/>
        </w:rPr>
        <w:t xml:space="preserve"> </w:t>
      </w:r>
    </w:p>
    <w:p w:rsidR="003D41CC" w:rsidRPr="005573E9" w:rsidRDefault="003D41CC" w:rsidP="00CF0578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D41CC">
        <w:rPr>
          <w:i/>
          <w:color w:val="000000" w:themeColor="text1"/>
          <w:sz w:val="28"/>
          <w:szCs w:val="28"/>
        </w:rPr>
        <w:t xml:space="preserve">Причины значительного увеличения или снижения плановых показателей </w:t>
      </w:r>
      <w:r>
        <w:rPr>
          <w:i/>
          <w:color w:val="000000" w:themeColor="text1"/>
          <w:sz w:val="28"/>
          <w:szCs w:val="28"/>
        </w:rPr>
        <w:t xml:space="preserve">по доходам бюджета муниципального округа </w:t>
      </w:r>
      <w:r w:rsidRPr="003D41CC">
        <w:rPr>
          <w:i/>
          <w:color w:val="000000" w:themeColor="text1"/>
          <w:sz w:val="28"/>
          <w:szCs w:val="28"/>
        </w:rPr>
        <w:t>в пояснительной записке не указаны.</w:t>
      </w:r>
    </w:p>
    <w:p w:rsidR="00615ACE" w:rsidRDefault="00615ACE" w:rsidP="00F11C3C">
      <w:pPr>
        <w:jc w:val="center"/>
        <w:rPr>
          <w:b/>
          <w:color w:val="000000" w:themeColor="text1"/>
          <w:sz w:val="28"/>
          <w:szCs w:val="28"/>
        </w:rPr>
      </w:pPr>
    </w:p>
    <w:p w:rsidR="003427C1" w:rsidRPr="003427C1" w:rsidRDefault="003427C1" w:rsidP="00F11C3C">
      <w:pPr>
        <w:jc w:val="center"/>
        <w:rPr>
          <w:b/>
          <w:color w:val="000000" w:themeColor="text1"/>
          <w:sz w:val="28"/>
          <w:szCs w:val="28"/>
        </w:rPr>
      </w:pPr>
      <w:r w:rsidRPr="003427C1">
        <w:rPr>
          <w:b/>
          <w:color w:val="000000" w:themeColor="text1"/>
          <w:sz w:val="28"/>
          <w:szCs w:val="28"/>
        </w:rPr>
        <w:t>5.2. Неналоговые доходы</w:t>
      </w:r>
    </w:p>
    <w:p w:rsidR="005573E9" w:rsidRDefault="005573E9" w:rsidP="005573E9">
      <w:pPr>
        <w:ind w:firstLine="709"/>
        <w:jc w:val="both"/>
        <w:rPr>
          <w:color w:val="000000" w:themeColor="text1"/>
          <w:sz w:val="28"/>
          <w:szCs w:val="28"/>
        </w:rPr>
      </w:pPr>
      <w:r w:rsidRPr="005573E9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проект</w:t>
      </w:r>
      <w:r w:rsidR="00E46F85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бюджета</w:t>
      </w:r>
      <w:r w:rsidRPr="005573E9">
        <w:rPr>
          <w:color w:val="000000" w:themeColor="text1"/>
          <w:sz w:val="28"/>
          <w:szCs w:val="28"/>
        </w:rPr>
        <w:t>, неналоговые доходы на 202</w:t>
      </w:r>
      <w:r w:rsidR="00E64EA2">
        <w:rPr>
          <w:color w:val="000000" w:themeColor="text1"/>
          <w:sz w:val="28"/>
          <w:szCs w:val="28"/>
        </w:rPr>
        <w:t>2</w:t>
      </w:r>
      <w:r w:rsidRPr="005573E9">
        <w:rPr>
          <w:color w:val="000000" w:themeColor="text1"/>
          <w:sz w:val="28"/>
          <w:szCs w:val="28"/>
        </w:rPr>
        <w:t xml:space="preserve"> год планируются в сумме</w:t>
      </w:r>
      <w:r>
        <w:rPr>
          <w:color w:val="000000" w:themeColor="text1"/>
          <w:sz w:val="28"/>
          <w:szCs w:val="28"/>
        </w:rPr>
        <w:t xml:space="preserve"> </w:t>
      </w:r>
      <w:r w:rsidR="00E64EA2">
        <w:rPr>
          <w:color w:val="000000" w:themeColor="text1"/>
          <w:sz w:val="28"/>
          <w:szCs w:val="28"/>
        </w:rPr>
        <w:t>40050,</w:t>
      </w:r>
      <w:r>
        <w:rPr>
          <w:color w:val="000000" w:themeColor="text1"/>
          <w:sz w:val="28"/>
          <w:szCs w:val="28"/>
        </w:rPr>
        <w:t>0</w:t>
      </w:r>
      <w:r w:rsidRPr="005573E9">
        <w:rPr>
          <w:color w:val="000000" w:themeColor="text1"/>
          <w:sz w:val="28"/>
          <w:szCs w:val="28"/>
        </w:rPr>
        <w:t xml:space="preserve"> тыс. руб., что составляет </w:t>
      </w:r>
      <w:r w:rsidR="00E64EA2">
        <w:rPr>
          <w:color w:val="000000" w:themeColor="text1"/>
          <w:sz w:val="28"/>
          <w:szCs w:val="28"/>
        </w:rPr>
        <w:t>5,7</w:t>
      </w:r>
      <w:r w:rsidRPr="005573E9">
        <w:rPr>
          <w:color w:val="000000" w:themeColor="text1"/>
          <w:sz w:val="28"/>
          <w:szCs w:val="28"/>
        </w:rPr>
        <w:t xml:space="preserve"> % от доходной части </w:t>
      </w:r>
      <w:r w:rsidRPr="00423799">
        <w:rPr>
          <w:color w:val="000000" w:themeColor="text1"/>
          <w:sz w:val="28"/>
          <w:szCs w:val="28"/>
        </w:rPr>
        <w:t>бюджета (в 202</w:t>
      </w:r>
      <w:r w:rsidR="00E64EA2">
        <w:rPr>
          <w:color w:val="000000" w:themeColor="text1"/>
          <w:sz w:val="28"/>
          <w:szCs w:val="28"/>
        </w:rPr>
        <w:t>1</w:t>
      </w:r>
      <w:r w:rsidRPr="00423799">
        <w:rPr>
          <w:color w:val="000000" w:themeColor="text1"/>
          <w:sz w:val="28"/>
          <w:szCs w:val="28"/>
        </w:rPr>
        <w:t xml:space="preserve"> году – </w:t>
      </w:r>
      <w:r w:rsidR="00E64EA2">
        <w:rPr>
          <w:color w:val="000000" w:themeColor="text1"/>
          <w:sz w:val="28"/>
          <w:szCs w:val="28"/>
        </w:rPr>
        <w:t>3,2</w:t>
      </w:r>
      <w:r w:rsidRPr="00423799">
        <w:rPr>
          <w:color w:val="000000" w:themeColor="text1"/>
          <w:sz w:val="28"/>
          <w:szCs w:val="28"/>
        </w:rPr>
        <w:t xml:space="preserve"> %, в 20</w:t>
      </w:r>
      <w:r w:rsidR="00E64EA2">
        <w:rPr>
          <w:color w:val="000000" w:themeColor="text1"/>
          <w:sz w:val="28"/>
          <w:szCs w:val="28"/>
        </w:rPr>
        <w:t>20</w:t>
      </w:r>
      <w:r w:rsidRPr="00423799">
        <w:rPr>
          <w:color w:val="000000" w:themeColor="text1"/>
          <w:sz w:val="28"/>
          <w:szCs w:val="28"/>
        </w:rPr>
        <w:t xml:space="preserve"> год</w:t>
      </w:r>
      <w:r w:rsidR="00423799" w:rsidRPr="00423799">
        <w:rPr>
          <w:color w:val="000000" w:themeColor="text1"/>
          <w:sz w:val="28"/>
          <w:szCs w:val="28"/>
        </w:rPr>
        <w:t>у</w:t>
      </w:r>
      <w:r w:rsidRPr="00423799">
        <w:rPr>
          <w:color w:val="000000" w:themeColor="text1"/>
          <w:sz w:val="28"/>
          <w:szCs w:val="28"/>
        </w:rPr>
        <w:t xml:space="preserve"> – </w:t>
      </w:r>
      <w:r w:rsidR="00423799" w:rsidRPr="00423799">
        <w:rPr>
          <w:color w:val="000000" w:themeColor="text1"/>
          <w:sz w:val="28"/>
          <w:szCs w:val="28"/>
        </w:rPr>
        <w:t>2,</w:t>
      </w:r>
      <w:r w:rsidR="00E64EA2">
        <w:rPr>
          <w:color w:val="000000" w:themeColor="text1"/>
          <w:sz w:val="28"/>
          <w:szCs w:val="28"/>
        </w:rPr>
        <w:t>6</w:t>
      </w:r>
      <w:r w:rsidRPr="00423799">
        <w:rPr>
          <w:color w:val="000000" w:themeColor="text1"/>
          <w:sz w:val="28"/>
          <w:szCs w:val="28"/>
        </w:rPr>
        <w:t>%, 201</w:t>
      </w:r>
      <w:r w:rsidR="00E64EA2">
        <w:rPr>
          <w:color w:val="000000" w:themeColor="text1"/>
          <w:sz w:val="28"/>
          <w:szCs w:val="28"/>
        </w:rPr>
        <w:t>9</w:t>
      </w:r>
      <w:r w:rsidRPr="00423799">
        <w:rPr>
          <w:color w:val="000000" w:themeColor="text1"/>
          <w:sz w:val="28"/>
          <w:szCs w:val="28"/>
        </w:rPr>
        <w:t xml:space="preserve"> – </w:t>
      </w:r>
      <w:r w:rsidR="00423799" w:rsidRPr="00423799">
        <w:rPr>
          <w:color w:val="000000" w:themeColor="text1"/>
          <w:sz w:val="28"/>
          <w:szCs w:val="28"/>
        </w:rPr>
        <w:t>2,</w:t>
      </w:r>
      <w:r w:rsidR="00E64EA2">
        <w:rPr>
          <w:color w:val="000000" w:themeColor="text1"/>
          <w:sz w:val="28"/>
          <w:szCs w:val="28"/>
        </w:rPr>
        <w:t>2</w:t>
      </w:r>
      <w:r w:rsidR="00156583">
        <w:rPr>
          <w:color w:val="000000" w:themeColor="text1"/>
          <w:sz w:val="28"/>
          <w:szCs w:val="28"/>
        </w:rPr>
        <w:t>%</w:t>
      </w:r>
      <w:r w:rsidR="00423799" w:rsidRPr="00423799">
        <w:rPr>
          <w:color w:val="000000" w:themeColor="text1"/>
          <w:sz w:val="28"/>
          <w:szCs w:val="28"/>
        </w:rPr>
        <w:t>)</w:t>
      </w:r>
      <w:r w:rsidRPr="00423799">
        <w:rPr>
          <w:color w:val="000000" w:themeColor="text1"/>
          <w:sz w:val="28"/>
          <w:szCs w:val="28"/>
        </w:rPr>
        <w:t>. Основная часть</w:t>
      </w:r>
      <w:r w:rsidRPr="005573E9">
        <w:rPr>
          <w:color w:val="000000" w:themeColor="text1"/>
          <w:sz w:val="28"/>
          <w:szCs w:val="28"/>
        </w:rPr>
        <w:t xml:space="preserve"> поступлений</w:t>
      </w:r>
      <w:r>
        <w:rPr>
          <w:color w:val="000000" w:themeColor="text1"/>
          <w:sz w:val="28"/>
          <w:szCs w:val="28"/>
        </w:rPr>
        <w:t xml:space="preserve"> </w:t>
      </w:r>
      <w:r w:rsidR="00B34F6F">
        <w:rPr>
          <w:color w:val="000000" w:themeColor="text1"/>
          <w:sz w:val="28"/>
          <w:szCs w:val="28"/>
        </w:rPr>
        <w:t>планируется от д</w:t>
      </w:r>
      <w:r>
        <w:rPr>
          <w:color w:val="000000" w:themeColor="text1"/>
          <w:sz w:val="28"/>
          <w:szCs w:val="28"/>
        </w:rPr>
        <w:t>оход</w:t>
      </w:r>
      <w:r w:rsidR="00B34F6F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B34F6F">
        <w:rPr>
          <w:color w:val="000000" w:themeColor="text1"/>
          <w:sz w:val="28"/>
          <w:szCs w:val="28"/>
        </w:rPr>
        <w:t xml:space="preserve"> </w:t>
      </w:r>
      <w:r w:rsidR="005D0CF0">
        <w:rPr>
          <w:color w:val="000000" w:themeColor="text1"/>
          <w:sz w:val="28"/>
          <w:szCs w:val="28"/>
        </w:rPr>
        <w:t>–</w:t>
      </w:r>
      <w:r w:rsidR="00B34F6F">
        <w:rPr>
          <w:color w:val="000000" w:themeColor="text1"/>
          <w:sz w:val="28"/>
          <w:szCs w:val="28"/>
        </w:rPr>
        <w:t xml:space="preserve"> </w:t>
      </w:r>
      <w:r w:rsidR="005D0CF0">
        <w:rPr>
          <w:color w:val="000000" w:themeColor="text1"/>
          <w:sz w:val="28"/>
          <w:szCs w:val="28"/>
        </w:rPr>
        <w:t>47,4</w:t>
      </w:r>
      <w:r w:rsidRPr="005573E9">
        <w:rPr>
          <w:color w:val="000000" w:themeColor="text1"/>
          <w:sz w:val="28"/>
          <w:szCs w:val="28"/>
        </w:rPr>
        <w:t>% и</w:t>
      </w:r>
      <w:r w:rsidR="00B34F6F">
        <w:rPr>
          <w:color w:val="000000" w:themeColor="text1"/>
          <w:sz w:val="28"/>
          <w:szCs w:val="28"/>
        </w:rPr>
        <w:t xml:space="preserve"> </w:t>
      </w:r>
      <w:r w:rsidRPr="005573E9">
        <w:rPr>
          <w:color w:val="000000" w:themeColor="text1"/>
          <w:sz w:val="28"/>
          <w:szCs w:val="28"/>
        </w:rPr>
        <w:t>платеж</w:t>
      </w:r>
      <w:r w:rsidR="00B34F6F">
        <w:rPr>
          <w:color w:val="000000" w:themeColor="text1"/>
          <w:sz w:val="28"/>
          <w:szCs w:val="28"/>
        </w:rPr>
        <w:t>ей</w:t>
      </w:r>
      <w:r w:rsidRPr="005573E9">
        <w:rPr>
          <w:color w:val="000000" w:themeColor="text1"/>
          <w:sz w:val="28"/>
          <w:szCs w:val="28"/>
        </w:rPr>
        <w:t xml:space="preserve"> за пользование природными ресурсами</w:t>
      </w:r>
      <w:r w:rsidR="005D0CF0">
        <w:rPr>
          <w:color w:val="000000" w:themeColor="text1"/>
          <w:sz w:val="28"/>
          <w:szCs w:val="28"/>
        </w:rPr>
        <w:t xml:space="preserve"> -</w:t>
      </w:r>
      <w:r w:rsidRPr="005573E9">
        <w:rPr>
          <w:color w:val="000000" w:themeColor="text1"/>
          <w:sz w:val="28"/>
          <w:szCs w:val="28"/>
        </w:rPr>
        <w:t xml:space="preserve"> </w:t>
      </w:r>
      <w:r w:rsidR="00B34F6F">
        <w:rPr>
          <w:color w:val="000000" w:themeColor="text1"/>
          <w:sz w:val="28"/>
          <w:szCs w:val="28"/>
        </w:rPr>
        <w:t>3</w:t>
      </w:r>
      <w:r w:rsidR="005D0CF0">
        <w:rPr>
          <w:color w:val="000000" w:themeColor="text1"/>
          <w:sz w:val="28"/>
          <w:szCs w:val="28"/>
        </w:rPr>
        <w:t>5</w:t>
      </w:r>
      <w:r w:rsidRPr="005573E9">
        <w:rPr>
          <w:color w:val="000000" w:themeColor="text1"/>
          <w:sz w:val="28"/>
          <w:szCs w:val="28"/>
        </w:rPr>
        <w:t>%.</w:t>
      </w:r>
    </w:p>
    <w:p w:rsidR="00F9542B" w:rsidRDefault="00F9542B" w:rsidP="005573E9">
      <w:pPr>
        <w:ind w:firstLine="709"/>
        <w:jc w:val="both"/>
        <w:rPr>
          <w:color w:val="000000" w:themeColor="text1"/>
          <w:sz w:val="28"/>
          <w:szCs w:val="28"/>
        </w:rPr>
      </w:pPr>
    </w:p>
    <w:p w:rsidR="00B34F6F" w:rsidRDefault="00B34F6F" w:rsidP="00615ACE">
      <w:pPr>
        <w:pStyle w:val="af0"/>
        <w:ind w:left="0"/>
        <w:jc w:val="center"/>
        <w:rPr>
          <w:color w:val="000000" w:themeColor="text1"/>
          <w:sz w:val="28"/>
          <w:szCs w:val="28"/>
        </w:rPr>
      </w:pPr>
      <w:r w:rsidRPr="00DC1CF2">
        <w:rPr>
          <w:color w:val="000000" w:themeColor="text1"/>
          <w:sz w:val="28"/>
          <w:szCs w:val="28"/>
        </w:rPr>
        <w:t xml:space="preserve">Структура </w:t>
      </w:r>
      <w:r>
        <w:rPr>
          <w:color w:val="000000" w:themeColor="text1"/>
          <w:sz w:val="28"/>
          <w:szCs w:val="28"/>
        </w:rPr>
        <w:t>не</w:t>
      </w:r>
      <w:r w:rsidRPr="00DC1CF2">
        <w:rPr>
          <w:color w:val="000000" w:themeColor="text1"/>
          <w:sz w:val="28"/>
          <w:szCs w:val="28"/>
        </w:rPr>
        <w:t xml:space="preserve">налоговых доходов бюджета </w:t>
      </w:r>
      <w:r w:rsidR="00615ACE" w:rsidRPr="00615ACE">
        <w:rPr>
          <w:color w:val="000000" w:themeColor="text1"/>
          <w:sz w:val="28"/>
          <w:szCs w:val="28"/>
        </w:rPr>
        <w:t>муниципального округа</w:t>
      </w:r>
      <w:r w:rsidR="00615ACE">
        <w:rPr>
          <w:color w:val="000000" w:themeColor="text1"/>
          <w:sz w:val="28"/>
          <w:szCs w:val="28"/>
        </w:rPr>
        <w:t>,</w:t>
      </w:r>
      <w:r w:rsidRPr="00DC1C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DC1CF2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</w:t>
      </w:r>
      <w:r w:rsidRPr="00DC1CF2">
        <w:rPr>
          <w:color w:val="000000" w:themeColor="text1"/>
          <w:sz w:val="28"/>
          <w:szCs w:val="28"/>
        </w:rPr>
        <w:t xml:space="preserve"> </w:t>
      </w:r>
    </w:p>
    <w:tbl>
      <w:tblPr>
        <w:tblStyle w:val="ad"/>
        <w:tblW w:w="9673" w:type="dxa"/>
        <w:tblLook w:val="04A0" w:firstRow="1" w:lastRow="0" w:firstColumn="1" w:lastColumn="0" w:noHBand="0" w:noVBand="1"/>
      </w:tblPr>
      <w:tblGrid>
        <w:gridCol w:w="4219"/>
        <w:gridCol w:w="993"/>
        <w:gridCol w:w="967"/>
        <w:gridCol w:w="967"/>
        <w:gridCol w:w="1276"/>
        <w:gridCol w:w="1251"/>
      </w:tblGrid>
      <w:tr w:rsidR="00B34F6F" w:rsidTr="00941E7D">
        <w:tc>
          <w:tcPr>
            <w:tcW w:w="4219" w:type="dxa"/>
          </w:tcPr>
          <w:p w:rsidR="00B34F6F" w:rsidRPr="006F5258" w:rsidRDefault="00B34F6F" w:rsidP="00941E7D">
            <w:pPr>
              <w:jc w:val="center"/>
            </w:pPr>
            <w:r>
              <w:t>Н</w:t>
            </w:r>
            <w:r w:rsidRPr="006F5258">
              <w:t>аименование</w:t>
            </w:r>
          </w:p>
        </w:tc>
        <w:tc>
          <w:tcPr>
            <w:tcW w:w="993" w:type="dxa"/>
          </w:tcPr>
          <w:p w:rsidR="00B34F6F" w:rsidRPr="00423799" w:rsidRDefault="00B34F6F" w:rsidP="005D0CF0">
            <w:pPr>
              <w:jc w:val="center"/>
            </w:pPr>
            <w:r w:rsidRPr="00423799">
              <w:t>201</w:t>
            </w:r>
            <w:r w:rsidR="005D0CF0">
              <w:t>8</w:t>
            </w:r>
          </w:p>
        </w:tc>
        <w:tc>
          <w:tcPr>
            <w:tcW w:w="967" w:type="dxa"/>
          </w:tcPr>
          <w:p w:rsidR="00B34F6F" w:rsidRPr="000C08A3" w:rsidRDefault="00B34F6F" w:rsidP="005D0CF0">
            <w:pPr>
              <w:jc w:val="center"/>
            </w:pPr>
            <w:r w:rsidRPr="000C08A3">
              <w:t>201</w:t>
            </w:r>
            <w:r w:rsidR="005D0CF0">
              <w:t>9</w:t>
            </w:r>
          </w:p>
        </w:tc>
        <w:tc>
          <w:tcPr>
            <w:tcW w:w="967" w:type="dxa"/>
          </w:tcPr>
          <w:p w:rsidR="00B34F6F" w:rsidRPr="000C08A3" w:rsidRDefault="00B34F6F" w:rsidP="005D0CF0">
            <w:pPr>
              <w:jc w:val="center"/>
            </w:pPr>
            <w:r w:rsidRPr="000C08A3">
              <w:t>20</w:t>
            </w:r>
            <w:r w:rsidR="005D0CF0">
              <w:t>20</w:t>
            </w:r>
          </w:p>
        </w:tc>
        <w:tc>
          <w:tcPr>
            <w:tcW w:w="1276" w:type="dxa"/>
          </w:tcPr>
          <w:p w:rsidR="00B34F6F" w:rsidRPr="006F5258" w:rsidRDefault="00B34F6F" w:rsidP="005D0CF0">
            <w:pPr>
              <w:jc w:val="center"/>
            </w:pPr>
            <w:r w:rsidRPr="006F5258">
              <w:t>202</w:t>
            </w:r>
            <w:r w:rsidR="005D0CF0">
              <w:t>1</w:t>
            </w:r>
            <w:r>
              <w:t xml:space="preserve"> оценка</w:t>
            </w:r>
          </w:p>
        </w:tc>
        <w:tc>
          <w:tcPr>
            <w:tcW w:w="1251" w:type="dxa"/>
          </w:tcPr>
          <w:p w:rsidR="00B34F6F" w:rsidRPr="006F5258" w:rsidRDefault="00B34F6F" w:rsidP="005D0CF0">
            <w:pPr>
              <w:jc w:val="center"/>
            </w:pPr>
            <w:r>
              <w:t>202</w:t>
            </w:r>
            <w:r w:rsidR="005D0CF0">
              <w:t>2</w:t>
            </w:r>
            <w:r>
              <w:t xml:space="preserve"> проект</w:t>
            </w:r>
          </w:p>
        </w:tc>
      </w:tr>
      <w:tr w:rsidR="005D0CF0" w:rsidRPr="00DC1CF2" w:rsidTr="00941E7D">
        <w:tc>
          <w:tcPr>
            <w:tcW w:w="4219" w:type="dxa"/>
          </w:tcPr>
          <w:p w:rsidR="005D0CF0" w:rsidRPr="00DC1CF2" w:rsidRDefault="005D0CF0" w:rsidP="00941E7D">
            <w:pPr>
              <w:jc w:val="both"/>
              <w:rPr>
                <w:b/>
                <w:color w:val="000000" w:themeColor="text1"/>
              </w:rPr>
            </w:pPr>
            <w:r w:rsidRPr="00DC1CF2">
              <w:rPr>
                <w:b/>
                <w:color w:val="000000" w:themeColor="text1"/>
              </w:rPr>
              <w:t>Н</w:t>
            </w:r>
            <w:r>
              <w:rPr>
                <w:b/>
                <w:color w:val="000000" w:themeColor="text1"/>
              </w:rPr>
              <w:t>ен</w:t>
            </w:r>
            <w:r w:rsidRPr="00DC1CF2">
              <w:rPr>
                <w:b/>
                <w:color w:val="000000" w:themeColor="text1"/>
              </w:rPr>
              <w:t>алоговые доходы</w:t>
            </w:r>
          </w:p>
        </w:tc>
        <w:tc>
          <w:tcPr>
            <w:tcW w:w="993" w:type="dxa"/>
          </w:tcPr>
          <w:p w:rsidR="005D0CF0" w:rsidRPr="000C08A3" w:rsidRDefault="005D0CF0" w:rsidP="009858D2">
            <w:pPr>
              <w:jc w:val="center"/>
              <w:rPr>
                <w:b/>
              </w:rPr>
            </w:pPr>
            <w:r w:rsidRPr="000C08A3">
              <w:rPr>
                <w:b/>
              </w:rPr>
              <w:t>100</w:t>
            </w:r>
          </w:p>
        </w:tc>
        <w:tc>
          <w:tcPr>
            <w:tcW w:w="967" w:type="dxa"/>
          </w:tcPr>
          <w:p w:rsidR="005D0CF0" w:rsidRPr="000C08A3" w:rsidRDefault="005D0CF0" w:rsidP="009858D2">
            <w:pPr>
              <w:jc w:val="center"/>
              <w:rPr>
                <w:b/>
              </w:rPr>
            </w:pPr>
            <w:r w:rsidRPr="000C08A3">
              <w:rPr>
                <w:b/>
              </w:rPr>
              <w:t>100</w:t>
            </w:r>
          </w:p>
        </w:tc>
        <w:tc>
          <w:tcPr>
            <w:tcW w:w="967" w:type="dxa"/>
          </w:tcPr>
          <w:p w:rsidR="005D0CF0" w:rsidRPr="000C08A3" w:rsidRDefault="005D0CF0" w:rsidP="00941E7D">
            <w:pPr>
              <w:jc w:val="center"/>
              <w:rPr>
                <w:b/>
              </w:rPr>
            </w:pPr>
            <w:r w:rsidRPr="000C08A3">
              <w:rPr>
                <w:b/>
              </w:rPr>
              <w:t>100</w:t>
            </w:r>
          </w:p>
        </w:tc>
        <w:tc>
          <w:tcPr>
            <w:tcW w:w="1276" w:type="dxa"/>
          </w:tcPr>
          <w:p w:rsidR="005D0CF0" w:rsidRPr="00DC1CF2" w:rsidRDefault="005D0CF0" w:rsidP="00941E7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51" w:type="dxa"/>
          </w:tcPr>
          <w:p w:rsidR="005D0CF0" w:rsidRPr="00DC1CF2" w:rsidRDefault="005D0CF0" w:rsidP="00941E7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96371" w:rsidTr="00941E7D">
        <w:tc>
          <w:tcPr>
            <w:tcW w:w="4219" w:type="dxa"/>
            <w:vAlign w:val="center"/>
          </w:tcPr>
          <w:p w:rsidR="00996371" w:rsidRPr="002000B2" w:rsidRDefault="00996371" w:rsidP="00941E7D">
            <w:r w:rsidRPr="002000B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</w:tcPr>
          <w:p w:rsidR="00996371" w:rsidRPr="000C08A3" w:rsidRDefault="00996371" w:rsidP="009858D2">
            <w:pPr>
              <w:jc w:val="center"/>
            </w:pPr>
            <w:r w:rsidRPr="000C08A3">
              <w:t>57,9</w:t>
            </w:r>
          </w:p>
        </w:tc>
        <w:tc>
          <w:tcPr>
            <w:tcW w:w="967" w:type="dxa"/>
          </w:tcPr>
          <w:p w:rsidR="00996371" w:rsidRPr="000C08A3" w:rsidRDefault="00996371" w:rsidP="009858D2">
            <w:pPr>
              <w:jc w:val="center"/>
            </w:pPr>
            <w:r w:rsidRPr="000C08A3">
              <w:t>55,9</w:t>
            </w:r>
          </w:p>
        </w:tc>
        <w:tc>
          <w:tcPr>
            <w:tcW w:w="967" w:type="dxa"/>
          </w:tcPr>
          <w:p w:rsidR="00996371" w:rsidRDefault="00996371" w:rsidP="009858D2">
            <w:pPr>
              <w:jc w:val="center"/>
            </w:pPr>
            <w:r>
              <w:t>48,5</w:t>
            </w:r>
          </w:p>
        </w:tc>
        <w:tc>
          <w:tcPr>
            <w:tcW w:w="1276" w:type="dxa"/>
          </w:tcPr>
          <w:p w:rsidR="00996371" w:rsidRPr="006F5258" w:rsidRDefault="00996371" w:rsidP="00941E7D">
            <w:pPr>
              <w:jc w:val="center"/>
            </w:pPr>
            <w:r>
              <w:t>37,5</w:t>
            </w:r>
          </w:p>
        </w:tc>
        <w:tc>
          <w:tcPr>
            <w:tcW w:w="1251" w:type="dxa"/>
          </w:tcPr>
          <w:p w:rsidR="00996371" w:rsidRDefault="00355E91" w:rsidP="00941E7D">
            <w:pPr>
              <w:jc w:val="center"/>
            </w:pPr>
            <w:r>
              <w:t>47,4</w:t>
            </w:r>
          </w:p>
        </w:tc>
      </w:tr>
      <w:tr w:rsidR="00996371" w:rsidTr="00941E7D">
        <w:tc>
          <w:tcPr>
            <w:tcW w:w="4219" w:type="dxa"/>
            <w:vAlign w:val="center"/>
          </w:tcPr>
          <w:p w:rsidR="00996371" w:rsidRPr="002000B2" w:rsidRDefault="00996371" w:rsidP="00941E7D">
            <w:r w:rsidRPr="002000B2">
              <w:t>Платежи при пользовании природными ресурсами</w:t>
            </w:r>
          </w:p>
        </w:tc>
        <w:tc>
          <w:tcPr>
            <w:tcW w:w="993" w:type="dxa"/>
          </w:tcPr>
          <w:p w:rsidR="00996371" w:rsidRPr="000C08A3" w:rsidRDefault="00996371" w:rsidP="009858D2">
            <w:pPr>
              <w:jc w:val="center"/>
            </w:pPr>
            <w:r w:rsidRPr="000C08A3">
              <w:t>3,9</w:t>
            </w:r>
          </w:p>
        </w:tc>
        <w:tc>
          <w:tcPr>
            <w:tcW w:w="967" w:type="dxa"/>
          </w:tcPr>
          <w:p w:rsidR="00996371" w:rsidRPr="000C08A3" w:rsidRDefault="00996371" w:rsidP="009858D2">
            <w:pPr>
              <w:jc w:val="center"/>
            </w:pPr>
            <w:r w:rsidRPr="000C08A3">
              <w:t>22,6</w:t>
            </w:r>
          </w:p>
        </w:tc>
        <w:tc>
          <w:tcPr>
            <w:tcW w:w="967" w:type="dxa"/>
          </w:tcPr>
          <w:p w:rsidR="00996371" w:rsidRDefault="00996371" w:rsidP="009858D2">
            <w:pPr>
              <w:jc w:val="center"/>
            </w:pPr>
            <w:r>
              <w:t>38,3</w:t>
            </w:r>
          </w:p>
        </w:tc>
        <w:tc>
          <w:tcPr>
            <w:tcW w:w="1276" w:type="dxa"/>
          </w:tcPr>
          <w:p w:rsidR="00996371" w:rsidRPr="006F5258" w:rsidRDefault="00996371" w:rsidP="00941E7D">
            <w:pPr>
              <w:jc w:val="center"/>
            </w:pPr>
            <w:r>
              <w:t>39,5</w:t>
            </w:r>
          </w:p>
        </w:tc>
        <w:tc>
          <w:tcPr>
            <w:tcW w:w="1251" w:type="dxa"/>
          </w:tcPr>
          <w:p w:rsidR="00996371" w:rsidRDefault="00355E91" w:rsidP="00941E7D">
            <w:pPr>
              <w:jc w:val="center"/>
            </w:pPr>
            <w:r>
              <w:t>35</w:t>
            </w:r>
          </w:p>
        </w:tc>
      </w:tr>
      <w:tr w:rsidR="00355E91" w:rsidTr="009858D2">
        <w:tc>
          <w:tcPr>
            <w:tcW w:w="4219" w:type="dxa"/>
            <w:vAlign w:val="center"/>
          </w:tcPr>
          <w:p w:rsidR="00355E91" w:rsidRPr="002000B2" w:rsidRDefault="00355E91" w:rsidP="009858D2">
            <w:r w:rsidRPr="002000B2"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</w:tcPr>
          <w:p w:rsidR="00355E91" w:rsidRPr="00423799" w:rsidRDefault="00355E91" w:rsidP="009858D2">
            <w:pPr>
              <w:jc w:val="center"/>
            </w:pPr>
            <w:r>
              <w:t>0,0</w:t>
            </w:r>
          </w:p>
        </w:tc>
        <w:tc>
          <w:tcPr>
            <w:tcW w:w="967" w:type="dxa"/>
          </w:tcPr>
          <w:p w:rsidR="00355E91" w:rsidRPr="000C08A3" w:rsidRDefault="00355E91" w:rsidP="009858D2">
            <w:pPr>
              <w:jc w:val="center"/>
            </w:pPr>
            <w:r w:rsidRPr="000C08A3">
              <w:t>0,0</w:t>
            </w:r>
          </w:p>
        </w:tc>
        <w:tc>
          <w:tcPr>
            <w:tcW w:w="967" w:type="dxa"/>
          </w:tcPr>
          <w:p w:rsidR="00355E91" w:rsidRPr="000C08A3" w:rsidRDefault="00355E91" w:rsidP="009858D2">
            <w:pPr>
              <w:jc w:val="center"/>
            </w:pPr>
            <w:r w:rsidRPr="000C08A3">
              <w:t>0,0</w:t>
            </w:r>
          </w:p>
        </w:tc>
        <w:tc>
          <w:tcPr>
            <w:tcW w:w="1276" w:type="dxa"/>
          </w:tcPr>
          <w:p w:rsidR="00355E91" w:rsidRPr="006F5258" w:rsidRDefault="00355E91" w:rsidP="00355E91">
            <w:pPr>
              <w:jc w:val="center"/>
            </w:pPr>
            <w:r>
              <w:t>0,0</w:t>
            </w:r>
          </w:p>
        </w:tc>
        <w:tc>
          <w:tcPr>
            <w:tcW w:w="1251" w:type="dxa"/>
          </w:tcPr>
          <w:p w:rsidR="00355E91" w:rsidRDefault="00355E91" w:rsidP="009858D2">
            <w:pPr>
              <w:jc w:val="center"/>
            </w:pPr>
            <w:r>
              <w:t>0,1</w:t>
            </w:r>
          </w:p>
        </w:tc>
      </w:tr>
      <w:tr w:rsidR="00996371" w:rsidTr="00941E7D">
        <w:tc>
          <w:tcPr>
            <w:tcW w:w="4219" w:type="dxa"/>
            <w:vAlign w:val="center"/>
          </w:tcPr>
          <w:p w:rsidR="00996371" w:rsidRPr="002000B2" w:rsidRDefault="00996371" w:rsidP="00941E7D">
            <w:r w:rsidRPr="002000B2"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996371" w:rsidRPr="000C08A3" w:rsidRDefault="00996371" w:rsidP="009858D2">
            <w:pPr>
              <w:jc w:val="center"/>
            </w:pPr>
            <w:r w:rsidRPr="000C08A3">
              <w:t>23,8</w:t>
            </w:r>
          </w:p>
        </w:tc>
        <w:tc>
          <w:tcPr>
            <w:tcW w:w="967" w:type="dxa"/>
          </w:tcPr>
          <w:p w:rsidR="00996371" w:rsidRPr="000C08A3" w:rsidRDefault="00996371" w:rsidP="009858D2">
            <w:pPr>
              <w:jc w:val="center"/>
            </w:pPr>
            <w:r w:rsidRPr="000C08A3">
              <w:t>9,9</w:t>
            </w:r>
          </w:p>
        </w:tc>
        <w:tc>
          <w:tcPr>
            <w:tcW w:w="967" w:type="dxa"/>
          </w:tcPr>
          <w:p w:rsidR="00996371" w:rsidRDefault="00996371" w:rsidP="009858D2">
            <w:pPr>
              <w:jc w:val="center"/>
            </w:pPr>
            <w:r>
              <w:t>9,5</w:t>
            </w:r>
          </w:p>
        </w:tc>
        <w:tc>
          <w:tcPr>
            <w:tcW w:w="1276" w:type="dxa"/>
          </w:tcPr>
          <w:p w:rsidR="00996371" w:rsidRPr="006F5258" w:rsidRDefault="00996371" w:rsidP="00CC3DAC">
            <w:pPr>
              <w:jc w:val="center"/>
            </w:pPr>
            <w:r>
              <w:t>17,7</w:t>
            </w:r>
          </w:p>
        </w:tc>
        <w:tc>
          <w:tcPr>
            <w:tcW w:w="1251" w:type="dxa"/>
          </w:tcPr>
          <w:p w:rsidR="00996371" w:rsidRDefault="00355E91" w:rsidP="00941E7D">
            <w:pPr>
              <w:jc w:val="center"/>
            </w:pPr>
            <w:r>
              <w:t>12,5</w:t>
            </w:r>
          </w:p>
        </w:tc>
      </w:tr>
      <w:tr w:rsidR="00996371" w:rsidTr="00941E7D">
        <w:tc>
          <w:tcPr>
            <w:tcW w:w="4219" w:type="dxa"/>
            <w:vAlign w:val="center"/>
          </w:tcPr>
          <w:p w:rsidR="00996371" w:rsidRPr="002000B2" w:rsidRDefault="00996371" w:rsidP="00941E7D">
            <w:r w:rsidRPr="002000B2">
              <w:t>Штрафы, санкции, возмещение ущерба</w:t>
            </w:r>
          </w:p>
        </w:tc>
        <w:tc>
          <w:tcPr>
            <w:tcW w:w="993" w:type="dxa"/>
          </w:tcPr>
          <w:p w:rsidR="00996371" w:rsidRPr="000C08A3" w:rsidRDefault="00996371" w:rsidP="009858D2">
            <w:pPr>
              <w:jc w:val="center"/>
            </w:pPr>
            <w:r w:rsidRPr="000C08A3">
              <w:t>14,4</w:t>
            </w:r>
          </w:p>
        </w:tc>
        <w:tc>
          <w:tcPr>
            <w:tcW w:w="967" w:type="dxa"/>
          </w:tcPr>
          <w:p w:rsidR="00996371" w:rsidRPr="000C08A3" w:rsidRDefault="00996371" w:rsidP="009858D2">
            <w:pPr>
              <w:jc w:val="center"/>
            </w:pPr>
            <w:r w:rsidRPr="000C08A3">
              <w:t>11,6</w:t>
            </w:r>
          </w:p>
        </w:tc>
        <w:tc>
          <w:tcPr>
            <w:tcW w:w="967" w:type="dxa"/>
          </w:tcPr>
          <w:p w:rsidR="00996371" w:rsidRDefault="00996371" w:rsidP="009858D2">
            <w:pPr>
              <w:jc w:val="center"/>
            </w:pPr>
            <w:r>
              <w:t>3,7</w:t>
            </w:r>
          </w:p>
        </w:tc>
        <w:tc>
          <w:tcPr>
            <w:tcW w:w="1276" w:type="dxa"/>
          </w:tcPr>
          <w:p w:rsidR="00996371" w:rsidRPr="006F5258" w:rsidRDefault="00996371" w:rsidP="00CC3DAC">
            <w:pPr>
              <w:jc w:val="center"/>
            </w:pPr>
            <w:r>
              <w:t>5,3</w:t>
            </w:r>
          </w:p>
        </w:tc>
        <w:tc>
          <w:tcPr>
            <w:tcW w:w="1251" w:type="dxa"/>
          </w:tcPr>
          <w:p w:rsidR="00996371" w:rsidRDefault="00355E91" w:rsidP="00941E7D">
            <w:pPr>
              <w:jc w:val="center"/>
            </w:pPr>
            <w:r>
              <w:t>5</w:t>
            </w:r>
          </w:p>
        </w:tc>
      </w:tr>
    </w:tbl>
    <w:p w:rsidR="001704CB" w:rsidRDefault="009452E0" w:rsidP="001704CB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1704CB" w:rsidRPr="00792DA8">
        <w:rPr>
          <w:color w:val="000000" w:themeColor="text1"/>
          <w:sz w:val="28"/>
          <w:szCs w:val="28"/>
        </w:rPr>
        <w:t xml:space="preserve">нализ данных таблицы показал, что по оценке исполнения </w:t>
      </w:r>
      <w:r w:rsidR="001704CB">
        <w:rPr>
          <w:color w:val="000000" w:themeColor="text1"/>
          <w:sz w:val="28"/>
          <w:szCs w:val="28"/>
        </w:rPr>
        <w:t xml:space="preserve">неналоговых доходов </w:t>
      </w:r>
      <w:r w:rsidR="001704CB" w:rsidRPr="00792DA8">
        <w:rPr>
          <w:color w:val="000000" w:themeColor="text1"/>
          <w:sz w:val="28"/>
          <w:szCs w:val="28"/>
        </w:rPr>
        <w:t>в 202</w:t>
      </w:r>
      <w:r w:rsidR="00996371">
        <w:rPr>
          <w:color w:val="000000" w:themeColor="text1"/>
          <w:sz w:val="28"/>
          <w:szCs w:val="28"/>
        </w:rPr>
        <w:t>1</w:t>
      </w:r>
      <w:r w:rsidR="001704CB" w:rsidRPr="00792DA8">
        <w:rPr>
          <w:color w:val="000000" w:themeColor="text1"/>
          <w:sz w:val="28"/>
          <w:szCs w:val="28"/>
        </w:rPr>
        <w:t xml:space="preserve"> году</w:t>
      </w:r>
      <w:r w:rsidR="001704CB">
        <w:rPr>
          <w:color w:val="000000" w:themeColor="text1"/>
          <w:sz w:val="28"/>
          <w:szCs w:val="28"/>
        </w:rPr>
        <w:t>, а также по прогнозу на 202</w:t>
      </w:r>
      <w:r w:rsidR="00996371">
        <w:rPr>
          <w:color w:val="000000" w:themeColor="text1"/>
          <w:sz w:val="28"/>
          <w:szCs w:val="28"/>
        </w:rPr>
        <w:t>2</w:t>
      </w:r>
      <w:r w:rsidR="001704CB">
        <w:rPr>
          <w:color w:val="000000" w:themeColor="text1"/>
          <w:sz w:val="28"/>
          <w:szCs w:val="28"/>
        </w:rPr>
        <w:t xml:space="preserve"> год</w:t>
      </w:r>
      <w:r w:rsidR="001704CB" w:rsidRPr="00792DA8">
        <w:rPr>
          <w:color w:val="000000" w:themeColor="text1"/>
          <w:sz w:val="28"/>
          <w:szCs w:val="28"/>
        </w:rPr>
        <w:t xml:space="preserve"> изменени</w:t>
      </w:r>
      <w:r w:rsidR="001704CB">
        <w:rPr>
          <w:color w:val="000000" w:themeColor="text1"/>
          <w:sz w:val="28"/>
          <w:szCs w:val="28"/>
        </w:rPr>
        <w:t>я</w:t>
      </w:r>
      <w:r w:rsidR="001704CB" w:rsidRPr="00792DA8">
        <w:rPr>
          <w:color w:val="000000" w:themeColor="text1"/>
          <w:sz w:val="28"/>
          <w:szCs w:val="28"/>
        </w:rPr>
        <w:t xml:space="preserve"> структуры </w:t>
      </w:r>
      <w:r w:rsidR="001704CB">
        <w:rPr>
          <w:color w:val="000000" w:themeColor="text1"/>
          <w:sz w:val="28"/>
          <w:szCs w:val="28"/>
        </w:rPr>
        <w:t>не</w:t>
      </w:r>
      <w:r w:rsidR="001704CB" w:rsidRPr="00792DA8">
        <w:rPr>
          <w:color w:val="000000" w:themeColor="text1"/>
          <w:sz w:val="28"/>
          <w:szCs w:val="28"/>
        </w:rPr>
        <w:t>налоговых доходов</w:t>
      </w:r>
      <w:r w:rsidR="001704CB">
        <w:rPr>
          <w:color w:val="000000" w:themeColor="text1"/>
          <w:sz w:val="28"/>
          <w:szCs w:val="28"/>
        </w:rPr>
        <w:t xml:space="preserve"> не произойдет</w:t>
      </w:r>
      <w:r w:rsidR="001704CB" w:rsidRPr="00792DA8">
        <w:rPr>
          <w:color w:val="000000" w:themeColor="text1"/>
          <w:sz w:val="28"/>
          <w:szCs w:val="28"/>
        </w:rPr>
        <w:t xml:space="preserve">. </w:t>
      </w:r>
    </w:p>
    <w:p w:rsidR="001704CB" w:rsidRDefault="001704CB" w:rsidP="001704CB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792DA8">
        <w:rPr>
          <w:color w:val="000000" w:themeColor="text1"/>
          <w:sz w:val="28"/>
          <w:szCs w:val="28"/>
        </w:rPr>
        <w:t xml:space="preserve">Так, удельный вес </w:t>
      </w:r>
      <w:r>
        <w:rPr>
          <w:color w:val="000000" w:themeColor="text1"/>
          <w:sz w:val="28"/>
          <w:szCs w:val="28"/>
        </w:rPr>
        <w:t>доходов от использования имущества</w:t>
      </w:r>
      <w:r w:rsidR="00E46F85">
        <w:rPr>
          <w:color w:val="000000" w:themeColor="text1"/>
          <w:sz w:val="28"/>
          <w:szCs w:val="28"/>
        </w:rPr>
        <w:t xml:space="preserve"> </w:t>
      </w:r>
      <w:r w:rsidR="00156583" w:rsidRPr="00156583">
        <w:rPr>
          <w:color w:val="000000" w:themeColor="text1"/>
          <w:sz w:val="28"/>
          <w:szCs w:val="28"/>
        </w:rPr>
        <w:t xml:space="preserve">по результатам оценки исполнения доходов за 2021 год </w:t>
      </w:r>
      <w:r>
        <w:rPr>
          <w:color w:val="000000" w:themeColor="text1"/>
          <w:sz w:val="28"/>
          <w:szCs w:val="28"/>
        </w:rPr>
        <w:t xml:space="preserve">составит  </w:t>
      </w:r>
      <w:r w:rsidR="00355E91">
        <w:rPr>
          <w:color w:val="000000" w:themeColor="text1"/>
          <w:sz w:val="28"/>
          <w:szCs w:val="28"/>
        </w:rPr>
        <w:t>37,5</w:t>
      </w:r>
      <w:r w:rsidRPr="00792DA8">
        <w:rPr>
          <w:color w:val="000000" w:themeColor="text1"/>
          <w:sz w:val="28"/>
          <w:szCs w:val="28"/>
        </w:rPr>
        <w:t xml:space="preserve">% </w:t>
      </w:r>
      <w:r w:rsidR="00156583">
        <w:rPr>
          <w:color w:val="000000" w:themeColor="text1"/>
          <w:sz w:val="28"/>
          <w:szCs w:val="28"/>
        </w:rPr>
        <w:t xml:space="preserve"> с увеличением </w:t>
      </w:r>
      <w:r w:rsidRPr="00792DA8">
        <w:rPr>
          <w:color w:val="000000" w:themeColor="text1"/>
          <w:sz w:val="28"/>
          <w:szCs w:val="28"/>
        </w:rPr>
        <w:t>прогноз</w:t>
      </w:r>
      <w:r w:rsidR="00156583">
        <w:rPr>
          <w:color w:val="000000" w:themeColor="text1"/>
          <w:sz w:val="28"/>
          <w:szCs w:val="28"/>
        </w:rPr>
        <w:t>а</w:t>
      </w:r>
      <w:r w:rsidRPr="00792D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</w:t>
      </w:r>
      <w:r w:rsidR="00355E9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</w:t>
      </w:r>
      <w:r w:rsidR="00156583">
        <w:rPr>
          <w:color w:val="000000" w:themeColor="text1"/>
          <w:sz w:val="28"/>
          <w:szCs w:val="28"/>
        </w:rPr>
        <w:t>на 9,9</w:t>
      </w:r>
      <w:r w:rsidRPr="00792DA8">
        <w:rPr>
          <w:color w:val="000000" w:themeColor="text1"/>
          <w:sz w:val="28"/>
          <w:szCs w:val="28"/>
        </w:rPr>
        <w:t>%</w:t>
      </w:r>
      <w:r w:rsidR="00156583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удельный вес</w:t>
      </w:r>
      <w:r w:rsidR="00156583">
        <w:rPr>
          <w:color w:val="000000" w:themeColor="text1"/>
          <w:sz w:val="28"/>
          <w:szCs w:val="28"/>
        </w:rPr>
        <w:t xml:space="preserve"> доходов от </w:t>
      </w:r>
      <w:r w:rsidR="008B4E84">
        <w:rPr>
          <w:color w:val="000000" w:themeColor="text1"/>
          <w:sz w:val="28"/>
          <w:szCs w:val="28"/>
        </w:rPr>
        <w:t>п</w:t>
      </w:r>
      <w:r w:rsidR="008B4E84" w:rsidRPr="008B4E84">
        <w:rPr>
          <w:color w:val="000000" w:themeColor="text1"/>
          <w:sz w:val="28"/>
          <w:szCs w:val="28"/>
        </w:rPr>
        <w:t>латеж</w:t>
      </w:r>
      <w:r w:rsidR="00156583">
        <w:rPr>
          <w:color w:val="000000" w:themeColor="text1"/>
          <w:sz w:val="28"/>
          <w:szCs w:val="28"/>
        </w:rPr>
        <w:t>ей</w:t>
      </w:r>
      <w:r w:rsidR="008B4E84" w:rsidRPr="008B4E84">
        <w:rPr>
          <w:color w:val="000000" w:themeColor="text1"/>
          <w:sz w:val="28"/>
          <w:szCs w:val="28"/>
        </w:rPr>
        <w:t xml:space="preserve"> при пользовании природными ресурсами </w:t>
      </w:r>
      <w:r w:rsidR="00156583" w:rsidRPr="00156583">
        <w:rPr>
          <w:color w:val="000000" w:themeColor="text1"/>
          <w:sz w:val="28"/>
          <w:szCs w:val="28"/>
        </w:rPr>
        <w:t>по результатам оценки исполнения доходов за 2021 год</w:t>
      </w:r>
      <w:r>
        <w:rPr>
          <w:color w:val="000000" w:themeColor="text1"/>
          <w:sz w:val="28"/>
          <w:szCs w:val="28"/>
        </w:rPr>
        <w:t xml:space="preserve"> составит </w:t>
      </w:r>
      <w:r w:rsidR="00355E91">
        <w:rPr>
          <w:color w:val="000000" w:themeColor="text1"/>
          <w:sz w:val="28"/>
          <w:szCs w:val="28"/>
        </w:rPr>
        <w:t>39,5</w:t>
      </w:r>
      <w:r>
        <w:rPr>
          <w:color w:val="000000" w:themeColor="text1"/>
          <w:sz w:val="28"/>
          <w:szCs w:val="28"/>
        </w:rPr>
        <w:t xml:space="preserve">% и запланирован с </w:t>
      </w:r>
      <w:r w:rsidR="008B4E84">
        <w:rPr>
          <w:color w:val="000000" w:themeColor="text1"/>
          <w:sz w:val="28"/>
          <w:szCs w:val="28"/>
        </w:rPr>
        <w:t>уменьшением</w:t>
      </w:r>
      <w:r>
        <w:rPr>
          <w:color w:val="000000" w:themeColor="text1"/>
          <w:sz w:val="28"/>
          <w:szCs w:val="28"/>
        </w:rPr>
        <w:t xml:space="preserve"> на 202</w:t>
      </w:r>
      <w:r w:rsidR="00355E9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на </w:t>
      </w:r>
      <w:r w:rsidR="00355E91">
        <w:rPr>
          <w:color w:val="000000" w:themeColor="text1"/>
          <w:sz w:val="28"/>
          <w:szCs w:val="28"/>
        </w:rPr>
        <w:t>4,5</w:t>
      </w:r>
      <w:r>
        <w:rPr>
          <w:color w:val="000000" w:themeColor="text1"/>
          <w:sz w:val="28"/>
          <w:szCs w:val="28"/>
        </w:rPr>
        <w:t>%</w:t>
      </w:r>
      <w:r w:rsidR="00156583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удельный вес </w:t>
      </w:r>
      <w:r w:rsidR="008B4E84">
        <w:rPr>
          <w:color w:val="000000" w:themeColor="text1"/>
          <w:sz w:val="28"/>
          <w:szCs w:val="28"/>
        </w:rPr>
        <w:t>д</w:t>
      </w:r>
      <w:r w:rsidR="008B4E84" w:rsidRPr="008B4E84">
        <w:rPr>
          <w:color w:val="000000" w:themeColor="text1"/>
          <w:sz w:val="28"/>
          <w:szCs w:val="28"/>
        </w:rPr>
        <w:t>оход</w:t>
      </w:r>
      <w:r w:rsidR="008B4E84">
        <w:rPr>
          <w:color w:val="000000" w:themeColor="text1"/>
          <w:sz w:val="28"/>
          <w:szCs w:val="28"/>
        </w:rPr>
        <w:t>ов</w:t>
      </w:r>
      <w:r w:rsidR="008B4E84" w:rsidRPr="008B4E84">
        <w:rPr>
          <w:color w:val="000000" w:themeColor="text1"/>
          <w:sz w:val="28"/>
          <w:szCs w:val="28"/>
        </w:rPr>
        <w:t xml:space="preserve"> от продажи материальных и нематериальных активов</w:t>
      </w:r>
      <w:r w:rsidR="00156583">
        <w:rPr>
          <w:color w:val="000000" w:themeColor="text1"/>
          <w:sz w:val="28"/>
          <w:szCs w:val="28"/>
        </w:rPr>
        <w:t xml:space="preserve"> по результатам оценки исполнения доходов за 2021 год</w:t>
      </w:r>
      <w:r w:rsidR="008B4E84" w:rsidRPr="008B4E84">
        <w:rPr>
          <w:color w:val="000000" w:themeColor="text1"/>
          <w:sz w:val="28"/>
          <w:szCs w:val="28"/>
        </w:rPr>
        <w:t xml:space="preserve"> </w:t>
      </w:r>
      <w:r w:rsidR="008B4E84">
        <w:rPr>
          <w:color w:val="000000" w:themeColor="text1"/>
          <w:sz w:val="28"/>
          <w:szCs w:val="28"/>
        </w:rPr>
        <w:t xml:space="preserve">составит </w:t>
      </w:r>
      <w:r w:rsidR="00355E91">
        <w:rPr>
          <w:color w:val="000000" w:themeColor="text1"/>
          <w:sz w:val="28"/>
          <w:szCs w:val="28"/>
        </w:rPr>
        <w:t>17,7</w:t>
      </w:r>
      <w:r>
        <w:rPr>
          <w:color w:val="000000" w:themeColor="text1"/>
          <w:sz w:val="28"/>
          <w:szCs w:val="28"/>
        </w:rPr>
        <w:t>% и планируется к уменьшению в 202</w:t>
      </w:r>
      <w:r w:rsidR="00355E9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году на </w:t>
      </w:r>
      <w:r w:rsidR="00355E91">
        <w:rPr>
          <w:color w:val="000000" w:themeColor="text1"/>
          <w:sz w:val="28"/>
          <w:szCs w:val="28"/>
        </w:rPr>
        <w:t>5,2</w:t>
      </w:r>
      <w:r>
        <w:rPr>
          <w:color w:val="000000" w:themeColor="text1"/>
          <w:sz w:val="28"/>
          <w:szCs w:val="28"/>
        </w:rPr>
        <w:t>%.</w:t>
      </w:r>
    </w:p>
    <w:p w:rsidR="00F9542B" w:rsidRDefault="00F9542B" w:rsidP="00E948C2">
      <w:pPr>
        <w:ind w:firstLine="709"/>
        <w:jc w:val="center"/>
        <w:rPr>
          <w:sz w:val="28"/>
          <w:szCs w:val="28"/>
        </w:rPr>
      </w:pPr>
    </w:p>
    <w:p w:rsidR="0043287A" w:rsidRDefault="0043287A" w:rsidP="00E948C2">
      <w:pPr>
        <w:ind w:firstLine="709"/>
        <w:jc w:val="center"/>
        <w:rPr>
          <w:sz w:val="28"/>
          <w:szCs w:val="28"/>
        </w:rPr>
      </w:pPr>
      <w:r w:rsidRPr="003142BC">
        <w:rPr>
          <w:sz w:val="28"/>
          <w:szCs w:val="28"/>
        </w:rPr>
        <w:t>Данные о неналоговых доходах представлены в таблице:</w:t>
      </w:r>
    </w:p>
    <w:p w:rsidR="0043287A" w:rsidRPr="00156583" w:rsidRDefault="0043287A" w:rsidP="0043287A">
      <w:pPr>
        <w:ind w:firstLine="709"/>
        <w:jc w:val="right"/>
      </w:pPr>
      <w:r w:rsidRPr="00156583">
        <w:t xml:space="preserve">(тыс. руб.) </w:t>
      </w:r>
    </w:p>
    <w:tbl>
      <w:tblPr>
        <w:tblStyle w:val="ad"/>
        <w:tblW w:w="9745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853"/>
        <w:gridCol w:w="989"/>
        <w:gridCol w:w="710"/>
        <w:gridCol w:w="820"/>
        <w:gridCol w:w="736"/>
      </w:tblGrid>
      <w:tr w:rsidR="00CC3DAC" w:rsidRPr="008459D0" w:rsidTr="008459D0">
        <w:tc>
          <w:tcPr>
            <w:tcW w:w="3369" w:type="dxa"/>
            <w:vMerge w:val="restart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Н</w:t>
            </w:r>
            <w:r w:rsidR="00E948C2" w:rsidRPr="008459D0">
              <w:rPr>
                <w:color w:val="000000" w:themeColor="text1"/>
                <w:sz w:val="17"/>
                <w:szCs w:val="17"/>
              </w:rPr>
              <w:t>ен</w:t>
            </w:r>
            <w:r w:rsidRPr="008459D0">
              <w:rPr>
                <w:color w:val="000000" w:themeColor="text1"/>
                <w:sz w:val="17"/>
                <w:szCs w:val="17"/>
              </w:rPr>
              <w:t>алоговые доходы</w:t>
            </w:r>
          </w:p>
        </w:tc>
        <w:tc>
          <w:tcPr>
            <w:tcW w:w="1134" w:type="dxa"/>
            <w:vMerge w:val="restart"/>
          </w:tcPr>
          <w:p w:rsidR="00CC3DAC" w:rsidRPr="008459D0" w:rsidRDefault="00CC3DAC" w:rsidP="00941E7D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7"/>
                <w:szCs w:val="17"/>
              </w:rPr>
            </w:pPr>
            <w:r w:rsidRPr="008459D0">
              <w:rPr>
                <w:bCs/>
                <w:color w:val="000000"/>
                <w:sz w:val="17"/>
                <w:szCs w:val="17"/>
              </w:rPr>
              <w:t>бюджет на</w:t>
            </w:r>
          </w:p>
          <w:p w:rsidR="00355E91" w:rsidRPr="008459D0" w:rsidRDefault="00CC3DAC" w:rsidP="00355E91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7"/>
                <w:szCs w:val="17"/>
              </w:rPr>
            </w:pPr>
            <w:r w:rsidRPr="008459D0">
              <w:rPr>
                <w:bCs/>
                <w:color w:val="000000"/>
                <w:sz w:val="17"/>
                <w:szCs w:val="17"/>
              </w:rPr>
              <w:t xml:space="preserve"> 2020 год </w:t>
            </w:r>
            <w:r w:rsidR="00355E91" w:rsidRPr="008459D0">
              <w:rPr>
                <w:bCs/>
                <w:color w:val="000000"/>
                <w:sz w:val="17"/>
                <w:szCs w:val="17"/>
              </w:rPr>
              <w:t xml:space="preserve">(от 04.12.2020 </w:t>
            </w:r>
          </w:p>
          <w:p w:rsidR="00CC3DAC" w:rsidRPr="008459D0" w:rsidRDefault="00355E91" w:rsidP="00355E91">
            <w:pPr>
              <w:ind w:left="-84" w:right="-108"/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bCs/>
                <w:color w:val="000000"/>
                <w:sz w:val="17"/>
                <w:szCs w:val="17"/>
              </w:rPr>
              <w:t>№5/401)</w:t>
            </w:r>
          </w:p>
        </w:tc>
        <w:tc>
          <w:tcPr>
            <w:tcW w:w="1134" w:type="dxa"/>
            <w:vMerge w:val="restart"/>
          </w:tcPr>
          <w:p w:rsidR="00CC3DAC" w:rsidRPr="008459D0" w:rsidRDefault="00CC3DAC" w:rsidP="00355E91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Ожидаемое исполнение за 202</w:t>
            </w:r>
            <w:r w:rsidR="00355E91" w:rsidRPr="008459D0">
              <w:rPr>
                <w:color w:val="000000" w:themeColor="text1"/>
                <w:sz w:val="17"/>
                <w:szCs w:val="17"/>
              </w:rPr>
              <w:t>1</w:t>
            </w:r>
            <w:r w:rsidRPr="008459D0">
              <w:rPr>
                <w:color w:val="000000" w:themeColor="text1"/>
                <w:sz w:val="17"/>
                <w:szCs w:val="17"/>
              </w:rPr>
              <w:t xml:space="preserve"> год</w:t>
            </w:r>
          </w:p>
        </w:tc>
        <w:tc>
          <w:tcPr>
            <w:tcW w:w="853" w:type="dxa"/>
            <w:vMerge w:val="restart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Проект на</w:t>
            </w:r>
          </w:p>
          <w:p w:rsidR="00CC3DAC" w:rsidRPr="008459D0" w:rsidRDefault="00CC3DAC" w:rsidP="00355E91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 xml:space="preserve"> 202</w:t>
            </w:r>
            <w:r w:rsidR="00355E91" w:rsidRPr="008459D0">
              <w:rPr>
                <w:color w:val="000000" w:themeColor="text1"/>
                <w:sz w:val="17"/>
                <w:szCs w:val="17"/>
              </w:rPr>
              <w:t>2</w:t>
            </w:r>
            <w:r w:rsidRPr="008459D0">
              <w:rPr>
                <w:color w:val="000000" w:themeColor="text1"/>
                <w:sz w:val="17"/>
                <w:szCs w:val="17"/>
              </w:rPr>
              <w:t xml:space="preserve"> год</w:t>
            </w:r>
          </w:p>
        </w:tc>
        <w:tc>
          <w:tcPr>
            <w:tcW w:w="3255" w:type="dxa"/>
            <w:gridSpan w:val="4"/>
          </w:tcPr>
          <w:p w:rsidR="00CC3DAC" w:rsidRPr="008459D0" w:rsidRDefault="009452E0" w:rsidP="009452E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Отклонения</w:t>
            </w:r>
            <w:r w:rsidR="00CC3DAC" w:rsidRPr="008459D0">
              <w:rPr>
                <w:color w:val="000000" w:themeColor="text1"/>
                <w:sz w:val="17"/>
                <w:szCs w:val="17"/>
              </w:rPr>
              <w:t xml:space="preserve"> (+/-)</w:t>
            </w:r>
          </w:p>
        </w:tc>
      </w:tr>
      <w:tr w:rsidR="00CC3DAC" w:rsidRPr="008459D0" w:rsidTr="008459D0">
        <w:tc>
          <w:tcPr>
            <w:tcW w:w="3369" w:type="dxa"/>
            <w:vMerge/>
          </w:tcPr>
          <w:p w:rsidR="00CC3DAC" w:rsidRPr="008459D0" w:rsidRDefault="00CC3DAC" w:rsidP="00941E7D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vMerge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:rsidR="00CC3DAC" w:rsidRPr="008459D0" w:rsidRDefault="00CC3DAC" w:rsidP="009452E0">
            <w:pPr>
              <w:jc w:val="center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(гр.4 - гр.</w:t>
            </w:r>
            <w:r w:rsidR="009452E0" w:rsidRPr="008459D0">
              <w:rPr>
                <w:sz w:val="17"/>
                <w:szCs w:val="17"/>
              </w:rPr>
              <w:t>2</w:t>
            </w:r>
            <w:r w:rsidRPr="008459D0">
              <w:rPr>
                <w:sz w:val="17"/>
                <w:szCs w:val="17"/>
              </w:rPr>
              <w:t>)</w:t>
            </w:r>
          </w:p>
        </w:tc>
        <w:tc>
          <w:tcPr>
            <w:tcW w:w="710" w:type="dxa"/>
          </w:tcPr>
          <w:p w:rsidR="00CC3DAC" w:rsidRPr="008459D0" w:rsidRDefault="00CC3DAC" w:rsidP="00941E7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(гр.4/</w:t>
            </w:r>
          </w:p>
          <w:p w:rsidR="00CC3DAC" w:rsidRPr="008459D0" w:rsidRDefault="00CC3DAC" w:rsidP="009452E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гр.</w:t>
            </w:r>
            <w:r w:rsidR="009452E0" w:rsidRPr="008459D0">
              <w:rPr>
                <w:sz w:val="17"/>
                <w:szCs w:val="17"/>
              </w:rPr>
              <w:t>2</w:t>
            </w:r>
            <w:r w:rsidRPr="008459D0">
              <w:rPr>
                <w:sz w:val="17"/>
                <w:szCs w:val="17"/>
              </w:rPr>
              <w:t>)</w:t>
            </w:r>
          </w:p>
        </w:tc>
        <w:tc>
          <w:tcPr>
            <w:tcW w:w="820" w:type="dxa"/>
          </w:tcPr>
          <w:p w:rsidR="00CC3DAC" w:rsidRPr="008459D0" w:rsidRDefault="00CC3DAC" w:rsidP="00941E7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(гр.4-гр.3)</w:t>
            </w:r>
          </w:p>
        </w:tc>
        <w:tc>
          <w:tcPr>
            <w:tcW w:w="736" w:type="dxa"/>
          </w:tcPr>
          <w:p w:rsidR="00CC3DAC" w:rsidRPr="008459D0" w:rsidRDefault="00CC3DAC" w:rsidP="00941E7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(гр.4/</w:t>
            </w:r>
          </w:p>
          <w:p w:rsidR="00CC3DAC" w:rsidRPr="008459D0" w:rsidRDefault="00CC3DAC" w:rsidP="00941E7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гр.3)</w:t>
            </w:r>
          </w:p>
        </w:tc>
      </w:tr>
      <w:tr w:rsidR="00CC3DAC" w:rsidRPr="008459D0" w:rsidTr="008459D0">
        <w:tc>
          <w:tcPr>
            <w:tcW w:w="3369" w:type="dxa"/>
            <w:vMerge/>
          </w:tcPr>
          <w:p w:rsidR="00CC3DAC" w:rsidRPr="008459D0" w:rsidRDefault="00CC3DAC" w:rsidP="00941E7D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vMerge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89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сумма</w:t>
            </w:r>
          </w:p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10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%</w:t>
            </w:r>
          </w:p>
        </w:tc>
        <w:tc>
          <w:tcPr>
            <w:tcW w:w="820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сумма</w:t>
            </w:r>
          </w:p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36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%</w:t>
            </w:r>
          </w:p>
        </w:tc>
      </w:tr>
      <w:tr w:rsidR="00CC3DAC" w:rsidRPr="008459D0" w:rsidTr="008459D0">
        <w:tc>
          <w:tcPr>
            <w:tcW w:w="3369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853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0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820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736" w:type="dxa"/>
          </w:tcPr>
          <w:p w:rsidR="00CC3DAC" w:rsidRPr="008459D0" w:rsidRDefault="00CC3DAC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8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color w:val="000000" w:themeColor="text1"/>
                <w:sz w:val="17"/>
                <w:szCs w:val="17"/>
              </w:rPr>
              <w:t>ВСЕГО, в том числе: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23532,0</w:t>
            </w:r>
          </w:p>
        </w:tc>
        <w:tc>
          <w:tcPr>
            <w:tcW w:w="1134" w:type="dxa"/>
          </w:tcPr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43584,0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40050,0</w:t>
            </w:r>
          </w:p>
        </w:tc>
        <w:tc>
          <w:tcPr>
            <w:tcW w:w="989" w:type="dxa"/>
          </w:tcPr>
          <w:p w:rsidR="00355E91" w:rsidRPr="008459D0" w:rsidRDefault="00355E91" w:rsidP="008459D0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color w:val="000000" w:themeColor="text1"/>
                <w:sz w:val="17"/>
                <w:szCs w:val="17"/>
              </w:rPr>
              <w:t>+</w:t>
            </w:r>
            <w:r w:rsidR="008459D0" w:rsidRPr="008459D0">
              <w:rPr>
                <w:b/>
                <w:color w:val="000000" w:themeColor="text1"/>
                <w:sz w:val="17"/>
                <w:szCs w:val="17"/>
              </w:rPr>
              <w:t>16518</w:t>
            </w:r>
            <w:r w:rsidRPr="008459D0">
              <w:rPr>
                <w:b/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8459D0" w:rsidP="00103F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+70,2</w:t>
            </w:r>
          </w:p>
        </w:tc>
        <w:tc>
          <w:tcPr>
            <w:tcW w:w="820" w:type="dxa"/>
          </w:tcPr>
          <w:p w:rsidR="00355E91" w:rsidRPr="008459D0" w:rsidRDefault="008459D0" w:rsidP="00103F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-3534,0</w:t>
            </w:r>
          </w:p>
        </w:tc>
        <w:tc>
          <w:tcPr>
            <w:tcW w:w="736" w:type="dxa"/>
          </w:tcPr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-</w:t>
            </w:r>
            <w:r w:rsidR="008459D0">
              <w:rPr>
                <w:b/>
                <w:color w:val="000000"/>
                <w:sz w:val="17"/>
                <w:szCs w:val="17"/>
              </w:rPr>
              <w:t>8,1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11409,0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16340,0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19000,0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+7591</w:t>
            </w:r>
            <w:r w:rsidR="00355E91" w:rsidRPr="008459D0">
              <w:rPr>
                <w:b/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+66,5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+</w:t>
            </w:r>
            <w:r w:rsidR="008459D0">
              <w:rPr>
                <w:b/>
                <w:color w:val="000000"/>
                <w:sz w:val="17"/>
                <w:szCs w:val="17"/>
              </w:rPr>
              <w:t>2660</w:t>
            </w:r>
            <w:r w:rsidRPr="008459D0">
              <w:rPr>
                <w:b/>
                <w:color w:val="000000"/>
                <w:sz w:val="17"/>
                <w:szCs w:val="17"/>
              </w:rPr>
              <w:t>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+</w:t>
            </w:r>
            <w:r w:rsidR="008459D0">
              <w:rPr>
                <w:b/>
                <w:color w:val="000000"/>
                <w:sz w:val="17"/>
                <w:szCs w:val="17"/>
              </w:rPr>
              <w:t>16,3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jc w:val="both"/>
              <w:rPr>
                <w:b/>
                <w:bCs/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lastRenderedPageBreak/>
              <w:t>Доходы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11060,0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15991,0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18499,0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+</w:t>
            </w:r>
            <w:r w:rsidR="008459D0">
              <w:rPr>
                <w:color w:val="000000" w:themeColor="text1"/>
                <w:sz w:val="17"/>
                <w:szCs w:val="17"/>
              </w:rPr>
              <w:t>7439</w:t>
            </w:r>
            <w:r w:rsidRPr="008459D0">
              <w:rPr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+</w:t>
            </w:r>
            <w:r w:rsidR="008459D0">
              <w:rPr>
                <w:color w:val="000000"/>
                <w:sz w:val="17"/>
                <w:szCs w:val="17"/>
              </w:rPr>
              <w:t>76,3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+</w:t>
            </w:r>
            <w:r w:rsidR="008459D0">
              <w:rPr>
                <w:color w:val="000000"/>
                <w:sz w:val="17"/>
                <w:szCs w:val="17"/>
              </w:rPr>
              <w:t>2508</w:t>
            </w:r>
            <w:r w:rsidRPr="008459D0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+</w:t>
            </w:r>
            <w:r w:rsidR="008459D0">
              <w:rPr>
                <w:color w:val="000000"/>
                <w:sz w:val="17"/>
                <w:szCs w:val="17"/>
              </w:rPr>
              <w:t>15,7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jc w:val="both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355E91" w:rsidRPr="008459D0" w:rsidRDefault="008459D0" w:rsidP="00941E7D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3" w:type="dxa"/>
          </w:tcPr>
          <w:p w:rsidR="00355E91" w:rsidRPr="008459D0" w:rsidRDefault="008459D0" w:rsidP="00941E7D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67,0</w:t>
            </w:r>
          </w:p>
        </w:tc>
        <w:tc>
          <w:tcPr>
            <w:tcW w:w="989" w:type="dxa"/>
          </w:tcPr>
          <w:p w:rsidR="00355E91" w:rsidRPr="008459D0" w:rsidRDefault="008459D0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+67,0</w:t>
            </w:r>
          </w:p>
        </w:tc>
        <w:tc>
          <w:tcPr>
            <w:tcW w:w="710" w:type="dxa"/>
          </w:tcPr>
          <w:p w:rsidR="00355E91" w:rsidRPr="008459D0" w:rsidRDefault="008459D0" w:rsidP="00941E7D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+100</w:t>
            </w:r>
          </w:p>
        </w:tc>
        <w:tc>
          <w:tcPr>
            <w:tcW w:w="820" w:type="dxa"/>
          </w:tcPr>
          <w:p w:rsidR="00355E91" w:rsidRPr="008459D0" w:rsidRDefault="008459D0" w:rsidP="00941E7D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+67,0</w:t>
            </w:r>
          </w:p>
        </w:tc>
        <w:tc>
          <w:tcPr>
            <w:tcW w:w="736" w:type="dxa"/>
          </w:tcPr>
          <w:p w:rsidR="00355E91" w:rsidRPr="008459D0" w:rsidRDefault="008459D0" w:rsidP="00941E7D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+100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jc w:val="both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Доходы от сдачи в аренду имущества, находящегося в оперативном управлении органов управления муниципальных районов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156,0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156,0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241,0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+85</w:t>
            </w:r>
            <w:r w:rsidR="00355E91" w:rsidRPr="008459D0">
              <w:rPr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+54,5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+85,0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+54,5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jc w:val="both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37,0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37,0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37,0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0</w:t>
            </w:r>
            <w:r w:rsidR="00355E91" w:rsidRPr="008459D0">
              <w:rPr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  <w:r w:rsidR="00355E91" w:rsidRPr="008459D0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687881">
            <w:pPr>
              <w:jc w:val="both"/>
              <w:rPr>
                <w:sz w:val="17"/>
                <w:szCs w:val="17"/>
              </w:rPr>
            </w:pPr>
            <w:r w:rsidRPr="008459D0">
              <w:rPr>
                <w:sz w:val="17"/>
                <w:szCs w:val="17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156,0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156,0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156,0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0</w:t>
            </w:r>
            <w:r w:rsidR="00355E91" w:rsidRPr="008459D0">
              <w:rPr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  <w:r w:rsidR="00355E91" w:rsidRPr="008459D0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687881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sz w:val="17"/>
                <w:szCs w:val="17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9008,0</w:t>
            </w:r>
          </w:p>
        </w:tc>
        <w:tc>
          <w:tcPr>
            <w:tcW w:w="1134" w:type="dxa"/>
          </w:tcPr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17230,0</w:t>
            </w:r>
          </w:p>
        </w:tc>
        <w:tc>
          <w:tcPr>
            <w:tcW w:w="853" w:type="dxa"/>
          </w:tcPr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14000</w:t>
            </w:r>
            <w:r w:rsidR="00355E91" w:rsidRPr="008459D0">
              <w:rPr>
                <w:b/>
                <w:color w:val="000000"/>
                <w:sz w:val="17"/>
                <w:szCs w:val="17"/>
              </w:rPr>
              <w:t>,0</w:t>
            </w:r>
          </w:p>
        </w:tc>
        <w:tc>
          <w:tcPr>
            <w:tcW w:w="989" w:type="dxa"/>
          </w:tcPr>
          <w:p w:rsidR="00355E91" w:rsidRPr="008459D0" w:rsidRDefault="00355E91" w:rsidP="008459D0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color w:val="000000" w:themeColor="text1"/>
                <w:sz w:val="17"/>
                <w:szCs w:val="17"/>
              </w:rPr>
              <w:t>+</w:t>
            </w:r>
            <w:r w:rsidR="008459D0">
              <w:rPr>
                <w:b/>
                <w:color w:val="000000" w:themeColor="text1"/>
                <w:sz w:val="17"/>
                <w:szCs w:val="17"/>
              </w:rPr>
              <w:t>4992</w:t>
            </w:r>
            <w:r w:rsidRPr="008459D0">
              <w:rPr>
                <w:b/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+</w:t>
            </w:r>
            <w:r w:rsidR="008459D0">
              <w:rPr>
                <w:b/>
                <w:color w:val="000000"/>
                <w:sz w:val="17"/>
                <w:szCs w:val="17"/>
              </w:rPr>
              <w:t>55,4</w:t>
            </w:r>
          </w:p>
        </w:tc>
        <w:tc>
          <w:tcPr>
            <w:tcW w:w="820" w:type="dxa"/>
          </w:tcPr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-3230,0</w:t>
            </w:r>
          </w:p>
        </w:tc>
        <w:tc>
          <w:tcPr>
            <w:tcW w:w="736" w:type="dxa"/>
          </w:tcPr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-1</w:t>
            </w:r>
            <w:r w:rsidR="008459D0">
              <w:rPr>
                <w:b/>
                <w:color w:val="000000"/>
                <w:sz w:val="17"/>
                <w:szCs w:val="17"/>
              </w:rPr>
              <w:t>8,8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687881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sz w:val="17"/>
                <w:szCs w:val="17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3" w:type="dxa"/>
          </w:tcPr>
          <w:p w:rsidR="00355E91" w:rsidRPr="008459D0" w:rsidRDefault="008459D0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5</w:t>
            </w:r>
            <w:r w:rsidR="00355E91" w:rsidRPr="008459D0">
              <w:rPr>
                <w:b/>
                <w:color w:val="000000"/>
                <w:sz w:val="17"/>
                <w:szCs w:val="17"/>
              </w:rPr>
              <w:t>0,0</w:t>
            </w:r>
          </w:p>
        </w:tc>
        <w:tc>
          <w:tcPr>
            <w:tcW w:w="989" w:type="dxa"/>
          </w:tcPr>
          <w:p w:rsidR="00355E91" w:rsidRPr="008459D0" w:rsidRDefault="00355E91" w:rsidP="008459D0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color w:val="000000" w:themeColor="text1"/>
                <w:sz w:val="17"/>
                <w:szCs w:val="17"/>
              </w:rPr>
              <w:t>+</w:t>
            </w:r>
            <w:r w:rsidR="008459D0">
              <w:rPr>
                <w:b/>
                <w:color w:val="000000" w:themeColor="text1"/>
                <w:sz w:val="17"/>
                <w:szCs w:val="17"/>
              </w:rPr>
              <w:t>50</w:t>
            </w:r>
            <w:r w:rsidRPr="008459D0">
              <w:rPr>
                <w:b/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52E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+100</w:t>
            </w:r>
          </w:p>
        </w:tc>
        <w:tc>
          <w:tcPr>
            <w:tcW w:w="820" w:type="dxa"/>
          </w:tcPr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+50,0</w:t>
            </w:r>
          </w:p>
        </w:tc>
        <w:tc>
          <w:tcPr>
            <w:tcW w:w="736" w:type="dxa"/>
          </w:tcPr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+</w:t>
            </w:r>
            <w:r w:rsidR="00355E91" w:rsidRPr="008459D0">
              <w:rPr>
                <w:b/>
                <w:color w:val="000000"/>
                <w:sz w:val="17"/>
                <w:szCs w:val="17"/>
              </w:rPr>
              <w:t>100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687881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2225,0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7724,0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5000</w:t>
            </w:r>
            <w:r w:rsidR="00355E91" w:rsidRPr="008459D0">
              <w:rPr>
                <w:b/>
                <w:color w:val="000000"/>
                <w:sz w:val="17"/>
                <w:szCs w:val="17"/>
              </w:rPr>
              <w:t>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color w:val="000000" w:themeColor="text1"/>
                <w:sz w:val="17"/>
                <w:szCs w:val="17"/>
              </w:rPr>
              <w:t>+</w:t>
            </w:r>
            <w:r w:rsidR="008459D0">
              <w:rPr>
                <w:b/>
                <w:color w:val="000000" w:themeColor="text1"/>
                <w:sz w:val="17"/>
                <w:szCs w:val="17"/>
              </w:rPr>
              <w:t>2775</w:t>
            </w:r>
            <w:r w:rsidRPr="008459D0">
              <w:rPr>
                <w:b/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+</w:t>
            </w:r>
            <w:r w:rsidR="008459D0">
              <w:rPr>
                <w:b/>
                <w:color w:val="000000"/>
                <w:sz w:val="17"/>
                <w:szCs w:val="17"/>
              </w:rPr>
              <w:t>124,7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-</w:t>
            </w:r>
            <w:r w:rsidR="008459D0">
              <w:rPr>
                <w:b/>
                <w:color w:val="000000"/>
                <w:sz w:val="17"/>
                <w:szCs w:val="17"/>
              </w:rPr>
              <w:t>2724,0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355E91" w:rsidRPr="008459D0" w:rsidRDefault="00355E91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-</w:t>
            </w:r>
            <w:r w:rsidR="008459D0">
              <w:rPr>
                <w:b/>
                <w:color w:val="000000"/>
                <w:sz w:val="17"/>
                <w:szCs w:val="17"/>
              </w:rPr>
              <w:t>35,3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687881">
            <w:pPr>
              <w:jc w:val="both"/>
              <w:rPr>
                <w:bCs/>
                <w:sz w:val="17"/>
                <w:szCs w:val="17"/>
              </w:rPr>
            </w:pPr>
            <w:r w:rsidRPr="008459D0">
              <w:rPr>
                <w:bCs/>
                <w:sz w:val="17"/>
                <w:szCs w:val="17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600,0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3681,0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346</w:t>
            </w:r>
            <w:r w:rsidR="00355E91" w:rsidRPr="008459D0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6AF5" w:rsidP="00356AF5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-254,0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6AF5" w:rsidP="00356AF5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-42,3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D917B9" w:rsidP="00D917B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-3335,0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D917B9" w:rsidP="00D917B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-90,6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jc w:val="both"/>
              <w:rPr>
                <w:bCs/>
                <w:sz w:val="17"/>
                <w:szCs w:val="17"/>
              </w:rPr>
            </w:pPr>
            <w:r w:rsidRPr="008459D0">
              <w:rPr>
                <w:bCs/>
                <w:sz w:val="17"/>
                <w:szCs w:val="1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1393,0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3811,0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4454,</w:t>
            </w:r>
            <w:r w:rsidR="00355E91" w:rsidRPr="008459D0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D917B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+</w:t>
            </w:r>
            <w:r w:rsidR="00D917B9">
              <w:rPr>
                <w:color w:val="000000" w:themeColor="text1"/>
                <w:sz w:val="17"/>
                <w:szCs w:val="17"/>
              </w:rPr>
              <w:t>3061,0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D917B9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+</w:t>
            </w:r>
            <w:r w:rsidR="00D917B9">
              <w:rPr>
                <w:color w:val="000000"/>
                <w:sz w:val="17"/>
                <w:szCs w:val="17"/>
              </w:rPr>
              <w:t>219,7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D917B9" w:rsidP="00D917B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+643,0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D917B9" w:rsidP="00D917B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+16,9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jc w:val="both"/>
              <w:rPr>
                <w:bCs/>
                <w:sz w:val="17"/>
                <w:szCs w:val="17"/>
              </w:rPr>
            </w:pPr>
            <w:r w:rsidRPr="008459D0">
              <w:rPr>
                <w:bCs/>
                <w:sz w:val="17"/>
                <w:szCs w:val="17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858D2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232,0</w:t>
            </w:r>
          </w:p>
        </w:tc>
        <w:tc>
          <w:tcPr>
            <w:tcW w:w="1134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355E91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232,0</w:t>
            </w:r>
          </w:p>
        </w:tc>
        <w:tc>
          <w:tcPr>
            <w:tcW w:w="853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8459D0" w:rsidP="008459D0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200</w:t>
            </w:r>
            <w:r w:rsidR="00355E91" w:rsidRPr="008459D0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989" w:type="dxa"/>
          </w:tcPr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55E91" w:rsidRPr="008459D0" w:rsidRDefault="00355E91" w:rsidP="00D917B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8459D0">
              <w:rPr>
                <w:color w:val="000000" w:themeColor="text1"/>
                <w:sz w:val="17"/>
                <w:szCs w:val="17"/>
              </w:rPr>
              <w:t>-</w:t>
            </w:r>
            <w:r w:rsidR="00D917B9">
              <w:rPr>
                <w:color w:val="000000" w:themeColor="text1"/>
                <w:sz w:val="17"/>
                <w:szCs w:val="17"/>
              </w:rPr>
              <w:t>32</w:t>
            </w:r>
            <w:r w:rsidRPr="008459D0">
              <w:rPr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D917B9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-</w:t>
            </w:r>
            <w:r w:rsidR="00D917B9">
              <w:rPr>
                <w:color w:val="000000"/>
                <w:sz w:val="17"/>
                <w:szCs w:val="17"/>
              </w:rPr>
              <w:t>13,8</w:t>
            </w:r>
          </w:p>
        </w:tc>
        <w:tc>
          <w:tcPr>
            <w:tcW w:w="820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D917B9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-</w:t>
            </w:r>
            <w:r w:rsidR="00D917B9">
              <w:rPr>
                <w:color w:val="000000"/>
                <w:sz w:val="17"/>
                <w:szCs w:val="17"/>
              </w:rPr>
              <w:t>32</w:t>
            </w:r>
            <w:r w:rsidRPr="008459D0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36" w:type="dxa"/>
          </w:tcPr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941E7D">
            <w:pPr>
              <w:jc w:val="center"/>
              <w:rPr>
                <w:color w:val="000000"/>
                <w:sz w:val="17"/>
                <w:szCs w:val="17"/>
              </w:rPr>
            </w:pPr>
          </w:p>
          <w:p w:rsidR="00355E91" w:rsidRPr="008459D0" w:rsidRDefault="00355E91" w:rsidP="00D917B9">
            <w:pPr>
              <w:jc w:val="center"/>
              <w:rPr>
                <w:color w:val="000000"/>
                <w:sz w:val="17"/>
                <w:szCs w:val="17"/>
              </w:rPr>
            </w:pPr>
            <w:r w:rsidRPr="008459D0">
              <w:rPr>
                <w:color w:val="000000"/>
                <w:sz w:val="17"/>
                <w:szCs w:val="17"/>
              </w:rPr>
              <w:t>-</w:t>
            </w:r>
            <w:r w:rsidR="00D917B9">
              <w:rPr>
                <w:color w:val="000000"/>
                <w:sz w:val="17"/>
                <w:szCs w:val="17"/>
              </w:rPr>
              <w:t>13,8</w:t>
            </w:r>
          </w:p>
        </w:tc>
      </w:tr>
      <w:tr w:rsidR="00355E91" w:rsidRPr="008459D0" w:rsidTr="008459D0">
        <w:tc>
          <w:tcPr>
            <w:tcW w:w="3369" w:type="dxa"/>
          </w:tcPr>
          <w:p w:rsidR="00355E91" w:rsidRPr="008459D0" w:rsidRDefault="00355E91" w:rsidP="00941E7D">
            <w:pPr>
              <w:rPr>
                <w:b/>
                <w:color w:val="000000" w:themeColor="text1"/>
                <w:sz w:val="17"/>
                <w:szCs w:val="17"/>
              </w:rPr>
            </w:pPr>
            <w:r w:rsidRPr="008459D0">
              <w:rPr>
                <w:b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355E91" w:rsidRPr="008459D0" w:rsidRDefault="00355E91" w:rsidP="009858D2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890,0</w:t>
            </w:r>
          </w:p>
        </w:tc>
        <w:tc>
          <w:tcPr>
            <w:tcW w:w="1134" w:type="dxa"/>
          </w:tcPr>
          <w:p w:rsidR="00355E91" w:rsidRPr="008459D0" w:rsidRDefault="00355E91" w:rsidP="00355E91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2290,0</w:t>
            </w:r>
          </w:p>
        </w:tc>
        <w:tc>
          <w:tcPr>
            <w:tcW w:w="853" w:type="dxa"/>
          </w:tcPr>
          <w:p w:rsidR="00355E91" w:rsidRPr="008459D0" w:rsidRDefault="008459D0" w:rsidP="008459D0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8459D0">
              <w:rPr>
                <w:b/>
                <w:color w:val="000000"/>
                <w:sz w:val="17"/>
                <w:szCs w:val="17"/>
              </w:rPr>
              <w:t>2000</w:t>
            </w:r>
            <w:r w:rsidR="00355E91" w:rsidRPr="008459D0">
              <w:rPr>
                <w:b/>
                <w:color w:val="000000"/>
                <w:sz w:val="17"/>
                <w:szCs w:val="17"/>
              </w:rPr>
              <w:t>,0</w:t>
            </w:r>
          </w:p>
        </w:tc>
        <w:tc>
          <w:tcPr>
            <w:tcW w:w="989" w:type="dxa"/>
          </w:tcPr>
          <w:p w:rsidR="00355E91" w:rsidRPr="008459D0" w:rsidRDefault="00D917B9" w:rsidP="00D917B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+1110</w:t>
            </w:r>
            <w:r w:rsidR="00355E91" w:rsidRPr="008459D0">
              <w:rPr>
                <w:b/>
                <w:color w:val="000000" w:themeColor="text1"/>
                <w:sz w:val="17"/>
                <w:szCs w:val="17"/>
              </w:rPr>
              <w:t>,0</w:t>
            </w:r>
          </w:p>
        </w:tc>
        <w:tc>
          <w:tcPr>
            <w:tcW w:w="710" w:type="dxa"/>
          </w:tcPr>
          <w:p w:rsidR="00355E91" w:rsidRPr="008459D0" w:rsidRDefault="00D917B9" w:rsidP="00D917B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+124,7</w:t>
            </w:r>
          </w:p>
        </w:tc>
        <w:tc>
          <w:tcPr>
            <w:tcW w:w="820" w:type="dxa"/>
          </w:tcPr>
          <w:p w:rsidR="00355E91" w:rsidRPr="008459D0" w:rsidRDefault="00D917B9" w:rsidP="00D917B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-290</w:t>
            </w:r>
            <w:r w:rsidR="00355E91" w:rsidRPr="008459D0">
              <w:rPr>
                <w:b/>
                <w:color w:val="000000"/>
                <w:sz w:val="17"/>
                <w:szCs w:val="17"/>
              </w:rPr>
              <w:t>,0</w:t>
            </w:r>
          </w:p>
        </w:tc>
        <w:tc>
          <w:tcPr>
            <w:tcW w:w="736" w:type="dxa"/>
          </w:tcPr>
          <w:p w:rsidR="00355E91" w:rsidRPr="008459D0" w:rsidRDefault="00D917B9" w:rsidP="00D917B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-12,7</w:t>
            </w:r>
          </w:p>
        </w:tc>
      </w:tr>
    </w:tbl>
    <w:p w:rsidR="00F9542B" w:rsidRDefault="008026C2" w:rsidP="008026C2">
      <w:pPr>
        <w:ind w:firstLine="720"/>
        <w:jc w:val="both"/>
        <w:rPr>
          <w:sz w:val="28"/>
          <w:szCs w:val="28"/>
        </w:rPr>
      </w:pPr>
      <w:r w:rsidRPr="008026C2">
        <w:rPr>
          <w:sz w:val="28"/>
          <w:szCs w:val="28"/>
        </w:rPr>
        <w:t xml:space="preserve">В структуре доходов бюджета прогнозируемые </w:t>
      </w:r>
      <w:r>
        <w:rPr>
          <w:sz w:val="28"/>
          <w:szCs w:val="28"/>
        </w:rPr>
        <w:t>не</w:t>
      </w:r>
      <w:r w:rsidRPr="008026C2">
        <w:rPr>
          <w:sz w:val="28"/>
          <w:szCs w:val="28"/>
        </w:rPr>
        <w:t>налоговые доходы составят в 202</w:t>
      </w:r>
      <w:r w:rsidR="000E4E72">
        <w:rPr>
          <w:sz w:val="28"/>
          <w:szCs w:val="28"/>
        </w:rPr>
        <w:t>2</w:t>
      </w:r>
      <w:r w:rsidRPr="008026C2">
        <w:rPr>
          <w:sz w:val="28"/>
          <w:szCs w:val="28"/>
        </w:rPr>
        <w:t xml:space="preserve"> году </w:t>
      </w:r>
      <w:r w:rsidR="000E4E72">
        <w:rPr>
          <w:sz w:val="28"/>
          <w:szCs w:val="28"/>
        </w:rPr>
        <w:t>40050,0</w:t>
      </w:r>
      <w:r w:rsidRPr="008026C2">
        <w:rPr>
          <w:sz w:val="28"/>
          <w:szCs w:val="28"/>
        </w:rPr>
        <w:t xml:space="preserve"> тыс. руб., что</w:t>
      </w:r>
      <w:r w:rsidR="000E4E72">
        <w:rPr>
          <w:sz w:val="28"/>
          <w:szCs w:val="28"/>
        </w:rPr>
        <w:t xml:space="preserve"> на 16518</w:t>
      </w:r>
      <w:r>
        <w:rPr>
          <w:sz w:val="28"/>
          <w:szCs w:val="28"/>
        </w:rPr>
        <w:t>0</w:t>
      </w:r>
      <w:r w:rsidRPr="008026C2">
        <w:rPr>
          <w:sz w:val="28"/>
          <w:szCs w:val="28"/>
        </w:rPr>
        <w:t xml:space="preserve"> </w:t>
      </w:r>
      <w:proofErr w:type="spellStart"/>
      <w:r w:rsidRPr="008026C2">
        <w:rPr>
          <w:sz w:val="28"/>
          <w:szCs w:val="28"/>
        </w:rPr>
        <w:t>тыс.руб</w:t>
      </w:r>
      <w:proofErr w:type="spellEnd"/>
      <w:r w:rsidRPr="008026C2">
        <w:rPr>
          <w:sz w:val="28"/>
          <w:szCs w:val="28"/>
        </w:rPr>
        <w:t xml:space="preserve">. или </w:t>
      </w:r>
      <w:r w:rsidR="000E4E72">
        <w:rPr>
          <w:sz w:val="28"/>
          <w:szCs w:val="28"/>
        </w:rPr>
        <w:t>70,2</w:t>
      </w:r>
      <w:r w:rsidRPr="008026C2">
        <w:rPr>
          <w:sz w:val="28"/>
          <w:szCs w:val="28"/>
        </w:rPr>
        <w:t>% больше первоначального бюджета на 202</w:t>
      </w:r>
      <w:r w:rsidR="000E4E72">
        <w:rPr>
          <w:sz w:val="28"/>
          <w:szCs w:val="28"/>
        </w:rPr>
        <w:t>1</w:t>
      </w:r>
      <w:r w:rsidRPr="008026C2">
        <w:rPr>
          <w:sz w:val="28"/>
          <w:szCs w:val="28"/>
        </w:rPr>
        <w:t xml:space="preserve"> год, на </w:t>
      </w:r>
      <w:r>
        <w:rPr>
          <w:sz w:val="28"/>
          <w:szCs w:val="28"/>
        </w:rPr>
        <w:t>3</w:t>
      </w:r>
      <w:r w:rsidR="000E4E72">
        <w:rPr>
          <w:sz w:val="28"/>
          <w:szCs w:val="28"/>
        </w:rPr>
        <w:t>534,0</w:t>
      </w:r>
      <w:r w:rsidRPr="008026C2">
        <w:rPr>
          <w:sz w:val="28"/>
          <w:szCs w:val="28"/>
        </w:rPr>
        <w:t xml:space="preserve"> тыс. руб. или </w:t>
      </w:r>
      <w:r w:rsidR="000E4E72">
        <w:rPr>
          <w:sz w:val="28"/>
          <w:szCs w:val="28"/>
        </w:rPr>
        <w:t>8,1</w:t>
      </w:r>
      <w:r w:rsidRPr="008026C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меньше </w:t>
      </w:r>
      <w:r w:rsidRPr="008026C2">
        <w:rPr>
          <w:sz w:val="28"/>
          <w:szCs w:val="28"/>
        </w:rPr>
        <w:t xml:space="preserve">ожидаемого  </w:t>
      </w:r>
      <w:r w:rsidR="000E4E72">
        <w:rPr>
          <w:sz w:val="28"/>
          <w:szCs w:val="28"/>
        </w:rPr>
        <w:t>исполнения бюджета</w:t>
      </w:r>
      <w:r w:rsidRPr="008026C2">
        <w:rPr>
          <w:sz w:val="28"/>
          <w:szCs w:val="28"/>
        </w:rPr>
        <w:t xml:space="preserve"> за 202</w:t>
      </w:r>
      <w:r w:rsidR="000E4E72">
        <w:rPr>
          <w:sz w:val="28"/>
          <w:szCs w:val="28"/>
        </w:rPr>
        <w:t>1 год</w:t>
      </w:r>
      <w:r w:rsidRPr="008026C2">
        <w:rPr>
          <w:sz w:val="28"/>
          <w:szCs w:val="28"/>
        </w:rPr>
        <w:t xml:space="preserve">, и на </w:t>
      </w:r>
      <w:r w:rsidR="000E4E72">
        <w:rPr>
          <w:sz w:val="28"/>
          <w:szCs w:val="28"/>
        </w:rPr>
        <w:t>7916,2</w:t>
      </w:r>
      <w:r w:rsidRPr="008026C2">
        <w:rPr>
          <w:sz w:val="28"/>
          <w:szCs w:val="28"/>
        </w:rPr>
        <w:t xml:space="preserve"> тыс. руб. или </w:t>
      </w:r>
      <w:r w:rsidR="000E4E72">
        <w:rPr>
          <w:sz w:val="28"/>
          <w:szCs w:val="28"/>
        </w:rPr>
        <w:t>24,6</w:t>
      </w:r>
      <w:r w:rsidRPr="008026C2">
        <w:rPr>
          <w:sz w:val="28"/>
          <w:szCs w:val="28"/>
        </w:rPr>
        <w:t>% больше  факт</w:t>
      </w:r>
      <w:r w:rsidR="000E4E72">
        <w:rPr>
          <w:sz w:val="28"/>
          <w:szCs w:val="28"/>
        </w:rPr>
        <w:t>ического исполнения бюджета з</w:t>
      </w:r>
      <w:r w:rsidRPr="008026C2">
        <w:rPr>
          <w:sz w:val="28"/>
          <w:szCs w:val="28"/>
        </w:rPr>
        <w:t>а 20</w:t>
      </w:r>
      <w:r w:rsidR="000E4E72">
        <w:rPr>
          <w:sz w:val="28"/>
          <w:szCs w:val="28"/>
        </w:rPr>
        <w:t>20</w:t>
      </w:r>
      <w:r w:rsidRPr="008026C2">
        <w:rPr>
          <w:sz w:val="28"/>
          <w:szCs w:val="28"/>
        </w:rPr>
        <w:t xml:space="preserve"> год (</w:t>
      </w:r>
      <w:r w:rsidR="000E4E72">
        <w:rPr>
          <w:sz w:val="28"/>
          <w:szCs w:val="28"/>
        </w:rPr>
        <w:t>32133,8</w:t>
      </w:r>
      <w:r w:rsidRPr="008026C2">
        <w:rPr>
          <w:sz w:val="28"/>
          <w:szCs w:val="28"/>
        </w:rPr>
        <w:t xml:space="preserve"> тыс. руб.).</w:t>
      </w:r>
    </w:p>
    <w:p w:rsidR="008026C2" w:rsidRPr="008026C2" w:rsidRDefault="008026C2" w:rsidP="008026C2">
      <w:pPr>
        <w:ind w:firstLine="720"/>
        <w:jc w:val="both"/>
        <w:rPr>
          <w:sz w:val="28"/>
          <w:szCs w:val="28"/>
        </w:rPr>
      </w:pPr>
      <w:r w:rsidRPr="008026C2">
        <w:rPr>
          <w:sz w:val="28"/>
          <w:szCs w:val="28"/>
        </w:rPr>
        <w:lastRenderedPageBreak/>
        <w:t>На плановый период 202</w:t>
      </w:r>
      <w:r w:rsidR="000E4E72">
        <w:rPr>
          <w:sz w:val="28"/>
          <w:szCs w:val="28"/>
        </w:rPr>
        <w:t>3</w:t>
      </w:r>
      <w:r w:rsidRPr="008026C2">
        <w:rPr>
          <w:sz w:val="28"/>
          <w:szCs w:val="28"/>
        </w:rPr>
        <w:t xml:space="preserve"> и 202</w:t>
      </w:r>
      <w:r w:rsidR="000E4E72">
        <w:rPr>
          <w:sz w:val="28"/>
          <w:szCs w:val="28"/>
        </w:rPr>
        <w:t xml:space="preserve">4 </w:t>
      </w:r>
      <w:r w:rsidRPr="008026C2">
        <w:rPr>
          <w:sz w:val="28"/>
          <w:szCs w:val="28"/>
        </w:rPr>
        <w:t xml:space="preserve">годов – </w:t>
      </w:r>
      <w:r w:rsidR="000E4E72">
        <w:rPr>
          <w:sz w:val="28"/>
          <w:szCs w:val="28"/>
        </w:rPr>
        <w:t>40053</w:t>
      </w:r>
      <w:r>
        <w:rPr>
          <w:sz w:val="28"/>
          <w:szCs w:val="28"/>
        </w:rPr>
        <w:t>,0</w:t>
      </w:r>
      <w:r w:rsidRPr="008026C2">
        <w:rPr>
          <w:sz w:val="28"/>
          <w:szCs w:val="28"/>
        </w:rPr>
        <w:t xml:space="preserve"> тыс. руб. (+</w:t>
      </w:r>
      <w:r w:rsidR="000E4E72">
        <w:rPr>
          <w:sz w:val="28"/>
          <w:szCs w:val="28"/>
        </w:rPr>
        <w:t>16931</w:t>
      </w:r>
      <w:r>
        <w:rPr>
          <w:sz w:val="28"/>
          <w:szCs w:val="28"/>
        </w:rPr>
        <w:t>,0</w:t>
      </w:r>
      <w:r w:rsidRPr="008026C2">
        <w:rPr>
          <w:sz w:val="28"/>
          <w:szCs w:val="28"/>
        </w:rPr>
        <w:t xml:space="preserve"> тыс. руб. или </w:t>
      </w:r>
      <w:r w:rsidR="000E4E72">
        <w:rPr>
          <w:sz w:val="28"/>
          <w:szCs w:val="28"/>
        </w:rPr>
        <w:t>73,2</w:t>
      </w:r>
      <w:r w:rsidRPr="008026C2">
        <w:rPr>
          <w:sz w:val="28"/>
          <w:szCs w:val="28"/>
        </w:rPr>
        <w:t>% к 202</w:t>
      </w:r>
      <w:r w:rsidR="000E4E72">
        <w:rPr>
          <w:sz w:val="28"/>
          <w:szCs w:val="28"/>
        </w:rPr>
        <w:t>2</w:t>
      </w:r>
      <w:r w:rsidRPr="008026C2">
        <w:rPr>
          <w:sz w:val="28"/>
          <w:szCs w:val="28"/>
        </w:rPr>
        <w:t xml:space="preserve"> году) и  (+</w:t>
      </w:r>
      <w:r w:rsidR="000E4E72">
        <w:rPr>
          <w:sz w:val="28"/>
          <w:szCs w:val="28"/>
        </w:rPr>
        <w:t>16397</w:t>
      </w:r>
      <w:r w:rsidR="00AB30B3">
        <w:rPr>
          <w:sz w:val="28"/>
          <w:szCs w:val="28"/>
        </w:rPr>
        <w:t>,0</w:t>
      </w:r>
      <w:r w:rsidRPr="008026C2">
        <w:rPr>
          <w:sz w:val="28"/>
          <w:szCs w:val="28"/>
        </w:rPr>
        <w:t xml:space="preserve"> тыс. руб. или </w:t>
      </w:r>
      <w:r w:rsidR="000E4E72">
        <w:rPr>
          <w:sz w:val="28"/>
          <w:szCs w:val="28"/>
        </w:rPr>
        <w:t>69,3</w:t>
      </w:r>
      <w:r w:rsidRPr="008026C2">
        <w:rPr>
          <w:sz w:val="28"/>
          <w:szCs w:val="28"/>
        </w:rPr>
        <w:t>% к 202</w:t>
      </w:r>
      <w:r w:rsidR="000E4E72">
        <w:rPr>
          <w:sz w:val="28"/>
          <w:szCs w:val="28"/>
        </w:rPr>
        <w:t>3</w:t>
      </w:r>
      <w:r w:rsidRPr="008026C2">
        <w:rPr>
          <w:sz w:val="28"/>
          <w:szCs w:val="28"/>
        </w:rPr>
        <w:t xml:space="preserve"> году) соответственно.</w:t>
      </w:r>
    </w:p>
    <w:p w:rsidR="00AB30B3" w:rsidRDefault="008026C2" w:rsidP="00AB30B3">
      <w:pPr>
        <w:ind w:firstLine="720"/>
        <w:jc w:val="both"/>
        <w:rPr>
          <w:sz w:val="28"/>
          <w:szCs w:val="28"/>
        </w:rPr>
      </w:pPr>
      <w:r w:rsidRPr="008026C2">
        <w:rPr>
          <w:sz w:val="28"/>
          <w:szCs w:val="28"/>
        </w:rPr>
        <w:t>Анализ данных таблицы показал следующее:</w:t>
      </w:r>
    </w:p>
    <w:p w:rsidR="00136F07" w:rsidRDefault="00AB30B3" w:rsidP="00136F07">
      <w:pPr>
        <w:ind w:firstLine="720"/>
        <w:jc w:val="both"/>
      </w:pPr>
      <w:r>
        <w:rPr>
          <w:sz w:val="28"/>
          <w:szCs w:val="28"/>
        </w:rPr>
        <w:t xml:space="preserve"> 1)</w:t>
      </w:r>
      <w:r>
        <w:t xml:space="preserve"> </w:t>
      </w:r>
      <w:r>
        <w:rPr>
          <w:sz w:val="28"/>
          <w:szCs w:val="28"/>
        </w:rPr>
        <w:t xml:space="preserve">Поступление </w:t>
      </w:r>
      <w:r w:rsidRPr="004D119C">
        <w:rPr>
          <w:b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EC51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0E4E72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планируется в сумме </w:t>
      </w:r>
      <w:r w:rsidR="000E4E72">
        <w:rPr>
          <w:sz w:val="28"/>
          <w:szCs w:val="28"/>
        </w:rPr>
        <w:t>19000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0B76D0">
        <w:t>,</w:t>
      </w:r>
      <w:r w:rsidR="000B76D0" w:rsidRPr="000B76D0">
        <w:rPr>
          <w:sz w:val="28"/>
          <w:szCs w:val="28"/>
        </w:rPr>
        <w:t xml:space="preserve"> что на</w:t>
      </w:r>
      <w:r w:rsidR="000B76D0">
        <w:rPr>
          <w:sz w:val="28"/>
          <w:szCs w:val="28"/>
        </w:rPr>
        <w:t xml:space="preserve"> </w:t>
      </w:r>
      <w:r w:rsidR="00316DA8">
        <w:rPr>
          <w:sz w:val="28"/>
          <w:szCs w:val="28"/>
        </w:rPr>
        <w:t>7591</w:t>
      </w:r>
      <w:r w:rsidR="000B76D0" w:rsidRPr="000B76D0">
        <w:rPr>
          <w:sz w:val="28"/>
          <w:szCs w:val="28"/>
        </w:rPr>
        <w:t xml:space="preserve">,0 </w:t>
      </w:r>
      <w:proofErr w:type="spellStart"/>
      <w:r w:rsidR="000B76D0" w:rsidRPr="000B76D0">
        <w:rPr>
          <w:sz w:val="28"/>
          <w:szCs w:val="28"/>
        </w:rPr>
        <w:t>тыс.руб</w:t>
      </w:r>
      <w:proofErr w:type="spellEnd"/>
      <w:r w:rsidR="000B76D0" w:rsidRPr="000B76D0">
        <w:rPr>
          <w:sz w:val="28"/>
          <w:szCs w:val="28"/>
        </w:rPr>
        <w:t>. или на</w:t>
      </w:r>
      <w:r w:rsidR="000B76D0">
        <w:rPr>
          <w:sz w:val="28"/>
          <w:szCs w:val="28"/>
        </w:rPr>
        <w:t xml:space="preserve"> </w:t>
      </w:r>
      <w:r w:rsidR="00316DA8">
        <w:rPr>
          <w:sz w:val="28"/>
          <w:szCs w:val="28"/>
        </w:rPr>
        <w:t>66,5</w:t>
      </w:r>
      <w:r w:rsidR="000B76D0" w:rsidRPr="000B76D0">
        <w:rPr>
          <w:sz w:val="28"/>
          <w:szCs w:val="28"/>
        </w:rPr>
        <w:t xml:space="preserve">% </w:t>
      </w:r>
      <w:r w:rsidR="00316DA8">
        <w:rPr>
          <w:sz w:val="28"/>
          <w:szCs w:val="28"/>
        </w:rPr>
        <w:t>выше</w:t>
      </w:r>
      <w:r w:rsidR="000B76D0" w:rsidRPr="000B76D0">
        <w:rPr>
          <w:sz w:val="28"/>
          <w:szCs w:val="28"/>
        </w:rPr>
        <w:t xml:space="preserve"> </w:t>
      </w:r>
      <w:r w:rsidR="000B76D0">
        <w:rPr>
          <w:sz w:val="28"/>
          <w:szCs w:val="28"/>
        </w:rPr>
        <w:t xml:space="preserve"> первоначального бюджета на 202</w:t>
      </w:r>
      <w:r w:rsidR="00316DA8">
        <w:rPr>
          <w:sz w:val="28"/>
          <w:szCs w:val="28"/>
        </w:rPr>
        <w:t>1</w:t>
      </w:r>
      <w:r w:rsidR="000B76D0">
        <w:rPr>
          <w:sz w:val="28"/>
          <w:szCs w:val="28"/>
        </w:rPr>
        <w:t xml:space="preserve"> год, на </w:t>
      </w:r>
      <w:r w:rsidR="00316DA8">
        <w:rPr>
          <w:sz w:val="28"/>
          <w:szCs w:val="28"/>
        </w:rPr>
        <w:t>2660</w:t>
      </w:r>
      <w:r w:rsidR="000B76D0">
        <w:rPr>
          <w:sz w:val="28"/>
          <w:szCs w:val="28"/>
        </w:rPr>
        <w:t xml:space="preserve">,0 </w:t>
      </w:r>
      <w:proofErr w:type="spellStart"/>
      <w:r w:rsidR="000B76D0">
        <w:rPr>
          <w:sz w:val="28"/>
          <w:szCs w:val="28"/>
        </w:rPr>
        <w:t>тыс.руб</w:t>
      </w:r>
      <w:proofErr w:type="spellEnd"/>
      <w:r w:rsidR="000B76D0">
        <w:rPr>
          <w:sz w:val="28"/>
          <w:szCs w:val="28"/>
        </w:rPr>
        <w:t xml:space="preserve">. или на </w:t>
      </w:r>
      <w:r w:rsidR="00316DA8">
        <w:rPr>
          <w:sz w:val="28"/>
          <w:szCs w:val="28"/>
        </w:rPr>
        <w:t>16,3</w:t>
      </w:r>
      <w:r w:rsidR="000B76D0">
        <w:rPr>
          <w:sz w:val="28"/>
          <w:szCs w:val="28"/>
        </w:rPr>
        <w:t xml:space="preserve">% выше </w:t>
      </w:r>
      <w:r w:rsidR="000B76D0" w:rsidRPr="000B76D0">
        <w:rPr>
          <w:sz w:val="28"/>
          <w:szCs w:val="28"/>
        </w:rPr>
        <w:t>ожидаемого исполнения за 202</w:t>
      </w:r>
      <w:r w:rsidR="00316DA8">
        <w:rPr>
          <w:sz w:val="28"/>
          <w:szCs w:val="28"/>
        </w:rPr>
        <w:t>1</w:t>
      </w:r>
      <w:r w:rsidR="000B76D0" w:rsidRPr="000B76D0">
        <w:rPr>
          <w:sz w:val="28"/>
          <w:szCs w:val="28"/>
        </w:rPr>
        <w:t xml:space="preserve"> год и </w:t>
      </w:r>
      <w:r w:rsidR="000B76D0" w:rsidRPr="003A301A">
        <w:rPr>
          <w:sz w:val="28"/>
          <w:szCs w:val="28"/>
        </w:rPr>
        <w:t xml:space="preserve">на </w:t>
      </w:r>
      <w:r w:rsidR="00316DA8">
        <w:rPr>
          <w:sz w:val="28"/>
          <w:szCs w:val="28"/>
        </w:rPr>
        <w:t>8149,4</w:t>
      </w:r>
      <w:r w:rsidR="000B76D0" w:rsidRPr="003A301A">
        <w:rPr>
          <w:sz w:val="28"/>
          <w:szCs w:val="28"/>
        </w:rPr>
        <w:t xml:space="preserve"> тыс. руб. (на </w:t>
      </w:r>
      <w:r w:rsidR="00316DA8">
        <w:rPr>
          <w:sz w:val="28"/>
          <w:szCs w:val="28"/>
        </w:rPr>
        <w:t>75,1</w:t>
      </w:r>
      <w:r w:rsidR="000B76D0" w:rsidRPr="003A301A">
        <w:rPr>
          <w:sz w:val="28"/>
          <w:szCs w:val="28"/>
        </w:rPr>
        <w:t xml:space="preserve">%) </w:t>
      </w:r>
      <w:r w:rsidR="00316DA8">
        <w:rPr>
          <w:sz w:val="28"/>
          <w:szCs w:val="28"/>
        </w:rPr>
        <w:t>больше</w:t>
      </w:r>
      <w:r w:rsidR="000B76D0" w:rsidRPr="003A301A">
        <w:rPr>
          <w:sz w:val="28"/>
          <w:szCs w:val="28"/>
        </w:rPr>
        <w:t xml:space="preserve"> фактического показателя за 20</w:t>
      </w:r>
      <w:r w:rsidR="00316DA8">
        <w:rPr>
          <w:sz w:val="28"/>
          <w:szCs w:val="28"/>
        </w:rPr>
        <w:t>20</w:t>
      </w:r>
      <w:r w:rsidR="000B76D0" w:rsidRPr="003A301A">
        <w:rPr>
          <w:sz w:val="28"/>
          <w:szCs w:val="28"/>
        </w:rPr>
        <w:t xml:space="preserve"> год</w:t>
      </w:r>
      <w:r w:rsidR="003A301A" w:rsidRPr="003A301A">
        <w:rPr>
          <w:sz w:val="28"/>
          <w:szCs w:val="28"/>
        </w:rPr>
        <w:t xml:space="preserve"> (1</w:t>
      </w:r>
      <w:r w:rsidR="00316DA8">
        <w:rPr>
          <w:sz w:val="28"/>
          <w:szCs w:val="28"/>
        </w:rPr>
        <w:t>0850,6</w:t>
      </w:r>
      <w:r w:rsidR="003A301A" w:rsidRPr="003A301A">
        <w:rPr>
          <w:sz w:val="28"/>
          <w:szCs w:val="28"/>
        </w:rPr>
        <w:t xml:space="preserve"> </w:t>
      </w:r>
      <w:proofErr w:type="spellStart"/>
      <w:r w:rsidR="003A301A" w:rsidRPr="003A301A">
        <w:rPr>
          <w:sz w:val="28"/>
          <w:szCs w:val="28"/>
        </w:rPr>
        <w:t>тыс.руб</w:t>
      </w:r>
      <w:proofErr w:type="spellEnd"/>
      <w:r w:rsidR="003A301A" w:rsidRPr="003A301A">
        <w:rPr>
          <w:sz w:val="28"/>
          <w:szCs w:val="28"/>
        </w:rPr>
        <w:t>.)</w:t>
      </w:r>
      <w:r w:rsidR="000B76D0" w:rsidRPr="003A301A">
        <w:rPr>
          <w:sz w:val="28"/>
          <w:szCs w:val="28"/>
        </w:rPr>
        <w:t>.</w:t>
      </w:r>
      <w:r w:rsidR="000B76D0" w:rsidRPr="000B76D0">
        <w:t xml:space="preserve"> </w:t>
      </w:r>
    </w:p>
    <w:p w:rsidR="00136F07" w:rsidRDefault="00EC5183" w:rsidP="006370FF">
      <w:pPr>
        <w:ind w:firstLine="709"/>
        <w:jc w:val="both"/>
        <w:rPr>
          <w:i/>
          <w:sz w:val="28"/>
          <w:szCs w:val="28"/>
        </w:rPr>
      </w:pPr>
      <w:r w:rsidRPr="00EC5183">
        <w:rPr>
          <w:sz w:val="28"/>
          <w:szCs w:val="28"/>
        </w:rPr>
        <w:t>В составе доходов от использования имущества</w:t>
      </w:r>
      <w:r>
        <w:rPr>
          <w:sz w:val="28"/>
          <w:szCs w:val="28"/>
        </w:rPr>
        <w:t xml:space="preserve"> </w:t>
      </w:r>
      <w:r w:rsidR="00136F07" w:rsidRPr="00EC5183">
        <w:rPr>
          <w:sz w:val="28"/>
          <w:szCs w:val="28"/>
        </w:rPr>
        <w:t>находящегося в государственной</w:t>
      </w:r>
      <w:r w:rsidR="00136F07">
        <w:rPr>
          <w:sz w:val="28"/>
          <w:szCs w:val="28"/>
        </w:rPr>
        <w:t xml:space="preserve"> </w:t>
      </w:r>
      <w:r w:rsidR="00136F07" w:rsidRPr="00EC5183">
        <w:rPr>
          <w:sz w:val="28"/>
          <w:szCs w:val="28"/>
        </w:rPr>
        <w:t>и муниципальной собственности</w:t>
      </w:r>
      <w:r w:rsidR="00136F0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C5183">
        <w:rPr>
          <w:sz w:val="28"/>
          <w:szCs w:val="28"/>
        </w:rPr>
        <w:t>оход</w:t>
      </w:r>
      <w:r>
        <w:rPr>
          <w:sz w:val="28"/>
          <w:szCs w:val="28"/>
        </w:rPr>
        <w:t>ы</w:t>
      </w:r>
      <w:r w:rsidRPr="00EC5183">
        <w:rPr>
          <w:sz w:val="28"/>
          <w:szCs w:val="28"/>
        </w:rPr>
        <w:t xml:space="preserve"> от арендной платы за земельные участки, государственная собственность на которые не разграничена</w:t>
      </w:r>
      <w:r w:rsidR="00136F07">
        <w:rPr>
          <w:sz w:val="28"/>
          <w:szCs w:val="28"/>
        </w:rPr>
        <w:t>, составляют 9</w:t>
      </w:r>
      <w:r w:rsidR="006370FF">
        <w:rPr>
          <w:sz w:val="28"/>
          <w:szCs w:val="28"/>
        </w:rPr>
        <w:t>7,3</w:t>
      </w:r>
      <w:r w:rsidR="00136F07">
        <w:rPr>
          <w:sz w:val="28"/>
          <w:szCs w:val="28"/>
        </w:rPr>
        <w:t>%</w:t>
      </w:r>
      <w:r w:rsidRPr="00EC5183">
        <w:rPr>
          <w:sz w:val="28"/>
          <w:szCs w:val="28"/>
        </w:rPr>
        <w:t>,</w:t>
      </w:r>
      <w:r w:rsidR="00136F07" w:rsidRPr="00136F07">
        <w:rPr>
          <w:sz w:val="28"/>
          <w:szCs w:val="28"/>
        </w:rPr>
        <w:t xml:space="preserve"> </w:t>
      </w:r>
      <w:r w:rsidR="00136F07">
        <w:rPr>
          <w:sz w:val="28"/>
          <w:szCs w:val="28"/>
        </w:rPr>
        <w:t>д</w:t>
      </w:r>
      <w:r w:rsidR="00136F07" w:rsidRPr="00EC5183">
        <w:rPr>
          <w:sz w:val="28"/>
          <w:szCs w:val="28"/>
        </w:rPr>
        <w:t>оходы от сдачи в аренду имущества, находящегося в оперативном управлении</w:t>
      </w:r>
      <w:r w:rsidR="00136F07">
        <w:rPr>
          <w:sz w:val="28"/>
          <w:szCs w:val="28"/>
        </w:rPr>
        <w:t xml:space="preserve"> – 1,</w:t>
      </w:r>
      <w:r w:rsidR="006370FF">
        <w:rPr>
          <w:sz w:val="28"/>
          <w:szCs w:val="28"/>
        </w:rPr>
        <w:t>3</w:t>
      </w:r>
      <w:r w:rsidR="00136F07">
        <w:rPr>
          <w:sz w:val="28"/>
          <w:szCs w:val="28"/>
        </w:rPr>
        <w:t>%</w:t>
      </w:r>
      <w:r w:rsidR="006370FF">
        <w:rPr>
          <w:sz w:val="28"/>
          <w:szCs w:val="28"/>
        </w:rPr>
        <w:t>.</w:t>
      </w:r>
      <w:r w:rsidR="00136F07">
        <w:rPr>
          <w:sz w:val="28"/>
          <w:szCs w:val="28"/>
        </w:rPr>
        <w:t xml:space="preserve"> </w:t>
      </w:r>
    </w:p>
    <w:p w:rsidR="009452E0" w:rsidRDefault="000B76D0" w:rsidP="000B76D0">
      <w:pPr>
        <w:ind w:firstLine="720"/>
        <w:jc w:val="both"/>
        <w:rPr>
          <w:sz w:val="28"/>
          <w:szCs w:val="28"/>
        </w:rPr>
      </w:pPr>
      <w:r w:rsidRPr="000B76D0">
        <w:rPr>
          <w:sz w:val="28"/>
          <w:szCs w:val="28"/>
        </w:rPr>
        <w:t>На плановый период 202</w:t>
      </w:r>
      <w:r w:rsidR="00977D79">
        <w:rPr>
          <w:sz w:val="28"/>
          <w:szCs w:val="28"/>
        </w:rPr>
        <w:t>3</w:t>
      </w:r>
      <w:r w:rsidRPr="000B76D0">
        <w:rPr>
          <w:sz w:val="28"/>
          <w:szCs w:val="28"/>
        </w:rPr>
        <w:t xml:space="preserve"> и 202</w:t>
      </w:r>
      <w:r w:rsidR="00977D79">
        <w:rPr>
          <w:sz w:val="28"/>
          <w:szCs w:val="28"/>
        </w:rPr>
        <w:t>4</w:t>
      </w:r>
      <w:r w:rsidRPr="000B76D0">
        <w:rPr>
          <w:sz w:val="28"/>
          <w:szCs w:val="28"/>
        </w:rPr>
        <w:t xml:space="preserve"> годов предусмотрено поступление доходов в сумме </w:t>
      </w:r>
      <w:r w:rsidR="006370FF">
        <w:rPr>
          <w:sz w:val="28"/>
          <w:szCs w:val="28"/>
        </w:rPr>
        <w:t>1900</w:t>
      </w:r>
      <w:r w:rsidR="00316DA8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 w:rsidRPr="000B76D0">
        <w:rPr>
          <w:sz w:val="28"/>
          <w:szCs w:val="28"/>
        </w:rPr>
        <w:t xml:space="preserve"> тыс. руб. соответственно (по отношению к предыдущему году </w:t>
      </w:r>
      <w:r w:rsidR="003A301A">
        <w:rPr>
          <w:sz w:val="28"/>
          <w:szCs w:val="28"/>
        </w:rPr>
        <w:t>увеличение</w:t>
      </w:r>
      <w:r w:rsidRPr="000B76D0">
        <w:rPr>
          <w:sz w:val="28"/>
          <w:szCs w:val="28"/>
        </w:rPr>
        <w:t xml:space="preserve"> соответственно на </w:t>
      </w:r>
      <w:r w:rsidR="00316DA8">
        <w:rPr>
          <w:sz w:val="28"/>
          <w:szCs w:val="28"/>
        </w:rPr>
        <w:t>70</w:t>
      </w:r>
      <w:r w:rsidRPr="000B76D0">
        <w:rPr>
          <w:sz w:val="28"/>
          <w:szCs w:val="28"/>
        </w:rPr>
        <w:t xml:space="preserve">% и </w:t>
      </w:r>
      <w:r w:rsidR="00316DA8">
        <w:rPr>
          <w:sz w:val="28"/>
          <w:szCs w:val="28"/>
        </w:rPr>
        <w:t>63,5</w:t>
      </w:r>
      <w:r w:rsidRPr="000B76D0">
        <w:rPr>
          <w:sz w:val="28"/>
          <w:szCs w:val="28"/>
        </w:rPr>
        <w:t xml:space="preserve">%). </w:t>
      </w:r>
    </w:p>
    <w:p w:rsidR="000B76D0" w:rsidRDefault="000B76D0" w:rsidP="000B76D0">
      <w:pPr>
        <w:ind w:firstLine="720"/>
        <w:jc w:val="both"/>
      </w:pPr>
      <w:r w:rsidRPr="000B76D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43287A" w:rsidRPr="000B76D0">
        <w:rPr>
          <w:sz w:val="28"/>
          <w:szCs w:val="28"/>
        </w:rPr>
        <w:t xml:space="preserve">Поступление </w:t>
      </w:r>
      <w:r w:rsidR="004D119C" w:rsidRPr="004D119C">
        <w:rPr>
          <w:b/>
          <w:sz w:val="28"/>
          <w:szCs w:val="28"/>
        </w:rPr>
        <w:t>платеж</w:t>
      </w:r>
      <w:r w:rsidR="004D119C">
        <w:rPr>
          <w:b/>
          <w:sz w:val="28"/>
          <w:szCs w:val="28"/>
        </w:rPr>
        <w:t>ей</w:t>
      </w:r>
      <w:r w:rsidR="004D119C" w:rsidRPr="004D119C">
        <w:rPr>
          <w:b/>
          <w:sz w:val="28"/>
          <w:szCs w:val="28"/>
        </w:rPr>
        <w:t xml:space="preserve"> при пользовании природными ресурсами </w:t>
      </w:r>
      <w:r w:rsidR="001D221A" w:rsidRPr="000B76D0">
        <w:rPr>
          <w:sz w:val="28"/>
          <w:szCs w:val="28"/>
        </w:rPr>
        <w:t>на 202</w:t>
      </w:r>
      <w:r w:rsidR="00FF4A08">
        <w:rPr>
          <w:sz w:val="28"/>
          <w:szCs w:val="28"/>
        </w:rPr>
        <w:t>2</w:t>
      </w:r>
      <w:r w:rsidR="0043287A" w:rsidRPr="004206E9">
        <w:rPr>
          <w:sz w:val="28"/>
          <w:szCs w:val="28"/>
        </w:rPr>
        <w:t xml:space="preserve"> год </w:t>
      </w:r>
      <w:r w:rsidR="001D221A">
        <w:rPr>
          <w:sz w:val="28"/>
          <w:szCs w:val="28"/>
        </w:rPr>
        <w:t xml:space="preserve">планируется в сумме </w:t>
      </w:r>
      <w:r w:rsidR="00FF4A08">
        <w:rPr>
          <w:sz w:val="28"/>
          <w:szCs w:val="28"/>
        </w:rPr>
        <w:t>14000</w:t>
      </w:r>
      <w:r w:rsidR="001D221A">
        <w:rPr>
          <w:sz w:val="28"/>
          <w:szCs w:val="28"/>
        </w:rPr>
        <w:t>,0</w:t>
      </w:r>
      <w:r w:rsidR="0043287A" w:rsidRPr="004206E9">
        <w:rPr>
          <w:sz w:val="28"/>
          <w:szCs w:val="28"/>
        </w:rPr>
        <w:t xml:space="preserve"> тыс. руб</w:t>
      </w:r>
      <w:r w:rsidR="00291145">
        <w:rPr>
          <w:sz w:val="28"/>
          <w:szCs w:val="28"/>
        </w:rPr>
        <w:t xml:space="preserve">., </w:t>
      </w:r>
      <w:r w:rsidRPr="000B76D0">
        <w:rPr>
          <w:sz w:val="28"/>
          <w:szCs w:val="28"/>
        </w:rPr>
        <w:t>что на</w:t>
      </w:r>
      <w:r>
        <w:rPr>
          <w:sz w:val="28"/>
          <w:szCs w:val="28"/>
        </w:rPr>
        <w:t xml:space="preserve"> </w:t>
      </w:r>
      <w:r w:rsidR="00FF4A08">
        <w:rPr>
          <w:sz w:val="28"/>
          <w:szCs w:val="28"/>
        </w:rPr>
        <w:t>4992,0</w:t>
      </w:r>
      <w:r w:rsidRPr="000B76D0">
        <w:rPr>
          <w:sz w:val="28"/>
          <w:szCs w:val="28"/>
        </w:rPr>
        <w:t xml:space="preserve"> тыс. руб. или на</w:t>
      </w:r>
      <w:r w:rsidR="003A301A">
        <w:rPr>
          <w:sz w:val="28"/>
          <w:szCs w:val="28"/>
        </w:rPr>
        <w:t xml:space="preserve"> </w:t>
      </w:r>
      <w:r w:rsidR="00FF4A08">
        <w:rPr>
          <w:sz w:val="28"/>
          <w:szCs w:val="28"/>
        </w:rPr>
        <w:t>55,4</w:t>
      </w:r>
      <w:r w:rsidRPr="000B76D0">
        <w:rPr>
          <w:sz w:val="28"/>
          <w:szCs w:val="28"/>
        </w:rPr>
        <w:t xml:space="preserve">% </w:t>
      </w:r>
      <w:r w:rsidR="003A301A">
        <w:rPr>
          <w:sz w:val="28"/>
          <w:szCs w:val="28"/>
        </w:rPr>
        <w:t>выше</w:t>
      </w:r>
      <w:r w:rsidRPr="000B7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первоначального бюджета на 202</w:t>
      </w:r>
      <w:r w:rsidR="00FF4A08">
        <w:rPr>
          <w:sz w:val="28"/>
          <w:szCs w:val="28"/>
        </w:rPr>
        <w:t>1</w:t>
      </w:r>
      <w:r>
        <w:rPr>
          <w:sz w:val="28"/>
          <w:szCs w:val="28"/>
        </w:rPr>
        <w:t xml:space="preserve"> год, на </w:t>
      </w:r>
      <w:r w:rsidR="00FF4A08">
        <w:rPr>
          <w:sz w:val="28"/>
          <w:szCs w:val="28"/>
        </w:rPr>
        <w:t>3230</w:t>
      </w:r>
      <w:r w:rsidR="003A301A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или на </w:t>
      </w:r>
      <w:r w:rsidR="00FF4A08">
        <w:rPr>
          <w:sz w:val="28"/>
          <w:szCs w:val="28"/>
        </w:rPr>
        <w:t>18,8</w:t>
      </w:r>
      <w:r>
        <w:rPr>
          <w:sz w:val="28"/>
          <w:szCs w:val="28"/>
        </w:rPr>
        <w:t xml:space="preserve">% </w:t>
      </w:r>
      <w:r w:rsidR="003A301A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0B76D0">
        <w:rPr>
          <w:sz w:val="28"/>
          <w:szCs w:val="28"/>
        </w:rPr>
        <w:t>ожидаемого исполнения за 202</w:t>
      </w:r>
      <w:r w:rsidR="00FF4A08">
        <w:rPr>
          <w:sz w:val="28"/>
          <w:szCs w:val="28"/>
        </w:rPr>
        <w:t>1</w:t>
      </w:r>
      <w:r w:rsidRPr="000B76D0">
        <w:rPr>
          <w:sz w:val="28"/>
          <w:szCs w:val="28"/>
        </w:rPr>
        <w:t xml:space="preserve"> год и </w:t>
      </w:r>
      <w:r w:rsidRPr="003A301A">
        <w:rPr>
          <w:sz w:val="28"/>
          <w:szCs w:val="28"/>
        </w:rPr>
        <w:t xml:space="preserve">на </w:t>
      </w:r>
      <w:r w:rsidR="00FF4A08">
        <w:rPr>
          <w:sz w:val="28"/>
          <w:szCs w:val="28"/>
        </w:rPr>
        <w:t>3065,8</w:t>
      </w:r>
      <w:r w:rsidRPr="003A301A">
        <w:rPr>
          <w:sz w:val="28"/>
          <w:szCs w:val="28"/>
        </w:rPr>
        <w:t xml:space="preserve"> тыс. руб. (на </w:t>
      </w:r>
      <w:r w:rsidR="00FF4A08">
        <w:rPr>
          <w:sz w:val="28"/>
          <w:szCs w:val="28"/>
        </w:rPr>
        <w:t>2</w:t>
      </w:r>
      <w:r w:rsidR="003A301A" w:rsidRPr="003A301A">
        <w:rPr>
          <w:sz w:val="28"/>
          <w:szCs w:val="28"/>
        </w:rPr>
        <w:t>8</w:t>
      </w:r>
      <w:r w:rsidRPr="003A301A">
        <w:rPr>
          <w:sz w:val="28"/>
          <w:szCs w:val="28"/>
        </w:rPr>
        <w:t xml:space="preserve">%) </w:t>
      </w:r>
      <w:r w:rsidR="003A301A" w:rsidRPr="003A301A">
        <w:rPr>
          <w:sz w:val="28"/>
          <w:szCs w:val="28"/>
        </w:rPr>
        <w:t>больше</w:t>
      </w:r>
      <w:r w:rsidRPr="003A301A">
        <w:rPr>
          <w:sz w:val="28"/>
          <w:szCs w:val="28"/>
        </w:rPr>
        <w:t xml:space="preserve"> фактического показателя за 20</w:t>
      </w:r>
      <w:r w:rsidR="00FF4A08">
        <w:rPr>
          <w:sz w:val="28"/>
          <w:szCs w:val="28"/>
        </w:rPr>
        <w:t>20</w:t>
      </w:r>
      <w:r w:rsidRPr="003A301A">
        <w:rPr>
          <w:sz w:val="28"/>
          <w:szCs w:val="28"/>
        </w:rPr>
        <w:t xml:space="preserve"> год</w:t>
      </w:r>
      <w:r w:rsidR="009452E0">
        <w:rPr>
          <w:sz w:val="28"/>
          <w:szCs w:val="28"/>
        </w:rPr>
        <w:t xml:space="preserve"> (</w:t>
      </w:r>
      <w:r w:rsidR="00FF4A08">
        <w:rPr>
          <w:sz w:val="28"/>
          <w:szCs w:val="28"/>
        </w:rPr>
        <w:t>10934,2</w:t>
      </w:r>
      <w:r w:rsidR="004D119C">
        <w:rPr>
          <w:sz w:val="28"/>
          <w:szCs w:val="28"/>
        </w:rPr>
        <w:t xml:space="preserve"> тыс. руб.</w:t>
      </w:r>
      <w:r w:rsidR="009452E0">
        <w:rPr>
          <w:sz w:val="28"/>
          <w:szCs w:val="28"/>
        </w:rPr>
        <w:t>)</w:t>
      </w:r>
      <w:r w:rsidRPr="003A301A">
        <w:rPr>
          <w:sz w:val="28"/>
          <w:szCs w:val="28"/>
        </w:rPr>
        <w:t>.</w:t>
      </w:r>
      <w:r w:rsidRPr="000B76D0">
        <w:t xml:space="preserve"> </w:t>
      </w:r>
    </w:p>
    <w:p w:rsidR="009452E0" w:rsidRDefault="000B76D0" w:rsidP="009452E0">
      <w:pPr>
        <w:ind w:firstLine="720"/>
        <w:jc w:val="both"/>
        <w:rPr>
          <w:sz w:val="28"/>
          <w:szCs w:val="28"/>
        </w:rPr>
      </w:pPr>
      <w:r w:rsidRPr="000B76D0">
        <w:rPr>
          <w:sz w:val="28"/>
          <w:szCs w:val="28"/>
        </w:rPr>
        <w:t>На плановый период 202</w:t>
      </w:r>
      <w:r w:rsidR="00FF4A08">
        <w:rPr>
          <w:sz w:val="28"/>
          <w:szCs w:val="28"/>
        </w:rPr>
        <w:t>3</w:t>
      </w:r>
      <w:r w:rsidRPr="000B76D0">
        <w:rPr>
          <w:sz w:val="28"/>
          <w:szCs w:val="28"/>
        </w:rPr>
        <w:t xml:space="preserve"> и 202</w:t>
      </w:r>
      <w:r w:rsidR="00FF4A08">
        <w:rPr>
          <w:sz w:val="28"/>
          <w:szCs w:val="28"/>
        </w:rPr>
        <w:t>4</w:t>
      </w:r>
      <w:r w:rsidRPr="000B76D0">
        <w:rPr>
          <w:sz w:val="28"/>
          <w:szCs w:val="28"/>
        </w:rPr>
        <w:t xml:space="preserve"> годов предусмотрено поступление доходов в сумме </w:t>
      </w:r>
      <w:r w:rsidR="00FF4A08">
        <w:rPr>
          <w:sz w:val="28"/>
          <w:szCs w:val="28"/>
        </w:rPr>
        <w:t>14000</w:t>
      </w:r>
      <w:r w:rsidR="003A301A">
        <w:rPr>
          <w:sz w:val="28"/>
          <w:szCs w:val="28"/>
        </w:rPr>
        <w:t>,0</w:t>
      </w:r>
      <w:r w:rsidRPr="000B76D0">
        <w:rPr>
          <w:sz w:val="28"/>
          <w:szCs w:val="28"/>
        </w:rPr>
        <w:t xml:space="preserve"> тыс. руб. соответственно (по отношению к предыдущ</w:t>
      </w:r>
      <w:r w:rsidR="00FF4A08">
        <w:rPr>
          <w:sz w:val="28"/>
          <w:szCs w:val="28"/>
        </w:rPr>
        <w:t>им</w:t>
      </w:r>
      <w:r w:rsidRPr="000B76D0">
        <w:rPr>
          <w:sz w:val="28"/>
          <w:szCs w:val="28"/>
        </w:rPr>
        <w:t xml:space="preserve"> год</w:t>
      </w:r>
      <w:r w:rsidR="00FF4A08">
        <w:rPr>
          <w:sz w:val="28"/>
          <w:szCs w:val="28"/>
        </w:rPr>
        <w:t>ам</w:t>
      </w:r>
      <w:r w:rsidRPr="000B76D0">
        <w:rPr>
          <w:sz w:val="28"/>
          <w:szCs w:val="28"/>
        </w:rPr>
        <w:t xml:space="preserve"> </w:t>
      </w:r>
      <w:r w:rsidR="0036104F">
        <w:rPr>
          <w:sz w:val="28"/>
          <w:szCs w:val="28"/>
        </w:rPr>
        <w:t xml:space="preserve">увеличение </w:t>
      </w:r>
      <w:r w:rsidRPr="000B76D0">
        <w:rPr>
          <w:sz w:val="28"/>
          <w:szCs w:val="28"/>
        </w:rPr>
        <w:t xml:space="preserve">соответственно на </w:t>
      </w:r>
      <w:r w:rsidR="00FF4A08">
        <w:rPr>
          <w:sz w:val="28"/>
          <w:szCs w:val="28"/>
        </w:rPr>
        <w:t>55,4</w:t>
      </w:r>
      <w:r w:rsidRPr="000B76D0">
        <w:rPr>
          <w:sz w:val="28"/>
          <w:szCs w:val="28"/>
        </w:rPr>
        <w:t xml:space="preserve">%). </w:t>
      </w:r>
    </w:p>
    <w:p w:rsidR="00FF4A08" w:rsidRPr="001D221A" w:rsidRDefault="00FF4A08" w:rsidP="00FF4A08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206E9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4206E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поступление </w:t>
      </w:r>
      <w:r w:rsidRPr="007E5FB9">
        <w:rPr>
          <w:b/>
          <w:sz w:val="28"/>
          <w:szCs w:val="28"/>
        </w:rPr>
        <w:t xml:space="preserve">доходов от оказания платных </w:t>
      </w:r>
      <w:r w:rsidRPr="00FF4A08">
        <w:rPr>
          <w:b/>
          <w:sz w:val="28"/>
          <w:szCs w:val="28"/>
        </w:rPr>
        <w:t>услуг и компенсации затрат государства</w:t>
      </w:r>
      <w:r w:rsidRPr="00420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запланировано в сумме 50,0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Ожидаемое исполнение за 2021 год отсутствует.  </w:t>
      </w:r>
      <w:r w:rsidR="00462327" w:rsidRPr="000B76D0">
        <w:rPr>
          <w:sz w:val="28"/>
          <w:szCs w:val="28"/>
        </w:rPr>
        <w:t>На плановый период 202</w:t>
      </w:r>
      <w:r w:rsidR="00462327">
        <w:rPr>
          <w:sz w:val="28"/>
          <w:szCs w:val="28"/>
        </w:rPr>
        <w:t>3</w:t>
      </w:r>
      <w:r w:rsidR="00462327" w:rsidRPr="000B76D0">
        <w:rPr>
          <w:sz w:val="28"/>
          <w:szCs w:val="28"/>
        </w:rPr>
        <w:t xml:space="preserve"> и 202</w:t>
      </w:r>
      <w:r w:rsidR="00462327">
        <w:rPr>
          <w:sz w:val="28"/>
          <w:szCs w:val="28"/>
        </w:rPr>
        <w:t>4</w:t>
      </w:r>
      <w:r w:rsidR="00462327" w:rsidRPr="000B76D0">
        <w:rPr>
          <w:sz w:val="28"/>
          <w:szCs w:val="28"/>
        </w:rPr>
        <w:t xml:space="preserve"> годов предусмотрено поступление доходов в сумме </w:t>
      </w:r>
      <w:r w:rsidR="00462327">
        <w:rPr>
          <w:sz w:val="28"/>
          <w:szCs w:val="28"/>
        </w:rPr>
        <w:t>50,0</w:t>
      </w:r>
      <w:r w:rsidR="00462327" w:rsidRPr="000B76D0">
        <w:rPr>
          <w:sz w:val="28"/>
          <w:szCs w:val="28"/>
        </w:rPr>
        <w:t xml:space="preserve"> тыс. руб. соответственно</w:t>
      </w:r>
      <w:r w:rsidR="00462327">
        <w:rPr>
          <w:sz w:val="28"/>
          <w:szCs w:val="28"/>
        </w:rPr>
        <w:t>.</w:t>
      </w:r>
    </w:p>
    <w:p w:rsidR="00ED67B2" w:rsidRDefault="00FF4A08" w:rsidP="0097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6D0" w:rsidRPr="000B76D0">
        <w:rPr>
          <w:sz w:val="28"/>
          <w:szCs w:val="28"/>
        </w:rPr>
        <w:t xml:space="preserve">) </w:t>
      </w:r>
      <w:r w:rsidR="0043287A" w:rsidRPr="004D119C">
        <w:rPr>
          <w:b/>
          <w:sz w:val="28"/>
          <w:szCs w:val="28"/>
        </w:rPr>
        <w:t>Доходы от продажи материальных и нематериальных активов</w:t>
      </w:r>
      <w:r w:rsidR="0043287A" w:rsidRPr="000B76D0">
        <w:rPr>
          <w:sz w:val="28"/>
          <w:szCs w:val="28"/>
        </w:rPr>
        <w:t xml:space="preserve"> на</w:t>
      </w:r>
      <w:r w:rsidR="0043287A" w:rsidRPr="004206E9">
        <w:rPr>
          <w:sz w:val="28"/>
          <w:szCs w:val="28"/>
        </w:rPr>
        <w:t xml:space="preserve"> 20</w:t>
      </w:r>
      <w:r w:rsidR="001D221A">
        <w:rPr>
          <w:sz w:val="28"/>
          <w:szCs w:val="28"/>
        </w:rPr>
        <w:t>2</w:t>
      </w:r>
      <w:r w:rsidR="0044402E">
        <w:rPr>
          <w:sz w:val="28"/>
          <w:szCs w:val="28"/>
        </w:rPr>
        <w:t>2</w:t>
      </w:r>
      <w:r w:rsidR="0043287A" w:rsidRPr="004206E9">
        <w:rPr>
          <w:sz w:val="28"/>
          <w:szCs w:val="28"/>
        </w:rPr>
        <w:t xml:space="preserve"> год </w:t>
      </w:r>
      <w:r w:rsidR="00814013">
        <w:rPr>
          <w:sz w:val="28"/>
          <w:szCs w:val="28"/>
        </w:rPr>
        <w:t>планируются</w:t>
      </w:r>
      <w:r w:rsidR="0043287A" w:rsidRPr="004206E9">
        <w:rPr>
          <w:sz w:val="28"/>
          <w:szCs w:val="28"/>
        </w:rPr>
        <w:t xml:space="preserve"> в сумме </w:t>
      </w:r>
      <w:r w:rsidR="0044402E">
        <w:rPr>
          <w:sz w:val="28"/>
          <w:szCs w:val="28"/>
        </w:rPr>
        <w:t>5000</w:t>
      </w:r>
      <w:r w:rsidR="0036104F">
        <w:rPr>
          <w:sz w:val="28"/>
          <w:szCs w:val="28"/>
        </w:rPr>
        <w:t>,0</w:t>
      </w:r>
      <w:r w:rsidR="0043287A" w:rsidRPr="004206E9">
        <w:rPr>
          <w:sz w:val="28"/>
          <w:szCs w:val="28"/>
        </w:rPr>
        <w:t xml:space="preserve"> тыс. руб., </w:t>
      </w:r>
      <w:r w:rsidR="0036104F" w:rsidRPr="0036104F">
        <w:rPr>
          <w:sz w:val="28"/>
          <w:szCs w:val="28"/>
        </w:rPr>
        <w:t xml:space="preserve">что на </w:t>
      </w:r>
      <w:r w:rsidR="0044402E">
        <w:rPr>
          <w:sz w:val="28"/>
          <w:szCs w:val="28"/>
        </w:rPr>
        <w:t>2775,</w:t>
      </w:r>
      <w:r w:rsidR="0036104F">
        <w:rPr>
          <w:sz w:val="28"/>
          <w:szCs w:val="28"/>
        </w:rPr>
        <w:t>0</w:t>
      </w:r>
      <w:r w:rsidR="0036104F" w:rsidRPr="0036104F">
        <w:rPr>
          <w:sz w:val="28"/>
          <w:szCs w:val="28"/>
        </w:rPr>
        <w:t xml:space="preserve"> тыс. руб. или на </w:t>
      </w:r>
      <w:r w:rsidR="0044402E">
        <w:rPr>
          <w:sz w:val="28"/>
          <w:szCs w:val="28"/>
        </w:rPr>
        <w:t>124,7</w:t>
      </w:r>
      <w:r w:rsidR="0036104F" w:rsidRPr="0036104F">
        <w:rPr>
          <w:sz w:val="28"/>
          <w:szCs w:val="28"/>
        </w:rPr>
        <w:t>% выше  первоначального бюджета на 202</w:t>
      </w:r>
      <w:r w:rsidR="0044402E">
        <w:rPr>
          <w:sz w:val="28"/>
          <w:szCs w:val="28"/>
        </w:rPr>
        <w:t>1</w:t>
      </w:r>
      <w:r w:rsidR="0036104F" w:rsidRPr="0036104F">
        <w:rPr>
          <w:sz w:val="28"/>
          <w:szCs w:val="28"/>
        </w:rPr>
        <w:t xml:space="preserve"> год, на </w:t>
      </w:r>
      <w:r w:rsidR="0044402E">
        <w:rPr>
          <w:sz w:val="28"/>
          <w:szCs w:val="28"/>
        </w:rPr>
        <w:t xml:space="preserve">2724,0 </w:t>
      </w:r>
      <w:proofErr w:type="spellStart"/>
      <w:r w:rsidR="0036104F" w:rsidRPr="0036104F">
        <w:rPr>
          <w:sz w:val="28"/>
          <w:szCs w:val="28"/>
        </w:rPr>
        <w:t>тыс.руб</w:t>
      </w:r>
      <w:proofErr w:type="spellEnd"/>
      <w:r w:rsidR="0036104F" w:rsidRPr="0036104F">
        <w:rPr>
          <w:sz w:val="28"/>
          <w:szCs w:val="28"/>
        </w:rPr>
        <w:t xml:space="preserve">. или на </w:t>
      </w:r>
      <w:r w:rsidR="0044402E">
        <w:rPr>
          <w:sz w:val="28"/>
          <w:szCs w:val="28"/>
        </w:rPr>
        <w:t>35,3</w:t>
      </w:r>
      <w:r w:rsidR="0036104F" w:rsidRPr="0036104F">
        <w:rPr>
          <w:sz w:val="28"/>
          <w:szCs w:val="28"/>
        </w:rPr>
        <w:t>% ниже ожидаемого исполнения за 202</w:t>
      </w:r>
      <w:r w:rsidR="0044402E">
        <w:rPr>
          <w:sz w:val="28"/>
          <w:szCs w:val="28"/>
        </w:rPr>
        <w:t>1</w:t>
      </w:r>
      <w:r w:rsidR="0036104F" w:rsidRPr="0036104F">
        <w:rPr>
          <w:sz w:val="28"/>
          <w:szCs w:val="28"/>
        </w:rPr>
        <w:t xml:space="preserve"> год и на </w:t>
      </w:r>
      <w:r w:rsidR="00977D79">
        <w:rPr>
          <w:sz w:val="28"/>
          <w:szCs w:val="28"/>
        </w:rPr>
        <w:t>3367,4</w:t>
      </w:r>
      <w:r w:rsidR="0036104F" w:rsidRPr="0036104F">
        <w:rPr>
          <w:sz w:val="28"/>
          <w:szCs w:val="28"/>
        </w:rPr>
        <w:t xml:space="preserve"> тыс. руб. </w:t>
      </w:r>
      <w:r w:rsidR="009452E0">
        <w:rPr>
          <w:sz w:val="28"/>
          <w:szCs w:val="28"/>
        </w:rPr>
        <w:t xml:space="preserve">и на </w:t>
      </w:r>
      <w:r w:rsidR="00977D79">
        <w:rPr>
          <w:sz w:val="28"/>
          <w:szCs w:val="28"/>
        </w:rPr>
        <w:t>40,2</w:t>
      </w:r>
      <w:r w:rsidR="0036104F" w:rsidRPr="0036104F">
        <w:rPr>
          <w:sz w:val="28"/>
          <w:szCs w:val="28"/>
        </w:rPr>
        <w:t xml:space="preserve">% </w:t>
      </w:r>
      <w:r w:rsidR="00977D79">
        <w:rPr>
          <w:sz w:val="28"/>
          <w:szCs w:val="28"/>
        </w:rPr>
        <w:t>меньше</w:t>
      </w:r>
      <w:r w:rsidR="0036104F" w:rsidRPr="0036104F">
        <w:rPr>
          <w:sz w:val="28"/>
          <w:szCs w:val="28"/>
        </w:rPr>
        <w:t xml:space="preserve"> фактического показателя за 20</w:t>
      </w:r>
      <w:r w:rsidR="00977D79">
        <w:rPr>
          <w:sz w:val="28"/>
          <w:szCs w:val="28"/>
        </w:rPr>
        <w:t>20</w:t>
      </w:r>
      <w:r w:rsidR="0036104F" w:rsidRPr="0036104F">
        <w:rPr>
          <w:sz w:val="28"/>
          <w:szCs w:val="28"/>
        </w:rPr>
        <w:t xml:space="preserve"> год</w:t>
      </w:r>
      <w:r w:rsidR="004D119C">
        <w:rPr>
          <w:sz w:val="28"/>
          <w:szCs w:val="28"/>
        </w:rPr>
        <w:t xml:space="preserve"> (</w:t>
      </w:r>
      <w:r w:rsidR="0044402E">
        <w:rPr>
          <w:sz w:val="28"/>
          <w:szCs w:val="28"/>
        </w:rPr>
        <w:t>8367,4</w:t>
      </w:r>
      <w:r w:rsidR="004D119C">
        <w:rPr>
          <w:sz w:val="28"/>
          <w:szCs w:val="28"/>
        </w:rPr>
        <w:t xml:space="preserve"> тыс. руб.)</w:t>
      </w:r>
      <w:r w:rsidR="0036104F" w:rsidRPr="0036104F">
        <w:rPr>
          <w:sz w:val="28"/>
          <w:szCs w:val="28"/>
        </w:rPr>
        <w:t xml:space="preserve">. </w:t>
      </w:r>
      <w:r w:rsidR="006A534F" w:rsidRPr="00EC5183">
        <w:rPr>
          <w:sz w:val="28"/>
          <w:szCs w:val="28"/>
        </w:rPr>
        <w:t xml:space="preserve">В составе доходов от </w:t>
      </w:r>
      <w:r w:rsidR="006A534F">
        <w:rPr>
          <w:sz w:val="28"/>
          <w:szCs w:val="28"/>
        </w:rPr>
        <w:t>продажи материальных и нематериальных активов д</w:t>
      </w:r>
      <w:r w:rsidR="006A534F" w:rsidRPr="006A534F">
        <w:rPr>
          <w:sz w:val="28"/>
          <w:szCs w:val="28"/>
        </w:rPr>
        <w:t>оходы от реализации иного имущества, находящегося в собственности  муниципальных районов</w:t>
      </w:r>
      <w:r w:rsidR="006A534F">
        <w:rPr>
          <w:sz w:val="28"/>
          <w:szCs w:val="28"/>
        </w:rPr>
        <w:t xml:space="preserve">, составляют </w:t>
      </w:r>
      <w:r w:rsidR="00977D79">
        <w:rPr>
          <w:sz w:val="28"/>
          <w:szCs w:val="28"/>
        </w:rPr>
        <w:t>6,9</w:t>
      </w:r>
      <w:r w:rsidR="006A534F">
        <w:rPr>
          <w:sz w:val="28"/>
          <w:szCs w:val="28"/>
        </w:rPr>
        <w:t>%</w:t>
      </w:r>
      <w:r w:rsidR="006A534F" w:rsidRPr="00EC5183">
        <w:rPr>
          <w:sz w:val="28"/>
          <w:szCs w:val="28"/>
        </w:rPr>
        <w:t>,</w:t>
      </w:r>
      <w:r w:rsidR="006A534F" w:rsidRPr="00136F07">
        <w:rPr>
          <w:sz w:val="28"/>
          <w:szCs w:val="28"/>
        </w:rPr>
        <w:t xml:space="preserve"> </w:t>
      </w:r>
      <w:r w:rsidR="006A534F">
        <w:rPr>
          <w:sz w:val="28"/>
          <w:szCs w:val="28"/>
        </w:rPr>
        <w:t>д</w:t>
      </w:r>
      <w:r w:rsidR="006A534F" w:rsidRPr="00EC5183">
        <w:rPr>
          <w:sz w:val="28"/>
          <w:szCs w:val="28"/>
        </w:rPr>
        <w:t xml:space="preserve">оходы </w:t>
      </w:r>
      <w:r w:rsidR="006A534F" w:rsidRPr="006A534F">
        <w:rPr>
          <w:sz w:val="28"/>
          <w:szCs w:val="28"/>
        </w:rPr>
        <w:t xml:space="preserve">от продажи земельных участков, государственная собственность на которые не разграничена </w:t>
      </w:r>
      <w:r w:rsidR="006A534F">
        <w:rPr>
          <w:sz w:val="28"/>
          <w:szCs w:val="28"/>
        </w:rPr>
        <w:t xml:space="preserve">– </w:t>
      </w:r>
      <w:r w:rsidR="00977D79">
        <w:rPr>
          <w:sz w:val="28"/>
          <w:szCs w:val="28"/>
        </w:rPr>
        <w:t>89,1</w:t>
      </w:r>
      <w:r w:rsidR="006A534F">
        <w:rPr>
          <w:sz w:val="28"/>
          <w:szCs w:val="28"/>
        </w:rPr>
        <w:t>%</w:t>
      </w:r>
      <w:r w:rsidR="00977D79">
        <w:rPr>
          <w:sz w:val="28"/>
          <w:szCs w:val="28"/>
        </w:rPr>
        <w:t>.</w:t>
      </w:r>
      <w:r w:rsidR="006A534F">
        <w:rPr>
          <w:sz w:val="28"/>
          <w:szCs w:val="28"/>
        </w:rPr>
        <w:t xml:space="preserve"> </w:t>
      </w:r>
    </w:p>
    <w:p w:rsidR="00266816" w:rsidRDefault="00266816" w:rsidP="00266816">
      <w:pPr>
        <w:ind w:firstLine="720"/>
        <w:jc w:val="both"/>
        <w:rPr>
          <w:sz w:val="28"/>
          <w:szCs w:val="28"/>
        </w:rPr>
      </w:pPr>
      <w:r w:rsidRPr="004206E9">
        <w:rPr>
          <w:sz w:val="28"/>
          <w:szCs w:val="28"/>
        </w:rPr>
        <w:t xml:space="preserve">Доходы от продажи материальных и нематериальных активов запланированы на основании </w:t>
      </w:r>
      <w:r w:rsidR="00ED67B2">
        <w:rPr>
          <w:sz w:val="28"/>
          <w:szCs w:val="28"/>
        </w:rPr>
        <w:t xml:space="preserve">проекта прогнозного плана приватизации </w:t>
      </w:r>
      <w:r w:rsidRPr="00ED67B2">
        <w:rPr>
          <w:sz w:val="28"/>
          <w:szCs w:val="28"/>
        </w:rPr>
        <w:t>имущества, находящегося в собственности муниципального образования «</w:t>
      </w:r>
      <w:r w:rsidR="00977D79">
        <w:rPr>
          <w:sz w:val="28"/>
          <w:szCs w:val="28"/>
        </w:rPr>
        <w:t xml:space="preserve">Муниципальный округ </w:t>
      </w:r>
      <w:proofErr w:type="spellStart"/>
      <w:r w:rsidRPr="00ED67B2">
        <w:rPr>
          <w:sz w:val="28"/>
          <w:szCs w:val="28"/>
        </w:rPr>
        <w:t>Якшур-Бодьинский</w:t>
      </w:r>
      <w:proofErr w:type="spellEnd"/>
      <w:r w:rsidRPr="00ED67B2">
        <w:rPr>
          <w:sz w:val="28"/>
          <w:szCs w:val="28"/>
        </w:rPr>
        <w:t xml:space="preserve"> район</w:t>
      </w:r>
      <w:r w:rsidR="00977D79">
        <w:rPr>
          <w:sz w:val="28"/>
          <w:szCs w:val="28"/>
        </w:rPr>
        <w:t xml:space="preserve"> Удмуртской Республики</w:t>
      </w:r>
      <w:r w:rsidRPr="00ED67B2">
        <w:rPr>
          <w:sz w:val="28"/>
          <w:szCs w:val="28"/>
        </w:rPr>
        <w:t>»  на 202</w:t>
      </w:r>
      <w:r w:rsidR="00977D79">
        <w:rPr>
          <w:sz w:val="28"/>
          <w:szCs w:val="28"/>
        </w:rPr>
        <w:t>2</w:t>
      </w:r>
      <w:r w:rsidRPr="00ED67B2">
        <w:rPr>
          <w:sz w:val="28"/>
          <w:szCs w:val="28"/>
        </w:rPr>
        <w:t xml:space="preserve"> год и </w:t>
      </w:r>
      <w:r w:rsidR="00ED67B2" w:rsidRPr="00ED67B2">
        <w:rPr>
          <w:sz w:val="28"/>
          <w:szCs w:val="28"/>
        </w:rPr>
        <w:t>плановый период 202</w:t>
      </w:r>
      <w:r w:rsidR="00977D79">
        <w:rPr>
          <w:sz w:val="28"/>
          <w:szCs w:val="28"/>
        </w:rPr>
        <w:t>3</w:t>
      </w:r>
      <w:r w:rsidR="00ED67B2" w:rsidRPr="00ED67B2">
        <w:rPr>
          <w:sz w:val="28"/>
          <w:szCs w:val="28"/>
        </w:rPr>
        <w:t>-202</w:t>
      </w:r>
      <w:r w:rsidR="00977D79">
        <w:rPr>
          <w:sz w:val="28"/>
          <w:szCs w:val="28"/>
        </w:rPr>
        <w:t>4</w:t>
      </w:r>
      <w:r w:rsidR="00ED67B2" w:rsidRPr="00ED67B2">
        <w:rPr>
          <w:sz w:val="28"/>
          <w:szCs w:val="28"/>
        </w:rPr>
        <w:t xml:space="preserve"> годов.</w:t>
      </w:r>
    </w:p>
    <w:p w:rsidR="00977D79" w:rsidRDefault="0036104F" w:rsidP="00977D79">
      <w:pPr>
        <w:ind w:firstLine="720"/>
        <w:jc w:val="both"/>
        <w:rPr>
          <w:i/>
          <w:sz w:val="28"/>
          <w:szCs w:val="28"/>
        </w:rPr>
      </w:pPr>
      <w:r w:rsidRPr="0036104F">
        <w:rPr>
          <w:sz w:val="28"/>
          <w:szCs w:val="28"/>
        </w:rPr>
        <w:lastRenderedPageBreak/>
        <w:t>На плановый период 202</w:t>
      </w:r>
      <w:r w:rsidR="00977D79">
        <w:rPr>
          <w:sz w:val="28"/>
          <w:szCs w:val="28"/>
        </w:rPr>
        <w:t>3</w:t>
      </w:r>
      <w:r w:rsidRPr="0036104F">
        <w:rPr>
          <w:sz w:val="28"/>
          <w:szCs w:val="28"/>
        </w:rPr>
        <w:t xml:space="preserve"> и 202</w:t>
      </w:r>
      <w:r w:rsidR="00977D79">
        <w:rPr>
          <w:sz w:val="28"/>
          <w:szCs w:val="28"/>
        </w:rPr>
        <w:t>4</w:t>
      </w:r>
      <w:r w:rsidRPr="0036104F">
        <w:rPr>
          <w:sz w:val="28"/>
          <w:szCs w:val="28"/>
        </w:rPr>
        <w:t xml:space="preserve"> годов предусмотрено поступление доходов в сумме </w:t>
      </w:r>
      <w:r w:rsidR="00977D79">
        <w:rPr>
          <w:sz w:val="28"/>
          <w:szCs w:val="28"/>
        </w:rPr>
        <w:t>5000</w:t>
      </w:r>
      <w:r w:rsidR="00266816">
        <w:rPr>
          <w:sz w:val="28"/>
          <w:szCs w:val="28"/>
        </w:rPr>
        <w:t>,0</w:t>
      </w:r>
      <w:r w:rsidRPr="0036104F">
        <w:rPr>
          <w:sz w:val="28"/>
          <w:szCs w:val="28"/>
        </w:rPr>
        <w:t xml:space="preserve"> тыс.</w:t>
      </w:r>
      <w:r w:rsidR="00266816">
        <w:rPr>
          <w:sz w:val="28"/>
          <w:szCs w:val="28"/>
        </w:rPr>
        <w:t xml:space="preserve"> </w:t>
      </w:r>
      <w:r w:rsidRPr="0036104F">
        <w:rPr>
          <w:sz w:val="28"/>
          <w:szCs w:val="28"/>
        </w:rPr>
        <w:t>руб.</w:t>
      </w:r>
      <w:r w:rsidR="00266816">
        <w:rPr>
          <w:sz w:val="28"/>
          <w:szCs w:val="28"/>
        </w:rPr>
        <w:t xml:space="preserve"> </w:t>
      </w:r>
      <w:r w:rsidRPr="0036104F">
        <w:rPr>
          <w:sz w:val="28"/>
          <w:szCs w:val="28"/>
        </w:rPr>
        <w:t xml:space="preserve">соответственно (по отношению к предыдущему году увеличение соответственно на </w:t>
      </w:r>
      <w:r w:rsidR="00977D79">
        <w:rPr>
          <w:sz w:val="28"/>
          <w:szCs w:val="28"/>
        </w:rPr>
        <w:t>144,5</w:t>
      </w:r>
      <w:r w:rsidR="00266816">
        <w:rPr>
          <w:sz w:val="28"/>
          <w:szCs w:val="28"/>
        </w:rPr>
        <w:t xml:space="preserve">% и </w:t>
      </w:r>
      <w:r w:rsidR="00977D79">
        <w:rPr>
          <w:sz w:val="28"/>
          <w:szCs w:val="28"/>
        </w:rPr>
        <w:t>134,4</w:t>
      </w:r>
      <w:r w:rsidRPr="0036104F">
        <w:rPr>
          <w:sz w:val="28"/>
          <w:szCs w:val="28"/>
        </w:rPr>
        <w:t xml:space="preserve">%). </w:t>
      </w:r>
    </w:p>
    <w:p w:rsidR="00266816" w:rsidRDefault="00266816" w:rsidP="002668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3287A" w:rsidRPr="00D54AAE">
        <w:rPr>
          <w:sz w:val="28"/>
          <w:szCs w:val="28"/>
        </w:rPr>
        <w:t xml:space="preserve">Поступление </w:t>
      </w:r>
      <w:r w:rsidR="0043287A" w:rsidRPr="007E5FB9">
        <w:rPr>
          <w:b/>
          <w:sz w:val="28"/>
          <w:szCs w:val="28"/>
        </w:rPr>
        <w:t>доходов от штрафов, санкций</w:t>
      </w:r>
      <w:r w:rsidR="00BE37A6">
        <w:rPr>
          <w:b/>
          <w:sz w:val="28"/>
          <w:szCs w:val="28"/>
        </w:rPr>
        <w:t>,</w:t>
      </w:r>
      <w:r w:rsidR="0043287A" w:rsidRPr="007E5FB9">
        <w:rPr>
          <w:b/>
          <w:sz w:val="28"/>
          <w:szCs w:val="28"/>
        </w:rPr>
        <w:t xml:space="preserve"> возмещени</w:t>
      </w:r>
      <w:r w:rsidR="00BE37A6">
        <w:rPr>
          <w:b/>
          <w:sz w:val="28"/>
          <w:szCs w:val="28"/>
        </w:rPr>
        <w:t>я</w:t>
      </w:r>
      <w:r w:rsidR="0043287A" w:rsidRPr="007E5FB9">
        <w:rPr>
          <w:b/>
          <w:sz w:val="28"/>
          <w:szCs w:val="28"/>
        </w:rPr>
        <w:t xml:space="preserve"> ущерба</w:t>
      </w:r>
      <w:r w:rsidR="0043287A" w:rsidRPr="00D54AAE">
        <w:rPr>
          <w:sz w:val="28"/>
          <w:szCs w:val="28"/>
        </w:rPr>
        <w:t xml:space="preserve"> на 20</w:t>
      </w:r>
      <w:r w:rsidR="00814013">
        <w:rPr>
          <w:sz w:val="28"/>
          <w:szCs w:val="28"/>
        </w:rPr>
        <w:t>2</w:t>
      </w:r>
      <w:r w:rsidR="0044402E">
        <w:rPr>
          <w:sz w:val="28"/>
          <w:szCs w:val="28"/>
        </w:rPr>
        <w:t>2</w:t>
      </w:r>
      <w:r w:rsidR="0043287A" w:rsidRPr="00D54AAE">
        <w:rPr>
          <w:sz w:val="28"/>
          <w:szCs w:val="28"/>
        </w:rPr>
        <w:t xml:space="preserve"> год </w:t>
      </w:r>
      <w:r w:rsidR="00814013">
        <w:rPr>
          <w:sz w:val="28"/>
          <w:szCs w:val="28"/>
        </w:rPr>
        <w:t>планируется</w:t>
      </w:r>
      <w:r w:rsidR="0043287A" w:rsidRPr="00D54AAE">
        <w:rPr>
          <w:sz w:val="28"/>
          <w:szCs w:val="28"/>
        </w:rPr>
        <w:t xml:space="preserve"> в сумме </w:t>
      </w:r>
      <w:r w:rsidR="0044402E">
        <w:rPr>
          <w:sz w:val="28"/>
          <w:szCs w:val="28"/>
        </w:rPr>
        <w:t>2000</w:t>
      </w:r>
      <w:r>
        <w:rPr>
          <w:sz w:val="28"/>
          <w:szCs w:val="28"/>
        </w:rPr>
        <w:t>,0</w:t>
      </w:r>
      <w:r w:rsidR="0043287A" w:rsidRPr="00D54AAE">
        <w:rPr>
          <w:sz w:val="28"/>
          <w:szCs w:val="28"/>
        </w:rPr>
        <w:t xml:space="preserve"> тыс. руб., </w:t>
      </w:r>
      <w:r w:rsidRPr="0036104F">
        <w:rPr>
          <w:sz w:val="28"/>
          <w:szCs w:val="28"/>
        </w:rPr>
        <w:t xml:space="preserve">что на </w:t>
      </w:r>
      <w:r w:rsidR="0044402E">
        <w:rPr>
          <w:sz w:val="28"/>
          <w:szCs w:val="28"/>
        </w:rPr>
        <w:t>1110</w:t>
      </w:r>
      <w:r>
        <w:rPr>
          <w:sz w:val="28"/>
          <w:szCs w:val="28"/>
        </w:rPr>
        <w:t>,0</w:t>
      </w:r>
      <w:r w:rsidRPr="0036104F">
        <w:rPr>
          <w:sz w:val="28"/>
          <w:szCs w:val="28"/>
        </w:rPr>
        <w:t xml:space="preserve"> тыс. руб. или на </w:t>
      </w:r>
      <w:r w:rsidR="0044402E">
        <w:rPr>
          <w:sz w:val="28"/>
          <w:szCs w:val="28"/>
        </w:rPr>
        <w:t>124,7</w:t>
      </w:r>
      <w:r w:rsidRPr="0036104F">
        <w:rPr>
          <w:sz w:val="28"/>
          <w:szCs w:val="28"/>
        </w:rPr>
        <w:t xml:space="preserve">% </w:t>
      </w:r>
      <w:r w:rsidR="0044402E">
        <w:rPr>
          <w:sz w:val="28"/>
          <w:szCs w:val="28"/>
        </w:rPr>
        <w:t>выше</w:t>
      </w:r>
      <w:r w:rsidRPr="0036104F">
        <w:rPr>
          <w:sz w:val="28"/>
          <w:szCs w:val="28"/>
        </w:rPr>
        <w:t xml:space="preserve"> первоначального бюджета на 202</w:t>
      </w:r>
      <w:r w:rsidR="0044402E">
        <w:rPr>
          <w:sz w:val="28"/>
          <w:szCs w:val="28"/>
        </w:rPr>
        <w:t>1</w:t>
      </w:r>
      <w:r w:rsidRPr="0036104F">
        <w:rPr>
          <w:sz w:val="28"/>
          <w:szCs w:val="28"/>
        </w:rPr>
        <w:t xml:space="preserve"> год, на </w:t>
      </w:r>
      <w:r w:rsidR="0044402E">
        <w:rPr>
          <w:sz w:val="28"/>
          <w:szCs w:val="28"/>
        </w:rPr>
        <w:t>290</w:t>
      </w:r>
      <w:r>
        <w:rPr>
          <w:sz w:val="28"/>
          <w:szCs w:val="28"/>
        </w:rPr>
        <w:t xml:space="preserve">,0 </w:t>
      </w:r>
      <w:proofErr w:type="spellStart"/>
      <w:r w:rsidRPr="0036104F">
        <w:rPr>
          <w:sz w:val="28"/>
          <w:szCs w:val="28"/>
        </w:rPr>
        <w:t>тыс.руб</w:t>
      </w:r>
      <w:proofErr w:type="spellEnd"/>
      <w:r w:rsidRPr="0036104F">
        <w:rPr>
          <w:sz w:val="28"/>
          <w:szCs w:val="28"/>
        </w:rPr>
        <w:t xml:space="preserve">. или на </w:t>
      </w:r>
      <w:r w:rsidR="0044402E">
        <w:rPr>
          <w:sz w:val="28"/>
          <w:szCs w:val="28"/>
        </w:rPr>
        <w:t>12,7</w:t>
      </w:r>
      <w:r w:rsidRPr="0036104F">
        <w:rPr>
          <w:sz w:val="28"/>
          <w:szCs w:val="28"/>
        </w:rPr>
        <w:t>% ниже ожидаемого исполнения за 202</w:t>
      </w:r>
      <w:r w:rsidR="0044402E">
        <w:rPr>
          <w:sz w:val="28"/>
          <w:szCs w:val="28"/>
        </w:rPr>
        <w:t>1</w:t>
      </w:r>
      <w:r w:rsidRPr="0036104F">
        <w:rPr>
          <w:sz w:val="28"/>
          <w:szCs w:val="28"/>
        </w:rPr>
        <w:t xml:space="preserve"> год и на </w:t>
      </w:r>
      <w:r w:rsidR="0044402E">
        <w:rPr>
          <w:sz w:val="28"/>
          <w:szCs w:val="28"/>
        </w:rPr>
        <w:t>558,8</w:t>
      </w:r>
      <w:r w:rsidRPr="0036104F">
        <w:rPr>
          <w:sz w:val="28"/>
          <w:szCs w:val="28"/>
        </w:rPr>
        <w:t xml:space="preserve"> тыс. руб. </w:t>
      </w:r>
      <w:r w:rsidR="004D119C">
        <w:rPr>
          <w:sz w:val="28"/>
          <w:szCs w:val="28"/>
        </w:rPr>
        <w:t>(</w:t>
      </w:r>
      <w:r w:rsidRPr="0036104F">
        <w:rPr>
          <w:sz w:val="28"/>
          <w:szCs w:val="28"/>
        </w:rPr>
        <w:t xml:space="preserve">на </w:t>
      </w:r>
      <w:r w:rsidR="0044402E">
        <w:rPr>
          <w:sz w:val="28"/>
          <w:szCs w:val="28"/>
        </w:rPr>
        <w:t>38,8</w:t>
      </w:r>
      <w:r w:rsidRPr="0036104F">
        <w:rPr>
          <w:sz w:val="28"/>
          <w:szCs w:val="28"/>
        </w:rPr>
        <w:t>%</w:t>
      </w:r>
      <w:r w:rsidR="004D119C">
        <w:rPr>
          <w:sz w:val="28"/>
          <w:szCs w:val="28"/>
        </w:rPr>
        <w:t>)</w:t>
      </w:r>
      <w:r w:rsidRPr="0036104F">
        <w:rPr>
          <w:sz w:val="28"/>
          <w:szCs w:val="28"/>
        </w:rPr>
        <w:t xml:space="preserve"> </w:t>
      </w:r>
      <w:r w:rsidR="0044402E">
        <w:rPr>
          <w:sz w:val="28"/>
          <w:szCs w:val="28"/>
        </w:rPr>
        <w:t>больше</w:t>
      </w:r>
      <w:r w:rsidRPr="0036104F">
        <w:rPr>
          <w:sz w:val="28"/>
          <w:szCs w:val="28"/>
        </w:rPr>
        <w:t xml:space="preserve"> фактического показателя за 20</w:t>
      </w:r>
      <w:r w:rsidR="0044402E">
        <w:rPr>
          <w:sz w:val="28"/>
          <w:szCs w:val="28"/>
        </w:rPr>
        <w:t>20</w:t>
      </w:r>
      <w:r w:rsidRPr="0036104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44402E">
        <w:rPr>
          <w:sz w:val="28"/>
          <w:szCs w:val="28"/>
        </w:rPr>
        <w:t>1441,2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</w:t>
      </w:r>
      <w:r w:rsidRPr="0036104F">
        <w:rPr>
          <w:sz w:val="28"/>
          <w:szCs w:val="28"/>
        </w:rPr>
        <w:t xml:space="preserve">. </w:t>
      </w:r>
    </w:p>
    <w:p w:rsidR="00FF4A08" w:rsidRDefault="00266816" w:rsidP="0044402E">
      <w:pPr>
        <w:ind w:firstLine="720"/>
        <w:jc w:val="both"/>
        <w:rPr>
          <w:sz w:val="28"/>
          <w:szCs w:val="28"/>
        </w:rPr>
      </w:pPr>
      <w:r w:rsidRPr="0036104F">
        <w:rPr>
          <w:sz w:val="28"/>
          <w:szCs w:val="28"/>
        </w:rPr>
        <w:t>На плановый период 202</w:t>
      </w:r>
      <w:r w:rsidR="0044402E">
        <w:rPr>
          <w:sz w:val="28"/>
          <w:szCs w:val="28"/>
        </w:rPr>
        <w:t>3</w:t>
      </w:r>
      <w:r w:rsidRPr="0036104F">
        <w:rPr>
          <w:sz w:val="28"/>
          <w:szCs w:val="28"/>
        </w:rPr>
        <w:t xml:space="preserve"> и 202</w:t>
      </w:r>
      <w:r w:rsidR="0044402E">
        <w:rPr>
          <w:sz w:val="28"/>
          <w:szCs w:val="28"/>
        </w:rPr>
        <w:t>4</w:t>
      </w:r>
      <w:r w:rsidRPr="0036104F">
        <w:rPr>
          <w:sz w:val="28"/>
          <w:szCs w:val="28"/>
        </w:rPr>
        <w:t xml:space="preserve"> годов предусмотрено поступление доходов в сумме </w:t>
      </w:r>
      <w:r w:rsidR="0044402E">
        <w:rPr>
          <w:sz w:val="28"/>
          <w:szCs w:val="28"/>
        </w:rPr>
        <w:t>2000</w:t>
      </w:r>
      <w:r w:rsidR="004D119C">
        <w:rPr>
          <w:sz w:val="28"/>
          <w:szCs w:val="28"/>
        </w:rPr>
        <w:t>,0</w:t>
      </w:r>
      <w:r w:rsidRPr="0036104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6104F">
        <w:rPr>
          <w:sz w:val="28"/>
          <w:szCs w:val="28"/>
        </w:rPr>
        <w:t xml:space="preserve">руб. соответственно (по отношению к предыдущему году </w:t>
      </w:r>
      <w:r w:rsidR="0044402E">
        <w:rPr>
          <w:sz w:val="28"/>
          <w:szCs w:val="28"/>
        </w:rPr>
        <w:t>увеличение</w:t>
      </w:r>
      <w:r w:rsidR="004D119C">
        <w:rPr>
          <w:sz w:val="28"/>
          <w:szCs w:val="28"/>
        </w:rPr>
        <w:t xml:space="preserve"> составит</w:t>
      </w:r>
      <w:r w:rsidRPr="0036104F">
        <w:rPr>
          <w:sz w:val="28"/>
          <w:szCs w:val="28"/>
        </w:rPr>
        <w:t xml:space="preserve"> соответственно на </w:t>
      </w:r>
      <w:r w:rsidR="0044402E">
        <w:rPr>
          <w:sz w:val="28"/>
          <w:szCs w:val="28"/>
        </w:rPr>
        <w:t>124,7</w:t>
      </w:r>
      <w:r w:rsidRPr="0036104F">
        <w:rPr>
          <w:sz w:val="28"/>
          <w:szCs w:val="28"/>
        </w:rPr>
        <w:t xml:space="preserve">%). </w:t>
      </w:r>
    </w:p>
    <w:p w:rsidR="008621F3" w:rsidRPr="00615ACE" w:rsidRDefault="0044402E" w:rsidP="001C6FF2">
      <w:pPr>
        <w:ind w:firstLine="720"/>
        <w:jc w:val="both"/>
        <w:rPr>
          <w:i/>
          <w:sz w:val="28"/>
          <w:szCs w:val="28"/>
        </w:rPr>
      </w:pPr>
      <w:r w:rsidRPr="00136F07">
        <w:rPr>
          <w:i/>
          <w:sz w:val="28"/>
          <w:szCs w:val="28"/>
        </w:rPr>
        <w:t>Причины такого значительного изменения показателей</w:t>
      </w:r>
      <w:r w:rsidR="00FF4A08">
        <w:rPr>
          <w:i/>
          <w:sz w:val="28"/>
          <w:szCs w:val="28"/>
        </w:rPr>
        <w:t xml:space="preserve"> по поступлению неналоговых доходов</w:t>
      </w:r>
      <w:r w:rsidRPr="00136F07">
        <w:rPr>
          <w:i/>
          <w:sz w:val="28"/>
          <w:szCs w:val="28"/>
        </w:rPr>
        <w:t xml:space="preserve"> в пояснительной</w:t>
      </w:r>
      <w:r w:rsidRPr="001D221A">
        <w:rPr>
          <w:i/>
          <w:sz w:val="28"/>
          <w:szCs w:val="28"/>
        </w:rPr>
        <w:t xml:space="preserve"> записке  к проекту бюджета не</w:t>
      </w:r>
      <w:r>
        <w:rPr>
          <w:i/>
          <w:sz w:val="28"/>
          <w:szCs w:val="28"/>
        </w:rPr>
        <w:t xml:space="preserve"> </w:t>
      </w:r>
      <w:r w:rsidRPr="001D221A">
        <w:rPr>
          <w:i/>
          <w:sz w:val="28"/>
          <w:szCs w:val="28"/>
        </w:rPr>
        <w:t>отражен</w:t>
      </w:r>
      <w:r>
        <w:rPr>
          <w:i/>
          <w:sz w:val="28"/>
          <w:szCs w:val="28"/>
        </w:rPr>
        <w:t>ы, расчеты и обоснования отсутствуют</w:t>
      </w:r>
      <w:r w:rsidRPr="001D221A">
        <w:rPr>
          <w:i/>
          <w:sz w:val="28"/>
          <w:szCs w:val="28"/>
        </w:rPr>
        <w:t>.</w:t>
      </w:r>
      <w:r w:rsidR="00615ACE">
        <w:rPr>
          <w:i/>
          <w:sz w:val="28"/>
          <w:szCs w:val="28"/>
        </w:rPr>
        <w:t xml:space="preserve"> </w:t>
      </w:r>
      <w:r w:rsidR="008621F3" w:rsidRPr="00615ACE">
        <w:rPr>
          <w:i/>
          <w:sz w:val="28"/>
          <w:szCs w:val="28"/>
        </w:rPr>
        <w:t>Таким образом, отсутствие расчетов и обоснований в Пояснительной записке не позвол</w:t>
      </w:r>
      <w:r w:rsidR="00ED67B2" w:rsidRPr="00615ACE">
        <w:rPr>
          <w:i/>
          <w:sz w:val="28"/>
          <w:szCs w:val="28"/>
        </w:rPr>
        <w:t>яет</w:t>
      </w:r>
      <w:r w:rsidR="008621F3" w:rsidRPr="00615ACE">
        <w:rPr>
          <w:i/>
          <w:sz w:val="28"/>
          <w:szCs w:val="28"/>
        </w:rPr>
        <w:t xml:space="preserve"> оценить реалистичность планируемых показателей.</w:t>
      </w:r>
    </w:p>
    <w:p w:rsidR="00BE37A6" w:rsidRDefault="00BE37A6" w:rsidP="008621F3">
      <w:pPr>
        <w:ind w:firstLine="720"/>
        <w:jc w:val="center"/>
        <w:rPr>
          <w:b/>
          <w:sz w:val="28"/>
          <w:szCs w:val="28"/>
        </w:rPr>
      </w:pPr>
    </w:p>
    <w:p w:rsidR="008621F3" w:rsidRPr="008621F3" w:rsidRDefault="008621F3" w:rsidP="008621F3">
      <w:pPr>
        <w:ind w:firstLine="720"/>
        <w:jc w:val="center"/>
        <w:rPr>
          <w:b/>
          <w:sz w:val="28"/>
          <w:szCs w:val="28"/>
        </w:rPr>
      </w:pPr>
      <w:r w:rsidRPr="008621F3">
        <w:rPr>
          <w:b/>
          <w:sz w:val="28"/>
          <w:szCs w:val="28"/>
        </w:rPr>
        <w:t>5.3. Безвозмездные поступления</w:t>
      </w:r>
    </w:p>
    <w:p w:rsidR="00FA10D6" w:rsidRDefault="00FA10D6" w:rsidP="00FA10D6">
      <w:pPr>
        <w:ind w:firstLine="709"/>
        <w:jc w:val="both"/>
        <w:rPr>
          <w:color w:val="000000" w:themeColor="text1"/>
          <w:sz w:val="28"/>
          <w:szCs w:val="28"/>
        </w:rPr>
      </w:pPr>
      <w:r w:rsidRPr="005573E9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проект</w:t>
      </w:r>
      <w:r w:rsidR="008548BE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бюджета</w:t>
      </w:r>
      <w:r w:rsidRPr="005573E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безвозмездные поступления</w:t>
      </w:r>
      <w:r w:rsidRPr="005573E9">
        <w:rPr>
          <w:color w:val="000000" w:themeColor="text1"/>
          <w:sz w:val="28"/>
          <w:szCs w:val="28"/>
        </w:rPr>
        <w:t xml:space="preserve"> составля</w:t>
      </w:r>
      <w:r>
        <w:rPr>
          <w:color w:val="000000" w:themeColor="text1"/>
          <w:sz w:val="28"/>
          <w:szCs w:val="28"/>
        </w:rPr>
        <w:t xml:space="preserve">ют </w:t>
      </w:r>
      <w:r w:rsidR="0051203B">
        <w:rPr>
          <w:color w:val="000000" w:themeColor="text1"/>
          <w:sz w:val="28"/>
          <w:szCs w:val="28"/>
        </w:rPr>
        <w:t>55,4</w:t>
      </w:r>
      <w:r w:rsidRPr="005573E9">
        <w:rPr>
          <w:color w:val="000000" w:themeColor="text1"/>
          <w:sz w:val="28"/>
          <w:szCs w:val="28"/>
        </w:rPr>
        <w:t xml:space="preserve">% от доходной части </w:t>
      </w:r>
      <w:r w:rsidRPr="00423799">
        <w:rPr>
          <w:color w:val="000000" w:themeColor="text1"/>
          <w:sz w:val="28"/>
          <w:szCs w:val="28"/>
        </w:rPr>
        <w:t>бюджета (в 202</w:t>
      </w:r>
      <w:r w:rsidR="0051203B">
        <w:rPr>
          <w:color w:val="000000" w:themeColor="text1"/>
          <w:sz w:val="28"/>
          <w:szCs w:val="28"/>
        </w:rPr>
        <w:t>1</w:t>
      </w:r>
      <w:r w:rsidRPr="00423799">
        <w:rPr>
          <w:color w:val="000000" w:themeColor="text1"/>
          <w:sz w:val="28"/>
          <w:szCs w:val="28"/>
        </w:rPr>
        <w:t xml:space="preserve"> году – </w:t>
      </w:r>
      <w:r w:rsidR="0051203B">
        <w:rPr>
          <w:color w:val="000000" w:themeColor="text1"/>
          <w:sz w:val="28"/>
          <w:szCs w:val="28"/>
        </w:rPr>
        <w:t>66,3</w:t>
      </w:r>
      <w:r w:rsidRPr="00423799">
        <w:rPr>
          <w:color w:val="000000" w:themeColor="text1"/>
          <w:sz w:val="28"/>
          <w:szCs w:val="28"/>
        </w:rPr>
        <w:t>%, в 20</w:t>
      </w:r>
      <w:r w:rsidR="0051203B">
        <w:rPr>
          <w:color w:val="000000" w:themeColor="text1"/>
          <w:sz w:val="28"/>
          <w:szCs w:val="28"/>
        </w:rPr>
        <w:t>20</w:t>
      </w:r>
      <w:r w:rsidRPr="00423799">
        <w:rPr>
          <w:color w:val="000000" w:themeColor="text1"/>
          <w:sz w:val="28"/>
          <w:szCs w:val="28"/>
        </w:rPr>
        <w:t xml:space="preserve"> году – </w:t>
      </w:r>
      <w:r w:rsidR="0051203B">
        <w:rPr>
          <w:color w:val="000000" w:themeColor="text1"/>
          <w:sz w:val="28"/>
          <w:szCs w:val="28"/>
        </w:rPr>
        <w:t>70</w:t>
      </w:r>
      <w:r w:rsidRPr="00423799">
        <w:rPr>
          <w:color w:val="000000" w:themeColor="text1"/>
          <w:sz w:val="28"/>
          <w:szCs w:val="28"/>
        </w:rPr>
        <w:t xml:space="preserve">%, </w:t>
      </w:r>
      <w:r w:rsidR="00156583">
        <w:rPr>
          <w:color w:val="000000" w:themeColor="text1"/>
          <w:sz w:val="28"/>
          <w:szCs w:val="28"/>
        </w:rPr>
        <w:t xml:space="preserve">в </w:t>
      </w:r>
      <w:r w:rsidRPr="00423799">
        <w:rPr>
          <w:color w:val="000000" w:themeColor="text1"/>
          <w:sz w:val="28"/>
          <w:szCs w:val="28"/>
        </w:rPr>
        <w:t>201</w:t>
      </w:r>
      <w:r w:rsidR="0051203B">
        <w:rPr>
          <w:color w:val="000000" w:themeColor="text1"/>
          <w:sz w:val="28"/>
          <w:szCs w:val="28"/>
        </w:rPr>
        <w:t>9</w:t>
      </w:r>
      <w:r w:rsidR="00156583">
        <w:rPr>
          <w:color w:val="000000" w:themeColor="text1"/>
          <w:sz w:val="28"/>
          <w:szCs w:val="28"/>
        </w:rPr>
        <w:t xml:space="preserve"> году</w:t>
      </w:r>
      <w:r w:rsidRPr="00423799">
        <w:rPr>
          <w:color w:val="000000" w:themeColor="text1"/>
          <w:sz w:val="28"/>
          <w:szCs w:val="28"/>
        </w:rPr>
        <w:t xml:space="preserve"> – </w:t>
      </w:r>
      <w:r w:rsidR="0051203B">
        <w:rPr>
          <w:color w:val="000000" w:themeColor="text1"/>
          <w:sz w:val="28"/>
          <w:szCs w:val="28"/>
        </w:rPr>
        <w:t>69</w:t>
      </w:r>
      <w:r w:rsidR="008548BE">
        <w:rPr>
          <w:color w:val="000000" w:themeColor="text1"/>
          <w:sz w:val="28"/>
          <w:szCs w:val="28"/>
        </w:rPr>
        <w:t>,4%</w:t>
      </w:r>
      <w:r w:rsidRPr="00423799">
        <w:rPr>
          <w:color w:val="000000" w:themeColor="text1"/>
          <w:sz w:val="28"/>
          <w:szCs w:val="28"/>
        </w:rPr>
        <w:t>). Основная часть</w:t>
      </w:r>
      <w:r w:rsidRPr="005573E9">
        <w:rPr>
          <w:color w:val="000000" w:themeColor="text1"/>
          <w:sz w:val="28"/>
          <w:szCs w:val="28"/>
        </w:rPr>
        <w:t xml:space="preserve"> поступлений</w:t>
      </w:r>
      <w:r>
        <w:rPr>
          <w:color w:val="000000" w:themeColor="text1"/>
          <w:sz w:val="28"/>
          <w:szCs w:val="28"/>
        </w:rPr>
        <w:t xml:space="preserve"> планируется от </w:t>
      </w:r>
      <w:r w:rsidR="008548BE">
        <w:rPr>
          <w:color w:val="000000" w:themeColor="text1"/>
          <w:sz w:val="28"/>
          <w:szCs w:val="28"/>
        </w:rPr>
        <w:t xml:space="preserve">поступления субвенций </w:t>
      </w:r>
      <w:r w:rsidR="009066B1">
        <w:rPr>
          <w:color w:val="000000" w:themeColor="text1"/>
          <w:sz w:val="28"/>
          <w:szCs w:val="28"/>
        </w:rPr>
        <w:t>72</w:t>
      </w:r>
      <w:r w:rsidR="008548BE">
        <w:rPr>
          <w:color w:val="000000" w:themeColor="text1"/>
          <w:sz w:val="28"/>
          <w:szCs w:val="28"/>
        </w:rPr>
        <w:t>%</w:t>
      </w:r>
      <w:r w:rsidRPr="005573E9">
        <w:rPr>
          <w:color w:val="000000" w:themeColor="text1"/>
          <w:sz w:val="28"/>
          <w:szCs w:val="28"/>
        </w:rPr>
        <w:t>.</w:t>
      </w:r>
    </w:p>
    <w:p w:rsidR="0043287A" w:rsidRPr="00D54AAE" w:rsidRDefault="0043287A" w:rsidP="0043287A">
      <w:pPr>
        <w:ind w:firstLine="709"/>
        <w:jc w:val="both"/>
        <w:rPr>
          <w:sz w:val="28"/>
          <w:szCs w:val="28"/>
        </w:rPr>
      </w:pPr>
      <w:r w:rsidRPr="00D54AAE">
        <w:rPr>
          <w:sz w:val="28"/>
          <w:szCs w:val="28"/>
        </w:rPr>
        <w:t xml:space="preserve">Данные о безвозмездных поступлениях представлены в таблице: </w:t>
      </w:r>
    </w:p>
    <w:p w:rsidR="0043287A" w:rsidRPr="00156583" w:rsidRDefault="0043287A" w:rsidP="0043287A">
      <w:pPr>
        <w:ind w:firstLine="709"/>
        <w:jc w:val="right"/>
      </w:pPr>
      <w:r w:rsidRPr="00156583">
        <w:t xml:space="preserve">(тыс. руб.) 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992"/>
        <w:gridCol w:w="1134"/>
        <w:gridCol w:w="1134"/>
        <w:gridCol w:w="850"/>
        <w:gridCol w:w="992"/>
      </w:tblGrid>
      <w:tr w:rsidR="00941E7D" w:rsidRPr="00F773D2" w:rsidTr="00E46F85">
        <w:tc>
          <w:tcPr>
            <w:tcW w:w="3261" w:type="dxa"/>
            <w:vMerge w:val="restart"/>
          </w:tcPr>
          <w:p w:rsidR="00E948C2" w:rsidRPr="00DD5A90" w:rsidRDefault="00156583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Виды поступлений</w:t>
            </w:r>
          </w:p>
        </w:tc>
        <w:tc>
          <w:tcPr>
            <w:tcW w:w="1276" w:type="dxa"/>
            <w:vMerge w:val="restart"/>
          </w:tcPr>
          <w:p w:rsidR="00E948C2" w:rsidRPr="00DD5A90" w:rsidRDefault="00E948C2" w:rsidP="00941E7D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DD5A90">
              <w:rPr>
                <w:bCs/>
                <w:color w:val="000000"/>
              </w:rPr>
              <w:t>бюджет на</w:t>
            </w:r>
          </w:p>
          <w:p w:rsidR="0051203B" w:rsidRPr="00DD5A90" w:rsidRDefault="00E948C2" w:rsidP="0051203B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DD5A90">
              <w:rPr>
                <w:bCs/>
                <w:color w:val="000000"/>
              </w:rPr>
              <w:t xml:space="preserve"> 202</w:t>
            </w:r>
            <w:r w:rsidR="00F9542B">
              <w:rPr>
                <w:bCs/>
                <w:color w:val="000000"/>
              </w:rPr>
              <w:t>1</w:t>
            </w:r>
            <w:r w:rsidRPr="00DD5A90">
              <w:rPr>
                <w:bCs/>
                <w:color w:val="000000"/>
              </w:rPr>
              <w:t xml:space="preserve"> год </w:t>
            </w:r>
            <w:r w:rsidR="0051203B" w:rsidRPr="00DD5A90">
              <w:rPr>
                <w:bCs/>
                <w:color w:val="000000"/>
              </w:rPr>
              <w:t xml:space="preserve">(от 04.12.2020 </w:t>
            </w:r>
          </w:p>
          <w:p w:rsidR="00E948C2" w:rsidRPr="00DD5A90" w:rsidRDefault="0051203B" w:rsidP="0051203B">
            <w:pPr>
              <w:ind w:right="-108"/>
              <w:jc w:val="center"/>
              <w:rPr>
                <w:color w:val="000000" w:themeColor="text1"/>
              </w:rPr>
            </w:pPr>
            <w:r w:rsidRPr="00DD5A90">
              <w:rPr>
                <w:bCs/>
                <w:color w:val="000000"/>
              </w:rPr>
              <w:t>№5/401)</w:t>
            </w:r>
          </w:p>
        </w:tc>
        <w:tc>
          <w:tcPr>
            <w:tcW w:w="992" w:type="dxa"/>
            <w:vMerge w:val="restart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Проект бюджета</w:t>
            </w:r>
          </w:p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на</w:t>
            </w:r>
          </w:p>
          <w:p w:rsidR="00E948C2" w:rsidRPr="00DD5A90" w:rsidRDefault="00941E7D" w:rsidP="0051203B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 xml:space="preserve"> 202</w:t>
            </w:r>
            <w:r w:rsidR="0051203B" w:rsidRPr="00DD5A90">
              <w:rPr>
                <w:color w:val="000000" w:themeColor="text1"/>
              </w:rPr>
              <w:t>2</w:t>
            </w:r>
            <w:r w:rsidRPr="00DD5A90">
              <w:rPr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E948C2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Проект Закона УР на</w:t>
            </w:r>
          </w:p>
          <w:p w:rsidR="00E948C2" w:rsidRPr="00DD5A90" w:rsidRDefault="00E948C2" w:rsidP="0051203B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 xml:space="preserve"> 202</w:t>
            </w:r>
            <w:r w:rsidR="0051203B" w:rsidRPr="00DD5A90">
              <w:rPr>
                <w:color w:val="000000" w:themeColor="text1"/>
              </w:rPr>
              <w:t>2</w:t>
            </w:r>
            <w:r w:rsidRPr="00DD5A90">
              <w:rPr>
                <w:color w:val="000000" w:themeColor="text1"/>
              </w:rPr>
              <w:t xml:space="preserve"> год</w:t>
            </w:r>
          </w:p>
        </w:tc>
        <w:tc>
          <w:tcPr>
            <w:tcW w:w="2976" w:type="dxa"/>
            <w:gridSpan w:val="3"/>
          </w:tcPr>
          <w:p w:rsidR="00E948C2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Отклонение</w:t>
            </w:r>
            <w:r w:rsidR="00E948C2" w:rsidRPr="00DD5A90">
              <w:rPr>
                <w:color w:val="000000" w:themeColor="text1"/>
              </w:rPr>
              <w:t xml:space="preserve"> (+/-)</w:t>
            </w:r>
          </w:p>
        </w:tc>
      </w:tr>
      <w:tr w:rsidR="00941E7D" w:rsidRPr="00F773D2" w:rsidTr="00E46F85">
        <w:tc>
          <w:tcPr>
            <w:tcW w:w="3261" w:type="dxa"/>
            <w:vMerge/>
          </w:tcPr>
          <w:p w:rsidR="00941E7D" w:rsidRPr="00DD5A90" w:rsidRDefault="00941E7D" w:rsidP="00941E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41E7D" w:rsidRPr="00DD5A90" w:rsidRDefault="00941E7D" w:rsidP="00941E7D">
            <w:pPr>
              <w:jc w:val="center"/>
            </w:pPr>
            <w:r w:rsidRPr="00DD5A90">
              <w:t>(гр.3 - гр.1)</w:t>
            </w:r>
          </w:p>
        </w:tc>
        <w:tc>
          <w:tcPr>
            <w:tcW w:w="850" w:type="dxa"/>
          </w:tcPr>
          <w:p w:rsidR="00941E7D" w:rsidRPr="00DD5A90" w:rsidRDefault="00941E7D" w:rsidP="00F05291">
            <w:pPr>
              <w:ind w:left="-108" w:right="-108"/>
              <w:jc w:val="center"/>
            </w:pPr>
            <w:r w:rsidRPr="00DD5A90">
              <w:t>(гр.</w:t>
            </w:r>
            <w:r w:rsidR="00F05291" w:rsidRPr="00DD5A90">
              <w:t>3</w:t>
            </w:r>
            <w:r w:rsidRPr="00DD5A90">
              <w:t>/гр.</w:t>
            </w:r>
            <w:r w:rsidR="00F05291" w:rsidRPr="00DD5A90">
              <w:t>2</w:t>
            </w:r>
            <w:r w:rsidRPr="00DD5A90">
              <w:t>)</w:t>
            </w:r>
          </w:p>
        </w:tc>
        <w:tc>
          <w:tcPr>
            <w:tcW w:w="992" w:type="dxa"/>
          </w:tcPr>
          <w:p w:rsidR="00941E7D" w:rsidRPr="00DD5A90" w:rsidRDefault="00941E7D" w:rsidP="00941E7D">
            <w:pPr>
              <w:ind w:left="-108" w:right="-108"/>
              <w:jc w:val="center"/>
            </w:pPr>
            <w:r w:rsidRPr="00DD5A90">
              <w:t>(гр.4-гр.3)</w:t>
            </w:r>
          </w:p>
        </w:tc>
      </w:tr>
      <w:tr w:rsidR="00941E7D" w:rsidRPr="00F773D2" w:rsidTr="00E46F85">
        <w:tc>
          <w:tcPr>
            <w:tcW w:w="3261" w:type="dxa"/>
            <w:vMerge/>
          </w:tcPr>
          <w:p w:rsidR="00941E7D" w:rsidRPr="00DD5A90" w:rsidRDefault="00941E7D" w:rsidP="00941E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сумма</w:t>
            </w:r>
          </w:p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сумма</w:t>
            </w:r>
          </w:p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</w:p>
        </w:tc>
      </w:tr>
      <w:tr w:rsidR="00941E7D" w:rsidRPr="00CC3DAC" w:rsidTr="00E46F85">
        <w:tc>
          <w:tcPr>
            <w:tcW w:w="3261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941E7D" w:rsidRPr="00DD5A90" w:rsidRDefault="00941E7D" w:rsidP="00941E7D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7</w:t>
            </w:r>
          </w:p>
        </w:tc>
      </w:tr>
      <w:tr w:rsidR="009066B1" w:rsidRPr="00E948C2" w:rsidTr="009858D2">
        <w:tc>
          <w:tcPr>
            <w:tcW w:w="3261" w:type="dxa"/>
          </w:tcPr>
          <w:p w:rsidR="009066B1" w:rsidRPr="00DD5A90" w:rsidRDefault="009066B1" w:rsidP="00941E7D">
            <w:pPr>
              <w:rPr>
                <w:b/>
                <w:color w:val="000000" w:themeColor="text1"/>
              </w:rPr>
            </w:pPr>
            <w:r w:rsidRPr="00DD5A90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276" w:type="dxa"/>
          </w:tcPr>
          <w:p w:rsidR="009066B1" w:rsidRPr="00DD5A90" w:rsidRDefault="009066B1" w:rsidP="009858D2">
            <w:pPr>
              <w:jc w:val="center"/>
              <w:rPr>
                <w:b/>
                <w:color w:val="000000"/>
              </w:rPr>
            </w:pPr>
            <w:r w:rsidRPr="00DD5A90">
              <w:rPr>
                <w:b/>
                <w:color w:val="000000"/>
              </w:rPr>
              <w:t>483504,3</w:t>
            </w:r>
          </w:p>
        </w:tc>
        <w:tc>
          <w:tcPr>
            <w:tcW w:w="992" w:type="dxa"/>
          </w:tcPr>
          <w:p w:rsidR="009066B1" w:rsidRPr="00DD5A90" w:rsidRDefault="009066B1" w:rsidP="00F40373">
            <w:pPr>
              <w:jc w:val="center"/>
              <w:rPr>
                <w:b/>
                <w:color w:val="000000"/>
              </w:rPr>
            </w:pPr>
            <w:r w:rsidRPr="00DD5A90">
              <w:rPr>
                <w:b/>
                <w:color w:val="000000"/>
              </w:rPr>
              <w:t>391071,6</w:t>
            </w:r>
          </w:p>
        </w:tc>
        <w:tc>
          <w:tcPr>
            <w:tcW w:w="1134" w:type="dxa"/>
          </w:tcPr>
          <w:p w:rsidR="009066B1" w:rsidRPr="00DD5A90" w:rsidRDefault="009066B1" w:rsidP="009858D2">
            <w:pPr>
              <w:jc w:val="center"/>
              <w:rPr>
                <w:b/>
                <w:color w:val="000000"/>
              </w:rPr>
            </w:pPr>
            <w:r w:rsidRPr="00DD5A90">
              <w:rPr>
                <w:b/>
                <w:color w:val="000000"/>
              </w:rPr>
              <w:t>391071,6</w:t>
            </w:r>
          </w:p>
        </w:tc>
        <w:tc>
          <w:tcPr>
            <w:tcW w:w="1134" w:type="dxa"/>
          </w:tcPr>
          <w:p w:rsidR="009066B1" w:rsidRPr="00DD5A90" w:rsidRDefault="009066B1" w:rsidP="009066B1">
            <w:pPr>
              <w:jc w:val="center"/>
              <w:rPr>
                <w:b/>
                <w:color w:val="000000" w:themeColor="text1"/>
              </w:rPr>
            </w:pPr>
            <w:r w:rsidRPr="00DD5A90">
              <w:rPr>
                <w:b/>
                <w:color w:val="000000" w:themeColor="text1"/>
              </w:rPr>
              <w:t>-92432,7</w:t>
            </w:r>
          </w:p>
        </w:tc>
        <w:tc>
          <w:tcPr>
            <w:tcW w:w="850" w:type="dxa"/>
          </w:tcPr>
          <w:p w:rsidR="009066B1" w:rsidRPr="00DD5A90" w:rsidRDefault="009066B1" w:rsidP="009066B1">
            <w:pPr>
              <w:jc w:val="center"/>
              <w:rPr>
                <w:b/>
                <w:color w:val="000000"/>
              </w:rPr>
            </w:pPr>
            <w:r w:rsidRPr="00DD5A90">
              <w:rPr>
                <w:b/>
                <w:color w:val="000000"/>
              </w:rPr>
              <w:t>-19,1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b/>
                <w:color w:val="000000"/>
              </w:rPr>
            </w:pPr>
            <w:r w:rsidRPr="00DD5A90">
              <w:rPr>
                <w:b/>
                <w:color w:val="000000"/>
              </w:rPr>
              <w:t>0,0</w:t>
            </w:r>
          </w:p>
        </w:tc>
      </w:tr>
      <w:tr w:rsidR="009066B1" w:rsidRPr="00E948C2" w:rsidTr="009858D2">
        <w:tc>
          <w:tcPr>
            <w:tcW w:w="3261" w:type="dxa"/>
            <w:vAlign w:val="center"/>
          </w:tcPr>
          <w:p w:rsidR="009066B1" w:rsidRPr="00DD5A90" w:rsidRDefault="009066B1" w:rsidP="00941E7D">
            <w:r w:rsidRPr="00DD5A90">
              <w:t>Дотации</w:t>
            </w:r>
          </w:p>
        </w:tc>
        <w:tc>
          <w:tcPr>
            <w:tcW w:w="1276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53889,0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55211,4</w:t>
            </w:r>
          </w:p>
        </w:tc>
        <w:tc>
          <w:tcPr>
            <w:tcW w:w="1134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55211,4</w:t>
            </w:r>
          </w:p>
        </w:tc>
        <w:tc>
          <w:tcPr>
            <w:tcW w:w="1134" w:type="dxa"/>
          </w:tcPr>
          <w:p w:rsidR="009066B1" w:rsidRPr="00DD5A90" w:rsidRDefault="009066B1" w:rsidP="009066B1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+1322,4</w:t>
            </w:r>
          </w:p>
        </w:tc>
        <w:tc>
          <w:tcPr>
            <w:tcW w:w="850" w:type="dxa"/>
          </w:tcPr>
          <w:p w:rsidR="009066B1" w:rsidRPr="00DD5A90" w:rsidRDefault="009066B1" w:rsidP="009066B1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+2,5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0,0</w:t>
            </w:r>
          </w:p>
        </w:tc>
      </w:tr>
      <w:tr w:rsidR="009066B1" w:rsidRPr="00E948C2" w:rsidTr="009858D2">
        <w:tc>
          <w:tcPr>
            <w:tcW w:w="3261" w:type="dxa"/>
            <w:vAlign w:val="center"/>
          </w:tcPr>
          <w:p w:rsidR="009066B1" w:rsidRPr="00DD5A90" w:rsidRDefault="009066B1" w:rsidP="00941E7D">
            <w:r w:rsidRPr="00DD5A90">
              <w:t>Субсидии</w:t>
            </w:r>
          </w:p>
        </w:tc>
        <w:tc>
          <w:tcPr>
            <w:tcW w:w="1276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99120,1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54481,0</w:t>
            </w:r>
          </w:p>
        </w:tc>
        <w:tc>
          <w:tcPr>
            <w:tcW w:w="1134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54481,0</w:t>
            </w:r>
          </w:p>
        </w:tc>
        <w:tc>
          <w:tcPr>
            <w:tcW w:w="1134" w:type="dxa"/>
          </w:tcPr>
          <w:p w:rsidR="009066B1" w:rsidRPr="00DD5A90" w:rsidRDefault="009066B1" w:rsidP="009066B1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-44639,1</w:t>
            </w:r>
          </w:p>
        </w:tc>
        <w:tc>
          <w:tcPr>
            <w:tcW w:w="850" w:type="dxa"/>
          </w:tcPr>
          <w:p w:rsidR="009066B1" w:rsidRPr="00DD5A90" w:rsidRDefault="009066B1" w:rsidP="009066B1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-45</w:t>
            </w:r>
          </w:p>
        </w:tc>
        <w:tc>
          <w:tcPr>
            <w:tcW w:w="992" w:type="dxa"/>
          </w:tcPr>
          <w:p w:rsidR="009066B1" w:rsidRPr="00DD5A90" w:rsidRDefault="009066B1" w:rsidP="00FA10D6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0,0</w:t>
            </w:r>
          </w:p>
        </w:tc>
      </w:tr>
      <w:tr w:rsidR="009066B1" w:rsidRPr="00E948C2" w:rsidTr="009858D2">
        <w:tc>
          <w:tcPr>
            <w:tcW w:w="3261" w:type="dxa"/>
            <w:vAlign w:val="center"/>
          </w:tcPr>
          <w:p w:rsidR="009066B1" w:rsidRPr="00DD5A90" w:rsidRDefault="009066B1" w:rsidP="00941E7D">
            <w:r w:rsidRPr="00DD5A90">
              <w:t>Субвенции</w:t>
            </w:r>
          </w:p>
        </w:tc>
        <w:tc>
          <w:tcPr>
            <w:tcW w:w="1276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305509,7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281379,2</w:t>
            </w:r>
          </w:p>
        </w:tc>
        <w:tc>
          <w:tcPr>
            <w:tcW w:w="1134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281379,2</w:t>
            </w:r>
          </w:p>
        </w:tc>
        <w:tc>
          <w:tcPr>
            <w:tcW w:w="1134" w:type="dxa"/>
          </w:tcPr>
          <w:p w:rsidR="009066B1" w:rsidRPr="00DD5A90" w:rsidRDefault="009066B1" w:rsidP="009066B1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-24130,5</w:t>
            </w:r>
          </w:p>
        </w:tc>
        <w:tc>
          <w:tcPr>
            <w:tcW w:w="850" w:type="dxa"/>
          </w:tcPr>
          <w:p w:rsidR="009066B1" w:rsidRPr="00DD5A90" w:rsidRDefault="009066B1" w:rsidP="009066B1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-7,9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0,0</w:t>
            </w:r>
          </w:p>
        </w:tc>
      </w:tr>
      <w:tr w:rsidR="009066B1" w:rsidRPr="00E948C2" w:rsidTr="009858D2">
        <w:tc>
          <w:tcPr>
            <w:tcW w:w="3261" w:type="dxa"/>
            <w:vAlign w:val="center"/>
          </w:tcPr>
          <w:p w:rsidR="009066B1" w:rsidRPr="00DD5A90" w:rsidRDefault="009066B1" w:rsidP="00E948C2">
            <w:r w:rsidRPr="00DD5A90">
              <w:t>Иные межбюджетные трансферты</w:t>
            </w:r>
          </w:p>
        </w:tc>
        <w:tc>
          <w:tcPr>
            <w:tcW w:w="1276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24985,5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9066B1" w:rsidRPr="00DD5A90" w:rsidRDefault="009066B1" w:rsidP="009858D2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9066B1" w:rsidRPr="00DD5A90" w:rsidRDefault="009066B1" w:rsidP="009066B1">
            <w:pPr>
              <w:jc w:val="center"/>
              <w:rPr>
                <w:color w:val="000000" w:themeColor="text1"/>
              </w:rPr>
            </w:pPr>
            <w:r w:rsidRPr="00DD5A90">
              <w:rPr>
                <w:color w:val="000000" w:themeColor="text1"/>
              </w:rPr>
              <w:t>-24985,5</w:t>
            </w:r>
          </w:p>
        </w:tc>
        <w:tc>
          <w:tcPr>
            <w:tcW w:w="850" w:type="dxa"/>
          </w:tcPr>
          <w:p w:rsidR="009066B1" w:rsidRPr="00DD5A90" w:rsidRDefault="009066B1" w:rsidP="009066B1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-100</w:t>
            </w:r>
          </w:p>
        </w:tc>
        <w:tc>
          <w:tcPr>
            <w:tcW w:w="992" w:type="dxa"/>
          </w:tcPr>
          <w:p w:rsidR="009066B1" w:rsidRPr="00DD5A90" w:rsidRDefault="009066B1" w:rsidP="00941E7D">
            <w:pPr>
              <w:jc w:val="center"/>
              <w:rPr>
                <w:color w:val="000000"/>
              </w:rPr>
            </w:pPr>
            <w:r w:rsidRPr="00DD5A90">
              <w:rPr>
                <w:color w:val="000000"/>
              </w:rPr>
              <w:t>0</w:t>
            </w:r>
          </w:p>
        </w:tc>
      </w:tr>
    </w:tbl>
    <w:p w:rsidR="00FA10D6" w:rsidRPr="00502E13" w:rsidRDefault="00FA10D6" w:rsidP="00FA10D6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502E13">
        <w:rPr>
          <w:color w:val="000000" w:themeColor="text1"/>
          <w:sz w:val="28"/>
          <w:szCs w:val="28"/>
        </w:rPr>
        <w:t>В структуре доходов бюджета</w:t>
      </w:r>
      <w:r w:rsidR="009066B1">
        <w:rPr>
          <w:color w:val="000000" w:themeColor="text1"/>
          <w:sz w:val="28"/>
          <w:szCs w:val="28"/>
        </w:rPr>
        <w:t xml:space="preserve"> муниципального округа</w:t>
      </w:r>
      <w:r w:rsidRPr="00502E13">
        <w:rPr>
          <w:color w:val="000000" w:themeColor="text1"/>
          <w:sz w:val="28"/>
          <w:szCs w:val="28"/>
        </w:rPr>
        <w:t xml:space="preserve"> прогнозируемые безвозмездные поступления составят в 202</w:t>
      </w:r>
      <w:r w:rsidR="009066B1">
        <w:rPr>
          <w:color w:val="000000" w:themeColor="text1"/>
          <w:sz w:val="28"/>
          <w:szCs w:val="28"/>
        </w:rPr>
        <w:t>2</w:t>
      </w:r>
      <w:r w:rsidRPr="00502E13">
        <w:rPr>
          <w:color w:val="000000" w:themeColor="text1"/>
          <w:sz w:val="28"/>
          <w:szCs w:val="28"/>
        </w:rPr>
        <w:t xml:space="preserve"> году </w:t>
      </w:r>
      <w:r w:rsidR="009066B1">
        <w:rPr>
          <w:color w:val="000000" w:themeColor="text1"/>
          <w:sz w:val="28"/>
          <w:szCs w:val="28"/>
        </w:rPr>
        <w:t>391071,6</w:t>
      </w:r>
      <w:r w:rsidRPr="00502E13">
        <w:rPr>
          <w:color w:val="000000" w:themeColor="text1"/>
          <w:sz w:val="28"/>
          <w:szCs w:val="28"/>
        </w:rPr>
        <w:t xml:space="preserve"> тыс. руб., что</w:t>
      </w:r>
      <w:r w:rsidR="00F40373" w:rsidRPr="00502E13">
        <w:rPr>
          <w:color w:val="000000" w:themeColor="text1"/>
          <w:sz w:val="28"/>
          <w:szCs w:val="28"/>
        </w:rPr>
        <w:t xml:space="preserve"> на </w:t>
      </w:r>
      <w:r w:rsidR="009066B1">
        <w:rPr>
          <w:color w:val="000000" w:themeColor="text1"/>
          <w:sz w:val="28"/>
          <w:szCs w:val="28"/>
        </w:rPr>
        <w:t>92432,7</w:t>
      </w:r>
      <w:r w:rsidRPr="00502E13">
        <w:rPr>
          <w:color w:val="000000" w:themeColor="text1"/>
          <w:sz w:val="28"/>
          <w:szCs w:val="28"/>
        </w:rPr>
        <w:t xml:space="preserve"> </w:t>
      </w:r>
      <w:proofErr w:type="spellStart"/>
      <w:r w:rsidRPr="00502E13">
        <w:rPr>
          <w:color w:val="000000" w:themeColor="text1"/>
          <w:sz w:val="28"/>
          <w:szCs w:val="28"/>
        </w:rPr>
        <w:t>тыс.руб</w:t>
      </w:r>
      <w:proofErr w:type="spellEnd"/>
      <w:r w:rsidRPr="00502E13">
        <w:rPr>
          <w:color w:val="000000" w:themeColor="text1"/>
          <w:sz w:val="28"/>
          <w:szCs w:val="28"/>
        </w:rPr>
        <w:t>. или 1</w:t>
      </w:r>
      <w:r w:rsidR="009066B1">
        <w:rPr>
          <w:color w:val="000000" w:themeColor="text1"/>
          <w:sz w:val="28"/>
          <w:szCs w:val="28"/>
        </w:rPr>
        <w:t>9</w:t>
      </w:r>
      <w:r w:rsidRPr="00502E13">
        <w:rPr>
          <w:color w:val="000000" w:themeColor="text1"/>
          <w:sz w:val="28"/>
          <w:szCs w:val="28"/>
        </w:rPr>
        <w:t>,</w:t>
      </w:r>
      <w:r w:rsidR="00F40373" w:rsidRPr="00502E13">
        <w:rPr>
          <w:color w:val="000000" w:themeColor="text1"/>
          <w:sz w:val="28"/>
          <w:szCs w:val="28"/>
        </w:rPr>
        <w:t>1</w:t>
      </w:r>
      <w:r w:rsidRPr="00502E13">
        <w:rPr>
          <w:color w:val="000000" w:themeColor="text1"/>
          <w:sz w:val="28"/>
          <w:szCs w:val="28"/>
        </w:rPr>
        <w:t>% меньше первоначального бюджета на 202</w:t>
      </w:r>
      <w:r w:rsidR="009066B1">
        <w:rPr>
          <w:color w:val="000000" w:themeColor="text1"/>
          <w:sz w:val="28"/>
          <w:szCs w:val="28"/>
        </w:rPr>
        <w:t>1</w:t>
      </w:r>
      <w:r w:rsidRPr="00502E13">
        <w:rPr>
          <w:color w:val="000000" w:themeColor="text1"/>
          <w:sz w:val="28"/>
          <w:szCs w:val="28"/>
        </w:rPr>
        <w:t xml:space="preserve"> год, на </w:t>
      </w:r>
      <w:r w:rsidR="009066B1">
        <w:rPr>
          <w:color w:val="000000" w:themeColor="text1"/>
          <w:sz w:val="28"/>
          <w:szCs w:val="28"/>
        </w:rPr>
        <w:t>386397,1</w:t>
      </w:r>
      <w:r w:rsidRPr="00502E13">
        <w:rPr>
          <w:color w:val="000000" w:themeColor="text1"/>
          <w:sz w:val="28"/>
          <w:szCs w:val="28"/>
        </w:rPr>
        <w:t xml:space="preserve"> тыс. руб. или </w:t>
      </w:r>
      <w:r w:rsidR="009066B1">
        <w:rPr>
          <w:color w:val="000000" w:themeColor="text1"/>
          <w:sz w:val="28"/>
          <w:szCs w:val="28"/>
        </w:rPr>
        <w:t>49,7</w:t>
      </w:r>
      <w:r w:rsidRPr="00502E13">
        <w:rPr>
          <w:color w:val="000000" w:themeColor="text1"/>
          <w:sz w:val="28"/>
          <w:szCs w:val="28"/>
        </w:rPr>
        <w:t>% меньше ожидаемого  показателя за 202</w:t>
      </w:r>
      <w:r w:rsidR="009066B1">
        <w:rPr>
          <w:color w:val="000000" w:themeColor="text1"/>
          <w:sz w:val="28"/>
          <w:szCs w:val="28"/>
        </w:rPr>
        <w:t>1</w:t>
      </w:r>
      <w:r w:rsidRPr="00502E13">
        <w:rPr>
          <w:color w:val="000000" w:themeColor="text1"/>
          <w:sz w:val="28"/>
          <w:szCs w:val="28"/>
        </w:rPr>
        <w:t xml:space="preserve"> год (</w:t>
      </w:r>
      <w:r w:rsidR="009066B1">
        <w:rPr>
          <w:color w:val="000000" w:themeColor="text1"/>
          <w:sz w:val="28"/>
          <w:szCs w:val="28"/>
        </w:rPr>
        <w:t>777468,7</w:t>
      </w:r>
      <w:r w:rsidRPr="00502E13">
        <w:rPr>
          <w:color w:val="000000" w:themeColor="text1"/>
          <w:sz w:val="28"/>
          <w:szCs w:val="28"/>
        </w:rPr>
        <w:t xml:space="preserve"> тыс. руб.), и на </w:t>
      </w:r>
      <w:r w:rsidR="009066B1">
        <w:rPr>
          <w:color w:val="000000" w:themeColor="text1"/>
          <w:sz w:val="28"/>
          <w:szCs w:val="28"/>
        </w:rPr>
        <w:t>215631,5</w:t>
      </w:r>
      <w:r w:rsidRPr="00502E13">
        <w:rPr>
          <w:color w:val="000000" w:themeColor="text1"/>
          <w:sz w:val="28"/>
          <w:szCs w:val="28"/>
        </w:rPr>
        <w:t xml:space="preserve"> тыс. руб. или </w:t>
      </w:r>
      <w:r w:rsidR="009066B1">
        <w:rPr>
          <w:color w:val="000000" w:themeColor="text1"/>
          <w:sz w:val="28"/>
          <w:szCs w:val="28"/>
        </w:rPr>
        <w:t>35,5</w:t>
      </w:r>
      <w:r w:rsidRPr="00502E13">
        <w:rPr>
          <w:color w:val="000000" w:themeColor="text1"/>
          <w:sz w:val="28"/>
          <w:szCs w:val="28"/>
        </w:rPr>
        <w:t>% меньше  факта 20</w:t>
      </w:r>
      <w:r w:rsidR="009066B1">
        <w:rPr>
          <w:color w:val="000000" w:themeColor="text1"/>
          <w:sz w:val="28"/>
          <w:szCs w:val="28"/>
        </w:rPr>
        <w:t>20</w:t>
      </w:r>
      <w:r w:rsidRPr="00502E13">
        <w:rPr>
          <w:color w:val="000000" w:themeColor="text1"/>
          <w:sz w:val="28"/>
          <w:szCs w:val="28"/>
        </w:rPr>
        <w:t xml:space="preserve"> года (</w:t>
      </w:r>
      <w:r w:rsidR="009066B1">
        <w:rPr>
          <w:color w:val="000000" w:themeColor="text1"/>
          <w:sz w:val="28"/>
          <w:szCs w:val="28"/>
        </w:rPr>
        <w:t>606703,1</w:t>
      </w:r>
      <w:r w:rsidRPr="00502E13">
        <w:rPr>
          <w:color w:val="000000" w:themeColor="text1"/>
          <w:sz w:val="28"/>
          <w:szCs w:val="28"/>
        </w:rPr>
        <w:t xml:space="preserve"> тыс. руб.).</w:t>
      </w:r>
    </w:p>
    <w:p w:rsidR="00FA10D6" w:rsidRDefault="00FA10D6" w:rsidP="00FA10D6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C3298A">
        <w:rPr>
          <w:color w:val="000000" w:themeColor="text1"/>
          <w:sz w:val="28"/>
          <w:szCs w:val="28"/>
        </w:rPr>
        <w:t>На плановый период 202</w:t>
      </w:r>
      <w:r w:rsidR="009066B1">
        <w:rPr>
          <w:color w:val="000000" w:themeColor="text1"/>
          <w:sz w:val="28"/>
          <w:szCs w:val="28"/>
        </w:rPr>
        <w:t>3</w:t>
      </w:r>
      <w:r w:rsidRPr="00C3298A">
        <w:rPr>
          <w:color w:val="000000" w:themeColor="text1"/>
          <w:sz w:val="28"/>
          <w:szCs w:val="28"/>
        </w:rPr>
        <w:t xml:space="preserve"> и 202</w:t>
      </w:r>
      <w:r w:rsidR="009066B1">
        <w:rPr>
          <w:color w:val="000000" w:themeColor="text1"/>
          <w:sz w:val="28"/>
          <w:szCs w:val="28"/>
        </w:rPr>
        <w:t>4</w:t>
      </w:r>
      <w:r w:rsidRPr="00C3298A">
        <w:rPr>
          <w:color w:val="000000" w:themeColor="text1"/>
          <w:sz w:val="28"/>
          <w:szCs w:val="28"/>
        </w:rPr>
        <w:t xml:space="preserve"> годов – </w:t>
      </w:r>
      <w:r w:rsidR="009066B1">
        <w:rPr>
          <w:color w:val="000000" w:themeColor="text1"/>
          <w:sz w:val="28"/>
          <w:szCs w:val="28"/>
        </w:rPr>
        <w:t>354343,1</w:t>
      </w:r>
      <w:r w:rsidRPr="00C3298A">
        <w:rPr>
          <w:color w:val="000000" w:themeColor="text1"/>
          <w:sz w:val="28"/>
          <w:szCs w:val="28"/>
        </w:rPr>
        <w:t xml:space="preserve"> тыс. руб. (-</w:t>
      </w:r>
      <w:r w:rsidR="009066B1">
        <w:rPr>
          <w:color w:val="000000" w:themeColor="text1"/>
          <w:sz w:val="28"/>
          <w:szCs w:val="28"/>
        </w:rPr>
        <w:t>6240,2</w:t>
      </w:r>
      <w:r w:rsidRPr="00C3298A">
        <w:rPr>
          <w:color w:val="000000" w:themeColor="text1"/>
          <w:sz w:val="28"/>
          <w:szCs w:val="28"/>
        </w:rPr>
        <w:t xml:space="preserve"> тыс. руб. или </w:t>
      </w:r>
      <w:r w:rsidR="009066B1">
        <w:rPr>
          <w:color w:val="000000" w:themeColor="text1"/>
          <w:sz w:val="28"/>
          <w:szCs w:val="28"/>
        </w:rPr>
        <w:t>1,7</w:t>
      </w:r>
      <w:r w:rsidRPr="00C3298A">
        <w:rPr>
          <w:color w:val="000000" w:themeColor="text1"/>
          <w:sz w:val="28"/>
          <w:szCs w:val="28"/>
        </w:rPr>
        <w:t>% к 202</w:t>
      </w:r>
      <w:r w:rsidR="009066B1">
        <w:rPr>
          <w:color w:val="000000" w:themeColor="text1"/>
          <w:sz w:val="28"/>
          <w:szCs w:val="28"/>
        </w:rPr>
        <w:t>2</w:t>
      </w:r>
      <w:r w:rsidRPr="00C3298A">
        <w:rPr>
          <w:color w:val="000000" w:themeColor="text1"/>
          <w:sz w:val="28"/>
          <w:szCs w:val="28"/>
        </w:rPr>
        <w:t xml:space="preserve"> году) и </w:t>
      </w:r>
      <w:r w:rsidR="009066B1">
        <w:rPr>
          <w:color w:val="000000" w:themeColor="text1"/>
          <w:sz w:val="28"/>
          <w:szCs w:val="28"/>
        </w:rPr>
        <w:t>365553,2</w:t>
      </w:r>
      <w:r w:rsidRPr="00C3298A">
        <w:rPr>
          <w:color w:val="000000" w:themeColor="text1"/>
          <w:sz w:val="28"/>
          <w:szCs w:val="28"/>
        </w:rPr>
        <w:t xml:space="preserve"> тыс. руб. (-</w:t>
      </w:r>
      <w:r w:rsidR="009066B1">
        <w:rPr>
          <w:color w:val="000000" w:themeColor="text1"/>
          <w:sz w:val="28"/>
          <w:szCs w:val="28"/>
        </w:rPr>
        <w:t>49715,8</w:t>
      </w:r>
      <w:r w:rsidRPr="00C3298A">
        <w:rPr>
          <w:color w:val="000000" w:themeColor="text1"/>
          <w:sz w:val="28"/>
          <w:szCs w:val="28"/>
        </w:rPr>
        <w:t xml:space="preserve"> тыс. руб. или </w:t>
      </w:r>
      <w:r w:rsidR="00390024">
        <w:rPr>
          <w:color w:val="000000" w:themeColor="text1"/>
          <w:sz w:val="28"/>
          <w:szCs w:val="28"/>
        </w:rPr>
        <w:t>12</w:t>
      </w:r>
      <w:r w:rsidRPr="00C3298A">
        <w:rPr>
          <w:color w:val="000000" w:themeColor="text1"/>
          <w:sz w:val="28"/>
          <w:szCs w:val="28"/>
        </w:rPr>
        <w:t>% к 202</w:t>
      </w:r>
      <w:r w:rsidR="00390024">
        <w:rPr>
          <w:color w:val="000000" w:themeColor="text1"/>
          <w:sz w:val="28"/>
          <w:szCs w:val="28"/>
        </w:rPr>
        <w:t>3</w:t>
      </w:r>
      <w:r w:rsidRPr="00C3298A">
        <w:rPr>
          <w:color w:val="000000" w:themeColor="text1"/>
          <w:sz w:val="28"/>
          <w:szCs w:val="28"/>
        </w:rPr>
        <w:t xml:space="preserve"> году) соответственно.</w:t>
      </w:r>
    </w:p>
    <w:p w:rsidR="0043287A" w:rsidRPr="00D54AAE" w:rsidRDefault="0043287A" w:rsidP="0043287A">
      <w:pPr>
        <w:ind w:firstLine="709"/>
        <w:jc w:val="both"/>
        <w:rPr>
          <w:sz w:val="28"/>
          <w:szCs w:val="28"/>
        </w:rPr>
      </w:pPr>
      <w:r w:rsidRPr="00D62F8A">
        <w:rPr>
          <w:sz w:val="28"/>
          <w:szCs w:val="28"/>
        </w:rPr>
        <w:t xml:space="preserve">Запланированные объемы поступлений </w:t>
      </w:r>
      <w:r w:rsidR="00C23C6C" w:rsidRPr="00D62F8A">
        <w:rPr>
          <w:sz w:val="28"/>
          <w:szCs w:val="28"/>
        </w:rPr>
        <w:t>п</w:t>
      </w:r>
      <w:r w:rsidRPr="00D62F8A">
        <w:rPr>
          <w:sz w:val="28"/>
          <w:szCs w:val="28"/>
        </w:rPr>
        <w:t>роекта бюджета по группе доходов «Безвозмездные поступления»</w:t>
      </w:r>
      <w:r w:rsidR="00D62F8A">
        <w:rPr>
          <w:sz w:val="28"/>
          <w:szCs w:val="28"/>
        </w:rPr>
        <w:t xml:space="preserve"> </w:t>
      </w:r>
      <w:r w:rsidRPr="00D62F8A">
        <w:rPr>
          <w:sz w:val="28"/>
          <w:szCs w:val="28"/>
        </w:rPr>
        <w:t xml:space="preserve">соответствуют распределенным межбюджетным трансфертам, предусмотренным </w:t>
      </w:r>
      <w:r w:rsidR="00615ACE">
        <w:rPr>
          <w:sz w:val="28"/>
          <w:szCs w:val="28"/>
        </w:rPr>
        <w:t>бюджету муниципального округа</w:t>
      </w:r>
      <w:r w:rsidR="00C23C6C" w:rsidRPr="00D62F8A">
        <w:rPr>
          <w:sz w:val="28"/>
          <w:szCs w:val="28"/>
        </w:rPr>
        <w:t xml:space="preserve"> республиканским </w:t>
      </w:r>
      <w:r w:rsidR="00CE70F5" w:rsidRPr="00D62F8A">
        <w:rPr>
          <w:sz w:val="28"/>
          <w:szCs w:val="28"/>
        </w:rPr>
        <w:t>бюджетом</w:t>
      </w:r>
      <w:r w:rsidR="00FA10D6">
        <w:rPr>
          <w:sz w:val="28"/>
          <w:szCs w:val="28"/>
        </w:rPr>
        <w:t xml:space="preserve"> в полном объеме.</w:t>
      </w:r>
    </w:p>
    <w:p w:rsidR="00FA10D6" w:rsidRDefault="00156583" w:rsidP="0043287A">
      <w:pPr>
        <w:ind w:firstLine="709"/>
        <w:jc w:val="both"/>
        <w:rPr>
          <w:sz w:val="28"/>
          <w:szCs w:val="28"/>
        </w:rPr>
      </w:pPr>
      <w:r w:rsidRPr="00C04846">
        <w:rPr>
          <w:sz w:val="28"/>
          <w:szCs w:val="28"/>
        </w:rPr>
        <w:lastRenderedPageBreak/>
        <w:t xml:space="preserve">В связи с преобразованием органов местного самоуправления </w:t>
      </w:r>
      <w:proofErr w:type="spellStart"/>
      <w:r w:rsidRPr="00C04846">
        <w:rPr>
          <w:sz w:val="28"/>
          <w:szCs w:val="28"/>
        </w:rPr>
        <w:t>Якшур-Бодьинского</w:t>
      </w:r>
      <w:proofErr w:type="spellEnd"/>
      <w:r w:rsidRPr="00C04846">
        <w:rPr>
          <w:sz w:val="28"/>
          <w:szCs w:val="28"/>
        </w:rPr>
        <w:t xml:space="preserve"> района в муниципальный округ поступления п</w:t>
      </w:r>
      <w:r w:rsidR="00FA10D6" w:rsidRPr="00C04846">
        <w:rPr>
          <w:sz w:val="28"/>
          <w:szCs w:val="28"/>
        </w:rPr>
        <w:t>о статье «Иные межбюджетные трансферты» из бюджетов сельских поселений района на осуществление части полномочий по решению вопросов местного значения</w:t>
      </w:r>
      <w:r w:rsidR="00C3298A" w:rsidRPr="00C04846">
        <w:rPr>
          <w:sz w:val="28"/>
          <w:szCs w:val="28"/>
        </w:rPr>
        <w:t xml:space="preserve"> сельских поселе</w:t>
      </w:r>
      <w:r w:rsidR="00B277AC" w:rsidRPr="00C04846">
        <w:rPr>
          <w:sz w:val="28"/>
          <w:szCs w:val="28"/>
        </w:rPr>
        <w:t xml:space="preserve">ний </w:t>
      </w:r>
      <w:r w:rsidR="00C3298A" w:rsidRPr="00C04846">
        <w:rPr>
          <w:sz w:val="28"/>
          <w:szCs w:val="28"/>
        </w:rPr>
        <w:t xml:space="preserve"> </w:t>
      </w:r>
      <w:r w:rsidR="009858D2" w:rsidRPr="00C04846">
        <w:rPr>
          <w:sz w:val="28"/>
          <w:szCs w:val="28"/>
        </w:rPr>
        <w:t>не запланированы</w:t>
      </w:r>
      <w:r w:rsidR="00C3298A" w:rsidRPr="00C04846">
        <w:rPr>
          <w:sz w:val="28"/>
          <w:szCs w:val="28"/>
        </w:rPr>
        <w:t>.</w:t>
      </w:r>
    </w:p>
    <w:p w:rsidR="00733F63" w:rsidRDefault="00733F63" w:rsidP="00733F63">
      <w:pPr>
        <w:ind w:firstLine="709"/>
        <w:jc w:val="both"/>
        <w:rPr>
          <w:sz w:val="28"/>
          <w:szCs w:val="28"/>
        </w:rPr>
      </w:pPr>
      <w:r w:rsidRPr="00CE1D3D">
        <w:rPr>
          <w:sz w:val="28"/>
          <w:szCs w:val="28"/>
        </w:rPr>
        <w:t>В состав</w:t>
      </w:r>
      <w:r w:rsidR="007367E1" w:rsidRPr="00CE1D3D">
        <w:rPr>
          <w:sz w:val="28"/>
          <w:szCs w:val="28"/>
        </w:rPr>
        <w:t>е</w:t>
      </w:r>
      <w:r w:rsidRPr="00CE1D3D">
        <w:rPr>
          <w:sz w:val="28"/>
          <w:szCs w:val="28"/>
        </w:rPr>
        <w:t xml:space="preserve"> материалов к проекту</w:t>
      </w:r>
      <w:r w:rsidR="00CE70F5" w:rsidRPr="00CE1D3D">
        <w:rPr>
          <w:sz w:val="28"/>
          <w:szCs w:val="28"/>
        </w:rPr>
        <w:t xml:space="preserve"> бюджета</w:t>
      </w:r>
      <w:r w:rsidRPr="00CE1D3D">
        <w:rPr>
          <w:sz w:val="28"/>
          <w:szCs w:val="28"/>
        </w:rPr>
        <w:t xml:space="preserve"> </w:t>
      </w:r>
      <w:r w:rsidR="009858D2" w:rsidRPr="00CE1D3D">
        <w:rPr>
          <w:sz w:val="28"/>
          <w:szCs w:val="28"/>
        </w:rPr>
        <w:t>прилагается</w:t>
      </w:r>
      <w:r w:rsidR="007367E1" w:rsidRPr="00CE1D3D">
        <w:rPr>
          <w:sz w:val="28"/>
          <w:szCs w:val="28"/>
        </w:rPr>
        <w:t xml:space="preserve"> р</w:t>
      </w:r>
      <w:r w:rsidRPr="00CE1D3D">
        <w:rPr>
          <w:sz w:val="28"/>
          <w:szCs w:val="28"/>
        </w:rPr>
        <w:t>еестр источников доходов</w:t>
      </w:r>
      <w:r w:rsidR="004C2996" w:rsidRPr="00CE1D3D">
        <w:rPr>
          <w:sz w:val="28"/>
          <w:szCs w:val="28"/>
        </w:rPr>
        <w:t xml:space="preserve"> </w:t>
      </w:r>
      <w:r w:rsidRPr="00CE1D3D">
        <w:rPr>
          <w:sz w:val="28"/>
          <w:szCs w:val="28"/>
        </w:rPr>
        <w:t>бюджета</w:t>
      </w:r>
      <w:r w:rsidR="004C2996" w:rsidRPr="00CE1D3D">
        <w:rPr>
          <w:sz w:val="28"/>
          <w:szCs w:val="28"/>
        </w:rPr>
        <w:t xml:space="preserve"> </w:t>
      </w:r>
      <w:r w:rsidR="009858D2" w:rsidRPr="00CE1D3D">
        <w:rPr>
          <w:sz w:val="28"/>
          <w:szCs w:val="28"/>
        </w:rPr>
        <w:t xml:space="preserve">муниципального округа </w:t>
      </w:r>
      <w:r w:rsidRPr="00CE1D3D">
        <w:rPr>
          <w:sz w:val="28"/>
          <w:szCs w:val="28"/>
        </w:rPr>
        <w:t>на 202</w:t>
      </w:r>
      <w:r w:rsidR="009858D2" w:rsidRPr="00CE1D3D">
        <w:rPr>
          <w:sz w:val="28"/>
          <w:szCs w:val="28"/>
        </w:rPr>
        <w:t>2</w:t>
      </w:r>
      <w:r w:rsidRPr="00CE1D3D">
        <w:rPr>
          <w:sz w:val="28"/>
          <w:szCs w:val="28"/>
        </w:rPr>
        <w:t xml:space="preserve"> год и плановый период 202</w:t>
      </w:r>
      <w:r w:rsidR="009858D2" w:rsidRPr="00CE1D3D">
        <w:rPr>
          <w:sz w:val="28"/>
          <w:szCs w:val="28"/>
        </w:rPr>
        <w:t>3</w:t>
      </w:r>
      <w:r w:rsidRPr="00CE1D3D">
        <w:rPr>
          <w:sz w:val="28"/>
          <w:szCs w:val="28"/>
        </w:rPr>
        <w:t xml:space="preserve"> и 202</w:t>
      </w:r>
      <w:r w:rsidR="009858D2" w:rsidRPr="00CE1D3D">
        <w:rPr>
          <w:sz w:val="28"/>
          <w:szCs w:val="28"/>
        </w:rPr>
        <w:t>4 годов в соответствии с Методикой</w:t>
      </w:r>
      <w:r w:rsidR="004C2996" w:rsidRPr="00CE1D3D">
        <w:rPr>
          <w:sz w:val="28"/>
          <w:szCs w:val="28"/>
        </w:rPr>
        <w:t xml:space="preserve"> </w:t>
      </w:r>
      <w:r w:rsidR="009858D2" w:rsidRPr="00CE1D3D">
        <w:rPr>
          <w:sz w:val="28"/>
          <w:szCs w:val="28"/>
        </w:rPr>
        <w:t>прогнозирования поступлений</w:t>
      </w:r>
      <w:r w:rsidR="009858D2" w:rsidRPr="009858D2">
        <w:rPr>
          <w:sz w:val="28"/>
          <w:szCs w:val="28"/>
        </w:rPr>
        <w:t xml:space="preserve"> доходов в бюджет муниципального образования «</w:t>
      </w:r>
      <w:proofErr w:type="spellStart"/>
      <w:r w:rsidR="009858D2" w:rsidRPr="009858D2">
        <w:rPr>
          <w:sz w:val="28"/>
          <w:szCs w:val="28"/>
        </w:rPr>
        <w:t>Якшур-Бодьинский</w:t>
      </w:r>
      <w:proofErr w:type="spellEnd"/>
      <w:r w:rsidR="009858D2" w:rsidRPr="009858D2">
        <w:rPr>
          <w:sz w:val="28"/>
          <w:szCs w:val="28"/>
        </w:rPr>
        <w:t xml:space="preserve"> район»</w:t>
      </w:r>
      <w:r w:rsidR="009858D2">
        <w:rPr>
          <w:sz w:val="28"/>
          <w:szCs w:val="28"/>
        </w:rPr>
        <w:t>, администрируемых Управлением финансов Администрации муниципального образования «</w:t>
      </w:r>
      <w:proofErr w:type="spellStart"/>
      <w:r w:rsidR="009858D2">
        <w:rPr>
          <w:sz w:val="28"/>
          <w:szCs w:val="28"/>
        </w:rPr>
        <w:t>Якшур-Бодьинский</w:t>
      </w:r>
      <w:proofErr w:type="spellEnd"/>
      <w:r w:rsidR="009858D2">
        <w:rPr>
          <w:sz w:val="28"/>
          <w:szCs w:val="28"/>
        </w:rPr>
        <w:t xml:space="preserve"> район», утвержденной приказом Управления финансов Администрации муниципального образования «</w:t>
      </w:r>
      <w:proofErr w:type="spellStart"/>
      <w:r w:rsidR="009858D2">
        <w:rPr>
          <w:sz w:val="28"/>
          <w:szCs w:val="28"/>
        </w:rPr>
        <w:t>Якшур-Бодьинский</w:t>
      </w:r>
      <w:proofErr w:type="spellEnd"/>
      <w:r w:rsidR="009858D2">
        <w:rPr>
          <w:sz w:val="28"/>
          <w:szCs w:val="28"/>
        </w:rPr>
        <w:t xml:space="preserve"> район» от 13.10.2016 №24.</w:t>
      </w:r>
    </w:p>
    <w:p w:rsidR="00436C24" w:rsidRDefault="00436C24" w:rsidP="00436C2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2E6B">
        <w:rPr>
          <w:sz w:val="28"/>
          <w:szCs w:val="28"/>
        </w:rPr>
        <w:t>Планирование и поступление безвозмездных поступлений от других бюджетов бюджетной системы Российской Федерации зависит от планирования и исполнения бюджетов других уровней бюджетной системы Российской Федерации и, впоследствии, безвозмездные поступления будут уточняться.</w:t>
      </w:r>
    </w:p>
    <w:p w:rsidR="00DE1636" w:rsidRPr="00733F63" w:rsidRDefault="00DE1636" w:rsidP="00733F63">
      <w:pPr>
        <w:ind w:firstLine="709"/>
        <w:jc w:val="both"/>
        <w:rPr>
          <w:b/>
          <w:sz w:val="28"/>
          <w:szCs w:val="28"/>
        </w:rPr>
      </w:pPr>
    </w:p>
    <w:p w:rsidR="00F9542B" w:rsidRDefault="00C86E9E" w:rsidP="00CE1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90B12">
        <w:rPr>
          <w:b/>
          <w:sz w:val="28"/>
          <w:szCs w:val="28"/>
        </w:rPr>
        <w:t>.</w:t>
      </w:r>
      <w:r w:rsidR="009C09F0" w:rsidRPr="009C09F0">
        <w:rPr>
          <w:b/>
          <w:sz w:val="28"/>
          <w:szCs w:val="28"/>
        </w:rPr>
        <w:t xml:space="preserve"> Результаты проверки и анализа планирования расходов</w:t>
      </w:r>
      <w:r w:rsidR="00CE1D3D">
        <w:rPr>
          <w:b/>
          <w:sz w:val="28"/>
          <w:szCs w:val="28"/>
        </w:rPr>
        <w:t xml:space="preserve"> </w:t>
      </w:r>
      <w:r w:rsidR="009C09F0" w:rsidRPr="009C09F0">
        <w:rPr>
          <w:b/>
          <w:sz w:val="28"/>
          <w:szCs w:val="28"/>
        </w:rPr>
        <w:t>бюджета</w:t>
      </w:r>
      <w:r w:rsidR="00D02D1A">
        <w:rPr>
          <w:b/>
          <w:sz w:val="28"/>
          <w:szCs w:val="28"/>
        </w:rPr>
        <w:t xml:space="preserve"> </w:t>
      </w:r>
      <w:r w:rsidR="007F685D">
        <w:rPr>
          <w:b/>
          <w:sz w:val="28"/>
          <w:szCs w:val="28"/>
        </w:rPr>
        <w:t>,</w:t>
      </w:r>
      <w:r w:rsidR="009C09F0" w:rsidRPr="009C09F0">
        <w:rPr>
          <w:b/>
          <w:sz w:val="28"/>
          <w:szCs w:val="28"/>
        </w:rPr>
        <w:t xml:space="preserve"> </w:t>
      </w:r>
    </w:p>
    <w:p w:rsidR="00C86E9E" w:rsidRDefault="009C09F0" w:rsidP="00CE1D3D">
      <w:pPr>
        <w:jc w:val="center"/>
        <w:rPr>
          <w:b/>
          <w:sz w:val="28"/>
          <w:szCs w:val="28"/>
        </w:rPr>
      </w:pPr>
      <w:r w:rsidRPr="009C09F0">
        <w:rPr>
          <w:b/>
          <w:sz w:val="28"/>
          <w:szCs w:val="28"/>
        </w:rPr>
        <w:t xml:space="preserve"> </w:t>
      </w:r>
      <w:r w:rsidR="00BE37A6">
        <w:rPr>
          <w:b/>
          <w:sz w:val="28"/>
          <w:szCs w:val="28"/>
        </w:rPr>
        <w:t xml:space="preserve">в </w:t>
      </w:r>
      <w:r w:rsidRPr="009C09F0">
        <w:rPr>
          <w:b/>
          <w:sz w:val="28"/>
          <w:szCs w:val="28"/>
        </w:rPr>
        <w:t>том числе на реа</w:t>
      </w:r>
      <w:r>
        <w:rPr>
          <w:b/>
          <w:sz w:val="28"/>
          <w:szCs w:val="28"/>
        </w:rPr>
        <w:t>лизацию муниципальных  программ</w:t>
      </w:r>
    </w:p>
    <w:p w:rsidR="000E0174" w:rsidRDefault="00DE1636" w:rsidP="00E46F85">
      <w:pPr>
        <w:pStyle w:val="a4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пояснительной запиской ф</w:t>
      </w:r>
      <w:r w:rsidR="000E0174" w:rsidRPr="005F63A9">
        <w:rPr>
          <w:sz w:val="28"/>
          <w:szCs w:val="28"/>
        </w:rPr>
        <w:t xml:space="preserve">ормирование бюджета </w:t>
      </w:r>
      <w:r>
        <w:rPr>
          <w:sz w:val="28"/>
          <w:szCs w:val="28"/>
        </w:rPr>
        <w:t xml:space="preserve">муниципального </w:t>
      </w:r>
      <w:r w:rsidR="00D02D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0E0174" w:rsidRPr="005F63A9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02D1A">
        <w:rPr>
          <w:sz w:val="28"/>
          <w:szCs w:val="28"/>
        </w:rPr>
        <w:t>2</w:t>
      </w:r>
      <w:r w:rsidR="000E0174" w:rsidRPr="005F63A9">
        <w:rPr>
          <w:sz w:val="28"/>
          <w:szCs w:val="28"/>
        </w:rPr>
        <w:t xml:space="preserve"> год и  плановый  период  20</w:t>
      </w:r>
      <w:r w:rsidR="005F63A9">
        <w:rPr>
          <w:sz w:val="28"/>
          <w:szCs w:val="28"/>
        </w:rPr>
        <w:t>2</w:t>
      </w:r>
      <w:r w:rsidR="00D02D1A">
        <w:rPr>
          <w:sz w:val="28"/>
          <w:szCs w:val="28"/>
        </w:rPr>
        <w:t>3</w:t>
      </w:r>
      <w:r w:rsidR="00CE1D3D">
        <w:rPr>
          <w:sz w:val="28"/>
          <w:szCs w:val="28"/>
        </w:rPr>
        <w:t>-</w:t>
      </w:r>
      <w:r w:rsidR="000E0174" w:rsidRPr="005F63A9">
        <w:rPr>
          <w:sz w:val="28"/>
          <w:szCs w:val="28"/>
        </w:rPr>
        <w:t>202</w:t>
      </w:r>
      <w:r w:rsidR="00D02D1A">
        <w:rPr>
          <w:sz w:val="28"/>
          <w:szCs w:val="28"/>
        </w:rPr>
        <w:t>4</w:t>
      </w:r>
      <w:r w:rsidR="000E0174" w:rsidRPr="005F63A9">
        <w:rPr>
          <w:sz w:val="28"/>
          <w:szCs w:val="28"/>
        </w:rPr>
        <w:t xml:space="preserve">  годов  осуществля</w:t>
      </w:r>
      <w:r w:rsidR="005F63A9">
        <w:rPr>
          <w:sz w:val="28"/>
          <w:szCs w:val="28"/>
        </w:rPr>
        <w:t>л</w:t>
      </w:r>
      <w:r>
        <w:rPr>
          <w:sz w:val="28"/>
          <w:szCs w:val="28"/>
        </w:rPr>
        <w:t>ось</w:t>
      </w:r>
      <w:r w:rsidR="000E0174" w:rsidRPr="005F63A9">
        <w:rPr>
          <w:sz w:val="28"/>
          <w:szCs w:val="28"/>
        </w:rPr>
        <w:t xml:space="preserve"> исходя из «базовых» объемов бюджетных ассигнований на 20</w:t>
      </w:r>
      <w:r w:rsidR="007F685D">
        <w:rPr>
          <w:sz w:val="28"/>
          <w:szCs w:val="28"/>
        </w:rPr>
        <w:t>2</w:t>
      </w:r>
      <w:r w:rsidR="00F7176E">
        <w:rPr>
          <w:sz w:val="28"/>
          <w:szCs w:val="28"/>
        </w:rPr>
        <w:t>1</w:t>
      </w:r>
      <w:r w:rsidR="000E0174" w:rsidRPr="005F63A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F7176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7176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  <w:r w:rsidR="00CF0578">
        <w:rPr>
          <w:sz w:val="28"/>
          <w:szCs w:val="28"/>
        </w:rPr>
        <w:t xml:space="preserve"> </w:t>
      </w:r>
    </w:p>
    <w:p w:rsidR="006E653A" w:rsidRPr="008C147D" w:rsidRDefault="006E653A" w:rsidP="005F63A9">
      <w:pPr>
        <w:pStyle w:val="a4"/>
        <w:spacing w:after="0"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8C147D">
        <w:rPr>
          <w:i/>
          <w:sz w:val="28"/>
          <w:szCs w:val="28"/>
        </w:rPr>
        <w:t>в нарушение стат</w:t>
      </w:r>
      <w:r w:rsidR="008C147D" w:rsidRPr="008C147D">
        <w:rPr>
          <w:i/>
          <w:sz w:val="28"/>
          <w:szCs w:val="28"/>
        </w:rPr>
        <w:t>ей 165, 174.2</w:t>
      </w:r>
      <w:r w:rsidRPr="008C147D">
        <w:rPr>
          <w:i/>
          <w:sz w:val="28"/>
          <w:szCs w:val="28"/>
        </w:rPr>
        <w:t xml:space="preserve"> БК РФ</w:t>
      </w:r>
      <w:r w:rsidR="008C147D" w:rsidRPr="008C147D">
        <w:rPr>
          <w:i/>
          <w:sz w:val="28"/>
          <w:szCs w:val="28"/>
        </w:rPr>
        <w:t xml:space="preserve"> методика планирования бюджетных ассигнований на очередной финансовый год и плановый период не разработана и не утверждена.</w:t>
      </w:r>
    </w:p>
    <w:p w:rsidR="008C147D" w:rsidRDefault="00564C4B" w:rsidP="00DE1636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 w:rsidR="00B17004" w:rsidRPr="002D288A">
        <w:rPr>
          <w:sz w:val="28"/>
          <w:szCs w:val="28"/>
        </w:rPr>
        <w:t xml:space="preserve">анные о планируемых ассигнованиях по разделам </w:t>
      </w:r>
      <w:r w:rsidR="00CC317A">
        <w:rPr>
          <w:sz w:val="28"/>
          <w:szCs w:val="28"/>
        </w:rPr>
        <w:t xml:space="preserve">бюджетной </w:t>
      </w:r>
      <w:r w:rsidR="00B17004" w:rsidRPr="002D288A">
        <w:rPr>
          <w:sz w:val="28"/>
          <w:szCs w:val="28"/>
        </w:rPr>
        <w:t>классификации расходов представлены в таблице:</w:t>
      </w:r>
    </w:p>
    <w:p w:rsidR="00B17004" w:rsidRPr="00CE1D3D" w:rsidRDefault="001A4485" w:rsidP="003F3755">
      <w:pPr>
        <w:pStyle w:val="af0"/>
        <w:ind w:left="0" w:firstLine="709"/>
        <w:jc w:val="right"/>
      </w:pPr>
      <w:r w:rsidRPr="00CE1D3D">
        <w:t>(</w:t>
      </w:r>
      <w:r w:rsidR="003F3755" w:rsidRPr="00CE1D3D">
        <w:t>т</w:t>
      </w:r>
      <w:r w:rsidR="004A0B7B" w:rsidRPr="00CE1D3D">
        <w:t>ыс. руб.</w:t>
      </w:r>
      <w:r w:rsidRPr="00CE1D3D">
        <w:t>)</w:t>
      </w:r>
    </w:p>
    <w:tbl>
      <w:tblPr>
        <w:tblStyle w:val="1a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992"/>
        <w:gridCol w:w="992"/>
        <w:gridCol w:w="1050"/>
        <w:gridCol w:w="992"/>
        <w:gridCol w:w="651"/>
        <w:gridCol w:w="696"/>
      </w:tblGrid>
      <w:tr w:rsidR="001A4485" w:rsidRPr="00CE1D3D" w:rsidTr="00487635">
        <w:trPr>
          <w:trHeight w:val="300"/>
        </w:trPr>
        <w:tc>
          <w:tcPr>
            <w:tcW w:w="567" w:type="dxa"/>
            <w:vMerge w:val="restart"/>
            <w:hideMark/>
          </w:tcPr>
          <w:p w:rsidR="001A4485" w:rsidRPr="00CE1D3D" w:rsidRDefault="001A4485" w:rsidP="00546EB6">
            <w:pPr>
              <w:ind w:left="-93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2552" w:type="dxa"/>
            <w:vMerge w:val="restart"/>
            <w:noWrap/>
            <w:hideMark/>
          </w:tcPr>
          <w:p w:rsidR="001A4485" w:rsidRPr="00CE1D3D" w:rsidRDefault="001A4485" w:rsidP="00CC31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134" w:type="dxa"/>
            <w:vMerge w:val="restart"/>
            <w:hideMark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Бюджет на 202</w:t>
            </w:r>
            <w:r w:rsidR="00F9542B">
              <w:rPr>
                <w:bCs/>
                <w:color w:val="000000"/>
                <w:sz w:val="18"/>
                <w:szCs w:val="18"/>
              </w:rPr>
              <w:t>1</w:t>
            </w:r>
            <w:r w:rsidRPr="00CE1D3D">
              <w:rPr>
                <w:bCs/>
                <w:color w:val="000000"/>
                <w:sz w:val="18"/>
                <w:szCs w:val="18"/>
              </w:rPr>
              <w:t xml:space="preserve"> год </w:t>
            </w:r>
          </w:p>
          <w:p w:rsidR="00F7176E" w:rsidRPr="00CE1D3D" w:rsidRDefault="00F7176E" w:rsidP="00F7176E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 xml:space="preserve">(от 04.12.2020 </w:t>
            </w:r>
          </w:p>
          <w:p w:rsidR="001A4485" w:rsidRPr="00CE1D3D" w:rsidRDefault="00F7176E" w:rsidP="00F7176E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№5/401)</w:t>
            </w:r>
          </w:p>
        </w:tc>
        <w:tc>
          <w:tcPr>
            <w:tcW w:w="3034" w:type="dxa"/>
            <w:gridSpan w:val="3"/>
            <w:noWrap/>
            <w:hideMark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Проект бюджета</w:t>
            </w:r>
          </w:p>
        </w:tc>
        <w:tc>
          <w:tcPr>
            <w:tcW w:w="1643" w:type="dxa"/>
            <w:gridSpan w:val="2"/>
            <w:vMerge w:val="restart"/>
            <w:hideMark/>
          </w:tcPr>
          <w:p w:rsidR="001A4485" w:rsidRPr="00CE1D3D" w:rsidRDefault="00F7176E" w:rsidP="00F717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Отклонение</w:t>
            </w:r>
            <w:r w:rsidR="001A4485" w:rsidRPr="00CE1D3D">
              <w:rPr>
                <w:bCs/>
                <w:color w:val="000000"/>
                <w:sz w:val="18"/>
                <w:szCs w:val="18"/>
              </w:rPr>
              <w:t xml:space="preserve"> (+/-)</w:t>
            </w:r>
          </w:p>
        </w:tc>
        <w:tc>
          <w:tcPr>
            <w:tcW w:w="696" w:type="dxa"/>
            <w:vMerge w:val="restart"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Доля</w:t>
            </w:r>
          </w:p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1A4485" w:rsidRPr="00CE1D3D" w:rsidTr="00487635">
        <w:trPr>
          <w:trHeight w:val="300"/>
        </w:trPr>
        <w:tc>
          <w:tcPr>
            <w:tcW w:w="567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noWrap/>
            <w:hideMark/>
          </w:tcPr>
          <w:p w:rsidR="001A4485" w:rsidRPr="00CE1D3D" w:rsidRDefault="001A4485" w:rsidP="00F717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202</w:t>
            </w:r>
            <w:r w:rsidR="00F7176E" w:rsidRPr="00CE1D3D">
              <w:rPr>
                <w:bCs/>
                <w:color w:val="000000"/>
                <w:sz w:val="18"/>
                <w:szCs w:val="18"/>
              </w:rPr>
              <w:t>2</w:t>
            </w:r>
            <w:r w:rsidRPr="00CE1D3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042" w:type="dxa"/>
            <w:gridSpan w:val="2"/>
            <w:noWrap/>
            <w:hideMark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643" w:type="dxa"/>
            <w:gridSpan w:val="2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1A4485" w:rsidRPr="00CE1D3D" w:rsidTr="00487635">
        <w:trPr>
          <w:trHeight w:val="431"/>
        </w:trPr>
        <w:tc>
          <w:tcPr>
            <w:tcW w:w="567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A4485" w:rsidRPr="00CE1D3D" w:rsidRDefault="001A4485" w:rsidP="00B1700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1A4485" w:rsidRPr="00CE1D3D" w:rsidRDefault="001A4485" w:rsidP="00F717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202</w:t>
            </w:r>
            <w:r w:rsidR="00F7176E" w:rsidRPr="00CE1D3D">
              <w:rPr>
                <w:bCs/>
                <w:color w:val="000000"/>
                <w:sz w:val="18"/>
                <w:szCs w:val="18"/>
              </w:rPr>
              <w:t>3</w:t>
            </w:r>
            <w:r w:rsidRPr="00CE1D3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50" w:type="dxa"/>
            <w:noWrap/>
            <w:hideMark/>
          </w:tcPr>
          <w:p w:rsidR="001A4485" w:rsidRPr="00CE1D3D" w:rsidRDefault="001A4485" w:rsidP="00F717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202</w:t>
            </w:r>
            <w:r w:rsidR="00F7176E" w:rsidRPr="00CE1D3D">
              <w:rPr>
                <w:bCs/>
                <w:color w:val="000000"/>
                <w:sz w:val="18"/>
                <w:szCs w:val="18"/>
              </w:rPr>
              <w:t>4</w:t>
            </w:r>
            <w:r w:rsidRPr="00CE1D3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noWrap/>
            <w:hideMark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51" w:type="dxa"/>
            <w:noWrap/>
            <w:hideMark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1D3D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96" w:type="dxa"/>
            <w:vMerge/>
          </w:tcPr>
          <w:p w:rsidR="001A4485" w:rsidRPr="00CE1D3D" w:rsidRDefault="001A4485" w:rsidP="00B1700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A4485" w:rsidRPr="00CE1D3D" w:rsidTr="00487635">
        <w:trPr>
          <w:trHeight w:val="300"/>
        </w:trPr>
        <w:tc>
          <w:tcPr>
            <w:tcW w:w="3119" w:type="dxa"/>
            <w:gridSpan w:val="2"/>
            <w:noWrap/>
            <w:hideMark/>
          </w:tcPr>
          <w:p w:rsidR="001A4485" w:rsidRPr="00CE1D3D" w:rsidRDefault="001A4485" w:rsidP="00B170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noWrap/>
            <w:hideMark/>
          </w:tcPr>
          <w:p w:rsidR="001A4485" w:rsidRPr="00CE1D3D" w:rsidRDefault="00F7176E" w:rsidP="00F7176E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727751,3</w:t>
            </w:r>
          </w:p>
        </w:tc>
        <w:tc>
          <w:tcPr>
            <w:tcW w:w="992" w:type="dxa"/>
            <w:noWrap/>
            <w:hideMark/>
          </w:tcPr>
          <w:p w:rsidR="001A4485" w:rsidRPr="00CE1D3D" w:rsidRDefault="00F7176E" w:rsidP="00546EB6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705487,6</w:t>
            </w:r>
          </w:p>
        </w:tc>
        <w:tc>
          <w:tcPr>
            <w:tcW w:w="992" w:type="dxa"/>
            <w:noWrap/>
            <w:hideMark/>
          </w:tcPr>
          <w:p w:rsidR="001A4485" w:rsidRPr="00CE1D3D" w:rsidRDefault="00F7176E" w:rsidP="00546EB6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678632,1</w:t>
            </w:r>
          </w:p>
        </w:tc>
        <w:tc>
          <w:tcPr>
            <w:tcW w:w="1050" w:type="dxa"/>
            <w:noWrap/>
            <w:hideMark/>
          </w:tcPr>
          <w:p w:rsidR="001A4485" w:rsidRPr="00CE1D3D" w:rsidRDefault="00F7176E" w:rsidP="00546EB6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698951,2</w:t>
            </w:r>
          </w:p>
        </w:tc>
        <w:tc>
          <w:tcPr>
            <w:tcW w:w="992" w:type="dxa"/>
            <w:noWrap/>
            <w:hideMark/>
          </w:tcPr>
          <w:p w:rsidR="001A4485" w:rsidRPr="00CE1D3D" w:rsidRDefault="001A4485" w:rsidP="00F7176E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F7176E" w:rsidRPr="00CE1D3D">
              <w:rPr>
                <w:b/>
                <w:bCs/>
                <w:color w:val="000000"/>
                <w:sz w:val="18"/>
                <w:szCs w:val="18"/>
              </w:rPr>
              <w:t>22263,7</w:t>
            </w:r>
          </w:p>
        </w:tc>
        <w:tc>
          <w:tcPr>
            <w:tcW w:w="651" w:type="dxa"/>
            <w:noWrap/>
            <w:hideMark/>
          </w:tcPr>
          <w:p w:rsidR="001A4485" w:rsidRPr="00CE1D3D" w:rsidRDefault="001A4485" w:rsidP="00F717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F7176E" w:rsidRPr="00CE1D3D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96" w:type="dxa"/>
          </w:tcPr>
          <w:p w:rsidR="001A4485" w:rsidRPr="00CE1D3D" w:rsidRDefault="001A4485" w:rsidP="001737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1D3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F7176E" w:rsidRPr="00CE1D3D" w:rsidTr="00487635">
        <w:trPr>
          <w:trHeight w:val="168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76551,0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105332,2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C1CAF" w:rsidP="00CC3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103949,4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9C1CAF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105521,7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+28781,2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+37,6</w:t>
            </w:r>
          </w:p>
        </w:tc>
        <w:tc>
          <w:tcPr>
            <w:tcW w:w="696" w:type="dxa"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14,9</w:t>
            </w:r>
          </w:p>
        </w:tc>
      </w:tr>
      <w:tr w:rsidR="00F7176E" w:rsidRPr="00CE1D3D" w:rsidTr="00487635">
        <w:trPr>
          <w:trHeight w:val="218"/>
        </w:trPr>
        <w:tc>
          <w:tcPr>
            <w:tcW w:w="567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552" w:type="dxa"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noWrap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1381,9</w:t>
            </w:r>
          </w:p>
        </w:tc>
        <w:tc>
          <w:tcPr>
            <w:tcW w:w="992" w:type="dxa"/>
            <w:noWrap/>
          </w:tcPr>
          <w:p w:rsidR="00F7176E" w:rsidRPr="00CE1D3D" w:rsidRDefault="00F7176E" w:rsidP="00CC317A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1430,8</w:t>
            </w:r>
          </w:p>
        </w:tc>
        <w:tc>
          <w:tcPr>
            <w:tcW w:w="1050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1481,1</w:t>
            </w:r>
          </w:p>
        </w:tc>
        <w:tc>
          <w:tcPr>
            <w:tcW w:w="992" w:type="dxa"/>
            <w:noWrap/>
          </w:tcPr>
          <w:p w:rsidR="00F7176E" w:rsidRPr="00CE1D3D" w:rsidRDefault="00F7176E" w:rsidP="008E7191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+1381,9</w:t>
            </w:r>
          </w:p>
        </w:tc>
        <w:tc>
          <w:tcPr>
            <w:tcW w:w="651" w:type="dxa"/>
            <w:noWrap/>
          </w:tcPr>
          <w:p w:rsidR="00F7176E" w:rsidRPr="00CE1D3D" w:rsidRDefault="00F7176E" w:rsidP="008E7191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696" w:type="dxa"/>
          </w:tcPr>
          <w:p w:rsidR="00F7176E" w:rsidRPr="00CE1D3D" w:rsidRDefault="00906989" w:rsidP="008E7191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F7176E" w:rsidRPr="00CE1D3D" w:rsidTr="00487635">
        <w:trPr>
          <w:trHeight w:val="607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603,0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1340,0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1340,0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1340,0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+737,0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F7176E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</w:t>
            </w:r>
            <w:r w:rsidR="00906989" w:rsidRPr="00CE1D3D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696" w:type="dxa"/>
          </w:tcPr>
          <w:p w:rsidR="00F7176E" w:rsidRPr="00CE1D3D" w:rsidRDefault="00906989" w:rsidP="000B2942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</w:t>
            </w:r>
            <w:r w:rsidR="000B2942" w:rsidRPr="00CE1D3D">
              <w:rPr>
                <w:color w:val="000000"/>
                <w:sz w:val="18"/>
                <w:szCs w:val="18"/>
              </w:rPr>
              <w:t>2</w:t>
            </w:r>
          </w:p>
        </w:tc>
      </w:tr>
      <w:tr w:rsidR="00F7176E" w:rsidRPr="00CE1D3D" w:rsidTr="00487635">
        <w:trPr>
          <w:trHeight w:val="171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63616,2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35002,6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C1CAF" w:rsidP="00F717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35175,8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9C1CAF" w:rsidP="00F717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35566,3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-28613,6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-45</w:t>
            </w:r>
          </w:p>
        </w:tc>
        <w:tc>
          <w:tcPr>
            <w:tcW w:w="696" w:type="dxa"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5</w:t>
            </w:r>
          </w:p>
        </w:tc>
      </w:tr>
      <w:tr w:rsidR="00F7176E" w:rsidRPr="00CE1D3D" w:rsidTr="00487635">
        <w:trPr>
          <w:trHeight w:val="309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3308,8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21572,7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20569,2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F7176E" w:rsidP="00D56BA8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15245,9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+18263,9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+55</w:t>
            </w:r>
            <w:r w:rsidR="00F7176E" w:rsidRPr="00CE1D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F7176E" w:rsidRPr="00CE1D3D" w:rsidRDefault="00906989" w:rsidP="000B2942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3,</w:t>
            </w:r>
            <w:r w:rsidR="000B2942" w:rsidRPr="00CE1D3D">
              <w:rPr>
                <w:color w:val="000000"/>
                <w:sz w:val="18"/>
                <w:szCs w:val="18"/>
              </w:rPr>
              <w:t>1</w:t>
            </w:r>
          </w:p>
        </w:tc>
      </w:tr>
      <w:tr w:rsidR="00F7176E" w:rsidRPr="00CE1D3D" w:rsidTr="00487635">
        <w:trPr>
          <w:trHeight w:val="145"/>
        </w:trPr>
        <w:tc>
          <w:tcPr>
            <w:tcW w:w="567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552" w:type="dxa"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noWrap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92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92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050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992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76E" w:rsidRPr="00CE1D3D" w:rsidTr="00487635">
        <w:trPr>
          <w:trHeight w:val="130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ind w:left="-108" w:right="-91"/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469418,7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ind w:left="-108" w:right="-91"/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431418,2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C1CAF" w:rsidP="00D56BA8">
            <w:pPr>
              <w:ind w:left="-108" w:right="-9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422893,4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9C1CAF" w:rsidP="00546EB6">
            <w:pPr>
              <w:ind w:left="-108" w:right="-9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434587,3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-38000,5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F7176E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</w:t>
            </w:r>
            <w:r w:rsidR="00906989" w:rsidRPr="00CE1D3D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696" w:type="dxa"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61,1</w:t>
            </w:r>
          </w:p>
        </w:tc>
      </w:tr>
      <w:tr w:rsidR="00F7176E" w:rsidRPr="00CE1D3D" w:rsidTr="00487635">
        <w:trPr>
          <w:trHeight w:val="249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57371,0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91532,1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9C1CAF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65</w:t>
            </w:r>
            <w:r w:rsidR="009C1CAF">
              <w:rPr>
                <w:color w:val="000000"/>
                <w:sz w:val="18"/>
                <w:szCs w:val="18"/>
              </w:rPr>
              <w:t>912</w:t>
            </w:r>
            <w:r w:rsidRPr="00CE1D3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9C1CAF" w:rsidP="00D56B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67812,0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-34161,1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+59,5</w:t>
            </w:r>
          </w:p>
        </w:tc>
        <w:tc>
          <w:tcPr>
            <w:tcW w:w="696" w:type="dxa"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13</w:t>
            </w:r>
          </w:p>
        </w:tc>
      </w:tr>
      <w:tr w:rsidR="00F7176E" w:rsidRPr="00CE1D3D" w:rsidTr="00487635">
        <w:trPr>
          <w:trHeight w:val="225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+10,0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F7176E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+8</w:t>
            </w:r>
            <w:r w:rsidR="00906989" w:rsidRPr="00CE1D3D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696" w:type="dxa"/>
          </w:tcPr>
          <w:p w:rsidR="00F7176E" w:rsidRPr="00CE1D3D" w:rsidRDefault="00F7176E" w:rsidP="000D3F1A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7176E" w:rsidRPr="00CE1D3D" w:rsidTr="00487635">
        <w:trPr>
          <w:trHeight w:val="200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21820,1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11057,9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11023,5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11065,7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-10762,2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-49,3</w:t>
            </w:r>
          </w:p>
        </w:tc>
        <w:tc>
          <w:tcPr>
            <w:tcW w:w="696" w:type="dxa"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F7176E" w:rsidRPr="00CE1D3D" w:rsidTr="00487635">
        <w:trPr>
          <w:trHeight w:val="176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532,0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+170,0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+32</w:t>
            </w:r>
          </w:p>
        </w:tc>
        <w:tc>
          <w:tcPr>
            <w:tcW w:w="696" w:type="dxa"/>
          </w:tcPr>
          <w:p w:rsidR="00F7176E" w:rsidRPr="00CE1D3D" w:rsidRDefault="00F7176E" w:rsidP="00A36D21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7176E" w:rsidRPr="00CE1D3D" w:rsidTr="00487635">
        <w:trPr>
          <w:trHeight w:val="406"/>
        </w:trPr>
        <w:tc>
          <w:tcPr>
            <w:tcW w:w="567" w:type="dxa"/>
            <w:noWrap/>
            <w:hideMark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  <w:hideMark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3260,0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5961,0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F7176E" w:rsidP="00D56BA8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5961,0</w:t>
            </w:r>
          </w:p>
        </w:tc>
        <w:tc>
          <w:tcPr>
            <w:tcW w:w="1050" w:type="dxa"/>
            <w:noWrap/>
            <w:hideMark/>
          </w:tcPr>
          <w:p w:rsidR="00F7176E" w:rsidRPr="00CE1D3D" w:rsidRDefault="00F7176E" w:rsidP="00D56BA8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5961,0</w:t>
            </w:r>
          </w:p>
        </w:tc>
        <w:tc>
          <w:tcPr>
            <w:tcW w:w="992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+2701,0</w:t>
            </w:r>
          </w:p>
        </w:tc>
        <w:tc>
          <w:tcPr>
            <w:tcW w:w="651" w:type="dxa"/>
            <w:noWrap/>
            <w:hideMark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+82,9</w:t>
            </w:r>
          </w:p>
        </w:tc>
        <w:tc>
          <w:tcPr>
            <w:tcW w:w="696" w:type="dxa"/>
          </w:tcPr>
          <w:p w:rsidR="00F7176E" w:rsidRPr="00CE1D3D" w:rsidRDefault="00906989" w:rsidP="00A36D21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F7176E" w:rsidRPr="00CE1D3D" w:rsidTr="00487635">
        <w:trPr>
          <w:trHeight w:val="376"/>
        </w:trPr>
        <w:tc>
          <w:tcPr>
            <w:tcW w:w="567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F7176E" w:rsidRPr="00CE1D3D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Межбюджетные трансферты общего характера</w:t>
            </w:r>
          </w:p>
        </w:tc>
        <w:tc>
          <w:tcPr>
            <w:tcW w:w="1134" w:type="dxa"/>
            <w:noWrap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31093,5</w:t>
            </w:r>
          </w:p>
        </w:tc>
        <w:tc>
          <w:tcPr>
            <w:tcW w:w="992" w:type="dxa"/>
            <w:noWrap/>
          </w:tcPr>
          <w:p w:rsidR="00F7176E" w:rsidRPr="00CE1D3D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F7176E" w:rsidRPr="00CE1D3D" w:rsidRDefault="00F7176E" w:rsidP="00D56BA8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0" w:type="dxa"/>
            <w:noWrap/>
          </w:tcPr>
          <w:p w:rsidR="00F7176E" w:rsidRPr="00CE1D3D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-31093,5</w:t>
            </w:r>
          </w:p>
        </w:tc>
        <w:tc>
          <w:tcPr>
            <w:tcW w:w="651" w:type="dxa"/>
            <w:noWrap/>
          </w:tcPr>
          <w:p w:rsidR="00F7176E" w:rsidRPr="00CE1D3D" w:rsidRDefault="00906989" w:rsidP="00906989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696" w:type="dxa"/>
          </w:tcPr>
          <w:p w:rsidR="00F7176E" w:rsidRPr="00CE1D3D" w:rsidRDefault="00906989" w:rsidP="00A36D21">
            <w:pPr>
              <w:jc w:val="center"/>
              <w:rPr>
                <w:color w:val="000000"/>
                <w:sz w:val="18"/>
                <w:szCs w:val="18"/>
              </w:rPr>
            </w:pPr>
            <w:r w:rsidRPr="00CE1D3D">
              <w:rPr>
                <w:color w:val="000000"/>
                <w:sz w:val="18"/>
                <w:szCs w:val="18"/>
              </w:rPr>
              <w:t>0</w:t>
            </w:r>
          </w:p>
        </w:tc>
      </w:tr>
      <w:tr w:rsidR="00F7176E" w:rsidRPr="00CE1D3D" w:rsidTr="00487635">
        <w:trPr>
          <w:trHeight w:val="307"/>
        </w:trPr>
        <w:tc>
          <w:tcPr>
            <w:tcW w:w="567" w:type="dxa"/>
            <w:noWrap/>
            <w:hideMark/>
          </w:tcPr>
          <w:p w:rsidR="00F7176E" w:rsidRPr="004B4568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552" w:type="dxa"/>
            <w:hideMark/>
          </w:tcPr>
          <w:p w:rsidR="00F7176E" w:rsidRPr="004B4568" w:rsidRDefault="00F7176E" w:rsidP="00CC317A">
            <w:pPr>
              <w:ind w:left="19" w:right="-108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noWrap/>
            <w:hideMark/>
          </w:tcPr>
          <w:p w:rsidR="00F7176E" w:rsidRPr="004B4568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F7176E" w:rsidRPr="004B4568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F7176E" w:rsidRPr="004B4568" w:rsidRDefault="00F7176E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9488,0</w:t>
            </w:r>
          </w:p>
        </w:tc>
        <w:tc>
          <w:tcPr>
            <w:tcW w:w="1050" w:type="dxa"/>
            <w:noWrap/>
            <w:hideMark/>
          </w:tcPr>
          <w:p w:rsidR="00F7176E" w:rsidRPr="004B4568" w:rsidRDefault="004B4568" w:rsidP="00F7176E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19481,2</w:t>
            </w:r>
          </w:p>
        </w:tc>
        <w:tc>
          <w:tcPr>
            <w:tcW w:w="992" w:type="dxa"/>
            <w:noWrap/>
            <w:hideMark/>
          </w:tcPr>
          <w:p w:rsidR="00F7176E" w:rsidRPr="004B4568" w:rsidRDefault="00F7176E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noWrap/>
            <w:hideMark/>
          </w:tcPr>
          <w:p w:rsidR="00F7176E" w:rsidRPr="004B4568" w:rsidRDefault="00F7176E" w:rsidP="00D56BA8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6" w:type="dxa"/>
          </w:tcPr>
          <w:p w:rsidR="00F7176E" w:rsidRPr="00CE1D3D" w:rsidRDefault="00F7176E" w:rsidP="00D56BA8">
            <w:pPr>
              <w:jc w:val="center"/>
              <w:rPr>
                <w:color w:val="000000"/>
                <w:sz w:val="18"/>
                <w:szCs w:val="18"/>
              </w:rPr>
            </w:pPr>
            <w:r w:rsidRPr="004B4568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DE1636" w:rsidRDefault="00060D65" w:rsidP="00DE1636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>По разделам бюджетной классификации расходов изменения отмечены как в сторону увеличения, так и в сторону уменьшения.</w:t>
      </w:r>
      <w:r w:rsidR="00DE1636" w:rsidRPr="00DE1636">
        <w:rPr>
          <w:sz w:val="28"/>
          <w:szCs w:val="28"/>
        </w:rPr>
        <w:t xml:space="preserve"> </w:t>
      </w:r>
    </w:p>
    <w:p w:rsidR="00E46F85" w:rsidRDefault="00DE1636" w:rsidP="00DE1636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>Основной объем бюджетных обязательств в 20</w:t>
      </w:r>
      <w:r>
        <w:rPr>
          <w:sz w:val="28"/>
          <w:szCs w:val="28"/>
        </w:rPr>
        <w:t>2</w:t>
      </w:r>
      <w:r w:rsidR="000B2942">
        <w:rPr>
          <w:sz w:val="28"/>
          <w:szCs w:val="28"/>
        </w:rPr>
        <w:t>2</w:t>
      </w:r>
      <w:r w:rsidRPr="002D288A">
        <w:rPr>
          <w:sz w:val="28"/>
          <w:szCs w:val="28"/>
        </w:rPr>
        <w:t xml:space="preserve"> году</w:t>
      </w:r>
      <w:r w:rsidR="001A4485">
        <w:rPr>
          <w:sz w:val="28"/>
          <w:szCs w:val="28"/>
        </w:rPr>
        <w:t xml:space="preserve"> </w:t>
      </w:r>
      <w:r w:rsidRPr="002D288A">
        <w:rPr>
          <w:sz w:val="28"/>
          <w:szCs w:val="28"/>
        </w:rPr>
        <w:t>запланирован по раздел</w:t>
      </w:r>
      <w:r w:rsidR="00A36D21">
        <w:rPr>
          <w:sz w:val="28"/>
          <w:szCs w:val="28"/>
        </w:rPr>
        <w:t>у</w:t>
      </w:r>
      <w:r w:rsidRPr="002D288A">
        <w:rPr>
          <w:sz w:val="28"/>
          <w:szCs w:val="28"/>
        </w:rPr>
        <w:t xml:space="preserve"> «Образование»-</w:t>
      </w:r>
      <w:r w:rsidR="00A36D21">
        <w:rPr>
          <w:sz w:val="28"/>
          <w:szCs w:val="28"/>
        </w:rPr>
        <w:t>6</w:t>
      </w:r>
      <w:r w:rsidR="000B2942">
        <w:rPr>
          <w:sz w:val="28"/>
          <w:szCs w:val="28"/>
        </w:rPr>
        <w:t>1,1</w:t>
      </w:r>
      <w:r w:rsidRPr="002D288A">
        <w:rPr>
          <w:sz w:val="28"/>
          <w:szCs w:val="28"/>
        </w:rPr>
        <w:t>% (в 20</w:t>
      </w:r>
      <w:r w:rsidR="00A36D21">
        <w:rPr>
          <w:sz w:val="28"/>
          <w:szCs w:val="28"/>
        </w:rPr>
        <w:t>2</w:t>
      </w:r>
      <w:r w:rsidR="000B2942">
        <w:rPr>
          <w:sz w:val="28"/>
          <w:szCs w:val="28"/>
        </w:rPr>
        <w:t>1</w:t>
      </w:r>
      <w:r w:rsidRPr="002D288A">
        <w:rPr>
          <w:sz w:val="28"/>
          <w:szCs w:val="28"/>
        </w:rPr>
        <w:t xml:space="preserve"> году-</w:t>
      </w:r>
      <w:r w:rsidR="000B2942">
        <w:rPr>
          <w:sz w:val="28"/>
          <w:szCs w:val="28"/>
        </w:rPr>
        <w:t>64,5</w:t>
      </w:r>
      <w:r w:rsidRPr="002D288A">
        <w:rPr>
          <w:sz w:val="28"/>
          <w:szCs w:val="28"/>
        </w:rPr>
        <w:t>%)</w:t>
      </w:r>
      <w:r w:rsidR="00A36D21">
        <w:rPr>
          <w:sz w:val="28"/>
          <w:szCs w:val="28"/>
        </w:rPr>
        <w:t>.</w:t>
      </w:r>
    </w:p>
    <w:p w:rsidR="00DE1636" w:rsidRDefault="00DE1636" w:rsidP="00DE1636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 xml:space="preserve"> </w:t>
      </w:r>
      <w:r w:rsidR="00A36D21">
        <w:rPr>
          <w:sz w:val="28"/>
          <w:szCs w:val="28"/>
        </w:rPr>
        <w:t>В целом б</w:t>
      </w:r>
      <w:r w:rsidR="00A36D21" w:rsidRPr="00A36D21">
        <w:rPr>
          <w:sz w:val="28"/>
          <w:szCs w:val="28"/>
        </w:rPr>
        <w:t xml:space="preserve">юджет </w:t>
      </w:r>
      <w:r w:rsidR="000B2942">
        <w:rPr>
          <w:sz w:val="28"/>
          <w:szCs w:val="28"/>
        </w:rPr>
        <w:t>муниципального округа</w:t>
      </w:r>
      <w:r w:rsidR="00A36D21" w:rsidRPr="00A36D21">
        <w:rPr>
          <w:sz w:val="28"/>
          <w:szCs w:val="28"/>
        </w:rPr>
        <w:t xml:space="preserve"> на 202</w:t>
      </w:r>
      <w:r w:rsidR="000B2942">
        <w:rPr>
          <w:sz w:val="28"/>
          <w:szCs w:val="28"/>
        </w:rPr>
        <w:t>2</w:t>
      </w:r>
      <w:r w:rsidR="00CE1D3D">
        <w:rPr>
          <w:sz w:val="28"/>
          <w:szCs w:val="28"/>
        </w:rPr>
        <w:t>-20</w:t>
      </w:r>
      <w:r w:rsidR="00A36D21" w:rsidRPr="00A36D21">
        <w:rPr>
          <w:sz w:val="28"/>
          <w:szCs w:val="28"/>
        </w:rPr>
        <w:t>2</w:t>
      </w:r>
      <w:r w:rsidR="000B2942">
        <w:rPr>
          <w:sz w:val="28"/>
          <w:szCs w:val="28"/>
        </w:rPr>
        <w:t>4</w:t>
      </w:r>
      <w:r w:rsidR="00A36D21" w:rsidRPr="00A36D21">
        <w:rPr>
          <w:sz w:val="28"/>
          <w:szCs w:val="28"/>
        </w:rPr>
        <w:t xml:space="preserve"> год</w:t>
      </w:r>
      <w:r w:rsidR="00CE1D3D">
        <w:rPr>
          <w:sz w:val="28"/>
          <w:szCs w:val="28"/>
        </w:rPr>
        <w:t>ы</w:t>
      </w:r>
      <w:r w:rsidR="00A36D21" w:rsidRPr="00A36D21">
        <w:rPr>
          <w:sz w:val="28"/>
          <w:szCs w:val="28"/>
        </w:rPr>
        <w:t xml:space="preserve"> сохраняет свою социальную направленность. Расходы на обеспечение деятельности объектов социально-культурной сферы </w:t>
      </w:r>
      <w:r w:rsidR="000B2942">
        <w:rPr>
          <w:sz w:val="28"/>
          <w:szCs w:val="28"/>
        </w:rPr>
        <w:t>муниципального округа</w:t>
      </w:r>
      <w:r w:rsidR="00A36D21" w:rsidRPr="00A36D21">
        <w:rPr>
          <w:sz w:val="28"/>
          <w:szCs w:val="28"/>
        </w:rPr>
        <w:t xml:space="preserve"> составляют на 202</w:t>
      </w:r>
      <w:r w:rsidR="00C12823">
        <w:rPr>
          <w:sz w:val="28"/>
          <w:szCs w:val="28"/>
        </w:rPr>
        <w:t>2</w:t>
      </w:r>
      <w:r w:rsidR="00A36D21" w:rsidRPr="00A36D21">
        <w:rPr>
          <w:sz w:val="28"/>
          <w:szCs w:val="28"/>
        </w:rPr>
        <w:t xml:space="preserve"> год </w:t>
      </w:r>
      <w:r w:rsidR="00C12823">
        <w:rPr>
          <w:sz w:val="28"/>
          <w:szCs w:val="28"/>
        </w:rPr>
        <w:t>75,8</w:t>
      </w:r>
      <w:r w:rsidR="00A36D21">
        <w:rPr>
          <w:sz w:val="28"/>
          <w:szCs w:val="28"/>
        </w:rPr>
        <w:t>%</w:t>
      </w:r>
      <w:r w:rsidR="00A36D21" w:rsidRPr="00A36D21">
        <w:rPr>
          <w:sz w:val="28"/>
          <w:szCs w:val="28"/>
        </w:rPr>
        <w:t>, на 202</w:t>
      </w:r>
      <w:r w:rsidR="00C12823">
        <w:rPr>
          <w:sz w:val="28"/>
          <w:szCs w:val="28"/>
        </w:rPr>
        <w:t>3</w:t>
      </w:r>
      <w:r w:rsidR="00A36D21" w:rsidRPr="00A36D21">
        <w:rPr>
          <w:sz w:val="28"/>
          <w:szCs w:val="28"/>
        </w:rPr>
        <w:t xml:space="preserve"> год – </w:t>
      </w:r>
      <w:r w:rsidR="00C12823">
        <w:rPr>
          <w:sz w:val="28"/>
          <w:szCs w:val="28"/>
        </w:rPr>
        <w:t>73,8</w:t>
      </w:r>
      <w:r w:rsidR="00A36D21" w:rsidRPr="00A36D21">
        <w:rPr>
          <w:sz w:val="28"/>
          <w:szCs w:val="28"/>
        </w:rPr>
        <w:t>%, на 202</w:t>
      </w:r>
      <w:r w:rsidR="00C12823">
        <w:rPr>
          <w:sz w:val="28"/>
          <w:szCs w:val="28"/>
        </w:rPr>
        <w:t>4</w:t>
      </w:r>
      <w:r w:rsidR="00A36D21" w:rsidRPr="00A36D21">
        <w:rPr>
          <w:sz w:val="28"/>
          <w:szCs w:val="28"/>
        </w:rPr>
        <w:t xml:space="preserve"> год – </w:t>
      </w:r>
      <w:r w:rsidR="00C12823">
        <w:rPr>
          <w:sz w:val="28"/>
          <w:szCs w:val="28"/>
        </w:rPr>
        <w:t>73,4</w:t>
      </w:r>
      <w:r w:rsidR="00A36D21" w:rsidRPr="00A36D21">
        <w:rPr>
          <w:sz w:val="28"/>
          <w:szCs w:val="28"/>
        </w:rPr>
        <w:t>% от общего объема расходов проекта бюджета</w:t>
      </w:r>
      <w:r w:rsidR="00A36D21">
        <w:rPr>
          <w:sz w:val="28"/>
          <w:szCs w:val="28"/>
        </w:rPr>
        <w:t>.</w:t>
      </w:r>
    </w:p>
    <w:p w:rsidR="00CE1D3D" w:rsidRDefault="00060D65" w:rsidP="00060D65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 xml:space="preserve"> Наибольшее увеличение расходов по отношению к </w:t>
      </w:r>
      <w:r w:rsidR="00A36D21">
        <w:rPr>
          <w:sz w:val="28"/>
          <w:szCs w:val="28"/>
        </w:rPr>
        <w:t xml:space="preserve">первоначальному бюджету </w:t>
      </w:r>
      <w:r w:rsidRPr="002D288A">
        <w:rPr>
          <w:sz w:val="28"/>
          <w:szCs w:val="28"/>
        </w:rPr>
        <w:t>20</w:t>
      </w:r>
      <w:r w:rsidR="00A36D21">
        <w:rPr>
          <w:sz w:val="28"/>
          <w:szCs w:val="28"/>
        </w:rPr>
        <w:t>2</w:t>
      </w:r>
      <w:r w:rsidR="00C12823">
        <w:rPr>
          <w:sz w:val="28"/>
          <w:szCs w:val="28"/>
        </w:rPr>
        <w:t>1</w:t>
      </w:r>
      <w:r w:rsidRPr="002D288A">
        <w:rPr>
          <w:sz w:val="28"/>
          <w:szCs w:val="28"/>
        </w:rPr>
        <w:t xml:space="preserve"> год</w:t>
      </w:r>
      <w:r w:rsidR="00A36D21">
        <w:rPr>
          <w:sz w:val="28"/>
          <w:szCs w:val="28"/>
        </w:rPr>
        <w:t>а</w:t>
      </w:r>
      <w:r w:rsidRPr="002D288A">
        <w:rPr>
          <w:sz w:val="28"/>
          <w:szCs w:val="28"/>
        </w:rPr>
        <w:t xml:space="preserve"> в процентном </w:t>
      </w:r>
      <w:r w:rsidR="00CE1D3D">
        <w:rPr>
          <w:sz w:val="28"/>
          <w:szCs w:val="28"/>
        </w:rPr>
        <w:t>соотношении</w:t>
      </w:r>
      <w:r w:rsidRPr="002D288A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о</w:t>
      </w:r>
      <w:r w:rsidRPr="002D288A">
        <w:rPr>
          <w:sz w:val="28"/>
          <w:szCs w:val="28"/>
        </w:rPr>
        <w:t xml:space="preserve"> по раздел</w:t>
      </w:r>
      <w:r>
        <w:rPr>
          <w:sz w:val="28"/>
          <w:szCs w:val="28"/>
        </w:rPr>
        <w:t xml:space="preserve">ам </w:t>
      </w:r>
      <w:r w:rsidRPr="002D288A">
        <w:rPr>
          <w:sz w:val="28"/>
          <w:szCs w:val="28"/>
        </w:rPr>
        <w:t>«</w:t>
      </w:r>
      <w:r w:rsidR="00C12823" w:rsidRPr="00C12823">
        <w:rPr>
          <w:sz w:val="28"/>
          <w:szCs w:val="28"/>
        </w:rPr>
        <w:t>Жилищно-коммунальное хозяйство</w:t>
      </w:r>
      <w:r w:rsidRPr="002D288A">
        <w:rPr>
          <w:sz w:val="28"/>
          <w:szCs w:val="28"/>
        </w:rPr>
        <w:t>»</w:t>
      </w:r>
      <w:r w:rsidR="00CE1D3D">
        <w:rPr>
          <w:sz w:val="28"/>
          <w:szCs w:val="28"/>
        </w:rPr>
        <w:t xml:space="preserve"> </w:t>
      </w:r>
      <w:r w:rsidRPr="002D288A">
        <w:rPr>
          <w:sz w:val="28"/>
          <w:szCs w:val="28"/>
        </w:rPr>
        <w:t>-</w:t>
      </w:r>
      <w:r w:rsidR="00CE1D3D">
        <w:rPr>
          <w:sz w:val="28"/>
          <w:szCs w:val="28"/>
        </w:rPr>
        <w:t xml:space="preserve"> </w:t>
      </w:r>
      <w:r w:rsidRPr="002D288A">
        <w:rPr>
          <w:sz w:val="28"/>
          <w:szCs w:val="28"/>
        </w:rPr>
        <w:t xml:space="preserve">на </w:t>
      </w:r>
      <w:r w:rsidR="00C12823">
        <w:rPr>
          <w:sz w:val="28"/>
          <w:szCs w:val="28"/>
        </w:rPr>
        <w:t>552</w:t>
      </w:r>
      <w:r w:rsidR="00BC29C7">
        <w:rPr>
          <w:sz w:val="28"/>
          <w:szCs w:val="28"/>
        </w:rPr>
        <w:t>%,</w:t>
      </w:r>
      <w:r w:rsidR="00CE1D3D">
        <w:rPr>
          <w:sz w:val="28"/>
          <w:szCs w:val="28"/>
        </w:rPr>
        <w:t xml:space="preserve"> </w:t>
      </w:r>
      <w:r w:rsidR="00BC29C7">
        <w:rPr>
          <w:sz w:val="28"/>
          <w:szCs w:val="28"/>
        </w:rPr>
        <w:t>«</w:t>
      </w:r>
      <w:r w:rsidR="00C12823" w:rsidRPr="00C12823">
        <w:rPr>
          <w:sz w:val="28"/>
          <w:szCs w:val="28"/>
        </w:rPr>
        <w:t>Обслуживание государственного и муниципального долга</w:t>
      </w:r>
      <w:r w:rsidR="00BC29C7">
        <w:rPr>
          <w:sz w:val="28"/>
          <w:szCs w:val="28"/>
        </w:rPr>
        <w:t>»</w:t>
      </w:r>
      <w:r w:rsidR="00CE1D3D">
        <w:rPr>
          <w:sz w:val="28"/>
          <w:szCs w:val="28"/>
        </w:rPr>
        <w:t xml:space="preserve"> </w:t>
      </w:r>
      <w:r w:rsidRPr="002D288A">
        <w:rPr>
          <w:sz w:val="28"/>
          <w:szCs w:val="28"/>
        </w:rPr>
        <w:t>-</w:t>
      </w:r>
      <w:r w:rsidR="00CE1D3D">
        <w:rPr>
          <w:sz w:val="28"/>
          <w:szCs w:val="28"/>
        </w:rPr>
        <w:t xml:space="preserve"> </w:t>
      </w:r>
      <w:r w:rsidR="00BC29C7">
        <w:rPr>
          <w:sz w:val="28"/>
          <w:szCs w:val="28"/>
        </w:rPr>
        <w:t xml:space="preserve">на </w:t>
      </w:r>
      <w:r w:rsidR="00C12823">
        <w:rPr>
          <w:sz w:val="28"/>
          <w:szCs w:val="28"/>
        </w:rPr>
        <w:t>82,9</w:t>
      </w:r>
      <w:r w:rsidR="00BC29C7">
        <w:rPr>
          <w:sz w:val="28"/>
          <w:szCs w:val="28"/>
        </w:rPr>
        <w:t>%, «</w:t>
      </w:r>
      <w:r w:rsidR="00C12823" w:rsidRPr="00C12823">
        <w:rPr>
          <w:sz w:val="28"/>
          <w:szCs w:val="28"/>
        </w:rPr>
        <w:t>Культура, кинематография</w:t>
      </w:r>
      <w:r w:rsidR="00BC29C7">
        <w:rPr>
          <w:sz w:val="28"/>
          <w:szCs w:val="28"/>
        </w:rPr>
        <w:t xml:space="preserve">» - на </w:t>
      </w:r>
      <w:r w:rsidR="00C12823">
        <w:rPr>
          <w:sz w:val="28"/>
          <w:szCs w:val="28"/>
        </w:rPr>
        <w:t>59,5</w:t>
      </w:r>
      <w:r w:rsidR="00BC29C7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BC29C7" w:rsidRDefault="00CE1D3D" w:rsidP="00060D65">
      <w:pPr>
        <w:pStyle w:val="af0"/>
        <w:ind w:left="0" w:firstLine="709"/>
        <w:jc w:val="both"/>
        <w:rPr>
          <w:sz w:val="28"/>
          <w:szCs w:val="28"/>
        </w:rPr>
      </w:pPr>
      <w:r w:rsidRPr="00CE1D3D">
        <w:rPr>
          <w:sz w:val="28"/>
          <w:szCs w:val="28"/>
        </w:rPr>
        <w:t xml:space="preserve">В связи с преобразованием органов местного самоуправления </w:t>
      </w:r>
      <w:proofErr w:type="spellStart"/>
      <w:r w:rsidRPr="00CE1D3D">
        <w:rPr>
          <w:sz w:val="28"/>
          <w:szCs w:val="28"/>
        </w:rPr>
        <w:t>Якшур-Бодьинского</w:t>
      </w:r>
      <w:proofErr w:type="spellEnd"/>
      <w:r w:rsidRPr="00CE1D3D">
        <w:rPr>
          <w:sz w:val="28"/>
          <w:szCs w:val="28"/>
        </w:rPr>
        <w:t xml:space="preserve"> района в муниципальный округ</w:t>
      </w:r>
      <w:r>
        <w:rPr>
          <w:sz w:val="28"/>
          <w:szCs w:val="28"/>
        </w:rPr>
        <w:t>,</w:t>
      </w:r>
      <w:r w:rsidRPr="00CE1D3D">
        <w:rPr>
          <w:sz w:val="28"/>
          <w:szCs w:val="28"/>
        </w:rPr>
        <w:t xml:space="preserve"> </w:t>
      </w:r>
      <w:r w:rsidR="00C14630">
        <w:rPr>
          <w:sz w:val="28"/>
          <w:szCs w:val="28"/>
        </w:rPr>
        <w:t xml:space="preserve">в соответствии со статьей 8 </w:t>
      </w:r>
      <w:r w:rsidR="00C14630" w:rsidRPr="00C14630">
        <w:rPr>
          <w:sz w:val="28"/>
          <w:szCs w:val="28"/>
        </w:rPr>
        <w:t>Федеральн</w:t>
      </w:r>
      <w:r w:rsidR="00C14630">
        <w:rPr>
          <w:sz w:val="28"/>
          <w:szCs w:val="28"/>
        </w:rPr>
        <w:t>ого</w:t>
      </w:r>
      <w:r w:rsidR="00C14630" w:rsidRPr="00C14630">
        <w:rPr>
          <w:sz w:val="28"/>
          <w:szCs w:val="28"/>
        </w:rPr>
        <w:t xml:space="preserve"> закон</w:t>
      </w:r>
      <w:r w:rsidR="00C14630">
        <w:rPr>
          <w:sz w:val="28"/>
          <w:szCs w:val="28"/>
        </w:rPr>
        <w:t>а</w:t>
      </w:r>
      <w:r w:rsidR="00C14630" w:rsidRPr="00C14630">
        <w:rPr>
          <w:sz w:val="28"/>
          <w:szCs w:val="28"/>
        </w:rPr>
        <w:t xml:space="preserve"> от 28.03.1998 </w:t>
      </w:r>
      <w:r w:rsidR="00C14630">
        <w:rPr>
          <w:sz w:val="28"/>
          <w:szCs w:val="28"/>
        </w:rPr>
        <w:t>№</w:t>
      </w:r>
      <w:r w:rsidR="00C14630" w:rsidRPr="00C14630">
        <w:rPr>
          <w:sz w:val="28"/>
          <w:szCs w:val="28"/>
        </w:rPr>
        <w:t>53-ФЗ</w:t>
      </w:r>
      <w:r w:rsidR="00C14630">
        <w:rPr>
          <w:sz w:val="28"/>
          <w:szCs w:val="28"/>
        </w:rPr>
        <w:t xml:space="preserve"> «</w:t>
      </w:r>
      <w:r w:rsidR="00C14630" w:rsidRPr="00C14630">
        <w:rPr>
          <w:sz w:val="28"/>
          <w:szCs w:val="28"/>
        </w:rPr>
        <w:t>О воинской обязанности и военной службе</w:t>
      </w:r>
      <w:r w:rsidR="00C14630">
        <w:rPr>
          <w:sz w:val="28"/>
          <w:szCs w:val="28"/>
        </w:rPr>
        <w:t xml:space="preserve">», </w:t>
      </w:r>
      <w:r w:rsidR="00C14630" w:rsidRPr="00C14630">
        <w:rPr>
          <w:sz w:val="28"/>
          <w:szCs w:val="28"/>
        </w:rPr>
        <w:t xml:space="preserve"> </w:t>
      </w:r>
      <w:r w:rsidR="00C14630">
        <w:rPr>
          <w:sz w:val="28"/>
          <w:szCs w:val="28"/>
        </w:rPr>
        <w:t>п</w:t>
      </w:r>
      <w:r w:rsidR="00C14630" w:rsidRPr="00C14630">
        <w:rPr>
          <w:sz w:val="28"/>
          <w:szCs w:val="28"/>
        </w:rPr>
        <w:t>олномочия Российской Федерации на осуществление воинского учета в поселениях, муниципальных и городских округах, на территориях которых отсутствуют структурные подразделения военных комиссариатов, передаются соответственно органам местного самоуправления поселений, органам местного самоуправления муниципальных округов и органам местного самоуправления городских округов.</w:t>
      </w:r>
      <w:r w:rsidR="00C14630">
        <w:rPr>
          <w:sz w:val="28"/>
          <w:szCs w:val="28"/>
        </w:rPr>
        <w:t xml:space="preserve"> На исполнение полномочий по воинскому учет</w:t>
      </w:r>
      <w:r w:rsidR="00F110BE">
        <w:rPr>
          <w:sz w:val="28"/>
          <w:szCs w:val="28"/>
        </w:rPr>
        <w:t>у</w:t>
      </w:r>
      <w:r w:rsidR="00C14630">
        <w:rPr>
          <w:sz w:val="28"/>
          <w:szCs w:val="28"/>
        </w:rPr>
        <w:t xml:space="preserve"> запланированы расходы </w:t>
      </w:r>
      <w:r w:rsidR="00F110BE">
        <w:rPr>
          <w:sz w:val="28"/>
          <w:szCs w:val="28"/>
        </w:rPr>
        <w:t xml:space="preserve">на  2022 год </w:t>
      </w:r>
      <w:r w:rsidR="00C14630">
        <w:rPr>
          <w:sz w:val="28"/>
          <w:szCs w:val="28"/>
        </w:rPr>
        <w:t xml:space="preserve">в размере 1340,0 </w:t>
      </w:r>
      <w:proofErr w:type="spellStart"/>
      <w:r w:rsidR="00C14630">
        <w:rPr>
          <w:sz w:val="28"/>
          <w:szCs w:val="28"/>
        </w:rPr>
        <w:t>тыс.руб</w:t>
      </w:r>
      <w:proofErr w:type="spellEnd"/>
      <w:r w:rsidR="00C14630">
        <w:rPr>
          <w:sz w:val="28"/>
          <w:szCs w:val="28"/>
        </w:rPr>
        <w:t>.</w:t>
      </w:r>
      <w:r w:rsidR="00F110BE">
        <w:rPr>
          <w:sz w:val="28"/>
          <w:szCs w:val="28"/>
        </w:rPr>
        <w:t xml:space="preserve">, на 2023 год – 1430,8 </w:t>
      </w:r>
      <w:proofErr w:type="spellStart"/>
      <w:r w:rsidR="00F110BE">
        <w:rPr>
          <w:sz w:val="28"/>
          <w:szCs w:val="28"/>
        </w:rPr>
        <w:t>тыс.руб</w:t>
      </w:r>
      <w:proofErr w:type="spellEnd"/>
      <w:r w:rsidR="00F110BE">
        <w:rPr>
          <w:sz w:val="28"/>
          <w:szCs w:val="28"/>
        </w:rPr>
        <w:t xml:space="preserve">., на 2024 год – 1481,1 </w:t>
      </w:r>
      <w:proofErr w:type="spellStart"/>
      <w:r w:rsidR="00F110BE">
        <w:rPr>
          <w:sz w:val="28"/>
          <w:szCs w:val="28"/>
        </w:rPr>
        <w:t>тыс.руб</w:t>
      </w:r>
      <w:proofErr w:type="spellEnd"/>
      <w:r w:rsidR="00F110BE">
        <w:rPr>
          <w:sz w:val="28"/>
          <w:szCs w:val="28"/>
        </w:rPr>
        <w:t>.</w:t>
      </w:r>
    </w:p>
    <w:p w:rsidR="00060D65" w:rsidRPr="00060D65" w:rsidRDefault="00060D65" w:rsidP="00060D65">
      <w:pPr>
        <w:pStyle w:val="af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Значительное снижение расходов по отношению к 20</w:t>
      </w:r>
      <w:r w:rsidR="00BC29C7">
        <w:rPr>
          <w:sz w:val="28"/>
          <w:szCs w:val="28"/>
        </w:rPr>
        <w:t>2</w:t>
      </w:r>
      <w:r w:rsidR="00C1463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установлено по разделам «</w:t>
      </w:r>
      <w:r w:rsidR="00C14630" w:rsidRPr="00C14630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» - на </w:t>
      </w:r>
      <w:r w:rsidR="00C14630">
        <w:rPr>
          <w:sz w:val="28"/>
          <w:szCs w:val="28"/>
        </w:rPr>
        <w:t>49,3</w:t>
      </w:r>
      <w:r>
        <w:rPr>
          <w:sz w:val="28"/>
          <w:szCs w:val="28"/>
        </w:rPr>
        <w:t xml:space="preserve">%, </w:t>
      </w:r>
      <w:r w:rsidR="00BC29C7">
        <w:rPr>
          <w:sz w:val="28"/>
          <w:szCs w:val="28"/>
        </w:rPr>
        <w:t>«</w:t>
      </w:r>
      <w:r w:rsidR="00C14630" w:rsidRPr="00C14630">
        <w:rPr>
          <w:sz w:val="28"/>
          <w:szCs w:val="28"/>
        </w:rPr>
        <w:t>Национальная экономика</w:t>
      </w:r>
      <w:r w:rsidR="00BC29C7">
        <w:rPr>
          <w:sz w:val="28"/>
          <w:szCs w:val="28"/>
        </w:rPr>
        <w:t xml:space="preserve">» - на </w:t>
      </w:r>
      <w:r w:rsidR="00C14630">
        <w:rPr>
          <w:sz w:val="28"/>
          <w:szCs w:val="28"/>
        </w:rPr>
        <w:t>45</w:t>
      </w:r>
      <w:r w:rsidR="00BC29C7">
        <w:rPr>
          <w:sz w:val="28"/>
          <w:szCs w:val="28"/>
        </w:rPr>
        <w:t xml:space="preserve">%, </w:t>
      </w:r>
      <w:r>
        <w:rPr>
          <w:sz w:val="28"/>
          <w:szCs w:val="28"/>
        </w:rPr>
        <w:t>«</w:t>
      </w:r>
      <w:r w:rsidR="00C14630" w:rsidRPr="00C14630">
        <w:rPr>
          <w:sz w:val="28"/>
          <w:szCs w:val="28"/>
        </w:rPr>
        <w:t>Межбюджетные трансферты общего характера</w:t>
      </w:r>
      <w:r>
        <w:rPr>
          <w:sz w:val="28"/>
          <w:szCs w:val="28"/>
        </w:rPr>
        <w:t xml:space="preserve">» - на </w:t>
      </w:r>
      <w:r w:rsidR="00C14630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F110BE">
        <w:rPr>
          <w:sz w:val="28"/>
          <w:szCs w:val="28"/>
        </w:rPr>
        <w:t xml:space="preserve"> (в </w:t>
      </w:r>
      <w:r w:rsidR="00F110BE" w:rsidRPr="00F110BE">
        <w:rPr>
          <w:sz w:val="28"/>
          <w:szCs w:val="28"/>
        </w:rPr>
        <w:t xml:space="preserve">связи </w:t>
      </w:r>
      <w:r w:rsidR="00CE1D3D" w:rsidRPr="00CE1D3D">
        <w:rPr>
          <w:sz w:val="28"/>
          <w:szCs w:val="28"/>
        </w:rPr>
        <w:t xml:space="preserve"> с преобразованием органов местного самоуправления </w:t>
      </w:r>
      <w:proofErr w:type="spellStart"/>
      <w:r w:rsidR="00CE1D3D" w:rsidRPr="00CE1D3D">
        <w:rPr>
          <w:sz w:val="28"/>
          <w:szCs w:val="28"/>
        </w:rPr>
        <w:t>Якшур-Бодьинского</w:t>
      </w:r>
      <w:proofErr w:type="spellEnd"/>
      <w:r w:rsidR="00CE1D3D" w:rsidRPr="00CE1D3D">
        <w:rPr>
          <w:sz w:val="28"/>
          <w:szCs w:val="28"/>
        </w:rPr>
        <w:t xml:space="preserve"> района в муниципальный округ</w:t>
      </w:r>
      <w:r w:rsidR="00F9542B">
        <w:rPr>
          <w:sz w:val="28"/>
          <w:szCs w:val="28"/>
        </w:rPr>
        <w:t xml:space="preserve"> и передачей полномочий по опеке и попечительству</w:t>
      </w:r>
      <w:r w:rsidR="00F110BE">
        <w:rPr>
          <w:sz w:val="28"/>
          <w:szCs w:val="28"/>
        </w:rPr>
        <w:t>)</w:t>
      </w:r>
      <w:r>
        <w:rPr>
          <w:sz w:val="28"/>
          <w:szCs w:val="28"/>
        </w:rPr>
        <w:t xml:space="preserve">.   </w:t>
      </w:r>
    </w:p>
    <w:p w:rsidR="00B17004" w:rsidRDefault="004A0B7B" w:rsidP="00B17004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>Распределение бюджетных ассигнований по группам видов расходов представлено в таблице:</w:t>
      </w:r>
    </w:p>
    <w:p w:rsidR="00F9542B" w:rsidRDefault="00F9542B" w:rsidP="00B17004">
      <w:pPr>
        <w:pStyle w:val="af0"/>
        <w:ind w:left="0" w:firstLine="709"/>
        <w:jc w:val="both"/>
        <w:rPr>
          <w:sz w:val="28"/>
          <w:szCs w:val="28"/>
        </w:rPr>
      </w:pPr>
    </w:p>
    <w:p w:rsidR="00F9542B" w:rsidRDefault="00F9542B" w:rsidP="00B17004">
      <w:pPr>
        <w:pStyle w:val="af0"/>
        <w:ind w:left="0" w:firstLine="709"/>
        <w:jc w:val="both"/>
        <w:rPr>
          <w:sz w:val="28"/>
          <w:szCs w:val="28"/>
        </w:rPr>
      </w:pPr>
    </w:p>
    <w:p w:rsidR="00F9542B" w:rsidRDefault="00F9542B" w:rsidP="00B17004">
      <w:pPr>
        <w:pStyle w:val="af0"/>
        <w:ind w:left="0" w:firstLine="709"/>
        <w:jc w:val="both"/>
        <w:rPr>
          <w:sz w:val="28"/>
          <w:szCs w:val="28"/>
        </w:rPr>
      </w:pPr>
    </w:p>
    <w:p w:rsidR="00F9542B" w:rsidRDefault="00F9542B" w:rsidP="00B17004">
      <w:pPr>
        <w:pStyle w:val="af0"/>
        <w:ind w:left="0" w:firstLine="709"/>
        <w:jc w:val="both"/>
        <w:rPr>
          <w:sz w:val="28"/>
          <w:szCs w:val="28"/>
        </w:rPr>
      </w:pPr>
    </w:p>
    <w:p w:rsidR="00F9542B" w:rsidRDefault="00F9542B" w:rsidP="00B17004">
      <w:pPr>
        <w:pStyle w:val="af0"/>
        <w:ind w:left="0" w:firstLine="709"/>
        <w:jc w:val="both"/>
        <w:rPr>
          <w:sz w:val="28"/>
          <w:szCs w:val="28"/>
        </w:rPr>
      </w:pPr>
    </w:p>
    <w:p w:rsidR="00F9542B" w:rsidRDefault="00F9542B" w:rsidP="00B17004">
      <w:pPr>
        <w:pStyle w:val="af0"/>
        <w:ind w:left="0" w:firstLine="709"/>
        <w:jc w:val="both"/>
        <w:rPr>
          <w:sz w:val="28"/>
          <w:szCs w:val="28"/>
        </w:rPr>
      </w:pPr>
    </w:p>
    <w:p w:rsidR="00F9542B" w:rsidRDefault="00F9542B" w:rsidP="00546EB6">
      <w:pPr>
        <w:pStyle w:val="af0"/>
        <w:ind w:left="0" w:firstLine="709"/>
        <w:jc w:val="right"/>
      </w:pPr>
    </w:p>
    <w:p w:rsidR="004A0B7B" w:rsidRPr="00CE1D3D" w:rsidRDefault="00FD2B58" w:rsidP="00546EB6">
      <w:pPr>
        <w:pStyle w:val="af0"/>
        <w:ind w:left="0" w:firstLine="709"/>
        <w:jc w:val="right"/>
      </w:pPr>
      <w:r w:rsidRPr="00CE1D3D">
        <w:lastRenderedPageBreak/>
        <w:t>(</w:t>
      </w:r>
      <w:r w:rsidR="00546EB6" w:rsidRPr="00CE1D3D">
        <w:t>т</w:t>
      </w:r>
      <w:r w:rsidR="004A0B7B" w:rsidRPr="00CE1D3D">
        <w:t>ыс. руб.</w:t>
      </w:r>
      <w:r w:rsidRPr="00CE1D3D">
        <w:t>)</w:t>
      </w:r>
    </w:p>
    <w:tbl>
      <w:tblPr>
        <w:tblStyle w:val="1a"/>
        <w:tblW w:w="9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851"/>
        <w:gridCol w:w="992"/>
        <w:gridCol w:w="913"/>
        <w:gridCol w:w="961"/>
        <w:gridCol w:w="662"/>
        <w:gridCol w:w="708"/>
      </w:tblGrid>
      <w:tr w:rsidR="00D8324B" w:rsidRPr="009C6ED1" w:rsidTr="008914B5">
        <w:trPr>
          <w:trHeight w:val="670"/>
        </w:trPr>
        <w:tc>
          <w:tcPr>
            <w:tcW w:w="567" w:type="dxa"/>
            <w:vMerge w:val="restart"/>
            <w:noWrap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835" w:type="dxa"/>
            <w:vMerge w:val="restart"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1134" w:type="dxa"/>
            <w:vMerge w:val="restart"/>
            <w:hideMark/>
          </w:tcPr>
          <w:p w:rsidR="00D8324B" w:rsidRPr="009C6ED1" w:rsidRDefault="00D8324B" w:rsidP="00BC29C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Бюджет на 202</w:t>
            </w:r>
            <w:r w:rsidR="00F9542B">
              <w:rPr>
                <w:bCs/>
                <w:color w:val="000000"/>
                <w:sz w:val="18"/>
                <w:szCs w:val="18"/>
              </w:rPr>
              <w:t>1</w:t>
            </w:r>
            <w:r w:rsidRPr="009C6ED1">
              <w:rPr>
                <w:bCs/>
                <w:color w:val="000000"/>
                <w:sz w:val="18"/>
                <w:szCs w:val="18"/>
              </w:rPr>
              <w:t xml:space="preserve"> год </w:t>
            </w:r>
          </w:p>
          <w:p w:rsidR="00DD4E50" w:rsidRPr="00DD4E50" w:rsidRDefault="00DD4E50" w:rsidP="00DD4E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4E50">
              <w:rPr>
                <w:bCs/>
                <w:color w:val="000000"/>
                <w:sz w:val="18"/>
                <w:szCs w:val="18"/>
              </w:rPr>
              <w:t xml:space="preserve">(от 04.12.2020 </w:t>
            </w:r>
          </w:p>
          <w:p w:rsidR="00D8324B" w:rsidRPr="009C6ED1" w:rsidRDefault="00DD4E50" w:rsidP="00DD4E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4E50">
              <w:rPr>
                <w:bCs/>
                <w:color w:val="000000"/>
                <w:sz w:val="18"/>
                <w:szCs w:val="18"/>
              </w:rPr>
              <w:t>№5/401)</w:t>
            </w:r>
          </w:p>
        </w:tc>
        <w:tc>
          <w:tcPr>
            <w:tcW w:w="2756" w:type="dxa"/>
            <w:gridSpan w:val="3"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Проект бюджета</w:t>
            </w:r>
          </w:p>
        </w:tc>
        <w:tc>
          <w:tcPr>
            <w:tcW w:w="1623" w:type="dxa"/>
            <w:gridSpan w:val="2"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Изменение</w:t>
            </w:r>
          </w:p>
          <w:p w:rsidR="00D8324B" w:rsidRPr="009C6ED1" w:rsidRDefault="00D8324B" w:rsidP="006A6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 xml:space="preserve"> 202</w:t>
            </w:r>
            <w:r w:rsidR="006A6A3C">
              <w:rPr>
                <w:bCs/>
                <w:color w:val="000000"/>
                <w:sz w:val="18"/>
                <w:szCs w:val="18"/>
              </w:rPr>
              <w:t>2</w:t>
            </w:r>
            <w:r w:rsidRPr="009C6ED1">
              <w:rPr>
                <w:bCs/>
                <w:color w:val="000000"/>
                <w:sz w:val="18"/>
                <w:szCs w:val="18"/>
              </w:rPr>
              <w:t xml:space="preserve"> к 202</w:t>
            </w:r>
            <w:r w:rsidR="006A6A3C">
              <w:rPr>
                <w:bCs/>
                <w:color w:val="000000"/>
                <w:sz w:val="18"/>
                <w:szCs w:val="18"/>
              </w:rPr>
              <w:t>1</w:t>
            </w:r>
            <w:r w:rsidRPr="009C6ED1">
              <w:rPr>
                <w:bCs/>
                <w:color w:val="000000"/>
                <w:sz w:val="18"/>
                <w:szCs w:val="18"/>
              </w:rPr>
              <w:t xml:space="preserve"> (+/-)</w:t>
            </w:r>
          </w:p>
        </w:tc>
        <w:tc>
          <w:tcPr>
            <w:tcW w:w="708" w:type="dxa"/>
            <w:vMerge w:val="restart"/>
          </w:tcPr>
          <w:p w:rsidR="00D8324B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</w:t>
            </w:r>
          </w:p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D8324B" w:rsidRPr="009C6ED1" w:rsidTr="008914B5">
        <w:trPr>
          <w:trHeight w:val="300"/>
        </w:trPr>
        <w:tc>
          <w:tcPr>
            <w:tcW w:w="567" w:type="dxa"/>
            <w:vMerge/>
            <w:hideMark/>
          </w:tcPr>
          <w:p w:rsidR="00D8324B" w:rsidRPr="009C6ED1" w:rsidRDefault="00D8324B" w:rsidP="000A384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D8324B" w:rsidRPr="009C6ED1" w:rsidRDefault="00D8324B" w:rsidP="000A384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D8324B" w:rsidRPr="009C6ED1" w:rsidRDefault="00D8324B" w:rsidP="000A384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:rsidR="00D8324B" w:rsidRPr="009C6ED1" w:rsidRDefault="00D8324B" w:rsidP="006A6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202</w:t>
            </w:r>
            <w:r w:rsidR="006A6A3C">
              <w:rPr>
                <w:bCs/>
                <w:color w:val="000000"/>
                <w:sz w:val="18"/>
                <w:szCs w:val="18"/>
              </w:rPr>
              <w:t>2</w:t>
            </w:r>
            <w:r w:rsidRPr="009C6ED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05" w:type="dxa"/>
            <w:gridSpan w:val="2"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961" w:type="dxa"/>
            <w:vMerge w:val="restart"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62" w:type="dxa"/>
            <w:vMerge w:val="restart"/>
            <w:hideMark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vMerge/>
          </w:tcPr>
          <w:p w:rsidR="00D8324B" w:rsidRPr="009C6ED1" w:rsidRDefault="00D8324B" w:rsidP="000A384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8324B" w:rsidRPr="00BC29C7" w:rsidTr="008914B5">
        <w:trPr>
          <w:trHeight w:val="300"/>
        </w:trPr>
        <w:tc>
          <w:tcPr>
            <w:tcW w:w="567" w:type="dxa"/>
            <w:vMerge/>
            <w:hideMark/>
          </w:tcPr>
          <w:p w:rsidR="00D8324B" w:rsidRPr="00BC29C7" w:rsidRDefault="00D8324B" w:rsidP="000A3842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D8324B" w:rsidRPr="00BC29C7" w:rsidRDefault="00D8324B" w:rsidP="000A3842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D8324B" w:rsidRPr="00BC29C7" w:rsidRDefault="00D8324B" w:rsidP="000A3842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hideMark/>
          </w:tcPr>
          <w:p w:rsidR="00D8324B" w:rsidRPr="00BC29C7" w:rsidRDefault="00D8324B" w:rsidP="000A3842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hideMark/>
          </w:tcPr>
          <w:p w:rsidR="00D8324B" w:rsidRPr="009C6ED1" w:rsidRDefault="00D8324B" w:rsidP="006A6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202</w:t>
            </w:r>
            <w:r w:rsidR="006A6A3C">
              <w:rPr>
                <w:bCs/>
                <w:color w:val="000000"/>
                <w:sz w:val="18"/>
                <w:szCs w:val="18"/>
              </w:rPr>
              <w:t>3</w:t>
            </w:r>
            <w:r w:rsidRPr="009C6ED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13" w:type="dxa"/>
            <w:hideMark/>
          </w:tcPr>
          <w:p w:rsidR="00D8324B" w:rsidRPr="009C6ED1" w:rsidRDefault="00D8324B" w:rsidP="006A6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6ED1">
              <w:rPr>
                <w:bCs/>
                <w:color w:val="000000"/>
                <w:sz w:val="18"/>
                <w:szCs w:val="18"/>
              </w:rPr>
              <w:t>202</w:t>
            </w:r>
            <w:r w:rsidR="006A6A3C">
              <w:rPr>
                <w:bCs/>
                <w:color w:val="000000"/>
                <w:sz w:val="18"/>
                <w:szCs w:val="18"/>
              </w:rPr>
              <w:t>4</w:t>
            </w:r>
            <w:r w:rsidRPr="009C6ED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61" w:type="dxa"/>
            <w:vMerge/>
            <w:hideMark/>
          </w:tcPr>
          <w:p w:rsidR="00D8324B" w:rsidRPr="009C6ED1" w:rsidRDefault="00D8324B" w:rsidP="000A384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Merge/>
            <w:hideMark/>
          </w:tcPr>
          <w:p w:rsidR="00D8324B" w:rsidRPr="009C6ED1" w:rsidRDefault="00D8324B" w:rsidP="000A384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8324B" w:rsidRPr="009C6ED1" w:rsidRDefault="00D8324B" w:rsidP="000A3842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D8324B" w:rsidRPr="00BC29C7" w:rsidTr="008914B5">
        <w:trPr>
          <w:trHeight w:val="300"/>
        </w:trPr>
        <w:tc>
          <w:tcPr>
            <w:tcW w:w="3402" w:type="dxa"/>
            <w:gridSpan w:val="2"/>
            <w:hideMark/>
          </w:tcPr>
          <w:p w:rsidR="00D8324B" w:rsidRPr="009C6ED1" w:rsidRDefault="00D8324B" w:rsidP="005F4E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6ED1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hideMark/>
          </w:tcPr>
          <w:p w:rsidR="00D8324B" w:rsidRPr="009C6ED1" w:rsidRDefault="00DD4E50" w:rsidP="005F4E0B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6ED1">
              <w:rPr>
                <w:b/>
                <w:bCs/>
                <w:color w:val="000000"/>
                <w:sz w:val="18"/>
                <w:szCs w:val="18"/>
              </w:rPr>
              <w:t>727751,3</w:t>
            </w:r>
          </w:p>
        </w:tc>
        <w:tc>
          <w:tcPr>
            <w:tcW w:w="851" w:type="dxa"/>
            <w:hideMark/>
          </w:tcPr>
          <w:p w:rsidR="00D8324B" w:rsidRPr="009C6ED1" w:rsidRDefault="00DD4E50" w:rsidP="005F4E0B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705487,6</w:t>
            </w:r>
          </w:p>
        </w:tc>
        <w:tc>
          <w:tcPr>
            <w:tcW w:w="992" w:type="dxa"/>
            <w:hideMark/>
          </w:tcPr>
          <w:p w:rsidR="00D8324B" w:rsidRPr="009C6ED1" w:rsidRDefault="006A6A3C" w:rsidP="005F4E0B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678632,1</w:t>
            </w:r>
          </w:p>
        </w:tc>
        <w:tc>
          <w:tcPr>
            <w:tcW w:w="913" w:type="dxa"/>
            <w:hideMark/>
          </w:tcPr>
          <w:p w:rsidR="00D8324B" w:rsidRPr="009C6ED1" w:rsidRDefault="006A6A3C" w:rsidP="005F4E0B">
            <w:pPr>
              <w:ind w:left="-108" w:right="-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698951,2</w:t>
            </w:r>
          </w:p>
        </w:tc>
        <w:tc>
          <w:tcPr>
            <w:tcW w:w="961" w:type="dxa"/>
            <w:hideMark/>
          </w:tcPr>
          <w:p w:rsidR="00D8324B" w:rsidRPr="009C6ED1" w:rsidRDefault="00D8324B" w:rsidP="006A6A3C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6ED1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6A6A3C">
              <w:rPr>
                <w:b/>
                <w:bCs/>
                <w:color w:val="000000"/>
                <w:sz w:val="18"/>
                <w:szCs w:val="18"/>
              </w:rPr>
              <w:t>22263,7</w:t>
            </w:r>
          </w:p>
        </w:tc>
        <w:tc>
          <w:tcPr>
            <w:tcW w:w="662" w:type="dxa"/>
            <w:hideMark/>
          </w:tcPr>
          <w:p w:rsidR="00D8324B" w:rsidRPr="009C6ED1" w:rsidRDefault="00D8324B" w:rsidP="006A6A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6ED1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6A6A3C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08" w:type="dxa"/>
          </w:tcPr>
          <w:p w:rsidR="00D8324B" w:rsidRPr="009C6ED1" w:rsidRDefault="00D8324B" w:rsidP="005F4E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DD4E50" w:rsidRPr="000A3842" w:rsidTr="008914B5">
        <w:trPr>
          <w:trHeight w:val="1402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48319,2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8914B5" w:rsidP="00601A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70417,6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AE75D4" w:rsidP="00655542">
            <w:pP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70490,5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AE75D4" w:rsidP="00546EB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70599,5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743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+22098,4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+45,7</w:t>
            </w:r>
          </w:p>
        </w:tc>
        <w:tc>
          <w:tcPr>
            <w:tcW w:w="708" w:type="dxa"/>
          </w:tcPr>
          <w:p w:rsidR="00DD4E50" w:rsidRPr="009C6ED1" w:rsidRDefault="00AE75D4" w:rsidP="00FD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D4E50" w:rsidRPr="000A3842" w:rsidTr="008914B5">
        <w:trPr>
          <w:trHeight w:val="657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62380,8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8914B5" w:rsidP="002A4F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64904,8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AE75D4" w:rsidP="00655542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63865,7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AE75D4" w:rsidP="00546EB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59012,5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+2524,0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743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+4,1</w:t>
            </w:r>
          </w:p>
        </w:tc>
        <w:tc>
          <w:tcPr>
            <w:tcW w:w="708" w:type="dxa"/>
          </w:tcPr>
          <w:p w:rsidR="00DD4E50" w:rsidRPr="009C6ED1" w:rsidRDefault="00AE75D4" w:rsidP="00743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</w:tr>
      <w:tr w:rsidR="00DD4E50" w:rsidRPr="000A3842" w:rsidTr="008914B5">
        <w:trPr>
          <w:trHeight w:val="337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11148,5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8914B5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3074,1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AE75D4" w:rsidP="00601A1E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2997,3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AE75D4" w:rsidP="00546EB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2995,3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-8074,4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-72,4</w:t>
            </w:r>
          </w:p>
        </w:tc>
        <w:tc>
          <w:tcPr>
            <w:tcW w:w="708" w:type="dxa"/>
          </w:tcPr>
          <w:p w:rsidR="00DD4E50" w:rsidRPr="009C6ED1" w:rsidRDefault="00AE75D4" w:rsidP="00743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</w:tr>
      <w:tr w:rsidR="00DD4E50" w:rsidRPr="000A3842" w:rsidTr="008914B5">
        <w:trPr>
          <w:trHeight w:val="572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66291,3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8914B5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25897,1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DD4E50" w:rsidP="00D8324B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6</w:t>
            </w:r>
            <w:r w:rsidRPr="009C6ED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DD4E50" w:rsidP="00D8324B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6</w:t>
            </w:r>
            <w:r w:rsidRPr="009C6ED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-40394,2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-60,9</w:t>
            </w:r>
          </w:p>
        </w:tc>
        <w:tc>
          <w:tcPr>
            <w:tcW w:w="708" w:type="dxa"/>
          </w:tcPr>
          <w:p w:rsidR="00DD4E50" w:rsidRPr="009C6ED1" w:rsidRDefault="00AE75D4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</w:tr>
      <w:tr w:rsidR="00DD4E50" w:rsidRPr="000A3842" w:rsidTr="008914B5">
        <w:trPr>
          <w:trHeight w:val="213"/>
        </w:trPr>
        <w:tc>
          <w:tcPr>
            <w:tcW w:w="567" w:type="dxa"/>
            <w:noWrap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835" w:type="dxa"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noWrap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40035,5</w:t>
            </w:r>
          </w:p>
        </w:tc>
        <w:tc>
          <w:tcPr>
            <w:tcW w:w="851" w:type="dxa"/>
            <w:noWrap/>
          </w:tcPr>
          <w:p w:rsidR="00DD4E50" w:rsidRPr="009C6ED1" w:rsidRDefault="008914B5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DD4E50" w:rsidRPr="009C6ED1" w:rsidRDefault="00AE75D4" w:rsidP="00655542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3" w:type="dxa"/>
            <w:noWrap/>
          </w:tcPr>
          <w:p w:rsidR="00DD4E50" w:rsidRPr="009C6ED1" w:rsidRDefault="00AE75D4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-40035,5</w:t>
            </w:r>
          </w:p>
        </w:tc>
        <w:tc>
          <w:tcPr>
            <w:tcW w:w="662" w:type="dxa"/>
            <w:noWrap/>
          </w:tcPr>
          <w:p w:rsidR="00DD4E50" w:rsidRPr="009C6ED1" w:rsidRDefault="00AE75D4" w:rsidP="00D832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708" w:type="dxa"/>
          </w:tcPr>
          <w:p w:rsidR="00DD4E50" w:rsidRPr="009C6ED1" w:rsidRDefault="00AE75D4" w:rsidP="00743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D4E50" w:rsidRPr="000A3842" w:rsidTr="008914B5">
        <w:trPr>
          <w:trHeight w:val="841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ind w:left="-60" w:righ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492471,2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8914B5" w:rsidP="008914B5">
            <w:pPr>
              <w:ind w:left="-60" w:righ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533098,0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AE75D4" w:rsidP="00655542">
            <w:pPr>
              <w:ind w:left="-61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523596,2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AE75D4" w:rsidP="00546EB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538624,1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D8324B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+40626,8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+8,3</w:t>
            </w:r>
          </w:p>
        </w:tc>
        <w:tc>
          <w:tcPr>
            <w:tcW w:w="708" w:type="dxa"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75,6</w:t>
            </w:r>
          </w:p>
        </w:tc>
      </w:tr>
      <w:tr w:rsidR="00DD4E50" w:rsidRPr="000A3842" w:rsidTr="008914B5">
        <w:trPr>
          <w:trHeight w:val="255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3260,0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C21A27" w:rsidP="00B96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5961,0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C21A27" w:rsidP="00601A1E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5961,0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C21A27" w:rsidP="009C6E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5961,0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+2701,0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+82,9</w:t>
            </w:r>
          </w:p>
        </w:tc>
        <w:tc>
          <w:tcPr>
            <w:tcW w:w="708" w:type="dxa"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DD4E50" w:rsidRPr="000A3842" w:rsidTr="008914B5">
        <w:trPr>
          <w:trHeight w:val="310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3844,8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C21A27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2135,0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AE75D4" w:rsidP="00655542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2177,4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AE75D4" w:rsidP="003702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-1709,8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-44,5</w:t>
            </w:r>
          </w:p>
        </w:tc>
        <w:tc>
          <w:tcPr>
            <w:tcW w:w="708" w:type="dxa"/>
          </w:tcPr>
          <w:p w:rsidR="00DD4E50" w:rsidRPr="009C6ED1" w:rsidRDefault="00AE75D4" w:rsidP="00AF37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DD4E50" w:rsidRPr="000A3842" w:rsidTr="008914B5">
        <w:trPr>
          <w:trHeight w:val="257"/>
        </w:trPr>
        <w:tc>
          <w:tcPr>
            <w:tcW w:w="567" w:type="dxa"/>
            <w:noWrap/>
            <w:hideMark/>
          </w:tcPr>
          <w:p w:rsidR="00DD4E50" w:rsidRPr="009C6ED1" w:rsidRDefault="00DD4E50" w:rsidP="000A3842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2835" w:type="dxa"/>
            <w:hideMark/>
          </w:tcPr>
          <w:p w:rsidR="00DD4E50" w:rsidRPr="009C6ED1" w:rsidRDefault="00DD4E50" w:rsidP="009C6ED1">
            <w:pPr>
              <w:jc w:val="both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Условно утвержденные</w:t>
            </w:r>
          </w:p>
        </w:tc>
        <w:tc>
          <w:tcPr>
            <w:tcW w:w="1134" w:type="dxa"/>
            <w:noWrap/>
            <w:hideMark/>
          </w:tcPr>
          <w:p w:rsidR="00DD4E50" w:rsidRPr="009C6ED1" w:rsidRDefault="00DD4E50" w:rsidP="00131353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DD4E50" w:rsidRPr="009C6ED1" w:rsidRDefault="00DD4E50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DD4E50" w:rsidRPr="009C6ED1" w:rsidRDefault="00C21A27" w:rsidP="00655542">
            <w:pPr>
              <w:ind w:left="-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9488,0</w:t>
            </w:r>
          </w:p>
        </w:tc>
        <w:tc>
          <w:tcPr>
            <w:tcW w:w="913" w:type="dxa"/>
            <w:noWrap/>
            <w:hideMark/>
          </w:tcPr>
          <w:p w:rsidR="00DD4E50" w:rsidRPr="009C6ED1" w:rsidRDefault="00C21A27" w:rsidP="00546EB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19481,2</w:t>
            </w:r>
          </w:p>
        </w:tc>
        <w:tc>
          <w:tcPr>
            <w:tcW w:w="961" w:type="dxa"/>
            <w:noWrap/>
            <w:hideMark/>
          </w:tcPr>
          <w:p w:rsidR="00DD4E50" w:rsidRPr="009C6ED1" w:rsidRDefault="00DD4E50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2" w:type="dxa"/>
            <w:noWrap/>
            <w:hideMark/>
          </w:tcPr>
          <w:p w:rsidR="00DD4E50" w:rsidRPr="009C6ED1" w:rsidRDefault="00DD4E50" w:rsidP="00546EB6">
            <w:pPr>
              <w:jc w:val="center"/>
              <w:rPr>
                <w:color w:val="000000"/>
                <w:sz w:val="18"/>
                <w:szCs w:val="18"/>
              </w:rPr>
            </w:pPr>
            <w:r w:rsidRPr="009C6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D4E50" w:rsidRPr="009C6ED1" w:rsidRDefault="00DD4E50" w:rsidP="00546E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060D65" w:rsidRPr="002D288A" w:rsidRDefault="00060D65" w:rsidP="00060D65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>По видам расходов</w:t>
      </w:r>
      <w:r w:rsidRPr="002D288A">
        <w:rPr>
          <w:b/>
          <w:sz w:val="28"/>
          <w:szCs w:val="28"/>
        </w:rPr>
        <w:t xml:space="preserve"> </w:t>
      </w:r>
      <w:r w:rsidRPr="002D288A">
        <w:rPr>
          <w:sz w:val="28"/>
          <w:szCs w:val="28"/>
        </w:rPr>
        <w:t xml:space="preserve">основной объем бюджетных обязательств </w:t>
      </w:r>
      <w:r w:rsidR="006358A9">
        <w:rPr>
          <w:sz w:val="28"/>
          <w:szCs w:val="28"/>
        </w:rPr>
        <w:t>муниципального округа</w:t>
      </w:r>
      <w:r w:rsidRPr="002D288A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6358A9">
        <w:rPr>
          <w:sz w:val="28"/>
          <w:szCs w:val="28"/>
        </w:rPr>
        <w:t>2</w:t>
      </w:r>
      <w:r w:rsidRPr="002D288A">
        <w:rPr>
          <w:sz w:val="28"/>
          <w:szCs w:val="28"/>
        </w:rPr>
        <w:t xml:space="preserve"> году будет исполняться за счет ассигнований, запланированных по видам:</w:t>
      </w:r>
      <w:r w:rsidR="00FD2B58" w:rsidRPr="00FD2B58">
        <w:rPr>
          <w:sz w:val="28"/>
          <w:szCs w:val="28"/>
        </w:rPr>
        <w:t xml:space="preserve"> </w:t>
      </w:r>
      <w:r w:rsidR="00FD2B58" w:rsidRPr="002D288A">
        <w:rPr>
          <w:sz w:val="28"/>
          <w:szCs w:val="28"/>
        </w:rPr>
        <w:t xml:space="preserve">«Предоставление субсидий бюджетным, автономным учреждениям» – </w:t>
      </w:r>
      <w:r w:rsidR="006358A9">
        <w:rPr>
          <w:sz w:val="28"/>
          <w:szCs w:val="28"/>
        </w:rPr>
        <w:t>75,6</w:t>
      </w:r>
      <w:r w:rsidR="00FD2B58">
        <w:rPr>
          <w:sz w:val="28"/>
          <w:szCs w:val="28"/>
        </w:rPr>
        <w:t>%</w:t>
      </w:r>
      <w:r w:rsidR="00FD2B58" w:rsidRPr="002D288A">
        <w:rPr>
          <w:sz w:val="28"/>
          <w:szCs w:val="28"/>
        </w:rPr>
        <w:t xml:space="preserve"> (в 20</w:t>
      </w:r>
      <w:r w:rsidR="00FD2B58">
        <w:rPr>
          <w:sz w:val="28"/>
          <w:szCs w:val="28"/>
        </w:rPr>
        <w:t>2</w:t>
      </w:r>
      <w:r w:rsidR="006358A9">
        <w:rPr>
          <w:sz w:val="28"/>
          <w:szCs w:val="28"/>
        </w:rPr>
        <w:t>1</w:t>
      </w:r>
      <w:r w:rsidR="00FD2B58" w:rsidRPr="002D288A">
        <w:rPr>
          <w:sz w:val="28"/>
          <w:szCs w:val="28"/>
        </w:rPr>
        <w:t xml:space="preserve"> году – </w:t>
      </w:r>
      <w:r w:rsidR="006358A9">
        <w:rPr>
          <w:sz w:val="28"/>
          <w:szCs w:val="28"/>
        </w:rPr>
        <w:t>67,7</w:t>
      </w:r>
      <w:r w:rsidR="00FD2B58">
        <w:rPr>
          <w:sz w:val="28"/>
          <w:szCs w:val="28"/>
        </w:rPr>
        <w:t>%),</w:t>
      </w:r>
      <w:r w:rsidRPr="002D288A">
        <w:rPr>
          <w:sz w:val="28"/>
          <w:szCs w:val="28"/>
        </w:rPr>
        <w:t xml:space="preserve"> </w:t>
      </w:r>
      <w:r w:rsidR="006358A9">
        <w:rPr>
          <w:sz w:val="28"/>
          <w:szCs w:val="28"/>
        </w:rPr>
        <w:t>«</w:t>
      </w:r>
      <w:r w:rsidR="006358A9" w:rsidRPr="006358A9">
        <w:rPr>
          <w:sz w:val="28"/>
          <w:szCs w:val="28"/>
        </w:rPr>
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</w:r>
      <w:r w:rsidR="006358A9">
        <w:rPr>
          <w:sz w:val="28"/>
          <w:szCs w:val="28"/>
        </w:rPr>
        <w:t>» - 10% (в 2021 году -</w:t>
      </w:r>
      <w:r w:rsidR="004E62CD">
        <w:rPr>
          <w:sz w:val="28"/>
          <w:szCs w:val="28"/>
        </w:rPr>
        <w:t xml:space="preserve"> 6,6</w:t>
      </w:r>
      <w:r w:rsidR="006358A9">
        <w:rPr>
          <w:sz w:val="28"/>
          <w:szCs w:val="28"/>
        </w:rPr>
        <w:t>%),</w:t>
      </w:r>
      <w:r w:rsidR="006358A9" w:rsidRPr="006358A9">
        <w:rPr>
          <w:sz w:val="28"/>
          <w:szCs w:val="28"/>
        </w:rPr>
        <w:t xml:space="preserve"> </w:t>
      </w:r>
      <w:r w:rsidR="006A7630" w:rsidRPr="002D288A">
        <w:rPr>
          <w:sz w:val="28"/>
          <w:szCs w:val="28"/>
        </w:rPr>
        <w:t xml:space="preserve">«Закупка товаров, работ и услуг для обеспечения государственных (муниципальных) нужд» – </w:t>
      </w:r>
      <w:r w:rsidR="006358A9">
        <w:rPr>
          <w:sz w:val="28"/>
          <w:szCs w:val="28"/>
        </w:rPr>
        <w:t>9,2</w:t>
      </w:r>
      <w:r w:rsidR="006A7630" w:rsidRPr="002D288A">
        <w:rPr>
          <w:sz w:val="28"/>
          <w:szCs w:val="28"/>
        </w:rPr>
        <w:t>% (в 20</w:t>
      </w:r>
      <w:r w:rsidR="00FD2B58">
        <w:rPr>
          <w:sz w:val="28"/>
          <w:szCs w:val="28"/>
        </w:rPr>
        <w:t>2</w:t>
      </w:r>
      <w:r w:rsidR="006358A9">
        <w:rPr>
          <w:sz w:val="28"/>
          <w:szCs w:val="28"/>
        </w:rPr>
        <w:t>1</w:t>
      </w:r>
      <w:r w:rsidR="00FD2B58">
        <w:rPr>
          <w:sz w:val="28"/>
          <w:szCs w:val="28"/>
        </w:rPr>
        <w:t xml:space="preserve"> </w:t>
      </w:r>
      <w:r w:rsidR="006A7630" w:rsidRPr="002D288A">
        <w:rPr>
          <w:sz w:val="28"/>
          <w:szCs w:val="28"/>
        </w:rPr>
        <w:t xml:space="preserve">году- </w:t>
      </w:r>
      <w:r w:rsidR="006358A9">
        <w:rPr>
          <w:sz w:val="28"/>
          <w:szCs w:val="28"/>
        </w:rPr>
        <w:t>8,6</w:t>
      </w:r>
      <w:r w:rsidR="006A7630">
        <w:rPr>
          <w:sz w:val="28"/>
          <w:szCs w:val="28"/>
        </w:rPr>
        <w:t>%).</w:t>
      </w:r>
    </w:p>
    <w:p w:rsidR="00212FF8" w:rsidRPr="003B3690" w:rsidRDefault="00212FF8" w:rsidP="00212F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3690">
        <w:rPr>
          <w:sz w:val="28"/>
          <w:szCs w:val="28"/>
        </w:rPr>
        <w:t xml:space="preserve">На предоставление субсидий бюджетным, автономным учреждениям и иным некоммерческим организациям </w:t>
      </w:r>
      <w:r w:rsidR="003B3690" w:rsidRPr="003B3690">
        <w:rPr>
          <w:sz w:val="28"/>
          <w:szCs w:val="28"/>
        </w:rPr>
        <w:t>п</w:t>
      </w:r>
      <w:r w:rsidRPr="003B3690">
        <w:rPr>
          <w:sz w:val="28"/>
          <w:szCs w:val="28"/>
        </w:rPr>
        <w:t>роектом бюджета запланировано:</w:t>
      </w:r>
    </w:p>
    <w:p w:rsidR="00212FF8" w:rsidRPr="00333E33" w:rsidRDefault="00212FF8" w:rsidP="00212F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E33">
        <w:rPr>
          <w:sz w:val="28"/>
          <w:szCs w:val="28"/>
        </w:rPr>
        <w:t>- в 20</w:t>
      </w:r>
      <w:r w:rsidR="006A7630">
        <w:rPr>
          <w:sz w:val="28"/>
          <w:szCs w:val="28"/>
        </w:rPr>
        <w:t>2</w:t>
      </w:r>
      <w:r w:rsidR="006358A9">
        <w:rPr>
          <w:sz w:val="28"/>
          <w:szCs w:val="28"/>
        </w:rPr>
        <w:t>2</w:t>
      </w:r>
      <w:r w:rsidRPr="00333E33">
        <w:rPr>
          <w:sz w:val="28"/>
          <w:szCs w:val="28"/>
        </w:rPr>
        <w:t xml:space="preserve"> году – </w:t>
      </w:r>
      <w:r w:rsidR="006358A9">
        <w:rPr>
          <w:sz w:val="28"/>
          <w:szCs w:val="28"/>
        </w:rPr>
        <w:t>533098,0</w:t>
      </w:r>
      <w:r>
        <w:rPr>
          <w:sz w:val="28"/>
          <w:szCs w:val="28"/>
        </w:rPr>
        <w:t xml:space="preserve"> </w:t>
      </w:r>
      <w:r w:rsidRPr="00333E33">
        <w:rPr>
          <w:sz w:val="28"/>
          <w:szCs w:val="28"/>
        </w:rPr>
        <w:t xml:space="preserve">тыс. руб., что составляет </w:t>
      </w:r>
      <w:r w:rsidR="006358A9">
        <w:rPr>
          <w:sz w:val="28"/>
          <w:szCs w:val="28"/>
        </w:rPr>
        <w:t>75,6</w:t>
      </w:r>
      <w:r w:rsidR="006A7630">
        <w:rPr>
          <w:sz w:val="28"/>
          <w:szCs w:val="28"/>
        </w:rPr>
        <w:t>%</w:t>
      </w:r>
      <w:r w:rsidRPr="00333E33">
        <w:rPr>
          <w:sz w:val="28"/>
          <w:szCs w:val="28"/>
        </w:rPr>
        <w:t xml:space="preserve"> всех расходов</w:t>
      </w:r>
      <w:r>
        <w:rPr>
          <w:sz w:val="28"/>
          <w:szCs w:val="28"/>
        </w:rPr>
        <w:t>;</w:t>
      </w:r>
    </w:p>
    <w:p w:rsidR="00212FF8" w:rsidRPr="00333E33" w:rsidRDefault="00212FF8" w:rsidP="00212F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E33">
        <w:rPr>
          <w:sz w:val="28"/>
          <w:szCs w:val="28"/>
        </w:rPr>
        <w:t>- в 20</w:t>
      </w:r>
      <w:r>
        <w:rPr>
          <w:sz w:val="28"/>
          <w:szCs w:val="28"/>
        </w:rPr>
        <w:t>2</w:t>
      </w:r>
      <w:r w:rsidR="006358A9">
        <w:rPr>
          <w:sz w:val="28"/>
          <w:szCs w:val="28"/>
        </w:rPr>
        <w:t>3</w:t>
      </w:r>
      <w:r w:rsidRPr="00333E3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33E33">
        <w:rPr>
          <w:sz w:val="28"/>
          <w:szCs w:val="28"/>
        </w:rPr>
        <w:t xml:space="preserve"> – </w:t>
      </w:r>
      <w:r w:rsidR="006358A9">
        <w:rPr>
          <w:sz w:val="28"/>
          <w:szCs w:val="28"/>
        </w:rPr>
        <w:t>523596,2</w:t>
      </w:r>
      <w:r w:rsidR="00FD2B58">
        <w:rPr>
          <w:sz w:val="28"/>
          <w:szCs w:val="28"/>
        </w:rPr>
        <w:t xml:space="preserve"> </w:t>
      </w:r>
      <w:r w:rsidRPr="00333E33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что составляет </w:t>
      </w:r>
      <w:r w:rsidR="006358A9">
        <w:rPr>
          <w:sz w:val="28"/>
          <w:szCs w:val="28"/>
        </w:rPr>
        <w:t>77,2</w:t>
      </w:r>
      <w:r w:rsidRPr="00333E33">
        <w:rPr>
          <w:sz w:val="28"/>
          <w:szCs w:val="28"/>
        </w:rPr>
        <w:t>%</w:t>
      </w:r>
      <w:r>
        <w:rPr>
          <w:sz w:val="28"/>
          <w:szCs w:val="28"/>
        </w:rPr>
        <w:t xml:space="preserve"> всех расходов;</w:t>
      </w:r>
    </w:p>
    <w:p w:rsidR="00212FF8" w:rsidRPr="00333E33" w:rsidRDefault="00212FF8" w:rsidP="00212F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E33">
        <w:rPr>
          <w:sz w:val="28"/>
          <w:szCs w:val="28"/>
        </w:rPr>
        <w:t>- в 202</w:t>
      </w:r>
      <w:r w:rsidR="006358A9">
        <w:rPr>
          <w:sz w:val="28"/>
          <w:szCs w:val="28"/>
        </w:rPr>
        <w:t>4</w:t>
      </w:r>
      <w:r w:rsidRPr="00333E3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33E33">
        <w:rPr>
          <w:sz w:val="28"/>
          <w:szCs w:val="28"/>
        </w:rPr>
        <w:t xml:space="preserve"> – </w:t>
      </w:r>
      <w:r w:rsidR="006358A9">
        <w:rPr>
          <w:sz w:val="28"/>
          <w:szCs w:val="28"/>
        </w:rPr>
        <w:t>538624,1</w:t>
      </w:r>
      <w:r>
        <w:rPr>
          <w:sz w:val="28"/>
          <w:szCs w:val="28"/>
        </w:rPr>
        <w:t xml:space="preserve"> </w:t>
      </w:r>
      <w:r w:rsidRPr="00333E33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</w:t>
      </w:r>
      <w:r w:rsidRPr="00333E33">
        <w:rPr>
          <w:sz w:val="28"/>
          <w:szCs w:val="28"/>
        </w:rPr>
        <w:t xml:space="preserve"> </w:t>
      </w:r>
      <w:r w:rsidR="006358A9">
        <w:rPr>
          <w:sz w:val="28"/>
          <w:szCs w:val="28"/>
        </w:rPr>
        <w:t>77,1</w:t>
      </w:r>
      <w:r w:rsidRPr="00333E33">
        <w:rPr>
          <w:sz w:val="28"/>
          <w:szCs w:val="28"/>
        </w:rPr>
        <w:t>%</w:t>
      </w:r>
      <w:r>
        <w:rPr>
          <w:sz w:val="28"/>
          <w:szCs w:val="28"/>
        </w:rPr>
        <w:t xml:space="preserve"> всех расходов.</w:t>
      </w:r>
    </w:p>
    <w:p w:rsidR="00212FF8" w:rsidRPr="00333E33" w:rsidRDefault="00212FF8" w:rsidP="00212FF8">
      <w:pPr>
        <w:ind w:firstLine="708"/>
        <w:contextualSpacing/>
        <w:jc w:val="both"/>
        <w:rPr>
          <w:sz w:val="28"/>
          <w:szCs w:val="28"/>
        </w:rPr>
      </w:pPr>
      <w:r w:rsidRPr="00333E33">
        <w:rPr>
          <w:sz w:val="28"/>
          <w:szCs w:val="28"/>
        </w:rPr>
        <w:t>Выделение в 20</w:t>
      </w:r>
      <w:r w:rsidR="006A7630">
        <w:rPr>
          <w:sz w:val="28"/>
          <w:szCs w:val="28"/>
        </w:rPr>
        <w:t>2</w:t>
      </w:r>
      <w:r w:rsidR="006358A9">
        <w:rPr>
          <w:sz w:val="28"/>
          <w:szCs w:val="28"/>
        </w:rPr>
        <w:t>2</w:t>
      </w:r>
      <w:r w:rsidRPr="00333E33">
        <w:rPr>
          <w:sz w:val="28"/>
          <w:szCs w:val="28"/>
        </w:rPr>
        <w:t xml:space="preserve"> году субсидий иным некоммерческим организациям, не являющихся муниципальными учреждениями</w:t>
      </w:r>
      <w:r w:rsidR="005B7E57">
        <w:rPr>
          <w:sz w:val="28"/>
          <w:szCs w:val="28"/>
        </w:rPr>
        <w:t>,</w:t>
      </w:r>
      <w:r w:rsidRPr="00333E33">
        <w:rPr>
          <w:sz w:val="28"/>
          <w:szCs w:val="28"/>
        </w:rPr>
        <w:t xml:space="preserve"> не запланировано.</w:t>
      </w:r>
    </w:p>
    <w:p w:rsidR="00212FF8" w:rsidRPr="007215F7" w:rsidRDefault="00212FF8" w:rsidP="00212F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E33">
        <w:rPr>
          <w:sz w:val="28"/>
          <w:szCs w:val="28"/>
        </w:rPr>
        <w:t>Проектом бюджета предусмотрено</w:t>
      </w:r>
      <w:r w:rsidRPr="007215F7">
        <w:rPr>
          <w:sz w:val="28"/>
          <w:szCs w:val="28"/>
        </w:rPr>
        <w:t xml:space="preserve"> в 20</w:t>
      </w:r>
      <w:r w:rsidR="006A7630">
        <w:rPr>
          <w:sz w:val="28"/>
          <w:szCs w:val="28"/>
        </w:rPr>
        <w:t>2</w:t>
      </w:r>
      <w:r w:rsidR="006358A9">
        <w:rPr>
          <w:sz w:val="28"/>
          <w:szCs w:val="28"/>
        </w:rPr>
        <w:t>2</w:t>
      </w:r>
      <w:r w:rsidRPr="007215F7">
        <w:rPr>
          <w:sz w:val="28"/>
          <w:szCs w:val="28"/>
        </w:rPr>
        <w:t xml:space="preserve"> году выделение бюджетных ассигнований на выполнение муниципальн</w:t>
      </w:r>
      <w:r w:rsidR="003B3690">
        <w:rPr>
          <w:sz w:val="28"/>
          <w:szCs w:val="28"/>
        </w:rPr>
        <w:t>ых заданий</w:t>
      </w:r>
      <w:r w:rsidRPr="007215F7">
        <w:rPr>
          <w:sz w:val="28"/>
          <w:szCs w:val="28"/>
        </w:rPr>
        <w:t xml:space="preserve"> и субсидий на иные цели </w:t>
      </w:r>
      <w:r w:rsidRPr="00CF0578">
        <w:rPr>
          <w:sz w:val="28"/>
          <w:szCs w:val="28"/>
        </w:rPr>
        <w:t xml:space="preserve">по 2 </w:t>
      </w:r>
      <w:r w:rsidR="005344FF">
        <w:rPr>
          <w:sz w:val="28"/>
          <w:szCs w:val="28"/>
        </w:rPr>
        <w:t>главным распорядителям бюджетных средств (далее –</w:t>
      </w:r>
      <w:r w:rsidR="006A7630" w:rsidRPr="00CF0578">
        <w:rPr>
          <w:sz w:val="28"/>
          <w:szCs w:val="28"/>
        </w:rPr>
        <w:t xml:space="preserve"> </w:t>
      </w:r>
      <w:r w:rsidRPr="00CF0578">
        <w:rPr>
          <w:sz w:val="28"/>
          <w:szCs w:val="28"/>
        </w:rPr>
        <w:t>ГРБС</w:t>
      </w:r>
      <w:r w:rsidR="005344FF">
        <w:rPr>
          <w:sz w:val="28"/>
          <w:szCs w:val="28"/>
        </w:rPr>
        <w:t>)</w:t>
      </w:r>
      <w:r w:rsidR="0044271E">
        <w:rPr>
          <w:sz w:val="28"/>
          <w:szCs w:val="28"/>
        </w:rPr>
        <w:t xml:space="preserve">  Администрации </w:t>
      </w:r>
      <w:r w:rsidR="006358A9">
        <w:rPr>
          <w:sz w:val="28"/>
          <w:szCs w:val="28"/>
        </w:rPr>
        <w:t>муниципального округа</w:t>
      </w:r>
      <w:r w:rsidR="0044271E">
        <w:rPr>
          <w:sz w:val="28"/>
          <w:szCs w:val="28"/>
        </w:rPr>
        <w:t xml:space="preserve"> и Управлению народного образования Администрации </w:t>
      </w:r>
      <w:r w:rsidR="006358A9">
        <w:rPr>
          <w:sz w:val="28"/>
          <w:szCs w:val="28"/>
        </w:rPr>
        <w:t>муниципального округа</w:t>
      </w:r>
      <w:r w:rsidR="0044271E">
        <w:rPr>
          <w:sz w:val="28"/>
          <w:szCs w:val="28"/>
        </w:rPr>
        <w:t>.</w:t>
      </w:r>
    </w:p>
    <w:p w:rsidR="0044271E" w:rsidRDefault="00212FF8" w:rsidP="004427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288A">
        <w:rPr>
          <w:sz w:val="28"/>
          <w:szCs w:val="28"/>
        </w:rPr>
        <w:t xml:space="preserve">Общий объем бюджетных ассигнований, выделенных на </w:t>
      </w:r>
      <w:r w:rsidR="006358A9">
        <w:rPr>
          <w:sz w:val="28"/>
          <w:szCs w:val="28"/>
        </w:rPr>
        <w:t>р</w:t>
      </w:r>
      <w:r w:rsidR="006358A9" w:rsidRPr="006358A9">
        <w:rPr>
          <w:sz w:val="28"/>
          <w:szCs w:val="28"/>
        </w:rPr>
        <w:t xml:space="preserve">асходы на </w:t>
      </w:r>
      <w:r w:rsidR="006358A9" w:rsidRPr="006358A9">
        <w:rPr>
          <w:sz w:val="28"/>
          <w:szCs w:val="28"/>
        </w:rPr>
        <w:lastRenderedPageBreak/>
        <w:t>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</w:r>
      <w:r w:rsidR="004E62CD">
        <w:rPr>
          <w:sz w:val="28"/>
          <w:szCs w:val="28"/>
        </w:rPr>
        <w:t>,</w:t>
      </w:r>
      <w:r w:rsidRPr="002D288A">
        <w:rPr>
          <w:sz w:val="28"/>
          <w:szCs w:val="28"/>
        </w:rPr>
        <w:t xml:space="preserve"> в 20</w:t>
      </w:r>
      <w:r w:rsidR="006A7630">
        <w:rPr>
          <w:sz w:val="28"/>
          <w:szCs w:val="28"/>
        </w:rPr>
        <w:t>2</w:t>
      </w:r>
      <w:r w:rsidR="006358A9">
        <w:rPr>
          <w:sz w:val="28"/>
          <w:szCs w:val="28"/>
        </w:rPr>
        <w:t>2</w:t>
      </w:r>
      <w:r w:rsidRPr="002D288A">
        <w:rPr>
          <w:sz w:val="28"/>
          <w:szCs w:val="28"/>
        </w:rPr>
        <w:t xml:space="preserve"> году</w:t>
      </w:r>
      <w:r w:rsidR="006358A9" w:rsidRPr="006358A9">
        <w:t xml:space="preserve"> </w:t>
      </w:r>
      <w:r w:rsidR="006358A9" w:rsidRPr="006358A9">
        <w:rPr>
          <w:sz w:val="28"/>
          <w:szCs w:val="28"/>
        </w:rPr>
        <w:t>значительно у</w:t>
      </w:r>
      <w:r w:rsidR="006358A9">
        <w:rPr>
          <w:sz w:val="28"/>
          <w:szCs w:val="28"/>
        </w:rPr>
        <w:t>величивается</w:t>
      </w:r>
      <w:r w:rsidR="006358A9" w:rsidRPr="006358A9">
        <w:rPr>
          <w:sz w:val="28"/>
          <w:szCs w:val="28"/>
        </w:rPr>
        <w:t xml:space="preserve"> к бюджетным ассигнованиям 202</w:t>
      </w:r>
      <w:r w:rsidR="006358A9">
        <w:rPr>
          <w:sz w:val="28"/>
          <w:szCs w:val="28"/>
        </w:rPr>
        <w:t>1</w:t>
      </w:r>
      <w:r w:rsidR="006358A9" w:rsidRPr="006358A9">
        <w:rPr>
          <w:sz w:val="28"/>
          <w:szCs w:val="28"/>
        </w:rPr>
        <w:t xml:space="preserve"> года на </w:t>
      </w:r>
      <w:r w:rsidR="006358A9">
        <w:rPr>
          <w:sz w:val="28"/>
          <w:szCs w:val="28"/>
        </w:rPr>
        <w:t>22098,4</w:t>
      </w:r>
      <w:r w:rsidR="006358A9" w:rsidRPr="006358A9">
        <w:rPr>
          <w:sz w:val="28"/>
          <w:szCs w:val="28"/>
        </w:rPr>
        <w:t xml:space="preserve"> тыс. руб. или на </w:t>
      </w:r>
      <w:r w:rsidR="006358A9">
        <w:rPr>
          <w:sz w:val="28"/>
          <w:szCs w:val="28"/>
        </w:rPr>
        <w:t>45,7</w:t>
      </w:r>
      <w:r w:rsidR="006358A9" w:rsidRPr="006358A9">
        <w:rPr>
          <w:sz w:val="28"/>
          <w:szCs w:val="28"/>
        </w:rPr>
        <w:t>% (в 202</w:t>
      </w:r>
      <w:r w:rsidR="006358A9">
        <w:rPr>
          <w:sz w:val="28"/>
          <w:szCs w:val="28"/>
        </w:rPr>
        <w:t>1</w:t>
      </w:r>
      <w:r w:rsidR="006358A9" w:rsidRPr="006358A9">
        <w:rPr>
          <w:sz w:val="28"/>
          <w:szCs w:val="28"/>
        </w:rPr>
        <w:t xml:space="preserve"> году </w:t>
      </w:r>
      <w:r w:rsidR="006358A9">
        <w:rPr>
          <w:sz w:val="28"/>
          <w:szCs w:val="28"/>
        </w:rPr>
        <w:t>снижение по данной группе расходов</w:t>
      </w:r>
      <w:r w:rsidR="006358A9" w:rsidRPr="006358A9">
        <w:rPr>
          <w:sz w:val="28"/>
          <w:szCs w:val="28"/>
        </w:rPr>
        <w:t xml:space="preserve"> составляло </w:t>
      </w:r>
      <w:r w:rsidR="008B04AF" w:rsidRPr="008B04AF">
        <w:rPr>
          <w:sz w:val="28"/>
          <w:szCs w:val="28"/>
        </w:rPr>
        <w:t>61575,6</w:t>
      </w:r>
      <w:r w:rsidR="006358A9" w:rsidRPr="006358A9">
        <w:rPr>
          <w:sz w:val="28"/>
          <w:szCs w:val="28"/>
        </w:rPr>
        <w:t xml:space="preserve"> тыс. руб. или </w:t>
      </w:r>
      <w:r w:rsidR="008B04AF">
        <w:rPr>
          <w:sz w:val="28"/>
          <w:szCs w:val="28"/>
        </w:rPr>
        <w:t>на  56%</w:t>
      </w:r>
      <w:r w:rsidR="006358A9" w:rsidRPr="006358A9">
        <w:rPr>
          <w:sz w:val="28"/>
          <w:szCs w:val="28"/>
        </w:rPr>
        <w:t>).</w:t>
      </w:r>
      <w:r w:rsidR="0044271E">
        <w:rPr>
          <w:sz w:val="28"/>
          <w:szCs w:val="28"/>
        </w:rPr>
        <w:t xml:space="preserve"> </w:t>
      </w:r>
      <w:r w:rsidR="008B04AF">
        <w:rPr>
          <w:sz w:val="28"/>
          <w:szCs w:val="28"/>
        </w:rPr>
        <w:t xml:space="preserve">Увеличение </w:t>
      </w:r>
      <w:r w:rsidR="008B04AF" w:rsidRPr="008B04AF">
        <w:rPr>
          <w:sz w:val="28"/>
          <w:szCs w:val="28"/>
        </w:rPr>
        <w:t>объем</w:t>
      </w:r>
      <w:r w:rsidR="008B04AF">
        <w:rPr>
          <w:sz w:val="28"/>
          <w:szCs w:val="28"/>
        </w:rPr>
        <w:t>а</w:t>
      </w:r>
      <w:r w:rsidR="008B04AF" w:rsidRPr="008B04AF">
        <w:rPr>
          <w:sz w:val="28"/>
          <w:szCs w:val="28"/>
        </w:rPr>
        <w:t xml:space="preserve"> бюджетных ассигнований </w:t>
      </w:r>
      <w:r w:rsidR="008B04AF">
        <w:rPr>
          <w:sz w:val="28"/>
          <w:szCs w:val="28"/>
        </w:rPr>
        <w:t>связано с преобразованием органов местного самоуправления в муниципальный округ.</w:t>
      </w:r>
    </w:p>
    <w:p w:rsidR="008B04AF" w:rsidRPr="002D288A" w:rsidRDefault="008B04AF" w:rsidP="004427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увеличение бюджетных ассигнований на о</w:t>
      </w:r>
      <w:r w:rsidRPr="008B04AF">
        <w:rPr>
          <w:sz w:val="28"/>
          <w:szCs w:val="28"/>
        </w:rPr>
        <w:t>бслуживание муниципального долга</w:t>
      </w:r>
      <w:r>
        <w:rPr>
          <w:sz w:val="28"/>
          <w:szCs w:val="28"/>
        </w:rPr>
        <w:t xml:space="preserve"> на 2701,0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или на 82,9% (в 2021 году</w:t>
      </w:r>
      <w:r w:rsidR="00E97920">
        <w:rPr>
          <w:sz w:val="28"/>
          <w:szCs w:val="28"/>
        </w:rPr>
        <w:t xml:space="preserve"> сумма составляла 3260,0 </w:t>
      </w:r>
      <w:proofErr w:type="spellStart"/>
      <w:r w:rsidR="00E97920">
        <w:rPr>
          <w:sz w:val="28"/>
          <w:szCs w:val="28"/>
        </w:rPr>
        <w:t>тыс.руб</w:t>
      </w:r>
      <w:proofErr w:type="spellEnd"/>
      <w:r w:rsidR="00E97920">
        <w:rPr>
          <w:sz w:val="28"/>
          <w:szCs w:val="28"/>
        </w:rPr>
        <w:t>.).</w:t>
      </w:r>
      <w:r w:rsidR="00E97920" w:rsidRPr="00E97920">
        <w:rPr>
          <w:sz w:val="28"/>
          <w:szCs w:val="28"/>
        </w:rPr>
        <w:t xml:space="preserve"> </w:t>
      </w:r>
    </w:p>
    <w:p w:rsidR="008B04AF" w:rsidRDefault="0044271E" w:rsidP="00212F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отмечается значительн</w:t>
      </w:r>
      <w:r w:rsidR="008B04AF">
        <w:rPr>
          <w:sz w:val="28"/>
          <w:szCs w:val="28"/>
        </w:rPr>
        <w:t>ое снижение</w:t>
      </w:r>
      <w:r w:rsidR="006A7630">
        <w:rPr>
          <w:sz w:val="28"/>
          <w:szCs w:val="28"/>
        </w:rPr>
        <w:t xml:space="preserve"> </w:t>
      </w:r>
      <w:r w:rsidRPr="002D288A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 xml:space="preserve"> на</w:t>
      </w:r>
      <w:r w:rsidR="008B04AF">
        <w:rPr>
          <w:sz w:val="28"/>
          <w:szCs w:val="28"/>
        </w:rPr>
        <w:t>:</w:t>
      </w:r>
    </w:p>
    <w:p w:rsidR="00212FF8" w:rsidRDefault="008B04AF" w:rsidP="008B04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271E">
        <w:rPr>
          <w:sz w:val="28"/>
          <w:szCs w:val="28"/>
        </w:rPr>
        <w:t xml:space="preserve"> к</w:t>
      </w:r>
      <w:r w:rsidR="0044271E" w:rsidRPr="0044271E">
        <w:rPr>
          <w:sz w:val="28"/>
          <w:szCs w:val="28"/>
        </w:rPr>
        <w:t>апитальные вложения в объекты государственной (муниципальной) собственности</w:t>
      </w:r>
      <w:r w:rsidR="0044271E">
        <w:rPr>
          <w:sz w:val="28"/>
          <w:szCs w:val="28"/>
        </w:rPr>
        <w:t xml:space="preserve"> </w:t>
      </w:r>
      <w:r w:rsidR="0044271E" w:rsidRPr="002D288A">
        <w:rPr>
          <w:sz w:val="28"/>
          <w:szCs w:val="28"/>
        </w:rPr>
        <w:t>к бюджетным ассигнованиям 20</w:t>
      </w:r>
      <w:r w:rsidR="0044271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4271E" w:rsidRPr="002D288A">
        <w:rPr>
          <w:sz w:val="28"/>
          <w:szCs w:val="28"/>
        </w:rPr>
        <w:t xml:space="preserve"> года</w:t>
      </w:r>
      <w:r w:rsidR="0044271E">
        <w:rPr>
          <w:sz w:val="28"/>
          <w:szCs w:val="28"/>
        </w:rPr>
        <w:t xml:space="preserve"> на </w:t>
      </w:r>
      <w:r w:rsidRPr="008B04AF">
        <w:rPr>
          <w:sz w:val="28"/>
          <w:szCs w:val="28"/>
        </w:rPr>
        <w:t>40394,2</w:t>
      </w:r>
      <w:r>
        <w:rPr>
          <w:sz w:val="28"/>
          <w:szCs w:val="28"/>
        </w:rPr>
        <w:t xml:space="preserve"> </w:t>
      </w:r>
      <w:proofErr w:type="spellStart"/>
      <w:r w:rsidR="0044271E">
        <w:rPr>
          <w:sz w:val="28"/>
          <w:szCs w:val="28"/>
        </w:rPr>
        <w:t>тыс.руб</w:t>
      </w:r>
      <w:proofErr w:type="spellEnd"/>
      <w:r w:rsidR="0044271E">
        <w:rPr>
          <w:sz w:val="28"/>
          <w:szCs w:val="28"/>
        </w:rPr>
        <w:t xml:space="preserve">. или в </w:t>
      </w:r>
      <w:r>
        <w:rPr>
          <w:sz w:val="28"/>
          <w:szCs w:val="28"/>
        </w:rPr>
        <w:t>60,9%</w:t>
      </w:r>
      <w:r w:rsidR="0044271E">
        <w:rPr>
          <w:sz w:val="28"/>
          <w:szCs w:val="28"/>
        </w:rPr>
        <w:t xml:space="preserve"> </w:t>
      </w:r>
      <w:r w:rsidR="0044271E" w:rsidRPr="0044271E">
        <w:rPr>
          <w:sz w:val="28"/>
          <w:szCs w:val="28"/>
        </w:rPr>
        <w:t>(в 20</w:t>
      </w:r>
      <w:r w:rsidR="0044271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4271E" w:rsidRPr="0044271E">
        <w:rPr>
          <w:sz w:val="28"/>
          <w:szCs w:val="28"/>
        </w:rPr>
        <w:t xml:space="preserve"> году </w:t>
      </w:r>
      <w:r w:rsidR="0044271E">
        <w:rPr>
          <w:sz w:val="28"/>
          <w:szCs w:val="28"/>
        </w:rPr>
        <w:t xml:space="preserve"> сумма  </w:t>
      </w:r>
      <w:r w:rsidR="0044271E" w:rsidRPr="0044271E">
        <w:rPr>
          <w:sz w:val="28"/>
          <w:szCs w:val="28"/>
        </w:rPr>
        <w:t>составлял</w:t>
      </w:r>
      <w:r w:rsidR="0044271E">
        <w:rPr>
          <w:sz w:val="28"/>
          <w:szCs w:val="28"/>
        </w:rPr>
        <w:t xml:space="preserve">а </w:t>
      </w:r>
      <w:r w:rsidRPr="008B04AF">
        <w:rPr>
          <w:sz w:val="28"/>
          <w:szCs w:val="28"/>
        </w:rPr>
        <w:t>66291,3</w:t>
      </w:r>
      <w:r w:rsidR="0044271E">
        <w:rPr>
          <w:sz w:val="28"/>
          <w:szCs w:val="28"/>
        </w:rPr>
        <w:t xml:space="preserve"> </w:t>
      </w:r>
      <w:proofErr w:type="spellStart"/>
      <w:r w:rsidR="0044271E">
        <w:rPr>
          <w:sz w:val="28"/>
          <w:szCs w:val="28"/>
        </w:rPr>
        <w:t>тыс.руб</w:t>
      </w:r>
      <w:proofErr w:type="spellEnd"/>
      <w:r w:rsidR="0044271E">
        <w:rPr>
          <w:sz w:val="28"/>
          <w:szCs w:val="28"/>
        </w:rPr>
        <w:t>.)</w:t>
      </w:r>
      <w:r w:rsidR="0044271E" w:rsidRPr="0044271E">
        <w:rPr>
          <w:sz w:val="28"/>
          <w:szCs w:val="28"/>
        </w:rPr>
        <w:t>.</w:t>
      </w:r>
      <w:r w:rsidR="0093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</w:t>
      </w:r>
      <w:r w:rsidRPr="008B04AF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8B04AF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связано с </w:t>
      </w:r>
      <w:r w:rsidRPr="008B04AF">
        <w:rPr>
          <w:sz w:val="28"/>
          <w:szCs w:val="28"/>
        </w:rPr>
        <w:t>уменьшением субвенци</w:t>
      </w:r>
      <w:r>
        <w:rPr>
          <w:sz w:val="28"/>
          <w:szCs w:val="28"/>
        </w:rPr>
        <w:t xml:space="preserve">й из бюджета </w:t>
      </w:r>
      <w:r w:rsidRPr="008B04AF">
        <w:rPr>
          <w:sz w:val="28"/>
          <w:szCs w:val="28"/>
        </w:rPr>
        <w:t>Удмуртской Республик</w:t>
      </w:r>
      <w:r>
        <w:rPr>
          <w:sz w:val="28"/>
          <w:szCs w:val="28"/>
        </w:rPr>
        <w:t>и;</w:t>
      </w:r>
    </w:p>
    <w:p w:rsidR="008B04AF" w:rsidRDefault="008B04AF" w:rsidP="008B04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 </w:t>
      </w:r>
      <w:r w:rsidRPr="008B04AF">
        <w:rPr>
          <w:sz w:val="28"/>
          <w:szCs w:val="28"/>
        </w:rPr>
        <w:t xml:space="preserve">к бюджетным ассигнованиям 2021 года на </w:t>
      </w:r>
      <w:r>
        <w:rPr>
          <w:sz w:val="28"/>
          <w:szCs w:val="28"/>
        </w:rPr>
        <w:t>100</w:t>
      </w:r>
      <w:r w:rsidRPr="008B04AF">
        <w:rPr>
          <w:sz w:val="28"/>
          <w:szCs w:val="28"/>
        </w:rPr>
        <w:t>% (в 2021 году  сумма  составляла 40035,5</w:t>
      </w:r>
      <w:r>
        <w:rPr>
          <w:sz w:val="28"/>
          <w:szCs w:val="28"/>
        </w:rPr>
        <w:t xml:space="preserve"> </w:t>
      </w:r>
      <w:proofErr w:type="spellStart"/>
      <w:r w:rsidRPr="008B04AF">
        <w:rPr>
          <w:sz w:val="28"/>
          <w:szCs w:val="28"/>
        </w:rPr>
        <w:t>тыс.руб</w:t>
      </w:r>
      <w:proofErr w:type="spellEnd"/>
      <w:r w:rsidRPr="008B04AF">
        <w:rPr>
          <w:sz w:val="28"/>
          <w:szCs w:val="28"/>
        </w:rPr>
        <w:t>.)</w:t>
      </w:r>
      <w:r>
        <w:rPr>
          <w:sz w:val="28"/>
          <w:szCs w:val="28"/>
        </w:rPr>
        <w:t>. Уменьшение</w:t>
      </w:r>
      <w:r w:rsidRPr="008B04AF">
        <w:rPr>
          <w:sz w:val="28"/>
          <w:szCs w:val="28"/>
        </w:rPr>
        <w:t xml:space="preserve"> объема бюджетных ассигнований связано с преобразованием органов местного самоуправле</w:t>
      </w:r>
      <w:r w:rsidR="00E97920">
        <w:rPr>
          <w:sz w:val="28"/>
          <w:szCs w:val="28"/>
        </w:rPr>
        <w:t>ния в муниципальный округ;</w:t>
      </w:r>
    </w:p>
    <w:p w:rsidR="00E97920" w:rsidRPr="002D288A" w:rsidRDefault="00E97920" w:rsidP="008B04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97920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E97920">
        <w:rPr>
          <w:sz w:val="28"/>
          <w:szCs w:val="28"/>
        </w:rPr>
        <w:t xml:space="preserve"> бюджетные ассигнования</w:t>
      </w:r>
      <w:r>
        <w:rPr>
          <w:sz w:val="28"/>
          <w:szCs w:val="28"/>
        </w:rPr>
        <w:t xml:space="preserve"> к бюджетным ассигнованиям 2021 года на 44,5% или на 1709,8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E97920">
        <w:t xml:space="preserve"> </w:t>
      </w:r>
      <w:r w:rsidRPr="00E97920">
        <w:rPr>
          <w:sz w:val="28"/>
          <w:szCs w:val="28"/>
        </w:rPr>
        <w:t xml:space="preserve">(в 2021 году  сумма  составляла </w:t>
      </w:r>
      <w:r>
        <w:rPr>
          <w:sz w:val="28"/>
          <w:szCs w:val="28"/>
        </w:rPr>
        <w:t>3844,8</w:t>
      </w:r>
      <w:r w:rsidRPr="00E97920">
        <w:rPr>
          <w:sz w:val="28"/>
          <w:szCs w:val="28"/>
        </w:rPr>
        <w:t xml:space="preserve"> </w:t>
      </w:r>
      <w:proofErr w:type="spellStart"/>
      <w:r w:rsidRPr="00E97920">
        <w:rPr>
          <w:sz w:val="28"/>
          <w:szCs w:val="28"/>
        </w:rPr>
        <w:t>тыс.руб</w:t>
      </w:r>
      <w:proofErr w:type="spellEnd"/>
      <w:r w:rsidRPr="00E97920">
        <w:rPr>
          <w:sz w:val="28"/>
          <w:szCs w:val="28"/>
        </w:rPr>
        <w:t>.). Уменьшение объема бюджетных ассигнований связано с преобразованием органов местного самоуправления в муниципальный округ</w:t>
      </w:r>
      <w:r>
        <w:rPr>
          <w:sz w:val="28"/>
          <w:szCs w:val="28"/>
        </w:rPr>
        <w:t>.</w:t>
      </w:r>
    </w:p>
    <w:p w:rsidR="00F44C19" w:rsidRPr="002D288A" w:rsidRDefault="00171514" w:rsidP="00171514">
      <w:pPr>
        <w:pStyle w:val="af0"/>
        <w:ind w:left="0" w:firstLine="709"/>
        <w:jc w:val="both"/>
        <w:rPr>
          <w:sz w:val="28"/>
          <w:szCs w:val="28"/>
        </w:rPr>
      </w:pPr>
      <w:r w:rsidRPr="002D288A">
        <w:rPr>
          <w:sz w:val="28"/>
          <w:szCs w:val="28"/>
        </w:rPr>
        <w:t xml:space="preserve">Проектом </w:t>
      </w:r>
      <w:r w:rsidR="00487635">
        <w:rPr>
          <w:sz w:val="28"/>
          <w:szCs w:val="28"/>
        </w:rPr>
        <w:t>в</w:t>
      </w:r>
      <w:r w:rsidRPr="002D288A">
        <w:rPr>
          <w:sz w:val="28"/>
          <w:szCs w:val="28"/>
        </w:rPr>
        <w:t xml:space="preserve">едомственной структуры расходов бюджета </w:t>
      </w:r>
      <w:r w:rsidR="006A6A3C">
        <w:rPr>
          <w:sz w:val="28"/>
          <w:szCs w:val="28"/>
        </w:rPr>
        <w:t>муниципального округа</w:t>
      </w:r>
      <w:r w:rsidR="00934059" w:rsidRPr="002D288A">
        <w:rPr>
          <w:b/>
          <w:sz w:val="28"/>
          <w:szCs w:val="28"/>
        </w:rPr>
        <w:t xml:space="preserve"> </w:t>
      </w:r>
      <w:r w:rsidRPr="002D288A">
        <w:rPr>
          <w:b/>
          <w:sz w:val="28"/>
          <w:szCs w:val="28"/>
        </w:rPr>
        <w:t xml:space="preserve"> </w:t>
      </w:r>
      <w:r w:rsidRPr="002D288A">
        <w:rPr>
          <w:sz w:val="28"/>
          <w:szCs w:val="28"/>
        </w:rPr>
        <w:t>на 20</w:t>
      </w:r>
      <w:r w:rsidR="006A7630">
        <w:rPr>
          <w:sz w:val="28"/>
          <w:szCs w:val="28"/>
        </w:rPr>
        <w:t>2</w:t>
      </w:r>
      <w:r w:rsidR="006A6A3C">
        <w:rPr>
          <w:sz w:val="28"/>
          <w:szCs w:val="28"/>
        </w:rPr>
        <w:t>2</w:t>
      </w:r>
      <w:r w:rsidR="00E702EC">
        <w:rPr>
          <w:sz w:val="28"/>
          <w:szCs w:val="28"/>
        </w:rPr>
        <w:t>-202</w:t>
      </w:r>
      <w:r w:rsidR="006A6A3C">
        <w:rPr>
          <w:sz w:val="28"/>
          <w:szCs w:val="28"/>
        </w:rPr>
        <w:t>4</w:t>
      </w:r>
      <w:r w:rsidRPr="002D288A">
        <w:rPr>
          <w:sz w:val="28"/>
          <w:szCs w:val="28"/>
        </w:rPr>
        <w:t xml:space="preserve"> год</w:t>
      </w:r>
      <w:r w:rsidR="00E702EC">
        <w:rPr>
          <w:sz w:val="28"/>
          <w:szCs w:val="28"/>
        </w:rPr>
        <w:t>ы</w:t>
      </w:r>
      <w:r w:rsidRPr="002D288A">
        <w:rPr>
          <w:sz w:val="28"/>
          <w:szCs w:val="28"/>
        </w:rPr>
        <w:t xml:space="preserve"> бюджетные ассигнования установлены </w:t>
      </w:r>
      <w:r w:rsidR="00934059" w:rsidRPr="002D288A">
        <w:rPr>
          <w:sz w:val="28"/>
          <w:szCs w:val="28"/>
        </w:rPr>
        <w:t xml:space="preserve">4 </w:t>
      </w:r>
      <w:r w:rsidRPr="002D288A">
        <w:rPr>
          <w:sz w:val="28"/>
          <w:szCs w:val="28"/>
        </w:rPr>
        <w:t xml:space="preserve">ГРБС. </w:t>
      </w:r>
    </w:p>
    <w:p w:rsidR="00D62F8A" w:rsidRDefault="00171514" w:rsidP="00E702EC">
      <w:pPr>
        <w:pStyle w:val="af0"/>
        <w:ind w:left="0" w:firstLine="709"/>
        <w:jc w:val="both"/>
        <w:rPr>
          <w:sz w:val="22"/>
          <w:szCs w:val="22"/>
        </w:rPr>
      </w:pPr>
      <w:r w:rsidRPr="002D288A">
        <w:rPr>
          <w:sz w:val="28"/>
          <w:szCs w:val="28"/>
        </w:rPr>
        <w:t xml:space="preserve">Данные об </w:t>
      </w:r>
      <w:r w:rsidR="00D83FDC">
        <w:rPr>
          <w:sz w:val="28"/>
          <w:szCs w:val="28"/>
        </w:rPr>
        <w:t>изменении</w:t>
      </w:r>
      <w:r w:rsidRPr="002D288A">
        <w:rPr>
          <w:sz w:val="28"/>
          <w:szCs w:val="28"/>
        </w:rPr>
        <w:t xml:space="preserve"> бюджетных ассигнований по ГРБС представлены в таблице:</w:t>
      </w:r>
    </w:p>
    <w:p w:rsidR="00171514" w:rsidRPr="00487635" w:rsidRDefault="00E702EC" w:rsidP="00546EB6">
      <w:pPr>
        <w:pStyle w:val="af0"/>
        <w:ind w:left="0" w:firstLine="709"/>
        <w:jc w:val="right"/>
      </w:pPr>
      <w:r w:rsidRPr="00487635">
        <w:t>(</w:t>
      </w:r>
      <w:r w:rsidR="00B869A3" w:rsidRPr="00487635">
        <w:t>т</w:t>
      </w:r>
      <w:r w:rsidR="00171514" w:rsidRPr="00487635">
        <w:t>ыс. руб.</w:t>
      </w:r>
      <w:r w:rsidRPr="00487635">
        <w:t>)</w:t>
      </w:r>
    </w:p>
    <w:tbl>
      <w:tblPr>
        <w:tblStyle w:val="1a"/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836"/>
        <w:gridCol w:w="993"/>
        <w:gridCol w:w="992"/>
        <w:gridCol w:w="850"/>
        <w:gridCol w:w="582"/>
        <w:gridCol w:w="650"/>
      </w:tblGrid>
      <w:tr w:rsidR="005F4E0B" w:rsidRPr="008D0E0D" w:rsidTr="008D0E0D">
        <w:trPr>
          <w:trHeight w:val="490"/>
        </w:trPr>
        <w:tc>
          <w:tcPr>
            <w:tcW w:w="709" w:type="dxa"/>
            <w:vMerge w:val="restart"/>
            <w:hideMark/>
          </w:tcPr>
          <w:p w:rsidR="005F4E0B" w:rsidRPr="008D0E0D" w:rsidRDefault="005F4E0B" w:rsidP="008D0E0D">
            <w:pPr>
              <w:ind w:right="33"/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Код ГРБС</w:t>
            </w:r>
          </w:p>
        </w:tc>
        <w:tc>
          <w:tcPr>
            <w:tcW w:w="2977" w:type="dxa"/>
            <w:vMerge w:val="restart"/>
            <w:noWrap/>
            <w:hideMark/>
          </w:tcPr>
          <w:p w:rsidR="005F4E0B" w:rsidRPr="008D0E0D" w:rsidRDefault="005F4E0B" w:rsidP="005F4E0B">
            <w:pPr>
              <w:ind w:right="33"/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Наименование ГРБС</w:t>
            </w:r>
          </w:p>
        </w:tc>
        <w:tc>
          <w:tcPr>
            <w:tcW w:w="1134" w:type="dxa"/>
            <w:vMerge w:val="restart"/>
            <w:hideMark/>
          </w:tcPr>
          <w:p w:rsidR="005F4E0B" w:rsidRPr="008D0E0D" w:rsidRDefault="005F4E0B" w:rsidP="005F4E0B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Бюджет на 202</w:t>
            </w:r>
            <w:r w:rsidR="00F1442A">
              <w:rPr>
                <w:bCs/>
                <w:color w:val="000000"/>
                <w:sz w:val="19"/>
                <w:szCs w:val="19"/>
              </w:rPr>
              <w:t>1</w:t>
            </w:r>
            <w:r w:rsidRPr="008D0E0D">
              <w:rPr>
                <w:bCs/>
                <w:color w:val="000000"/>
                <w:sz w:val="19"/>
                <w:szCs w:val="19"/>
              </w:rPr>
              <w:t xml:space="preserve"> год </w:t>
            </w:r>
          </w:p>
          <w:p w:rsidR="006A6A3C" w:rsidRPr="008D0E0D" w:rsidRDefault="006A6A3C" w:rsidP="006A6A3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 xml:space="preserve">(от 04.12.2020 </w:t>
            </w:r>
          </w:p>
          <w:p w:rsidR="005F4E0B" w:rsidRPr="008D0E0D" w:rsidRDefault="006A6A3C" w:rsidP="006A6A3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№5/401)</w:t>
            </w:r>
          </w:p>
        </w:tc>
        <w:tc>
          <w:tcPr>
            <w:tcW w:w="2821" w:type="dxa"/>
            <w:gridSpan w:val="3"/>
            <w:hideMark/>
          </w:tcPr>
          <w:p w:rsidR="005F4E0B" w:rsidRPr="008D0E0D" w:rsidRDefault="005F4E0B" w:rsidP="0017151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Проект бюджета</w:t>
            </w:r>
          </w:p>
        </w:tc>
        <w:tc>
          <w:tcPr>
            <w:tcW w:w="1432" w:type="dxa"/>
            <w:gridSpan w:val="2"/>
            <w:hideMark/>
          </w:tcPr>
          <w:p w:rsidR="005F4E0B" w:rsidRPr="008D0E0D" w:rsidRDefault="005F4E0B" w:rsidP="006A6A3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Изменение                          202</w:t>
            </w:r>
            <w:r w:rsidR="006A6A3C" w:rsidRPr="008D0E0D">
              <w:rPr>
                <w:bCs/>
                <w:color w:val="000000"/>
                <w:sz w:val="19"/>
                <w:szCs w:val="19"/>
              </w:rPr>
              <w:t>2</w:t>
            </w:r>
            <w:r w:rsidRPr="008D0E0D">
              <w:rPr>
                <w:bCs/>
                <w:color w:val="000000"/>
                <w:sz w:val="19"/>
                <w:szCs w:val="19"/>
              </w:rPr>
              <w:t xml:space="preserve"> к 202</w:t>
            </w:r>
            <w:r w:rsidR="006A6A3C" w:rsidRPr="008D0E0D">
              <w:rPr>
                <w:bCs/>
                <w:color w:val="000000"/>
                <w:sz w:val="19"/>
                <w:szCs w:val="19"/>
              </w:rPr>
              <w:t>1</w:t>
            </w:r>
            <w:r w:rsidRPr="008D0E0D">
              <w:rPr>
                <w:bCs/>
                <w:color w:val="000000"/>
                <w:sz w:val="19"/>
                <w:szCs w:val="19"/>
              </w:rPr>
              <w:t xml:space="preserve"> (+/-)</w:t>
            </w:r>
          </w:p>
        </w:tc>
        <w:tc>
          <w:tcPr>
            <w:tcW w:w="650" w:type="dxa"/>
            <w:vMerge w:val="restart"/>
          </w:tcPr>
          <w:p w:rsidR="005F4E0B" w:rsidRPr="008D0E0D" w:rsidRDefault="005F4E0B" w:rsidP="005F4E0B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Доля (%)</w:t>
            </w:r>
          </w:p>
        </w:tc>
      </w:tr>
      <w:tr w:rsidR="005F4E0B" w:rsidRPr="008D0E0D" w:rsidTr="008D0E0D">
        <w:trPr>
          <w:trHeight w:val="300"/>
        </w:trPr>
        <w:tc>
          <w:tcPr>
            <w:tcW w:w="709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6" w:type="dxa"/>
            <w:vMerge w:val="restart"/>
            <w:hideMark/>
          </w:tcPr>
          <w:p w:rsidR="005F4E0B" w:rsidRPr="008D0E0D" w:rsidRDefault="005F4E0B" w:rsidP="006A6A3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202</w:t>
            </w:r>
            <w:r w:rsidR="006A6A3C" w:rsidRPr="008D0E0D">
              <w:rPr>
                <w:bCs/>
                <w:color w:val="000000"/>
                <w:sz w:val="19"/>
                <w:szCs w:val="19"/>
              </w:rPr>
              <w:t>2</w:t>
            </w:r>
            <w:r w:rsidRPr="008D0E0D">
              <w:rPr>
                <w:bCs/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1985" w:type="dxa"/>
            <w:gridSpan w:val="2"/>
            <w:hideMark/>
          </w:tcPr>
          <w:p w:rsidR="005F4E0B" w:rsidRPr="008D0E0D" w:rsidRDefault="005F4E0B" w:rsidP="0017151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плановый период</w:t>
            </w:r>
          </w:p>
        </w:tc>
        <w:tc>
          <w:tcPr>
            <w:tcW w:w="850" w:type="dxa"/>
            <w:vMerge w:val="restart"/>
            <w:hideMark/>
          </w:tcPr>
          <w:p w:rsidR="005F4E0B" w:rsidRPr="008D0E0D" w:rsidRDefault="005F4E0B" w:rsidP="0017151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сумма</w:t>
            </w:r>
          </w:p>
        </w:tc>
        <w:tc>
          <w:tcPr>
            <w:tcW w:w="582" w:type="dxa"/>
            <w:vMerge w:val="restart"/>
            <w:hideMark/>
          </w:tcPr>
          <w:p w:rsidR="005F4E0B" w:rsidRPr="008D0E0D" w:rsidRDefault="005F4E0B" w:rsidP="00171514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%</w:t>
            </w:r>
          </w:p>
        </w:tc>
        <w:tc>
          <w:tcPr>
            <w:tcW w:w="650" w:type="dxa"/>
            <w:vMerge/>
          </w:tcPr>
          <w:p w:rsidR="005F4E0B" w:rsidRPr="008D0E0D" w:rsidRDefault="005F4E0B" w:rsidP="00171514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F4E0B" w:rsidRPr="008D0E0D" w:rsidTr="008D0E0D">
        <w:trPr>
          <w:trHeight w:val="270"/>
        </w:trPr>
        <w:tc>
          <w:tcPr>
            <w:tcW w:w="709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6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hideMark/>
          </w:tcPr>
          <w:p w:rsidR="005F4E0B" w:rsidRPr="008D0E0D" w:rsidRDefault="005F4E0B" w:rsidP="006A6A3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202</w:t>
            </w:r>
            <w:r w:rsidR="006A6A3C" w:rsidRPr="008D0E0D">
              <w:rPr>
                <w:bCs/>
                <w:color w:val="000000"/>
                <w:sz w:val="19"/>
                <w:szCs w:val="19"/>
              </w:rPr>
              <w:t>3</w:t>
            </w:r>
            <w:r w:rsidRPr="008D0E0D">
              <w:rPr>
                <w:bCs/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5F4E0B" w:rsidRPr="008D0E0D" w:rsidRDefault="005F4E0B" w:rsidP="006A6A3C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0E0D">
              <w:rPr>
                <w:bCs/>
                <w:color w:val="000000"/>
                <w:sz w:val="19"/>
                <w:szCs w:val="19"/>
              </w:rPr>
              <w:t>202</w:t>
            </w:r>
            <w:r w:rsidR="006A6A3C" w:rsidRPr="008D0E0D">
              <w:rPr>
                <w:bCs/>
                <w:color w:val="000000"/>
                <w:sz w:val="19"/>
                <w:szCs w:val="19"/>
              </w:rPr>
              <w:t>4</w:t>
            </w:r>
            <w:r w:rsidRPr="008D0E0D">
              <w:rPr>
                <w:bCs/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2" w:type="dxa"/>
            <w:vMerge/>
            <w:hideMark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50" w:type="dxa"/>
            <w:vMerge/>
          </w:tcPr>
          <w:p w:rsidR="005F4E0B" w:rsidRPr="008D0E0D" w:rsidRDefault="005F4E0B" w:rsidP="00171514">
            <w:pPr>
              <w:rPr>
                <w:bCs/>
                <w:color w:val="000000"/>
                <w:sz w:val="19"/>
                <w:szCs w:val="19"/>
              </w:rPr>
            </w:pPr>
          </w:p>
        </w:tc>
      </w:tr>
      <w:tr w:rsidR="006A6A3C" w:rsidRPr="008D0E0D" w:rsidTr="008D0E0D">
        <w:trPr>
          <w:trHeight w:val="300"/>
        </w:trPr>
        <w:tc>
          <w:tcPr>
            <w:tcW w:w="3686" w:type="dxa"/>
            <w:gridSpan w:val="2"/>
            <w:hideMark/>
          </w:tcPr>
          <w:p w:rsidR="006A6A3C" w:rsidRPr="008D0E0D" w:rsidRDefault="006A6A3C" w:rsidP="00171514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ВСЕГО:</w:t>
            </w:r>
          </w:p>
        </w:tc>
        <w:tc>
          <w:tcPr>
            <w:tcW w:w="1134" w:type="dxa"/>
            <w:hideMark/>
          </w:tcPr>
          <w:p w:rsidR="006A6A3C" w:rsidRPr="008D0E0D" w:rsidRDefault="006A6A3C" w:rsidP="00131353">
            <w:pPr>
              <w:ind w:left="-108" w:right="-91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727751,3</w:t>
            </w:r>
          </w:p>
        </w:tc>
        <w:tc>
          <w:tcPr>
            <w:tcW w:w="836" w:type="dxa"/>
          </w:tcPr>
          <w:p w:rsidR="006A6A3C" w:rsidRPr="008D0E0D" w:rsidRDefault="006A6A3C" w:rsidP="00131353">
            <w:pPr>
              <w:ind w:left="-108" w:right="-91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705487,6</w:t>
            </w:r>
          </w:p>
        </w:tc>
        <w:tc>
          <w:tcPr>
            <w:tcW w:w="993" w:type="dxa"/>
            <w:hideMark/>
          </w:tcPr>
          <w:p w:rsidR="006A6A3C" w:rsidRPr="008D0E0D" w:rsidRDefault="006A6A3C" w:rsidP="00131353">
            <w:pPr>
              <w:ind w:left="-108" w:right="-91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678632,1</w:t>
            </w:r>
          </w:p>
        </w:tc>
        <w:tc>
          <w:tcPr>
            <w:tcW w:w="992" w:type="dxa"/>
            <w:hideMark/>
          </w:tcPr>
          <w:p w:rsidR="006A6A3C" w:rsidRPr="008D0E0D" w:rsidRDefault="006A6A3C" w:rsidP="00131353">
            <w:pPr>
              <w:ind w:left="-108" w:right="-91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698951,2</w:t>
            </w:r>
          </w:p>
        </w:tc>
        <w:tc>
          <w:tcPr>
            <w:tcW w:w="850" w:type="dxa"/>
            <w:hideMark/>
          </w:tcPr>
          <w:p w:rsidR="006A6A3C" w:rsidRPr="008D0E0D" w:rsidRDefault="006A6A3C" w:rsidP="00131353">
            <w:pPr>
              <w:ind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-22263,7</w:t>
            </w:r>
          </w:p>
        </w:tc>
        <w:tc>
          <w:tcPr>
            <w:tcW w:w="582" w:type="dxa"/>
            <w:hideMark/>
          </w:tcPr>
          <w:p w:rsidR="006A6A3C" w:rsidRPr="008D0E0D" w:rsidRDefault="006A6A3C" w:rsidP="001313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-3,1</w:t>
            </w:r>
          </w:p>
        </w:tc>
        <w:tc>
          <w:tcPr>
            <w:tcW w:w="650" w:type="dxa"/>
          </w:tcPr>
          <w:p w:rsidR="006A6A3C" w:rsidRPr="008D0E0D" w:rsidRDefault="006A6A3C" w:rsidP="0013135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0E0D">
              <w:rPr>
                <w:b/>
                <w:bCs/>
                <w:color w:val="000000"/>
                <w:sz w:val="19"/>
                <w:szCs w:val="19"/>
              </w:rPr>
              <w:t>100</w:t>
            </w:r>
          </w:p>
        </w:tc>
      </w:tr>
      <w:tr w:rsidR="006A6A3C" w:rsidRPr="008D0E0D" w:rsidTr="008D0E0D">
        <w:trPr>
          <w:trHeight w:val="346"/>
        </w:trPr>
        <w:tc>
          <w:tcPr>
            <w:tcW w:w="709" w:type="dxa"/>
            <w:noWrap/>
            <w:hideMark/>
          </w:tcPr>
          <w:p w:rsidR="006A6A3C" w:rsidRPr="008D0E0D" w:rsidRDefault="006A6A3C" w:rsidP="00171514">
            <w:pPr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793</w:t>
            </w:r>
          </w:p>
        </w:tc>
        <w:tc>
          <w:tcPr>
            <w:tcW w:w="2977" w:type="dxa"/>
            <w:hideMark/>
          </w:tcPr>
          <w:p w:rsidR="006A6A3C" w:rsidRPr="008D0E0D" w:rsidRDefault="006A6A3C" w:rsidP="006A6A3C">
            <w:pPr>
              <w:jc w:val="both"/>
              <w:rPr>
                <w:sz w:val="19"/>
                <w:szCs w:val="19"/>
              </w:rPr>
            </w:pPr>
            <w:r w:rsidRPr="008D0E0D">
              <w:rPr>
                <w:sz w:val="19"/>
                <w:szCs w:val="19"/>
              </w:rPr>
              <w:t>Администрация муниципального округа</w:t>
            </w:r>
          </w:p>
        </w:tc>
        <w:tc>
          <w:tcPr>
            <w:tcW w:w="1134" w:type="dxa"/>
            <w:noWrap/>
            <w:hideMark/>
          </w:tcPr>
          <w:p w:rsidR="006A6A3C" w:rsidRPr="008D0E0D" w:rsidRDefault="006A6A3C" w:rsidP="00131353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267285,0</w:t>
            </w:r>
          </w:p>
        </w:tc>
        <w:tc>
          <w:tcPr>
            <w:tcW w:w="836" w:type="dxa"/>
            <w:noWrap/>
            <w:hideMark/>
          </w:tcPr>
          <w:p w:rsidR="006A6A3C" w:rsidRPr="008D0E0D" w:rsidRDefault="006A6A3C" w:rsidP="00546EB6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257363,8</w:t>
            </w:r>
          </w:p>
        </w:tc>
        <w:tc>
          <w:tcPr>
            <w:tcW w:w="993" w:type="dxa"/>
            <w:noWrap/>
            <w:hideMark/>
          </w:tcPr>
          <w:p w:rsidR="006A6A3C" w:rsidRPr="008D0E0D" w:rsidRDefault="00D83FDC" w:rsidP="00546EB6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229488,6</w:t>
            </w:r>
          </w:p>
        </w:tc>
        <w:tc>
          <w:tcPr>
            <w:tcW w:w="992" w:type="dxa"/>
            <w:noWrap/>
            <w:hideMark/>
          </w:tcPr>
          <w:p w:rsidR="006A6A3C" w:rsidRPr="008D0E0D" w:rsidRDefault="00D83FDC" w:rsidP="00546EB6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228097,8</w:t>
            </w:r>
          </w:p>
        </w:tc>
        <w:tc>
          <w:tcPr>
            <w:tcW w:w="850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-9921,2</w:t>
            </w:r>
          </w:p>
        </w:tc>
        <w:tc>
          <w:tcPr>
            <w:tcW w:w="582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-3,7</w:t>
            </w:r>
          </w:p>
        </w:tc>
        <w:tc>
          <w:tcPr>
            <w:tcW w:w="650" w:type="dxa"/>
          </w:tcPr>
          <w:p w:rsidR="006A6A3C" w:rsidRPr="008D0E0D" w:rsidRDefault="006A6A3C" w:rsidP="00D83FDC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36,</w:t>
            </w:r>
            <w:r w:rsidR="00D83FDC" w:rsidRPr="008D0E0D">
              <w:rPr>
                <w:color w:val="000000"/>
                <w:sz w:val="19"/>
                <w:szCs w:val="19"/>
              </w:rPr>
              <w:t>5</w:t>
            </w:r>
          </w:p>
        </w:tc>
      </w:tr>
      <w:tr w:rsidR="006A6A3C" w:rsidRPr="008D0E0D" w:rsidTr="008D0E0D">
        <w:trPr>
          <w:trHeight w:val="461"/>
        </w:trPr>
        <w:tc>
          <w:tcPr>
            <w:tcW w:w="709" w:type="dxa"/>
            <w:noWrap/>
            <w:hideMark/>
          </w:tcPr>
          <w:p w:rsidR="006A6A3C" w:rsidRPr="008D0E0D" w:rsidRDefault="006A6A3C" w:rsidP="00171514">
            <w:pPr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794</w:t>
            </w:r>
          </w:p>
        </w:tc>
        <w:tc>
          <w:tcPr>
            <w:tcW w:w="2977" w:type="dxa"/>
            <w:hideMark/>
          </w:tcPr>
          <w:p w:rsidR="006A6A3C" w:rsidRPr="008D0E0D" w:rsidRDefault="006A6A3C" w:rsidP="006A6A3C">
            <w:pPr>
              <w:jc w:val="both"/>
              <w:rPr>
                <w:sz w:val="19"/>
                <w:szCs w:val="19"/>
              </w:rPr>
            </w:pPr>
            <w:r w:rsidRPr="008D0E0D">
              <w:rPr>
                <w:sz w:val="19"/>
                <w:szCs w:val="19"/>
              </w:rPr>
              <w:t>Управление народного образования  Администрации муниципального округа</w:t>
            </w:r>
          </w:p>
        </w:tc>
        <w:tc>
          <w:tcPr>
            <w:tcW w:w="1134" w:type="dxa"/>
            <w:noWrap/>
            <w:hideMark/>
          </w:tcPr>
          <w:p w:rsidR="006A6A3C" w:rsidRPr="008D0E0D" w:rsidRDefault="006A6A3C" w:rsidP="00131353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422121,8</w:t>
            </w:r>
          </w:p>
        </w:tc>
        <w:tc>
          <w:tcPr>
            <w:tcW w:w="836" w:type="dxa"/>
            <w:noWrap/>
            <w:hideMark/>
          </w:tcPr>
          <w:p w:rsidR="006A6A3C" w:rsidRPr="008D0E0D" w:rsidRDefault="006A6A3C" w:rsidP="00546EB6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439671,0</w:t>
            </w:r>
          </w:p>
        </w:tc>
        <w:tc>
          <w:tcPr>
            <w:tcW w:w="993" w:type="dxa"/>
            <w:noWrap/>
            <w:hideMark/>
          </w:tcPr>
          <w:p w:rsidR="006A6A3C" w:rsidRPr="008D0E0D" w:rsidRDefault="00D83FDC" w:rsidP="00546EB6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431202,7</w:t>
            </w:r>
          </w:p>
        </w:tc>
        <w:tc>
          <w:tcPr>
            <w:tcW w:w="992" w:type="dxa"/>
            <w:noWrap/>
            <w:hideMark/>
          </w:tcPr>
          <w:p w:rsidR="006A6A3C" w:rsidRPr="008D0E0D" w:rsidRDefault="00D83FDC" w:rsidP="00546EB6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442919,4</w:t>
            </w:r>
          </w:p>
        </w:tc>
        <w:tc>
          <w:tcPr>
            <w:tcW w:w="850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+17549,2</w:t>
            </w:r>
          </w:p>
        </w:tc>
        <w:tc>
          <w:tcPr>
            <w:tcW w:w="582" w:type="dxa"/>
            <w:noWrap/>
            <w:hideMark/>
          </w:tcPr>
          <w:p w:rsidR="006A6A3C" w:rsidRPr="008D0E0D" w:rsidRDefault="00D83FDC" w:rsidP="00D83FDC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+4,2</w:t>
            </w:r>
          </w:p>
        </w:tc>
        <w:tc>
          <w:tcPr>
            <w:tcW w:w="650" w:type="dxa"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62,3</w:t>
            </w:r>
          </w:p>
        </w:tc>
      </w:tr>
      <w:tr w:rsidR="006A6A3C" w:rsidRPr="008D0E0D" w:rsidTr="008D0E0D">
        <w:trPr>
          <w:trHeight w:val="348"/>
        </w:trPr>
        <w:tc>
          <w:tcPr>
            <w:tcW w:w="709" w:type="dxa"/>
            <w:noWrap/>
            <w:hideMark/>
          </w:tcPr>
          <w:p w:rsidR="006A6A3C" w:rsidRPr="008D0E0D" w:rsidRDefault="006A6A3C" w:rsidP="00171514">
            <w:pPr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796</w:t>
            </w:r>
          </w:p>
        </w:tc>
        <w:tc>
          <w:tcPr>
            <w:tcW w:w="2977" w:type="dxa"/>
            <w:hideMark/>
          </w:tcPr>
          <w:p w:rsidR="006A6A3C" w:rsidRPr="008D0E0D" w:rsidRDefault="006A6A3C" w:rsidP="006A6A3C">
            <w:pPr>
              <w:rPr>
                <w:sz w:val="19"/>
                <w:szCs w:val="19"/>
              </w:rPr>
            </w:pPr>
            <w:r w:rsidRPr="008D0E0D">
              <w:rPr>
                <w:sz w:val="19"/>
                <w:szCs w:val="19"/>
              </w:rPr>
              <w:t>Совет депутатов муниципального округа</w:t>
            </w:r>
          </w:p>
        </w:tc>
        <w:tc>
          <w:tcPr>
            <w:tcW w:w="1134" w:type="dxa"/>
            <w:noWrap/>
            <w:hideMark/>
          </w:tcPr>
          <w:p w:rsidR="006A6A3C" w:rsidRPr="008D0E0D" w:rsidRDefault="006A6A3C" w:rsidP="00131353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1992,0</w:t>
            </w:r>
          </w:p>
        </w:tc>
        <w:tc>
          <w:tcPr>
            <w:tcW w:w="836" w:type="dxa"/>
            <w:noWrap/>
            <w:hideMark/>
          </w:tcPr>
          <w:p w:rsidR="006A6A3C" w:rsidRPr="008D0E0D" w:rsidRDefault="006A6A3C" w:rsidP="00F720F7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2229,0</w:t>
            </w:r>
          </w:p>
        </w:tc>
        <w:tc>
          <w:tcPr>
            <w:tcW w:w="993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2229,0</w:t>
            </w:r>
          </w:p>
        </w:tc>
        <w:tc>
          <w:tcPr>
            <w:tcW w:w="992" w:type="dxa"/>
            <w:noWrap/>
            <w:hideMark/>
          </w:tcPr>
          <w:p w:rsidR="006A6A3C" w:rsidRPr="008D0E0D" w:rsidRDefault="00D83FDC" w:rsidP="00E702EC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2229,0</w:t>
            </w:r>
          </w:p>
        </w:tc>
        <w:tc>
          <w:tcPr>
            <w:tcW w:w="850" w:type="dxa"/>
            <w:noWrap/>
            <w:hideMark/>
          </w:tcPr>
          <w:p w:rsidR="006A6A3C" w:rsidRPr="008D0E0D" w:rsidRDefault="006A6A3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+23</w:t>
            </w:r>
            <w:r w:rsidR="00D83FDC" w:rsidRPr="008D0E0D">
              <w:rPr>
                <w:color w:val="000000"/>
                <w:sz w:val="19"/>
                <w:szCs w:val="19"/>
              </w:rPr>
              <w:t>7</w:t>
            </w:r>
            <w:r w:rsidRPr="008D0E0D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82" w:type="dxa"/>
            <w:noWrap/>
            <w:hideMark/>
          </w:tcPr>
          <w:p w:rsidR="006A6A3C" w:rsidRPr="008D0E0D" w:rsidRDefault="00D83FDC" w:rsidP="00D83FDC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+11,9</w:t>
            </w:r>
          </w:p>
        </w:tc>
        <w:tc>
          <w:tcPr>
            <w:tcW w:w="650" w:type="dxa"/>
          </w:tcPr>
          <w:p w:rsidR="006A6A3C" w:rsidRPr="008D0E0D" w:rsidRDefault="006A6A3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0,3</w:t>
            </w:r>
          </w:p>
        </w:tc>
      </w:tr>
      <w:tr w:rsidR="006A6A3C" w:rsidRPr="008D0E0D" w:rsidTr="008D0E0D">
        <w:trPr>
          <w:trHeight w:val="565"/>
        </w:trPr>
        <w:tc>
          <w:tcPr>
            <w:tcW w:w="709" w:type="dxa"/>
            <w:noWrap/>
            <w:hideMark/>
          </w:tcPr>
          <w:p w:rsidR="006A6A3C" w:rsidRPr="008D0E0D" w:rsidRDefault="006A6A3C" w:rsidP="00171514">
            <w:pPr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2977" w:type="dxa"/>
            <w:hideMark/>
          </w:tcPr>
          <w:p w:rsidR="006A6A3C" w:rsidRPr="008D0E0D" w:rsidRDefault="006A6A3C" w:rsidP="006A6A3C">
            <w:pPr>
              <w:rPr>
                <w:sz w:val="19"/>
                <w:szCs w:val="19"/>
              </w:rPr>
            </w:pPr>
            <w:r w:rsidRPr="008D0E0D">
              <w:rPr>
                <w:sz w:val="19"/>
                <w:szCs w:val="19"/>
              </w:rPr>
              <w:t>Управление финансов  Администрации муниципального округа</w:t>
            </w:r>
          </w:p>
        </w:tc>
        <w:tc>
          <w:tcPr>
            <w:tcW w:w="1134" w:type="dxa"/>
            <w:noWrap/>
            <w:hideMark/>
          </w:tcPr>
          <w:p w:rsidR="006A6A3C" w:rsidRPr="008D0E0D" w:rsidRDefault="006A6A3C" w:rsidP="00131353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36352,5</w:t>
            </w:r>
          </w:p>
        </w:tc>
        <w:tc>
          <w:tcPr>
            <w:tcW w:w="836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6223,8</w:t>
            </w:r>
          </w:p>
        </w:tc>
        <w:tc>
          <w:tcPr>
            <w:tcW w:w="993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15711,8</w:t>
            </w:r>
          </w:p>
        </w:tc>
        <w:tc>
          <w:tcPr>
            <w:tcW w:w="992" w:type="dxa"/>
            <w:noWrap/>
            <w:hideMark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25705,0</w:t>
            </w:r>
          </w:p>
        </w:tc>
        <w:tc>
          <w:tcPr>
            <w:tcW w:w="850" w:type="dxa"/>
            <w:noWrap/>
            <w:hideMark/>
          </w:tcPr>
          <w:p w:rsidR="006A6A3C" w:rsidRPr="008D0E0D" w:rsidRDefault="00D83FDC" w:rsidP="00D83FDC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-30128,7</w:t>
            </w:r>
          </w:p>
        </w:tc>
        <w:tc>
          <w:tcPr>
            <w:tcW w:w="582" w:type="dxa"/>
            <w:noWrap/>
            <w:hideMark/>
          </w:tcPr>
          <w:p w:rsidR="006A6A3C" w:rsidRPr="008D0E0D" w:rsidRDefault="00D83FDC" w:rsidP="00D83FDC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-82,9</w:t>
            </w:r>
          </w:p>
        </w:tc>
        <w:tc>
          <w:tcPr>
            <w:tcW w:w="650" w:type="dxa"/>
          </w:tcPr>
          <w:p w:rsidR="006A6A3C" w:rsidRPr="008D0E0D" w:rsidRDefault="00D83FDC" w:rsidP="006A64B4">
            <w:pPr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8D0E0D">
              <w:rPr>
                <w:color w:val="000000"/>
                <w:sz w:val="19"/>
                <w:szCs w:val="19"/>
              </w:rPr>
              <w:t>0,9</w:t>
            </w:r>
          </w:p>
        </w:tc>
      </w:tr>
    </w:tbl>
    <w:p w:rsidR="00D83FDC" w:rsidRDefault="00D83FDC" w:rsidP="00F44C19">
      <w:pPr>
        <w:pStyle w:val="af0"/>
        <w:ind w:left="0" w:firstLine="709"/>
        <w:jc w:val="both"/>
        <w:rPr>
          <w:sz w:val="28"/>
          <w:szCs w:val="28"/>
        </w:rPr>
      </w:pPr>
      <w:r w:rsidRPr="00D83FDC">
        <w:rPr>
          <w:sz w:val="28"/>
          <w:szCs w:val="28"/>
        </w:rPr>
        <w:t xml:space="preserve">На 2022 год, в сравнении первоначальным бюджетом на 2021 год, наибольшее увеличение бюджетных ассигнований </w:t>
      </w:r>
      <w:r>
        <w:rPr>
          <w:sz w:val="28"/>
          <w:szCs w:val="28"/>
        </w:rPr>
        <w:t xml:space="preserve">в процентном соотношении </w:t>
      </w:r>
      <w:r w:rsidRPr="00D83FDC">
        <w:rPr>
          <w:sz w:val="28"/>
          <w:szCs w:val="28"/>
        </w:rPr>
        <w:t xml:space="preserve">предусмотрено  </w:t>
      </w:r>
      <w:r>
        <w:rPr>
          <w:sz w:val="28"/>
          <w:szCs w:val="28"/>
        </w:rPr>
        <w:t>Совету депутатов</w:t>
      </w:r>
      <w:r w:rsidRPr="00D83FDC">
        <w:rPr>
          <w:sz w:val="28"/>
          <w:szCs w:val="28"/>
        </w:rPr>
        <w:t xml:space="preserve"> муниципального округа  на </w:t>
      </w:r>
      <w:r>
        <w:rPr>
          <w:sz w:val="28"/>
          <w:szCs w:val="28"/>
        </w:rPr>
        <w:t>11,9</w:t>
      </w:r>
      <w:r w:rsidRPr="00D83FDC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Наибольшее снижение бюджетных ассигнований на 82,9% по</w:t>
      </w:r>
      <w:r w:rsidRPr="00D83FDC">
        <w:t xml:space="preserve"> </w:t>
      </w:r>
      <w:r w:rsidRPr="00D83FDC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D83FDC">
        <w:rPr>
          <w:sz w:val="28"/>
          <w:szCs w:val="28"/>
        </w:rPr>
        <w:t xml:space="preserve"> финансов  Администрации муниципального округа</w:t>
      </w:r>
      <w:r>
        <w:rPr>
          <w:sz w:val="28"/>
          <w:szCs w:val="28"/>
        </w:rPr>
        <w:t>.</w:t>
      </w:r>
    </w:p>
    <w:p w:rsidR="00487635" w:rsidRDefault="00F44C19" w:rsidP="00F44C19">
      <w:pPr>
        <w:pStyle w:val="af0"/>
        <w:ind w:left="0" w:firstLine="709"/>
        <w:jc w:val="both"/>
        <w:rPr>
          <w:sz w:val="28"/>
          <w:szCs w:val="28"/>
        </w:rPr>
      </w:pPr>
      <w:r w:rsidRPr="0017494D">
        <w:rPr>
          <w:sz w:val="28"/>
          <w:szCs w:val="28"/>
        </w:rPr>
        <w:t xml:space="preserve">В структуре бюджетных ассигнований по ГРБС наибольший удельный вес </w:t>
      </w:r>
      <w:r w:rsidR="00930763" w:rsidRPr="0017494D">
        <w:rPr>
          <w:sz w:val="28"/>
          <w:szCs w:val="28"/>
        </w:rPr>
        <w:t>имеет</w:t>
      </w:r>
      <w:r w:rsidR="0017494D">
        <w:rPr>
          <w:sz w:val="28"/>
          <w:szCs w:val="28"/>
        </w:rPr>
        <w:t xml:space="preserve"> Управление народного образования</w:t>
      </w:r>
      <w:r w:rsidR="008D0E0D">
        <w:rPr>
          <w:sz w:val="28"/>
          <w:szCs w:val="28"/>
        </w:rPr>
        <w:t xml:space="preserve"> Администрации муниципального округа</w:t>
      </w:r>
      <w:r w:rsidR="0017494D">
        <w:rPr>
          <w:sz w:val="28"/>
          <w:szCs w:val="28"/>
        </w:rPr>
        <w:t xml:space="preserve">  - </w:t>
      </w:r>
      <w:r w:rsidR="00D83FDC">
        <w:rPr>
          <w:sz w:val="28"/>
          <w:szCs w:val="28"/>
        </w:rPr>
        <w:t>62,3</w:t>
      </w:r>
      <w:r w:rsidR="0017494D">
        <w:rPr>
          <w:sz w:val="28"/>
          <w:szCs w:val="28"/>
        </w:rPr>
        <w:t>%.</w:t>
      </w:r>
      <w:r w:rsidR="00930763">
        <w:rPr>
          <w:sz w:val="28"/>
          <w:szCs w:val="28"/>
        </w:rPr>
        <w:t xml:space="preserve"> </w:t>
      </w:r>
    </w:p>
    <w:p w:rsidR="008F48A2" w:rsidRDefault="008F48A2" w:rsidP="008F48A2">
      <w:pPr>
        <w:ind w:firstLine="708"/>
        <w:jc w:val="both"/>
        <w:rPr>
          <w:sz w:val="28"/>
          <w:szCs w:val="28"/>
        </w:rPr>
      </w:pPr>
      <w:r w:rsidRPr="008F48A2">
        <w:rPr>
          <w:b/>
          <w:sz w:val="28"/>
          <w:szCs w:val="28"/>
        </w:rPr>
        <w:t>Условно утверждаемые расходы</w:t>
      </w:r>
      <w:r w:rsidRPr="008F48A2">
        <w:rPr>
          <w:sz w:val="28"/>
          <w:szCs w:val="28"/>
        </w:rPr>
        <w:t xml:space="preserve"> на 202</w:t>
      </w:r>
      <w:r w:rsidR="006A79FB">
        <w:rPr>
          <w:sz w:val="28"/>
          <w:szCs w:val="28"/>
        </w:rPr>
        <w:t>3</w:t>
      </w:r>
      <w:r w:rsidRPr="008F48A2">
        <w:rPr>
          <w:sz w:val="28"/>
          <w:szCs w:val="28"/>
        </w:rPr>
        <w:t xml:space="preserve"> год предусмотрены в сумме</w:t>
      </w:r>
      <w:r>
        <w:rPr>
          <w:sz w:val="28"/>
          <w:szCs w:val="28"/>
        </w:rPr>
        <w:t xml:space="preserve"> </w:t>
      </w:r>
      <w:r w:rsidR="006A79FB">
        <w:rPr>
          <w:sz w:val="28"/>
          <w:szCs w:val="28"/>
        </w:rPr>
        <w:t>9488</w:t>
      </w:r>
      <w:r>
        <w:rPr>
          <w:sz w:val="28"/>
          <w:szCs w:val="28"/>
        </w:rPr>
        <w:t>,0</w:t>
      </w:r>
      <w:r w:rsidRPr="008F48A2">
        <w:rPr>
          <w:sz w:val="28"/>
          <w:szCs w:val="28"/>
        </w:rPr>
        <w:t xml:space="preserve"> </w:t>
      </w:r>
      <w:proofErr w:type="spellStart"/>
      <w:r w:rsidRPr="008F48A2">
        <w:rPr>
          <w:sz w:val="28"/>
          <w:szCs w:val="28"/>
        </w:rPr>
        <w:t>тыс.руб</w:t>
      </w:r>
      <w:proofErr w:type="spellEnd"/>
      <w:r w:rsidRPr="008F48A2">
        <w:rPr>
          <w:sz w:val="28"/>
          <w:szCs w:val="28"/>
        </w:rPr>
        <w:t>., что составляет 2,</w:t>
      </w:r>
      <w:r>
        <w:rPr>
          <w:sz w:val="28"/>
          <w:szCs w:val="28"/>
        </w:rPr>
        <w:t>5</w:t>
      </w:r>
      <w:r w:rsidRPr="008F48A2">
        <w:rPr>
          <w:sz w:val="28"/>
          <w:szCs w:val="28"/>
        </w:rPr>
        <w:t>% общего объема расходов бюджета (без учета расходов бюджета,</w:t>
      </w:r>
      <w:r>
        <w:rPr>
          <w:sz w:val="28"/>
          <w:szCs w:val="28"/>
        </w:rPr>
        <w:t xml:space="preserve"> </w:t>
      </w:r>
      <w:r w:rsidRPr="008F48A2">
        <w:rPr>
          <w:sz w:val="28"/>
          <w:szCs w:val="28"/>
        </w:rPr>
        <w:t>предусмотренных за счет межбюджетных трансфертов из других бюджетов</w:t>
      </w:r>
      <w:r>
        <w:rPr>
          <w:sz w:val="28"/>
          <w:szCs w:val="28"/>
        </w:rPr>
        <w:t xml:space="preserve"> </w:t>
      </w:r>
      <w:r w:rsidRPr="008F48A2">
        <w:rPr>
          <w:sz w:val="28"/>
          <w:szCs w:val="28"/>
        </w:rPr>
        <w:t>бюджетной системы Российской Федерации, имеющих целевое назначение), на 202</w:t>
      </w:r>
      <w:r w:rsidR="006A79FB">
        <w:rPr>
          <w:sz w:val="28"/>
          <w:szCs w:val="28"/>
        </w:rPr>
        <w:t>4</w:t>
      </w:r>
      <w:r w:rsidRPr="008F48A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97920">
        <w:rPr>
          <w:sz w:val="28"/>
          <w:szCs w:val="28"/>
        </w:rPr>
        <w:t>19481,2</w:t>
      </w:r>
      <w:r w:rsidRPr="008F48A2">
        <w:rPr>
          <w:sz w:val="28"/>
          <w:szCs w:val="28"/>
        </w:rPr>
        <w:t xml:space="preserve"> </w:t>
      </w:r>
      <w:proofErr w:type="spellStart"/>
      <w:r w:rsidRPr="008F48A2">
        <w:rPr>
          <w:sz w:val="28"/>
          <w:szCs w:val="28"/>
        </w:rPr>
        <w:t>тыс.руб</w:t>
      </w:r>
      <w:proofErr w:type="spellEnd"/>
      <w:r w:rsidRPr="008F48A2">
        <w:rPr>
          <w:sz w:val="28"/>
          <w:szCs w:val="28"/>
        </w:rPr>
        <w:t>. (</w:t>
      </w:r>
      <w:r w:rsidR="00026B5E">
        <w:rPr>
          <w:sz w:val="28"/>
          <w:szCs w:val="28"/>
        </w:rPr>
        <w:t>5</w:t>
      </w:r>
      <w:r w:rsidRPr="008F48A2">
        <w:rPr>
          <w:sz w:val="28"/>
          <w:szCs w:val="28"/>
        </w:rPr>
        <w:t>%), что соответствует требован</w:t>
      </w:r>
      <w:r>
        <w:rPr>
          <w:sz w:val="28"/>
          <w:szCs w:val="28"/>
        </w:rPr>
        <w:t>иям законод</w:t>
      </w:r>
      <w:r w:rsidRPr="008F48A2">
        <w:rPr>
          <w:sz w:val="28"/>
          <w:szCs w:val="28"/>
        </w:rPr>
        <w:t>ательства.</w:t>
      </w:r>
    </w:p>
    <w:p w:rsidR="00B03725" w:rsidRPr="005B7E57" w:rsidRDefault="00B03725" w:rsidP="008F48A2">
      <w:pPr>
        <w:ind w:firstLine="708"/>
        <w:jc w:val="both"/>
        <w:rPr>
          <w:sz w:val="28"/>
          <w:szCs w:val="28"/>
        </w:rPr>
      </w:pPr>
      <w:r w:rsidRPr="00795582">
        <w:rPr>
          <w:sz w:val="28"/>
          <w:szCs w:val="28"/>
        </w:rPr>
        <w:t>В соответствии с пунктом 5 статьи 179.4 Б</w:t>
      </w:r>
      <w:r w:rsidR="00795582">
        <w:rPr>
          <w:sz w:val="28"/>
          <w:szCs w:val="28"/>
        </w:rPr>
        <w:t xml:space="preserve">К </w:t>
      </w:r>
      <w:r w:rsidRPr="00795582">
        <w:rPr>
          <w:sz w:val="28"/>
          <w:szCs w:val="28"/>
        </w:rPr>
        <w:t>РФ</w:t>
      </w:r>
      <w:r w:rsidRPr="005B7E57">
        <w:rPr>
          <w:sz w:val="28"/>
          <w:szCs w:val="28"/>
        </w:rPr>
        <w:t xml:space="preserve"> бюджетные ассигнования</w:t>
      </w:r>
      <w:r w:rsidRPr="005B7E57">
        <w:rPr>
          <w:b/>
          <w:sz w:val="28"/>
          <w:szCs w:val="28"/>
        </w:rPr>
        <w:t xml:space="preserve"> дорожного фонда </w:t>
      </w:r>
      <w:r w:rsidR="00026B5E">
        <w:rPr>
          <w:b/>
          <w:sz w:val="28"/>
          <w:szCs w:val="28"/>
        </w:rPr>
        <w:t>муниципального округа</w:t>
      </w:r>
      <w:r w:rsidRPr="005B7E57">
        <w:rPr>
          <w:b/>
          <w:sz w:val="28"/>
          <w:szCs w:val="28"/>
        </w:rPr>
        <w:t xml:space="preserve"> </w:t>
      </w:r>
      <w:r w:rsidRPr="005B7E57">
        <w:rPr>
          <w:sz w:val="28"/>
          <w:szCs w:val="28"/>
        </w:rPr>
        <w:t xml:space="preserve"> определены в соответствии с  решением Совета депутатов муниципального образования «</w:t>
      </w:r>
      <w:proofErr w:type="spellStart"/>
      <w:r w:rsidRPr="005B7E57">
        <w:rPr>
          <w:sz w:val="28"/>
          <w:szCs w:val="28"/>
        </w:rPr>
        <w:t>Якшур-Бодьинский</w:t>
      </w:r>
      <w:proofErr w:type="spellEnd"/>
      <w:r w:rsidRPr="005B7E57">
        <w:rPr>
          <w:sz w:val="28"/>
          <w:szCs w:val="28"/>
        </w:rPr>
        <w:t xml:space="preserve"> район» от 29.11.2013 №9/165 «О создании муниципального дорожного фонда муниципального образования «</w:t>
      </w:r>
      <w:proofErr w:type="spellStart"/>
      <w:r w:rsidRPr="005B7E57">
        <w:rPr>
          <w:sz w:val="28"/>
          <w:szCs w:val="28"/>
        </w:rPr>
        <w:t>Якшур-Бодьинский</w:t>
      </w:r>
      <w:proofErr w:type="spellEnd"/>
      <w:r w:rsidRPr="005B7E57">
        <w:rPr>
          <w:sz w:val="28"/>
          <w:szCs w:val="28"/>
        </w:rPr>
        <w:t xml:space="preserve"> район», в размере прогнозируемого объема доходов бюджета </w:t>
      </w:r>
      <w:r w:rsidR="00026B5E">
        <w:rPr>
          <w:sz w:val="28"/>
          <w:szCs w:val="28"/>
        </w:rPr>
        <w:t>муниципального округа</w:t>
      </w:r>
      <w:r w:rsidRPr="005B7E57">
        <w:rPr>
          <w:sz w:val="28"/>
          <w:szCs w:val="28"/>
        </w:rPr>
        <w:t xml:space="preserve">  в общей  сумме </w:t>
      </w:r>
      <w:r w:rsidR="00026B5E">
        <w:rPr>
          <w:sz w:val="28"/>
          <w:szCs w:val="28"/>
        </w:rPr>
        <w:t xml:space="preserve">34211,8 </w:t>
      </w:r>
      <w:r w:rsidRPr="005B7E57">
        <w:rPr>
          <w:sz w:val="28"/>
          <w:szCs w:val="28"/>
        </w:rPr>
        <w:t xml:space="preserve">тыс. руб., что на </w:t>
      </w:r>
      <w:r w:rsidR="00026B5E">
        <w:rPr>
          <w:sz w:val="28"/>
          <w:szCs w:val="28"/>
        </w:rPr>
        <w:t>28626,4</w:t>
      </w:r>
      <w:r w:rsidRPr="005B7E57">
        <w:rPr>
          <w:rFonts w:eastAsia="Calibri"/>
          <w:sz w:val="28"/>
          <w:szCs w:val="28"/>
          <w:lang w:eastAsia="en-US"/>
        </w:rPr>
        <w:t xml:space="preserve"> тыс. руб. или на</w:t>
      </w:r>
      <w:r w:rsidR="00795582">
        <w:rPr>
          <w:rFonts w:eastAsia="Calibri"/>
          <w:sz w:val="28"/>
          <w:szCs w:val="28"/>
          <w:lang w:eastAsia="en-US"/>
        </w:rPr>
        <w:t xml:space="preserve"> </w:t>
      </w:r>
      <w:r w:rsidR="00026B5E">
        <w:rPr>
          <w:rFonts w:eastAsia="Calibri"/>
          <w:sz w:val="28"/>
          <w:szCs w:val="28"/>
          <w:lang w:eastAsia="en-US"/>
        </w:rPr>
        <w:t>45,6</w:t>
      </w:r>
      <w:r w:rsidRPr="005B7E57">
        <w:rPr>
          <w:rFonts w:eastAsia="Calibri"/>
          <w:sz w:val="28"/>
          <w:szCs w:val="28"/>
          <w:lang w:eastAsia="en-US"/>
        </w:rPr>
        <w:t xml:space="preserve">% </w:t>
      </w:r>
      <w:r w:rsidR="00026B5E">
        <w:rPr>
          <w:rFonts w:eastAsia="Calibri"/>
          <w:sz w:val="28"/>
          <w:szCs w:val="28"/>
          <w:lang w:eastAsia="en-US"/>
        </w:rPr>
        <w:t>меньше</w:t>
      </w:r>
      <w:r w:rsidRPr="005B7E57">
        <w:rPr>
          <w:rFonts w:eastAsia="Calibri"/>
          <w:sz w:val="28"/>
          <w:szCs w:val="28"/>
          <w:lang w:eastAsia="en-US"/>
        </w:rPr>
        <w:t xml:space="preserve"> установленного объема на 20</w:t>
      </w:r>
      <w:r w:rsidR="00E80F1F">
        <w:rPr>
          <w:rFonts w:eastAsia="Calibri"/>
          <w:sz w:val="28"/>
          <w:szCs w:val="28"/>
          <w:lang w:eastAsia="en-US"/>
        </w:rPr>
        <w:t>2</w:t>
      </w:r>
      <w:r w:rsidR="00026B5E">
        <w:rPr>
          <w:rFonts w:eastAsia="Calibri"/>
          <w:sz w:val="28"/>
          <w:szCs w:val="28"/>
          <w:lang w:eastAsia="en-US"/>
        </w:rPr>
        <w:t>1</w:t>
      </w:r>
      <w:r w:rsidRPr="005B7E57">
        <w:rPr>
          <w:rFonts w:eastAsia="Calibri"/>
          <w:sz w:val="28"/>
          <w:szCs w:val="28"/>
          <w:lang w:eastAsia="en-US"/>
        </w:rPr>
        <w:t xml:space="preserve"> год.</w:t>
      </w:r>
      <w:r w:rsidR="00137418" w:rsidRPr="00137418">
        <w:t xml:space="preserve"> </w:t>
      </w:r>
      <w:r w:rsidR="00137418" w:rsidRPr="00137418">
        <w:rPr>
          <w:rFonts w:eastAsia="Calibri"/>
          <w:sz w:val="28"/>
          <w:szCs w:val="28"/>
          <w:lang w:eastAsia="en-US"/>
        </w:rPr>
        <w:t>В 202</w:t>
      </w:r>
      <w:r w:rsidR="00137418">
        <w:rPr>
          <w:rFonts w:eastAsia="Calibri"/>
          <w:sz w:val="28"/>
          <w:szCs w:val="28"/>
          <w:lang w:eastAsia="en-US"/>
        </w:rPr>
        <w:t>3</w:t>
      </w:r>
      <w:r w:rsidR="00137418" w:rsidRPr="00137418">
        <w:rPr>
          <w:rFonts w:eastAsia="Calibri"/>
          <w:sz w:val="28"/>
          <w:szCs w:val="28"/>
          <w:lang w:eastAsia="en-US"/>
        </w:rPr>
        <w:t>-202</w:t>
      </w:r>
      <w:r w:rsidR="00137418">
        <w:rPr>
          <w:rFonts w:eastAsia="Calibri"/>
          <w:sz w:val="28"/>
          <w:szCs w:val="28"/>
          <w:lang w:eastAsia="en-US"/>
        </w:rPr>
        <w:t>4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год</w:t>
      </w:r>
      <w:r w:rsidR="00137418">
        <w:rPr>
          <w:rFonts w:eastAsia="Calibri"/>
          <w:sz w:val="28"/>
          <w:szCs w:val="28"/>
          <w:lang w:eastAsia="en-US"/>
        </w:rPr>
        <w:t>ах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объем </w:t>
      </w:r>
      <w:r w:rsidR="00E851C2" w:rsidRPr="00E851C2">
        <w:rPr>
          <w:rFonts w:eastAsia="Calibri"/>
          <w:sz w:val="28"/>
          <w:szCs w:val="28"/>
          <w:lang w:eastAsia="en-US"/>
        </w:rPr>
        <w:t>бюджетны</w:t>
      </w:r>
      <w:r w:rsidR="004E62CD">
        <w:rPr>
          <w:rFonts w:eastAsia="Calibri"/>
          <w:sz w:val="28"/>
          <w:szCs w:val="28"/>
          <w:lang w:eastAsia="en-US"/>
        </w:rPr>
        <w:t>х</w:t>
      </w:r>
      <w:r w:rsidR="00E851C2" w:rsidRPr="00E851C2">
        <w:rPr>
          <w:rFonts w:eastAsia="Calibri"/>
          <w:sz w:val="28"/>
          <w:szCs w:val="28"/>
          <w:lang w:eastAsia="en-US"/>
        </w:rPr>
        <w:t xml:space="preserve"> ассигновани</w:t>
      </w:r>
      <w:r w:rsidR="004E62CD">
        <w:rPr>
          <w:rFonts w:eastAsia="Calibri"/>
          <w:sz w:val="28"/>
          <w:szCs w:val="28"/>
          <w:lang w:eastAsia="en-US"/>
        </w:rPr>
        <w:t>й</w:t>
      </w:r>
      <w:r w:rsidR="00E851C2" w:rsidRPr="00E851C2">
        <w:rPr>
          <w:rFonts w:eastAsia="Calibri"/>
          <w:sz w:val="28"/>
          <w:szCs w:val="28"/>
          <w:lang w:eastAsia="en-US"/>
        </w:rPr>
        <w:t xml:space="preserve"> дорожного фонда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составит </w:t>
      </w:r>
      <w:r w:rsidR="00E851C2">
        <w:rPr>
          <w:rFonts w:eastAsia="Calibri"/>
          <w:sz w:val="28"/>
          <w:szCs w:val="28"/>
          <w:lang w:eastAsia="en-US"/>
        </w:rPr>
        <w:t>32551,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0 </w:t>
      </w:r>
      <w:proofErr w:type="spellStart"/>
      <w:r w:rsidR="00137418" w:rsidRPr="00137418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137418" w:rsidRPr="00137418">
        <w:rPr>
          <w:rFonts w:eastAsia="Calibri"/>
          <w:sz w:val="28"/>
          <w:szCs w:val="28"/>
          <w:lang w:eastAsia="en-US"/>
        </w:rPr>
        <w:t>.</w:t>
      </w:r>
      <w:r w:rsidR="00E851C2">
        <w:rPr>
          <w:rFonts w:eastAsia="Calibri"/>
          <w:sz w:val="28"/>
          <w:szCs w:val="28"/>
          <w:lang w:eastAsia="en-US"/>
        </w:rPr>
        <w:t xml:space="preserve"> и 32642,5 </w:t>
      </w:r>
      <w:proofErr w:type="spellStart"/>
      <w:r w:rsidR="00E851C2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E851C2">
        <w:rPr>
          <w:rFonts w:eastAsia="Calibri"/>
          <w:sz w:val="28"/>
          <w:szCs w:val="28"/>
          <w:lang w:eastAsia="en-US"/>
        </w:rPr>
        <w:t>.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соответственно, с </w:t>
      </w:r>
      <w:r w:rsidR="00E851C2">
        <w:rPr>
          <w:rFonts w:eastAsia="Calibri"/>
          <w:sz w:val="28"/>
          <w:szCs w:val="28"/>
          <w:lang w:eastAsia="en-US"/>
        </w:rPr>
        <w:t>уменьшением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на </w:t>
      </w:r>
      <w:r w:rsidR="00E851C2">
        <w:rPr>
          <w:rFonts w:eastAsia="Calibri"/>
          <w:sz w:val="28"/>
          <w:szCs w:val="28"/>
          <w:lang w:eastAsia="en-US"/>
        </w:rPr>
        <w:t>3037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3,0 </w:t>
      </w:r>
      <w:proofErr w:type="spellStart"/>
      <w:r w:rsidR="00137418" w:rsidRPr="00137418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137418" w:rsidRPr="00137418">
        <w:rPr>
          <w:rFonts w:eastAsia="Calibri"/>
          <w:sz w:val="28"/>
          <w:szCs w:val="28"/>
          <w:lang w:eastAsia="en-US"/>
        </w:rPr>
        <w:t>.</w:t>
      </w:r>
      <w:r w:rsidR="00E851C2">
        <w:rPr>
          <w:rFonts w:eastAsia="Calibri"/>
          <w:sz w:val="28"/>
          <w:szCs w:val="28"/>
          <w:lang w:eastAsia="en-US"/>
        </w:rPr>
        <w:t xml:space="preserve"> и на 30281,5 </w:t>
      </w:r>
      <w:proofErr w:type="spellStart"/>
      <w:r w:rsidR="00E851C2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E851C2">
        <w:rPr>
          <w:rFonts w:eastAsia="Calibri"/>
          <w:sz w:val="28"/>
          <w:szCs w:val="28"/>
          <w:lang w:eastAsia="en-US"/>
        </w:rPr>
        <w:t>.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к плановым показателям 202</w:t>
      </w:r>
      <w:r w:rsidR="00E851C2">
        <w:rPr>
          <w:rFonts w:eastAsia="Calibri"/>
          <w:sz w:val="28"/>
          <w:szCs w:val="28"/>
          <w:lang w:eastAsia="en-US"/>
        </w:rPr>
        <w:t>2</w:t>
      </w:r>
      <w:r w:rsidR="00137418" w:rsidRPr="00137418">
        <w:rPr>
          <w:rFonts w:eastAsia="Calibri"/>
          <w:sz w:val="28"/>
          <w:szCs w:val="28"/>
          <w:lang w:eastAsia="en-US"/>
        </w:rPr>
        <w:t>-202</w:t>
      </w:r>
      <w:r w:rsidR="00E851C2">
        <w:rPr>
          <w:rFonts w:eastAsia="Calibri"/>
          <w:sz w:val="28"/>
          <w:szCs w:val="28"/>
          <w:lang w:eastAsia="en-US"/>
        </w:rPr>
        <w:t>3</w:t>
      </w:r>
      <w:r w:rsidR="00137418" w:rsidRPr="00137418">
        <w:rPr>
          <w:rFonts w:eastAsia="Calibri"/>
          <w:sz w:val="28"/>
          <w:szCs w:val="28"/>
          <w:lang w:eastAsia="en-US"/>
        </w:rPr>
        <w:t xml:space="preserve"> года.</w:t>
      </w:r>
    </w:p>
    <w:p w:rsidR="00B03725" w:rsidRDefault="00B03725" w:rsidP="00B037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7512">
        <w:rPr>
          <w:sz w:val="28"/>
          <w:szCs w:val="28"/>
        </w:rPr>
        <w:t xml:space="preserve">Весь объем </w:t>
      </w:r>
      <w:r w:rsidR="00E80F1F">
        <w:rPr>
          <w:sz w:val="28"/>
          <w:szCs w:val="28"/>
        </w:rPr>
        <w:t xml:space="preserve">бюджетных </w:t>
      </w:r>
      <w:r w:rsidRPr="00CB7512">
        <w:rPr>
          <w:sz w:val="28"/>
          <w:szCs w:val="28"/>
        </w:rPr>
        <w:t xml:space="preserve">ассигнований </w:t>
      </w:r>
      <w:r w:rsidR="00E80F1F">
        <w:rPr>
          <w:sz w:val="28"/>
          <w:szCs w:val="28"/>
        </w:rPr>
        <w:t>д</w:t>
      </w:r>
      <w:r w:rsidRPr="00CB7512">
        <w:rPr>
          <w:sz w:val="28"/>
          <w:szCs w:val="28"/>
        </w:rPr>
        <w:t>орожного фонда на 20</w:t>
      </w:r>
      <w:r w:rsidR="00795582">
        <w:rPr>
          <w:sz w:val="28"/>
          <w:szCs w:val="28"/>
        </w:rPr>
        <w:t>2</w:t>
      </w:r>
      <w:r w:rsidR="00026B5E">
        <w:rPr>
          <w:sz w:val="28"/>
          <w:szCs w:val="28"/>
        </w:rPr>
        <w:t>2</w:t>
      </w:r>
      <w:r w:rsidRPr="00CB7512">
        <w:rPr>
          <w:sz w:val="28"/>
          <w:szCs w:val="28"/>
        </w:rPr>
        <w:t xml:space="preserve"> год предполагается направить на </w:t>
      </w:r>
      <w:r w:rsidRPr="00CB7512">
        <w:rPr>
          <w:rFonts w:eastAsia="Calibri"/>
          <w:sz w:val="28"/>
          <w:szCs w:val="28"/>
          <w:lang w:eastAsia="en-US"/>
        </w:rPr>
        <w:t xml:space="preserve">проведение работ по </w:t>
      </w:r>
      <w:r w:rsidR="00E80F1F">
        <w:rPr>
          <w:rFonts w:eastAsia="Calibri"/>
          <w:sz w:val="28"/>
          <w:szCs w:val="28"/>
          <w:lang w:eastAsia="en-US"/>
        </w:rPr>
        <w:t xml:space="preserve">ремонту и </w:t>
      </w:r>
      <w:r w:rsidRPr="00CB7512">
        <w:rPr>
          <w:rFonts w:eastAsia="Calibri"/>
          <w:sz w:val="28"/>
          <w:szCs w:val="28"/>
          <w:lang w:eastAsia="en-US"/>
        </w:rPr>
        <w:t xml:space="preserve">содержанию автомобильных дорог общего пользования местного значения на территории </w:t>
      </w:r>
      <w:r w:rsidR="00026B5E">
        <w:rPr>
          <w:rFonts w:eastAsia="Calibri"/>
          <w:sz w:val="28"/>
          <w:szCs w:val="28"/>
          <w:lang w:eastAsia="en-US"/>
        </w:rPr>
        <w:t>муниципального округа</w:t>
      </w:r>
      <w:r w:rsidRPr="005B7E57">
        <w:rPr>
          <w:rFonts w:eastAsia="Calibri"/>
          <w:sz w:val="28"/>
          <w:szCs w:val="28"/>
          <w:lang w:eastAsia="en-US"/>
        </w:rPr>
        <w:t>.</w:t>
      </w:r>
    </w:p>
    <w:p w:rsidR="00B03725" w:rsidRPr="005B7E57" w:rsidRDefault="00B03725" w:rsidP="00B94FEA">
      <w:pPr>
        <w:ind w:firstLine="708"/>
        <w:jc w:val="both"/>
        <w:rPr>
          <w:sz w:val="28"/>
          <w:szCs w:val="28"/>
        </w:rPr>
      </w:pPr>
      <w:r w:rsidRPr="005B7E57">
        <w:rPr>
          <w:sz w:val="28"/>
          <w:szCs w:val="28"/>
        </w:rPr>
        <w:t xml:space="preserve">Удельный вес запланированных расходов на </w:t>
      </w:r>
      <w:r w:rsidR="00E80F1F">
        <w:rPr>
          <w:sz w:val="28"/>
          <w:szCs w:val="28"/>
        </w:rPr>
        <w:t>д</w:t>
      </w:r>
      <w:r w:rsidRPr="005B7E57">
        <w:rPr>
          <w:sz w:val="28"/>
          <w:szCs w:val="28"/>
        </w:rPr>
        <w:t xml:space="preserve">орожный фонд к общему объему расходов бюджета </w:t>
      </w:r>
      <w:r w:rsidR="00026B5E">
        <w:rPr>
          <w:sz w:val="28"/>
          <w:szCs w:val="28"/>
        </w:rPr>
        <w:t>муниципального округа</w:t>
      </w:r>
      <w:r w:rsidRPr="005B7E57">
        <w:rPr>
          <w:sz w:val="28"/>
          <w:szCs w:val="28"/>
        </w:rPr>
        <w:t xml:space="preserve"> на 20</w:t>
      </w:r>
      <w:r w:rsidR="004448EA">
        <w:rPr>
          <w:sz w:val="28"/>
          <w:szCs w:val="28"/>
        </w:rPr>
        <w:t>2</w:t>
      </w:r>
      <w:r w:rsidR="00026B5E">
        <w:rPr>
          <w:sz w:val="28"/>
          <w:szCs w:val="28"/>
        </w:rPr>
        <w:t>2</w:t>
      </w:r>
      <w:r w:rsidRPr="005B7E57">
        <w:rPr>
          <w:sz w:val="28"/>
          <w:szCs w:val="28"/>
        </w:rPr>
        <w:t xml:space="preserve"> год составляет </w:t>
      </w:r>
      <w:r w:rsidR="00026B5E">
        <w:rPr>
          <w:sz w:val="28"/>
          <w:szCs w:val="28"/>
        </w:rPr>
        <w:t>4,9</w:t>
      </w:r>
      <w:r w:rsidR="0017494D">
        <w:rPr>
          <w:sz w:val="28"/>
          <w:szCs w:val="28"/>
        </w:rPr>
        <w:t>%</w:t>
      </w:r>
      <w:r w:rsidR="00E80F1F">
        <w:rPr>
          <w:sz w:val="28"/>
          <w:szCs w:val="28"/>
        </w:rPr>
        <w:t xml:space="preserve"> (в 202</w:t>
      </w:r>
      <w:r w:rsidR="00026B5E">
        <w:rPr>
          <w:sz w:val="28"/>
          <w:szCs w:val="28"/>
        </w:rPr>
        <w:t>1</w:t>
      </w:r>
      <w:r w:rsidR="00E80F1F">
        <w:rPr>
          <w:sz w:val="28"/>
          <w:szCs w:val="28"/>
        </w:rPr>
        <w:t xml:space="preserve"> году -</w:t>
      </w:r>
      <w:r w:rsidR="00026B5E">
        <w:rPr>
          <w:sz w:val="28"/>
          <w:szCs w:val="28"/>
        </w:rPr>
        <w:t>8,6</w:t>
      </w:r>
      <w:r w:rsidR="004448EA">
        <w:rPr>
          <w:sz w:val="28"/>
          <w:szCs w:val="28"/>
        </w:rPr>
        <w:t>%</w:t>
      </w:r>
      <w:r w:rsidRPr="005B7E57">
        <w:rPr>
          <w:sz w:val="28"/>
          <w:szCs w:val="28"/>
        </w:rPr>
        <w:t>.</w:t>
      </w:r>
      <w:r w:rsidR="00E80F1F">
        <w:rPr>
          <w:sz w:val="28"/>
          <w:szCs w:val="28"/>
        </w:rPr>
        <w:t>)</w:t>
      </w:r>
    </w:p>
    <w:p w:rsidR="00B03725" w:rsidRPr="005B7E57" w:rsidRDefault="00B03725" w:rsidP="00B03725">
      <w:pPr>
        <w:ind w:firstLine="708"/>
        <w:jc w:val="both"/>
        <w:rPr>
          <w:sz w:val="28"/>
          <w:szCs w:val="28"/>
        </w:rPr>
      </w:pPr>
      <w:r w:rsidRPr="005B7E57">
        <w:rPr>
          <w:sz w:val="28"/>
          <w:szCs w:val="28"/>
        </w:rPr>
        <w:t>Г</w:t>
      </w:r>
      <w:r w:rsidR="00CF0578">
        <w:rPr>
          <w:sz w:val="28"/>
          <w:szCs w:val="28"/>
        </w:rPr>
        <w:t>РБС</w:t>
      </w:r>
      <w:r w:rsidRPr="005B7E57">
        <w:rPr>
          <w:sz w:val="28"/>
          <w:szCs w:val="28"/>
        </w:rPr>
        <w:t xml:space="preserve"> по </w:t>
      </w:r>
      <w:r w:rsidR="00E80F1F">
        <w:rPr>
          <w:sz w:val="28"/>
          <w:szCs w:val="28"/>
        </w:rPr>
        <w:t>д</w:t>
      </w:r>
      <w:r w:rsidRPr="005B7E57">
        <w:rPr>
          <w:sz w:val="28"/>
          <w:szCs w:val="28"/>
        </w:rPr>
        <w:t xml:space="preserve">орожному фонду в </w:t>
      </w:r>
      <w:r w:rsidR="0002354B">
        <w:rPr>
          <w:sz w:val="28"/>
          <w:szCs w:val="28"/>
        </w:rPr>
        <w:t>п</w:t>
      </w:r>
      <w:r w:rsidRPr="005B7E57">
        <w:rPr>
          <w:sz w:val="28"/>
          <w:szCs w:val="28"/>
        </w:rPr>
        <w:t>роекте бюджета определена Администрация</w:t>
      </w:r>
      <w:r w:rsidR="00026B5E">
        <w:rPr>
          <w:sz w:val="28"/>
          <w:szCs w:val="28"/>
        </w:rPr>
        <w:t xml:space="preserve"> муниципального округа</w:t>
      </w:r>
      <w:r w:rsidRPr="005B7E57">
        <w:rPr>
          <w:sz w:val="28"/>
          <w:szCs w:val="28"/>
        </w:rPr>
        <w:t xml:space="preserve">. </w:t>
      </w:r>
    </w:p>
    <w:p w:rsidR="00B03725" w:rsidRPr="005B7E57" w:rsidRDefault="00B03725" w:rsidP="00B03725">
      <w:pPr>
        <w:ind w:firstLine="708"/>
        <w:jc w:val="both"/>
        <w:rPr>
          <w:sz w:val="28"/>
          <w:szCs w:val="28"/>
        </w:rPr>
      </w:pPr>
      <w:r w:rsidRPr="00B94FEA">
        <w:rPr>
          <w:sz w:val="28"/>
          <w:szCs w:val="28"/>
        </w:rPr>
        <w:t>Бюджетные ассигнования</w:t>
      </w:r>
      <w:r w:rsidRPr="0002354B">
        <w:rPr>
          <w:b/>
          <w:sz w:val="28"/>
          <w:szCs w:val="28"/>
        </w:rPr>
        <w:t xml:space="preserve"> </w:t>
      </w:r>
      <w:r w:rsidRPr="0002354B">
        <w:rPr>
          <w:sz w:val="28"/>
          <w:szCs w:val="28"/>
        </w:rPr>
        <w:t xml:space="preserve">на реализацию </w:t>
      </w:r>
      <w:r w:rsidRPr="00B94FEA">
        <w:rPr>
          <w:b/>
          <w:sz w:val="28"/>
          <w:szCs w:val="28"/>
        </w:rPr>
        <w:t>бюджетных инвестиций</w:t>
      </w:r>
      <w:r w:rsidRPr="0002354B">
        <w:rPr>
          <w:sz w:val="28"/>
          <w:szCs w:val="28"/>
        </w:rPr>
        <w:t xml:space="preserve"> на</w:t>
      </w:r>
      <w:r w:rsidRPr="005B7E57">
        <w:rPr>
          <w:sz w:val="28"/>
          <w:szCs w:val="28"/>
        </w:rPr>
        <w:t xml:space="preserve"> 20</w:t>
      </w:r>
      <w:r w:rsidR="0002354B">
        <w:rPr>
          <w:sz w:val="28"/>
          <w:szCs w:val="28"/>
        </w:rPr>
        <w:t>2</w:t>
      </w:r>
      <w:r w:rsidR="00137418">
        <w:rPr>
          <w:sz w:val="28"/>
          <w:szCs w:val="28"/>
        </w:rPr>
        <w:t>2</w:t>
      </w:r>
      <w:r w:rsidR="00CF0578">
        <w:rPr>
          <w:sz w:val="28"/>
          <w:szCs w:val="28"/>
        </w:rPr>
        <w:t>-202</w:t>
      </w:r>
      <w:r w:rsidR="00137418">
        <w:rPr>
          <w:sz w:val="28"/>
          <w:szCs w:val="28"/>
        </w:rPr>
        <w:t>4</w:t>
      </w:r>
      <w:r w:rsidR="00CF0578">
        <w:rPr>
          <w:sz w:val="28"/>
          <w:szCs w:val="28"/>
        </w:rPr>
        <w:t xml:space="preserve"> годы</w:t>
      </w:r>
      <w:r w:rsidRPr="005B7E57">
        <w:rPr>
          <w:sz w:val="28"/>
          <w:szCs w:val="28"/>
        </w:rPr>
        <w:t xml:space="preserve"> определены в результате выборки из</w:t>
      </w:r>
      <w:r w:rsidR="00E851C2">
        <w:rPr>
          <w:sz w:val="28"/>
          <w:szCs w:val="28"/>
        </w:rPr>
        <w:t xml:space="preserve"> </w:t>
      </w:r>
      <w:r w:rsidRPr="005B7E57">
        <w:rPr>
          <w:sz w:val="28"/>
          <w:szCs w:val="28"/>
        </w:rPr>
        <w:t>приложени</w:t>
      </w:r>
      <w:r w:rsidR="00CF0578">
        <w:rPr>
          <w:sz w:val="28"/>
          <w:szCs w:val="28"/>
        </w:rPr>
        <w:t>й</w:t>
      </w:r>
      <w:r w:rsidRPr="005B7E57">
        <w:rPr>
          <w:sz w:val="28"/>
          <w:szCs w:val="28"/>
        </w:rPr>
        <w:t xml:space="preserve"> </w:t>
      </w:r>
      <w:r w:rsidR="00CF0578">
        <w:rPr>
          <w:sz w:val="28"/>
          <w:szCs w:val="28"/>
        </w:rPr>
        <w:t>№</w:t>
      </w:r>
      <w:r w:rsidR="009D32C7">
        <w:rPr>
          <w:sz w:val="28"/>
          <w:szCs w:val="28"/>
        </w:rPr>
        <w:t>5,6</w:t>
      </w:r>
      <w:r w:rsidRPr="005B7E57">
        <w:rPr>
          <w:sz w:val="28"/>
          <w:szCs w:val="28"/>
        </w:rPr>
        <w:t xml:space="preserve"> </w:t>
      </w:r>
      <w:r w:rsidR="00E851C2">
        <w:rPr>
          <w:sz w:val="28"/>
          <w:szCs w:val="28"/>
        </w:rPr>
        <w:t>к проекту бюджета</w:t>
      </w:r>
      <w:r w:rsidRPr="005B7E57">
        <w:rPr>
          <w:sz w:val="28"/>
          <w:szCs w:val="28"/>
        </w:rPr>
        <w:t xml:space="preserve"> по виду расходов 410 «Бюджетные инвестиции». </w:t>
      </w:r>
    </w:p>
    <w:p w:rsidR="00B03725" w:rsidRPr="005B7E57" w:rsidRDefault="00B03725" w:rsidP="00B03725">
      <w:pPr>
        <w:ind w:firstLine="708"/>
        <w:jc w:val="both"/>
        <w:rPr>
          <w:sz w:val="28"/>
          <w:szCs w:val="28"/>
        </w:rPr>
      </w:pPr>
      <w:r w:rsidRPr="005B7E57">
        <w:rPr>
          <w:sz w:val="28"/>
          <w:szCs w:val="28"/>
        </w:rPr>
        <w:t xml:space="preserve">Объем бюджетных </w:t>
      </w:r>
      <w:r w:rsidR="00B94FEA">
        <w:rPr>
          <w:sz w:val="28"/>
          <w:szCs w:val="28"/>
        </w:rPr>
        <w:t>инвестиций</w:t>
      </w:r>
      <w:r w:rsidRPr="005B7E57">
        <w:rPr>
          <w:sz w:val="28"/>
          <w:szCs w:val="28"/>
        </w:rPr>
        <w:t xml:space="preserve">, предусмотренных проектом бюджета </w:t>
      </w:r>
      <w:r w:rsidR="00E851C2">
        <w:rPr>
          <w:sz w:val="28"/>
          <w:szCs w:val="28"/>
        </w:rPr>
        <w:t xml:space="preserve"> </w:t>
      </w:r>
      <w:r w:rsidR="00126ACA" w:rsidRPr="005B7E57">
        <w:rPr>
          <w:sz w:val="28"/>
          <w:szCs w:val="28"/>
        </w:rPr>
        <w:t xml:space="preserve">в области </w:t>
      </w:r>
      <w:r w:rsidR="00126ACA">
        <w:rPr>
          <w:sz w:val="28"/>
          <w:szCs w:val="28"/>
        </w:rPr>
        <w:t xml:space="preserve">жилищно-коммунального хозяйства </w:t>
      </w:r>
      <w:r w:rsidRPr="005B7E57">
        <w:rPr>
          <w:sz w:val="28"/>
          <w:szCs w:val="28"/>
        </w:rPr>
        <w:t xml:space="preserve"> в 20</w:t>
      </w:r>
      <w:r w:rsidR="0002354B">
        <w:rPr>
          <w:sz w:val="28"/>
          <w:szCs w:val="28"/>
        </w:rPr>
        <w:t>2</w:t>
      </w:r>
      <w:r w:rsidR="00E851C2">
        <w:rPr>
          <w:sz w:val="28"/>
          <w:szCs w:val="28"/>
        </w:rPr>
        <w:t>2</w:t>
      </w:r>
      <w:r w:rsidRPr="005B7E57">
        <w:rPr>
          <w:sz w:val="28"/>
          <w:szCs w:val="28"/>
        </w:rPr>
        <w:t xml:space="preserve"> год</w:t>
      </w:r>
      <w:r w:rsidR="00E80F1F">
        <w:rPr>
          <w:sz w:val="28"/>
          <w:szCs w:val="28"/>
        </w:rPr>
        <w:t>у</w:t>
      </w:r>
      <w:r w:rsidRPr="005B7E57">
        <w:rPr>
          <w:sz w:val="28"/>
          <w:szCs w:val="28"/>
        </w:rPr>
        <w:t xml:space="preserve"> составляет </w:t>
      </w:r>
      <w:r w:rsidR="00E851C2">
        <w:rPr>
          <w:sz w:val="28"/>
          <w:szCs w:val="28"/>
        </w:rPr>
        <w:t>25897,1</w:t>
      </w:r>
      <w:r w:rsidRPr="005B7E57">
        <w:rPr>
          <w:sz w:val="28"/>
          <w:szCs w:val="28"/>
        </w:rPr>
        <w:t xml:space="preserve"> тыс. руб.</w:t>
      </w:r>
      <w:r w:rsidR="00E80F1F">
        <w:rPr>
          <w:sz w:val="28"/>
          <w:szCs w:val="28"/>
        </w:rPr>
        <w:t xml:space="preserve">, </w:t>
      </w:r>
      <w:r w:rsidR="00DA7C6D">
        <w:rPr>
          <w:sz w:val="28"/>
          <w:szCs w:val="28"/>
        </w:rPr>
        <w:t xml:space="preserve">что на </w:t>
      </w:r>
      <w:r w:rsidR="00E851C2">
        <w:rPr>
          <w:sz w:val="28"/>
          <w:szCs w:val="28"/>
        </w:rPr>
        <w:t xml:space="preserve">40341,2 </w:t>
      </w:r>
      <w:proofErr w:type="spellStart"/>
      <w:r w:rsidR="00DA7C6D">
        <w:rPr>
          <w:sz w:val="28"/>
          <w:szCs w:val="28"/>
        </w:rPr>
        <w:t>тыс.руб</w:t>
      </w:r>
      <w:proofErr w:type="spellEnd"/>
      <w:r w:rsidR="00DA7C6D">
        <w:rPr>
          <w:sz w:val="28"/>
          <w:szCs w:val="28"/>
        </w:rPr>
        <w:t xml:space="preserve">. </w:t>
      </w:r>
      <w:r w:rsidR="00E851C2">
        <w:rPr>
          <w:sz w:val="28"/>
          <w:szCs w:val="28"/>
        </w:rPr>
        <w:t>меньше</w:t>
      </w:r>
      <w:r w:rsidR="00DA7C6D">
        <w:rPr>
          <w:sz w:val="28"/>
          <w:szCs w:val="28"/>
        </w:rPr>
        <w:t xml:space="preserve"> первоначального бюджета на 202</w:t>
      </w:r>
      <w:r w:rsidR="00E851C2">
        <w:rPr>
          <w:sz w:val="28"/>
          <w:szCs w:val="28"/>
        </w:rPr>
        <w:t>1</w:t>
      </w:r>
      <w:r w:rsidR="00DA7C6D">
        <w:rPr>
          <w:sz w:val="28"/>
          <w:szCs w:val="28"/>
        </w:rPr>
        <w:t xml:space="preserve"> год или </w:t>
      </w:r>
      <w:r w:rsidR="00E851C2">
        <w:rPr>
          <w:sz w:val="28"/>
          <w:szCs w:val="28"/>
        </w:rPr>
        <w:t>на 60,9%</w:t>
      </w:r>
      <w:r w:rsidR="00DA7C6D">
        <w:rPr>
          <w:sz w:val="28"/>
          <w:szCs w:val="28"/>
        </w:rPr>
        <w:t>. В</w:t>
      </w:r>
      <w:r w:rsidR="00E80F1F">
        <w:rPr>
          <w:sz w:val="28"/>
          <w:szCs w:val="28"/>
        </w:rPr>
        <w:t xml:space="preserve"> 2022-2023 году </w:t>
      </w:r>
      <w:r w:rsidR="00DA7C6D">
        <w:rPr>
          <w:sz w:val="28"/>
          <w:szCs w:val="28"/>
        </w:rPr>
        <w:t>о</w:t>
      </w:r>
      <w:r w:rsidR="00DA7C6D" w:rsidRPr="005B7E57">
        <w:rPr>
          <w:sz w:val="28"/>
          <w:szCs w:val="28"/>
        </w:rPr>
        <w:t xml:space="preserve">бъем бюджетных </w:t>
      </w:r>
      <w:r w:rsidR="00DA7C6D">
        <w:rPr>
          <w:sz w:val="28"/>
          <w:szCs w:val="28"/>
        </w:rPr>
        <w:t xml:space="preserve">инвестиций составит </w:t>
      </w:r>
      <w:r w:rsidR="00E80F1F">
        <w:rPr>
          <w:sz w:val="28"/>
          <w:szCs w:val="28"/>
        </w:rPr>
        <w:t xml:space="preserve">56,0 </w:t>
      </w:r>
      <w:proofErr w:type="spellStart"/>
      <w:r w:rsidR="00E80F1F">
        <w:rPr>
          <w:sz w:val="28"/>
          <w:szCs w:val="28"/>
        </w:rPr>
        <w:t>тыс.руб</w:t>
      </w:r>
      <w:proofErr w:type="spellEnd"/>
      <w:r w:rsidR="00E80F1F">
        <w:rPr>
          <w:sz w:val="28"/>
          <w:szCs w:val="28"/>
        </w:rPr>
        <w:t xml:space="preserve">. </w:t>
      </w:r>
      <w:r w:rsidR="00A06421">
        <w:rPr>
          <w:sz w:val="28"/>
          <w:szCs w:val="28"/>
        </w:rPr>
        <w:t>соответственно</w:t>
      </w:r>
      <w:r w:rsidR="00DA7C6D">
        <w:rPr>
          <w:sz w:val="28"/>
          <w:szCs w:val="28"/>
        </w:rPr>
        <w:t xml:space="preserve">, </w:t>
      </w:r>
      <w:r w:rsidR="00E851C2">
        <w:rPr>
          <w:sz w:val="28"/>
          <w:szCs w:val="28"/>
        </w:rPr>
        <w:t>на уровне</w:t>
      </w:r>
      <w:r w:rsidR="00DA7C6D">
        <w:rPr>
          <w:sz w:val="28"/>
          <w:szCs w:val="28"/>
        </w:rPr>
        <w:t xml:space="preserve"> плановы</w:t>
      </w:r>
      <w:r w:rsidR="00E851C2">
        <w:rPr>
          <w:sz w:val="28"/>
          <w:szCs w:val="28"/>
        </w:rPr>
        <w:t>х</w:t>
      </w:r>
      <w:r w:rsidR="00DA7C6D">
        <w:rPr>
          <w:sz w:val="28"/>
          <w:szCs w:val="28"/>
        </w:rPr>
        <w:t xml:space="preserve"> показател</w:t>
      </w:r>
      <w:r w:rsidR="00E851C2">
        <w:rPr>
          <w:sz w:val="28"/>
          <w:szCs w:val="28"/>
        </w:rPr>
        <w:t>ей</w:t>
      </w:r>
      <w:r w:rsidR="00DA7C6D">
        <w:rPr>
          <w:sz w:val="28"/>
          <w:szCs w:val="28"/>
        </w:rPr>
        <w:t xml:space="preserve"> 202</w:t>
      </w:r>
      <w:r w:rsidR="00E851C2">
        <w:rPr>
          <w:sz w:val="28"/>
          <w:szCs w:val="28"/>
        </w:rPr>
        <w:t>2</w:t>
      </w:r>
      <w:r w:rsidR="00DA7C6D">
        <w:rPr>
          <w:sz w:val="28"/>
          <w:szCs w:val="28"/>
        </w:rPr>
        <w:t>-202</w:t>
      </w:r>
      <w:r w:rsidR="00E851C2">
        <w:rPr>
          <w:sz w:val="28"/>
          <w:szCs w:val="28"/>
        </w:rPr>
        <w:t>3</w:t>
      </w:r>
      <w:r w:rsidR="00DA7C6D">
        <w:rPr>
          <w:sz w:val="28"/>
          <w:szCs w:val="28"/>
        </w:rPr>
        <w:t xml:space="preserve"> года.</w:t>
      </w:r>
    </w:p>
    <w:p w:rsidR="00B03725" w:rsidRPr="005B7E57" w:rsidRDefault="00A06421" w:rsidP="00B03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ГРБС</w:t>
      </w:r>
      <w:r w:rsidR="00B94FEA">
        <w:rPr>
          <w:sz w:val="28"/>
          <w:szCs w:val="28"/>
        </w:rPr>
        <w:t xml:space="preserve"> по бюджетным инвестициям в проекте</w:t>
      </w:r>
      <w:r w:rsidR="00B03725" w:rsidRPr="005B7E57">
        <w:rPr>
          <w:sz w:val="28"/>
          <w:szCs w:val="28"/>
        </w:rPr>
        <w:t xml:space="preserve"> </w:t>
      </w:r>
      <w:r w:rsidR="00126ACA">
        <w:rPr>
          <w:sz w:val="28"/>
          <w:szCs w:val="28"/>
        </w:rPr>
        <w:t>бюджета определена</w:t>
      </w:r>
      <w:r w:rsidR="00B03725" w:rsidRPr="005B7E57">
        <w:rPr>
          <w:sz w:val="28"/>
          <w:szCs w:val="28"/>
        </w:rPr>
        <w:t xml:space="preserve"> Администраци</w:t>
      </w:r>
      <w:r w:rsidR="00126ACA">
        <w:rPr>
          <w:sz w:val="28"/>
          <w:szCs w:val="28"/>
        </w:rPr>
        <w:t>я</w:t>
      </w:r>
      <w:r w:rsidR="00B03725" w:rsidRPr="005B7E57">
        <w:rPr>
          <w:sz w:val="28"/>
          <w:szCs w:val="28"/>
        </w:rPr>
        <w:t xml:space="preserve"> </w:t>
      </w:r>
      <w:r w:rsidR="008D0E0D">
        <w:rPr>
          <w:sz w:val="28"/>
          <w:szCs w:val="28"/>
        </w:rPr>
        <w:t>муниципального округа</w:t>
      </w:r>
      <w:r w:rsidR="00126ACA">
        <w:rPr>
          <w:sz w:val="28"/>
          <w:szCs w:val="28"/>
        </w:rPr>
        <w:t>.</w:t>
      </w:r>
      <w:r w:rsidR="00B03725" w:rsidRPr="005B7E57">
        <w:rPr>
          <w:sz w:val="28"/>
          <w:szCs w:val="28"/>
        </w:rPr>
        <w:t xml:space="preserve"> </w:t>
      </w:r>
    </w:p>
    <w:p w:rsidR="000977B9" w:rsidRPr="005B7E57" w:rsidRDefault="000977B9" w:rsidP="00097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E57">
        <w:rPr>
          <w:sz w:val="28"/>
          <w:szCs w:val="28"/>
        </w:rPr>
        <w:t>В соответствии с Б</w:t>
      </w:r>
      <w:r>
        <w:rPr>
          <w:sz w:val="28"/>
          <w:szCs w:val="28"/>
        </w:rPr>
        <w:t xml:space="preserve">К </w:t>
      </w:r>
      <w:r w:rsidRPr="005B7E57">
        <w:rPr>
          <w:sz w:val="28"/>
          <w:szCs w:val="28"/>
        </w:rPr>
        <w:t xml:space="preserve">РФ </w:t>
      </w:r>
      <w:r w:rsidRPr="00E851C2">
        <w:rPr>
          <w:b/>
          <w:sz w:val="28"/>
          <w:szCs w:val="28"/>
        </w:rPr>
        <w:t>муниципальные программы</w:t>
      </w:r>
      <w:r w:rsidRPr="005B7E57">
        <w:rPr>
          <w:sz w:val="28"/>
          <w:szCs w:val="28"/>
        </w:rPr>
        <w:t xml:space="preserve"> определены в качестве основы формирования проектов бюджетов. </w:t>
      </w:r>
    </w:p>
    <w:p w:rsidR="000977B9" w:rsidRPr="005B7E57" w:rsidRDefault="000977B9" w:rsidP="000977B9">
      <w:pPr>
        <w:ind w:firstLine="709"/>
        <w:jc w:val="both"/>
        <w:rPr>
          <w:sz w:val="28"/>
          <w:szCs w:val="28"/>
        </w:rPr>
      </w:pPr>
      <w:r w:rsidRPr="005B7E57">
        <w:rPr>
          <w:sz w:val="28"/>
          <w:szCs w:val="28"/>
        </w:rPr>
        <w:t xml:space="preserve">Важным критерием формирования проекта бюджета в рамках муниципальных программ является не просто целевое расходование </w:t>
      </w:r>
      <w:r w:rsidRPr="005B7E57">
        <w:rPr>
          <w:sz w:val="28"/>
          <w:szCs w:val="28"/>
        </w:rPr>
        <w:lastRenderedPageBreak/>
        <w:t>бюджетных средств, а достижение цели и заданного результата  наиболее эффективным способом с позиции установленного</w:t>
      </w:r>
      <w:r w:rsidR="004E62CD">
        <w:rPr>
          <w:sz w:val="28"/>
          <w:szCs w:val="28"/>
        </w:rPr>
        <w:t xml:space="preserve"> статьей 34</w:t>
      </w:r>
      <w:r w:rsidRPr="005B7E57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К </w:t>
      </w:r>
      <w:r w:rsidRPr="005B7E57">
        <w:rPr>
          <w:sz w:val="28"/>
          <w:szCs w:val="28"/>
        </w:rPr>
        <w:t>РФ принципа эффективности использования бюджетных средств.</w:t>
      </w:r>
    </w:p>
    <w:p w:rsidR="000977B9" w:rsidRPr="00395C50" w:rsidRDefault="000977B9" w:rsidP="000977B9">
      <w:pPr>
        <w:pStyle w:val="afff3"/>
        <w:spacing w:line="100" w:lineRule="atLeast"/>
        <w:ind w:firstLine="709"/>
        <w:rPr>
          <w:sz w:val="28"/>
          <w:szCs w:val="28"/>
        </w:rPr>
      </w:pPr>
      <w:r w:rsidRPr="00395C50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95C50">
        <w:rPr>
          <w:sz w:val="28"/>
          <w:szCs w:val="28"/>
        </w:rPr>
        <w:t>Якшур-Бодьинский</w:t>
      </w:r>
      <w:proofErr w:type="spellEnd"/>
      <w:r w:rsidRPr="00395C50">
        <w:rPr>
          <w:sz w:val="28"/>
          <w:szCs w:val="28"/>
        </w:rPr>
        <w:t xml:space="preserve"> район» от 25.08.2017 № 1237 утвержден Порядок разработки, реализации и оценки эффективности муниципальных программ муниципального образования «</w:t>
      </w:r>
      <w:proofErr w:type="spellStart"/>
      <w:r w:rsidRPr="00395C50">
        <w:rPr>
          <w:sz w:val="28"/>
          <w:szCs w:val="28"/>
        </w:rPr>
        <w:t>Якшур-Бодьинский</w:t>
      </w:r>
      <w:proofErr w:type="spellEnd"/>
      <w:r w:rsidRPr="00395C50">
        <w:rPr>
          <w:sz w:val="28"/>
          <w:szCs w:val="28"/>
        </w:rPr>
        <w:t xml:space="preserve"> район»</w:t>
      </w:r>
      <w:r w:rsidR="00395C50" w:rsidRPr="00395C50">
        <w:rPr>
          <w:sz w:val="28"/>
          <w:szCs w:val="28"/>
        </w:rPr>
        <w:t xml:space="preserve"> (далее – Порядок №1237)</w:t>
      </w:r>
      <w:r w:rsidRPr="00395C50">
        <w:rPr>
          <w:sz w:val="28"/>
          <w:szCs w:val="28"/>
        </w:rPr>
        <w:t>.</w:t>
      </w:r>
    </w:p>
    <w:p w:rsidR="00395C50" w:rsidRPr="00156E82" w:rsidRDefault="002576E6" w:rsidP="000977B9">
      <w:pPr>
        <w:pStyle w:val="afff3"/>
        <w:spacing w:line="100" w:lineRule="atLeast"/>
        <w:ind w:firstLine="709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</w:t>
      </w:r>
      <w:r w:rsidR="00395C50" w:rsidRPr="00395C5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395C50" w:rsidRPr="00395C50">
        <w:rPr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 w:rsidR="00395C50" w:rsidRPr="00395C50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№1237, муниципальные программы, п</w:t>
      </w:r>
      <w:r w:rsidR="00395C50" w:rsidRPr="00395C50">
        <w:rPr>
          <w:sz w:val="28"/>
          <w:szCs w:val="28"/>
        </w:rPr>
        <w:t xml:space="preserve">редлагаемые к финансированию начиная с очередного финансового года, подлежат утверждению Администрацией </w:t>
      </w:r>
      <w:r>
        <w:rPr>
          <w:sz w:val="28"/>
          <w:szCs w:val="28"/>
        </w:rPr>
        <w:t>района</w:t>
      </w:r>
      <w:r w:rsidR="00395C50" w:rsidRPr="00395C50">
        <w:rPr>
          <w:sz w:val="28"/>
          <w:szCs w:val="28"/>
        </w:rPr>
        <w:t xml:space="preserve"> не позднее одного месяца до дня внесения проекта </w:t>
      </w:r>
      <w:r>
        <w:rPr>
          <w:sz w:val="28"/>
          <w:szCs w:val="28"/>
        </w:rPr>
        <w:t>р</w:t>
      </w:r>
      <w:r w:rsidR="00395C50" w:rsidRPr="00395C50">
        <w:rPr>
          <w:sz w:val="28"/>
          <w:szCs w:val="28"/>
        </w:rPr>
        <w:t>ешения о бюджете на очередной финансовый год</w:t>
      </w:r>
      <w:r w:rsidR="009D32C7">
        <w:rPr>
          <w:sz w:val="28"/>
          <w:szCs w:val="28"/>
        </w:rPr>
        <w:t xml:space="preserve"> и плановый период </w:t>
      </w:r>
      <w:r w:rsidR="00395C50" w:rsidRPr="00395C50">
        <w:rPr>
          <w:sz w:val="28"/>
          <w:szCs w:val="28"/>
        </w:rPr>
        <w:t xml:space="preserve">в </w:t>
      </w:r>
      <w:r>
        <w:rPr>
          <w:sz w:val="28"/>
          <w:szCs w:val="28"/>
        </w:rPr>
        <w:t>представительный орган муниципального образования.</w:t>
      </w:r>
      <w:r w:rsidR="008262BF" w:rsidRPr="008262BF">
        <w:t xml:space="preserve"> </w:t>
      </w:r>
      <w:r w:rsidR="008262BF" w:rsidRPr="008262BF">
        <w:rPr>
          <w:sz w:val="28"/>
          <w:szCs w:val="28"/>
        </w:rPr>
        <w:t xml:space="preserve">Кроме того, в связи с преобразованием муниципальных образований </w:t>
      </w:r>
      <w:proofErr w:type="spellStart"/>
      <w:r w:rsidR="008262BF" w:rsidRPr="008262BF">
        <w:rPr>
          <w:sz w:val="28"/>
          <w:szCs w:val="28"/>
        </w:rPr>
        <w:t>Якшур-Бодьинского</w:t>
      </w:r>
      <w:proofErr w:type="spellEnd"/>
      <w:r w:rsidR="008262BF" w:rsidRPr="008262BF">
        <w:rPr>
          <w:sz w:val="28"/>
          <w:szCs w:val="28"/>
        </w:rPr>
        <w:t xml:space="preserve"> района в муниципальный округ, мероприятия ранее принятых муниципальных программ на уровне поселений должны </w:t>
      </w:r>
      <w:r w:rsidR="008262BF">
        <w:rPr>
          <w:sz w:val="28"/>
          <w:szCs w:val="28"/>
        </w:rPr>
        <w:t xml:space="preserve">были </w:t>
      </w:r>
      <w:r w:rsidR="008262BF" w:rsidRPr="008262BF">
        <w:rPr>
          <w:sz w:val="28"/>
          <w:szCs w:val="28"/>
        </w:rPr>
        <w:t>войти в муниципальные программы окружного уровня.</w:t>
      </w:r>
      <w:r w:rsidR="00156E82">
        <w:rPr>
          <w:sz w:val="28"/>
          <w:szCs w:val="28"/>
        </w:rPr>
        <w:t xml:space="preserve"> </w:t>
      </w:r>
      <w:r w:rsidR="00156E82" w:rsidRPr="00156E82">
        <w:rPr>
          <w:i/>
          <w:sz w:val="28"/>
          <w:szCs w:val="28"/>
        </w:rPr>
        <w:t>Данная норма не соблюдена</w:t>
      </w:r>
      <w:r w:rsidR="008262BF">
        <w:rPr>
          <w:i/>
          <w:sz w:val="28"/>
          <w:szCs w:val="28"/>
        </w:rPr>
        <w:t xml:space="preserve">. К проекту бюджета представлены  муниципальные программы без внесения изменений. </w:t>
      </w:r>
    </w:p>
    <w:p w:rsidR="000977B9" w:rsidRPr="00156E82" w:rsidRDefault="000977B9" w:rsidP="000977B9">
      <w:pPr>
        <w:ind w:firstLine="709"/>
        <w:jc w:val="both"/>
        <w:rPr>
          <w:sz w:val="28"/>
          <w:szCs w:val="28"/>
        </w:rPr>
      </w:pPr>
      <w:r w:rsidRPr="00156E82">
        <w:rPr>
          <w:sz w:val="28"/>
          <w:szCs w:val="28"/>
        </w:rPr>
        <w:t>Проектом бюджета предусмотрены расходы на финансовое обеспечение реализации 1</w:t>
      </w:r>
      <w:r w:rsidR="009D32C7">
        <w:rPr>
          <w:sz w:val="28"/>
          <w:szCs w:val="28"/>
        </w:rPr>
        <w:t>1</w:t>
      </w:r>
      <w:r w:rsidRPr="00156E82">
        <w:rPr>
          <w:sz w:val="28"/>
          <w:szCs w:val="28"/>
        </w:rPr>
        <w:t xml:space="preserve"> муниципальных программ.</w:t>
      </w:r>
    </w:p>
    <w:p w:rsidR="007D52F5" w:rsidRDefault="000977B9" w:rsidP="00150ABF">
      <w:pPr>
        <w:pStyle w:val="af0"/>
        <w:ind w:left="0" w:firstLine="709"/>
        <w:jc w:val="both"/>
        <w:rPr>
          <w:color w:val="000000" w:themeColor="text1"/>
          <w:sz w:val="28"/>
          <w:szCs w:val="28"/>
        </w:rPr>
      </w:pPr>
      <w:r w:rsidRPr="00156E82">
        <w:rPr>
          <w:color w:val="000000" w:themeColor="text1"/>
          <w:sz w:val="28"/>
          <w:szCs w:val="28"/>
        </w:rPr>
        <w:t xml:space="preserve">Расходы бюджета </w:t>
      </w:r>
      <w:r w:rsidR="008262BF">
        <w:rPr>
          <w:color w:val="000000" w:themeColor="text1"/>
          <w:sz w:val="28"/>
          <w:szCs w:val="28"/>
        </w:rPr>
        <w:t>муниципального округа</w:t>
      </w:r>
      <w:r w:rsidRPr="00156E82">
        <w:rPr>
          <w:color w:val="000000" w:themeColor="text1"/>
          <w:sz w:val="28"/>
          <w:szCs w:val="28"/>
        </w:rPr>
        <w:t xml:space="preserve"> на финансовое обеспечение реализации муниципальных программ</w:t>
      </w:r>
      <w:r w:rsidR="00D6156D">
        <w:rPr>
          <w:color w:val="000000" w:themeColor="text1"/>
          <w:sz w:val="28"/>
          <w:szCs w:val="28"/>
        </w:rPr>
        <w:t xml:space="preserve"> на 2022 год</w:t>
      </w:r>
      <w:r w:rsidRPr="00156E82">
        <w:rPr>
          <w:b/>
          <w:color w:val="000000" w:themeColor="text1"/>
          <w:sz w:val="28"/>
          <w:szCs w:val="28"/>
        </w:rPr>
        <w:t xml:space="preserve"> </w:t>
      </w:r>
      <w:r w:rsidRPr="00156E82">
        <w:rPr>
          <w:color w:val="000000" w:themeColor="text1"/>
          <w:sz w:val="28"/>
          <w:szCs w:val="28"/>
        </w:rPr>
        <w:t xml:space="preserve">по сравнению с </w:t>
      </w:r>
      <w:r w:rsidR="0084146B">
        <w:rPr>
          <w:color w:val="000000" w:themeColor="text1"/>
          <w:sz w:val="28"/>
          <w:szCs w:val="28"/>
        </w:rPr>
        <w:t xml:space="preserve">первоначальным бюджетом </w:t>
      </w:r>
      <w:r w:rsidRPr="00156E82">
        <w:rPr>
          <w:color w:val="000000" w:themeColor="text1"/>
          <w:sz w:val="28"/>
          <w:szCs w:val="28"/>
        </w:rPr>
        <w:t>20</w:t>
      </w:r>
      <w:r w:rsidR="00DA7C6D">
        <w:rPr>
          <w:color w:val="000000" w:themeColor="text1"/>
          <w:sz w:val="28"/>
          <w:szCs w:val="28"/>
        </w:rPr>
        <w:t>2</w:t>
      </w:r>
      <w:r w:rsidR="008262BF">
        <w:rPr>
          <w:color w:val="000000" w:themeColor="text1"/>
          <w:sz w:val="28"/>
          <w:szCs w:val="28"/>
        </w:rPr>
        <w:t>1</w:t>
      </w:r>
      <w:r w:rsidRPr="00156E82">
        <w:rPr>
          <w:color w:val="000000" w:themeColor="text1"/>
          <w:sz w:val="28"/>
          <w:szCs w:val="28"/>
        </w:rPr>
        <w:t xml:space="preserve">  год</w:t>
      </w:r>
      <w:r w:rsidR="0084146B">
        <w:rPr>
          <w:color w:val="000000" w:themeColor="text1"/>
          <w:sz w:val="28"/>
          <w:szCs w:val="28"/>
        </w:rPr>
        <w:t>а</w:t>
      </w:r>
      <w:r w:rsidRPr="00156E82">
        <w:rPr>
          <w:color w:val="000000" w:themeColor="text1"/>
          <w:sz w:val="28"/>
          <w:szCs w:val="28"/>
        </w:rPr>
        <w:t xml:space="preserve"> у</w:t>
      </w:r>
      <w:r w:rsidR="007D52F5">
        <w:rPr>
          <w:color w:val="000000" w:themeColor="text1"/>
          <w:sz w:val="28"/>
          <w:szCs w:val="28"/>
        </w:rPr>
        <w:t>меньшатся</w:t>
      </w:r>
      <w:r w:rsidRPr="00156E82">
        <w:rPr>
          <w:color w:val="000000" w:themeColor="text1"/>
          <w:sz w:val="28"/>
          <w:szCs w:val="28"/>
        </w:rPr>
        <w:t xml:space="preserve"> на </w:t>
      </w:r>
      <w:r w:rsidR="00D6156D">
        <w:rPr>
          <w:color w:val="000000" w:themeColor="text1"/>
          <w:sz w:val="28"/>
          <w:szCs w:val="28"/>
        </w:rPr>
        <w:t>36433,7</w:t>
      </w:r>
      <w:r w:rsidR="00150ABF" w:rsidRPr="00156E82">
        <w:rPr>
          <w:color w:val="000000" w:themeColor="text1"/>
          <w:sz w:val="28"/>
          <w:szCs w:val="28"/>
        </w:rPr>
        <w:t xml:space="preserve"> </w:t>
      </w:r>
      <w:proofErr w:type="spellStart"/>
      <w:r w:rsidR="00150ABF" w:rsidRPr="00156E82">
        <w:rPr>
          <w:color w:val="000000" w:themeColor="text1"/>
          <w:sz w:val="28"/>
          <w:szCs w:val="28"/>
        </w:rPr>
        <w:t>тыс.руб</w:t>
      </w:r>
      <w:proofErr w:type="spellEnd"/>
      <w:r w:rsidR="00150ABF" w:rsidRPr="00156E82">
        <w:rPr>
          <w:color w:val="000000" w:themeColor="text1"/>
          <w:sz w:val="28"/>
          <w:szCs w:val="28"/>
        </w:rPr>
        <w:t xml:space="preserve">. или на </w:t>
      </w:r>
      <w:r w:rsidR="00D6156D">
        <w:rPr>
          <w:color w:val="000000" w:themeColor="text1"/>
          <w:sz w:val="28"/>
          <w:szCs w:val="28"/>
        </w:rPr>
        <w:t>5,1</w:t>
      </w:r>
      <w:r w:rsidR="00150ABF" w:rsidRPr="00156E82">
        <w:rPr>
          <w:color w:val="000000" w:themeColor="text1"/>
          <w:sz w:val="28"/>
          <w:szCs w:val="28"/>
        </w:rPr>
        <w:t xml:space="preserve">% </w:t>
      </w:r>
      <w:r w:rsidRPr="00156E82">
        <w:rPr>
          <w:color w:val="000000" w:themeColor="text1"/>
          <w:sz w:val="28"/>
          <w:szCs w:val="28"/>
        </w:rPr>
        <w:t xml:space="preserve"> и составят </w:t>
      </w:r>
      <w:r w:rsidR="00D6156D">
        <w:rPr>
          <w:color w:val="000000" w:themeColor="text1"/>
          <w:sz w:val="28"/>
          <w:szCs w:val="28"/>
        </w:rPr>
        <w:t>681043,8</w:t>
      </w:r>
      <w:r w:rsidRPr="00156E82">
        <w:rPr>
          <w:color w:val="000000" w:themeColor="text1"/>
          <w:sz w:val="28"/>
          <w:szCs w:val="28"/>
        </w:rPr>
        <w:t xml:space="preserve"> тыс. руб. </w:t>
      </w:r>
      <w:r w:rsidR="007D52F5" w:rsidRPr="007D52F5">
        <w:rPr>
          <w:color w:val="000000" w:themeColor="text1"/>
          <w:sz w:val="28"/>
          <w:szCs w:val="28"/>
        </w:rPr>
        <w:t>На плановый период 202</w:t>
      </w:r>
      <w:r w:rsidR="00D6156D">
        <w:rPr>
          <w:color w:val="000000" w:themeColor="text1"/>
          <w:sz w:val="28"/>
          <w:szCs w:val="28"/>
        </w:rPr>
        <w:t>3</w:t>
      </w:r>
      <w:r w:rsidR="007D52F5" w:rsidRPr="007D52F5">
        <w:rPr>
          <w:color w:val="000000" w:themeColor="text1"/>
          <w:sz w:val="28"/>
          <w:szCs w:val="28"/>
        </w:rPr>
        <w:t xml:space="preserve"> и 202</w:t>
      </w:r>
      <w:r w:rsidR="00D6156D">
        <w:rPr>
          <w:color w:val="000000" w:themeColor="text1"/>
          <w:sz w:val="28"/>
          <w:szCs w:val="28"/>
        </w:rPr>
        <w:t>4</w:t>
      </w:r>
      <w:r w:rsidR="007D52F5" w:rsidRPr="007D52F5">
        <w:rPr>
          <w:color w:val="000000" w:themeColor="text1"/>
          <w:sz w:val="28"/>
          <w:szCs w:val="28"/>
        </w:rPr>
        <w:t xml:space="preserve"> годов – </w:t>
      </w:r>
      <w:r w:rsidR="00D6156D">
        <w:rPr>
          <w:color w:val="000000" w:themeColor="text1"/>
          <w:sz w:val="28"/>
          <w:szCs w:val="28"/>
        </w:rPr>
        <w:t>655346,1</w:t>
      </w:r>
      <w:r w:rsidR="007D52F5" w:rsidRPr="007D52F5">
        <w:rPr>
          <w:color w:val="000000" w:themeColor="text1"/>
          <w:sz w:val="28"/>
          <w:szCs w:val="28"/>
        </w:rPr>
        <w:t xml:space="preserve"> тыс. руб. (</w:t>
      </w:r>
      <w:r w:rsidR="00D6156D">
        <w:rPr>
          <w:color w:val="000000" w:themeColor="text1"/>
          <w:sz w:val="28"/>
          <w:szCs w:val="28"/>
        </w:rPr>
        <w:t>+49832,5</w:t>
      </w:r>
      <w:r w:rsidR="007D52F5" w:rsidRPr="007D52F5">
        <w:rPr>
          <w:color w:val="000000" w:themeColor="text1"/>
          <w:sz w:val="28"/>
          <w:szCs w:val="28"/>
        </w:rPr>
        <w:t xml:space="preserve"> тыс. руб. или </w:t>
      </w:r>
      <w:r w:rsidR="007D52F5">
        <w:rPr>
          <w:color w:val="000000" w:themeColor="text1"/>
          <w:sz w:val="28"/>
          <w:szCs w:val="28"/>
        </w:rPr>
        <w:t xml:space="preserve">на </w:t>
      </w:r>
      <w:r w:rsidR="00D6156D">
        <w:rPr>
          <w:color w:val="000000" w:themeColor="text1"/>
          <w:sz w:val="28"/>
          <w:szCs w:val="28"/>
        </w:rPr>
        <w:t>8,2</w:t>
      </w:r>
      <w:r w:rsidR="007D52F5" w:rsidRPr="007D52F5">
        <w:rPr>
          <w:color w:val="000000" w:themeColor="text1"/>
          <w:sz w:val="28"/>
          <w:szCs w:val="28"/>
        </w:rPr>
        <w:t>% к 202</w:t>
      </w:r>
      <w:r w:rsidR="00D6156D">
        <w:rPr>
          <w:color w:val="000000" w:themeColor="text1"/>
          <w:sz w:val="28"/>
          <w:szCs w:val="28"/>
        </w:rPr>
        <w:t>2</w:t>
      </w:r>
      <w:r w:rsidR="007D52F5" w:rsidRPr="007D52F5">
        <w:rPr>
          <w:color w:val="000000" w:themeColor="text1"/>
          <w:sz w:val="28"/>
          <w:szCs w:val="28"/>
        </w:rPr>
        <w:t xml:space="preserve"> году) и </w:t>
      </w:r>
      <w:r w:rsidR="00D6156D">
        <w:rPr>
          <w:color w:val="000000" w:themeColor="text1"/>
          <w:sz w:val="28"/>
          <w:szCs w:val="28"/>
        </w:rPr>
        <w:t xml:space="preserve">675188,2 </w:t>
      </w:r>
      <w:r w:rsidR="007D52F5" w:rsidRPr="007D52F5">
        <w:rPr>
          <w:color w:val="000000" w:themeColor="text1"/>
          <w:sz w:val="28"/>
          <w:szCs w:val="28"/>
        </w:rPr>
        <w:t>тыс. руб. (</w:t>
      </w:r>
      <w:r w:rsidR="00D6156D">
        <w:rPr>
          <w:color w:val="000000" w:themeColor="text1"/>
          <w:sz w:val="28"/>
          <w:szCs w:val="28"/>
        </w:rPr>
        <w:t>+376,0</w:t>
      </w:r>
      <w:r w:rsidR="007D52F5" w:rsidRPr="007D52F5">
        <w:rPr>
          <w:color w:val="000000" w:themeColor="text1"/>
          <w:sz w:val="28"/>
          <w:szCs w:val="28"/>
        </w:rPr>
        <w:t xml:space="preserve"> тыс. руб. или</w:t>
      </w:r>
      <w:r w:rsidR="007D52F5">
        <w:rPr>
          <w:color w:val="000000" w:themeColor="text1"/>
          <w:sz w:val="28"/>
          <w:szCs w:val="28"/>
        </w:rPr>
        <w:t xml:space="preserve"> на </w:t>
      </w:r>
      <w:r w:rsidR="00D6156D">
        <w:rPr>
          <w:color w:val="000000" w:themeColor="text1"/>
          <w:sz w:val="28"/>
          <w:szCs w:val="28"/>
        </w:rPr>
        <w:t>0,1</w:t>
      </w:r>
      <w:r w:rsidR="007D52F5" w:rsidRPr="007D52F5">
        <w:rPr>
          <w:color w:val="000000" w:themeColor="text1"/>
          <w:sz w:val="28"/>
          <w:szCs w:val="28"/>
        </w:rPr>
        <w:t>% к 202</w:t>
      </w:r>
      <w:r w:rsidR="00D6156D">
        <w:rPr>
          <w:color w:val="000000" w:themeColor="text1"/>
          <w:sz w:val="28"/>
          <w:szCs w:val="28"/>
        </w:rPr>
        <w:t>3</w:t>
      </w:r>
      <w:r w:rsidR="007D52F5" w:rsidRPr="007D52F5">
        <w:rPr>
          <w:color w:val="000000" w:themeColor="text1"/>
          <w:sz w:val="28"/>
          <w:szCs w:val="28"/>
        </w:rPr>
        <w:t xml:space="preserve"> году) соответственно.</w:t>
      </w:r>
    </w:p>
    <w:p w:rsidR="000977B9" w:rsidRDefault="000977B9" w:rsidP="00150ABF">
      <w:pPr>
        <w:pStyle w:val="af0"/>
        <w:ind w:left="0" w:firstLine="709"/>
        <w:jc w:val="both"/>
        <w:rPr>
          <w:sz w:val="26"/>
          <w:szCs w:val="26"/>
        </w:rPr>
      </w:pPr>
      <w:r w:rsidRPr="00156E82">
        <w:rPr>
          <w:sz w:val="28"/>
          <w:szCs w:val="28"/>
        </w:rPr>
        <w:t xml:space="preserve"> В общем объеме расходов на 20</w:t>
      </w:r>
      <w:r w:rsidR="00150ABF" w:rsidRPr="00156E82">
        <w:rPr>
          <w:sz w:val="28"/>
          <w:szCs w:val="28"/>
        </w:rPr>
        <w:t>2</w:t>
      </w:r>
      <w:r w:rsidR="00D6156D">
        <w:rPr>
          <w:sz w:val="28"/>
          <w:szCs w:val="28"/>
        </w:rPr>
        <w:t>2</w:t>
      </w:r>
      <w:r w:rsidRPr="00156E82">
        <w:rPr>
          <w:sz w:val="28"/>
          <w:szCs w:val="28"/>
        </w:rPr>
        <w:t xml:space="preserve"> год бюджетные ассигнования на </w:t>
      </w:r>
      <w:r w:rsidRPr="005F50F3">
        <w:rPr>
          <w:sz w:val="28"/>
          <w:szCs w:val="28"/>
        </w:rPr>
        <w:t xml:space="preserve">реализацию муниципальных программ составят </w:t>
      </w:r>
      <w:r w:rsidR="00D6156D">
        <w:rPr>
          <w:sz w:val="28"/>
          <w:szCs w:val="28"/>
        </w:rPr>
        <w:t>96,5</w:t>
      </w:r>
      <w:r w:rsidR="007A25DD" w:rsidRPr="005F50F3">
        <w:rPr>
          <w:sz w:val="28"/>
          <w:szCs w:val="28"/>
        </w:rPr>
        <w:t xml:space="preserve">%, </w:t>
      </w:r>
      <w:r w:rsidR="005F50F3" w:rsidRPr="005F50F3">
        <w:rPr>
          <w:sz w:val="28"/>
          <w:szCs w:val="28"/>
        </w:rPr>
        <w:t>в 202</w:t>
      </w:r>
      <w:r w:rsidR="00D6156D">
        <w:rPr>
          <w:sz w:val="28"/>
          <w:szCs w:val="28"/>
        </w:rPr>
        <w:t>3</w:t>
      </w:r>
      <w:r w:rsidR="005F50F3" w:rsidRPr="005F50F3">
        <w:rPr>
          <w:sz w:val="28"/>
          <w:szCs w:val="28"/>
        </w:rPr>
        <w:t xml:space="preserve"> году – 9</w:t>
      </w:r>
      <w:r w:rsidR="00D6156D">
        <w:rPr>
          <w:sz w:val="28"/>
          <w:szCs w:val="28"/>
        </w:rPr>
        <w:t>6,6</w:t>
      </w:r>
      <w:r w:rsidR="007A25DD" w:rsidRPr="005F50F3">
        <w:rPr>
          <w:sz w:val="28"/>
          <w:szCs w:val="28"/>
        </w:rPr>
        <w:t>%, в 202</w:t>
      </w:r>
      <w:r w:rsidR="00D6156D">
        <w:rPr>
          <w:sz w:val="28"/>
          <w:szCs w:val="28"/>
        </w:rPr>
        <w:t>4</w:t>
      </w:r>
      <w:r w:rsidR="007A25DD" w:rsidRPr="005F50F3">
        <w:rPr>
          <w:sz w:val="28"/>
          <w:szCs w:val="28"/>
        </w:rPr>
        <w:t xml:space="preserve"> году – </w:t>
      </w:r>
      <w:r w:rsidR="00D6156D">
        <w:rPr>
          <w:sz w:val="28"/>
          <w:szCs w:val="28"/>
        </w:rPr>
        <w:t>96</w:t>
      </w:r>
      <w:r w:rsidR="005F50F3" w:rsidRPr="005F50F3">
        <w:rPr>
          <w:sz w:val="28"/>
          <w:szCs w:val="28"/>
        </w:rPr>
        <w:t>,6</w:t>
      </w:r>
      <w:r w:rsidR="007A25DD" w:rsidRPr="005F50F3">
        <w:rPr>
          <w:sz w:val="28"/>
          <w:szCs w:val="28"/>
        </w:rPr>
        <w:t>%.</w:t>
      </w:r>
      <w:r w:rsidR="005F50F3">
        <w:rPr>
          <w:sz w:val="28"/>
          <w:szCs w:val="28"/>
        </w:rPr>
        <w:t xml:space="preserve"> </w:t>
      </w:r>
      <w:r w:rsidRPr="00156E82">
        <w:rPr>
          <w:sz w:val="28"/>
          <w:szCs w:val="28"/>
        </w:rPr>
        <w:t>Данные</w:t>
      </w:r>
      <w:r w:rsidRPr="005B7E57">
        <w:rPr>
          <w:sz w:val="28"/>
          <w:szCs w:val="28"/>
        </w:rPr>
        <w:t xml:space="preserve"> представлены в таблице</w:t>
      </w:r>
      <w:r>
        <w:rPr>
          <w:sz w:val="26"/>
          <w:szCs w:val="26"/>
        </w:rPr>
        <w:t>:</w:t>
      </w:r>
    </w:p>
    <w:p w:rsidR="000977B9" w:rsidRPr="00150ABF" w:rsidRDefault="000977B9" w:rsidP="000977B9">
      <w:pPr>
        <w:ind w:firstLine="709"/>
        <w:jc w:val="right"/>
        <w:rPr>
          <w:sz w:val="22"/>
          <w:szCs w:val="22"/>
        </w:rPr>
      </w:pPr>
      <w:proofErr w:type="spellStart"/>
      <w:r w:rsidRPr="00150ABF">
        <w:rPr>
          <w:sz w:val="22"/>
          <w:szCs w:val="22"/>
        </w:rPr>
        <w:t>тыс.руб</w:t>
      </w:r>
      <w:proofErr w:type="spellEnd"/>
      <w:r w:rsidRPr="00150ABF">
        <w:rPr>
          <w:sz w:val="22"/>
          <w:szCs w:val="22"/>
        </w:rPr>
        <w:t>.</w:t>
      </w:r>
    </w:p>
    <w:tbl>
      <w:tblPr>
        <w:tblStyle w:val="1a"/>
        <w:tblW w:w="96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77"/>
        <w:gridCol w:w="724"/>
        <w:gridCol w:w="992"/>
        <w:gridCol w:w="722"/>
        <w:gridCol w:w="992"/>
        <w:gridCol w:w="992"/>
      </w:tblGrid>
      <w:tr w:rsidR="007D52F5" w:rsidRPr="0084146B" w:rsidTr="008D0E0D">
        <w:trPr>
          <w:trHeight w:val="671"/>
        </w:trPr>
        <w:tc>
          <w:tcPr>
            <w:tcW w:w="3119" w:type="dxa"/>
            <w:vMerge w:val="restart"/>
            <w:hideMark/>
          </w:tcPr>
          <w:p w:rsidR="007D52F5" w:rsidRPr="00DD5A90" w:rsidRDefault="007D52F5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hideMark/>
          </w:tcPr>
          <w:p w:rsidR="007D52F5" w:rsidRPr="00DD5A90" w:rsidRDefault="007D52F5" w:rsidP="002F1D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Бюджет на 202</w:t>
            </w:r>
            <w:r w:rsidR="008D0E0D">
              <w:rPr>
                <w:bCs/>
                <w:color w:val="000000"/>
                <w:sz w:val="18"/>
                <w:szCs w:val="18"/>
              </w:rPr>
              <w:t>1</w:t>
            </w:r>
            <w:r w:rsidRPr="00DD5A90">
              <w:rPr>
                <w:bCs/>
                <w:color w:val="000000"/>
                <w:sz w:val="18"/>
                <w:szCs w:val="18"/>
              </w:rPr>
              <w:t xml:space="preserve"> год </w:t>
            </w:r>
          </w:p>
          <w:p w:rsidR="008262BF" w:rsidRPr="00DD5A90" w:rsidRDefault="008262BF" w:rsidP="008262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 xml:space="preserve">(от 04.12.2020 </w:t>
            </w:r>
          </w:p>
          <w:p w:rsidR="007D52F5" w:rsidRPr="00DD5A90" w:rsidRDefault="008262BF" w:rsidP="008262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№5/401)</w:t>
            </w:r>
          </w:p>
        </w:tc>
        <w:tc>
          <w:tcPr>
            <w:tcW w:w="977" w:type="dxa"/>
            <w:vMerge w:val="restart"/>
            <w:hideMark/>
          </w:tcPr>
          <w:p w:rsidR="007D52F5" w:rsidRPr="00DD5A90" w:rsidRDefault="007D52F5" w:rsidP="008262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Проект бюджета на 202</w:t>
            </w:r>
            <w:r w:rsidR="008262BF" w:rsidRPr="00DD5A90">
              <w:rPr>
                <w:bCs/>
                <w:color w:val="000000"/>
                <w:sz w:val="18"/>
                <w:szCs w:val="18"/>
              </w:rPr>
              <w:t>2</w:t>
            </w:r>
            <w:r w:rsidRPr="00DD5A90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24" w:type="dxa"/>
            <w:vMerge w:val="restart"/>
          </w:tcPr>
          <w:p w:rsidR="007D52F5" w:rsidRPr="00DD5A90" w:rsidRDefault="007D52F5" w:rsidP="008414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Доля</w:t>
            </w:r>
          </w:p>
          <w:p w:rsidR="007D52F5" w:rsidRPr="00DD5A90" w:rsidRDefault="007D52F5" w:rsidP="008414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714" w:type="dxa"/>
            <w:gridSpan w:val="2"/>
          </w:tcPr>
          <w:p w:rsidR="007D52F5" w:rsidRPr="00DD5A90" w:rsidRDefault="007D52F5" w:rsidP="008262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Изменение                          202</w:t>
            </w:r>
            <w:r w:rsidR="008262BF" w:rsidRPr="00DD5A90">
              <w:rPr>
                <w:bCs/>
                <w:color w:val="000000"/>
                <w:sz w:val="18"/>
                <w:szCs w:val="18"/>
              </w:rPr>
              <w:t>2</w:t>
            </w:r>
            <w:r w:rsidRPr="00DD5A90">
              <w:rPr>
                <w:bCs/>
                <w:color w:val="000000"/>
                <w:sz w:val="18"/>
                <w:szCs w:val="18"/>
              </w:rPr>
              <w:t xml:space="preserve"> к 202</w:t>
            </w:r>
            <w:r w:rsidR="008262BF" w:rsidRPr="00DD5A90">
              <w:rPr>
                <w:bCs/>
                <w:color w:val="000000"/>
                <w:sz w:val="18"/>
                <w:szCs w:val="18"/>
              </w:rPr>
              <w:t>1</w:t>
            </w:r>
            <w:r w:rsidRPr="00DD5A90">
              <w:rPr>
                <w:bCs/>
                <w:color w:val="000000"/>
                <w:sz w:val="18"/>
                <w:szCs w:val="18"/>
              </w:rPr>
              <w:t xml:space="preserve"> (+/-)</w:t>
            </w:r>
          </w:p>
        </w:tc>
        <w:tc>
          <w:tcPr>
            <w:tcW w:w="1984" w:type="dxa"/>
            <w:gridSpan w:val="2"/>
            <w:hideMark/>
          </w:tcPr>
          <w:p w:rsidR="007D52F5" w:rsidRPr="00DD5A90" w:rsidRDefault="007D52F5" w:rsidP="0084146B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 xml:space="preserve">Проект бюджета </w:t>
            </w:r>
          </w:p>
        </w:tc>
      </w:tr>
      <w:tr w:rsidR="007D52F5" w:rsidRPr="0084146B" w:rsidTr="008D0E0D">
        <w:trPr>
          <w:trHeight w:val="280"/>
        </w:trPr>
        <w:tc>
          <w:tcPr>
            <w:tcW w:w="3119" w:type="dxa"/>
            <w:vMerge/>
            <w:hideMark/>
          </w:tcPr>
          <w:p w:rsidR="007D52F5" w:rsidRPr="00DD5A90" w:rsidRDefault="007D52F5" w:rsidP="002B3931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D52F5" w:rsidRPr="00DD5A90" w:rsidRDefault="007D52F5" w:rsidP="002B3931">
            <w:pPr>
              <w:rPr>
                <w:bCs/>
                <w:sz w:val="18"/>
                <w:szCs w:val="18"/>
              </w:rPr>
            </w:pPr>
          </w:p>
        </w:tc>
        <w:tc>
          <w:tcPr>
            <w:tcW w:w="977" w:type="dxa"/>
            <w:vMerge/>
            <w:hideMark/>
          </w:tcPr>
          <w:p w:rsidR="007D52F5" w:rsidRPr="00DD5A90" w:rsidRDefault="007D52F5" w:rsidP="002B393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</w:tcPr>
          <w:p w:rsidR="007D52F5" w:rsidRPr="00DD5A90" w:rsidRDefault="007D52F5" w:rsidP="002B39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D52F5" w:rsidRPr="00DD5A90" w:rsidRDefault="007D52F5" w:rsidP="002B39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22" w:type="dxa"/>
          </w:tcPr>
          <w:p w:rsidR="007D52F5" w:rsidRPr="00DD5A90" w:rsidRDefault="007D52F5" w:rsidP="002B39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hideMark/>
          </w:tcPr>
          <w:p w:rsidR="007D52F5" w:rsidRPr="00DD5A90" w:rsidRDefault="007D52F5" w:rsidP="008262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202</w:t>
            </w:r>
            <w:r w:rsidR="008262BF" w:rsidRPr="00DD5A90">
              <w:rPr>
                <w:bCs/>
                <w:color w:val="000000"/>
                <w:sz w:val="18"/>
                <w:szCs w:val="18"/>
              </w:rPr>
              <w:t>3</w:t>
            </w:r>
            <w:r w:rsidRPr="00DD5A90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7D52F5" w:rsidRPr="00DD5A90" w:rsidRDefault="007D52F5" w:rsidP="008262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5A90">
              <w:rPr>
                <w:bCs/>
                <w:color w:val="000000"/>
                <w:sz w:val="18"/>
                <w:szCs w:val="18"/>
              </w:rPr>
              <w:t>202</w:t>
            </w:r>
            <w:r w:rsidR="008262BF" w:rsidRPr="00DD5A90">
              <w:rPr>
                <w:bCs/>
                <w:color w:val="000000"/>
                <w:sz w:val="18"/>
                <w:szCs w:val="18"/>
              </w:rPr>
              <w:t>4</w:t>
            </w:r>
            <w:r w:rsidRPr="00DD5A90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8262BF" w:rsidRPr="0084146B" w:rsidTr="008D0E0D">
        <w:trPr>
          <w:trHeight w:val="265"/>
        </w:trPr>
        <w:tc>
          <w:tcPr>
            <w:tcW w:w="3119" w:type="dxa"/>
            <w:noWrap/>
          </w:tcPr>
          <w:p w:rsidR="008262BF" w:rsidRPr="00DD5A90" w:rsidRDefault="008262BF" w:rsidP="002B3931">
            <w:pPr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262BF" w:rsidRPr="00DD5A90" w:rsidRDefault="008262BF" w:rsidP="00131353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717477,5</w:t>
            </w:r>
          </w:p>
        </w:tc>
        <w:tc>
          <w:tcPr>
            <w:tcW w:w="977" w:type="dxa"/>
          </w:tcPr>
          <w:p w:rsidR="008262BF" w:rsidRPr="00DD5A90" w:rsidRDefault="008262BF" w:rsidP="002B3931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681043,8</w:t>
            </w:r>
          </w:p>
        </w:tc>
        <w:tc>
          <w:tcPr>
            <w:tcW w:w="724" w:type="dxa"/>
          </w:tcPr>
          <w:p w:rsidR="008262BF" w:rsidRPr="00DD5A90" w:rsidRDefault="008262BF" w:rsidP="002B3931">
            <w:pPr>
              <w:ind w:right="-42"/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262BF" w:rsidRPr="00DD5A90" w:rsidRDefault="008262BF" w:rsidP="00D6156D">
            <w:pPr>
              <w:ind w:right="-42"/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-</w:t>
            </w:r>
            <w:r w:rsidR="00D6156D" w:rsidRPr="00DD5A90">
              <w:rPr>
                <w:b/>
                <w:bCs/>
                <w:sz w:val="18"/>
                <w:szCs w:val="18"/>
              </w:rPr>
              <w:t>36433,7</w:t>
            </w:r>
          </w:p>
        </w:tc>
        <w:tc>
          <w:tcPr>
            <w:tcW w:w="722" w:type="dxa"/>
          </w:tcPr>
          <w:p w:rsidR="008262BF" w:rsidRPr="00DD5A90" w:rsidRDefault="008262BF" w:rsidP="00D6156D">
            <w:pPr>
              <w:ind w:right="-42"/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-</w:t>
            </w:r>
            <w:r w:rsidR="00D6156D" w:rsidRPr="00DD5A90"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992" w:type="dxa"/>
          </w:tcPr>
          <w:p w:rsidR="008262BF" w:rsidRPr="00DD5A90" w:rsidRDefault="00CC4CE0" w:rsidP="002B3931">
            <w:pPr>
              <w:ind w:right="-42"/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6555346,1</w:t>
            </w:r>
          </w:p>
        </w:tc>
        <w:tc>
          <w:tcPr>
            <w:tcW w:w="992" w:type="dxa"/>
          </w:tcPr>
          <w:p w:rsidR="008262BF" w:rsidRPr="00DD5A90" w:rsidRDefault="00CC4CE0" w:rsidP="002B3931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0">
              <w:rPr>
                <w:b/>
                <w:bCs/>
                <w:sz w:val="18"/>
                <w:szCs w:val="18"/>
              </w:rPr>
              <w:t>675188,2</w:t>
            </w:r>
          </w:p>
        </w:tc>
      </w:tr>
      <w:tr w:rsidR="008262BF" w:rsidRPr="00A568BA" w:rsidTr="008D0E0D">
        <w:trPr>
          <w:trHeight w:val="252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«Развитие образования и воспитания» </w:t>
            </w:r>
          </w:p>
        </w:tc>
        <w:tc>
          <w:tcPr>
            <w:tcW w:w="1134" w:type="dxa"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470702,7</w:t>
            </w:r>
          </w:p>
        </w:tc>
        <w:tc>
          <w:tcPr>
            <w:tcW w:w="977" w:type="dxa"/>
            <w:hideMark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432324,2</w:t>
            </w:r>
          </w:p>
        </w:tc>
        <w:tc>
          <w:tcPr>
            <w:tcW w:w="724" w:type="dxa"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8262BF" w:rsidRPr="00DD5A90" w:rsidRDefault="008262BF" w:rsidP="00D80A64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</w:t>
            </w:r>
            <w:r w:rsidR="00D80A64" w:rsidRPr="00DD5A90">
              <w:rPr>
                <w:bCs/>
                <w:sz w:val="18"/>
                <w:szCs w:val="18"/>
              </w:rPr>
              <w:t>38378,5</w:t>
            </w:r>
          </w:p>
        </w:tc>
        <w:tc>
          <w:tcPr>
            <w:tcW w:w="722" w:type="dxa"/>
          </w:tcPr>
          <w:p w:rsidR="008262BF" w:rsidRPr="00DD5A90" w:rsidRDefault="008262BF" w:rsidP="00D80A64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</w:t>
            </w:r>
            <w:r w:rsidR="00D80A64" w:rsidRPr="00DD5A90">
              <w:rPr>
                <w:bCs/>
                <w:sz w:val="18"/>
                <w:szCs w:val="18"/>
              </w:rPr>
              <w:t>8,2</w:t>
            </w:r>
          </w:p>
        </w:tc>
        <w:tc>
          <w:tcPr>
            <w:tcW w:w="992" w:type="dxa"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423832,6</w:t>
            </w:r>
          </w:p>
        </w:tc>
        <w:tc>
          <w:tcPr>
            <w:tcW w:w="992" w:type="dxa"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435524,5</w:t>
            </w:r>
          </w:p>
        </w:tc>
      </w:tr>
      <w:tr w:rsidR="008262BF" w:rsidRPr="00A568BA" w:rsidTr="008D0E0D">
        <w:trPr>
          <w:trHeight w:val="240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«Охрана здоровья и формирование здорового образа жизни населения, профилактика немедицинского потребления наркотиков и других </w:t>
            </w:r>
            <w:proofErr w:type="spellStart"/>
            <w:r w:rsidRPr="00DD5A90">
              <w:rPr>
                <w:sz w:val="18"/>
                <w:szCs w:val="18"/>
              </w:rPr>
              <w:t>психоактивных</w:t>
            </w:r>
            <w:proofErr w:type="spellEnd"/>
            <w:r w:rsidRPr="00DD5A90">
              <w:rPr>
                <w:sz w:val="18"/>
                <w:szCs w:val="18"/>
              </w:rPr>
              <w:t xml:space="preserve"> веществ» </w:t>
            </w:r>
          </w:p>
        </w:tc>
        <w:tc>
          <w:tcPr>
            <w:tcW w:w="1134" w:type="dxa"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644,0</w:t>
            </w:r>
          </w:p>
        </w:tc>
        <w:tc>
          <w:tcPr>
            <w:tcW w:w="977" w:type="dxa"/>
            <w:hideMark/>
          </w:tcPr>
          <w:p w:rsidR="008262BF" w:rsidRPr="00DD5A90" w:rsidRDefault="008262BF" w:rsidP="0084146B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644,0</w:t>
            </w:r>
          </w:p>
        </w:tc>
        <w:tc>
          <w:tcPr>
            <w:tcW w:w="724" w:type="dxa"/>
          </w:tcPr>
          <w:p w:rsidR="008262BF" w:rsidRPr="00DD5A90" w:rsidRDefault="00D6156D" w:rsidP="00B844A8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62BF" w:rsidRPr="00DD5A90" w:rsidRDefault="00D80A64" w:rsidP="00D80A64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</w:t>
            </w:r>
            <w:r w:rsidR="008262BF" w:rsidRPr="00DD5A9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22" w:type="dxa"/>
          </w:tcPr>
          <w:p w:rsidR="008262BF" w:rsidRPr="00DD5A90" w:rsidRDefault="00D80A64" w:rsidP="00D80A64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hideMark/>
          </w:tcPr>
          <w:p w:rsidR="008262BF" w:rsidRPr="00DD5A90" w:rsidRDefault="008262BF" w:rsidP="00150ABF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644,0</w:t>
            </w:r>
          </w:p>
        </w:tc>
        <w:tc>
          <w:tcPr>
            <w:tcW w:w="992" w:type="dxa"/>
            <w:hideMark/>
          </w:tcPr>
          <w:p w:rsidR="008262BF" w:rsidRPr="00DD5A90" w:rsidRDefault="008262BF" w:rsidP="0084146B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644,0</w:t>
            </w:r>
          </w:p>
        </w:tc>
      </w:tr>
      <w:tr w:rsidR="008262BF" w:rsidRPr="00A568BA" w:rsidTr="008D0E0D">
        <w:trPr>
          <w:trHeight w:val="340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«Развитие культуры» 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57371,0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92592,1</w:t>
            </w:r>
          </w:p>
        </w:tc>
        <w:tc>
          <w:tcPr>
            <w:tcW w:w="724" w:type="dxa"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992" w:type="dxa"/>
          </w:tcPr>
          <w:p w:rsidR="008262BF" w:rsidRPr="00DD5A90" w:rsidRDefault="008262BF" w:rsidP="00D80A64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</w:t>
            </w:r>
            <w:r w:rsidR="00D80A64" w:rsidRPr="00DD5A90">
              <w:rPr>
                <w:bCs/>
                <w:sz w:val="18"/>
                <w:szCs w:val="18"/>
              </w:rPr>
              <w:t>35221,1</w:t>
            </w:r>
          </w:p>
        </w:tc>
        <w:tc>
          <w:tcPr>
            <w:tcW w:w="722" w:type="dxa"/>
          </w:tcPr>
          <w:p w:rsidR="008262BF" w:rsidRPr="00DD5A90" w:rsidRDefault="008262BF" w:rsidP="00D80A64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</w:t>
            </w:r>
            <w:r w:rsidR="00D80A64" w:rsidRPr="00DD5A90">
              <w:rPr>
                <w:bCs/>
                <w:sz w:val="18"/>
                <w:szCs w:val="18"/>
              </w:rPr>
              <w:t>61,4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65912,0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67812,0</w:t>
            </w:r>
          </w:p>
        </w:tc>
      </w:tr>
      <w:tr w:rsidR="008262BF" w:rsidRPr="00A568BA" w:rsidTr="008D0E0D">
        <w:trPr>
          <w:trHeight w:val="273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«Социальная поддержка населения» 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21251,2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8922,8</w:t>
            </w:r>
          </w:p>
        </w:tc>
        <w:tc>
          <w:tcPr>
            <w:tcW w:w="724" w:type="dxa"/>
          </w:tcPr>
          <w:p w:rsidR="008262BF" w:rsidRPr="00DD5A90" w:rsidRDefault="00D6156D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1,</w:t>
            </w:r>
            <w:r w:rsidR="008262BF" w:rsidRPr="00DD5A9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-12328,4</w:t>
            </w:r>
          </w:p>
        </w:tc>
        <w:tc>
          <w:tcPr>
            <w:tcW w:w="722" w:type="dxa"/>
          </w:tcPr>
          <w:p w:rsidR="008262BF" w:rsidRPr="00DD5A90" w:rsidRDefault="008262BF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</w:t>
            </w:r>
            <w:r w:rsidR="00022789" w:rsidRPr="00DD5A90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8988,5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9057,5</w:t>
            </w:r>
          </w:p>
        </w:tc>
      </w:tr>
      <w:tr w:rsidR="008262BF" w:rsidRPr="00A568BA" w:rsidTr="008D0E0D">
        <w:trPr>
          <w:trHeight w:val="330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>«Создание условий для устойчивого экономического  развития»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670,0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670,0</w:t>
            </w:r>
          </w:p>
        </w:tc>
        <w:tc>
          <w:tcPr>
            <w:tcW w:w="724" w:type="dxa"/>
          </w:tcPr>
          <w:p w:rsidR="008262BF" w:rsidRPr="00DD5A90" w:rsidRDefault="008262BF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8262BF" w:rsidRPr="00DD5A90" w:rsidRDefault="008262BF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2" w:type="dxa"/>
          </w:tcPr>
          <w:p w:rsidR="008262BF" w:rsidRPr="00DD5A90" w:rsidRDefault="008262BF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8262BF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670,0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670,0</w:t>
            </w:r>
          </w:p>
        </w:tc>
      </w:tr>
      <w:tr w:rsidR="008262BF" w:rsidRPr="00A568BA" w:rsidTr="008D0E0D">
        <w:trPr>
          <w:trHeight w:val="86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«Безопасность» 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2100,0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2731,0</w:t>
            </w:r>
          </w:p>
        </w:tc>
        <w:tc>
          <w:tcPr>
            <w:tcW w:w="724" w:type="dxa"/>
          </w:tcPr>
          <w:p w:rsidR="008262BF" w:rsidRPr="00DD5A90" w:rsidRDefault="008262BF" w:rsidP="00D6156D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</w:t>
            </w:r>
            <w:r w:rsidR="00D6156D" w:rsidRPr="00DD5A9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262BF" w:rsidRPr="00DD5A90" w:rsidRDefault="008262BF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</w:t>
            </w:r>
            <w:r w:rsidR="00022789" w:rsidRPr="00DD5A90">
              <w:rPr>
                <w:bCs/>
                <w:sz w:val="18"/>
                <w:szCs w:val="18"/>
              </w:rPr>
              <w:t>631</w:t>
            </w:r>
            <w:r w:rsidRPr="00DD5A9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22" w:type="dxa"/>
          </w:tcPr>
          <w:p w:rsidR="008262BF" w:rsidRPr="00DD5A90" w:rsidRDefault="008262BF" w:rsidP="00022789">
            <w:pPr>
              <w:ind w:left="-94"/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</w:t>
            </w:r>
            <w:r w:rsidR="00022789" w:rsidRPr="00DD5A90">
              <w:rPr>
                <w:bCs/>
                <w:sz w:val="18"/>
                <w:szCs w:val="18"/>
              </w:rPr>
              <w:t>3</w:t>
            </w:r>
            <w:r w:rsidRPr="00DD5A90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2731</w:t>
            </w:r>
            <w:r w:rsidR="008262BF" w:rsidRPr="00DD5A9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2731</w:t>
            </w:r>
            <w:r w:rsidR="008262BF" w:rsidRPr="00DD5A90">
              <w:rPr>
                <w:bCs/>
                <w:sz w:val="18"/>
                <w:szCs w:val="18"/>
              </w:rPr>
              <w:t>,0</w:t>
            </w:r>
          </w:p>
        </w:tc>
      </w:tr>
      <w:tr w:rsidR="008262BF" w:rsidRPr="00A568BA" w:rsidTr="008D0E0D">
        <w:trPr>
          <w:trHeight w:val="273"/>
        </w:trPr>
        <w:tc>
          <w:tcPr>
            <w:tcW w:w="3119" w:type="dxa"/>
            <w:noWrap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«Муниципальное хозяйство» </w:t>
            </w:r>
          </w:p>
        </w:tc>
        <w:tc>
          <w:tcPr>
            <w:tcW w:w="1134" w:type="dxa"/>
            <w:noWrap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64846,2</w:t>
            </w:r>
          </w:p>
        </w:tc>
        <w:tc>
          <w:tcPr>
            <w:tcW w:w="977" w:type="dxa"/>
            <w:noWrap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43755,4</w:t>
            </w:r>
          </w:p>
        </w:tc>
        <w:tc>
          <w:tcPr>
            <w:tcW w:w="724" w:type="dxa"/>
          </w:tcPr>
          <w:p w:rsidR="008262BF" w:rsidRPr="00DD5A90" w:rsidRDefault="00D6156D" w:rsidP="00D6156D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6,4</w:t>
            </w:r>
          </w:p>
        </w:tc>
        <w:tc>
          <w:tcPr>
            <w:tcW w:w="992" w:type="dxa"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-21090,8</w:t>
            </w:r>
          </w:p>
        </w:tc>
        <w:tc>
          <w:tcPr>
            <w:tcW w:w="722" w:type="dxa"/>
          </w:tcPr>
          <w:p w:rsidR="008262BF" w:rsidRPr="00DD5A90" w:rsidRDefault="00022789" w:rsidP="00022789">
            <w:pPr>
              <w:ind w:left="-94"/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-32,5</w:t>
            </w:r>
          </w:p>
        </w:tc>
        <w:tc>
          <w:tcPr>
            <w:tcW w:w="992" w:type="dxa"/>
            <w:noWrap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44121,8</w:t>
            </w:r>
          </w:p>
        </w:tc>
        <w:tc>
          <w:tcPr>
            <w:tcW w:w="992" w:type="dxa"/>
            <w:noWrap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38762,3</w:t>
            </w:r>
          </w:p>
        </w:tc>
      </w:tr>
      <w:tr w:rsidR="008262BF" w:rsidRPr="00A568BA" w:rsidTr="008D0E0D">
        <w:trPr>
          <w:trHeight w:val="480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lastRenderedPageBreak/>
              <w:t>«Энергосбережение и повышение энергетической эффективности муниципального образования «</w:t>
            </w:r>
            <w:proofErr w:type="spellStart"/>
            <w:r w:rsidRPr="00DD5A90">
              <w:rPr>
                <w:sz w:val="18"/>
                <w:szCs w:val="18"/>
              </w:rPr>
              <w:t>Якшур-Бодьинский</w:t>
            </w:r>
            <w:proofErr w:type="spellEnd"/>
            <w:r w:rsidRPr="00DD5A90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105,0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105,0</w:t>
            </w:r>
          </w:p>
        </w:tc>
        <w:tc>
          <w:tcPr>
            <w:tcW w:w="724" w:type="dxa"/>
          </w:tcPr>
          <w:p w:rsidR="008262BF" w:rsidRPr="00DD5A90" w:rsidRDefault="008262BF" w:rsidP="00D6156D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0,0</w:t>
            </w:r>
            <w:r w:rsidR="00D6156D" w:rsidRPr="00DD5A9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2" w:type="dxa"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105,0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8262BF" w:rsidP="002B3931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105,0</w:t>
            </w:r>
          </w:p>
        </w:tc>
      </w:tr>
      <w:tr w:rsidR="008262BF" w:rsidRPr="00A568BA" w:rsidTr="008D0E0D">
        <w:trPr>
          <w:trHeight w:val="255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sz w:val="18"/>
                <w:szCs w:val="18"/>
              </w:rPr>
            </w:pPr>
            <w:r w:rsidRPr="00DD5A90">
              <w:rPr>
                <w:sz w:val="18"/>
                <w:szCs w:val="18"/>
              </w:rPr>
              <w:t xml:space="preserve">«Муниципальное управление» 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60174,9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87114,5</w:t>
            </w:r>
          </w:p>
        </w:tc>
        <w:tc>
          <w:tcPr>
            <w:tcW w:w="724" w:type="dxa"/>
          </w:tcPr>
          <w:p w:rsidR="008262BF" w:rsidRPr="00DD5A90" w:rsidRDefault="00D6156D" w:rsidP="00D6156D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12,8</w:t>
            </w:r>
          </w:p>
        </w:tc>
        <w:tc>
          <w:tcPr>
            <w:tcW w:w="992" w:type="dxa"/>
          </w:tcPr>
          <w:p w:rsidR="008262BF" w:rsidRPr="00DD5A90" w:rsidRDefault="008262BF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</w:t>
            </w:r>
            <w:r w:rsidR="00022789" w:rsidRPr="00DD5A90">
              <w:rPr>
                <w:bCs/>
                <w:sz w:val="18"/>
                <w:szCs w:val="18"/>
              </w:rPr>
              <w:t>26939,6</w:t>
            </w:r>
          </w:p>
        </w:tc>
        <w:tc>
          <w:tcPr>
            <w:tcW w:w="722" w:type="dxa"/>
          </w:tcPr>
          <w:p w:rsidR="008262BF" w:rsidRPr="00DD5A90" w:rsidRDefault="008262BF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</w:t>
            </w:r>
            <w:r w:rsidR="00022789" w:rsidRPr="00DD5A90">
              <w:rPr>
                <w:bCs/>
                <w:sz w:val="18"/>
                <w:szCs w:val="18"/>
              </w:rPr>
              <w:t>44,8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86658,4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88205,9</w:t>
            </w:r>
          </w:p>
        </w:tc>
      </w:tr>
      <w:tr w:rsidR="008262BF" w:rsidRPr="00A568BA" w:rsidTr="008D0E0D">
        <w:trPr>
          <w:trHeight w:val="451"/>
        </w:trPr>
        <w:tc>
          <w:tcPr>
            <w:tcW w:w="3119" w:type="dxa"/>
            <w:noWrap/>
            <w:hideMark/>
          </w:tcPr>
          <w:p w:rsidR="008262BF" w:rsidRPr="00DD5A90" w:rsidRDefault="008262BF" w:rsidP="0084146B">
            <w:pPr>
              <w:jc w:val="both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«Управление муниципальными финансами»</w:t>
            </w:r>
          </w:p>
        </w:tc>
        <w:tc>
          <w:tcPr>
            <w:tcW w:w="1134" w:type="dxa"/>
            <w:noWrap/>
            <w:hideMark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39612,5</w:t>
            </w:r>
          </w:p>
        </w:tc>
        <w:tc>
          <w:tcPr>
            <w:tcW w:w="977" w:type="dxa"/>
            <w:noWrap/>
            <w:hideMark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12184,8</w:t>
            </w:r>
          </w:p>
        </w:tc>
        <w:tc>
          <w:tcPr>
            <w:tcW w:w="724" w:type="dxa"/>
          </w:tcPr>
          <w:p w:rsidR="008262BF" w:rsidRPr="00DD5A90" w:rsidRDefault="00D6156D" w:rsidP="00D6156D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8262BF" w:rsidRPr="00DD5A90" w:rsidRDefault="00022789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-27427,7</w:t>
            </w:r>
          </w:p>
          <w:p w:rsidR="008262BF" w:rsidRPr="00DD5A90" w:rsidRDefault="008262BF" w:rsidP="00150AB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-69,2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21672,8</w:t>
            </w:r>
          </w:p>
        </w:tc>
        <w:tc>
          <w:tcPr>
            <w:tcW w:w="992" w:type="dxa"/>
            <w:noWrap/>
            <w:hideMark/>
          </w:tcPr>
          <w:p w:rsidR="008262BF" w:rsidRPr="00DD5A90" w:rsidRDefault="00022789" w:rsidP="00022789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31666,0</w:t>
            </w:r>
          </w:p>
        </w:tc>
      </w:tr>
      <w:tr w:rsidR="008262BF" w:rsidRPr="00A568BA" w:rsidTr="008D0E0D">
        <w:trPr>
          <w:trHeight w:val="451"/>
        </w:trPr>
        <w:tc>
          <w:tcPr>
            <w:tcW w:w="3119" w:type="dxa"/>
            <w:noWrap/>
          </w:tcPr>
          <w:p w:rsidR="008262BF" w:rsidRPr="00DD5A90" w:rsidRDefault="008262BF" w:rsidP="0084146B">
            <w:pPr>
              <w:jc w:val="both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«Укрепление общественного здоровья в муниципальном образовании «</w:t>
            </w:r>
            <w:proofErr w:type="spellStart"/>
            <w:r w:rsidRPr="00DD5A90">
              <w:rPr>
                <w:bCs/>
                <w:sz w:val="18"/>
                <w:szCs w:val="18"/>
              </w:rPr>
              <w:t>Якшур-Бодьинский</w:t>
            </w:r>
            <w:proofErr w:type="spellEnd"/>
            <w:r w:rsidRPr="00DD5A90">
              <w:rPr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  <w:noWrap/>
          </w:tcPr>
          <w:p w:rsidR="008262BF" w:rsidRPr="00DD5A90" w:rsidRDefault="008262BF" w:rsidP="00131353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77" w:type="dxa"/>
            <w:noWrap/>
          </w:tcPr>
          <w:p w:rsidR="008262BF" w:rsidRPr="00DD5A90" w:rsidRDefault="008262BF" w:rsidP="008262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724" w:type="dxa"/>
          </w:tcPr>
          <w:p w:rsidR="008262BF" w:rsidRPr="00DD5A90" w:rsidRDefault="00D6156D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62BF" w:rsidRPr="00DD5A90" w:rsidRDefault="00022789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+10,0</w:t>
            </w:r>
          </w:p>
        </w:tc>
        <w:tc>
          <w:tcPr>
            <w:tcW w:w="722" w:type="dxa"/>
          </w:tcPr>
          <w:p w:rsidR="008262BF" w:rsidRPr="00DD5A90" w:rsidRDefault="00022789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+100</w:t>
            </w:r>
          </w:p>
        </w:tc>
        <w:tc>
          <w:tcPr>
            <w:tcW w:w="992" w:type="dxa"/>
            <w:noWrap/>
          </w:tcPr>
          <w:p w:rsidR="008262BF" w:rsidRPr="00DD5A90" w:rsidRDefault="00022789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noWrap/>
          </w:tcPr>
          <w:p w:rsidR="008262BF" w:rsidRPr="00DD5A90" w:rsidRDefault="00022789" w:rsidP="00150ABF">
            <w:pPr>
              <w:jc w:val="center"/>
              <w:rPr>
                <w:bCs/>
                <w:sz w:val="18"/>
                <w:szCs w:val="18"/>
              </w:rPr>
            </w:pPr>
            <w:r w:rsidRPr="00DD5A90">
              <w:rPr>
                <w:bCs/>
                <w:sz w:val="18"/>
                <w:szCs w:val="18"/>
              </w:rPr>
              <w:t>10,0</w:t>
            </w:r>
          </w:p>
        </w:tc>
      </w:tr>
    </w:tbl>
    <w:p w:rsidR="000977B9" w:rsidRPr="00564C4B" w:rsidRDefault="000977B9" w:rsidP="000977B9">
      <w:pPr>
        <w:pStyle w:val="af0"/>
        <w:ind w:left="0" w:firstLine="709"/>
        <w:jc w:val="both"/>
        <w:rPr>
          <w:sz w:val="28"/>
          <w:szCs w:val="28"/>
        </w:rPr>
      </w:pPr>
      <w:r w:rsidRPr="00564C4B">
        <w:rPr>
          <w:sz w:val="28"/>
          <w:szCs w:val="28"/>
        </w:rPr>
        <w:t xml:space="preserve">Основной объем программных расходов </w:t>
      </w:r>
      <w:r w:rsidR="008B66FC">
        <w:rPr>
          <w:sz w:val="28"/>
          <w:szCs w:val="28"/>
        </w:rPr>
        <w:t>муниципального округа в 2022</w:t>
      </w:r>
      <w:r w:rsidR="00150ABF">
        <w:rPr>
          <w:sz w:val="28"/>
          <w:szCs w:val="28"/>
        </w:rPr>
        <w:t xml:space="preserve"> </w:t>
      </w:r>
      <w:r w:rsidRPr="00564C4B">
        <w:rPr>
          <w:sz w:val="28"/>
          <w:szCs w:val="28"/>
        </w:rPr>
        <w:t>году запланирован на финансовое обеспечение реализации муниципальн</w:t>
      </w:r>
      <w:r w:rsidR="00126ACA">
        <w:rPr>
          <w:sz w:val="28"/>
          <w:szCs w:val="28"/>
        </w:rPr>
        <w:t>ых</w:t>
      </w:r>
      <w:r w:rsidRPr="00564C4B">
        <w:rPr>
          <w:sz w:val="28"/>
          <w:szCs w:val="28"/>
        </w:rPr>
        <w:t xml:space="preserve"> программ «Развитие образования» – </w:t>
      </w:r>
      <w:r w:rsidR="008B66FC">
        <w:rPr>
          <w:sz w:val="28"/>
          <w:szCs w:val="28"/>
        </w:rPr>
        <w:t>63,5</w:t>
      </w:r>
      <w:r w:rsidRPr="00564C4B">
        <w:rPr>
          <w:sz w:val="28"/>
          <w:szCs w:val="28"/>
        </w:rPr>
        <w:t>% (в 20</w:t>
      </w:r>
      <w:r w:rsidR="007D52F5">
        <w:rPr>
          <w:sz w:val="28"/>
          <w:szCs w:val="28"/>
        </w:rPr>
        <w:t>2</w:t>
      </w:r>
      <w:r w:rsidR="008B66FC">
        <w:rPr>
          <w:sz w:val="28"/>
          <w:szCs w:val="28"/>
        </w:rPr>
        <w:t>1</w:t>
      </w:r>
      <w:r w:rsidRPr="00564C4B">
        <w:rPr>
          <w:sz w:val="28"/>
          <w:szCs w:val="28"/>
        </w:rPr>
        <w:t xml:space="preserve"> году – </w:t>
      </w:r>
      <w:r w:rsidR="008B66FC">
        <w:rPr>
          <w:sz w:val="28"/>
          <w:szCs w:val="28"/>
        </w:rPr>
        <w:t>65,6</w:t>
      </w:r>
      <w:r w:rsidRPr="00564C4B">
        <w:rPr>
          <w:sz w:val="28"/>
          <w:szCs w:val="28"/>
        </w:rPr>
        <w:t>%),</w:t>
      </w:r>
      <w:r w:rsidR="0078176B">
        <w:rPr>
          <w:sz w:val="28"/>
          <w:szCs w:val="28"/>
        </w:rPr>
        <w:t xml:space="preserve"> «Муниципальное </w:t>
      </w:r>
      <w:r w:rsidR="008B66FC">
        <w:rPr>
          <w:sz w:val="28"/>
          <w:szCs w:val="28"/>
        </w:rPr>
        <w:t>управление</w:t>
      </w:r>
      <w:r w:rsidR="0078176B">
        <w:rPr>
          <w:sz w:val="28"/>
          <w:szCs w:val="28"/>
        </w:rPr>
        <w:t xml:space="preserve">» - </w:t>
      </w:r>
      <w:r w:rsidR="008B66FC">
        <w:rPr>
          <w:sz w:val="28"/>
          <w:szCs w:val="28"/>
        </w:rPr>
        <w:t>12,8</w:t>
      </w:r>
      <w:r w:rsidR="0078176B">
        <w:rPr>
          <w:sz w:val="28"/>
          <w:szCs w:val="28"/>
        </w:rPr>
        <w:t>% (в 202</w:t>
      </w:r>
      <w:r w:rsidR="008B66FC">
        <w:rPr>
          <w:sz w:val="28"/>
          <w:szCs w:val="28"/>
        </w:rPr>
        <w:t>1</w:t>
      </w:r>
      <w:r w:rsidR="0078176B">
        <w:rPr>
          <w:sz w:val="28"/>
          <w:szCs w:val="28"/>
        </w:rPr>
        <w:t xml:space="preserve"> году -</w:t>
      </w:r>
      <w:r w:rsidR="008B66FC">
        <w:rPr>
          <w:sz w:val="28"/>
          <w:szCs w:val="28"/>
        </w:rPr>
        <w:t>8,4</w:t>
      </w:r>
      <w:r w:rsidR="0078176B">
        <w:rPr>
          <w:sz w:val="28"/>
          <w:szCs w:val="28"/>
        </w:rPr>
        <w:t>%),</w:t>
      </w:r>
      <w:r w:rsidRPr="00564C4B">
        <w:rPr>
          <w:sz w:val="28"/>
          <w:szCs w:val="28"/>
        </w:rPr>
        <w:t xml:space="preserve"> «Развитие культуры» - </w:t>
      </w:r>
      <w:r w:rsidR="008B66FC">
        <w:rPr>
          <w:sz w:val="28"/>
          <w:szCs w:val="28"/>
        </w:rPr>
        <w:t>13,6</w:t>
      </w:r>
      <w:r w:rsidRPr="00564C4B">
        <w:rPr>
          <w:sz w:val="28"/>
          <w:szCs w:val="28"/>
        </w:rPr>
        <w:t>% (в 20</w:t>
      </w:r>
      <w:r w:rsidR="007D52F5">
        <w:rPr>
          <w:sz w:val="28"/>
          <w:szCs w:val="28"/>
        </w:rPr>
        <w:t>2</w:t>
      </w:r>
      <w:r w:rsidR="008B66FC">
        <w:rPr>
          <w:sz w:val="28"/>
          <w:szCs w:val="28"/>
        </w:rPr>
        <w:t>1</w:t>
      </w:r>
      <w:r w:rsidRPr="00564C4B">
        <w:rPr>
          <w:sz w:val="28"/>
          <w:szCs w:val="28"/>
        </w:rPr>
        <w:t xml:space="preserve"> году – </w:t>
      </w:r>
      <w:r w:rsidR="008B66FC">
        <w:rPr>
          <w:sz w:val="28"/>
          <w:szCs w:val="28"/>
        </w:rPr>
        <w:t>8</w:t>
      </w:r>
      <w:r w:rsidRPr="00564C4B">
        <w:rPr>
          <w:sz w:val="28"/>
          <w:szCs w:val="28"/>
        </w:rPr>
        <w:t>%)</w:t>
      </w:r>
      <w:r w:rsidR="008B66FC">
        <w:rPr>
          <w:sz w:val="28"/>
          <w:szCs w:val="28"/>
        </w:rPr>
        <w:t>.</w:t>
      </w:r>
    </w:p>
    <w:p w:rsidR="000977B9" w:rsidRPr="00564C4B" w:rsidRDefault="000977B9" w:rsidP="000977B9">
      <w:pPr>
        <w:pStyle w:val="af0"/>
        <w:ind w:left="0" w:firstLine="709"/>
        <w:jc w:val="both"/>
        <w:rPr>
          <w:sz w:val="28"/>
          <w:szCs w:val="28"/>
        </w:rPr>
      </w:pPr>
      <w:r w:rsidRPr="00564C4B">
        <w:rPr>
          <w:sz w:val="28"/>
          <w:szCs w:val="28"/>
        </w:rPr>
        <w:t>На 20</w:t>
      </w:r>
      <w:r w:rsidR="00270E98">
        <w:rPr>
          <w:sz w:val="28"/>
          <w:szCs w:val="28"/>
        </w:rPr>
        <w:t>2</w:t>
      </w:r>
      <w:r w:rsidR="00005A5C">
        <w:rPr>
          <w:sz w:val="28"/>
          <w:szCs w:val="28"/>
        </w:rPr>
        <w:t>2</w:t>
      </w:r>
      <w:r w:rsidRPr="00564C4B">
        <w:rPr>
          <w:sz w:val="28"/>
          <w:szCs w:val="28"/>
        </w:rPr>
        <w:t xml:space="preserve"> год по сравнени</w:t>
      </w:r>
      <w:r w:rsidR="008D0E0D">
        <w:rPr>
          <w:sz w:val="28"/>
          <w:szCs w:val="28"/>
        </w:rPr>
        <w:t>ю</w:t>
      </w:r>
      <w:r w:rsidR="00005A5C">
        <w:rPr>
          <w:sz w:val="28"/>
          <w:szCs w:val="28"/>
        </w:rPr>
        <w:t xml:space="preserve"> </w:t>
      </w:r>
      <w:r w:rsidRPr="00564C4B">
        <w:rPr>
          <w:sz w:val="28"/>
          <w:szCs w:val="28"/>
        </w:rPr>
        <w:t xml:space="preserve">с </w:t>
      </w:r>
      <w:r w:rsidR="00005A5C" w:rsidRPr="00005A5C">
        <w:rPr>
          <w:sz w:val="28"/>
          <w:szCs w:val="28"/>
        </w:rPr>
        <w:t xml:space="preserve">первоначальным бюджетом 2021 года </w:t>
      </w:r>
      <w:r w:rsidRPr="00564C4B">
        <w:rPr>
          <w:sz w:val="28"/>
          <w:szCs w:val="28"/>
        </w:rPr>
        <w:t xml:space="preserve"> планируется: </w:t>
      </w:r>
    </w:p>
    <w:p w:rsidR="000977B9" w:rsidRPr="00564C4B" w:rsidRDefault="000977B9" w:rsidP="000977B9">
      <w:pPr>
        <w:pStyle w:val="af0"/>
        <w:ind w:left="0" w:firstLine="709"/>
        <w:jc w:val="both"/>
        <w:rPr>
          <w:sz w:val="28"/>
          <w:szCs w:val="28"/>
        </w:rPr>
      </w:pPr>
      <w:r w:rsidRPr="00564C4B">
        <w:rPr>
          <w:sz w:val="28"/>
          <w:szCs w:val="28"/>
        </w:rPr>
        <w:sym w:font="Symbol" w:char="F02D"/>
      </w:r>
      <w:r w:rsidRPr="00564C4B">
        <w:rPr>
          <w:b/>
          <w:sz w:val="28"/>
          <w:szCs w:val="28"/>
        </w:rPr>
        <w:t>снижение</w:t>
      </w:r>
      <w:r w:rsidRPr="00564C4B">
        <w:rPr>
          <w:sz w:val="28"/>
          <w:szCs w:val="28"/>
        </w:rPr>
        <w:t xml:space="preserve"> бюджетных ассигнований по</w:t>
      </w:r>
      <w:r w:rsidR="00F25711">
        <w:rPr>
          <w:sz w:val="28"/>
          <w:szCs w:val="28"/>
        </w:rPr>
        <w:t xml:space="preserve"> </w:t>
      </w:r>
      <w:r w:rsidR="008B66FC">
        <w:rPr>
          <w:sz w:val="28"/>
          <w:szCs w:val="28"/>
        </w:rPr>
        <w:t>4</w:t>
      </w:r>
      <w:r w:rsidRPr="00564C4B">
        <w:rPr>
          <w:sz w:val="28"/>
          <w:szCs w:val="28"/>
        </w:rPr>
        <w:t xml:space="preserve"> муниципальным программам: «Развитие </w:t>
      </w:r>
      <w:r w:rsidR="0078176B">
        <w:rPr>
          <w:sz w:val="28"/>
          <w:szCs w:val="28"/>
        </w:rPr>
        <w:t>образования и воспитания</w:t>
      </w:r>
      <w:r w:rsidRPr="00564C4B">
        <w:rPr>
          <w:sz w:val="28"/>
          <w:szCs w:val="28"/>
        </w:rPr>
        <w:t xml:space="preserve">» – </w:t>
      </w:r>
      <w:r w:rsidR="00EF7B92">
        <w:rPr>
          <w:sz w:val="28"/>
          <w:szCs w:val="28"/>
        </w:rPr>
        <w:t xml:space="preserve">на </w:t>
      </w:r>
      <w:r w:rsidR="008B66FC">
        <w:rPr>
          <w:sz w:val="28"/>
          <w:szCs w:val="28"/>
        </w:rPr>
        <w:t>38378,5</w:t>
      </w:r>
      <w:r w:rsidRPr="00564C4B">
        <w:rPr>
          <w:sz w:val="28"/>
          <w:szCs w:val="28"/>
        </w:rPr>
        <w:t xml:space="preserve"> тыс. руб. (</w:t>
      </w:r>
      <w:r w:rsidR="00EF7B92">
        <w:rPr>
          <w:sz w:val="28"/>
          <w:szCs w:val="28"/>
        </w:rPr>
        <w:t xml:space="preserve">на </w:t>
      </w:r>
      <w:r w:rsidR="008B66FC">
        <w:rPr>
          <w:sz w:val="28"/>
          <w:szCs w:val="28"/>
        </w:rPr>
        <w:t>8,2</w:t>
      </w:r>
      <w:r w:rsidRPr="00564C4B">
        <w:rPr>
          <w:sz w:val="28"/>
          <w:szCs w:val="28"/>
        </w:rPr>
        <w:t>%)</w:t>
      </w:r>
      <w:r w:rsidR="00EF7B92">
        <w:rPr>
          <w:sz w:val="28"/>
          <w:szCs w:val="28"/>
        </w:rPr>
        <w:t xml:space="preserve">, </w:t>
      </w:r>
      <w:r w:rsidR="00F25711">
        <w:rPr>
          <w:sz w:val="28"/>
          <w:szCs w:val="28"/>
        </w:rPr>
        <w:t>«Социальная поддержка населения»</w:t>
      </w:r>
      <w:r w:rsidR="0078176B">
        <w:rPr>
          <w:sz w:val="28"/>
          <w:szCs w:val="28"/>
        </w:rPr>
        <w:t xml:space="preserve"> -</w:t>
      </w:r>
      <w:r w:rsidR="00F25711">
        <w:rPr>
          <w:sz w:val="28"/>
          <w:szCs w:val="28"/>
        </w:rPr>
        <w:t xml:space="preserve"> на </w:t>
      </w:r>
      <w:r w:rsidR="008B66FC">
        <w:rPr>
          <w:sz w:val="28"/>
          <w:szCs w:val="28"/>
        </w:rPr>
        <w:t>12328,4</w:t>
      </w:r>
      <w:r w:rsidR="00F25711">
        <w:rPr>
          <w:sz w:val="28"/>
          <w:szCs w:val="28"/>
        </w:rPr>
        <w:t xml:space="preserve"> </w:t>
      </w:r>
      <w:proofErr w:type="spellStart"/>
      <w:r w:rsidR="00F25711">
        <w:rPr>
          <w:sz w:val="28"/>
          <w:szCs w:val="28"/>
        </w:rPr>
        <w:t>тыс.руб</w:t>
      </w:r>
      <w:proofErr w:type="spellEnd"/>
      <w:r w:rsidR="00F25711">
        <w:rPr>
          <w:sz w:val="28"/>
          <w:szCs w:val="28"/>
        </w:rPr>
        <w:t xml:space="preserve">. (на </w:t>
      </w:r>
      <w:r w:rsidR="008B66FC">
        <w:rPr>
          <w:sz w:val="28"/>
          <w:szCs w:val="28"/>
        </w:rPr>
        <w:t>58</w:t>
      </w:r>
      <w:r w:rsidR="00F25711">
        <w:rPr>
          <w:sz w:val="28"/>
          <w:szCs w:val="28"/>
        </w:rPr>
        <w:t>%)</w:t>
      </w:r>
      <w:r w:rsidR="008B66FC">
        <w:rPr>
          <w:sz w:val="28"/>
          <w:szCs w:val="28"/>
        </w:rPr>
        <w:t xml:space="preserve">, </w:t>
      </w:r>
      <w:r w:rsidR="008B66FC" w:rsidRPr="008B66FC">
        <w:rPr>
          <w:sz w:val="28"/>
          <w:szCs w:val="28"/>
        </w:rPr>
        <w:t>«Муниципальное хозяйство»</w:t>
      </w:r>
      <w:r w:rsidR="008B66FC">
        <w:rPr>
          <w:sz w:val="28"/>
          <w:szCs w:val="28"/>
        </w:rPr>
        <w:t xml:space="preserve"> на 21090,8 </w:t>
      </w:r>
      <w:proofErr w:type="spellStart"/>
      <w:r w:rsidR="008B66FC">
        <w:rPr>
          <w:sz w:val="28"/>
          <w:szCs w:val="28"/>
        </w:rPr>
        <w:t>тыс.руб</w:t>
      </w:r>
      <w:proofErr w:type="spellEnd"/>
      <w:r w:rsidR="008B66FC">
        <w:rPr>
          <w:sz w:val="28"/>
          <w:szCs w:val="28"/>
        </w:rPr>
        <w:t xml:space="preserve">. (на 32,5%), </w:t>
      </w:r>
      <w:r w:rsidR="008B66FC" w:rsidRPr="008B66FC">
        <w:rPr>
          <w:sz w:val="28"/>
          <w:szCs w:val="28"/>
        </w:rPr>
        <w:t>«Управление муниципальными финансами»</w:t>
      </w:r>
      <w:r w:rsidR="008B66FC">
        <w:rPr>
          <w:sz w:val="28"/>
          <w:szCs w:val="28"/>
        </w:rPr>
        <w:t xml:space="preserve"> на 27427,7 </w:t>
      </w:r>
      <w:proofErr w:type="spellStart"/>
      <w:r w:rsidR="008B66FC">
        <w:rPr>
          <w:sz w:val="28"/>
          <w:szCs w:val="28"/>
        </w:rPr>
        <w:t>тыс.руб</w:t>
      </w:r>
      <w:proofErr w:type="spellEnd"/>
      <w:r w:rsidR="008B66FC">
        <w:rPr>
          <w:sz w:val="28"/>
          <w:szCs w:val="28"/>
        </w:rPr>
        <w:t>. (на 69,2%)</w:t>
      </w:r>
      <w:r w:rsidRPr="00564C4B">
        <w:rPr>
          <w:sz w:val="28"/>
          <w:szCs w:val="28"/>
        </w:rPr>
        <w:t xml:space="preserve">; </w:t>
      </w:r>
    </w:p>
    <w:p w:rsidR="000977B9" w:rsidRPr="00564C4B" w:rsidRDefault="000977B9" w:rsidP="000977B9">
      <w:pPr>
        <w:pStyle w:val="af0"/>
        <w:ind w:left="0" w:firstLine="709"/>
        <w:jc w:val="both"/>
        <w:rPr>
          <w:sz w:val="28"/>
          <w:szCs w:val="28"/>
        </w:rPr>
      </w:pPr>
      <w:r w:rsidRPr="00564C4B">
        <w:rPr>
          <w:sz w:val="28"/>
          <w:szCs w:val="28"/>
        </w:rPr>
        <w:sym w:font="Symbol" w:char="F02D"/>
      </w:r>
      <w:r w:rsidRPr="00564C4B">
        <w:rPr>
          <w:b/>
          <w:sz w:val="28"/>
          <w:szCs w:val="28"/>
        </w:rPr>
        <w:t>увеличение</w:t>
      </w:r>
      <w:r w:rsidRPr="00564C4B">
        <w:rPr>
          <w:sz w:val="28"/>
          <w:szCs w:val="28"/>
        </w:rPr>
        <w:t xml:space="preserve"> по </w:t>
      </w:r>
      <w:r w:rsidR="008B66FC">
        <w:rPr>
          <w:sz w:val="28"/>
          <w:szCs w:val="28"/>
        </w:rPr>
        <w:t>7</w:t>
      </w:r>
      <w:r w:rsidRPr="00564C4B">
        <w:rPr>
          <w:sz w:val="28"/>
          <w:szCs w:val="28"/>
        </w:rPr>
        <w:t xml:space="preserve"> муниципальным программам:</w:t>
      </w:r>
      <w:r w:rsidR="00371906">
        <w:rPr>
          <w:sz w:val="28"/>
          <w:szCs w:val="28"/>
        </w:rPr>
        <w:t xml:space="preserve"> </w:t>
      </w:r>
      <w:r w:rsidR="0078176B">
        <w:rPr>
          <w:sz w:val="28"/>
          <w:szCs w:val="28"/>
        </w:rPr>
        <w:t xml:space="preserve">«Развитие культуры» - на </w:t>
      </w:r>
      <w:r w:rsidR="00005A5C">
        <w:rPr>
          <w:sz w:val="28"/>
          <w:szCs w:val="28"/>
        </w:rPr>
        <w:t>35221,1</w:t>
      </w:r>
      <w:r w:rsidR="0078176B">
        <w:rPr>
          <w:sz w:val="28"/>
          <w:szCs w:val="28"/>
        </w:rPr>
        <w:t xml:space="preserve"> </w:t>
      </w:r>
      <w:proofErr w:type="spellStart"/>
      <w:r w:rsidR="0078176B">
        <w:rPr>
          <w:sz w:val="28"/>
          <w:szCs w:val="28"/>
        </w:rPr>
        <w:t>тыс.руб</w:t>
      </w:r>
      <w:proofErr w:type="spellEnd"/>
      <w:r w:rsidR="0078176B">
        <w:rPr>
          <w:sz w:val="28"/>
          <w:szCs w:val="28"/>
        </w:rPr>
        <w:t xml:space="preserve">. (на </w:t>
      </w:r>
      <w:r w:rsidR="00005A5C">
        <w:rPr>
          <w:sz w:val="28"/>
          <w:szCs w:val="28"/>
        </w:rPr>
        <w:t>61,4</w:t>
      </w:r>
      <w:r w:rsidR="0078176B">
        <w:rPr>
          <w:sz w:val="28"/>
          <w:szCs w:val="28"/>
        </w:rPr>
        <w:t xml:space="preserve">%), </w:t>
      </w:r>
      <w:r w:rsidRPr="00564C4B">
        <w:rPr>
          <w:sz w:val="28"/>
          <w:szCs w:val="28"/>
        </w:rPr>
        <w:t>«</w:t>
      </w:r>
      <w:r w:rsidR="00005A5C">
        <w:rPr>
          <w:sz w:val="28"/>
          <w:szCs w:val="28"/>
        </w:rPr>
        <w:t>Безопасность</w:t>
      </w:r>
      <w:r w:rsidRPr="00564C4B">
        <w:rPr>
          <w:sz w:val="28"/>
          <w:szCs w:val="28"/>
        </w:rPr>
        <w:t xml:space="preserve">» - </w:t>
      </w:r>
      <w:r w:rsidR="00F25711">
        <w:rPr>
          <w:sz w:val="28"/>
          <w:szCs w:val="28"/>
        </w:rPr>
        <w:t xml:space="preserve">на </w:t>
      </w:r>
      <w:r w:rsidR="00005A5C">
        <w:rPr>
          <w:sz w:val="28"/>
          <w:szCs w:val="28"/>
        </w:rPr>
        <w:t>631,0</w:t>
      </w:r>
      <w:r w:rsidR="00F25711">
        <w:rPr>
          <w:sz w:val="28"/>
          <w:szCs w:val="28"/>
        </w:rPr>
        <w:t xml:space="preserve"> </w:t>
      </w:r>
      <w:proofErr w:type="spellStart"/>
      <w:r w:rsidR="00F25711">
        <w:rPr>
          <w:sz w:val="28"/>
          <w:szCs w:val="28"/>
        </w:rPr>
        <w:t>тыс.руб</w:t>
      </w:r>
      <w:proofErr w:type="spellEnd"/>
      <w:r w:rsidR="00F25711">
        <w:rPr>
          <w:sz w:val="28"/>
          <w:szCs w:val="28"/>
        </w:rPr>
        <w:t>.</w:t>
      </w:r>
      <w:r w:rsidRPr="00564C4B">
        <w:rPr>
          <w:sz w:val="28"/>
          <w:szCs w:val="28"/>
        </w:rPr>
        <w:t xml:space="preserve"> (</w:t>
      </w:r>
      <w:r w:rsidR="00F25711">
        <w:rPr>
          <w:sz w:val="28"/>
          <w:szCs w:val="28"/>
        </w:rPr>
        <w:t xml:space="preserve">на </w:t>
      </w:r>
      <w:r w:rsidR="00005A5C">
        <w:rPr>
          <w:sz w:val="28"/>
          <w:szCs w:val="28"/>
        </w:rPr>
        <w:t>30,1</w:t>
      </w:r>
      <w:r w:rsidRPr="00564C4B">
        <w:rPr>
          <w:sz w:val="28"/>
          <w:szCs w:val="28"/>
        </w:rPr>
        <w:t xml:space="preserve">%),  </w:t>
      </w:r>
      <w:r w:rsidR="00005A5C">
        <w:rPr>
          <w:sz w:val="28"/>
          <w:szCs w:val="28"/>
        </w:rPr>
        <w:t>«М</w:t>
      </w:r>
      <w:r w:rsidRPr="00564C4B">
        <w:rPr>
          <w:sz w:val="28"/>
          <w:szCs w:val="28"/>
        </w:rPr>
        <w:t xml:space="preserve">униципальное управление» - </w:t>
      </w:r>
      <w:r w:rsidR="00F25711">
        <w:rPr>
          <w:sz w:val="28"/>
          <w:szCs w:val="28"/>
        </w:rPr>
        <w:t xml:space="preserve">на </w:t>
      </w:r>
      <w:r w:rsidR="00005A5C">
        <w:rPr>
          <w:sz w:val="28"/>
          <w:szCs w:val="28"/>
        </w:rPr>
        <w:t>26939,6</w:t>
      </w:r>
      <w:r w:rsidR="00F25711">
        <w:rPr>
          <w:sz w:val="28"/>
          <w:szCs w:val="28"/>
        </w:rPr>
        <w:t xml:space="preserve"> </w:t>
      </w:r>
      <w:proofErr w:type="spellStart"/>
      <w:r w:rsidR="00F25711">
        <w:rPr>
          <w:sz w:val="28"/>
          <w:szCs w:val="28"/>
        </w:rPr>
        <w:t>тыс.руб</w:t>
      </w:r>
      <w:proofErr w:type="spellEnd"/>
      <w:r w:rsidR="00F25711">
        <w:rPr>
          <w:sz w:val="28"/>
          <w:szCs w:val="28"/>
        </w:rPr>
        <w:t>.</w:t>
      </w:r>
      <w:r w:rsidRPr="00564C4B">
        <w:rPr>
          <w:sz w:val="28"/>
          <w:szCs w:val="28"/>
        </w:rPr>
        <w:t xml:space="preserve"> (</w:t>
      </w:r>
      <w:r w:rsidR="00F25711">
        <w:rPr>
          <w:sz w:val="28"/>
          <w:szCs w:val="28"/>
        </w:rPr>
        <w:t xml:space="preserve">на </w:t>
      </w:r>
      <w:r w:rsidR="00005A5C">
        <w:rPr>
          <w:sz w:val="28"/>
          <w:szCs w:val="28"/>
        </w:rPr>
        <w:t>44,8</w:t>
      </w:r>
      <w:r w:rsidR="0078176B">
        <w:rPr>
          <w:sz w:val="28"/>
          <w:szCs w:val="28"/>
        </w:rPr>
        <w:t>%), «</w:t>
      </w:r>
      <w:r w:rsidR="00005A5C" w:rsidRPr="00005A5C">
        <w:rPr>
          <w:sz w:val="28"/>
          <w:szCs w:val="28"/>
        </w:rPr>
        <w:t>«Укрепление общественного здоровья в муниципальном образовании «</w:t>
      </w:r>
      <w:proofErr w:type="spellStart"/>
      <w:r w:rsidR="00005A5C" w:rsidRPr="00005A5C">
        <w:rPr>
          <w:sz w:val="28"/>
          <w:szCs w:val="28"/>
        </w:rPr>
        <w:t>Якшур-Бодьинский</w:t>
      </w:r>
      <w:proofErr w:type="spellEnd"/>
      <w:r w:rsidR="00005A5C" w:rsidRPr="00005A5C">
        <w:rPr>
          <w:sz w:val="28"/>
          <w:szCs w:val="28"/>
        </w:rPr>
        <w:t xml:space="preserve"> район»</w:t>
      </w:r>
      <w:r w:rsidR="0078176B">
        <w:rPr>
          <w:sz w:val="28"/>
          <w:szCs w:val="28"/>
        </w:rPr>
        <w:t xml:space="preserve">» - на </w:t>
      </w:r>
      <w:r w:rsidR="00005A5C">
        <w:rPr>
          <w:sz w:val="28"/>
          <w:szCs w:val="28"/>
        </w:rPr>
        <w:t>10,0</w:t>
      </w:r>
      <w:r w:rsidR="0078176B">
        <w:rPr>
          <w:sz w:val="28"/>
          <w:szCs w:val="28"/>
        </w:rPr>
        <w:t xml:space="preserve"> </w:t>
      </w:r>
      <w:proofErr w:type="spellStart"/>
      <w:r w:rsidR="0078176B">
        <w:rPr>
          <w:sz w:val="28"/>
          <w:szCs w:val="28"/>
        </w:rPr>
        <w:t>тыс.руб</w:t>
      </w:r>
      <w:proofErr w:type="spellEnd"/>
      <w:r w:rsidR="0078176B">
        <w:rPr>
          <w:sz w:val="28"/>
          <w:szCs w:val="28"/>
        </w:rPr>
        <w:t>. (на 1</w:t>
      </w:r>
      <w:r w:rsidR="00005A5C">
        <w:rPr>
          <w:sz w:val="28"/>
          <w:szCs w:val="28"/>
        </w:rPr>
        <w:t>00</w:t>
      </w:r>
      <w:r w:rsidR="0078176B">
        <w:rPr>
          <w:sz w:val="28"/>
          <w:szCs w:val="28"/>
        </w:rPr>
        <w:t>%).</w:t>
      </w:r>
    </w:p>
    <w:p w:rsidR="0017494D" w:rsidRDefault="000977B9" w:rsidP="000977B9">
      <w:pPr>
        <w:ind w:firstLine="709"/>
        <w:jc w:val="both"/>
        <w:rPr>
          <w:sz w:val="28"/>
          <w:szCs w:val="28"/>
        </w:rPr>
      </w:pPr>
      <w:r w:rsidRPr="00156E82">
        <w:rPr>
          <w:i/>
          <w:sz w:val="28"/>
          <w:szCs w:val="28"/>
        </w:rPr>
        <w:t xml:space="preserve">В </w:t>
      </w:r>
      <w:r w:rsidR="00156E82" w:rsidRPr="00156E82">
        <w:rPr>
          <w:i/>
          <w:sz w:val="28"/>
          <w:szCs w:val="28"/>
        </w:rPr>
        <w:t>нарушение</w:t>
      </w:r>
      <w:r w:rsidRPr="00156E82">
        <w:rPr>
          <w:i/>
          <w:sz w:val="28"/>
          <w:szCs w:val="28"/>
        </w:rPr>
        <w:t xml:space="preserve"> статьи 184.2 Б</w:t>
      </w:r>
      <w:r w:rsidR="00F25711" w:rsidRPr="00156E82">
        <w:rPr>
          <w:i/>
          <w:sz w:val="28"/>
          <w:szCs w:val="28"/>
        </w:rPr>
        <w:t>К</w:t>
      </w:r>
      <w:r w:rsidRPr="00156E82">
        <w:rPr>
          <w:i/>
          <w:sz w:val="28"/>
          <w:szCs w:val="28"/>
        </w:rPr>
        <w:t xml:space="preserve"> РФ к проекту бюджета представлены паспорта муниципальных программ, в которых </w:t>
      </w:r>
      <w:r w:rsidR="00156E82" w:rsidRPr="00156E82">
        <w:rPr>
          <w:i/>
          <w:sz w:val="28"/>
          <w:szCs w:val="28"/>
        </w:rPr>
        <w:t xml:space="preserve">не </w:t>
      </w:r>
      <w:r w:rsidRPr="00156E82">
        <w:rPr>
          <w:i/>
          <w:sz w:val="28"/>
          <w:szCs w:val="28"/>
        </w:rPr>
        <w:t>определен</w:t>
      </w:r>
      <w:r w:rsidR="00156E82" w:rsidRPr="00156E82">
        <w:rPr>
          <w:i/>
          <w:sz w:val="28"/>
          <w:szCs w:val="28"/>
        </w:rPr>
        <w:t>ы н</w:t>
      </w:r>
      <w:r w:rsidRPr="00156E82">
        <w:rPr>
          <w:i/>
          <w:sz w:val="28"/>
          <w:szCs w:val="28"/>
        </w:rPr>
        <w:t>еобходимы</w:t>
      </w:r>
      <w:r w:rsidR="00156E82" w:rsidRPr="00156E82">
        <w:rPr>
          <w:i/>
          <w:sz w:val="28"/>
          <w:szCs w:val="28"/>
        </w:rPr>
        <w:t>е</w:t>
      </w:r>
      <w:r w:rsidRPr="00156E82">
        <w:rPr>
          <w:i/>
          <w:sz w:val="28"/>
          <w:szCs w:val="28"/>
        </w:rPr>
        <w:t xml:space="preserve"> объем</w:t>
      </w:r>
      <w:r w:rsidR="00156E82" w:rsidRPr="00156E82">
        <w:rPr>
          <w:i/>
          <w:sz w:val="28"/>
          <w:szCs w:val="28"/>
        </w:rPr>
        <w:t>ы</w:t>
      </w:r>
      <w:r w:rsidRPr="00156E82">
        <w:rPr>
          <w:i/>
          <w:sz w:val="28"/>
          <w:szCs w:val="28"/>
        </w:rPr>
        <w:t xml:space="preserve"> финансирования бюджетных средств для вып</w:t>
      </w:r>
      <w:r w:rsidR="00156E82" w:rsidRPr="00156E82">
        <w:rPr>
          <w:i/>
          <w:sz w:val="28"/>
          <w:szCs w:val="28"/>
        </w:rPr>
        <w:t>олнения муниципальных программ</w:t>
      </w:r>
      <w:r w:rsidRPr="00156E82">
        <w:rPr>
          <w:i/>
          <w:sz w:val="28"/>
          <w:szCs w:val="28"/>
        </w:rPr>
        <w:t xml:space="preserve"> и результат</w:t>
      </w:r>
      <w:r w:rsidR="00F447FF">
        <w:rPr>
          <w:i/>
          <w:sz w:val="28"/>
          <w:szCs w:val="28"/>
        </w:rPr>
        <w:t>ов</w:t>
      </w:r>
      <w:r w:rsidR="00156E82">
        <w:rPr>
          <w:i/>
          <w:sz w:val="28"/>
          <w:szCs w:val="28"/>
        </w:rPr>
        <w:t>,</w:t>
      </w:r>
      <w:r w:rsidRPr="00156E82">
        <w:rPr>
          <w:i/>
          <w:sz w:val="28"/>
          <w:szCs w:val="28"/>
        </w:rPr>
        <w:t xml:space="preserve"> которы</w:t>
      </w:r>
      <w:r w:rsidR="00F447FF">
        <w:rPr>
          <w:i/>
          <w:sz w:val="28"/>
          <w:szCs w:val="28"/>
        </w:rPr>
        <w:t>х</w:t>
      </w:r>
      <w:r w:rsidRPr="00156E82">
        <w:rPr>
          <w:i/>
          <w:sz w:val="28"/>
          <w:szCs w:val="28"/>
        </w:rPr>
        <w:t xml:space="preserve"> необходимо достигнуть при исполнении  муниципальн</w:t>
      </w:r>
      <w:r w:rsidR="00156E82">
        <w:rPr>
          <w:i/>
          <w:sz w:val="28"/>
          <w:szCs w:val="28"/>
        </w:rPr>
        <w:t>ых</w:t>
      </w:r>
      <w:r w:rsidRPr="00156E82">
        <w:rPr>
          <w:i/>
          <w:sz w:val="28"/>
          <w:szCs w:val="28"/>
        </w:rPr>
        <w:t xml:space="preserve"> программ.</w:t>
      </w:r>
      <w:r w:rsidR="00156E82">
        <w:rPr>
          <w:i/>
          <w:sz w:val="28"/>
          <w:szCs w:val="28"/>
        </w:rPr>
        <w:t xml:space="preserve"> </w:t>
      </w:r>
      <w:r w:rsidR="00156E82" w:rsidRPr="00156E82">
        <w:rPr>
          <w:sz w:val="28"/>
          <w:szCs w:val="28"/>
        </w:rPr>
        <w:t>Этот факт подтверждает</w:t>
      </w:r>
      <w:r w:rsidR="00156E82">
        <w:rPr>
          <w:i/>
          <w:sz w:val="28"/>
          <w:szCs w:val="28"/>
        </w:rPr>
        <w:t xml:space="preserve"> </w:t>
      </w:r>
      <w:r w:rsidRPr="00564C4B">
        <w:rPr>
          <w:sz w:val="28"/>
          <w:szCs w:val="28"/>
        </w:rPr>
        <w:t>анализ бюджетных ассигнований в разрезе муниципальных программ</w:t>
      </w:r>
      <w:r w:rsidR="00156E82">
        <w:rPr>
          <w:sz w:val="28"/>
          <w:szCs w:val="28"/>
        </w:rPr>
        <w:t xml:space="preserve">. </w:t>
      </w:r>
    </w:p>
    <w:p w:rsidR="000977B9" w:rsidRPr="005F50F3" w:rsidRDefault="00156E82" w:rsidP="000977B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О</w:t>
      </w:r>
      <w:r w:rsidR="000977B9" w:rsidRPr="00564C4B">
        <w:rPr>
          <w:sz w:val="28"/>
          <w:szCs w:val="28"/>
        </w:rPr>
        <w:t>бщий объем бюджетных ассигнований, запланированных проектом бюджета на реализацию муниципальных программ в 20</w:t>
      </w:r>
      <w:r w:rsidR="0059318B">
        <w:rPr>
          <w:sz w:val="28"/>
          <w:szCs w:val="28"/>
        </w:rPr>
        <w:t>2</w:t>
      </w:r>
      <w:r w:rsidR="00540726">
        <w:rPr>
          <w:sz w:val="28"/>
          <w:szCs w:val="28"/>
        </w:rPr>
        <w:t>2</w:t>
      </w:r>
      <w:r w:rsidR="000977B9" w:rsidRPr="00564C4B">
        <w:rPr>
          <w:sz w:val="28"/>
          <w:szCs w:val="28"/>
        </w:rPr>
        <w:t xml:space="preserve"> году </w:t>
      </w:r>
      <w:r w:rsidR="00D30B33">
        <w:rPr>
          <w:sz w:val="28"/>
          <w:szCs w:val="28"/>
        </w:rPr>
        <w:t>меньше,</w:t>
      </w:r>
      <w:r w:rsidR="000977B9" w:rsidRPr="00564C4B">
        <w:rPr>
          <w:sz w:val="28"/>
          <w:szCs w:val="28"/>
        </w:rPr>
        <w:t xml:space="preserve"> чем предусмотрено предоставленными паспортами муниципальных программ на </w:t>
      </w:r>
      <w:r w:rsidR="00540726">
        <w:rPr>
          <w:sz w:val="28"/>
          <w:szCs w:val="28"/>
        </w:rPr>
        <w:t>135311,1</w:t>
      </w:r>
      <w:r w:rsidR="000977B9" w:rsidRPr="00564C4B">
        <w:rPr>
          <w:sz w:val="28"/>
          <w:szCs w:val="28"/>
        </w:rPr>
        <w:t xml:space="preserve"> тыс. руб., в 202</w:t>
      </w:r>
      <w:r w:rsidR="00540726">
        <w:rPr>
          <w:sz w:val="28"/>
          <w:szCs w:val="28"/>
        </w:rPr>
        <w:t>3</w:t>
      </w:r>
      <w:r w:rsidR="000977B9" w:rsidRPr="00564C4B">
        <w:rPr>
          <w:sz w:val="28"/>
          <w:szCs w:val="28"/>
        </w:rPr>
        <w:t xml:space="preserve"> году на </w:t>
      </w:r>
      <w:r w:rsidR="00540726">
        <w:rPr>
          <w:sz w:val="28"/>
          <w:szCs w:val="28"/>
        </w:rPr>
        <w:t>57590,4</w:t>
      </w:r>
      <w:r w:rsidR="000977B9" w:rsidRPr="00564C4B">
        <w:rPr>
          <w:sz w:val="28"/>
          <w:szCs w:val="28"/>
        </w:rPr>
        <w:t xml:space="preserve"> </w:t>
      </w:r>
      <w:proofErr w:type="spellStart"/>
      <w:r w:rsidR="000977B9" w:rsidRPr="00564C4B">
        <w:rPr>
          <w:sz w:val="28"/>
          <w:szCs w:val="28"/>
        </w:rPr>
        <w:t>тыс.руб</w:t>
      </w:r>
      <w:proofErr w:type="spellEnd"/>
      <w:r w:rsidR="000977B9" w:rsidRPr="00564C4B">
        <w:rPr>
          <w:sz w:val="28"/>
          <w:szCs w:val="28"/>
        </w:rPr>
        <w:t>., в 202</w:t>
      </w:r>
      <w:r w:rsidR="00540726">
        <w:rPr>
          <w:sz w:val="28"/>
          <w:szCs w:val="28"/>
        </w:rPr>
        <w:t>4</w:t>
      </w:r>
      <w:r w:rsidR="000977B9" w:rsidRPr="00564C4B">
        <w:rPr>
          <w:sz w:val="28"/>
          <w:szCs w:val="28"/>
        </w:rPr>
        <w:t xml:space="preserve"> году на </w:t>
      </w:r>
      <w:r w:rsidR="00540726">
        <w:rPr>
          <w:sz w:val="28"/>
          <w:szCs w:val="28"/>
        </w:rPr>
        <w:t>42031,6</w:t>
      </w:r>
      <w:r w:rsidR="000977B9" w:rsidRPr="00564C4B">
        <w:rPr>
          <w:sz w:val="28"/>
          <w:szCs w:val="28"/>
        </w:rPr>
        <w:t xml:space="preserve"> </w:t>
      </w:r>
      <w:proofErr w:type="spellStart"/>
      <w:r w:rsidR="000977B9" w:rsidRPr="00564C4B">
        <w:rPr>
          <w:sz w:val="28"/>
          <w:szCs w:val="28"/>
        </w:rPr>
        <w:t>тыс.руб</w:t>
      </w:r>
      <w:proofErr w:type="spellEnd"/>
      <w:r w:rsidR="000977B9" w:rsidRPr="00564C4B">
        <w:rPr>
          <w:sz w:val="28"/>
          <w:szCs w:val="28"/>
        </w:rPr>
        <w:t xml:space="preserve">. соответственно, что говорит о том, что </w:t>
      </w:r>
      <w:r w:rsidR="009944B5" w:rsidRPr="005F50F3">
        <w:rPr>
          <w:i/>
          <w:sz w:val="28"/>
          <w:szCs w:val="28"/>
        </w:rPr>
        <w:t xml:space="preserve">проекты муниципальных программ до утверждения бюджета на очередной финансовый год и плановый период не подготовлены и </w:t>
      </w:r>
      <w:r w:rsidR="000977B9" w:rsidRPr="005F50F3">
        <w:rPr>
          <w:i/>
          <w:sz w:val="28"/>
          <w:szCs w:val="28"/>
        </w:rPr>
        <w:t xml:space="preserve">фактически не являются основой формирования бюджета, </w:t>
      </w:r>
      <w:r w:rsidR="00126ACA" w:rsidRPr="005F50F3">
        <w:rPr>
          <w:i/>
          <w:sz w:val="28"/>
          <w:szCs w:val="28"/>
        </w:rPr>
        <w:t>в нарушение</w:t>
      </w:r>
      <w:r w:rsidR="000977B9" w:rsidRPr="005F50F3">
        <w:rPr>
          <w:i/>
          <w:sz w:val="28"/>
          <w:szCs w:val="28"/>
        </w:rPr>
        <w:t xml:space="preserve"> стать</w:t>
      </w:r>
      <w:r w:rsidR="00126ACA" w:rsidRPr="005F50F3">
        <w:rPr>
          <w:i/>
          <w:sz w:val="28"/>
          <w:szCs w:val="28"/>
        </w:rPr>
        <w:t>и</w:t>
      </w:r>
      <w:r w:rsidR="000977B9" w:rsidRPr="005F50F3">
        <w:rPr>
          <w:i/>
          <w:sz w:val="28"/>
          <w:szCs w:val="28"/>
        </w:rPr>
        <w:t xml:space="preserve"> 172 Б</w:t>
      </w:r>
      <w:r w:rsidR="009944B5" w:rsidRPr="005F50F3">
        <w:rPr>
          <w:i/>
          <w:sz w:val="28"/>
          <w:szCs w:val="28"/>
        </w:rPr>
        <w:t xml:space="preserve">К </w:t>
      </w:r>
      <w:r w:rsidR="000977B9" w:rsidRPr="005F50F3">
        <w:rPr>
          <w:i/>
          <w:sz w:val="28"/>
          <w:szCs w:val="28"/>
        </w:rPr>
        <w:t>РФ.</w:t>
      </w:r>
    </w:p>
    <w:p w:rsidR="000977B9" w:rsidRDefault="000977B9" w:rsidP="000977B9">
      <w:pPr>
        <w:ind w:firstLine="709"/>
        <w:jc w:val="both"/>
        <w:rPr>
          <w:sz w:val="28"/>
          <w:szCs w:val="28"/>
        </w:rPr>
      </w:pPr>
      <w:r w:rsidRPr="00564C4B">
        <w:rPr>
          <w:sz w:val="28"/>
          <w:szCs w:val="28"/>
        </w:rPr>
        <w:t>Анализ отклонений объемов бюджетных ассигнований на реализацию муниципальных программ с бюджетными ассигнованиями, запланированными паспортами муниципальных программ представлен в таблице:</w:t>
      </w:r>
    </w:p>
    <w:p w:rsidR="008D0E0D" w:rsidRDefault="008D0E0D" w:rsidP="000977B9">
      <w:pPr>
        <w:ind w:firstLine="709"/>
        <w:jc w:val="both"/>
        <w:rPr>
          <w:sz w:val="28"/>
          <w:szCs w:val="28"/>
        </w:rPr>
      </w:pPr>
    </w:p>
    <w:p w:rsidR="008D0E0D" w:rsidRDefault="008D0E0D" w:rsidP="000977B9">
      <w:pPr>
        <w:ind w:firstLine="709"/>
        <w:jc w:val="both"/>
        <w:rPr>
          <w:sz w:val="28"/>
          <w:szCs w:val="28"/>
        </w:rPr>
      </w:pPr>
    </w:p>
    <w:p w:rsidR="008D0E0D" w:rsidRDefault="008D0E0D" w:rsidP="000977B9">
      <w:pPr>
        <w:ind w:firstLine="709"/>
        <w:jc w:val="both"/>
        <w:rPr>
          <w:sz w:val="28"/>
          <w:szCs w:val="28"/>
        </w:rPr>
      </w:pPr>
    </w:p>
    <w:p w:rsidR="000977B9" w:rsidRPr="00DD5A90" w:rsidRDefault="00FF3908" w:rsidP="000977B9">
      <w:pPr>
        <w:ind w:firstLine="709"/>
        <w:jc w:val="right"/>
      </w:pPr>
      <w:r w:rsidRPr="00DD5A90">
        <w:lastRenderedPageBreak/>
        <w:t>(</w:t>
      </w:r>
      <w:r w:rsidR="000977B9" w:rsidRPr="00DD5A90">
        <w:t>тыс. руб.</w:t>
      </w:r>
      <w:r w:rsidRPr="00DD5A90">
        <w:t>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34"/>
        <w:gridCol w:w="13"/>
        <w:gridCol w:w="855"/>
        <w:gridCol w:w="993"/>
        <w:gridCol w:w="850"/>
        <w:gridCol w:w="850"/>
        <w:gridCol w:w="850"/>
        <w:gridCol w:w="851"/>
        <w:gridCol w:w="850"/>
      </w:tblGrid>
      <w:tr w:rsidR="007B395B" w:rsidRPr="00D30B33" w:rsidTr="00583B3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395B" w:rsidRPr="00D30B33" w:rsidRDefault="007B395B" w:rsidP="002B3931">
            <w:pPr>
              <w:ind w:right="-93"/>
              <w:jc w:val="center"/>
              <w:rPr>
                <w:bCs/>
                <w:sz w:val="15"/>
                <w:szCs w:val="15"/>
              </w:rPr>
            </w:pPr>
            <w:r w:rsidRPr="00D30B33">
              <w:rPr>
                <w:bCs/>
                <w:sz w:val="15"/>
                <w:szCs w:val="15"/>
              </w:rPr>
              <w:t>Наименование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395B" w:rsidRPr="00D30B33" w:rsidRDefault="007B395B" w:rsidP="00DD7A4E">
            <w:pPr>
              <w:ind w:left="-108" w:right="-108"/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Паспорт программы</w:t>
            </w:r>
          </w:p>
          <w:p w:rsidR="007B395B" w:rsidRPr="00D30B33" w:rsidRDefault="007B395B" w:rsidP="00DD7A4E">
            <w:pPr>
              <w:ind w:left="-108" w:right="-108"/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на</w:t>
            </w:r>
          </w:p>
          <w:p w:rsidR="007B395B" w:rsidRPr="00D30B33" w:rsidRDefault="007B395B" w:rsidP="007B395B">
            <w:pPr>
              <w:ind w:left="-108" w:right="-108"/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202</w:t>
            </w:r>
            <w:r>
              <w:rPr>
                <w:bCs/>
                <w:color w:val="000000"/>
                <w:sz w:val="15"/>
                <w:szCs w:val="15"/>
              </w:rPr>
              <w:t>2</w:t>
            </w:r>
            <w:r w:rsidRPr="00D30B33">
              <w:rPr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395B" w:rsidRPr="00D30B33" w:rsidRDefault="007B395B" w:rsidP="00131353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Проект бюджета на 202</w:t>
            </w:r>
            <w:r>
              <w:rPr>
                <w:bCs/>
                <w:color w:val="000000"/>
                <w:sz w:val="15"/>
                <w:szCs w:val="15"/>
              </w:rPr>
              <w:t>2</w:t>
            </w:r>
            <w:r w:rsidRPr="00D30B33">
              <w:rPr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395B" w:rsidRPr="00D30B33" w:rsidRDefault="007B395B" w:rsidP="002B3931">
            <w:pPr>
              <w:ind w:left="-108" w:right="-108"/>
              <w:jc w:val="center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D30B33">
              <w:rPr>
                <w:bCs/>
                <w:color w:val="000000"/>
                <w:sz w:val="15"/>
                <w:szCs w:val="15"/>
              </w:rPr>
              <w:t>Откло</w:t>
            </w:r>
            <w:proofErr w:type="spellEnd"/>
            <w:r w:rsidRPr="00D30B33">
              <w:rPr>
                <w:bCs/>
                <w:color w:val="000000"/>
                <w:sz w:val="15"/>
                <w:szCs w:val="15"/>
              </w:rPr>
              <w:t>-</w:t>
            </w:r>
          </w:p>
          <w:p w:rsidR="007B395B" w:rsidRPr="00D30B33" w:rsidRDefault="007B395B" w:rsidP="002B3931">
            <w:pPr>
              <w:ind w:left="-108" w:right="-108"/>
              <w:jc w:val="center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D30B33">
              <w:rPr>
                <w:bCs/>
                <w:color w:val="000000"/>
                <w:sz w:val="15"/>
                <w:szCs w:val="15"/>
              </w:rPr>
              <w:t>нение</w:t>
            </w:r>
            <w:proofErr w:type="spellEnd"/>
            <w:r w:rsidRPr="00D30B33">
              <w:rPr>
                <w:bCs/>
                <w:color w:val="000000"/>
                <w:sz w:val="15"/>
                <w:szCs w:val="15"/>
              </w:rPr>
              <w:t xml:space="preserve"> </w:t>
            </w:r>
          </w:p>
          <w:p w:rsidR="007B395B" w:rsidRPr="00D30B33" w:rsidRDefault="007B395B" w:rsidP="002B3931">
            <w:pPr>
              <w:ind w:left="-108" w:right="-108"/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(+/-)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AF1DD"/>
          </w:tcPr>
          <w:p w:rsidR="007B395B" w:rsidRPr="00D30B33" w:rsidRDefault="007B395B" w:rsidP="002B3931">
            <w:pPr>
              <w:rPr>
                <w:sz w:val="15"/>
                <w:szCs w:val="15"/>
              </w:rPr>
            </w:pPr>
          </w:p>
          <w:p w:rsidR="007B395B" w:rsidRPr="00D30B33" w:rsidRDefault="007B395B" w:rsidP="007B395B">
            <w:pPr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Паспорт программы на 202</w:t>
            </w:r>
            <w:r>
              <w:rPr>
                <w:sz w:val="15"/>
                <w:szCs w:val="15"/>
              </w:rPr>
              <w:t>3</w:t>
            </w:r>
            <w:r w:rsidRPr="00D30B33"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EAF1DD"/>
          </w:tcPr>
          <w:p w:rsidR="007B395B" w:rsidRPr="00D30B33" w:rsidRDefault="007B395B" w:rsidP="002B3931">
            <w:pPr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 </w:t>
            </w:r>
          </w:p>
          <w:p w:rsidR="007B395B" w:rsidRPr="00D30B33" w:rsidRDefault="007B395B" w:rsidP="00131353">
            <w:pPr>
              <w:rPr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Проект бюджета на 202</w:t>
            </w:r>
            <w:r>
              <w:rPr>
                <w:bCs/>
                <w:color w:val="000000"/>
                <w:sz w:val="15"/>
                <w:szCs w:val="15"/>
              </w:rPr>
              <w:t>3</w:t>
            </w:r>
            <w:r w:rsidRPr="00D30B33">
              <w:rPr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hideMark/>
          </w:tcPr>
          <w:p w:rsidR="007B395B" w:rsidRPr="00D30B33" w:rsidRDefault="007B395B" w:rsidP="002B3931">
            <w:pPr>
              <w:rPr>
                <w:sz w:val="15"/>
                <w:szCs w:val="15"/>
              </w:rPr>
            </w:pPr>
          </w:p>
          <w:p w:rsidR="007B395B" w:rsidRPr="00D30B33" w:rsidRDefault="007B395B" w:rsidP="00FF3908">
            <w:pPr>
              <w:jc w:val="center"/>
              <w:rPr>
                <w:sz w:val="15"/>
                <w:szCs w:val="15"/>
              </w:rPr>
            </w:pPr>
            <w:proofErr w:type="spellStart"/>
            <w:r w:rsidRPr="00D30B33">
              <w:rPr>
                <w:sz w:val="15"/>
                <w:szCs w:val="15"/>
              </w:rPr>
              <w:t>Откло-нение</w:t>
            </w:r>
            <w:proofErr w:type="spellEnd"/>
          </w:p>
          <w:p w:rsidR="007B395B" w:rsidRPr="00D30B33" w:rsidRDefault="007B395B" w:rsidP="00FF3908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(+/-)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</w:tcPr>
          <w:p w:rsidR="007B395B" w:rsidRPr="00D30B33" w:rsidRDefault="007B395B" w:rsidP="007B395B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Паспорт </w:t>
            </w:r>
            <w:proofErr w:type="spellStart"/>
            <w:r w:rsidRPr="00D30B33">
              <w:rPr>
                <w:sz w:val="15"/>
                <w:szCs w:val="15"/>
              </w:rPr>
              <w:t>програм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D30B33">
              <w:rPr>
                <w:sz w:val="15"/>
                <w:szCs w:val="15"/>
              </w:rPr>
              <w:t>мы на 202</w:t>
            </w:r>
            <w:r>
              <w:rPr>
                <w:sz w:val="15"/>
                <w:szCs w:val="15"/>
              </w:rPr>
              <w:t>4</w:t>
            </w:r>
            <w:r w:rsidRPr="00D30B33"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  <w:vAlign w:val="center"/>
          </w:tcPr>
          <w:p w:rsidR="007B395B" w:rsidRPr="00D30B33" w:rsidRDefault="007B395B" w:rsidP="00131353">
            <w:pPr>
              <w:jc w:val="center"/>
              <w:rPr>
                <w:bCs/>
                <w:sz w:val="15"/>
                <w:szCs w:val="15"/>
              </w:rPr>
            </w:pPr>
            <w:r w:rsidRPr="00D30B33">
              <w:rPr>
                <w:bCs/>
                <w:color w:val="000000"/>
                <w:sz w:val="15"/>
                <w:szCs w:val="15"/>
              </w:rPr>
              <w:t>Проект бюджета на 202</w:t>
            </w:r>
            <w:r>
              <w:rPr>
                <w:bCs/>
                <w:color w:val="000000"/>
                <w:sz w:val="15"/>
                <w:szCs w:val="15"/>
              </w:rPr>
              <w:t>4</w:t>
            </w:r>
            <w:r w:rsidRPr="00D30B33">
              <w:rPr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AF1DD"/>
          </w:tcPr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</w:tr>
      <w:tr w:rsidR="007B395B" w:rsidRPr="00D30B33" w:rsidTr="00583B3F">
        <w:trPr>
          <w:trHeight w:val="59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5B" w:rsidRPr="00D30B33" w:rsidRDefault="007B395B" w:rsidP="002B3931">
            <w:pPr>
              <w:rPr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5B" w:rsidRPr="00D30B33" w:rsidRDefault="007B395B" w:rsidP="002B3931">
            <w:pPr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395B" w:rsidRPr="00D30B33" w:rsidRDefault="007B395B" w:rsidP="00131353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5B" w:rsidRPr="00D30B33" w:rsidRDefault="007B395B" w:rsidP="002B3931">
            <w:pPr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7B395B" w:rsidRPr="00D30B33" w:rsidRDefault="007B395B" w:rsidP="002B3931">
            <w:pPr>
              <w:jc w:val="center"/>
              <w:rPr>
                <w:sz w:val="15"/>
                <w:szCs w:val="15"/>
              </w:rPr>
            </w:pPr>
            <w:proofErr w:type="spellStart"/>
            <w:r w:rsidRPr="00D30B33">
              <w:rPr>
                <w:sz w:val="15"/>
                <w:szCs w:val="15"/>
              </w:rPr>
              <w:t>Откло-нение</w:t>
            </w:r>
            <w:proofErr w:type="spellEnd"/>
          </w:p>
          <w:p w:rsidR="007B395B" w:rsidRPr="00D30B33" w:rsidRDefault="007B395B" w:rsidP="002B3931">
            <w:pPr>
              <w:jc w:val="center"/>
              <w:rPr>
                <w:bCs/>
                <w:color w:val="000000"/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(+/-)</w:t>
            </w:r>
          </w:p>
        </w:tc>
      </w:tr>
      <w:tr w:rsidR="004D431C" w:rsidRPr="00D30B33" w:rsidTr="00583B3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4D431C" w:rsidRPr="00D30B33" w:rsidRDefault="004D431C" w:rsidP="002B3931">
            <w:pPr>
              <w:rPr>
                <w:b/>
                <w:bCs/>
                <w:sz w:val="15"/>
                <w:szCs w:val="15"/>
              </w:rPr>
            </w:pPr>
            <w:r w:rsidRPr="00D30B33"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4D431C" w:rsidRPr="00D30B33" w:rsidRDefault="007B395B" w:rsidP="00583B3F">
            <w:pPr>
              <w:ind w:left="-108" w:right="-109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816354,9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4D431C" w:rsidRPr="007B395B" w:rsidRDefault="004D431C" w:rsidP="00583B3F">
            <w:pPr>
              <w:rPr>
                <w:b/>
                <w:sz w:val="15"/>
                <w:szCs w:val="15"/>
              </w:rPr>
            </w:pPr>
            <w:r w:rsidRPr="007B395B">
              <w:rPr>
                <w:b/>
                <w:sz w:val="15"/>
                <w:szCs w:val="15"/>
              </w:rPr>
              <w:t>681043,8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4D431C" w:rsidRPr="00D30B33" w:rsidRDefault="004D431C" w:rsidP="007B395B">
            <w:pPr>
              <w:ind w:right="-107"/>
              <w:jc w:val="center"/>
              <w:rPr>
                <w:b/>
                <w:bCs/>
                <w:sz w:val="15"/>
                <w:szCs w:val="15"/>
              </w:rPr>
            </w:pPr>
            <w:r w:rsidRPr="00D30B33">
              <w:rPr>
                <w:b/>
                <w:bCs/>
                <w:sz w:val="15"/>
                <w:szCs w:val="15"/>
              </w:rPr>
              <w:t>-</w:t>
            </w:r>
            <w:r w:rsidR="007B395B">
              <w:rPr>
                <w:b/>
                <w:bCs/>
                <w:sz w:val="15"/>
                <w:szCs w:val="15"/>
              </w:rPr>
              <w:t>135311,1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4D431C" w:rsidRPr="00D30B33" w:rsidRDefault="00CC4CE0" w:rsidP="00583B3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712936,5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4D431C" w:rsidRPr="004D431C" w:rsidRDefault="00CC4CE0" w:rsidP="00583B3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655346,1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4D431C" w:rsidRPr="00D30B33" w:rsidRDefault="004D431C" w:rsidP="00CC4CE0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  <w:r w:rsidR="00CC4CE0">
              <w:rPr>
                <w:b/>
                <w:bCs/>
                <w:sz w:val="15"/>
                <w:szCs w:val="15"/>
              </w:rPr>
              <w:t>57590,4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4D431C" w:rsidRPr="00D30B33" w:rsidRDefault="00540726" w:rsidP="00583B3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717219,8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4D431C" w:rsidRPr="004D431C" w:rsidRDefault="00CC4CE0" w:rsidP="00583B3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675188,2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</w:tcPr>
          <w:p w:rsidR="004D431C" w:rsidRPr="00D30B33" w:rsidRDefault="004D431C" w:rsidP="00540726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  <w:r w:rsidR="00540726">
              <w:rPr>
                <w:b/>
                <w:bCs/>
                <w:sz w:val="15"/>
                <w:szCs w:val="15"/>
              </w:rPr>
              <w:t>42031,6</w:t>
            </w:r>
          </w:p>
        </w:tc>
      </w:tr>
      <w:tr w:rsidR="004D431C" w:rsidRPr="00D30B33" w:rsidTr="00583B3F">
        <w:trPr>
          <w:trHeight w:val="2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«Развитие образования и воспитания»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D30B33" w:rsidRDefault="007B395B" w:rsidP="00583B3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365484,9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432324,2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7B395B" w:rsidP="007B395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+66839,3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398605,8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423832,6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+25226,8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540726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484939,1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435524,5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D30B33" w:rsidRDefault="004D431C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40726">
              <w:rPr>
                <w:sz w:val="15"/>
                <w:szCs w:val="15"/>
              </w:rPr>
              <w:t>49414,6</w:t>
            </w:r>
          </w:p>
        </w:tc>
      </w:tr>
      <w:tr w:rsidR="004D431C" w:rsidRPr="00D30B33" w:rsidTr="00583B3F">
        <w:trPr>
          <w:trHeight w:val="5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Охрана здоровья и формирование здорового образа жизни населения, профилактика </w:t>
            </w:r>
            <w:proofErr w:type="spellStart"/>
            <w:r>
              <w:rPr>
                <w:sz w:val="15"/>
                <w:szCs w:val="15"/>
              </w:rPr>
              <w:t>н</w:t>
            </w:r>
            <w:r w:rsidRPr="00D30B33">
              <w:rPr>
                <w:sz w:val="15"/>
                <w:szCs w:val="15"/>
              </w:rPr>
              <w:t>емедицин</w:t>
            </w:r>
            <w:r>
              <w:rPr>
                <w:sz w:val="15"/>
                <w:szCs w:val="15"/>
              </w:rPr>
              <w:t>-</w:t>
            </w:r>
            <w:r w:rsidRPr="00D30B33">
              <w:rPr>
                <w:sz w:val="15"/>
                <w:szCs w:val="15"/>
              </w:rPr>
              <w:t>ского</w:t>
            </w:r>
            <w:proofErr w:type="spellEnd"/>
            <w:r w:rsidRPr="00D30B33">
              <w:rPr>
                <w:sz w:val="15"/>
                <w:szCs w:val="15"/>
              </w:rPr>
              <w:t xml:space="preserve"> потребления наркотиков и других </w:t>
            </w:r>
            <w:proofErr w:type="spellStart"/>
            <w:r w:rsidRPr="00D30B33">
              <w:rPr>
                <w:sz w:val="15"/>
                <w:szCs w:val="15"/>
              </w:rPr>
              <w:t>психоактивных</w:t>
            </w:r>
            <w:proofErr w:type="spellEnd"/>
            <w:r w:rsidRPr="00D30B33">
              <w:rPr>
                <w:sz w:val="15"/>
                <w:szCs w:val="15"/>
              </w:rPr>
              <w:t xml:space="preserve"> веществ»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3" w:rsidRDefault="003E2043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3E2043" w:rsidRDefault="003E2043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3E2043" w:rsidRDefault="003E2043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7B395B" w:rsidP="00583B3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115494,3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3" w:rsidRDefault="003E2043" w:rsidP="00583B3F">
            <w:pPr>
              <w:rPr>
                <w:sz w:val="15"/>
                <w:szCs w:val="15"/>
              </w:rPr>
            </w:pPr>
          </w:p>
          <w:p w:rsidR="003E2043" w:rsidRDefault="003E2043" w:rsidP="00583B3F">
            <w:pPr>
              <w:rPr>
                <w:sz w:val="15"/>
                <w:szCs w:val="15"/>
              </w:rPr>
            </w:pPr>
          </w:p>
          <w:p w:rsidR="003E2043" w:rsidRDefault="003E2043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644,0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-114850,3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ind w:right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3" w:rsidRDefault="003E2043" w:rsidP="00583B3F">
            <w:pPr>
              <w:rPr>
                <w:sz w:val="15"/>
                <w:szCs w:val="15"/>
              </w:rPr>
            </w:pPr>
          </w:p>
          <w:p w:rsidR="003E2043" w:rsidRDefault="003E2043" w:rsidP="00583B3F">
            <w:pPr>
              <w:rPr>
                <w:sz w:val="15"/>
                <w:szCs w:val="15"/>
              </w:rPr>
            </w:pPr>
          </w:p>
          <w:p w:rsidR="003E2043" w:rsidRDefault="003E2043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-9839,8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31C" w:rsidRPr="00D30B33" w:rsidRDefault="00540726" w:rsidP="00583B3F">
            <w:pPr>
              <w:ind w:right="-5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043" w:rsidRDefault="003E2043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3E2043" w:rsidRDefault="003E2043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3E2043" w:rsidRDefault="003E2043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540726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-9768,0</w:t>
            </w:r>
          </w:p>
        </w:tc>
      </w:tr>
      <w:tr w:rsidR="004D431C" w:rsidRPr="00D30B33" w:rsidTr="00583B3F">
        <w:trPr>
          <w:trHeight w:val="1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«Развитие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Pr="00D30B33" w:rsidRDefault="007B395B" w:rsidP="00583B3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84622,0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92592,1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CC4CE0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+</w:t>
            </w:r>
            <w:r w:rsidR="00CC4CE0">
              <w:rPr>
                <w:sz w:val="15"/>
                <w:szCs w:val="15"/>
              </w:rPr>
              <w:t>7970,1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80477,4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65912,0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-14565,4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540726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58844,0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67812,0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1C" w:rsidRPr="00D30B33" w:rsidRDefault="00540726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+8968,0</w:t>
            </w:r>
          </w:p>
        </w:tc>
      </w:tr>
      <w:tr w:rsidR="004D431C" w:rsidRPr="00D30B33" w:rsidTr="00583B3F">
        <w:trPr>
          <w:trHeight w:val="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«Социальная поддержка населения»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D30B33" w:rsidRDefault="007B395B" w:rsidP="00583B3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25165,6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8922,8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CC4CE0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-</w:t>
            </w:r>
            <w:r w:rsidR="00CC4CE0">
              <w:rPr>
                <w:sz w:val="15"/>
                <w:szCs w:val="15"/>
              </w:rPr>
              <w:t>16242,8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CC4CE0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25</w:t>
            </w:r>
            <w:r w:rsidR="00CC4CE0">
              <w:rPr>
                <w:sz w:val="15"/>
                <w:szCs w:val="15"/>
              </w:rPr>
              <w:t>609,2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8988,5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C4CE0">
              <w:rPr>
                <w:sz w:val="15"/>
                <w:szCs w:val="15"/>
              </w:rPr>
              <w:t>16620,7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Default="00540726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26303,5</w:t>
            </w:r>
          </w:p>
          <w:p w:rsidR="00540726" w:rsidRPr="00D30B33" w:rsidRDefault="00540726" w:rsidP="0054072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9057,5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D30B33" w:rsidRDefault="004D431C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40726">
              <w:rPr>
                <w:sz w:val="15"/>
                <w:szCs w:val="15"/>
              </w:rPr>
              <w:t>17246,0</w:t>
            </w:r>
          </w:p>
        </w:tc>
      </w:tr>
      <w:tr w:rsidR="004D431C" w:rsidRPr="00D30B33" w:rsidTr="00583B3F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«Создание условий для устойчивого </w:t>
            </w:r>
            <w:proofErr w:type="spellStart"/>
            <w:r w:rsidRPr="00D30B33">
              <w:rPr>
                <w:sz w:val="15"/>
                <w:szCs w:val="15"/>
              </w:rPr>
              <w:t>экономичес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D30B33">
              <w:rPr>
                <w:sz w:val="15"/>
                <w:szCs w:val="15"/>
              </w:rPr>
              <w:t>кого  развития»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D30B33">
              <w:rPr>
                <w:bCs/>
                <w:sz w:val="15"/>
                <w:szCs w:val="15"/>
              </w:rPr>
              <w:t>670,0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670,0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7B395B" w:rsidP="007B395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583B3F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AC0D0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83B3F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D30B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D30B33">
              <w:rPr>
                <w:sz w:val="15"/>
                <w:szCs w:val="15"/>
              </w:rPr>
              <w:t>,0</w:t>
            </w:r>
          </w:p>
        </w:tc>
      </w:tr>
      <w:tr w:rsidR="004D431C" w:rsidRPr="00D30B33" w:rsidTr="00583B3F">
        <w:trPr>
          <w:trHeight w:val="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«Безопасность»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D30B33">
              <w:rPr>
                <w:bCs/>
                <w:sz w:val="15"/>
                <w:szCs w:val="15"/>
              </w:rPr>
              <w:t>2100,0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2731,0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+631</w:t>
            </w:r>
            <w:r w:rsidR="004D431C" w:rsidRPr="00D30B33">
              <w:rPr>
                <w:sz w:val="15"/>
                <w:szCs w:val="15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583B3F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2731,0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4D431C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40726">
              <w:rPr>
                <w:sz w:val="15"/>
                <w:szCs w:val="15"/>
              </w:rPr>
              <w:t>326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2731,0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1C" w:rsidRPr="00D30B33" w:rsidRDefault="004D431C" w:rsidP="0098262D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540726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+405,0</w:t>
            </w:r>
          </w:p>
        </w:tc>
      </w:tr>
      <w:tr w:rsidR="004D431C" w:rsidRPr="00D30B33" w:rsidTr="00583B3F">
        <w:trPr>
          <w:trHeight w:val="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«Муниципальное хозяйство»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7B395B" w:rsidP="007B395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117072,6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43755,4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-73317,2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44121,8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-31316,0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540726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38762,3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1C" w:rsidRDefault="004D431C" w:rsidP="0098262D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40726">
              <w:rPr>
                <w:sz w:val="15"/>
                <w:szCs w:val="15"/>
              </w:rPr>
              <w:t>23141,3</w:t>
            </w:r>
          </w:p>
        </w:tc>
      </w:tr>
      <w:tr w:rsidR="004D431C" w:rsidRPr="00D30B33" w:rsidTr="00583B3F">
        <w:trPr>
          <w:trHeight w:val="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 xml:space="preserve">«Энергосбережение и повышение </w:t>
            </w:r>
            <w:proofErr w:type="spellStart"/>
            <w:r w:rsidRPr="00D30B33">
              <w:rPr>
                <w:sz w:val="15"/>
                <w:szCs w:val="15"/>
              </w:rPr>
              <w:t>энергети</w:t>
            </w:r>
            <w:proofErr w:type="spellEnd"/>
            <w:r>
              <w:rPr>
                <w:sz w:val="15"/>
                <w:szCs w:val="15"/>
              </w:rPr>
              <w:t>-</w:t>
            </w:r>
            <w:r w:rsidRPr="00D30B33">
              <w:rPr>
                <w:sz w:val="15"/>
                <w:szCs w:val="15"/>
              </w:rPr>
              <w:t xml:space="preserve">ческой эффективности муниципального </w:t>
            </w:r>
            <w:proofErr w:type="spellStart"/>
            <w:r w:rsidRPr="00D30B33">
              <w:rPr>
                <w:sz w:val="15"/>
                <w:szCs w:val="15"/>
              </w:rPr>
              <w:t>обра</w:t>
            </w:r>
            <w:r>
              <w:rPr>
                <w:sz w:val="15"/>
                <w:szCs w:val="15"/>
              </w:rPr>
              <w:t>-</w:t>
            </w:r>
            <w:r w:rsidRPr="00D30B33">
              <w:rPr>
                <w:sz w:val="15"/>
                <w:szCs w:val="15"/>
              </w:rPr>
              <w:t>зования</w:t>
            </w:r>
            <w:proofErr w:type="spellEnd"/>
            <w:r w:rsidRPr="00D30B33">
              <w:rPr>
                <w:sz w:val="15"/>
                <w:szCs w:val="15"/>
              </w:rPr>
              <w:t xml:space="preserve"> «</w:t>
            </w:r>
            <w:proofErr w:type="spellStart"/>
            <w:r w:rsidRPr="00D30B33">
              <w:rPr>
                <w:sz w:val="15"/>
                <w:szCs w:val="15"/>
              </w:rPr>
              <w:t>Якшур-Бодьинский</w:t>
            </w:r>
            <w:proofErr w:type="spellEnd"/>
            <w:r w:rsidRPr="00D30B33">
              <w:rPr>
                <w:sz w:val="15"/>
                <w:szCs w:val="15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D30B33">
              <w:rPr>
                <w:bCs/>
                <w:sz w:val="15"/>
                <w:szCs w:val="15"/>
              </w:rPr>
              <w:t>105,0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105,0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DD7A4E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583B3F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4D431C" w:rsidP="00583B3F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D30B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D30B33">
              <w:rPr>
                <w:sz w:val="15"/>
                <w:szCs w:val="15"/>
              </w:rPr>
              <w:t>,0</w:t>
            </w:r>
          </w:p>
        </w:tc>
      </w:tr>
      <w:tr w:rsidR="004D431C" w:rsidRPr="00D30B33" w:rsidTr="00583B3F">
        <w:trPr>
          <w:trHeight w:val="3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«Муниципальное управ</w:t>
            </w:r>
            <w:r>
              <w:rPr>
                <w:sz w:val="15"/>
                <w:szCs w:val="15"/>
              </w:rPr>
              <w:t>-</w:t>
            </w:r>
            <w:proofErr w:type="spellStart"/>
            <w:r w:rsidRPr="00D30B33">
              <w:rPr>
                <w:sz w:val="15"/>
                <w:szCs w:val="15"/>
              </w:rPr>
              <w:t>ление</w:t>
            </w:r>
            <w:proofErr w:type="spellEnd"/>
            <w:r w:rsidRPr="00D30B33">
              <w:rPr>
                <w:sz w:val="15"/>
                <w:szCs w:val="15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7B395B" w:rsidP="007B395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55172,0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87114,5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4D431C" w:rsidP="00CC4CE0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+</w:t>
            </w:r>
            <w:r w:rsidR="00CC4CE0">
              <w:rPr>
                <w:sz w:val="15"/>
                <w:szCs w:val="15"/>
              </w:rPr>
              <w:t>31942,5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86658,4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540726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+31643,4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31C" w:rsidRPr="00D30B33" w:rsidRDefault="00540726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53566,7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88205,9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1C" w:rsidRPr="00D30B33" w:rsidRDefault="004D431C" w:rsidP="002B3931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4D431C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40726">
              <w:rPr>
                <w:sz w:val="15"/>
                <w:szCs w:val="15"/>
              </w:rPr>
              <w:t>34639,2</w:t>
            </w:r>
          </w:p>
        </w:tc>
      </w:tr>
      <w:tr w:rsidR="004D431C" w:rsidRPr="00D30B33" w:rsidTr="00583B3F">
        <w:trPr>
          <w:trHeight w:val="3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F50F3">
            <w:pPr>
              <w:jc w:val="both"/>
              <w:rPr>
                <w:bCs/>
                <w:sz w:val="15"/>
                <w:szCs w:val="15"/>
              </w:rPr>
            </w:pPr>
            <w:r w:rsidRPr="00D30B33">
              <w:rPr>
                <w:bCs/>
                <w:sz w:val="15"/>
                <w:szCs w:val="15"/>
              </w:rPr>
              <w:t xml:space="preserve">«Управление </w:t>
            </w:r>
            <w:proofErr w:type="spellStart"/>
            <w:r w:rsidRPr="00D30B33">
              <w:rPr>
                <w:bCs/>
                <w:sz w:val="15"/>
                <w:szCs w:val="15"/>
              </w:rPr>
              <w:t>муници</w:t>
            </w:r>
            <w:r>
              <w:rPr>
                <w:bCs/>
                <w:sz w:val="15"/>
                <w:szCs w:val="15"/>
              </w:rPr>
              <w:t>-</w:t>
            </w:r>
            <w:r w:rsidRPr="00D30B33">
              <w:rPr>
                <w:bCs/>
                <w:sz w:val="15"/>
                <w:szCs w:val="15"/>
              </w:rPr>
              <w:t>пальными</w:t>
            </w:r>
            <w:proofErr w:type="spellEnd"/>
            <w:r w:rsidRPr="00D30B33">
              <w:rPr>
                <w:bCs/>
                <w:sz w:val="15"/>
                <w:szCs w:val="15"/>
              </w:rPr>
              <w:t xml:space="preserve">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1C" w:rsidRPr="00D30B33" w:rsidRDefault="004D431C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7B395B" w:rsidP="007B395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50458,5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12184,8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1C" w:rsidRPr="00D30B33" w:rsidRDefault="004D431C" w:rsidP="00CC4CE0">
            <w:pPr>
              <w:jc w:val="center"/>
              <w:rPr>
                <w:sz w:val="15"/>
                <w:szCs w:val="15"/>
              </w:rPr>
            </w:pPr>
            <w:r w:rsidRPr="00D30B33">
              <w:rPr>
                <w:sz w:val="15"/>
                <w:szCs w:val="15"/>
              </w:rPr>
              <w:t>-</w:t>
            </w:r>
            <w:r w:rsidR="00CC4CE0">
              <w:rPr>
                <w:sz w:val="15"/>
                <w:szCs w:val="15"/>
              </w:rPr>
              <w:t>38273,7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1C" w:rsidRPr="00D30B33" w:rsidRDefault="00CC4CE0" w:rsidP="00CC4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21672,8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4D431C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40726">
              <w:rPr>
                <w:sz w:val="15"/>
                <w:szCs w:val="15"/>
              </w:rPr>
              <w:t>42749,7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1C" w:rsidRPr="00D30B33" w:rsidRDefault="00540726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31666,0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31C" w:rsidRDefault="004D431C" w:rsidP="00DD7A4E">
            <w:pPr>
              <w:jc w:val="center"/>
              <w:rPr>
                <w:sz w:val="15"/>
                <w:szCs w:val="15"/>
              </w:rPr>
            </w:pPr>
          </w:p>
          <w:p w:rsidR="004D431C" w:rsidRPr="00D30B33" w:rsidRDefault="00540726" w:rsidP="005407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-32756,5</w:t>
            </w:r>
          </w:p>
        </w:tc>
      </w:tr>
      <w:tr w:rsidR="004D431C" w:rsidRPr="00D30B33" w:rsidTr="00583B3F">
        <w:trPr>
          <w:trHeight w:val="3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1C" w:rsidRPr="00D30B33" w:rsidRDefault="007B395B" w:rsidP="005F50F3">
            <w:pPr>
              <w:jc w:val="both"/>
              <w:rPr>
                <w:bCs/>
                <w:sz w:val="15"/>
                <w:szCs w:val="15"/>
              </w:rPr>
            </w:pPr>
            <w:r w:rsidRPr="007B395B">
              <w:rPr>
                <w:bCs/>
                <w:sz w:val="15"/>
                <w:szCs w:val="15"/>
              </w:rPr>
              <w:t>«Укрепление общественного здоровья в муниципальном образовании «</w:t>
            </w:r>
            <w:proofErr w:type="spellStart"/>
            <w:r w:rsidRPr="007B395B">
              <w:rPr>
                <w:bCs/>
                <w:sz w:val="15"/>
                <w:szCs w:val="15"/>
              </w:rPr>
              <w:t>Якшур-Бодьинский</w:t>
            </w:r>
            <w:proofErr w:type="spellEnd"/>
            <w:r w:rsidRPr="007B395B">
              <w:rPr>
                <w:bCs/>
                <w:sz w:val="15"/>
                <w:szCs w:val="15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D30B33" w:rsidRDefault="007B395B" w:rsidP="00583B3F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10,0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1C" w:rsidRPr="00D30B33" w:rsidRDefault="007B395B" w:rsidP="002B39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1C" w:rsidRPr="00D30B33" w:rsidRDefault="007B395B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8D0E0D" w:rsidRDefault="008D0E0D" w:rsidP="00583B3F">
            <w:pPr>
              <w:rPr>
                <w:sz w:val="15"/>
                <w:szCs w:val="15"/>
              </w:rPr>
            </w:pPr>
          </w:p>
          <w:p w:rsidR="004D431C" w:rsidRPr="004D431C" w:rsidRDefault="004D431C" w:rsidP="00583B3F">
            <w:pPr>
              <w:rPr>
                <w:sz w:val="15"/>
                <w:szCs w:val="15"/>
              </w:rPr>
            </w:pPr>
            <w:r w:rsidRPr="004D431C">
              <w:rPr>
                <w:sz w:val="15"/>
                <w:szCs w:val="15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1C" w:rsidRDefault="007B395B" w:rsidP="00DD7A4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1C" w:rsidRDefault="007B395B" w:rsidP="00583B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8D0E0D" w:rsidRDefault="008D0E0D" w:rsidP="00583B3F">
            <w:pPr>
              <w:jc w:val="center"/>
              <w:rPr>
                <w:bCs/>
                <w:sz w:val="15"/>
                <w:szCs w:val="15"/>
              </w:rPr>
            </w:pPr>
          </w:p>
          <w:p w:rsidR="004D431C" w:rsidRPr="004D431C" w:rsidRDefault="004D431C" w:rsidP="00583B3F">
            <w:pPr>
              <w:jc w:val="center"/>
              <w:rPr>
                <w:bCs/>
                <w:sz w:val="15"/>
                <w:szCs w:val="15"/>
              </w:rPr>
            </w:pPr>
            <w:r w:rsidRPr="004D431C">
              <w:rPr>
                <w:bCs/>
                <w:sz w:val="15"/>
                <w:szCs w:val="15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0D" w:rsidRDefault="008D0E0D" w:rsidP="00DD7A4E">
            <w:pPr>
              <w:jc w:val="center"/>
              <w:rPr>
                <w:sz w:val="15"/>
                <w:szCs w:val="15"/>
              </w:rPr>
            </w:pPr>
          </w:p>
          <w:p w:rsidR="008D0E0D" w:rsidRDefault="008D0E0D" w:rsidP="00DD7A4E">
            <w:pPr>
              <w:jc w:val="center"/>
              <w:rPr>
                <w:sz w:val="15"/>
                <w:szCs w:val="15"/>
              </w:rPr>
            </w:pPr>
          </w:p>
          <w:p w:rsidR="004D431C" w:rsidRDefault="007B395B" w:rsidP="00DD7A4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</w:tbl>
    <w:p w:rsidR="000977B9" w:rsidRDefault="000977B9" w:rsidP="000977B9">
      <w:pPr>
        <w:ind w:firstLine="709"/>
        <w:jc w:val="both"/>
        <w:rPr>
          <w:sz w:val="28"/>
          <w:szCs w:val="28"/>
        </w:rPr>
      </w:pPr>
      <w:r w:rsidRPr="00EE6345">
        <w:rPr>
          <w:sz w:val="28"/>
          <w:szCs w:val="28"/>
        </w:rPr>
        <w:t xml:space="preserve">В соответствии с проектом ведомственной структуры расходов бюджета </w:t>
      </w:r>
      <w:r w:rsidR="00131353">
        <w:rPr>
          <w:sz w:val="28"/>
          <w:szCs w:val="28"/>
        </w:rPr>
        <w:t xml:space="preserve">муниципального округа </w:t>
      </w:r>
      <w:r w:rsidRPr="00EE6345">
        <w:rPr>
          <w:sz w:val="28"/>
          <w:szCs w:val="28"/>
        </w:rPr>
        <w:t>бюджетные обязательства по реализации муниципальных программ в 20</w:t>
      </w:r>
      <w:r w:rsidR="0078176B">
        <w:rPr>
          <w:sz w:val="28"/>
          <w:szCs w:val="28"/>
        </w:rPr>
        <w:t>2</w:t>
      </w:r>
      <w:r w:rsidR="00131353">
        <w:rPr>
          <w:sz w:val="28"/>
          <w:szCs w:val="28"/>
        </w:rPr>
        <w:t>2-2024</w:t>
      </w:r>
      <w:r w:rsidRPr="00EE6345">
        <w:rPr>
          <w:sz w:val="28"/>
          <w:szCs w:val="28"/>
        </w:rPr>
        <w:t xml:space="preserve"> год</w:t>
      </w:r>
      <w:r w:rsidR="00131353">
        <w:rPr>
          <w:sz w:val="28"/>
          <w:szCs w:val="28"/>
        </w:rPr>
        <w:t>ах</w:t>
      </w:r>
      <w:r w:rsidRPr="00EE6345">
        <w:rPr>
          <w:sz w:val="28"/>
          <w:szCs w:val="28"/>
        </w:rPr>
        <w:t xml:space="preserve"> будут исполнять </w:t>
      </w:r>
      <w:r w:rsidR="00CA0C0B">
        <w:rPr>
          <w:sz w:val="28"/>
          <w:szCs w:val="28"/>
        </w:rPr>
        <w:t>три</w:t>
      </w:r>
      <w:r w:rsidRPr="00EE6345">
        <w:rPr>
          <w:sz w:val="28"/>
          <w:szCs w:val="28"/>
        </w:rPr>
        <w:t xml:space="preserve"> ГРБС</w:t>
      </w:r>
      <w:r w:rsidR="005F50F3">
        <w:rPr>
          <w:sz w:val="28"/>
          <w:szCs w:val="28"/>
        </w:rPr>
        <w:t xml:space="preserve"> (Администрация </w:t>
      </w:r>
      <w:r w:rsidR="00131353">
        <w:rPr>
          <w:sz w:val="28"/>
          <w:szCs w:val="28"/>
        </w:rPr>
        <w:t>муниципального округа</w:t>
      </w:r>
      <w:r w:rsidR="005F50F3">
        <w:rPr>
          <w:sz w:val="28"/>
          <w:szCs w:val="28"/>
        </w:rPr>
        <w:t>, Управление народного образования</w:t>
      </w:r>
      <w:r w:rsidR="00131353">
        <w:rPr>
          <w:sz w:val="28"/>
          <w:szCs w:val="28"/>
        </w:rPr>
        <w:t xml:space="preserve"> Администрации муниципального округа</w:t>
      </w:r>
      <w:r w:rsidR="005F50F3">
        <w:rPr>
          <w:sz w:val="28"/>
          <w:szCs w:val="28"/>
        </w:rPr>
        <w:t>, Управление финансов</w:t>
      </w:r>
      <w:r w:rsidR="00131353" w:rsidRPr="00131353">
        <w:t xml:space="preserve"> </w:t>
      </w:r>
      <w:r w:rsidR="00131353" w:rsidRPr="00131353">
        <w:rPr>
          <w:sz w:val="28"/>
          <w:szCs w:val="28"/>
        </w:rPr>
        <w:t>Администраци</w:t>
      </w:r>
      <w:r w:rsidR="00131353">
        <w:rPr>
          <w:sz w:val="28"/>
          <w:szCs w:val="28"/>
        </w:rPr>
        <w:t>и</w:t>
      </w:r>
      <w:r w:rsidR="00131353" w:rsidRPr="00131353">
        <w:rPr>
          <w:sz w:val="28"/>
          <w:szCs w:val="28"/>
        </w:rPr>
        <w:t xml:space="preserve"> муниципального округа</w:t>
      </w:r>
      <w:r w:rsidR="005F50F3">
        <w:rPr>
          <w:sz w:val="28"/>
          <w:szCs w:val="28"/>
        </w:rPr>
        <w:t>)</w:t>
      </w:r>
      <w:r w:rsidRPr="00EE6345">
        <w:rPr>
          <w:sz w:val="28"/>
          <w:szCs w:val="28"/>
        </w:rPr>
        <w:t>.</w:t>
      </w:r>
    </w:p>
    <w:p w:rsidR="005E404C" w:rsidRPr="00552EC6" w:rsidRDefault="005E404C" w:rsidP="005E404C">
      <w:pPr>
        <w:ind w:firstLine="709"/>
        <w:jc w:val="both"/>
        <w:rPr>
          <w:sz w:val="28"/>
          <w:szCs w:val="28"/>
        </w:rPr>
      </w:pPr>
      <w:r w:rsidRPr="00552EC6">
        <w:rPr>
          <w:sz w:val="28"/>
          <w:szCs w:val="28"/>
        </w:rPr>
        <w:t xml:space="preserve">Финансовое участие в реализации </w:t>
      </w:r>
      <w:r w:rsidR="00552EC6" w:rsidRPr="00552EC6">
        <w:rPr>
          <w:sz w:val="28"/>
          <w:szCs w:val="28"/>
        </w:rPr>
        <w:t>федеральных проектов</w:t>
      </w:r>
      <w:r w:rsidRPr="00552EC6">
        <w:rPr>
          <w:sz w:val="28"/>
          <w:szCs w:val="28"/>
        </w:rPr>
        <w:t xml:space="preserve"> в 202</w:t>
      </w:r>
      <w:r w:rsidR="00552EC6" w:rsidRPr="00552EC6">
        <w:rPr>
          <w:sz w:val="28"/>
          <w:szCs w:val="28"/>
        </w:rPr>
        <w:t>2</w:t>
      </w:r>
      <w:r w:rsidRPr="00552EC6">
        <w:rPr>
          <w:sz w:val="28"/>
          <w:szCs w:val="28"/>
        </w:rPr>
        <w:t>-202</w:t>
      </w:r>
      <w:r w:rsidR="00552EC6" w:rsidRPr="00552EC6">
        <w:rPr>
          <w:sz w:val="28"/>
          <w:szCs w:val="28"/>
        </w:rPr>
        <w:t>4</w:t>
      </w:r>
      <w:r w:rsidRPr="00552EC6">
        <w:rPr>
          <w:sz w:val="28"/>
          <w:szCs w:val="28"/>
        </w:rPr>
        <w:t xml:space="preserve"> годах предусмотрено в рамках </w:t>
      </w:r>
      <w:r w:rsidR="00552EC6" w:rsidRPr="00552EC6">
        <w:rPr>
          <w:sz w:val="28"/>
          <w:szCs w:val="28"/>
        </w:rPr>
        <w:t>3</w:t>
      </w:r>
      <w:r w:rsidRPr="00552EC6">
        <w:rPr>
          <w:sz w:val="28"/>
          <w:szCs w:val="28"/>
        </w:rPr>
        <w:t xml:space="preserve"> муниципальных программ (из 1</w:t>
      </w:r>
      <w:r w:rsidR="00552EC6" w:rsidRPr="00552EC6">
        <w:rPr>
          <w:sz w:val="28"/>
          <w:szCs w:val="28"/>
        </w:rPr>
        <w:t>1</w:t>
      </w:r>
      <w:r w:rsidRPr="00552EC6">
        <w:rPr>
          <w:sz w:val="28"/>
          <w:szCs w:val="28"/>
        </w:rPr>
        <w:t xml:space="preserve"> действующих). </w:t>
      </w:r>
    </w:p>
    <w:p w:rsidR="005E404C" w:rsidRDefault="005E404C" w:rsidP="005E404C">
      <w:pPr>
        <w:ind w:firstLine="709"/>
        <w:jc w:val="both"/>
        <w:rPr>
          <w:sz w:val="28"/>
          <w:szCs w:val="28"/>
        </w:rPr>
      </w:pPr>
      <w:r w:rsidRPr="00552EC6">
        <w:rPr>
          <w:sz w:val="28"/>
          <w:szCs w:val="28"/>
        </w:rPr>
        <w:t xml:space="preserve">Проектом бюджета объем расходов на реализацию </w:t>
      </w:r>
      <w:r w:rsidR="00552EC6" w:rsidRPr="00552EC6">
        <w:rPr>
          <w:sz w:val="28"/>
          <w:szCs w:val="28"/>
        </w:rPr>
        <w:t>4</w:t>
      </w:r>
      <w:r w:rsidRPr="00552EC6">
        <w:rPr>
          <w:sz w:val="28"/>
          <w:szCs w:val="28"/>
        </w:rPr>
        <w:t xml:space="preserve"> национальных проектов в 202</w:t>
      </w:r>
      <w:r w:rsidR="00552EC6" w:rsidRPr="00552EC6">
        <w:rPr>
          <w:sz w:val="28"/>
          <w:szCs w:val="28"/>
        </w:rPr>
        <w:t>2</w:t>
      </w:r>
      <w:r w:rsidRPr="00552EC6">
        <w:rPr>
          <w:sz w:val="28"/>
          <w:szCs w:val="28"/>
        </w:rPr>
        <w:t xml:space="preserve"> году определен в сумме </w:t>
      </w:r>
      <w:r w:rsidR="00552EC6" w:rsidRPr="00552EC6">
        <w:rPr>
          <w:sz w:val="28"/>
          <w:szCs w:val="28"/>
        </w:rPr>
        <w:t xml:space="preserve">13592,0 </w:t>
      </w:r>
      <w:r w:rsidRPr="00552EC6">
        <w:rPr>
          <w:sz w:val="28"/>
          <w:szCs w:val="28"/>
        </w:rPr>
        <w:t>тыс. руб.,</w:t>
      </w:r>
      <w:r w:rsidR="00552EC6" w:rsidRPr="00552EC6">
        <w:rPr>
          <w:sz w:val="28"/>
          <w:szCs w:val="28"/>
        </w:rPr>
        <w:t xml:space="preserve"> 5 национальных проектов</w:t>
      </w:r>
      <w:r w:rsidRPr="00552EC6">
        <w:rPr>
          <w:sz w:val="28"/>
          <w:szCs w:val="28"/>
        </w:rPr>
        <w:t xml:space="preserve"> в 202</w:t>
      </w:r>
      <w:r w:rsidR="00552EC6" w:rsidRPr="00552EC6">
        <w:rPr>
          <w:sz w:val="28"/>
          <w:szCs w:val="28"/>
        </w:rPr>
        <w:t>3</w:t>
      </w:r>
      <w:r w:rsidRPr="00552EC6">
        <w:rPr>
          <w:sz w:val="28"/>
          <w:szCs w:val="28"/>
        </w:rPr>
        <w:t xml:space="preserve"> году – на</w:t>
      </w:r>
      <w:r w:rsidR="008036FF" w:rsidRPr="00552EC6">
        <w:rPr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13042,0</w:t>
      </w:r>
      <w:r w:rsidRPr="00552EC6">
        <w:rPr>
          <w:sz w:val="28"/>
          <w:szCs w:val="28"/>
        </w:rPr>
        <w:t xml:space="preserve"> тыс. руб.</w:t>
      </w:r>
      <w:r w:rsidR="008036FF" w:rsidRPr="00552EC6">
        <w:rPr>
          <w:sz w:val="28"/>
          <w:szCs w:val="28"/>
        </w:rPr>
        <w:t>,</w:t>
      </w:r>
      <w:r w:rsidRPr="00552EC6">
        <w:rPr>
          <w:sz w:val="28"/>
          <w:szCs w:val="28"/>
        </w:rPr>
        <w:t xml:space="preserve"> в 202</w:t>
      </w:r>
      <w:r w:rsidR="00552EC6" w:rsidRPr="00552EC6">
        <w:rPr>
          <w:sz w:val="28"/>
          <w:szCs w:val="28"/>
        </w:rPr>
        <w:t>4</w:t>
      </w:r>
      <w:r w:rsidRPr="00552EC6">
        <w:rPr>
          <w:sz w:val="28"/>
          <w:szCs w:val="28"/>
        </w:rPr>
        <w:t xml:space="preserve"> году – на 1</w:t>
      </w:r>
      <w:r w:rsidR="00552EC6" w:rsidRPr="00552EC6">
        <w:rPr>
          <w:sz w:val="28"/>
          <w:szCs w:val="28"/>
        </w:rPr>
        <w:t>4156,8</w:t>
      </w:r>
      <w:r w:rsidRPr="00552EC6">
        <w:rPr>
          <w:sz w:val="28"/>
          <w:szCs w:val="28"/>
        </w:rPr>
        <w:t xml:space="preserve"> тыс. руб.</w:t>
      </w:r>
    </w:p>
    <w:p w:rsidR="00F439DB" w:rsidRPr="00EE69CE" w:rsidRDefault="00FD1C1B" w:rsidP="005E404C">
      <w:pPr>
        <w:ind w:firstLine="709"/>
        <w:jc w:val="both"/>
        <w:rPr>
          <w:i/>
          <w:sz w:val="28"/>
          <w:szCs w:val="28"/>
        </w:rPr>
      </w:pPr>
      <w:r w:rsidRPr="00B03725">
        <w:rPr>
          <w:sz w:val="28"/>
          <w:szCs w:val="28"/>
        </w:rPr>
        <w:t xml:space="preserve">На осуществление </w:t>
      </w:r>
      <w:r w:rsidRPr="007A25DD">
        <w:rPr>
          <w:b/>
          <w:sz w:val="28"/>
          <w:szCs w:val="28"/>
        </w:rPr>
        <w:t>непрограммных направлений деятельности</w:t>
      </w:r>
      <w:r w:rsidRPr="00B03725">
        <w:rPr>
          <w:sz w:val="28"/>
          <w:szCs w:val="28"/>
        </w:rPr>
        <w:t xml:space="preserve"> </w:t>
      </w:r>
      <w:r w:rsidR="00050392" w:rsidRPr="00B03725">
        <w:rPr>
          <w:sz w:val="28"/>
          <w:szCs w:val="28"/>
        </w:rPr>
        <w:t>п</w:t>
      </w:r>
      <w:r w:rsidRPr="00B03725">
        <w:rPr>
          <w:sz w:val="28"/>
          <w:szCs w:val="28"/>
        </w:rPr>
        <w:t>роектом</w:t>
      </w:r>
      <w:r w:rsidRPr="005B7E57">
        <w:rPr>
          <w:sz w:val="28"/>
          <w:szCs w:val="28"/>
        </w:rPr>
        <w:t xml:space="preserve"> бюджета предусмотрены бюджетные ассигнования: на 20</w:t>
      </w:r>
      <w:r w:rsidR="00B03725">
        <w:rPr>
          <w:sz w:val="28"/>
          <w:szCs w:val="28"/>
        </w:rPr>
        <w:t>2</w:t>
      </w:r>
      <w:r w:rsidR="00F439DB">
        <w:rPr>
          <w:sz w:val="28"/>
          <w:szCs w:val="28"/>
        </w:rPr>
        <w:t>2</w:t>
      </w:r>
      <w:r w:rsidRPr="005B7E57">
        <w:rPr>
          <w:sz w:val="28"/>
          <w:szCs w:val="28"/>
        </w:rPr>
        <w:t xml:space="preserve"> год – в сумме </w:t>
      </w:r>
      <w:r w:rsidR="00F439DB">
        <w:rPr>
          <w:sz w:val="28"/>
          <w:szCs w:val="28"/>
        </w:rPr>
        <w:t>24443,8</w:t>
      </w:r>
      <w:r w:rsidRPr="005B7E57">
        <w:rPr>
          <w:sz w:val="28"/>
          <w:szCs w:val="28"/>
        </w:rPr>
        <w:t xml:space="preserve"> тыс. руб., </w:t>
      </w:r>
      <w:r w:rsidR="00552EC6" w:rsidRPr="00552EC6">
        <w:rPr>
          <w:sz w:val="28"/>
          <w:szCs w:val="28"/>
        </w:rPr>
        <w:t xml:space="preserve">что на </w:t>
      </w:r>
      <w:r w:rsidR="00EE69CE">
        <w:rPr>
          <w:sz w:val="28"/>
          <w:szCs w:val="28"/>
        </w:rPr>
        <w:t>14170,0</w:t>
      </w:r>
      <w:r w:rsidR="00552EC6" w:rsidRPr="00552EC6">
        <w:rPr>
          <w:sz w:val="28"/>
          <w:szCs w:val="28"/>
        </w:rPr>
        <w:t xml:space="preserve"> тыс. руб. или на </w:t>
      </w:r>
      <w:r w:rsidR="00EE69CE">
        <w:rPr>
          <w:sz w:val="28"/>
          <w:szCs w:val="28"/>
        </w:rPr>
        <w:t>137,9</w:t>
      </w:r>
      <w:r w:rsidR="00552EC6" w:rsidRPr="00552EC6">
        <w:rPr>
          <w:sz w:val="28"/>
          <w:szCs w:val="28"/>
        </w:rPr>
        <w:t xml:space="preserve">% </w:t>
      </w:r>
      <w:r w:rsidR="00EE69CE">
        <w:rPr>
          <w:sz w:val="28"/>
          <w:szCs w:val="28"/>
        </w:rPr>
        <w:t>больше</w:t>
      </w:r>
      <w:r w:rsidR="00552EC6" w:rsidRPr="00552EC6">
        <w:rPr>
          <w:sz w:val="28"/>
          <w:szCs w:val="28"/>
        </w:rPr>
        <w:t xml:space="preserve"> установленного объема на 2021 год</w:t>
      </w:r>
      <w:r w:rsidR="00EE69CE">
        <w:rPr>
          <w:sz w:val="28"/>
          <w:szCs w:val="28"/>
        </w:rPr>
        <w:t>. На плановый период</w:t>
      </w:r>
      <w:r w:rsidRPr="005B7E57">
        <w:rPr>
          <w:sz w:val="28"/>
          <w:szCs w:val="28"/>
        </w:rPr>
        <w:t xml:space="preserve"> 20</w:t>
      </w:r>
      <w:r w:rsidR="00050392" w:rsidRPr="005B7E57">
        <w:rPr>
          <w:sz w:val="28"/>
          <w:szCs w:val="28"/>
        </w:rPr>
        <w:t>2</w:t>
      </w:r>
      <w:r w:rsidR="00F439DB">
        <w:rPr>
          <w:sz w:val="28"/>
          <w:szCs w:val="28"/>
        </w:rPr>
        <w:t>3</w:t>
      </w:r>
      <w:r w:rsidRPr="005B7E57">
        <w:rPr>
          <w:sz w:val="28"/>
          <w:szCs w:val="28"/>
        </w:rPr>
        <w:t xml:space="preserve"> год</w:t>
      </w:r>
      <w:r w:rsidR="00EE69CE">
        <w:rPr>
          <w:sz w:val="28"/>
          <w:szCs w:val="28"/>
        </w:rPr>
        <w:t>а</w:t>
      </w:r>
      <w:r w:rsidR="00C74B18" w:rsidRPr="005B7E57">
        <w:rPr>
          <w:sz w:val="28"/>
          <w:szCs w:val="28"/>
        </w:rPr>
        <w:t xml:space="preserve"> </w:t>
      </w:r>
      <w:r w:rsidRPr="005B7E57">
        <w:rPr>
          <w:sz w:val="28"/>
          <w:szCs w:val="28"/>
        </w:rPr>
        <w:t xml:space="preserve"> в сумме </w:t>
      </w:r>
      <w:r w:rsidR="00F439DB">
        <w:rPr>
          <w:sz w:val="28"/>
          <w:szCs w:val="28"/>
        </w:rPr>
        <w:t>23286,0</w:t>
      </w:r>
      <w:r w:rsidRPr="005B7E57">
        <w:rPr>
          <w:sz w:val="28"/>
          <w:szCs w:val="28"/>
        </w:rPr>
        <w:t xml:space="preserve"> тыс. руб.</w:t>
      </w:r>
      <w:r w:rsidR="00EE69CE" w:rsidRPr="00EE69CE">
        <w:rPr>
          <w:color w:val="000000" w:themeColor="text1"/>
          <w:sz w:val="28"/>
          <w:szCs w:val="28"/>
        </w:rPr>
        <w:t xml:space="preserve"> </w:t>
      </w:r>
      <w:r w:rsidR="00EE69CE" w:rsidRPr="007D52F5">
        <w:rPr>
          <w:color w:val="000000" w:themeColor="text1"/>
          <w:sz w:val="28"/>
          <w:szCs w:val="28"/>
        </w:rPr>
        <w:t>(</w:t>
      </w:r>
      <w:r w:rsidR="00EE69CE">
        <w:rPr>
          <w:color w:val="000000" w:themeColor="text1"/>
          <w:sz w:val="28"/>
          <w:szCs w:val="28"/>
        </w:rPr>
        <w:t>+</w:t>
      </w:r>
      <w:r w:rsidR="00EE69CE">
        <w:rPr>
          <w:color w:val="000000" w:themeColor="text1"/>
          <w:sz w:val="28"/>
          <w:szCs w:val="28"/>
        </w:rPr>
        <w:t>13373,3</w:t>
      </w:r>
      <w:r w:rsidR="00EE69CE" w:rsidRPr="007D52F5">
        <w:rPr>
          <w:color w:val="000000" w:themeColor="text1"/>
          <w:sz w:val="28"/>
          <w:szCs w:val="28"/>
        </w:rPr>
        <w:t xml:space="preserve"> тыс. руб. или </w:t>
      </w:r>
      <w:r w:rsidR="00EE69CE">
        <w:rPr>
          <w:color w:val="000000" w:themeColor="text1"/>
          <w:sz w:val="28"/>
          <w:szCs w:val="28"/>
        </w:rPr>
        <w:t xml:space="preserve">на </w:t>
      </w:r>
      <w:r w:rsidR="00EE69CE">
        <w:rPr>
          <w:color w:val="000000" w:themeColor="text1"/>
          <w:sz w:val="28"/>
          <w:szCs w:val="28"/>
        </w:rPr>
        <w:t>134,9</w:t>
      </w:r>
      <w:r w:rsidR="00EE69CE" w:rsidRPr="007D52F5">
        <w:rPr>
          <w:color w:val="000000" w:themeColor="text1"/>
          <w:sz w:val="28"/>
          <w:szCs w:val="28"/>
        </w:rPr>
        <w:t>% к 202</w:t>
      </w:r>
      <w:r w:rsidR="00EE69CE">
        <w:rPr>
          <w:color w:val="000000" w:themeColor="text1"/>
          <w:sz w:val="28"/>
          <w:szCs w:val="28"/>
        </w:rPr>
        <w:t>2</w:t>
      </w:r>
      <w:r w:rsidR="00EE69CE" w:rsidRPr="007D52F5">
        <w:rPr>
          <w:color w:val="000000" w:themeColor="text1"/>
          <w:sz w:val="28"/>
          <w:szCs w:val="28"/>
        </w:rPr>
        <w:t xml:space="preserve"> году)</w:t>
      </w:r>
      <w:r w:rsidRPr="005B7E57">
        <w:rPr>
          <w:sz w:val="28"/>
          <w:szCs w:val="28"/>
        </w:rPr>
        <w:t xml:space="preserve">, </w:t>
      </w:r>
      <w:r w:rsidR="00CA0C0B">
        <w:rPr>
          <w:sz w:val="28"/>
          <w:szCs w:val="28"/>
        </w:rPr>
        <w:t xml:space="preserve">на </w:t>
      </w:r>
      <w:r w:rsidRPr="005B7E57">
        <w:rPr>
          <w:sz w:val="28"/>
          <w:szCs w:val="28"/>
        </w:rPr>
        <w:t>202</w:t>
      </w:r>
      <w:r w:rsidR="00F439DB">
        <w:rPr>
          <w:sz w:val="28"/>
          <w:szCs w:val="28"/>
        </w:rPr>
        <w:t>4</w:t>
      </w:r>
      <w:r w:rsidRPr="005B7E57">
        <w:rPr>
          <w:sz w:val="28"/>
          <w:szCs w:val="28"/>
        </w:rPr>
        <w:t xml:space="preserve"> год</w:t>
      </w:r>
      <w:r w:rsidR="00CA0C0B">
        <w:rPr>
          <w:sz w:val="28"/>
          <w:szCs w:val="28"/>
        </w:rPr>
        <w:t xml:space="preserve"> </w:t>
      </w:r>
      <w:r w:rsidRPr="005B7E57">
        <w:rPr>
          <w:sz w:val="28"/>
          <w:szCs w:val="28"/>
        </w:rPr>
        <w:t>-</w:t>
      </w:r>
      <w:r w:rsidR="00F439DB">
        <w:rPr>
          <w:sz w:val="28"/>
          <w:szCs w:val="28"/>
        </w:rPr>
        <w:t>23763,0</w:t>
      </w:r>
      <w:r w:rsidR="00B03725">
        <w:rPr>
          <w:sz w:val="28"/>
          <w:szCs w:val="28"/>
        </w:rPr>
        <w:t xml:space="preserve"> тыс.</w:t>
      </w:r>
      <w:r w:rsidRPr="005B7E57">
        <w:rPr>
          <w:sz w:val="28"/>
          <w:szCs w:val="28"/>
        </w:rPr>
        <w:t xml:space="preserve"> руб.</w:t>
      </w:r>
      <w:r w:rsidR="00552EC6">
        <w:rPr>
          <w:sz w:val="28"/>
          <w:szCs w:val="28"/>
        </w:rPr>
        <w:t xml:space="preserve"> (</w:t>
      </w:r>
      <w:r w:rsidR="00EE69CE">
        <w:rPr>
          <w:sz w:val="28"/>
          <w:szCs w:val="28"/>
        </w:rPr>
        <w:t>+13839,2</w:t>
      </w:r>
      <w:r w:rsidR="00552EC6" w:rsidRPr="00552EC6">
        <w:rPr>
          <w:sz w:val="28"/>
          <w:szCs w:val="28"/>
        </w:rPr>
        <w:t xml:space="preserve"> тыс. руб.</w:t>
      </w:r>
      <w:r w:rsidR="00EE69CE">
        <w:rPr>
          <w:sz w:val="28"/>
          <w:szCs w:val="28"/>
        </w:rPr>
        <w:t xml:space="preserve"> или на 139,4%</w:t>
      </w:r>
      <w:r w:rsidR="00552EC6">
        <w:rPr>
          <w:sz w:val="28"/>
          <w:szCs w:val="28"/>
        </w:rPr>
        <w:t xml:space="preserve">). </w:t>
      </w:r>
      <w:r w:rsidR="00552EC6" w:rsidRPr="00EE69CE">
        <w:rPr>
          <w:i/>
          <w:sz w:val="28"/>
          <w:szCs w:val="28"/>
        </w:rPr>
        <w:t xml:space="preserve">Значительный рост непрограммных расходов связан с невнесением в муниципальные программы </w:t>
      </w:r>
      <w:r w:rsidR="00552EC6" w:rsidRPr="00EE69CE">
        <w:rPr>
          <w:i/>
          <w:sz w:val="28"/>
          <w:szCs w:val="28"/>
        </w:rPr>
        <w:t>окружного уровня</w:t>
      </w:r>
      <w:r w:rsidR="00552EC6" w:rsidRPr="00EE69CE">
        <w:rPr>
          <w:i/>
          <w:sz w:val="28"/>
          <w:szCs w:val="28"/>
        </w:rPr>
        <w:t xml:space="preserve"> мероприятий ранее принятых муниципальных программ на уровне поселений.</w:t>
      </w:r>
    </w:p>
    <w:p w:rsidR="000D531F" w:rsidRPr="005B7E57" w:rsidRDefault="00F439DB" w:rsidP="005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A0C0B">
        <w:rPr>
          <w:sz w:val="28"/>
          <w:szCs w:val="28"/>
        </w:rPr>
        <w:t>Б</w:t>
      </w:r>
      <w:r w:rsidR="00FD1C1B" w:rsidRPr="005B7E57">
        <w:rPr>
          <w:sz w:val="28"/>
          <w:szCs w:val="28"/>
        </w:rPr>
        <w:t xml:space="preserve">юджетные ассигнования по непрограммным расходам </w:t>
      </w:r>
      <w:r w:rsidR="00D64953">
        <w:rPr>
          <w:sz w:val="28"/>
          <w:szCs w:val="28"/>
        </w:rPr>
        <w:t xml:space="preserve"> на 202</w:t>
      </w:r>
      <w:r w:rsidR="002A6BE6">
        <w:rPr>
          <w:sz w:val="28"/>
          <w:szCs w:val="28"/>
        </w:rPr>
        <w:t>2</w:t>
      </w:r>
      <w:r w:rsidR="00CA0C0B">
        <w:rPr>
          <w:sz w:val="28"/>
          <w:szCs w:val="28"/>
        </w:rPr>
        <w:t xml:space="preserve"> год </w:t>
      </w:r>
      <w:r w:rsidR="00FD1C1B" w:rsidRPr="005B7E57">
        <w:rPr>
          <w:sz w:val="28"/>
          <w:szCs w:val="28"/>
        </w:rPr>
        <w:t xml:space="preserve">предусмотрены </w:t>
      </w:r>
      <w:r w:rsidR="00347CF6" w:rsidRPr="005B7E57">
        <w:rPr>
          <w:sz w:val="28"/>
          <w:szCs w:val="28"/>
        </w:rPr>
        <w:t>на</w:t>
      </w:r>
      <w:r w:rsidR="000D531F" w:rsidRPr="005B7E57">
        <w:rPr>
          <w:sz w:val="28"/>
          <w:szCs w:val="28"/>
        </w:rPr>
        <w:t>:</w:t>
      </w:r>
    </w:p>
    <w:p w:rsidR="000D531F" w:rsidRDefault="000D531F" w:rsidP="00C74B18">
      <w:pPr>
        <w:pStyle w:val="af0"/>
        <w:ind w:left="0" w:firstLine="709"/>
        <w:jc w:val="both"/>
        <w:rPr>
          <w:sz w:val="28"/>
          <w:szCs w:val="28"/>
        </w:rPr>
      </w:pPr>
      <w:r w:rsidRPr="005B7E57">
        <w:rPr>
          <w:sz w:val="28"/>
          <w:szCs w:val="28"/>
        </w:rPr>
        <w:t>- содержание Главы муниципального образования – 1</w:t>
      </w:r>
      <w:r w:rsidR="002A6BE6">
        <w:rPr>
          <w:sz w:val="28"/>
          <w:szCs w:val="28"/>
        </w:rPr>
        <w:t>939</w:t>
      </w:r>
      <w:r w:rsidRPr="005B7E57">
        <w:rPr>
          <w:sz w:val="28"/>
          <w:szCs w:val="28"/>
        </w:rPr>
        <w:t xml:space="preserve">,0 </w:t>
      </w:r>
      <w:proofErr w:type="spellStart"/>
      <w:r w:rsidRPr="005B7E57">
        <w:rPr>
          <w:sz w:val="28"/>
          <w:szCs w:val="28"/>
        </w:rPr>
        <w:t>тыс.руб</w:t>
      </w:r>
      <w:proofErr w:type="spellEnd"/>
      <w:r w:rsidRPr="005B7E57">
        <w:rPr>
          <w:sz w:val="28"/>
          <w:szCs w:val="28"/>
        </w:rPr>
        <w:t>.;</w:t>
      </w:r>
    </w:p>
    <w:p w:rsidR="00CC06E0" w:rsidRPr="009B3D6C" w:rsidRDefault="00CC06E0" w:rsidP="00CC06E0">
      <w:pPr>
        <w:pStyle w:val="af0"/>
        <w:ind w:left="0" w:firstLine="709"/>
        <w:jc w:val="both"/>
        <w:rPr>
          <w:sz w:val="28"/>
          <w:szCs w:val="28"/>
        </w:rPr>
      </w:pPr>
      <w:r w:rsidRPr="005B7E57">
        <w:rPr>
          <w:sz w:val="28"/>
          <w:szCs w:val="28"/>
        </w:rPr>
        <w:t xml:space="preserve">- формирование Резервного фонда Администрации </w:t>
      </w:r>
      <w:r>
        <w:rPr>
          <w:sz w:val="28"/>
          <w:szCs w:val="28"/>
        </w:rPr>
        <w:t>муниципального округа</w:t>
      </w:r>
      <w:r w:rsidRPr="005B7E57">
        <w:rPr>
          <w:sz w:val="28"/>
          <w:szCs w:val="28"/>
        </w:rPr>
        <w:t xml:space="preserve"> – </w:t>
      </w:r>
      <w:r>
        <w:rPr>
          <w:sz w:val="28"/>
          <w:szCs w:val="28"/>
        </w:rPr>
        <w:t>150</w:t>
      </w:r>
      <w:r w:rsidRPr="005B7E57">
        <w:rPr>
          <w:sz w:val="28"/>
          <w:szCs w:val="28"/>
        </w:rPr>
        <w:t xml:space="preserve">,0 </w:t>
      </w:r>
      <w:proofErr w:type="spellStart"/>
      <w:r w:rsidRPr="005B7E57">
        <w:rPr>
          <w:sz w:val="28"/>
          <w:szCs w:val="28"/>
        </w:rPr>
        <w:t>тыс.руб</w:t>
      </w:r>
      <w:proofErr w:type="spellEnd"/>
      <w:r w:rsidRPr="005B7E57">
        <w:rPr>
          <w:sz w:val="28"/>
          <w:szCs w:val="28"/>
        </w:rPr>
        <w:t xml:space="preserve">. </w:t>
      </w:r>
      <w:r>
        <w:rPr>
          <w:sz w:val="28"/>
          <w:szCs w:val="28"/>
        </w:rPr>
        <w:t>(в</w:t>
      </w:r>
      <w:r w:rsidRPr="005B7E57">
        <w:rPr>
          <w:sz w:val="28"/>
          <w:szCs w:val="28"/>
        </w:rPr>
        <w:t xml:space="preserve"> общей структуре расходов объем Резервного фонда Администрации </w:t>
      </w:r>
      <w:r>
        <w:rPr>
          <w:sz w:val="28"/>
          <w:szCs w:val="28"/>
        </w:rPr>
        <w:t>муниципального округа</w:t>
      </w:r>
      <w:r w:rsidRPr="005B7E57">
        <w:rPr>
          <w:sz w:val="28"/>
          <w:szCs w:val="28"/>
        </w:rPr>
        <w:t xml:space="preserve"> составляет 0,0</w:t>
      </w:r>
      <w:r>
        <w:rPr>
          <w:sz w:val="28"/>
          <w:szCs w:val="28"/>
        </w:rPr>
        <w:t>2</w:t>
      </w:r>
      <w:r w:rsidRPr="005B7E57">
        <w:rPr>
          <w:sz w:val="28"/>
          <w:szCs w:val="28"/>
        </w:rPr>
        <w:t xml:space="preserve">%, что </w:t>
      </w:r>
      <w:r w:rsidRPr="009B3D6C">
        <w:rPr>
          <w:sz w:val="28"/>
          <w:szCs w:val="28"/>
        </w:rPr>
        <w:t>не превышает предельного размера, определенного пункта 3 статьи 81 Б</w:t>
      </w:r>
      <w:r>
        <w:rPr>
          <w:sz w:val="28"/>
          <w:szCs w:val="28"/>
        </w:rPr>
        <w:t>К</w:t>
      </w:r>
      <w:r w:rsidRPr="009B3D6C">
        <w:rPr>
          <w:sz w:val="28"/>
          <w:szCs w:val="28"/>
        </w:rPr>
        <w:t xml:space="preserve"> РФ</w:t>
      </w:r>
      <w:r>
        <w:rPr>
          <w:sz w:val="28"/>
          <w:szCs w:val="28"/>
        </w:rPr>
        <w:t>);</w:t>
      </w:r>
      <w:r w:rsidRPr="009B3D6C">
        <w:rPr>
          <w:sz w:val="28"/>
          <w:szCs w:val="28"/>
        </w:rPr>
        <w:t xml:space="preserve"> </w:t>
      </w:r>
    </w:p>
    <w:p w:rsidR="002B3931" w:rsidRDefault="002B3931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деятельности централизованных бухгалтерий – </w:t>
      </w:r>
      <w:r w:rsidR="002A6BE6">
        <w:rPr>
          <w:sz w:val="28"/>
          <w:szCs w:val="28"/>
        </w:rPr>
        <w:t>6185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CC06E0">
        <w:rPr>
          <w:sz w:val="28"/>
          <w:szCs w:val="28"/>
        </w:rPr>
        <w:t>;</w:t>
      </w:r>
    </w:p>
    <w:p w:rsidR="00CC06E0" w:rsidRPr="005B7E57" w:rsidRDefault="00CC06E0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полномочий по воинскому учету – 1381,9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CC06E0" w:rsidRDefault="00CC06E0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CC06E0">
        <w:rPr>
          <w:sz w:val="28"/>
          <w:szCs w:val="28"/>
        </w:rPr>
        <w:t>ероприятия в сфере гражданской обороны, защиты населения и территорий от чрезвычайных ситуаций</w:t>
      </w:r>
      <w:r>
        <w:rPr>
          <w:sz w:val="28"/>
          <w:szCs w:val="28"/>
        </w:rPr>
        <w:t xml:space="preserve"> – 106,0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CC06E0" w:rsidRDefault="00CC06E0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скотомогильников – 12,</w:t>
      </w:r>
      <w:r w:rsidR="00C20F7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BF2686" w:rsidRPr="005B7E57" w:rsidRDefault="00BF2686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F77">
        <w:rPr>
          <w:sz w:val="28"/>
          <w:szCs w:val="28"/>
        </w:rPr>
        <w:t xml:space="preserve">расходы на благоустройство территории муниципального округа не вошедшие в муниципальные программы </w:t>
      </w:r>
      <w:r>
        <w:rPr>
          <w:sz w:val="28"/>
          <w:szCs w:val="28"/>
        </w:rPr>
        <w:t xml:space="preserve">– </w:t>
      </w:r>
      <w:r w:rsidR="00C20F77">
        <w:rPr>
          <w:sz w:val="28"/>
          <w:szCs w:val="28"/>
        </w:rPr>
        <w:t>11206,5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3E2043">
        <w:rPr>
          <w:sz w:val="28"/>
          <w:szCs w:val="28"/>
        </w:rPr>
        <w:t xml:space="preserve"> (в том числе расходы на федеральный проект «Формирование комфортной городской среды» в сумме 3569,5 </w:t>
      </w:r>
      <w:proofErr w:type="spellStart"/>
      <w:r w:rsidR="003E2043">
        <w:rPr>
          <w:sz w:val="28"/>
          <w:szCs w:val="28"/>
        </w:rPr>
        <w:t>тыс.руб</w:t>
      </w:r>
      <w:proofErr w:type="spellEnd"/>
      <w:r w:rsidR="003E2043">
        <w:rPr>
          <w:sz w:val="28"/>
          <w:szCs w:val="28"/>
        </w:rPr>
        <w:t>.);</w:t>
      </w:r>
    </w:p>
    <w:p w:rsidR="00A86DFA" w:rsidRDefault="00A86DFA" w:rsidP="00C74B18">
      <w:pPr>
        <w:pStyle w:val="af0"/>
        <w:ind w:left="0" w:firstLine="709"/>
        <w:jc w:val="both"/>
        <w:rPr>
          <w:sz w:val="28"/>
          <w:szCs w:val="28"/>
        </w:rPr>
      </w:pPr>
      <w:r w:rsidRPr="005B7E57">
        <w:rPr>
          <w:sz w:val="28"/>
          <w:szCs w:val="28"/>
        </w:rPr>
        <w:t xml:space="preserve">- </w:t>
      </w:r>
      <w:r w:rsidR="002B3931">
        <w:rPr>
          <w:sz w:val="28"/>
          <w:szCs w:val="28"/>
        </w:rPr>
        <w:t>бюджетные инвестиции (</w:t>
      </w:r>
      <w:proofErr w:type="spellStart"/>
      <w:r w:rsidRPr="005B7E57">
        <w:rPr>
          <w:sz w:val="28"/>
          <w:szCs w:val="28"/>
        </w:rPr>
        <w:t>софинансирование</w:t>
      </w:r>
      <w:proofErr w:type="spellEnd"/>
      <w:r w:rsidRPr="005B7E57">
        <w:rPr>
          <w:sz w:val="28"/>
          <w:szCs w:val="28"/>
        </w:rPr>
        <w:t xml:space="preserve"> расходов бюджета Удмуртской Республики в области строительства и капремонта объектов</w:t>
      </w:r>
      <w:r w:rsidR="002B3931">
        <w:rPr>
          <w:sz w:val="28"/>
          <w:szCs w:val="28"/>
        </w:rPr>
        <w:t>)</w:t>
      </w:r>
      <w:r w:rsidR="00BF2686">
        <w:rPr>
          <w:sz w:val="28"/>
          <w:szCs w:val="28"/>
        </w:rPr>
        <w:t xml:space="preserve"> – </w:t>
      </w:r>
      <w:r w:rsidR="002B3931">
        <w:rPr>
          <w:sz w:val="28"/>
          <w:szCs w:val="28"/>
        </w:rPr>
        <w:t>3</w:t>
      </w:r>
      <w:r w:rsidRPr="005B7E57">
        <w:rPr>
          <w:sz w:val="28"/>
          <w:szCs w:val="28"/>
        </w:rPr>
        <w:t xml:space="preserve">,0 </w:t>
      </w:r>
      <w:proofErr w:type="spellStart"/>
      <w:r w:rsidRPr="005B7E57">
        <w:rPr>
          <w:sz w:val="28"/>
          <w:szCs w:val="28"/>
        </w:rPr>
        <w:t>тыс.руб</w:t>
      </w:r>
      <w:proofErr w:type="spellEnd"/>
      <w:r w:rsidRPr="005B7E57">
        <w:rPr>
          <w:sz w:val="28"/>
          <w:szCs w:val="28"/>
        </w:rPr>
        <w:t>.;</w:t>
      </w:r>
    </w:p>
    <w:p w:rsidR="00CC06E0" w:rsidRDefault="00CC06E0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с</w:t>
      </w:r>
      <w:r w:rsidRPr="00CC06E0">
        <w:rPr>
          <w:sz w:val="28"/>
          <w:szCs w:val="28"/>
        </w:rPr>
        <w:t>оздание условий для развития физической культуры и спорта</w:t>
      </w:r>
      <w:r>
        <w:rPr>
          <w:sz w:val="28"/>
          <w:szCs w:val="28"/>
        </w:rPr>
        <w:t xml:space="preserve"> – 170,0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2B3931" w:rsidRDefault="002B3931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реализацию проектов развития общественной инфраструктуры</w:t>
      </w:r>
      <w:r w:rsidR="00DF4EDF">
        <w:rPr>
          <w:sz w:val="28"/>
          <w:szCs w:val="28"/>
        </w:rPr>
        <w:t>, основа</w:t>
      </w:r>
      <w:r w:rsidR="00BF2686">
        <w:rPr>
          <w:sz w:val="28"/>
          <w:szCs w:val="28"/>
        </w:rPr>
        <w:t xml:space="preserve">нных на местных инициативах – </w:t>
      </w:r>
      <w:r w:rsidR="00CC06E0">
        <w:rPr>
          <w:sz w:val="28"/>
          <w:szCs w:val="28"/>
        </w:rPr>
        <w:t>808</w:t>
      </w:r>
      <w:r w:rsidR="00BF2686">
        <w:rPr>
          <w:sz w:val="28"/>
          <w:szCs w:val="28"/>
        </w:rPr>
        <w:t>,0</w:t>
      </w:r>
      <w:r w:rsidR="00DF4EDF">
        <w:rPr>
          <w:sz w:val="28"/>
          <w:szCs w:val="28"/>
        </w:rPr>
        <w:t xml:space="preserve"> </w:t>
      </w:r>
      <w:proofErr w:type="spellStart"/>
      <w:r w:rsidR="00DF4EDF">
        <w:rPr>
          <w:sz w:val="28"/>
          <w:szCs w:val="28"/>
        </w:rPr>
        <w:t>тыс.руб</w:t>
      </w:r>
      <w:proofErr w:type="spellEnd"/>
      <w:r w:rsidR="00DF4EDF">
        <w:rPr>
          <w:sz w:val="28"/>
          <w:szCs w:val="28"/>
        </w:rPr>
        <w:t>.;</w:t>
      </w:r>
    </w:p>
    <w:p w:rsidR="00BF2686" w:rsidRDefault="00BF2686" w:rsidP="00C74B1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F2686">
        <w:rPr>
          <w:sz w:val="28"/>
          <w:szCs w:val="28"/>
        </w:rPr>
        <w:t>существление переданных отдельных государственных полномочий Удмуртской Республики по государственному жилищному надзору и лицензионному контролю</w:t>
      </w:r>
      <w:r>
        <w:rPr>
          <w:sz w:val="28"/>
          <w:szCs w:val="28"/>
        </w:rPr>
        <w:t xml:space="preserve"> – </w:t>
      </w:r>
      <w:r w:rsidR="00CC06E0">
        <w:rPr>
          <w:sz w:val="28"/>
          <w:szCs w:val="28"/>
        </w:rPr>
        <w:t>82,6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BF2686" w:rsidRPr="005B7E57" w:rsidRDefault="00BF2686" w:rsidP="00C74B18">
      <w:pPr>
        <w:pStyle w:val="af0"/>
        <w:ind w:left="0" w:firstLine="709"/>
        <w:jc w:val="both"/>
        <w:rPr>
          <w:sz w:val="28"/>
          <w:szCs w:val="28"/>
        </w:rPr>
      </w:pPr>
      <w:r w:rsidRPr="007B5644">
        <w:rPr>
          <w:sz w:val="28"/>
          <w:szCs w:val="28"/>
        </w:rPr>
        <w:t xml:space="preserve">- </w:t>
      </w:r>
      <w:r w:rsidR="007B5644" w:rsidRPr="007B5644">
        <w:rPr>
          <w:sz w:val="28"/>
          <w:szCs w:val="28"/>
        </w:rPr>
        <w:t xml:space="preserve">расходы на реализацию молодежного инициативного бюджетирования </w:t>
      </w:r>
      <w:r w:rsidRPr="007B5644">
        <w:rPr>
          <w:sz w:val="28"/>
          <w:szCs w:val="28"/>
        </w:rPr>
        <w:t xml:space="preserve">– 160,0 </w:t>
      </w:r>
      <w:proofErr w:type="spellStart"/>
      <w:r w:rsidRPr="007B5644">
        <w:rPr>
          <w:sz w:val="28"/>
          <w:szCs w:val="28"/>
        </w:rPr>
        <w:t>тыс.руб</w:t>
      </w:r>
      <w:proofErr w:type="spellEnd"/>
      <w:r w:rsidRPr="007B5644">
        <w:rPr>
          <w:sz w:val="28"/>
          <w:szCs w:val="28"/>
        </w:rPr>
        <w:t>.;</w:t>
      </w:r>
    </w:p>
    <w:p w:rsidR="00CC06E0" w:rsidRDefault="00CC06E0" w:rsidP="00CC06E0">
      <w:pPr>
        <w:pStyle w:val="af0"/>
        <w:ind w:left="0" w:firstLine="709"/>
        <w:jc w:val="both"/>
        <w:rPr>
          <w:sz w:val="28"/>
          <w:szCs w:val="28"/>
        </w:rPr>
      </w:pPr>
      <w:r w:rsidRPr="005B7E57">
        <w:rPr>
          <w:sz w:val="28"/>
          <w:szCs w:val="28"/>
        </w:rPr>
        <w:t xml:space="preserve">- обеспечение деятельности Совета депутатов и Контрольно-счетного органа – </w:t>
      </w:r>
      <w:r>
        <w:rPr>
          <w:sz w:val="28"/>
          <w:szCs w:val="28"/>
        </w:rPr>
        <w:t xml:space="preserve">2229,0 </w:t>
      </w:r>
      <w:proofErr w:type="spellStart"/>
      <w:r w:rsidRPr="005B7E57">
        <w:rPr>
          <w:sz w:val="28"/>
          <w:szCs w:val="28"/>
        </w:rPr>
        <w:t>тыс.руб</w:t>
      </w:r>
      <w:proofErr w:type="spellEnd"/>
      <w:r w:rsidRPr="005B7E57">
        <w:rPr>
          <w:sz w:val="28"/>
          <w:szCs w:val="28"/>
        </w:rPr>
        <w:t>.;</w:t>
      </w:r>
    </w:p>
    <w:p w:rsidR="00FF2859" w:rsidRPr="005B7E57" w:rsidRDefault="004A0B7B" w:rsidP="00C74B18">
      <w:pPr>
        <w:pStyle w:val="af0"/>
        <w:ind w:left="0" w:firstLine="709"/>
        <w:jc w:val="both"/>
        <w:rPr>
          <w:sz w:val="28"/>
          <w:szCs w:val="28"/>
        </w:rPr>
      </w:pPr>
      <w:r w:rsidRPr="00B03725">
        <w:rPr>
          <w:sz w:val="28"/>
          <w:szCs w:val="28"/>
        </w:rPr>
        <w:t xml:space="preserve">На исполнение </w:t>
      </w:r>
      <w:r w:rsidRPr="006D4075">
        <w:rPr>
          <w:b/>
          <w:sz w:val="28"/>
          <w:szCs w:val="28"/>
        </w:rPr>
        <w:t>публичных нормативных обязательств</w:t>
      </w:r>
      <w:r w:rsidRPr="00B03725">
        <w:rPr>
          <w:sz w:val="28"/>
          <w:szCs w:val="28"/>
        </w:rPr>
        <w:t xml:space="preserve"> (далее - ПНО)</w:t>
      </w:r>
      <w:r w:rsidRPr="005B7E57">
        <w:rPr>
          <w:b/>
          <w:sz w:val="28"/>
          <w:szCs w:val="28"/>
        </w:rPr>
        <w:t xml:space="preserve"> </w:t>
      </w:r>
      <w:r w:rsidRPr="005B7E57">
        <w:rPr>
          <w:sz w:val="28"/>
          <w:szCs w:val="28"/>
        </w:rPr>
        <w:t xml:space="preserve">предлагается направить бюджетные ассигнования в объеме </w:t>
      </w:r>
      <w:r w:rsidR="006D4075">
        <w:rPr>
          <w:sz w:val="28"/>
          <w:szCs w:val="28"/>
        </w:rPr>
        <w:t>1634,0</w:t>
      </w:r>
      <w:r w:rsidRPr="005B7E57">
        <w:rPr>
          <w:sz w:val="28"/>
          <w:szCs w:val="28"/>
        </w:rPr>
        <w:t xml:space="preserve"> тыс. руб., с </w:t>
      </w:r>
      <w:r w:rsidR="007A25DD">
        <w:rPr>
          <w:sz w:val="28"/>
          <w:szCs w:val="28"/>
        </w:rPr>
        <w:t>у</w:t>
      </w:r>
      <w:r w:rsidR="006D4075">
        <w:rPr>
          <w:sz w:val="28"/>
          <w:szCs w:val="28"/>
        </w:rPr>
        <w:t>величением</w:t>
      </w:r>
      <w:r w:rsidRPr="005B7E57">
        <w:rPr>
          <w:sz w:val="28"/>
          <w:szCs w:val="28"/>
        </w:rPr>
        <w:t xml:space="preserve"> к 20</w:t>
      </w:r>
      <w:r w:rsidR="007A25DD">
        <w:rPr>
          <w:sz w:val="28"/>
          <w:szCs w:val="28"/>
        </w:rPr>
        <w:t>2</w:t>
      </w:r>
      <w:r w:rsidR="006D4075">
        <w:rPr>
          <w:sz w:val="28"/>
          <w:szCs w:val="28"/>
        </w:rPr>
        <w:t>1</w:t>
      </w:r>
      <w:r w:rsidRPr="005B7E57">
        <w:rPr>
          <w:sz w:val="28"/>
          <w:szCs w:val="28"/>
        </w:rPr>
        <w:t xml:space="preserve"> году на </w:t>
      </w:r>
      <w:r w:rsidR="006D4075">
        <w:rPr>
          <w:sz w:val="28"/>
          <w:szCs w:val="28"/>
        </w:rPr>
        <w:t>611</w:t>
      </w:r>
      <w:r w:rsidR="00050392" w:rsidRPr="005B7E57">
        <w:rPr>
          <w:sz w:val="28"/>
          <w:szCs w:val="28"/>
        </w:rPr>
        <w:t>,0</w:t>
      </w:r>
      <w:r w:rsidRPr="005B7E57">
        <w:rPr>
          <w:sz w:val="28"/>
          <w:szCs w:val="28"/>
        </w:rPr>
        <w:t xml:space="preserve"> тыс. руб. или на </w:t>
      </w:r>
      <w:r w:rsidR="006D4075">
        <w:rPr>
          <w:sz w:val="28"/>
          <w:szCs w:val="28"/>
        </w:rPr>
        <w:t>59,7</w:t>
      </w:r>
      <w:r w:rsidRPr="005B7E57">
        <w:rPr>
          <w:sz w:val="28"/>
          <w:szCs w:val="28"/>
        </w:rPr>
        <w:t>%. Объем прогнозируемых на 20</w:t>
      </w:r>
      <w:r w:rsidR="00050392" w:rsidRPr="005B7E57">
        <w:rPr>
          <w:sz w:val="28"/>
          <w:szCs w:val="28"/>
        </w:rPr>
        <w:t>2</w:t>
      </w:r>
      <w:r w:rsidR="006D4075">
        <w:rPr>
          <w:sz w:val="28"/>
          <w:szCs w:val="28"/>
        </w:rPr>
        <w:t>3</w:t>
      </w:r>
      <w:r w:rsidRPr="005B7E57">
        <w:rPr>
          <w:sz w:val="28"/>
          <w:szCs w:val="28"/>
        </w:rPr>
        <w:t>-202</w:t>
      </w:r>
      <w:r w:rsidR="006D4075">
        <w:rPr>
          <w:sz w:val="28"/>
          <w:szCs w:val="28"/>
        </w:rPr>
        <w:t>4</w:t>
      </w:r>
      <w:r w:rsidRPr="005B7E57">
        <w:rPr>
          <w:sz w:val="28"/>
          <w:szCs w:val="28"/>
        </w:rPr>
        <w:t xml:space="preserve"> годы ПНО</w:t>
      </w:r>
      <w:r w:rsidR="00CA0C0B">
        <w:rPr>
          <w:sz w:val="28"/>
          <w:szCs w:val="28"/>
        </w:rPr>
        <w:t xml:space="preserve"> составля</w:t>
      </w:r>
      <w:r w:rsidR="006D4075">
        <w:rPr>
          <w:sz w:val="28"/>
          <w:szCs w:val="28"/>
        </w:rPr>
        <w:t xml:space="preserve">ет </w:t>
      </w:r>
      <w:r w:rsidR="000A07C4" w:rsidRPr="005B7E57">
        <w:rPr>
          <w:sz w:val="28"/>
          <w:szCs w:val="28"/>
        </w:rPr>
        <w:t>1</w:t>
      </w:r>
      <w:r w:rsidR="006D4075">
        <w:rPr>
          <w:sz w:val="28"/>
          <w:szCs w:val="28"/>
        </w:rPr>
        <w:t>634</w:t>
      </w:r>
      <w:r w:rsidR="000A07C4" w:rsidRPr="005B7E57">
        <w:rPr>
          <w:sz w:val="28"/>
          <w:szCs w:val="28"/>
        </w:rPr>
        <w:t>,0</w:t>
      </w:r>
      <w:r w:rsidRPr="005B7E57">
        <w:rPr>
          <w:sz w:val="28"/>
          <w:szCs w:val="28"/>
        </w:rPr>
        <w:t xml:space="preserve"> </w:t>
      </w:r>
      <w:proofErr w:type="spellStart"/>
      <w:r w:rsidRPr="005B7E57">
        <w:rPr>
          <w:sz w:val="28"/>
          <w:szCs w:val="28"/>
        </w:rPr>
        <w:t>тыс.руб</w:t>
      </w:r>
      <w:proofErr w:type="spellEnd"/>
      <w:r w:rsidRPr="005B7E57">
        <w:rPr>
          <w:sz w:val="28"/>
          <w:szCs w:val="28"/>
        </w:rPr>
        <w:t xml:space="preserve">. соответственно. </w:t>
      </w:r>
    </w:p>
    <w:p w:rsidR="00375392" w:rsidRDefault="00ED77C0" w:rsidP="00C46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E57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ПНО</w:t>
      </w:r>
      <w:r w:rsidRPr="005B7E5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Pr="005B7E57">
        <w:rPr>
          <w:sz w:val="28"/>
          <w:szCs w:val="28"/>
        </w:rPr>
        <w:t xml:space="preserve"> 3 </w:t>
      </w:r>
      <w:r>
        <w:rPr>
          <w:sz w:val="28"/>
          <w:szCs w:val="28"/>
        </w:rPr>
        <w:t>наименования</w:t>
      </w:r>
      <w:r w:rsidR="002A0860">
        <w:rPr>
          <w:sz w:val="28"/>
          <w:szCs w:val="28"/>
        </w:rPr>
        <w:t xml:space="preserve"> (приложение 1</w:t>
      </w:r>
      <w:r w:rsidR="006D4075">
        <w:rPr>
          <w:sz w:val="28"/>
          <w:szCs w:val="28"/>
        </w:rPr>
        <w:t>3</w:t>
      </w:r>
      <w:r w:rsidR="002A0860">
        <w:rPr>
          <w:sz w:val="28"/>
          <w:szCs w:val="28"/>
        </w:rPr>
        <w:t>,1</w:t>
      </w:r>
      <w:r w:rsidR="006D4075">
        <w:rPr>
          <w:sz w:val="28"/>
          <w:szCs w:val="28"/>
        </w:rPr>
        <w:t>4</w:t>
      </w:r>
      <w:r w:rsidR="002A0860">
        <w:rPr>
          <w:sz w:val="28"/>
          <w:szCs w:val="28"/>
        </w:rPr>
        <w:t xml:space="preserve"> к проекту бюджета)</w:t>
      </w:r>
      <w:r>
        <w:rPr>
          <w:sz w:val="28"/>
          <w:szCs w:val="28"/>
        </w:rPr>
        <w:t>:</w:t>
      </w:r>
      <w:r w:rsidR="00C46997">
        <w:rPr>
          <w:sz w:val="28"/>
          <w:szCs w:val="28"/>
        </w:rPr>
        <w:t xml:space="preserve"> </w:t>
      </w:r>
    </w:p>
    <w:p w:rsidR="00CA0C0B" w:rsidRDefault="00CA0C0B" w:rsidP="00C46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997">
        <w:rPr>
          <w:sz w:val="28"/>
          <w:szCs w:val="28"/>
        </w:rPr>
        <w:t>в соответствии с решением Совета депутатов муниципального образования «</w:t>
      </w:r>
      <w:proofErr w:type="spellStart"/>
      <w:r w:rsidR="00C46997">
        <w:rPr>
          <w:sz w:val="28"/>
          <w:szCs w:val="28"/>
        </w:rPr>
        <w:t>Якшур-Бодьинский</w:t>
      </w:r>
      <w:proofErr w:type="spellEnd"/>
      <w:r w:rsidR="00C46997">
        <w:rPr>
          <w:sz w:val="28"/>
          <w:szCs w:val="28"/>
        </w:rPr>
        <w:t xml:space="preserve"> район» от 30.08.2019 №5/271 «</w:t>
      </w:r>
      <w:r w:rsidR="00C46997" w:rsidRPr="00C46997">
        <w:rPr>
          <w:sz w:val="28"/>
          <w:szCs w:val="28"/>
        </w:rPr>
        <w:t>Об утверждении Положения о формах и порядке поощрений (наградах)</w:t>
      </w:r>
      <w:r w:rsidR="00C46997">
        <w:rPr>
          <w:sz w:val="28"/>
          <w:szCs w:val="28"/>
        </w:rPr>
        <w:t xml:space="preserve"> </w:t>
      </w:r>
      <w:r w:rsidR="00C46997" w:rsidRPr="00C46997">
        <w:rPr>
          <w:sz w:val="28"/>
          <w:szCs w:val="28"/>
        </w:rPr>
        <w:t>муниципального образования «</w:t>
      </w:r>
      <w:proofErr w:type="spellStart"/>
      <w:r w:rsidR="00C46997" w:rsidRPr="00C46997">
        <w:rPr>
          <w:sz w:val="28"/>
          <w:szCs w:val="28"/>
        </w:rPr>
        <w:t>Якшур-Бодьинский</w:t>
      </w:r>
      <w:proofErr w:type="spellEnd"/>
      <w:r w:rsidR="00C46997" w:rsidRPr="00C46997">
        <w:rPr>
          <w:sz w:val="28"/>
          <w:szCs w:val="28"/>
        </w:rPr>
        <w:t xml:space="preserve"> район»</w:t>
      </w:r>
      <w:r w:rsidR="00C46997">
        <w:rPr>
          <w:sz w:val="28"/>
          <w:szCs w:val="28"/>
        </w:rPr>
        <w:t>»</w:t>
      </w:r>
      <w:r w:rsidR="00C46997" w:rsidRPr="00C46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предусмотрены</w:t>
      </w:r>
      <w:r w:rsidR="00ED77C0">
        <w:rPr>
          <w:sz w:val="28"/>
          <w:szCs w:val="28"/>
        </w:rPr>
        <w:t xml:space="preserve"> реализация льгот гражданам, имеющим звание «Почетный гражданин муниципального образования»</w:t>
      </w:r>
      <w:r w:rsidR="00FF3111">
        <w:rPr>
          <w:sz w:val="28"/>
          <w:szCs w:val="28"/>
        </w:rPr>
        <w:t xml:space="preserve">, </w:t>
      </w:r>
      <w:r w:rsidR="00ED77C0">
        <w:rPr>
          <w:sz w:val="28"/>
          <w:szCs w:val="28"/>
        </w:rPr>
        <w:t xml:space="preserve"> в сумме 22,0 </w:t>
      </w:r>
      <w:proofErr w:type="spellStart"/>
      <w:r w:rsidR="00ED77C0">
        <w:rPr>
          <w:sz w:val="28"/>
          <w:szCs w:val="28"/>
        </w:rPr>
        <w:t>тыс.руб</w:t>
      </w:r>
      <w:proofErr w:type="spellEnd"/>
      <w:r w:rsidR="00ED77C0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ED77C0">
        <w:rPr>
          <w:sz w:val="28"/>
          <w:szCs w:val="28"/>
        </w:rPr>
        <w:t xml:space="preserve"> выплаты лицам, </w:t>
      </w:r>
      <w:r w:rsidR="00ED77C0">
        <w:rPr>
          <w:sz w:val="28"/>
          <w:szCs w:val="28"/>
        </w:rPr>
        <w:lastRenderedPageBreak/>
        <w:t>занесенным на Доску почета муниципального образования «</w:t>
      </w:r>
      <w:proofErr w:type="spellStart"/>
      <w:r w:rsidR="00ED77C0">
        <w:rPr>
          <w:sz w:val="28"/>
          <w:szCs w:val="28"/>
        </w:rPr>
        <w:t>Якшур-Бодьинский</w:t>
      </w:r>
      <w:proofErr w:type="spellEnd"/>
      <w:r w:rsidR="00ED77C0">
        <w:rPr>
          <w:sz w:val="28"/>
          <w:szCs w:val="28"/>
        </w:rPr>
        <w:t xml:space="preserve"> район» в сумме </w:t>
      </w:r>
      <w:r w:rsidR="000C7ED6">
        <w:rPr>
          <w:sz w:val="28"/>
          <w:szCs w:val="28"/>
        </w:rPr>
        <w:t xml:space="preserve">14,0 </w:t>
      </w:r>
      <w:proofErr w:type="spellStart"/>
      <w:r w:rsidR="000C7ED6">
        <w:rPr>
          <w:sz w:val="28"/>
          <w:szCs w:val="28"/>
        </w:rPr>
        <w:t>тыс.руб</w:t>
      </w:r>
      <w:proofErr w:type="spellEnd"/>
      <w:r w:rsidR="000C7ED6">
        <w:rPr>
          <w:sz w:val="28"/>
          <w:szCs w:val="28"/>
        </w:rPr>
        <w:t xml:space="preserve">.; </w:t>
      </w:r>
    </w:p>
    <w:p w:rsidR="00ED77C0" w:rsidRPr="005B7E57" w:rsidRDefault="00CA0C0B" w:rsidP="00C46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ED6">
        <w:rPr>
          <w:sz w:val="28"/>
          <w:szCs w:val="28"/>
        </w:rPr>
        <w:t xml:space="preserve">в соответствии с </w:t>
      </w:r>
      <w:r w:rsidR="00ED77C0" w:rsidRPr="005B7E57">
        <w:rPr>
          <w:sz w:val="28"/>
          <w:szCs w:val="28"/>
        </w:rPr>
        <w:t>нормативным</w:t>
      </w:r>
      <w:r w:rsidR="000C7ED6">
        <w:rPr>
          <w:sz w:val="28"/>
          <w:szCs w:val="28"/>
        </w:rPr>
        <w:t>и а</w:t>
      </w:r>
      <w:r w:rsidR="00ED77C0" w:rsidRPr="005B7E57">
        <w:rPr>
          <w:sz w:val="28"/>
          <w:szCs w:val="28"/>
        </w:rPr>
        <w:t>ктам</w:t>
      </w:r>
      <w:r w:rsidR="000C7ED6">
        <w:rPr>
          <w:sz w:val="28"/>
          <w:szCs w:val="28"/>
        </w:rPr>
        <w:t>и</w:t>
      </w:r>
      <w:r w:rsidR="00ED77C0" w:rsidRPr="005B7E57">
        <w:rPr>
          <w:sz w:val="28"/>
          <w:szCs w:val="28"/>
        </w:rPr>
        <w:t xml:space="preserve"> Российской Федерации, Удмуртской Республи</w:t>
      </w:r>
      <w:r w:rsidR="000C7ED6">
        <w:rPr>
          <w:sz w:val="28"/>
          <w:szCs w:val="28"/>
        </w:rPr>
        <w:t>ки и муниципального образования</w:t>
      </w:r>
      <w:r>
        <w:rPr>
          <w:sz w:val="28"/>
          <w:szCs w:val="28"/>
        </w:rPr>
        <w:t xml:space="preserve"> в области пенсионного обеспечения</w:t>
      </w:r>
      <w:r w:rsidR="000C7ED6">
        <w:rPr>
          <w:sz w:val="28"/>
          <w:szCs w:val="28"/>
        </w:rPr>
        <w:t xml:space="preserve"> </w:t>
      </w:r>
      <w:r w:rsidR="00C46997">
        <w:rPr>
          <w:sz w:val="28"/>
          <w:szCs w:val="28"/>
        </w:rPr>
        <w:t xml:space="preserve">доплата к пенсиям муниципальных служащих </w:t>
      </w:r>
      <w:r w:rsidR="00375392">
        <w:rPr>
          <w:sz w:val="28"/>
          <w:szCs w:val="28"/>
        </w:rPr>
        <w:t xml:space="preserve">запланирована </w:t>
      </w:r>
      <w:r w:rsidR="000C7ED6">
        <w:rPr>
          <w:sz w:val="28"/>
          <w:szCs w:val="28"/>
        </w:rPr>
        <w:t xml:space="preserve">в сумме </w:t>
      </w:r>
      <w:r w:rsidR="006D4075">
        <w:rPr>
          <w:sz w:val="28"/>
          <w:szCs w:val="28"/>
        </w:rPr>
        <w:t>1598,0</w:t>
      </w:r>
      <w:r w:rsidR="000C7ED6">
        <w:rPr>
          <w:sz w:val="28"/>
          <w:szCs w:val="28"/>
        </w:rPr>
        <w:t xml:space="preserve"> </w:t>
      </w:r>
      <w:proofErr w:type="spellStart"/>
      <w:r w:rsidR="000C7ED6">
        <w:rPr>
          <w:sz w:val="28"/>
          <w:szCs w:val="28"/>
        </w:rPr>
        <w:t>тыс.руб</w:t>
      </w:r>
      <w:proofErr w:type="spellEnd"/>
      <w:r w:rsidR="000C7ED6">
        <w:rPr>
          <w:sz w:val="28"/>
          <w:szCs w:val="28"/>
        </w:rPr>
        <w:t>.</w:t>
      </w:r>
    </w:p>
    <w:p w:rsidR="000A07C4" w:rsidRPr="005B7E57" w:rsidRDefault="000A07C4" w:rsidP="000A07C4">
      <w:pPr>
        <w:ind w:firstLine="708"/>
        <w:jc w:val="both"/>
        <w:rPr>
          <w:sz w:val="28"/>
          <w:szCs w:val="28"/>
        </w:rPr>
      </w:pPr>
      <w:r w:rsidRPr="005B7E57">
        <w:rPr>
          <w:sz w:val="28"/>
          <w:szCs w:val="28"/>
        </w:rPr>
        <w:t>У</w:t>
      </w:r>
      <w:r w:rsidR="00371906">
        <w:rPr>
          <w:sz w:val="28"/>
          <w:szCs w:val="28"/>
        </w:rPr>
        <w:t>величение</w:t>
      </w:r>
      <w:r w:rsidRPr="005B7E57">
        <w:rPr>
          <w:sz w:val="28"/>
          <w:szCs w:val="28"/>
        </w:rPr>
        <w:t xml:space="preserve"> </w:t>
      </w:r>
      <w:r w:rsidR="004A0B7B" w:rsidRPr="005B7E57">
        <w:rPr>
          <w:sz w:val="28"/>
          <w:szCs w:val="28"/>
        </w:rPr>
        <w:t>расход</w:t>
      </w:r>
      <w:r w:rsidRPr="005B7E57">
        <w:rPr>
          <w:sz w:val="28"/>
          <w:szCs w:val="28"/>
        </w:rPr>
        <w:t>ов</w:t>
      </w:r>
      <w:r w:rsidR="004A0B7B" w:rsidRPr="005B7E57">
        <w:rPr>
          <w:sz w:val="28"/>
          <w:szCs w:val="28"/>
        </w:rPr>
        <w:t xml:space="preserve"> по ПНО предусмотрен</w:t>
      </w:r>
      <w:r w:rsidRPr="005B7E57">
        <w:rPr>
          <w:sz w:val="28"/>
          <w:szCs w:val="28"/>
        </w:rPr>
        <w:t>о</w:t>
      </w:r>
      <w:r w:rsidR="004A0B7B" w:rsidRPr="005B7E57">
        <w:rPr>
          <w:sz w:val="28"/>
          <w:szCs w:val="28"/>
        </w:rPr>
        <w:t xml:space="preserve"> в </w:t>
      </w:r>
      <w:r w:rsidRPr="005B7E57">
        <w:rPr>
          <w:sz w:val="28"/>
          <w:szCs w:val="28"/>
        </w:rPr>
        <w:t>п</w:t>
      </w:r>
      <w:r w:rsidR="004A0B7B" w:rsidRPr="005B7E57">
        <w:rPr>
          <w:sz w:val="28"/>
          <w:szCs w:val="28"/>
        </w:rPr>
        <w:t>роекте бюджета на 20</w:t>
      </w:r>
      <w:r w:rsidR="00ED77C0">
        <w:rPr>
          <w:sz w:val="28"/>
          <w:szCs w:val="28"/>
        </w:rPr>
        <w:t>2</w:t>
      </w:r>
      <w:r w:rsidR="00371906">
        <w:rPr>
          <w:sz w:val="28"/>
          <w:szCs w:val="28"/>
        </w:rPr>
        <w:t>2-2024</w:t>
      </w:r>
      <w:r w:rsidR="004A0B7B" w:rsidRPr="005B7E57">
        <w:rPr>
          <w:sz w:val="28"/>
          <w:szCs w:val="28"/>
        </w:rPr>
        <w:t xml:space="preserve"> год</w:t>
      </w:r>
      <w:r w:rsidR="00371906">
        <w:rPr>
          <w:sz w:val="28"/>
          <w:szCs w:val="28"/>
        </w:rPr>
        <w:t>ы</w:t>
      </w:r>
      <w:r w:rsidR="004A0B7B" w:rsidRPr="005B7E57">
        <w:rPr>
          <w:sz w:val="28"/>
          <w:szCs w:val="28"/>
        </w:rPr>
        <w:t xml:space="preserve"> </w:t>
      </w:r>
      <w:r w:rsidRPr="005B7E57">
        <w:rPr>
          <w:sz w:val="28"/>
          <w:szCs w:val="28"/>
        </w:rPr>
        <w:t xml:space="preserve">на доплату к пенсиям муниципальным служащим на </w:t>
      </w:r>
      <w:r w:rsidR="00371906">
        <w:rPr>
          <w:sz w:val="28"/>
          <w:szCs w:val="28"/>
        </w:rPr>
        <w:t>611</w:t>
      </w:r>
      <w:r w:rsidRPr="005B7E57">
        <w:rPr>
          <w:sz w:val="28"/>
          <w:szCs w:val="28"/>
        </w:rPr>
        <w:t xml:space="preserve">,0 </w:t>
      </w:r>
      <w:proofErr w:type="spellStart"/>
      <w:r w:rsidRPr="005B7E57">
        <w:rPr>
          <w:sz w:val="28"/>
          <w:szCs w:val="28"/>
        </w:rPr>
        <w:t>тыс.руб</w:t>
      </w:r>
      <w:proofErr w:type="spellEnd"/>
      <w:r w:rsidRPr="005B7E57">
        <w:rPr>
          <w:sz w:val="28"/>
          <w:szCs w:val="28"/>
        </w:rPr>
        <w:t>.</w:t>
      </w:r>
      <w:r w:rsidR="00371906">
        <w:rPr>
          <w:sz w:val="28"/>
          <w:szCs w:val="28"/>
        </w:rPr>
        <w:t xml:space="preserve"> или </w:t>
      </w:r>
      <w:r w:rsidRPr="005B7E57">
        <w:rPr>
          <w:sz w:val="28"/>
          <w:szCs w:val="28"/>
        </w:rPr>
        <w:t xml:space="preserve">на </w:t>
      </w:r>
      <w:r w:rsidR="00371906">
        <w:rPr>
          <w:sz w:val="28"/>
          <w:szCs w:val="28"/>
        </w:rPr>
        <w:t>61,9</w:t>
      </w:r>
      <w:r w:rsidRPr="005B7E57">
        <w:rPr>
          <w:sz w:val="28"/>
          <w:szCs w:val="28"/>
        </w:rPr>
        <w:t>%</w:t>
      </w:r>
      <w:r w:rsidR="00371906" w:rsidRPr="00371906">
        <w:rPr>
          <w:sz w:val="28"/>
          <w:szCs w:val="28"/>
        </w:rPr>
        <w:t xml:space="preserve"> </w:t>
      </w:r>
      <w:r w:rsidR="00371906">
        <w:rPr>
          <w:sz w:val="28"/>
          <w:szCs w:val="28"/>
        </w:rPr>
        <w:t>соответственно,</w:t>
      </w:r>
      <w:r w:rsidR="00371906" w:rsidRPr="00371906">
        <w:t xml:space="preserve"> </w:t>
      </w:r>
      <w:r w:rsidR="00371906" w:rsidRPr="00371906">
        <w:rPr>
          <w:sz w:val="28"/>
          <w:szCs w:val="28"/>
        </w:rPr>
        <w:t xml:space="preserve">в связи с преобразованием муниципальных образований </w:t>
      </w:r>
      <w:proofErr w:type="spellStart"/>
      <w:r w:rsidR="00371906" w:rsidRPr="00371906">
        <w:rPr>
          <w:sz w:val="28"/>
          <w:szCs w:val="28"/>
        </w:rPr>
        <w:t>Якшур-Бодьинского</w:t>
      </w:r>
      <w:proofErr w:type="spellEnd"/>
      <w:r w:rsidR="00371906" w:rsidRPr="00371906">
        <w:rPr>
          <w:sz w:val="28"/>
          <w:szCs w:val="28"/>
        </w:rPr>
        <w:t xml:space="preserve"> района в муниципальный округ</w:t>
      </w:r>
      <w:r w:rsidR="000C7ED6">
        <w:rPr>
          <w:sz w:val="28"/>
          <w:szCs w:val="28"/>
        </w:rPr>
        <w:t>.</w:t>
      </w:r>
    </w:p>
    <w:p w:rsidR="000A07C4" w:rsidRPr="005B7E57" w:rsidRDefault="000A07C4" w:rsidP="000A07C4">
      <w:pPr>
        <w:ind w:firstLine="708"/>
        <w:jc w:val="both"/>
        <w:rPr>
          <w:sz w:val="28"/>
          <w:szCs w:val="28"/>
        </w:rPr>
      </w:pPr>
      <w:r w:rsidRPr="005B7E57">
        <w:rPr>
          <w:sz w:val="28"/>
          <w:szCs w:val="28"/>
        </w:rPr>
        <w:t>В структуре общих расходов бюджета указанные расходные обязательства составят в 20</w:t>
      </w:r>
      <w:r w:rsidR="00ED77C0">
        <w:rPr>
          <w:sz w:val="28"/>
          <w:szCs w:val="28"/>
        </w:rPr>
        <w:t>2</w:t>
      </w:r>
      <w:r w:rsidR="00371906">
        <w:rPr>
          <w:sz w:val="28"/>
          <w:szCs w:val="28"/>
        </w:rPr>
        <w:t>2-2024</w:t>
      </w:r>
      <w:r w:rsidRPr="005B7E57">
        <w:rPr>
          <w:sz w:val="28"/>
          <w:szCs w:val="28"/>
        </w:rPr>
        <w:t xml:space="preserve"> год</w:t>
      </w:r>
      <w:r w:rsidR="00371906">
        <w:rPr>
          <w:sz w:val="28"/>
          <w:szCs w:val="28"/>
        </w:rPr>
        <w:t>ах</w:t>
      </w:r>
      <w:r w:rsidRPr="005B7E57">
        <w:rPr>
          <w:sz w:val="28"/>
          <w:szCs w:val="28"/>
        </w:rPr>
        <w:t xml:space="preserve"> – 0,</w:t>
      </w:r>
      <w:r w:rsidR="00371906">
        <w:rPr>
          <w:sz w:val="28"/>
          <w:szCs w:val="28"/>
        </w:rPr>
        <w:t>2</w:t>
      </w:r>
      <w:r w:rsidRPr="005B7E57">
        <w:rPr>
          <w:sz w:val="28"/>
          <w:szCs w:val="28"/>
        </w:rPr>
        <w:t>%</w:t>
      </w:r>
      <w:r w:rsidR="00ED77C0">
        <w:rPr>
          <w:sz w:val="28"/>
          <w:szCs w:val="28"/>
        </w:rPr>
        <w:t xml:space="preserve"> </w:t>
      </w:r>
      <w:r w:rsidR="00A06421">
        <w:rPr>
          <w:sz w:val="28"/>
          <w:szCs w:val="28"/>
        </w:rPr>
        <w:t xml:space="preserve">от общего объема расходов бюджета </w:t>
      </w:r>
      <w:r w:rsidR="00ED77C0">
        <w:rPr>
          <w:sz w:val="28"/>
          <w:szCs w:val="28"/>
        </w:rPr>
        <w:t>соответственно</w:t>
      </w:r>
      <w:r w:rsidRPr="005B7E57">
        <w:rPr>
          <w:sz w:val="28"/>
          <w:szCs w:val="28"/>
        </w:rPr>
        <w:t xml:space="preserve">. </w:t>
      </w:r>
    </w:p>
    <w:p w:rsidR="00C74B18" w:rsidRPr="005B7E57" w:rsidRDefault="000A07C4" w:rsidP="00C74B18">
      <w:pPr>
        <w:ind w:firstLine="708"/>
        <w:jc w:val="both"/>
        <w:rPr>
          <w:sz w:val="28"/>
          <w:szCs w:val="28"/>
        </w:rPr>
      </w:pPr>
      <w:r w:rsidRPr="004E334B">
        <w:rPr>
          <w:sz w:val="28"/>
          <w:szCs w:val="28"/>
        </w:rPr>
        <w:t xml:space="preserve">Бюджетные ассигнования на исполнение </w:t>
      </w:r>
      <w:r w:rsidR="00A06421" w:rsidRPr="004E334B">
        <w:rPr>
          <w:sz w:val="28"/>
          <w:szCs w:val="28"/>
        </w:rPr>
        <w:t>ПНО распределены</w:t>
      </w:r>
      <w:r w:rsidRPr="004E334B">
        <w:rPr>
          <w:sz w:val="28"/>
          <w:szCs w:val="28"/>
        </w:rPr>
        <w:t xml:space="preserve"> по 3 ГРБС (Администрация </w:t>
      </w:r>
      <w:r w:rsidR="00371906">
        <w:rPr>
          <w:sz w:val="28"/>
          <w:szCs w:val="28"/>
        </w:rPr>
        <w:t>муниципального округа</w:t>
      </w:r>
      <w:r w:rsidRPr="004E334B">
        <w:rPr>
          <w:sz w:val="28"/>
          <w:szCs w:val="28"/>
        </w:rPr>
        <w:t xml:space="preserve"> – </w:t>
      </w:r>
      <w:r w:rsidR="006D4075">
        <w:rPr>
          <w:sz w:val="28"/>
          <w:szCs w:val="28"/>
        </w:rPr>
        <w:t>1541,3</w:t>
      </w:r>
      <w:r w:rsidRPr="004E334B">
        <w:rPr>
          <w:sz w:val="28"/>
          <w:szCs w:val="28"/>
        </w:rPr>
        <w:t xml:space="preserve"> тыс. руб.; Управление народного образования </w:t>
      </w:r>
      <w:r w:rsidR="003E2043" w:rsidRPr="004E334B">
        <w:rPr>
          <w:sz w:val="28"/>
          <w:szCs w:val="28"/>
        </w:rPr>
        <w:t>Администраци</w:t>
      </w:r>
      <w:r w:rsidR="003E2043">
        <w:rPr>
          <w:sz w:val="28"/>
          <w:szCs w:val="28"/>
        </w:rPr>
        <w:t>и</w:t>
      </w:r>
      <w:r w:rsidR="003E2043" w:rsidRPr="004E334B">
        <w:rPr>
          <w:sz w:val="28"/>
          <w:szCs w:val="28"/>
        </w:rPr>
        <w:t xml:space="preserve"> </w:t>
      </w:r>
      <w:r w:rsidR="003E2043">
        <w:rPr>
          <w:sz w:val="28"/>
          <w:szCs w:val="28"/>
        </w:rPr>
        <w:t>муниципального округа</w:t>
      </w:r>
      <w:r w:rsidR="003E2043" w:rsidRPr="004E334B">
        <w:rPr>
          <w:sz w:val="28"/>
          <w:szCs w:val="28"/>
        </w:rPr>
        <w:t xml:space="preserve"> </w:t>
      </w:r>
      <w:r w:rsidRPr="004E334B">
        <w:rPr>
          <w:sz w:val="28"/>
          <w:szCs w:val="28"/>
        </w:rPr>
        <w:t xml:space="preserve">– </w:t>
      </w:r>
      <w:r w:rsidR="006D4075">
        <w:rPr>
          <w:sz w:val="28"/>
          <w:szCs w:val="28"/>
        </w:rPr>
        <w:t>30,9</w:t>
      </w:r>
      <w:r w:rsidRPr="004E334B">
        <w:rPr>
          <w:sz w:val="28"/>
          <w:szCs w:val="28"/>
        </w:rPr>
        <w:t xml:space="preserve"> тыс. руб.; Управление финансов</w:t>
      </w:r>
      <w:r w:rsidR="003E2043" w:rsidRPr="003E2043">
        <w:rPr>
          <w:sz w:val="28"/>
          <w:szCs w:val="28"/>
        </w:rPr>
        <w:t xml:space="preserve"> </w:t>
      </w:r>
      <w:r w:rsidR="003E2043" w:rsidRPr="004E334B">
        <w:rPr>
          <w:sz w:val="28"/>
          <w:szCs w:val="28"/>
        </w:rPr>
        <w:t>Администраци</w:t>
      </w:r>
      <w:r w:rsidR="003E2043">
        <w:rPr>
          <w:sz w:val="28"/>
          <w:szCs w:val="28"/>
        </w:rPr>
        <w:t>и</w:t>
      </w:r>
      <w:r w:rsidR="003E2043" w:rsidRPr="004E334B">
        <w:rPr>
          <w:sz w:val="28"/>
          <w:szCs w:val="28"/>
        </w:rPr>
        <w:t xml:space="preserve"> </w:t>
      </w:r>
      <w:r w:rsidR="003E2043">
        <w:rPr>
          <w:sz w:val="28"/>
          <w:szCs w:val="28"/>
        </w:rPr>
        <w:t>муниципального округа</w:t>
      </w:r>
      <w:r w:rsidRPr="004E334B">
        <w:rPr>
          <w:sz w:val="28"/>
          <w:szCs w:val="28"/>
        </w:rPr>
        <w:t xml:space="preserve"> – </w:t>
      </w:r>
      <w:r w:rsidR="006D4075">
        <w:rPr>
          <w:sz w:val="28"/>
          <w:szCs w:val="28"/>
        </w:rPr>
        <w:t>61,8</w:t>
      </w:r>
      <w:r w:rsidRPr="004E334B">
        <w:rPr>
          <w:sz w:val="28"/>
          <w:szCs w:val="28"/>
        </w:rPr>
        <w:t xml:space="preserve"> тыс. руб.).</w:t>
      </w:r>
      <w:r w:rsidR="00C74B18" w:rsidRPr="005B7E57">
        <w:rPr>
          <w:sz w:val="28"/>
          <w:szCs w:val="28"/>
        </w:rPr>
        <w:t xml:space="preserve"> </w:t>
      </w:r>
    </w:p>
    <w:p w:rsidR="009B31BA" w:rsidRDefault="009B31BA" w:rsidP="00B13293">
      <w:pPr>
        <w:ind w:firstLine="708"/>
        <w:jc w:val="both"/>
        <w:rPr>
          <w:sz w:val="28"/>
          <w:szCs w:val="28"/>
        </w:rPr>
      </w:pPr>
    </w:p>
    <w:p w:rsidR="009B31BA" w:rsidRPr="009B31BA" w:rsidRDefault="009F4259" w:rsidP="007F6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037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1BA" w:rsidRPr="009B31BA">
        <w:rPr>
          <w:rFonts w:ascii="Times New Roman" w:hAnsi="Times New Roman" w:cs="Times New Roman"/>
          <w:b/>
          <w:sz w:val="28"/>
          <w:szCs w:val="28"/>
        </w:rPr>
        <w:t>Результаты проверки и анализа формирования источников финансирования дефицита бюджета</w:t>
      </w:r>
    </w:p>
    <w:p w:rsidR="005D1F94" w:rsidRDefault="005D1F94" w:rsidP="005D1F94">
      <w:pPr>
        <w:pStyle w:val="a4"/>
        <w:spacing w:after="0"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5D1F94">
        <w:rPr>
          <w:sz w:val="28"/>
          <w:szCs w:val="28"/>
          <w:shd w:val="clear" w:color="auto" w:fill="FFFFFF"/>
        </w:rPr>
        <w:t xml:space="preserve">В проекте </w:t>
      </w:r>
      <w:r w:rsidR="00B44AD2">
        <w:rPr>
          <w:sz w:val="28"/>
          <w:szCs w:val="28"/>
          <w:shd w:val="clear" w:color="auto" w:fill="FFFFFF"/>
        </w:rPr>
        <w:t>бюджета</w:t>
      </w:r>
      <w:r w:rsidRPr="005D1F94">
        <w:rPr>
          <w:sz w:val="28"/>
          <w:szCs w:val="28"/>
          <w:shd w:val="clear" w:color="auto" w:fill="FFFFFF"/>
        </w:rPr>
        <w:t xml:space="preserve"> расходы соответствуют доходам, бюджет</w:t>
      </w:r>
      <w:r w:rsidR="003E2043">
        <w:rPr>
          <w:sz w:val="28"/>
          <w:szCs w:val="28"/>
          <w:shd w:val="clear" w:color="auto" w:fill="FFFFFF"/>
        </w:rPr>
        <w:t xml:space="preserve"> муниципального округа</w:t>
      </w:r>
      <w:r w:rsidRPr="005D1F94">
        <w:rPr>
          <w:sz w:val="28"/>
          <w:szCs w:val="28"/>
          <w:shd w:val="clear" w:color="auto" w:fill="FFFFFF"/>
        </w:rPr>
        <w:t xml:space="preserve"> </w:t>
      </w:r>
      <w:r w:rsidR="00CF78F2">
        <w:rPr>
          <w:sz w:val="28"/>
          <w:szCs w:val="28"/>
          <w:shd w:val="clear" w:color="auto" w:fill="FFFFFF"/>
        </w:rPr>
        <w:t>на 202</w:t>
      </w:r>
      <w:r w:rsidR="009F4259">
        <w:rPr>
          <w:sz w:val="28"/>
          <w:szCs w:val="28"/>
          <w:shd w:val="clear" w:color="auto" w:fill="FFFFFF"/>
        </w:rPr>
        <w:t>2</w:t>
      </w:r>
      <w:r w:rsidR="00CF78F2">
        <w:rPr>
          <w:sz w:val="28"/>
          <w:szCs w:val="28"/>
          <w:shd w:val="clear" w:color="auto" w:fill="FFFFFF"/>
        </w:rPr>
        <w:t>-202</w:t>
      </w:r>
      <w:r w:rsidR="009F4259">
        <w:rPr>
          <w:sz w:val="28"/>
          <w:szCs w:val="28"/>
          <w:shd w:val="clear" w:color="auto" w:fill="FFFFFF"/>
        </w:rPr>
        <w:t>4</w:t>
      </w:r>
      <w:r w:rsidR="00CF78F2">
        <w:rPr>
          <w:sz w:val="28"/>
          <w:szCs w:val="28"/>
          <w:shd w:val="clear" w:color="auto" w:fill="FFFFFF"/>
        </w:rPr>
        <w:t xml:space="preserve"> годы </w:t>
      </w:r>
      <w:r w:rsidRPr="005D1F94">
        <w:rPr>
          <w:sz w:val="28"/>
          <w:szCs w:val="28"/>
          <w:shd w:val="clear" w:color="auto" w:fill="FFFFFF"/>
        </w:rPr>
        <w:t>запланирован сбалансированный</w:t>
      </w:r>
      <w:r w:rsidR="003E2043">
        <w:rPr>
          <w:sz w:val="28"/>
          <w:szCs w:val="28"/>
          <w:shd w:val="clear" w:color="auto" w:fill="FFFFFF"/>
        </w:rPr>
        <w:t xml:space="preserve"> (статья 33 БК РФ)</w:t>
      </w:r>
      <w:r w:rsidRPr="005D1F94">
        <w:rPr>
          <w:sz w:val="28"/>
          <w:szCs w:val="28"/>
          <w:shd w:val="clear" w:color="auto" w:fill="FFFFFF"/>
        </w:rPr>
        <w:t xml:space="preserve">.  </w:t>
      </w:r>
    </w:p>
    <w:p w:rsidR="005D1F94" w:rsidRDefault="005D1F94" w:rsidP="005D1F94">
      <w:pPr>
        <w:pStyle w:val="a4"/>
        <w:spacing w:after="0" w:line="100" w:lineRule="atLeast"/>
        <w:ind w:firstLine="709"/>
        <w:jc w:val="both"/>
        <w:rPr>
          <w:sz w:val="28"/>
          <w:szCs w:val="28"/>
        </w:rPr>
      </w:pPr>
      <w:r w:rsidRPr="005D1F94">
        <w:rPr>
          <w:sz w:val="28"/>
          <w:szCs w:val="28"/>
        </w:rPr>
        <w:t xml:space="preserve">Источниками финансирования дефицита бюджета </w:t>
      </w:r>
      <w:r w:rsidR="003E2043" w:rsidRPr="003E2043">
        <w:rPr>
          <w:sz w:val="28"/>
          <w:szCs w:val="28"/>
        </w:rPr>
        <w:t xml:space="preserve">муниципального округа </w:t>
      </w:r>
      <w:r w:rsidRPr="005D1F94">
        <w:rPr>
          <w:sz w:val="28"/>
          <w:szCs w:val="28"/>
        </w:rPr>
        <w:t xml:space="preserve">являются: получение </w:t>
      </w:r>
      <w:r w:rsidR="005569A7">
        <w:rPr>
          <w:sz w:val="28"/>
          <w:szCs w:val="28"/>
        </w:rPr>
        <w:t xml:space="preserve">и погашение </w:t>
      </w:r>
      <w:r w:rsidRPr="005D1F94">
        <w:rPr>
          <w:sz w:val="28"/>
          <w:szCs w:val="28"/>
        </w:rPr>
        <w:t xml:space="preserve">кредитов от </w:t>
      </w:r>
      <w:r>
        <w:rPr>
          <w:sz w:val="28"/>
          <w:szCs w:val="28"/>
        </w:rPr>
        <w:t xml:space="preserve">кредитных организаций </w:t>
      </w:r>
      <w:r w:rsidRPr="005D1F94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ами муниципальных </w:t>
      </w:r>
      <w:r w:rsidR="00361DF3">
        <w:rPr>
          <w:sz w:val="28"/>
          <w:szCs w:val="28"/>
        </w:rPr>
        <w:t>округов</w:t>
      </w:r>
      <w:r w:rsidRPr="005D1F9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50508,0 </w:t>
      </w:r>
      <w:r w:rsidRPr="005D1F9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5D1F9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9F4259">
        <w:rPr>
          <w:sz w:val="28"/>
          <w:szCs w:val="28"/>
        </w:rPr>
        <w:t>2</w:t>
      </w:r>
      <w:r w:rsidRPr="005D1F94">
        <w:rPr>
          <w:sz w:val="28"/>
          <w:szCs w:val="28"/>
        </w:rPr>
        <w:t xml:space="preserve"> году, </w:t>
      </w:r>
      <w:r w:rsidR="005569A7">
        <w:rPr>
          <w:sz w:val="28"/>
          <w:szCs w:val="28"/>
        </w:rPr>
        <w:t xml:space="preserve">50508,0 </w:t>
      </w:r>
      <w:r w:rsidRPr="005D1F94">
        <w:rPr>
          <w:sz w:val="28"/>
          <w:szCs w:val="28"/>
        </w:rPr>
        <w:t>тыс. руб</w:t>
      </w:r>
      <w:r w:rsidR="005569A7">
        <w:rPr>
          <w:sz w:val="28"/>
          <w:szCs w:val="28"/>
        </w:rPr>
        <w:t xml:space="preserve">. </w:t>
      </w:r>
      <w:r w:rsidRPr="005D1F94">
        <w:rPr>
          <w:sz w:val="28"/>
          <w:szCs w:val="28"/>
        </w:rPr>
        <w:t>в 20</w:t>
      </w:r>
      <w:r w:rsidR="005569A7">
        <w:rPr>
          <w:sz w:val="28"/>
          <w:szCs w:val="28"/>
        </w:rPr>
        <w:t>2</w:t>
      </w:r>
      <w:r w:rsidR="009F4259">
        <w:rPr>
          <w:sz w:val="28"/>
          <w:szCs w:val="28"/>
        </w:rPr>
        <w:t>3</w:t>
      </w:r>
      <w:r w:rsidRPr="005D1F94">
        <w:rPr>
          <w:sz w:val="28"/>
          <w:szCs w:val="28"/>
        </w:rPr>
        <w:t xml:space="preserve"> году, </w:t>
      </w:r>
      <w:r w:rsidR="005569A7">
        <w:rPr>
          <w:sz w:val="28"/>
          <w:szCs w:val="28"/>
        </w:rPr>
        <w:t>50508,0</w:t>
      </w:r>
      <w:r w:rsidRPr="005D1F94">
        <w:rPr>
          <w:sz w:val="28"/>
          <w:szCs w:val="28"/>
        </w:rPr>
        <w:t xml:space="preserve"> тыс. руб</w:t>
      </w:r>
      <w:r w:rsidR="005569A7">
        <w:rPr>
          <w:sz w:val="28"/>
          <w:szCs w:val="28"/>
        </w:rPr>
        <w:t>.</w:t>
      </w:r>
      <w:r w:rsidRPr="005D1F94">
        <w:rPr>
          <w:sz w:val="28"/>
          <w:szCs w:val="28"/>
        </w:rPr>
        <w:t xml:space="preserve"> в 202</w:t>
      </w:r>
      <w:r w:rsidR="009F4259">
        <w:rPr>
          <w:sz w:val="28"/>
          <w:szCs w:val="28"/>
        </w:rPr>
        <w:t>4</w:t>
      </w:r>
      <w:r w:rsidRPr="005D1F94">
        <w:rPr>
          <w:sz w:val="28"/>
          <w:szCs w:val="28"/>
        </w:rPr>
        <w:t xml:space="preserve"> году. Состав источников финансирования дефицита бюджета соответствует ст</w:t>
      </w:r>
      <w:r w:rsidR="004E334B">
        <w:rPr>
          <w:sz w:val="28"/>
          <w:szCs w:val="28"/>
        </w:rPr>
        <w:t>атье</w:t>
      </w:r>
      <w:r w:rsidRPr="005D1F94">
        <w:rPr>
          <w:sz w:val="28"/>
          <w:szCs w:val="28"/>
        </w:rPr>
        <w:t xml:space="preserve"> 96 БК РФ.</w:t>
      </w:r>
    </w:p>
    <w:p w:rsidR="00E56FC6" w:rsidRPr="00E56FC6" w:rsidRDefault="00E56FC6" w:rsidP="0017494D">
      <w:pPr>
        <w:pStyle w:val="a4"/>
        <w:spacing w:after="0"/>
        <w:ind w:firstLine="709"/>
        <w:jc w:val="both"/>
        <w:rPr>
          <w:bCs/>
          <w:iCs/>
          <w:sz w:val="28"/>
          <w:szCs w:val="28"/>
        </w:rPr>
      </w:pPr>
      <w:r w:rsidRPr="00E56FC6">
        <w:rPr>
          <w:bCs/>
          <w:iCs/>
          <w:sz w:val="28"/>
          <w:szCs w:val="28"/>
        </w:rPr>
        <w:t xml:space="preserve">Предоставление бюджетных кредитов из бюджета </w:t>
      </w:r>
      <w:r w:rsidR="009F4259">
        <w:rPr>
          <w:bCs/>
          <w:iCs/>
          <w:sz w:val="28"/>
          <w:szCs w:val="28"/>
        </w:rPr>
        <w:t>муниципального округа</w:t>
      </w:r>
      <w:r w:rsidRPr="00E56FC6">
        <w:rPr>
          <w:bCs/>
          <w:iCs/>
          <w:sz w:val="28"/>
          <w:szCs w:val="28"/>
        </w:rPr>
        <w:t xml:space="preserve"> не</w:t>
      </w:r>
      <w:r>
        <w:rPr>
          <w:bCs/>
          <w:iCs/>
          <w:sz w:val="28"/>
          <w:szCs w:val="28"/>
        </w:rPr>
        <w:t xml:space="preserve"> </w:t>
      </w:r>
      <w:r w:rsidRPr="00E56FC6">
        <w:rPr>
          <w:bCs/>
          <w:iCs/>
          <w:sz w:val="28"/>
          <w:szCs w:val="28"/>
        </w:rPr>
        <w:t>запланировано.</w:t>
      </w:r>
    </w:p>
    <w:p w:rsidR="00E56FC6" w:rsidRPr="006C55A5" w:rsidRDefault="00E56FC6" w:rsidP="0017494D">
      <w:pPr>
        <w:pStyle w:val="a4"/>
        <w:spacing w:after="0"/>
        <w:ind w:left="23" w:right="40" w:firstLine="689"/>
        <w:jc w:val="both"/>
        <w:rPr>
          <w:sz w:val="28"/>
          <w:szCs w:val="28"/>
        </w:rPr>
      </w:pPr>
      <w:r w:rsidRPr="006C55A5">
        <w:rPr>
          <w:sz w:val="28"/>
          <w:szCs w:val="28"/>
        </w:rPr>
        <w:t>Представленная в приложени</w:t>
      </w:r>
      <w:r>
        <w:rPr>
          <w:sz w:val="28"/>
          <w:szCs w:val="28"/>
        </w:rPr>
        <w:t>ях №1</w:t>
      </w:r>
      <w:r w:rsidR="009F4259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9F4259">
        <w:rPr>
          <w:sz w:val="28"/>
          <w:szCs w:val="28"/>
        </w:rPr>
        <w:t>17</w:t>
      </w:r>
      <w:r w:rsidRPr="006C55A5">
        <w:rPr>
          <w:sz w:val="28"/>
          <w:szCs w:val="28"/>
        </w:rPr>
        <w:t xml:space="preserve"> к проекту </w:t>
      </w:r>
      <w:r>
        <w:rPr>
          <w:sz w:val="28"/>
          <w:szCs w:val="28"/>
        </w:rPr>
        <w:t xml:space="preserve">бюджета </w:t>
      </w:r>
      <w:r w:rsidRPr="006C55A5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Pr="006C55A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внутренних</w:t>
      </w:r>
      <w:r w:rsidRPr="006C55A5">
        <w:rPr>
          <w:sz w:val="28"/>
          <w:szCs w:val="28"/>
        </w:rPr>
        <w:t xml:space="preserve"> заимствований муниципального</w:t>
      </w:r>
      <w:r w:rsidR="00375392">
        <w:rPr>
          <w:sz w:val="28"/>
          <w:szCs w:val="28"/>
        </w:rPr>
        <w:t xml:space="preserve"> округа</w:t>
      </w:r>
      <w:r w:rsidRPr="006C55A5">
        <w:rPr>
          <w:sz w:val="28"/>
          <w:szCs w:val="28"/>
        </w:rPr>
        <w:t xml:space="preserve"> соответствует требованиям статьи 110.1 БК РФ.</w:t>
      </w:r>
    </w:p>
    <w:p w:rsidR="00E56FC6" w:rsidRPr="00361DF3" w:rsidRDefault="00E56FC6" w:rsidP="004E43E1">
      <w:pPr>
        <w:pStyle w:val="a4"/>
        <w:spacing w:after="0"/>
        <w:ind w:left="23" w:right="40" w:firstLine="686"/>
        <w:jc w:val="both"/>
        <w:rPr>
          <w:sz w:val="28"/>
          <w:szCs w:val="28"/>
        </w:rPr>
      </w:pPr>
      <w:r w:rsidRPr="00361DF3">
        <w:rPr>
          <w:sz w:val="28"/>
          <w:szCs w:val="28"/>
        </w:rPr>
        <w:t>Согласно Программе муниципальных внутренних заимствований общий объем привлечения</w:t>
      </w:r>
      <w:r w:rsidR="004E43E1" w:rsidRPr="00361DF3">
        <w:rPr>
          <w:sz w:val="28"/>
          <w:szCs w:val="28"/>
        </w:rPr>
        <w:t xml:space="preserve"> </w:t>
      </w:r>
      <w:r w:rsidRPr="00361DF3">
        <w:rPr>
          <w:sz w:val="28"/>
          <w:szCs w:val="28"/>
        </w:rPr>
        <w:t>заимствований запланирован:</w:t>
      </w:r>
    </w:p>
    <w:p w:rsidR="00E56FC6" w:rsidRPr="00361DF3" w:rsidRDefault="00E56FC6" w:rsidP="004E43E1">
      <w:pPr>
        <w:pStyle w:val="a4"/>
        <w:spacing w:after="0"/>
        <w:ind w:left="23" w:right="40" w:firstLine="686"/>
        <w:jc w:val="both"/>
        <w:rPr>
          <w:sz w:val="28"/>
          <w:szCs w:val="28"/>
        </w:rPr>
      </w:pPr>
      <w:r w:rsidRPr="00361DF3">
        <w:rPr>
          <w:sz w:val="28"/>
          <w:szCs w:val="28"/>
        </w:rPr>
        <w:t>- в 202</w:t>
      </w:r>
      <w:r w:rsidR="009F4259" w:rsidRPr="00361DF3">
        <w:rPr>
          <w:sz w:val="28"/>
          <w:szCs w:val="28"/>
        </w:rPr>
        <w:t>2</w:t>
      </w:r>
      <w:r w:rsidR="004E43E1" w:rsidRPr="00361DF3">
        <w:rPr>
          <w:sz w:val="28"/>
          <w:szCs w:val="28"/>
        </w:rPr>
        <w:t xml:space="preserve"> </w:t>
      </w:r>
      <w:r w:rsidRPr="00361DF3">
        <w:rPr>
          <w:sz w:val="28"/>
          <w:szCs w:val="28"/>
        </w:rPr>
        <w:t>г</w:t>
      </w:r>
      <w:r w:rsidR="004E43E1" w:rsidRPr="00361DF3">
        <w:rPr>
          <w:sz w:val="28"/>
          <w:szCs w:val="28"/>
        </w:rPr>
        <w:t>оду</w:t>
      </w:r>
      <w:r w:rsidRPr="00361DF3">
        <w:rPr>
          <w:sz w:val="28"/>
          <w:szCs w:val="28"/>
        </w:rPr>
        <w:t xml:space="preserve"> на общую сумму </w:t>
      </w:r>
      <w:r w:rsidR="009F4259" w:rsidRPr="00361DF3">
        <w:rPr>
          <w:sz w:val="28"/>
          <w:szCs w:val="28"/>
        </w:rPr>
        <w:t>50</w:t>
      </w:r>
      <w:r w:rsidR="00361DF3" w:rsidRPr="00361DF3">
        <w:rPr>
          <w:sz w:val="28"/>
          <w:szCs w:val="28"/>
        </w:rPr>
        <w:t>5</w:t>
      </w:r>
      <w:r w:rsidR="009F4259" w:rsidRPr="00361DF3">
        <w:rPr>
          <w:sz w:val="28"/>
          <w:szCs w:val="28"/>
        </w:rPr>
        <w:t>08</w:t>
      </w:r>
      <w:r w:rsidR="004E43E1" w:rsidRPr="00361DF3">
        <w:rPr>
          <w:sz w:val="28"/>
          <w:szCs w:val="28"/>
        </w:rPr>
        <w:t>,0</w:t>
      </w:r>
      <w:r w:rsidRPr="00361DF3">
        <w:rPr>
          <w:sz w:val="28"/>
          <w:szCs w:val="28"/>
        </w:rPr>
        <w:t xml:space="preserve"> тыс. руб., из них </w:t>
      </w:r>
      <w:r w:rsidR="004E43E1" w:rsidRPr="00361DF3">
        <w:rPr>
          <w:sz w:val="28"/>
          <w:szCs w:val="28"/>
        </w:rPr>
        <w:t xml:space="preserve">кредиты, полученные от кредитных организаций </w:t>
      </w:r>
      <w:r w:rsidR="00361DF3" w:rsidRPr="00361DF3">
        <w:rPr>
          <w:sz w:val="28"/>
          <w:szCs w:val="28"/>
        </w:rPr>
        <w:t>50508</w:t>
      </w:r>
      <w:r w:rsidR="004E43E1" w:rsidRPr="00361DF3">
        <w:rPr>
          <w:sz w:val="28"/>
          <w:szCs w:val="28"/>
        </w:rPr>
        <w:t xml:space="preserve">,0 </w:t>
      </w:r>
      <w:proofErr w:type="spellStart"/>
      <w:r w:rsidR="004E43E1" w:rsidRPr="00361DF3">
        <w:rPr>
          <w:sz w:val="28"/>
          <w:szCs w:val="28"/>
        </w:rPr>
        <w:t>тыс.руб</w:t>
      </w:r>
      <w:proofErr w:type="spellEnd"/>
      <w:r w:rsidR="004E43E1" w:rsidRPr="00361DF3">
        <w:rPr>
          <w:sz w:val="28"/>
          <w:szCs w:val="28"/>
        </w:rPr>
        <w:t>. (без указания цели их привлечения), бюджетные кредиты – 0,0 руб.</w:t>
      </w:r>
      <w:r w:rsidRPr="00361DF3">
        <w:rPr>
          <w:sz w:val="28"/>
          <w:szCs w:val="28"/>
        </w:rPr>
        <w:t>;</w:t>
      </w:r>
    </w:p>
    <w:p w:rsidR="004E43E1" w:rsidRDefault="00E56FC6" w:rsidP="004E43E1">
      <w:pPr>
        <w:pStyle w:val="a4"/>
        <w:spacing w:after="0"/>
        <w:ind w:left="23" w:right="40" w:firstLine="686"/>
        <w:jc w:val="both"/>
        <w:rPr>
          <w:sz w:val="28"/>
          <w:szCs w:val="28"/>
        </w:rPr>
      </w:pPr>
      <w:r w:rsidRPr="00361DF3">
        <w:rPr>
          <w:sz w:val="28"/>
          <w:szCs w:val="28"/>
        </w:rPr>
        <w:t>- на плановый период 202</w:t>
      </w:r>
      <w:r w:rsidR="00375392">
        <w:rPr>
          <w:sz w:val="28"/>
          <w:szCs w:val="28"/>
        </w:rPr>
        <w:t>3</w:t>
      </w:r>
      <w:r w:rsidRPr="00361DF3">
        <w:rPr>
          <w:sz w:val="28"/>
          <w:szCs w:val="28"/>
        </w:rPr>
        <w:t xml:space="preserve"> и 202</w:t>
      </w:r>
      <w:r w:rsidR="00375392">
        <w:rPr>
          <w:sz w:val="28"/>
          <w:szCs w:val="28"/>
        </w:rPr>
        <w:t>4</w:t>
      </w:r>
      <w:r w:rsidRPr="00361DF3">
        <w:rPr>
          <w:sz w:val="28"/>
          <w:szCs w:val="28"/>
        </w:rPr>
        <w:t xml:space="preserve"> годов </w:t>
      </w:r>
      <w:r w:rsidR="004E43E1" w:rsidRPr="00361DF3">
        <w:rPr>
          <w:sz w:val="28"/>
          <w:szCs w:val="28"/>
        </w:rPr>
        <w:t>–</w:t>
      </w:r>
      <w:r w:rsidRPr="00361DF3">
        <w:rPr>
          <w:sz w:val="28"/>
          <w:szCs w:val="28"/>
        </w:rPr>
        <w:t xml:space="preserve"> </w:t>
      </w:r>
      <w:r w:rsidR="00361DF3" w:rsidRPr="00361DF3">
        <w:rPr>
          <w:sz w:val="28"/>
          <w:szCs w:val="28"/>
        </w:rPr>
        <w:t>50508</w:t>
      </w:r>
      <w:r w:rsidR="004E43E1" w:rsidRPr="00361DF3">
        <w:rPr>
          <w:sz w:val="28"/>
          <w:szCs w:val="28"/>
        </w:rPr>
        <w:t>,0</w:t>
      </w:r>
      <w:r w:rsidRPr="00361DF3">
        <w:rPr>
          <w:sz w:val="28"/>
          <w:szCs w:val="28"/>
        </w:rPr>
        <w:t xml:space="preserve"> тыс. руб. </w:t>
      </w:r>
      <w:r w:rsidR="004E43E1" w:rsidRPr="00361DF3">
        <w:rPr>
          <w:sz w:val="28"/>
          <w:szCs w:val="28"/>
        </w:rPr>
        <w:t xml:space="preserve"> соответственно</w:t>
      </w:r>
      <w:r w:rsidRPr="00361DF3">
        <w:rPr>
          <w:sz w:val="28"/>
          <w:szCs w:val="28"/>
        </w:rPr>
        <w:t xml:space="preserve"> (без указания цели их привлечения).</w:t>
      </w:r>
      <w:r w:rsidRPr="00E56FC6">
        <w:rPr>
          <w:sz w:val="28"/>
          <w:szCs w:val="28"/>
        </w:rPr>
        <w:t xml:space="preserve"> </w:t>
      </w:r>
    </w:p>
    <w:p w:rsidR="00E56FC6" w:rsidRDefault="00E56FC6" w:rsidP="004E43E1">
      <w:pPr>
        <w:pStyle w:val="a4"/>
        <w:spacing w:after="0"/>
        <w:ind w:left="23" w:right="40" w:firstLine="686"/>
        <w:jc w:val="both"/>
        <w:rPr>
          <w:sz w:val="28"/>
          <w:szCs w:val="28"/>
        </w:rPr>
      </w:pPr>
      <w:r w:rsidRPr="007D6B23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бюджета</w:t>
      </w:r>
      <w:r w:rsidRPr="007D6B23">
        <w:rPr>
          <w:sz w:val="28"/>
          <w:szCs w:val="28"/>
        </w:rPr>
        <w:t xml:space="preserve"> предоставление муниципальных гарантий не планируется.</w:t>
      </w:r>
    </w:p>
    <w:p w:rsidR="00375392" w:rsidRPr="007D6B23" w:rsidRDefault="00375392" w:rsidP="004E43E1">
      <w:pPr>
        <w:pStyle w:val="a4"/>
        <w:spacing w:after="0"/>
        <w:ind w:left="23" w:right="40" w:firstLine="686"/>
        <w:jc w:val="both"/>
        <w:rPr>
          <w:b/>
          <w:bCs/>
          <w:i/>
          <w:iCs/>
          <w:sz w:val="28"/>
          <w:szCs w:val="28"/>
        </w:rPr>
      </w:pPr>
    </w:p>
    <w:p w:rsidR="009B31BA" w:rsidRDefault="009B31BA" w:rsidP="00175ECF">
      <w:pPr>
        <w:ind w:firstLine="708"/>
        <w:jc w:val="both"/>
        <w:rPr>
          <w:sz w:val="28"/>
          <w:szCs w:val="28"/>
        </w:rPr>
      </w:pPr>
    </w:p>
    <w:p w:rsidR="009B31BA" w:rsidRPr="00D2508B" w:rsidRDefault="009F4259" w:rsidP="009B31B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8B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9B31BA" w:rsidRPr="00D2508B">
        <w:rPr>
          <w:rFonts w:ascii="Times New Roman" w:hAnsi="Times New Roman" w:cs="Times New Roman"/>
          <w:b/>
          <w:sz w:val="28"/>
          <w:szCs w:val="28"/>
        </w:rPr>
        <w:t>. Муниципальный долг и расходы на его обслуживание</w:t>
      </w:r>
    </w:p>
    <w:p w:rsidR="00BD758E" w:rsidRDefault="00BD758E" w:rsidP="00BD758E">
      <w:pPr>
        <w:ind w:firstLine="709"/>
        <w:jc w:val="both"/>
        <w:rPr>
          <w:sz w:val="28"/>
          <w:szCs w:val="28"/>
        </w:rPr>
      </w:pPr>
      <w:r w:rsidRPr="00D2508B">
        <w:rPr>
          <w:sz w:val="28"/>
          <w:szCs w:val="28"/>
        </w:rPr>
        <w:t xml:space="preserve">Согласно </w:t>
      </w:r>
      <w:r w:rsidR="0017494D" w:rsidRPr="00D2508B">
        <w:rPr>
          <w:sz w:val="28"/>
          <w:szCs w:val="28"/>
        </w:rPr>
        <w:t>пункта</w:t>
      </w:r>
      <w:r w:rsidRPr="00D2508B">
        <w:rPr>
          <w:sz w:val="28"/>
          <w:szCs w:val="28"/>
        </w:rPr>
        <w:t xml:space="preserve"> 1 проекта бюджета (текстовая часть) верхний предел муниципального</w:t>
      </w:r>
      <w:r w:rsidR="00F1442A">
        <w:rPr>
          <w:sz w:val="28"/>
          <w:szCs w:val="28"/>
        </w:rPr>
        <w:t xml:space="preserve"> внутреннего </w:t>
      </w:r>
      <w:r w:rsidRPr="00D2508B">
        <w:rPr>
          <w:sz w:val="28"/>
          <w:szCs w:val="28"/>
        </w:rPr>
        <w:t>долга на 01.01.202</w:t>
      </w:r>
      <w:r w:rsidR="00B852A5" w:rsidRPr="00D2508B">
        <w:rPr>
          <w:sz w:val="28"/>
          <w:szCs w:val="28"/>
        </w:rPr>
        <w:t>3</w:t>
      </w:r>
      <w:r w:rsidRPr="00D2508B">
        <w:rPr>
          <w:sz w:val="28"/>
          <w:szCs w:val="28"/>
        </w:rPr>
        <w:t xml:space="preserve">  планируется в сумме 50508,0 тыс. руб., на плановый период 202</w:t>
      </w:r>
      <w:r w:rsidR="00B852A5" w:rsidRPr="00D2508B">
        <w:rPr>
          <w:sz w:val="28"/>
          <w:szCs w:val="28"/>
        </w:rPr>
        <w:t>3</w:t>
      </w:r>
      <w:r w:rsidRPr="00D2508B">
        <w:rPr>
          <w:sz w:val="28"/>
          <w:szCs w:val="28"/>
        </w:rPr>
        <w:t xml:space="preserve"> и 202</w:t>
      </w:r>
      <w:r w:rsidR="00B852A5" w:rsidRPr="00D2508B">
        <w:rPr>
          <w:sz w:val="28"/>
          <w:szCs w:val="28"/>
        </w:rPr>
        <w:t>4</w:t>
      </w:r>
      <w:r w:rsidRPr="00D2508B">
        <w:rPr>
          <w:sz w:val="28"/>
          <w:szCs w:val="28"/>
        </w:rPr>
        <w:t xml:space="preserve"> годов в сумме 50508 тыс. руб. соответственно, что не превышает ограничений</w:t>
      </w:r>
      <w:r w:rsidR="004E1126" w:rsidRPr="00D2508B">
        <w:rPr>
          <w:sz w:val="28"/>
          <w:szCs w:val="28"/>
        </w:rPr>
        <w:t>,</w:t>
      </w:r>
      <w:r w:rsidRPr="00D2508B">
        <w:rPr>
          <w:sz w:val="28"/>
          <w:szCs w:val="28"/>
        </w:rPr>
        <w:t xml:space="preserve"> установленных </w:t>
      </w:r>
      <w:r w:rsidR="00D66F19" w:rsidRPr="00D2508B">
        <w:rPr>
          <w:sz w:val="28"/>
          <w:szCs w:val="28"/>
        </w:rPr>
        <w:t>пунктом 5 статьи 107 БК РФ.</w:t>
      </w:r>
    </w:p>
    <w:p w:rsidR="00584D49" w:rsidRPr="00D2508B" w:rsidRDefault="00584D49" w:rsidP="00584D49">
      <w:pPr>
        <w:ind w:firstLine="709"/>
        <w:jc w:val="both"/>
        <w:rPr>
          <w:sz w:val="28"/>
          <w:szCs w:val="28"/>
        </w:rPr>
      </w:pPr>
      <w:r w:rsidRPr="00D2508B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>муниципального образования</w:t>
      </w:r>
      <w:r w:rsidRPr="00D2508B">
        <w:rPr>
          <w:sz w:val="28"/>
          <w:szCs w:val="28"/>
        </w:rPr>
        <w:t xml:space="preserve"> «</w:t>
      </w:r>
      <w:proofErr w:type="spellStart"/>
      <w:r w:rsidRPr="00D2508B">
        <w:rPr>
          <w:sz w:val="28"/>
          <w:szCs w:val="28"/>
        </w:rPr>
        <w:t>Якшур-Бодьинский</w:t>
      </w:r>
      <w:proofErr w:type="spellEnd"/>
      <w:r w:rsidRPr="00D2508B">
        <w:rPr>
          <w:sz w:val="28"/>
          <w:szCs w:val="28"/>
        </w:rPr>
        <w:t xml:space="preserve"> район» на 202</w:t>
      </w:r>
      <w:r>
        <w:rPr>
          <w:sz w:val="28"/>
          <w:szCs w:val="28"/>
        </w:rPr>
        <w:t>1</w:t>
      </w:r>
      <w:r w:rsidRPr="00D2508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D2508B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2508B">
        <w:rPr>
          <w:sz w:val="28"/>
          <w:szCs w:val="28"/>
        </w:rPr>
        <w:t xml:space="preserve"> годов (в редакции от</w:t>
      </w:r>
      <w:r>
        <w:rPr>
          <w:sz w:val="28"/>
          <w:szCs w:val="28"/>
        </w:rPr>
        <w:t xml:space="preserve"> 05.03.2021 №4/429, от 16.07.2021 №2/446, от 16.11.</w:t>
      </w:r>
      <w:r w:rsidRPr="00D2508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2508B">
        <w:rPr>
          <w:sz w:val="28"/>
          <w:szCs w:val="28"/>
        </w:rPr>
        <w:t xml:space="preserve"> №</w:t>
      </w:r>
      <w:r>
        <w:rPr>
          <w:sz w:val="28"/>
          <w:szCs w:val="28"/>
        </w:rPr>
        <w:t>18/95</w:t>
      </w:r>
      <w:r w:rsidRPr="00D2508B">
        <w:rPr>
          <w:sz w:val="28"/>
          <w:szCs w:val="28"/>
        </w:rPr>
        <w:t>) верхний предел муниципального долга на 01.01.202</w:t>
      </w:r>
      <w:r>
        <w:rPr>
          <w:sz w:val="28"/>
          <w:szCs w:val="28"/>
        </w:rPr>
        <w:t>2</w:t>
      </w:r>
      <w:r w:rsidRPr="00D2508B">
        <w:rPr>
          <w:sz w:val="28"/>
          <w:szCs w:val="28"/>
        </w:rPr>
        <w:t xml:space="preserve"> определен в сумме </w:t>
      </w:r>
      <w:r>
        <w:rPr>
          <w:sz w:val="28"/>
          <w:szCs w:val="28"/>
        </w:rPr>
        <w:t>74508</w:t>
      </w:r>
      <w:r w:rsidRPr="00D2508B">
        <w:rPr>
          <w:sz w:val="28"/>
          <w:szCs w:val="28"/>
        </w:rPr>
        <w:t xml:space="preserve">,0 </w:t>
      </w:r>
      <w:proofErr w:type="spellStart"/>
      <w:r w:rsidRPr="00D2508B">
        <w:rPr>
          <w:sz w:val="28"/>
          <w:szCs w:val="28"/>
        </w:rPr>
        <w:t>тыс.руб</w:t>
      </w:r>
      <w:proofErr w:type="spellEnd"/>
      <w:r w:rsidRPr="00D2508B">
        <w:rPr>
          <w:sz w:val="28"/>
          <w:szCs w:val="28"/>
        </w:rPr>
        <w:t>. и превышает первоначально запланированн</w:t>
      </w:r>
      <w:r>
        <w:rPr>
          <w:sz w:val="28"/>
          <w:szCs w:val="28"/>
        </w:rPr>
        <w:t>ый</w:t>
      </w:r>
      <w:r w:rsidRPr="00D2508B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D2508B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D250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2</w:t>
      </w:r>
      <w:r w:rsidR="00375392">
        <w:rPr>
          <w:sz w:val="28"/>
          <w:szCs w:val="28"/>
        </w:rPr>
        <w:t>4</w:t>
      </w:r>
      <w:r>
        <w:rPr>
          <w:sz w:val="28"/>
          <w:szCs w:val="28"/>
        </w:rPr>
        <w:t xml:space="preserve">000,0 </w:t>
      </w:r>
      <w:proofErr w:type="spellStart"/>
      <w:r>
        <w:rPr>
          <w:sz w:val="28"/>
          <w:szCs w:val="28"/>
        </w:rPr>
        <w:t>тыс.руб</w:t>
      </w:r>
      <w:proofErr w:type="spellEnd"/>
      <w:r w:rsidRPr="00D2508B">
        <w:rPr>
          <w:sz w:val="28"/>
          <w:szCs w:val="28"/>
        </w:rPr>
        <w:t>.</w:t>
      </w:r>
      <w:r>
        <w:rPr>
          <w:sz w:val="28"/>
          <w:szCs w:val="28"/>
        </w:rPr>
        <w:t xml:space="preserve"> или на 47,5%.</w:t>
      </w:r>
    </w:p>
    <w:p w:rsidR="00584D49" w:rsidRDefault="00584D49" w:rsidP="00584D49">
      <w:pPr>
        <w:ind w:firstLine="709"/>
        <w:jc w:val="both"/>
        <w:rPr>
          <w:i/>
          <w:sz w:val="28"/>
          <w:szCs w:val="28"/>
        </w:rPr>
      </w:pPr>
      <w:r w:rsidRPr="00D2508B">
        <w:rPr>
          <w:i/>
          <w:sz w:val="28"/>
          <w:szCs w:val="28"/>
        </w:rPr>
        <w:t>В Пояснительной записке к проекту бюджета  не приведена структура муниципального долга на 202</w:t>
      </w:r>
      <w:r>
        <w:rPr>
          <w:i/>
          <w:sz w:val="28"/>
          <w:szCs w:val="28"/>
        </w:rPr>
        <w:t>2</w:t>
      </w:r>
      <w:r w:rsidRPr="00D2508B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4</w:t>
      </w:r>
      <w:r w:rsidRPr="00D2508B">
        <w:rPr>
          <w:i/>
          <w:sz w:val="28"/>
          <w:szCs w:val="28"/>
        </w:rPr>
        <w:t xml:space="preserve"> годы.</w:t>
      </w:r>
    </w:p>
    <w:p w:rsidR="00F1442A" w:rsidRDefault="00F1442A" w:rsidP="0063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размера верхнего предела муниципального внутреннего долга и расходов на обслуживание муниципального долга представлен в следующей таблице.</w:t>
      </w:r>
    </w:p>
    <w:p w:rsidR="00ED3A56" w:rsidRPr="00ED3A56" w:rsidRDefault="00ED3A56" w:rsidP="00ED3A56">
      <w:pPr>
        <w:ind w:firstLine="709"/>
        <w:jc w:val="right"/>
      </w:pPr>
      <w:r w:rsidRPr="00ED3A56">
        <w:t>(</w:t>
      </w:r>
      <w:proofErr w:type="spellStart"/>
      <w:r w:rsidRPr="00ED3A56">
        <w:t>тыс.руб</w:t>
      </w:r>
      <w:proofErr w:type="spellEnd"/>
      <w:r w:rsidRPr="00ED3A56">
        <w:t>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0"/>
        <w:gridCol w:w="1502"/>
        <w:gridCol w:w="992"/>
        <w:gridCol w:w="993"/>
        <w:gridCol w:w="1134"/>
      </w:tblGrid>
      <w:tr w:rsidR="00895764" w:rsidRPr="00F1442A" w:rsidTr="00ED3A56">
        <w:tc>
          <w:tcPr>
            <w:tcW w:w="5070" w:type="dxa"/>
            <w:vMerge w:val="restart"/>
          </w:tcPr>
          <w:p w:rsidR="00895764" w:rsidRPr="00F1442A" w:rsidRDefault="00ED3A56" w:rsidP="00ED3A56">
            <w:pPr>
              <w:jc w:val="center"/>
            </w:pPr>
            <w:r>
              <w:t>Наименование</w:t>
            </w:r>
          </w:p>
        </w:tc>
        <w:tc>
          <w:tcPr>
            <w:tcW w:w="1502" w:type="dxa"/>
            <w:vMerge w:val="restart"/>
          </w:tcPr>
          <w:p w:rsidR="00895764" w:rsidRPr="00F1442A" w:rsidRDefault="00895764" w:rsidP="00F1442A">
            <w:pPr>
              <w:jc w:val="both"/>
            </w:pPr>
            <w:r w:rsidRPr="00F1442A">
              <w:t xml:space="preserve">Бюджет на 2021 год </w:t>
            </w:r>
          </w:p>
          <w:p w:rsidR="00895764" w:rsidRPr="00F1442A" w:rsidRDefault="00895764" w:rsidP="00F1442A">
            <w:pPr>
              <w:jc w:val="both"/>
            </w:pPr>
            <w:r w:rsidRPr="00F1442A">
              <w:t xml:space="preserve">(от 04.12.2020 </w:t>
            </w:r>
          </w:p>
          <w:p w:rsidR="00895764" w:rsidRPr="00F1442A" w:rsidRDefault="00895764" w:rsidP="00F1442A">
            <w:pPr>
              <w:jc w:val="both"/>
            </w:pPr>
            <w:r w:rsidRPr="00F1442A">
              <w:t>№5/401)</w:t>
            </w:r>
          </w:p>
        </w:tc>
        <w:tc>
          <w:tcPr>
            <w:tcW w:w="3119" w:type="dxa"/>
            <w:gridSpan w:val="3"/>
          </w:tcPr>
          <w:p w:rsidR="00895764" w:rsidRPr="00F1442A" w:rsidRDefault="00895764" w:rsidP="00895764">
            <w:pPr>
              <w:jc w:val="center"/>
            </w:pPr>
            <w:r>
              <w:t>Проект бюджета</w:t>
            </w:r>
          </w:p>
        </w:tc>
      </w:tr>
      <w:tr w:rsidR="00895764" w:rsidRPr="00F1442A" w:rsidTr="00ED3A56">
        <w:tc>
          <w:tcPr>
            <w:tcW w:w="5070" w:type="dxa"/>
            <w:vMerge/>
          </w:tcPr>
          <w:p w:rsidR="00895764" w:rsidRPr="00F1442A" w:rsidRDefault="00895764" w:rsidP="0063056D">
            <w:pPr>
              <w:jc w:val="both"/>
            </w:pPr>
          </w:p>
        </w:tc>
        <w:tc>
          <w:tcPr>
            <w:tcW w:w="1502" w:type="dxa"/>
            <w:vMerge/>
          </w:tcPr>
          <w:p w:rsidR="00895764" w:rsidRPr="00F1442A" w:rsidRDefault="00895764" w:rsidP="00F1442A">
            <w:pPr>
              <w:jc w:val="both"/>
            </w:pPr>
          </w:p>
        </w:tc>
        <w:tc>
          <w:tcPr>
            <w:tcW w:w="992" w:type="dxa"/>
          </w:tcPr>
          <w:p w:rsidR="00895764" w:rsidRPr="00F1442A" w:rsidRDefault="00895764" w:rsidP="00895764">
            <w:pPr>
              <w:jc w:val="center"/>
            </w:pPr>
            <w:r>
              <w:t>2022 год</w:t>
            </w:r>
          </w:p>
        </w:tc>
        <w:tc>
          <w:tcPr>
            <w:tcW w:w="993" w:type="dxa"/>
          </w:tcPr>
          <w:p w:rsidR="00895764" w:rsidRPr="00F1442A" w:rsidRDefault="00895764" w:rsidP="00895764">
            <w:pPr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895764" w:rsidRPr="00F1442A" w:rsidRDefault="00895764" w:rsidP="00895764">
            <w:pPr>
              <w:jc w:val="center"/>
            </w:pPr>
            <w:r>
              <w:t>2024 год</w:t>
            </w:r>
          </w:p>
        </w:tc>
      </w:tr>
      <w:tr w:rsidR="00895764" w:rsidRPr="00F1442A" w:rsidTr="00ED3A56">
        <w:tc>
          <w:tcPr>
            <w:tcW w:w="5070" w:type="dxa"/>
          </w:tcPr>
          <w:p w:rsidR="00895764" w:rsidRPr="00F1442A" w:rsidRDefault="00895764" w:rsidP="0063056D">
            <w:pPr>
              <w:jc w:val="both"/>
            </w:pPr>
            <w:r>
              <w:t>Верхний предел муниципального долга на 01 января</w:t>
            </w:r>
          </w:p>
        </w:tc>
        <w:tc>
          <w:tcPr>
            <w:tcW w:w="1502" w:type="dxa"/>
          </w:tcPr>
          <w:p w:rsidR="00895764" w:rsidRPr="00F1442A" w:rsidRDefault="00895764" w:rsidP="00895764">
            <w:pPr>
              <w:jc w:val="center"/>
            </w:pPr>
            <w:r>
              <w:t>50508,0</w:t>
            </w:r>
          </w:p>
        </w:tc>
        <w:tc>
          <w:tcPr>
            <w:tcW w:w="992" w:type="dxa"/>
          </w:tcPr>
          <w:p w:rsidR="00895764" w:rsidRDefault="00895764" w:rsidP="00895764">
            <w:pPr>
              <w:jc w:val="center"/>
            </w:pPr>
            <w:r>
              <w:t>50508,0</w:t>
            </w:r>
          </w:p>
        </w:tc>
        <w:tc>
          <w:tcPr>
            <w:tcW w:w="993" w:type="dxa"/>
          </w:tcPr>
          <w:p w:rsidR="00895764" w:rsidRDefault="00895764" w:rsidP="00895764">
            <w:pPr>
              <w:jc w:val="center"/>
            </w:pPr>
            <w:r>
              <w:t>50508,0</w:t>
            </w:r>
          </w:p>
        </w:tc>
        <w:tc>
          <w:tcPr>
            <w:tcW w:w="1134" w:type="dxa"/>
          </w:tcPr>
          <w:p w:rsidR="00895764" w:rsidRDefault="00895764" w:rsidP="00895764">
            <w:pPr>
              <w:jc w:val="center"/>
            </w:pPr>
            <w:r>
              <w:t>50508,0</w:t>
            </w:r>
          </w:p>
        </w:tc>
      </w:tr>
      <w:tr w:rsidR="00895764" w:rsidRPr="00F1442A" w:rsidTr="00ED3A56">
        <w:tc>
          <w:tcPr>
            <w:tcW w:w="5070" w:type="dxa"/>
          </w:tcPr>
          <w:p w:rsidR="00895764" w:rsidRDefault="00895764" w:rsidP="00895764">
            <w:pPr>
              <w:jc w:val="both"/>
            </w:pPr>
            <w:r>
              <w:t xml:space="preserve">Доходы бюджета без учета безвозмездных поступлений </w:t>
            </w:r>
          </w:p>
        </w:tc>
        <w:tc>
          <w:tcPr>
            <w:tcW w:w="1502" w:type="dxa"/>
          </w:tcPr>
          <w:p w:rsidR="00895764" w:rsidRPr="00F1442A" w:rsidRDefault="00895764" w:rsidP="00895764">
            <w:pPr>
              <w:jc w:val="center"/>
            </w:pPr>
            <w:r>
              <w:t>244247,0</w:t>
            </w:r>
          </w:p>
        </w:tc>
        <w:tc>
          <w:tcPr>
            <w:tcW w:w="992" w:type="dxa"/>
          </w:tcPr>
          <w:p w:rsidR="00895764" w:rsidRDefault="00895764" w:rsidP="00895764">
            <w:pPr>
              <w:jc w:val="center"/>
            </w:pPr>
            <w:r>
              <w:t>274366,0</w:t>
            </w:r>
          </w:p>
        </w:tc>
        <w:tc>
          <w:tcPr>
            <w:tcW w:w="993" w:type="dxa"/>
          </w:tcPr>
          <w:p w:rsidR="00895764" w:rsidRDefault="00895764" w:rsidP="00895764">
            <w:pPr>
              <w:jc w:val="center"/>
            </w:pPr>
            <w:r>
              <w:t>284236,0</w:t>
            </w:r>
          </w:p>
        </w:tc>
        <w:tc>
          <w:tcPr>
            <w:tcW w:w="1134" w:type="dxa"/>
          </w:tcPr>
          <w:p w:rsidR="00895764" w:rsidRDefault="00895764" w:rsidP="00895764">
            <w:pPr>
              <w:jc w:val="center"/>
            </w:pPr>
            <w:r>
              <w:t>293345,0</w:t>
            </w:r>
          </w:p>
        </w:tc>
      </w:tr>
      <w:tr w:rsidR="00895764" w:rsidRPr="00F1442A" w:rsidTr="00ED3A56">
        <w:tc>
          <w:tcPr>
            <w:tcW w:w="5070" w:type="dxa"/>
          </w:tcPr>
          <w:p w:rsidR="00895764" w:rsidRDefault="00895764" w:rsidP="00895764">
            <w:pPr>
              <w:jc w:val="both"/>
            </w:pPr>
            <w:r>
              <w:t>Отношение верхнего предела муниципального долга к доходам бюджета без учета безвозмездных поступлений, %</w:t>
            </w:r>
          </w:p>
        </w:tc>
        <w:tc>
          <w:tcPr>
            <w:tcW w:w="1502" w:type="dxa"/>
          </w:tcPr>
          <w:p w:rsidR="00895764" w:rsidRPr="00F1442A" w:rsidRDefault="00895764" w:rsidP="00895764">
            <w:pPr>
              <w:jc w:val="center"/>
            </w:pPr>
            <w:r>
              <w:t>20,7</w:t>
            </w:r>
          </w:p>
        </w:tc>
        <w:tc>
          <w:tcPr>
            <w:tcW w:w="992" w:type="dxa"/>
          </w:tcPr>
          <w:p w:rsidR="00895764" w:rsidRDefault="00895764" w:rsidP="00895764">
            <w:pPr>
              <w:jc w:val="center"/>
            </w:pPr>
            <w:r>
              <w:t>18,4</w:t>
            </w:r>
          </w:p>
        </w:tc>
        <w:tc>
          <w:tcPr>
            <w:tcW w:w="993" w:type="dxa"/>
          </w:tcPr>
          <w:p w:rsidR="00895764" w:rsidRDefault="00895764" w:rsidP="00895764">
            <w:pPr>
              <w:jc w:val="center"/>
            </w:pPr>
            <w:r>
              <w:t>17,8</w:t>
            </w:r>
          </w:p>
        </w:tc>
        <w:tc>
          <w:tcPr>
            <w:tcW w:w="1134" w:type="dxa"/>
          </w:tcPr>
          <w:p w:rsidR="00895764" w:rsidRDefault="00895764" w:rsidP="00895764">
            <w:pPr>
              <w:jc w:val="center"/>
            </w:pPr>
            <w:r>
              <w:t>17,2</w:t>
            </w:r>
          </w:p>
        </w:tc>
      </w:tr>
      <w:tr w:rsidR="00895764" w:rsidRPr="00F1442A" w:rsidTr="00ED3A56">
        <w:tc>
          <w:tcPr>
            <w:tcW w:w="5070" w:type="dxa"/>
          </w:tcPr>
          <w:p w:rsidR="00895764" w:rsidRDefault="00895764" w:rsidP="00895764">
            <w:pPr>
              <w:jc w:val="both"/>
            </w:pPr>
            <w:r>
              <w:t>Расходы бюджета</w:t>
            </w:r>
          </w:p>
        </w:tc>
        <w:tc>
          <w:tcPr>
            <w:tcW w:w="1502" w:type="dxa"/>
          </w:tcPr>
          <w:p w:rsidR="00895764" w:rsidRPr="00F1442A" w:rsidRDefault="00895764" w:rsidP="00895764">
            <w:pPr>
              <w:jc w:val="center"/>
            </w:pPr>
            <w:r>
              <w:t>727751,3</w:t>
            </w:r>
          </w:p>
        </w:tc>
        <w:tc>
          <w:tcPr>
            <w:tcW w:w="992" w:type="dxa"/>
          </w:tcPr>
          <w:p w:rsidR="00895764" w:rsidRPr="00895764" w:rsidRDefault="00895764" w:rsidP="00142BC0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895764">
              <w:rPr>
                <w:bCs/>
                <w:color w:val="000000"/>
              </w:rPr>
              <w:t>705487,6</w:t>
            </w:r>
          </w:p>
        </w:tc>
        <w:tc>
          <w:tcPr>
            <w:tcW w:w="993" w:type="dxa"/>
          </w:tcPr>
          <w:p w:rsidR="00895764" w:rsidRPr="00895764" w:rsidRDefault="00895764" w:rsidP="00142BC0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895764">
              <w:rPr>
                <w:bCs/>
                <w:color w:val="000000"/>
              </w:rPr>
              <w:t>678632,1</w:t>
            </w:r>
          </w:p>
        </w:tc>
        <w:tc>
          <w:tcPr>
            <w:tcW w:w="1134" w:type="dxa"/>
          </w:tcPr>
          <w:p w:rsidR="00895764" w:rsidRPr="00895764" w:rsidRDefault="00895764" w:rsidP="00142BC0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</w:rPr>
            </w:pPr>
            <w:r w:rsidRPr="00895764">
              <w:rPr>
                <w:bCs/>
                <w:color w:val="000000"/>
              </w:rPr>
              <w:t>698951,2</w:t>
            </w:r>
          </w:p>
        </w:tc>
      </w:tr>
      <w:tr w:rsidR="00895764" w:rsidRPr="00F1442A" w:rsidTr="00ED3A56">
        <w:tc>
          <w:tcPr>
            <w:tcW w:w="5070" w:type="dxa"/>
          </w:tcPr>
          <w:p w:rsidR="00895764" w:rsidRDefault="00895764" w:rsidP="00895764">
            <w:pPr>
              <w:jc w:val="both"/>
            </w:pPr>
            <w:r>
              <w:t>Расходы на обслуживание муниципального долга</w:t>
            </w:r>
          </w:p>
        </w:tc>
        <w:tc>
          <w:tcPr>
            <w:tcW w:w="1502" w:type="dxa"/>
          </w:tcPr>
          <w:p w:rsidR="00895764" w:rsidRPr="00F1442A" w:rsidRDefault="00895764" w:rsidP="00895764">
            <w:pPr>
              <w:jc w:val="center"/>
            </w:pPr>
            <w:r>
              <w:t>3260,0</w:t>
            </w:r>
          </w:p>
        </w:tc>
        <w:tc>
          <w:tcPr>
            <w:tcW w:w="992" w:type="dxa"/>
          </w:tcPr>
          <w:p w:rsidR="00895764" w:rsidRDefault="00895764" w:rsidP="00895764">
            <w:pPr>
              <w:jc w:val="center"/>
            </w:pPr>
            <w:r>
              <w:t>5961,0</w:t>
            </w:r>
          </w:p>
        </w:tc>
        <w:tc>
          <w:tcPr>
            <w:tcW w:w="993" w:type="dxa"/>
          </w:tcPr>
          <w:p w:rsidR="00895764" w:rsidRDefault="00895764" w:rsidP="00895764">
            <w:pPr>
              <w:jc w:val="center"/>
            </w:pPr>
            <w:r>
              <w:t>5961,0</w:t>
            </w:r>
          </w:p>
        </w:tc>
        <w:tc>
          <w:tcPr>
            <w:tcW w:w="1134" w:type="dxa"/>
          </w:tcPr>
          <w:p w:rsidR="00895764" w:rsidRDefault="00895764" w:rsidP="00895764">
            <w:pPr>
              <w:jc w:val="center"/>
            </w:pPr>
            <w:r>
              <w:t>5961,0</w:t>
            </w:r>
          </w:p>
        </w:tc>
      </w:tr>
      <w:tr w:rsidR="00895764" w:rsidRPr="00F1442A" w:rsidTr="00ED3A56">
        <w:tc>
          <w:tcPr>
            <w:tcW w:w="5070" w:type="dxa"/>
          </w:tcPr>
          <w:p w:rsidR="00895764" w:rsidRDefault="00895764" w:rsidP="00895764">
            <w:pPr>
              <w:jc w:val="both"/>
            </w:pPr>
            <w:r>
              <w:t>Удельный вес расходов на обслуживание муниципального долга</w:t>
            </w:r>
            <w:r w:rsidR="00ED3A56">
              <w:t>, %</w:t>
            </w:r>
          </w:p>
        </w:tc>
        <w:tc>
          <w:tcPr>
            <w:tcW w:w="1502" w:type="dxa"/>
          </w:tcPr>
          <w:p w:rsidR="00895764" w:rsidRPr="00F1442A" w:rsidRDefault="00895764" w:rsidP="00895764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895764" w:rsidRDefault="00895764" w:rsidP="00895764">
            <w:pPr>
              <w:jc w:val="center"/>
            </w:pPr>
            <w:r>
              <w:t>0,84</w:t>
            </w:r>
          </w:p>
        </w:tc>
        <w:tc>
          <w:tcPr>
            <w:tcW w:w="993" w:type="dxa"/>
          </w:tcPr>
          <w:p w:rsidR="00895764" w:rsidRDefault="00895764" w:rsidP="00895764">
            <w:pPr>
              <w:jc w:val="center"/>
            </w:pPr>
            <w:r>
              <w:t>0,88</w:t>
            </w:r>
          </w:p>
        </w:tc>
        <w:tc>
          <w:tcPr>
            <w:tcW w:w="1134" w:type="dxa"/>
          </w:tcPr>
          <w:p w:rsidR="00895764" w:rsidRDefault="00584D49" w:rsidP="00895764">
            <w:pPr>
              <w:jc w:val="center"/>
            </w:pPr>
            <w:r>
              <w:t>0,85</w:t>
            </w:r>
          </w:p>
        </w:tc>
      </w:tr>
    </w:tbl>
    <w:p w:rsidR="00584D49" w:rsidRDefault="00F1442A" w:rsidP="0063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Муниципальной долговой книги муниципального образования «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район» на 01 октября 2021 года объем муниципального долга составляет 50508,0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584D4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 сравнению с началом года не изменился. </w:t>
      </w:r>
    </w:p>
    <w:p w:rsidR="00FF0EE9" w:rsidRPr="00CF6048" w:rsidRDefault="0077729C" w:rsidP="0063056D">
      <w:pPr>
        <w:ind w:firstLine="709"/>
        <w:jc w:val="both"/>
        <w:rPr>
          <w:i/>
          <w:sz w:val="26"/>
          <w:szCs w:val="26"/>
        </w:rPr>
      </w:pPr>
      <w:r w:rsidRPr="00D2508B">
        <w:rPr>
          <w:sz w:val="28"/>
          <w:szCs w:val="28"/>
        </w:rPr>
        <w:t xml:space="preserve">Проектом </w:t>
      </w:r>
      <w:r w:rsidR="00B44AD2" w:rsidRPr="00D2508B">
        <w:rPr>
          <w:sz w:val="28"/>
          <w:szCs w:val="28"/>
        </w:rPr>
        <w:t>бюджета</w:t>
      </w:r>
      <w:r w:rsidRPr="00D2508B">
        <w:rPr>
          <w:sz w:val="28"/>
          <w:szCs w:val="28"/>
        </w:rPr>
        <w:t xml:space="preserve"> объем р</w:t>
      </w:r>
      <w:r w:rsidR="00FF0EE9" w:rsidRPr="00D2508B">
        <w:rPr>
          <w:sz w:val="28"/>
          <w:szCs w:val="28"/>
        </w:rPr>
        <w:t>асход</w:t>
      </w:r>
      <w:r w:rsidRPr="00D2508B">
        <w:rPr>
          <w:sz w:val="28"/>
          <w:szCs w:val="28"/>
        </w:rPr>
        <w:t>ов</w:t>
      </w:r>
      <w:r w:rsidR="00FF0EE9" w:rsidRPr="00D2508B">
        <w:rPr>
          <w:sz w:val="28"/>
          <w:szCs w:val="28"/>
        </w:rPr>
        <w:t xml:space="preserve"> на обслуживание муниципального долга</w:t>
      </w:r>
      <w:r w:rsidRPr="00D2508B">
        <w:rPr>
          <w:sz w:val="28"/>
          <w:szCs w:val="28"/>
        </w:rPr>
        <w:t xml:space="preserve"> на 202</w:t>
      </w:r>
      <w:r w:rsidR="00043B92">
        <w:rPr>
          <w:sz w:val="28"/>
          <w:szCs w:val="28"/>
        </w:rPr>
        <w:t>2</w:t>
      </w:r>
      <w:r w:rsidRPr="00D2508B">
        <w:rPr>
          <w:sz w:val="28"/>
          <w:szCs w:val="28"/>
        </w:rPr>
        <w:t>-202</w:t>
      </w:r>
      <w:r w:rsidR="00043B92">
        <w:rPr>
          <w:sz w:val="28"/>
          <w:szCs w:val="28"/>
        </w:rPr>
        <w:t>4</w:t>
      </w:r>
      <w:r w:rsidRPr="00D2508B">
        <w:rPr>
          <w:sz w:val="28"/>
          <w:szCs w:val="28"/>
        </w:rPr>
        <w:t xml:space="preserve"> годы </w:t>
      </w:r>
      <w:r w:rsidR="00FF0EE9" w:rsidRPr="00D2508B">
        <w:rPr>
          <w:sz w:val="28"/>
          <w:szCs w:val="28"/>
        </w:rPr>
        <w:t xml:space="preserve">установлен </w:t>
      </w:r>
      <w:r w:rsidRPr="00D2508B">
        <w:rPr>
          <w:sz w:val="28"/>
          <w:szCs w:val="28"/>
        </w:rPr>
        <w:t xml:space="preserve">в сумме </w:t>
      </w:r>
      <w:r w:rsidR="00043B92">
        <w:rPr>
          <w:sz w:val="28"/>
          <w:szCs w:val="28"/>
        </w:rPr>
        <w:t>5961</w:t>
      </w:r>
      <w:r w:rsidRPr="00D2508B">
        <w:rPr>
          <w:sz w:val="28"/>
          <w:szCs w:val="28"/>
        </w:rPr>
        <w:t xml:space="preserve">,0 </w:t>
      </w:r>
      <w:proofErr w:type="spellStart"/>
      <w:r w:rsidRPr="00D2508B">
        <w:rPr>
          <w:sz w:val="28"/>
          <w:szCs w:val="28"/>
        </w:rPr>
        <w:t>тыс.руб</w:t>
      </w:r>
      <w:proofErr w:type="spellEnd"/>
      <w:r w:rsidRPr="00D2508B">
        <w:rPr>
          <w:sz w:val="28"/>
          <w:szCs w:val="28"/>
        </w:rPr>
        <w:t>. соответст</w:t>
      </w:r>
      <w:r w:rsidR="00CF6048" w:rsidRPr="00D2508B">
        <w:rPr>
          <w:sz w:val="28"/>
          <w:szCs w:val="28"/>
        </w:rPr>
        <w:t xml:space="preserve">венно, </w:t>
      </w:r>
      <w:r w:rsidR="007D6B23" w:rsidRPr="00D2508B">
        <w:rPr>
          <w:sz w:val="28"/>
          <w:szCs w:val="28"/>
        </w:rPr>
        <w:t>что не превышает ограничений ст</w:t>
      </w:r>
      <w:r w:rsidR="004E1126" w:rsidRPr="00D2508B">
        <w:rPr>
          <w:sz w:val="28"/>
          <w:szCs w:val="28"/>
        </w:rPr>
        <w:t>атьей</w:t>
      </w:r>
      <w:r w:rsidR="007D6B23" w:rsidRPr="00D2508B">
        <w:rPr>
          <w:sz w:val="28"/>
          <w:szCs w:val="28"/>
        </w:rPr>
        <w:t xml:space="preserve"> 111 БК РФ и </w:t>
      </w:r>
      <w:r w:rsidR="00043B92">
        <w:rPr>
          <w:sz w:val="28"/>
          <w:szCs w:val="28"/>
        </w:rPr>
        <w:t>выше</w:t>
      </w:r>
      <w:r w:rsidR="00CF6048" w:rsidRPr="00D2508B">
        <w:rPr>
          <w:sz w:val="28"/>
          <w:szCs w:val="28"/>
        </w:rPr>
        <w:t xml:space="preserve"> уровня 20</w:t>
      </w:r>
      <w:r w:rsidR="0063056D" w:rsidRPr="00D2508B">
        <w:rPr>
          <w:sz w:val="28"/>
          <w:szCs w:val="28"/>
        </w:rPr>
        <w:t>2</w:t>
      </w:r>
      <w:r w:rsidR="00043B92">
        <w:rPr>
          <w:sz w:val="28"/>
          <w:szCs w:val="28"/>
        </w:rPr>
        <w:t>1</w:t>
      </w:r>
      <w:r w:rsidR="00CF6048" w:rsidRPr="00D2508B">
        <w:rPr>
          <w:sz w:val="28"/>
          <w:szCs w:val="28"/>
        </w:rPr>
        <w:t xml:space="preserve"> года на </w:t>
      </w:r>
      <w:r w:rsidR="00043B92">
        <w:rPr>
          <w:sz w:val="28"/>
          <w:szCs w:val="28"/>
        </w:rPr>
        <w:t>82,9</w:t>
      </w:r>
      <w:r w:rsidR="00CF6048" w:rsidRPr="00D2508B">
        <w:rPr>
          <w:sz w:val="28"/>
          <w:szCs w:val="28"/>
        </w:rPr>
        <w:t xml:space="preserve">% или на </w:t>
      </w:r>
      <w:r w:rsidR="00043B92">
        <w:rPr>
          <w:sz w:val="28"/>
          <w:szCs w:val="28"/>
        </w:rPr>
        <w:t>2701</w:t>
      </w:r>
      <w:r w:rsidR="0063056D" w:rsidRPr="00D2508B">
        <w:rPr>
          <w:sz w:val="28"/>
          <w:szCs w:val="28"/>
        </w:rPr>
        <w:t>,0</w:t>
      </w:r>
      <w:r w:rsidR="00CF6048" w:rsidRPr="00D2508B">
        <w:rPr>
          <w:sz w:val="28"/>
          <w:szCs w:val="28"/>
        </w:rPr>
        <w:t xml:space="preserve"> </w:t>
      </w:r>
      <w:proofErr w:type="spellStart"/>
      <w:r w:rsidR="00CF6048" w:rsidRPr="00D2508B">
        <w:rPr>
          <w:sz w:val="28"/>
          <w:szCs w:val="28"/>
        </w:rPr>
        <w:t>тыс.руб</w:t>
      </w:r>
      <w:proofErr w:type="spellEnd"/>
      <w:r w:rsidR="00CF6048" w:rsidRPr="00D2508B">
        <w:rPr>
          <w:sz w:val="28"/>
          <w:szCs w:val="28"/>
        </w:rPr>
        <w:t>. Ожидаемое исполнение по расходам на обслуживание государственного и муниципального долга за 20</w:t>
      </w:r>
      <w:r w:rsidR="0063056D" w:rsidRPr="00D2508B">
        <w:rPr>
          <w:sz w:val="28"/>
          <w:szCs w:val="28"/>
        </w:rPr>
        <w:t>2</w:t>
      </w:r>
      <w:r w:rsidR="00043B92">
        <w:rPr>
          <w:sz w:val="28"/>
          <w:szCs w:val="28"/>
        </w:rPr>
        <w:t>1</w:t>
      </w:r>
      <w:r w:rsidR="00CF6048" w:rsidRPr="00D2508B">
        <w:rPr>
          <w:sz w:val="28"/>
          <w:szCs w:val="28"/>
        </w:rPr>
        <w:t xml:space="preserve"> год составляет </w:t>
      </w:r>
      <w:r w:rsidR="00043B92">
        <w:rPr>
          <w:sz w:val="28"/>
          <w:szCs w:val="28"/>
        </w:rPr>
        <w:t>4469,7</w:t>
      </w:r>
      <w:r w:rsidR="00CF6048" w:rsidRPr="00D2508B">
        <w:rPr>
          <w:sz w:val="28"/>
          <w:szCs w:val="28"/>
        </w:rPr>
        <w:t xml:space="preserve"> </w:t>
      </w:r>
      <w:proofErr w:type="spellStart"/>
      <w:r w:rsidR="00CF6048" w:rsidRPr="00D2508B">
        <w:rPr>
          <w:sz w:val="28"/>
          <w:szCs w:val="28"/>
        </w:rPr>
        <w:t>тыс.руб</w:t>
      </w:r>
      <w:proofErr w:type="spellEnd"/>
      <w:r w:rsidR="00CF6048" w:rsidRPr="00D2508B">
        <w:rPr>
          <w:sz w:val="28"/>
          <w:szCs w:val="28"/>
        </w:rPr>
        <w:t>. Темп роста  относительно ожидаемой оценки исполнения бюджета за 20</w:t>
      </w:r>
      <w:r w:rsidR="0063056D" w:rsidRPr="00D2508B">
        <w:rPr>
          <w:sz w:val="28"/>
          <w:szCs w:val="28"/>
        </w:rPr>
        <w:t>2</w:t>
      </w:r>
      <w:r w:rsidR="00043B92">
        <w:rPr>
          <w:sz w:val="28"/>
          <w:szCs w:val="28"/>
        </w:rPr>
        <w:t>1</w:t>
      </w:r>
      <w:r w:rsidR="00CF6048" w:rsidRPr="00D2508B">
        <w:rPr>
          <w:sz w:val="28"/>
          <w:szCs w:val="28"/>
        </w:rPr>
        <w:t xml:space="preserve"> год  составляет </w:t>
      </w:r>
      <w:r w:rsidR="00043B92">
        <w:rPr>
          <w:sz w:val="28"/>
          <w:szCs w:val="28"/>
        </w:rPr>
        <w:t>133,4</w:t>
      </w:r>
      <w:r w:rsidR="00CF6048" w:rsidRPr="00D2508B">
        <w:rPr>
          <w:sz w:val="28"/>
          <w:szCs w:val="28"/>
        </w:rPr>
        <w:t xml:space="preserve">% или </w:t>
      </w:r>
      <w:r w:rsidR="00043B92">
        <w:rPr>
          <w:sz w:val="28"/>
          <w:szCs w:val="28"/>
        </w:rPr>
        <w:t>1491,3</w:t>
      </w:r>
      <w:r w:rsidR="00CF6048" w:rsidRPr="00D2508B">
        <w:rPr>
          <w:sz w:val="28"/>
          <w:szCs w:val="28"/>
        </w:rPr>
        <w:t xml:space="preserve"> </w:t>
      </w:r>
      <w:proofErr w:type="spellStart"/>
      <w:r w:rsidR="00CF6048" w:rsidRPr="00D2508B">
        <w:rPr>
          <w:sz w:val="28"/>
          <w:szCs w:val="28"/>
        </w:rPr>
        <w:t>тыс.руб</w:t>
      </w:r>
      <w:proofErr w:type="spellEnd"/>
      <w:r w:rsidR="00CF6048" w:rsidRPr="00D2508B">
        <w:rPr>
          <w:sz w:val="28"/>
          <w:szCs w:val="28"/>
        </w:rPr>
        <w:t>.</w:t>
      </w:r>
      <w:r w:rsidR="00CF6048" w:rsidRPr="00CF6048">
        <w:rPr>
          <w:sz w:val="28"/>
          <w:szCs w:val="28"/>
        </w:rPr>
        <w:t xml:space="preserve"> </w:t>
      </w:r>
    </w:p>
    <w:p w:rsidR="004D3EE7" w:rsidRDefault="004D3EE7" w:rsidP="00B032AE">
      <w:pPr>
        <w:ind w:firstLine="709"/>
        <w:jc w:val="center"/>
        <w:rPr>
          <w:b/>
          <w:sz w:val="28"/>
          <w:szCs w:val="28"/>
        </w:rPr>
      </w:pPr>
    </w:p>
    <w:p w:rsidR="00B032AE" w:rsidRPr="00260F88" w:rsidRDefault="00B852A5" w:rsidP="00B032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032AE" w:rsidRPr="00260F88">
        <w:rPr>
          <w:b/>
          <w:sz w:val="28"/>
          <w:szCs w:val="28"/>
        </w:rPr>
        <w:t xml:space="preserve">. </w:t>
      </w:r>
      <w:r w:rsidR="0017494D">
        <w:rPr>
          <w:b/>
          <w:sz w:val="28"/>
          <w:szCs w:val="28"/>
        </w:rPr>
        <w:t>Выводы и п</w:t>
      </w:r>
      <w:r w:rsidR="00EE6345" w:rsidRPr="00260F88">
        <w:rPr>
          <w:b/>
          <w:sz w:val="28"/>
          <w:szCs w:val="28"/>
        </w:rPr>
        <w:t>редложения</w:t>
      </w:r>
    </w:p>
    <w:p w:rsidR="00E31F92" w:rsidRPr="00E31F92" w:rsidRDefault="00E31F92" w:rsidP="00E31F92">
      <w:pPr>
        <w:ind w:firstLine="709"/>
        <w:jc w:val="both"/>
        <w:rPr>
          <w:sz w:val="28"/>
          <w:szCs w:val="28"/>
        </w:rPr>
      </w:pPr>
      <w:r w:rsidRPr="00E31F92">
        <w:rPr>
          <w:sz w:val="28"/>
          <w:szCs w:val="28"/>
        </w:rPr>
        <w:t xml:space="preserve">1. Проект </w:t>
      </w:r>
      <w:r>
        <w:rPr>
          <w:sz w:val="28"/>
          <w:szCs w:val="28"/>
        </w:rPr>
        <w:t>бюджета</w:t>
      </w:r>
      <w:r w:rsidRPr="00E31F92">
        <w:rPr>
          <w:sz w:val="28"/>
          <w:szCs w:val="28"/>
        </w:rPr>
        <w:t xml:space="preserve"> представлен в </w:t>
      </w:r>
      <w:r>
        <w:rPr>
          <w:sz w:val="28"/>
          <w:szCs w:val="28"/>
        </w:rPr>
        <w:t>Контрольно-счетный орган</w:t>
      </w:r>
      <w:r w:rsidRPr="00E31F92">
        <w:rPr>
          <w:sz w:val="28"/>
          <w:szCs w:val="28"/>
        </w:rPr>
        <w:t xml:space="preserve"> с соблюдением</w:t>
      </w:r>
      <w:r>
        <w:rPr>
          <w:sz w:val="28"/>
          <w:szCs w:val="28"/>
        </w:rPr>
        <w:t xml:space="preserve"> установленных сроков и порядка, установленных </w:t>
      </w:r>
      <w:r w:rsidR="00043B92">
        <w:rPr>
          <w:sz w:val="28"/>
          <w:szCs w:val="28"/>
        </w:rPr>
        <w:t xml:space="preserve">БК РФ и </w:t>
      </w:r>
      <w:r>
        <w:rPr>
          <w:sz w:val="28"/>
          <w:szCs w:val="28"/>
        </w:rPr>
        <w:t>Положением о бюджетном процессе.</w:t>
      </w:r>
    </w:p>
    <w:p w:rsidR="00E31F92" w:rsidRPr="00E31F92" w:rsidRDefault="00E31F92" w:rsidP="00E31F92">
      <w:pPr>
        <w:ind w:firstLine="709"/>
        <w:jc w:val="both"/>
        <w:rPr>
          <w:sz w:val="28"/>
          <w:szCs w:val="28"/>
        </w:rPr>
      </w:pPr>
      <w:r w:rsidRPr="00E31F92">
        <w:rPr>
          <w:sz w:val="28"/>
          <w:szCs w:val="28"/>
        </w:rPr>
        <w:lastRenderedPageBreak/>
        <w:t xml:space="preserve">2. Проект </w:t>
      </w:r>
      <w:r>
        <w:rPr>
          <w:sz w:val="28"/>
          <w:szCs w:val="28"/>
        </w:rPr>
        <w:t>бюджета</w:t>
      </w:r>
      <w:r w:rsidRPr="00E31F92">
        <w:rPr>
          <w:sz w:val="28"/>
          <w:szCs w:val="28"/>
        </w:rPr>
        <w:t xml:space="preserve"> по содержанию, составу приложений и показателей бюджета</w:t>
      </w:r>
      <w:r>
        <w:rPr>
          <w:sz w:val="28"/>
          <w:szCs w:val="28"/>
        </w:rPr>
        <w:t xml:space="preserve"> в целом </w:t>
      </w:r>
      <w:r w:rsidRPr="00E31F92">
        <w:rPr>
          <w:sz w:val="28"/>
          <w:szCs w:val="28"/>
        </w:rPr>
        <w:t>соответствует требованиям стат</w:t>
      </w:r>
      <w:r>
        <w:rPr>
          <w:sz w:val="28"/>
          <w:szCs w:val="28"/>
        </w:rPr>
        <w:t>ей</w:t>
      </w:r>
      <w:r w:rsidRPr="00E31F92">
        <w:rPr>
          <w:sz w:val="28"/>
          <w:szCs w:val="28"/>
        </w:rPr>
        <w:t xml:space="preserve"> 184.1</w:t>
      </w:r>
      <w:r>
        <w:rPr>
          <w:sz w:val="28"/>
          <w:szCs w:val="28"/>
        </w:rPr>
        <w:t>, 184.2</w:t>
      </w:r>
      <w:r w:rsidRPr="00E31F92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 и статей 9,10 Положения о бюджетном процессе</w:t>
      </w:r>
      <w:r w:rsidRPr="00E31F92">
        <w:rPr>
          <w:sz w:val="28"/>
          <w:szCs w:val="28"/>
        </w:rPr>
        <w:t>.</w:t>
      </w:r>
    </w:p>
    <w:p w:rsidR="00E31F92" w:rsidRPr="00E31F92" w:rsidRDefault="00E31F92" w:rsidP="00E31F92">
      <w:pPr>
        <w:ind w:firstLine="709"/>
        <w:jc w:val="both"/>
        <w:rPr>
          <w:sz w:val="28"/>
          <w:szCs w:val="28"/>
        </w:rPr>
      </w:pPr>
      <w:r w:rsidRPr="00E31F92">
        <w:rPr>
          <w:sz w:val="28"/>
          <w:szCs w:val="28"/>
        </w:rPr>
        <w:t>3. В проекте решения соблюдены требования и ограничения, установленные БК РФ</w:t>
      </w:r>
      <w:r>
        <w:rPr>
          <w:sz w:val="28"/>
          <w:szCs w:val="28"/>
        </w:rPr>
        <w:t>.</w:t>
      </w:r>
    </w:p>
    <w:p w:rsidR="00260F88" w:rsidRDefault="00E31F92" w:rsidP="00260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0F88" w:rsidRPr="00260F88">
        <w:rPr>
          <w:sz w:val="28"/>
          <w:szCs w:val="28"/>
        </w:rPr>
        <w:t>По результатам экспертно - аналитического мероприятия Контрольно-счетный орган предлагает:</w:t>
      </w:r>
    </w:p>
    <w:p w:rsidR="00260F88" w:rsidRDefault="00E31F92" w:rsidP="00260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60F88" w:rsidRPr="00163A6E">
        <w:rPr>
          <w:sz w:val="28"/>
          <w:szCs w:val="28"/>
        </w:rPr>
        <w:t>1. Совету депутатов муниципального образования «</w:t>
      </w:r>
      <w:r w:rsidR="00B852A5">
        <w:rPr>
          <w:sz w:val="28"/>
          <w:szCs w:val="28"/>
        </w:rPr>
        <w:t xml:space="preserve">Муниципальный округ </w:t>
      </w:r>
      <w:proofErr w:type="spellStart"/>
      <w:r w:rsidR="00260F88" w:rsidRPr="00163A6E">
        <w:rPr>
          <w:sz w:val="28"/>
          <w:szCs w:val="28"/>
        </w:rPr>
        <w:t>Якшур-Бодьинский</w:t>
      </w:r>
      <w:proofErr w:type="spellEnd"/>
      <w:r w:rsidR="00260F88" w:rsidRPr="00163A6E">
        <w:rPr>
          <w:sz w:val="28"/>
          <w:szCs w:val="28"/>
        </w:rPr>
        <w:t xml:space="preserve"> район</w:t>
      </w:r>
      <w:r w:rsidR="00B852A5">
        <w:rPr>
          <w:sz w:val="28"/>
          <w:szCs w:val="28"/>
        </w:rPr>
        <w:t xml:space="preserve"> Удмуртской Республики</w:t>
      </w:r>
      <w:r w:rsidR="00260F88" w:rsidRPr="00163A6E">
        <w:rPr>
          <w:sz w:val="28"/>
          <w:szCs w:val="28"/>
        </w:rPr>
        <w:t xml:space="preserve">» принять представленный проект </w:t>
      </w:r>
      <w:r w:rsidR="00B44AD2">
        <w:rPr>
          <w:sz w:val="28"/>
          <w:szCs w:val="28"/>
        </w:rPr>
        <w:t>бюджета</w:t>
      </w:r>
      <w:r w:rsidR="00260F88" w:rsidRPr="00163A6E">
        <w:rPr>
          <w:sz w:val="28"/>
          <w:szCs w:val="28"/>
        </w:rPr>
        <w:t xml:space="preserve"> </w:t>
      </w:r>
      <w:r w:rsidR="00CB217F">
        <w:rPr>
          <w:sz w:val="28"/>
          <w:szCs w:val="28"/>
        </w:rPr>
        <w:t>к рассмотрению</w:t>
      </w:r>
      <w:r w:rsidR="00260F88" w:rsidRPr="00163A6E">
        <w:rPr>
          <w:sz w:val="28"/>
          <w:szCs w:val="28"/>
        </w:rPr>
        <w:t xml:space="preserve"> с учетом</w:t>
      </w:r>
      <w:r w:rsidR="00043B92">
        <w:rPr>
          <w:sz w:val="28"/>
          <w:szCs w:val="28"/>
        </w:rPr>
        <w:t xml:space="preserve"> выводов и</w:t>
      </w:r>
      <w:r w:rsidR="00260F88" w:rsidRPr="00163A6E">
        <w:rPr>
          <w:sz w:val="28"/>
          <w:szCs w:val="28"/>
        </w:rPr>
        <w:t xml:space="preserve"> предложений, содержащихся в настоящем заключении.</w:t>
      </w:r>
      <w:r w:rsidR="00260F88">
        <w:rPr>
          <w:sz w:val="28"/>
          <w:szCs w:val="28"/>
        </w:rPr>
        <w:t xml:space="preserve"> </w:t>
      </w:r>
    </w:p>
    <w:p w:rsidR="00DB0282" w:rsidRDefault="00E31F92" w:rsidP="00DB0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47FF">
        <w:rPr>
          <w:sz w:val="28"/>
          <w:szCs w:val="28"/>
        </w:rPr>
        <w:t>2</w:t>
      </w:r>
      <w:r w:rsidR="00260F88" w:rsidRPr="00163A6E">
        <w:rPr>
          <w:sz w:val="28"/>
          <w:szCs w:val="28"/>
        </w:rPr>
        <w:t xml:space="preserve">.  Администрации муниципального образования </w:t>
      </w:r>
      <w:r w:rsidR="00B852A5" w:rsidRPr="00B852A5">
        <w:rPr>
          <w:sz w:val="28"/>
          <w:szCs w:val="28"/>
        </w:rPr>
        <w:t xml:space="preserve">«Муниципальный округ </w:t>
      </w:r>
      <w:proofErr w:type="spellStart"/>
      <w:r w:rsidR="00B852A5" w:rsidRPr="00B852A5">
        <w:rPr>
          <w:sz w:val="28"/>
          <w:szCs w:val="28"/>
        </w:rPr>
        <w:t>Якшур-Бодьинский</w:t>
      </w:r>
      <w:proofErr w:type="spellEnd"/>
      <w:r w:rsidR="00B852A5" w:rsidRPr="00B852A5">
        <w:rPr>
          <w:sz w:val="28"/>
          <w:szCs w:val="28"/>
        </w:rPr>
        <w:t xml:space="preserve"> район Удмуртской Республики»</w:t>
      </w:r>
      <w:r w:rsidR="00260F88" w:rsidRPr="00163A6E">
        <w:rPr>
          <w:sz w:val="28"/>
          <w:szCs w:val="28"/>
        </w:rPr>
        <w:t>:</w:t>
      </w:r>
    </w:p>
    <w:p w:rsidR="00DB0282" w:rsidRDefault="00DB0282" w:rsidP="00DB0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1F92">
        <w:rPr>
          <w:sz w:val="28"/>
          <w:szCs w:val="28"/>
        </w:rPr>
        <w:t>)</w:t>
      </w:r>
      <w:r w:rsidRPr="00163A6E">
        <w:rPr>
          <w:sz w:val="28"/>
          <w:szCs w:val="28"/>
        </w:rPr>
        <w:t xml:space="preserve"> В соответствии с требованиями пункта 2 статьи 179 БК РФ муниципальные программы привести в соответствие с </w:t>
      </w:r>
      <w:r w:rsidRPr="00D10FAC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10FAC">
        <w:rPr>
          <w:sz w:val="28"/>
          <w:szCs w:val="28"/>
        </w:rPr>
        <w:t xml:space="preserve"> Совета депутатов муниципального образования </w:t>
      </w:r>
      <w:r w:rsidR="00B852A5" w:rsidRPr="00B852A5">
        <w:rPr>
          <w:sz w:val="28"/>
          <w:szCs w:val="28"/>
        </w:rPr>
        <w:t xml:space="preserve">«Муниципальный округ </w:t>
      </w:r>
      <w:proofErr w:type="spellStart"/>
      <w:r w:rsidR="00B852A5" w:rsidRPr="00B852A5">
        <w:rPr>
          <w:sz w:val="28"/>
          <w:szCs w:val="28"/>
        </w:rPr>
        <w:t>Якшур-Бодьинский</w:t>
      </w:r>
      <w:proofErr w:type="spellEnd"/>
      <w:r w:rsidR="00B852A5" w:rsidRPr="00B852A5">
        <w:rPr>
          <w:sz w:val="28"/>
          <w:szCs w:val="28"/>
        </w:rPr>
        <w:t xml:space="preserve"> район Удмуртской Республики» </w:t>
      </w:r>
      <w:r w:rsidRPr="00D10FAC">
        <w:rPr>
          <w:sz w:val="28"/>
          <w:szCs w:val="28"/>
        </w:rPr>
        <w:t xml:space="preserve">«О бюджете муниципального образования </w:t>
      </w:r>
      <w:r w:rsidR="00B852A5" w:rsidRPr="00B852A5">
        <w:rPr>
          <w:sz w:val="28"/>
          <w:szCs w:val="28"/>
        </w:rPr>
        <w:t xml:space="preserve">«Муниципальный округ </w:t>
      </w:r>
      <w:proofErr w:type="spellStart"/>
      <w:r w:rsidR="00B852A5" w:rsidRPr="00B852A5">
        <w:rPr>
          <w:sz w:val="28"/>
          <w:szCs w:val="28"/>
        </w:rPr>
        <w:t>Якшур-Бодьинский</w:t>
      </w:r>
      <w:proofErr w:type="spellEnd"/>
      <w:r w:rsidR="00B852A5" w:rsidRPr="00B852A5">
        <w:rPr>
          <w:sz w:val="28"/>
          <w:szCs w:val="28"/>
        </w:rPr>
        <w:t xml:space="preserve"> район Удмуртской Республики» </w:t>
      </w:r>
      <w:r w:rsidRPr="00D10FAC">
        <w:rPr>
          <w:sz w:val="28"/>
          <w:szCs w:val="28"/>
        </w:rPr>
        <w:t xml:space="preserve"> на </w:t>
      </w:r>
      <w:r w:rsidRPr="007D27FA">
        <w:rPr>
          <w:sz w:val="28"/>
          <w:szCs w:val="28"/>
        </w:rPr>
        <w:t>20</w:t>
      </w:r>
      <w:r w:rsidR="00A06421">
        <w:rPr>
          <w:sz w:val="28"/>
          <w:szCs w:val="28"/>
        </w:rPr>
        <w:t>2</w:t>
      </w:r>
      <w:r w:rsidR="00B852A5">
        <w:rPr>
          <w:sz w:val="28"/>
          <w:szCs w:val="28"/>
        </w:rPr>
        <w:t>2</w:t>
      </w:r>
      <w:r w:rsidRPr="007D27FA">
        <w:rPr>
          <w:sz w:val="28"/>
          <w:szCs w:val="28"/>
        </w:rPr>
        <w:t xml:space="preserve"> год и на плановый период 20</w:t>
      </w:r>
      <w:r w:rsidR="00A06421">
        <w:rPr>
          <w:sz w:val="28"/>
          <w:szCs w:val="28"/>
        </w:rPr>
        <w:t>2</w:t>
      </w:r>
      <w:r w:rsidR="00B852A5">
        <w:rPr>
          <w:sz w:val="28"/>
          <w:szCs w:val="28"/>
        </w:rPr>
        <w:t>3</w:t>
      </w:r>
      <w:r w:rsidRPr="007D27FA">
        <w:rPr>
          <w:sz w:val="28"/>
          <w:szCs w:val="28"/>
        </w:rPr>
        <w:t xml:space="preserve"> и 202</w:t>
      </w:r>
      <w:r w:rsidR="00B852A5">
        <w:rPr>
          <w:sz w:val="28"/>
          <w:szCs w:val="28"/>
        </w:rPr>
        <w:t>4</w:t>
      </w:r>
      <w:r w:rsidRPr="007D27FA">
        <w:rPr>
          <w:sz w:val="28"/>
          <w:szCs w:val="28"/>
        </w:rPr>
        <w:t xml:space="preserve"> годов» не позднее</w:t>
      </w:r>
      <w:r>
        <w:rPr>
          <w:sz w:val="28"/>
          <w:szCs w:val="28"/>
        </w:rPr>
        <w:t xml:space="preserve"> </w:t>
      </w:r>
      <w:r w:rsidR="00043B92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7D27FA">
        <w:rPr>
          <w:sz w:val="28"/>
          <w:szCs w:val="28"/>
        </w:rPr>
        <w:t>месяцев со дня вступления его в силу.</w:t>
      </w:r>
      <w:r>
        <w:rPr>
          <w:sz w:val="28"/>
          <w:szCs w:val="28"/>
        </w:rPr>
        <w:t xml:space="preserve"> </w:t>
      </w:r>
    </w:p>
    <w:p w:rsidR="00DB0282" w:rsidRDefault="00DB0282" w:rsidP="00DB0282">
      <w:pPr>
        <w:ind w:firstLine="709"/>
        <w:jc w:val="both"/>
        <w:rPr>
          <w:sz w:val="28"/>
          <w:szCs w:val="28"/>
        </w:rPr>
      </w:pPr>
      <w:r w:rsidRPr="007D27FA">
        <w:rPr>
          <w:sz w:val="28"/>
          <w:szCs w:val="28"/>
        </w:rPr>
        <w:t>2</w:t>
      </w:r>
      <w:r w:rsidR="00E31F92">
        <w:rPr>
          <w:sz w:val="28"/>
          <w:szCs w:val="28"/>
        </w:rPr>
        <w:t>)</w:t>
      </w:r>
      <w:r w:rsidRPr="007D27FA">
        <w:rPr>
          <w:sz w:val="28"/>
          <w:szCs w:val="28"/>
        </w:rPr>
        <w:t xml:space="preserve"> Представить в Контрольно-счетный орган для проведения экспертизы проекты постановлений о внесении изменений в муниципальные программы</w:t>
      </w:r>
      <w:r w:rsidR="00320D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D27FA">
        <w:rPr>
          <w:sz w:val="28"/>
          <w:szCs w:val="28"/>
        </w:rPr>
        <w:t xml:space="preserve"> приведении их в соответствие с решением Совета депутатов муниципального образования </w:t>
      </w:r>
      <w:r w:rsidR="00B852A5" w:rsidRPr="00B852A5">
        <w:rPr>
          <w:sz w:val="28"/>
          <w:szCs w:val="28"/>
        </w:rPr>
        <w:t xml:space="preserve">«Муниципальный округ </w:t>
      </w:r>
      <w:proofErr w:type="spellStart"/>
      <w:r w:rsidR="00B852A5" w:rsidRPr="00B852A5">
        <w:rPr>
          <w:sz w:val="28"/>
          <w:szCs w:val="28"/>
        </w:rPr>
        <w:t>Якшур-Бодьинский</w:t>
      </w:r>
      <w:proofErr w:type="spellEnd"/>
      <w:r w:rsidR="00B852A5" w:rsidRPr="00B852A5">
        <w:rPr>
          <w:sz w:val="28"/>
          <w:szCs w:val="28"/>
        </w:rPr>
        <w:t xml:space="preserve"> район Удмуртской Республики» </w:t>
      </w:r>
      <w:r w:rsidRPr="007D27FA">
        <w:rPr>
          <w:sz w:val="28"/>
          <w:szCs w:val="28"/>
        </w:rPr>
        <w:t xml:space="preserve"> «О бюджете муниципального образования </w:t>
      </w:r>
      <w:r w:rsidR="00B852A5" w:rsidRPr="00B852A5">
        <w:rPr>
          <w:sz w:val="28"/>
          <w:szCs w:val="28"/>
        </w:rPr>
        <w:t xml:space="preserve">«Муниципальный округ </w:t>
      </w:r>
      <w:proofErr w:type="spellStart"/>
      <w:r w:rsidR="00B852A5" w:rsidRPr="00B852A5">
        <w:rPr>
          <w:sz w:val="28"/>
          <w:szCs w:val="28"/>
        </w:rPr>
        <w:t>Якшур-Бодьинский</w:t>
      </w:r>
      <w:proofErr w:type="spellEnd"/>
      <w:r w:rsidR="00B852A5" w:rsidRPr="00B852A5">
        <w:rPr>
          <w:sz w:val="28"/>
          <w:szCs w:val="28"/>
        </w:rPr>
        <w:t xml:space="preserve"> район Удмуртской Республики» </w:t>
      </w:r>
      <w:r w:rsidRPr="007D27FA">
        <w:rPr>
          <w:sz w:val="28"/>
          <w:szCs w:val="28"/>
        </w:rPr>
        <w:t xml:space="preserve"> на 20</w:t>
      </w:r>
      <w:r w:rsidR="00A06421">
        <w:rPr>
          <w:sz w:val="28"/>
          <w:szCs w:val="28"/>
        </w:rPr>
        <w:t>2</w:t>
      </w:r>
      <w:r w:rsidR="00B852A5">
        <w:rPr>
          <w:sz w:val="28"/>
          <w:szCs w:val="28"/>
        </w:rPr>
        <w:t>2</w:t>
      </w:r>
      <w:r w:rsidRPr="007D27F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B852A5">
        <w:rPr>
          <w:sz w:val="28"/>
          <w:szCs w:val="28"/>
        </w:rPr>
        <w:t>3</w:t>
      </w:r>
      <w:r w:rsidRPr="007D27FA">
        <w:rPr>
          <w:sz w:val="28"/>
          <w:szCs w:val="28"/>
        </w:rPr>
        <w:t xml:space="preserve"> и 202</w:t>
      </w:r>
      <w:r w:rsidR="00B852A5">
        <w:rPr>
          <w:sz w:val="28"/>
          <w:szCs w:val="28"/>
        </w:rPr>
        <w:t>4</w:t>
      </w:r>
      <w:r w:rsidRPr="007D27FA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</w:t>
      </w:r>
    </w:p>
    <w:p w:rsidR="00B03725" w:rsidRDefault="00B03725" w:rsidP="00DB02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03725" w:rsidRDefault="00B03725" w:rsidP="00DB02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B0282" w:rsidRPr="005C5907" w:rsidRDefault="00DB0282" w:rsidP="00DB02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C5907">
        <w:rPr>
          <w:sz w:val="28"/>
          <w:szCs w:val="28"/>
        </w:rPr>
        <w:t xml:space="preserve">Председатель </w:t>
      </w:r>
    </w:p>
    <w:p w:rsidR="00DB0282" w:rsidRPr="005C5907" w:rsidRDefault="00B852A5" w:rsidP="00DB02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DB0282" w:rsidRPr="005C5907">
        <w:rPr>
          <w:sz w:val="28"/>
          <w:szCs w:val="28"/>
        </w:rPr>
        <w:t>онтрольно-счетного органа</w:t>
      </w:r>
    </w:p>
    <w:p w:rsidR="00DB0282" w:rsidRPr="005C5907" w:rsidRDefault="00DB0282" w:rsidP="00DB02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C5907">
        <w:rPr>
          <w:sz w:val="28"/>
          <w:szCs w:val="28"/>
        </w:rPr>
        <w:t xml:space="preserve">муниципального образования </w:t>
      </w:r>
    </w:p>
    <w:p w:rsidR="00DB0282" w:rsidRPr="00852211" w:rsidRDefault="00DB0282" w:rsidP="00DB028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C5907">
        <w:rPr>
          <w:sz w:val="28"/>
          <w:szCs w:val="28"/>
        </w:rPr>
        <w:t>«</w:t>
      </w:r>
      <w:proofErr w:type="spellStart"/>
      <w:r w:rsidRPr="005C5907">
        <w:rPr>
          <w:sz w:val="28"/>
          <w:szCs w:val="28"/>
        </w:rPr>
        <w:t>Якшур-Бодьинский</w:t>
      </w:r>
      <w:proofErr w:type="spellEnd"/>
      <w:r w:rsidRPr="005C5907">
        <w:rPr>
          <w:sz w:val="28"/>
          <w:szCs w:val="28"/>
        </w:rPr>
        <w:t xml:space="preserve"> район»  </w:t>
      </w:r>
      <w:r w:rsidRPr="005C5907">
        <w:rPr>
          <w:sz w:val="28"/>
          <w:szCs w:val="28"/>
        </w:rPr>
        <w:tab/>
        <w:t xml:space="preserve">                   </w:t>
      </w:r>
      <w:r w:rsidRPr="005C5907">
        <w:rPr>
          <w:sz w:val="28"/>
          <w:szCs w:val="28"/>
        </w:rPr>
        <w:tab/>
        <w:t xml:space="preserve">                              И.Л. Вахрушева</w:t>
      </w:r>
    </w:p>
    <w:p w:rsidR="00861C9F" w:rsidRPr="00606A53" w:rsidRDefault="00861C9F" w:rsidP="00DB0282">
      <w:pPr>
        <w:tabs>
          <w:tab w:val="left" w:pos="1020"/>
          <w:tab w:val="left" w:pos="7655"/>
        </w:tabs>
        <w:jc w:val="both"/>
        <w:rPr>
          <w:sz w:val="26"/>
          <w:szCs w:val="26"/>
        </w:rPr>
      </w:pPr>
    </w:p>
    <w:sectPr w:rsidR="00861C9F" w:rsidRPr="00606A53" w:rsidSect="00DD5A90">
      <w:footerReference w:type="even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AD" w:rsidRDefault="00D266AD">
      <w:r>
        <w:separator/>
      </w:r>
    </w:p>
  </w:endnote>
  <w:endnote w:type="continuationSeparator" w:id="0">
    <w:p w:rsidR="00D266AD" w:rsidRDefault="00D2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C0" w:rsidRDefault="00142BC0" w:rsidP="00FE0C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2BC0" w:rsidRDefault="00142BC0" w:rsidP="00762F3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277580"/>
      <w:docPartObj>
        <w:docPartGallery w:val="Page Numbers (Bottom of Page)"/>
        <w:docPartUnique/>
      </w:docPartObj>
    </w:sdtPr>
    <w:sdtContent>
      <w:p w:rsidR="00142BC0" w:rsidRDefault="00142B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B5">
          <w:rPr>
            <w:noProof/>
          </w:rPr>
          <w:t>1</w:t>
        </w:r>
        <w:r>
          <w:fldChar w:fldCharType="end"/>
        </w:r>
      </w:p>
    </w:sdtContent>
  </w:sdt>
  <w:p w:rsidR="00142BC0" w:rsidRDefault="00142BC0" w:rsidP="00762F3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C0" w:rsidRDefault="00142BC0">
    <w:pPr>
      <w:pStyle w:val="a6"/>
      <w:jc w:val="right"/>
    </w:pPr>
  </w:p>
  <w:p w:rsidR="00142BC0" w:rsidRDefault="00142B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AD" w:rsidRDefault="00D266AD">
      <w:r>
        <w:separator/>
      </w:r>
    </w:p>
  </w:footnote>
  <w:footnote w:type="continuationSeparator" w:id="0">
    <w:p w:rsidR="00D266AD" w:rsidRDefault="00D2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235CD"/>
    <w:multiLevelType w:val="hybridMultilevel"/>
    <w:tmpl w:val="6F36EFC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025646C4"/>
    <w:multiLevelType w:val="hybridMultilevel"/>
    <w:tmpl w:val="ABAC8012"/>
    <w:lvl w:ilvl="0" w:tplc="9BAECF00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8487E"/>
    <w:multiLevelType w:val="hybridMultilevel"/>
    <w:tmpl w:val="9D86A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DF710C"/>
    <w:multiLevelType w:val="hybridMultilevel"/>
    <w:tmpl w:val="4106ED12"/>
    <w:lvl w:ilvl="0" w:tplc="2172982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E00D62"/>
    <w:multiLevelType w:val="multilevel"/>
    <w:tmpl w:val="09520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0F182BB5"/>
    <w:multiLevelType w:val="hybridMultilevel"/>
    <w:tmpl w:val="DA22D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63067"/>
    <w:multiLevelType w:val="hybridMultilevel"/>
    <w:tmpl w:val="A2226992"/>
    <w:lvl w:ilvl="0" w:tplc="C2DE64E2">
      <w:start w:val="2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011D93"/>
    <w:multiLevelType w:val="hybridMultilevel"/>
    <w:tmpl w:val="B1D4B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AF2C33"/>
    <w:multiLevelType w:val="hybridMultilevel"/>
    <w:tmpl w:val="5F98BE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FA31C9"/>
    <w:multiLevelType w:val="hybridMultilevel"/>
    <w:tmpl w:val="D9761E94"/>
    <w:lvl w:ilvl="0" w:tplc="01F2E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E11796"/>
    <w:multiLevelType w:val="hybridMultilevel"/>
    <w:tmpl w:val="2BF26A64"/>
    <w:lvl w:ilvl="0" w:tplc="FA762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334385"/>
    <w:multiLevelType w:val="multilevel"/>
    <w:tmpl w:val="0A1AE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5F679CE"/>
    <w:multiLevelType w:val="multilevel"/>
    <w:tmpl w:val="0A1AE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A0A776D"/>
    <w:multiLevelType w:val="hybridMultilevel"/>
    <w:tmpl w:val="2C005C46"/>
    <w:lvl w:ilvl="0" w:tplc="04190001">
      <w:start w:val="1"/>
      <w:numFmt w:val="bullet"/>
      <w:lvlText w:val=""/>
      <w:lvlJc w:val="left"/>
      <w:pPr>
        <w:ind w:left="1573" w:hanging="10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D913CB2"/>
    <w:multiLevelType w:val="hybridMultilevel"/>
    <w:tmpl w:val="088AFAF6"/>
    <w:lvl w:ilvl="0" w:tplc="6884E9A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9E4415"/>
    <w:multiLevelType w:val="hybridMultilevel"/>
    <w:tmpl w:val="3C1C5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3803BB"/>
    <w:multiLevelType w:val="multilevel"/>
    <w:tmpl w:val="0A1AE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270224C"/>
    <w:multiLevelType w:val="hybridMultilevel"/>
    <w:tmpl w:val="4538E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7433B9"/>
    <w:multiLevelType w:val="hybridMultilevel"/>
    <w:tmpl w:val="DDD25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EC1A50"/>
    <w:multiLevelType w:val="multilevel"/>
    <w:tmpl w:val="0A1AE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3B741B7A"/>
    <w:multiLevelType w:val="hybridMultilevel"/>
    <w:tmpl w:val="7C9E49BC"/>
    <w:lvl w:ilvl="0" w:tplc="3C6A08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5D6165"/>
    <w:multiLevelType w:val="hybridMultilevel"/>
    <w:tmpl w:val="3E303F8A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C19F2"/>
    <w:multiLevelType w:val="hybridMultilevel"/>
    <w:tmpl w:val="D1E4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B4D60"/>
    <w:multiLevelType w:val="multilevel"/>
    <w:tmpl w:val="0A1AE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91B62F2"/>
    <w:multiLevelType w:val="hybridMultilevel"/>
    <w:tmpl w:val="0B9E1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941952"/>
    <w:multiLevelType w:val="hybridMultilevel"/>
    <w:tmpl w:val="76622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64060"/>
    <w:multiLevelType w:val="hybridMultilevel"/>
    <w:tmpl w:val="C2A2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C137A"/>
    <w:multiLevelType w:val="multilevel"/>
    <w:tmpl w:val="B150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F3961"/>
    <w:multiLevelType w:val="hybridMultilevel"/>
    <w:tmpl w:val="F63E7484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0">
    <w:nsid w:val="5E3B47EF"/>
    <w:multiLevelType w:val="hybridMultilevel"/>
    <w:tmpl w:val="DC52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B1250"/>
    <w:multiLevelType w:val="hybridMultilevel"/>
    <w:tmpl w:val="FF8C6D1C"/>
    <w:lvl w:ilvl="0" w:tplc="E3B2E79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5379D8"/>
    <w:multiLevelType w:val="hybridMultilevel"/>
    <w:tmpl w:val="6CE06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EB7C14"/>
    <w:multiLevelType w:val="hybridMultilevel"/>
    <w:tmpl w:val="C50AA5DA"/>
    <w:lvl w:ilvl="0" w:tplc="0F80EA3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DA619D"/>
    <w:multiLevelType w:val="hybridMultilevel"/>
    <w:tmpl w:val="30FC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C000B8"/>
    <w:multiLevelType w:val="hybridMultilevel"/>
    <w:tmpl w:val="654A409A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6">
    <w:nsid w:val="704D109E"/>
    <w:multiLevelType w:val="hybridMultilevel"/>
    <w:tmpl w:val="C41260BA"/>
    <w:lvl w:ilvl="0" w:tplc="3438A3A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FE480C"/>
    <w:multiLevelType w:val="hybridMultilevel"/>
    <w:tmpl w:val="2FFA1A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B832856"/>
    <w:multiLevelType w:val="hybridMultilevel"/>
    <w:tmpl w:val="04F80CDC"/>
    <w:lvl w:ilvl="0" w:tplc="CD1656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B22151"/>
    <w:multiLevelType w:val="hybridMultilevel"/>
    <w:tmpl w:val="C2188974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3"/>
  </w:num>
  <w:num w:numId="4">
    <w:abstractNumId w:val="23"/>
  </w:num>
  <w:num w:numId="5">
    <w:abstractNumId w:val="9"/>
  </w:num>
  <w:num w:numId="6">
    <w:abstractNumId w:val="7"/>
  </w:num>
  <w:num w:numId="7">
    <w:abstractNumId w:val="35"/>
  </w:num>
  <w:num w:numId="8">
    <w:abstractNumId w:val="31"/>
  </w:num>
  <w:num w:numId="9">
    <w:abstractNumId w:val="6"/>
  </w:num>
  <w:num w:numId="10">
    <w:abstractNumId w:val="3"/>
  </w:num>
  <w:num w:numId="11">
    <w:abstractNumId w:val="4"/>
  </w:num>
  <w:num w:numId="12">
    <w:abstractNumId w:val="28"/>
  </w:num>
  <w:num w:numId="13">
    <w:abstractNumId w:val="3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</w:num>
  <w:num w:numId="17">
    <w:abstractNumId w:val="1"/>
  </w:num>
  <w:num w:numId="18">
    <w:abstractNumId w:val="29"/>
  </w:num>
  <w:num w:numId="19">
    <w:abstractNumId w:val="39"/>
  </w:num>
  <w:num w:numId="20">
    <w:abstractNumId w:val="22"/>
  </w:num>
  <w:num w:numId="21">
    <w:abstractNumId w:val="2"/>
  </w:num>
  <w:num w:numId="22">
    <w:abstractNumId w:val="36"/>
  </w:num>
  <w:num w:numId="23">
    <w:abstractNumId w:val="15"/>
  </w:num>
  <w:num w:numId="24">
    <w:abstractNumId w:val="10"/>
  </w:num>
  <w:num w:numId="25">
    <w:abstractNumId w:val="37"/>
  </w:num>
  <w:num w:numId="26">
    <w:abstractNumId w:val="27"/>
  </w:num>
  <w:num w:numId="27">
    <w:abstractNumId w:val="21"/>
  </w:num>
  <w:num w:numId="28">
    <w:abstractNumId w:val="34"/>
  </w:num>
  <w:num w:numId="29">
    <w:abstractNumId w:val="18"/>
  </w:num>
  <w:num w:numId="30">
    <w:abstractNumId w:val="17"/>
  </w:num>
  <w:num w:numId="31">
    <w:abstractNumId w:val="5"/>
  </w:num>
  <w:num w:numId="32">
    <w:abstractNumId w:val="38"/>
  </w:num>
  <w:num w:numId="33">
    <w:abstractNumId w:val="19"/>
  </w:num>
  <w:num w:numId="34">
    <w:abstractNumId w:val="20"/>
  </w:num>
  <w:num w:numId="35">
    <w:abstractNumId w:val="24"/>
  </w:num>
  <w:num w:numId="36">
    <w:abstractNumId w:val="13"/>
  </w:num>
  <w:num w:numId="37">
    <w:abstractNumId w:val="12"/>
  </w:num>
  <w:num w:numId="38">
    <w:abstractNumId w:val="8"/>
  </w:num>
  <w:num w:numId="39">
    <w:abstractNumId w:val="30"/>
  </w:num>
  <w:num w:numId="40">
    <w:abstractNumId w:val="11"/>
  </w:num>
  <w:num w:numId="41">
    <w:abstractNumId w:val="16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E"/>
    <w:rsid w:val="00000B15"/>
    <w:rsid w:val="00001ECF"/>
    <w:rsid w:val="000021A1"/>
    <w:rsid w:val="00002BFD"/>
    <w:rsid w:val="00003F28"/>
    <w:rsid w:val="00005105"/>
    <w:rsid w:val="00005123"/>
    <w:rsid w:val="00005A5C"/>
    <w:rsid w:val="00010B32"/>
    <w:rsid w:val="00010DC8"/>
    <w:rsid w:val="00011699"/>
    <w:rsid w:val="00012F13"/>
    <w:rsid w:val="0001312B"/>
    <w:rsid w:val="00013151"/>
    <w:rsid w:val="00014F94"/>
    <w:rsid w:val="00015659"/>
    <w:rsid w:val="00015F2D"/>
    <w:rsid w:val="000173B5"/>
    <w:rsid w:val="000174B8"/>
    <w:rsid w:val="000201F2"/>
    <w:rsid w:val="0002024B"/>
    <w:rsid w:val="00020516"/>
    <w:rsid w:val="00020E3D"/>
    <w:rsid w:val="000212E4"/>
    <w:rsid w:val="00021757"/>
    <w:rsid w:val="00021A01"/>
    <w:rsid w:val="00021F2C"/>
    <w:rsid w:val="00022264"/>
    <w:rsid w:val="00022371"/>
    <w:rsid w:val="00022789"/>
    <w:rsid w:val="0002354B"/>
    <w:rsid w:val="000235D7"/>
    <w:rsid w:val="00025115"/>
    <w:rsid w:val="00025647"/>
    <w:rsid w:val="00026B5E"/>
    <w:rsid w:val="00027175"/>
    <w:rsid w:val="00030A81"/>
    <w:rsid w:val="00031281"/>
    <w:rsid w:val="000315EF"/>
    <w:rsid w:val="0003189B"/>
    <w:rsid w:val="00032056"/>
    <w:rsid w:val="00032C3F"/>
    <w:rsid w:val="000337E3"/>
    <w:rsid w:val="00035B92"/>
    <w:rsid w:val="00036E9A"/>
    <w:rsid w:val="00037315"/>
    <w:rsid w:val="000379C4"/>
    <w:rsid w:val="00037A06"/>
    <w:rsid w:val="00040A2E"/>
    <w:rsid w:val="00040CAC"/>
    <w:rsid w:val="00040F08"/>
    <w:rsid w:val="00041BC9"/>
    <w:rsid w:val="00042134"/>
    <w:rsid w:val="00042F5A"/>
    <w:rsid w:val="00043B92"/>
    <w:rsid w:val="00043D5C"/>
    <w:rsid w:val="00045649"/>
    <w:rsid w:val="00046F7A"/>
    <w:rsid w:val="00047634"/>
    <w:rsid w:val="00047D40"/>
    <w:rsid w:val="00050392"/>
    <w:rsid w:val="0005060B"/>
    <w:rsid w:val="0005170C"/>
    <w:rsid w:val="0005187E"/>
    <w:rsid w:val="00053698"/>
    <w:rsid w:val="00054932"/>
    <w:rsid w:val="000558CD"/>
    <w:rsid w:val="00056507"/>
    <w:rsid w:val="000573C2"/>
    <w:rsid w:val="00057A5C"/>
    <w:rsid w:val="00060820"/>
    <w:rsid w:val="00060D65"/>
    <w:rsid w:val="0006171E"/>
    <w:rsid w:val="00062362"/>
    <w:rsid w:val="00063114"/>
    <w:rsid w:val="000639B2"/>
    <w:rsid w:val="00063F6D"/>
    <w:rsid w:val="00064061"/>
    <w:rsid w:val="00064C90"/>
    <w:rsid w:val="00065018"/>
    <w:rsid w:val="00065A1B"/>
    <w:rsid w:val="00067F93"/>
    <w:rsid w:val="000706B6"/>
    <w:rsid w:val="00070CDC"/>
    <w:rsid w:val="00071566"/>
    <w:rsid w:val="000719CC"/>
    <w:rsid w:val="00071F9C"/>
    <w:rsid w:val="00072100"/>
    <w:rsid w:val="0007373B"/>
    <w:rsid w:val="000761BA"/>
    <w:rsid w:val="000764F5"/>
    <w:rsid w:val="00076614"/>
    <w:rsid w:val="00076C99"/>
    <w:rsid w:val="0007796A"/>
    <w:rsid w:val="000808A5"/>
    <w:rsid w:val="00080CF9"/>
    <w:rsid w:val="0008171F"/>
    <w:rsid w:val="000830F6"/>
    <w:rsid w:val="00083B9B"/>
    <w:rsid w:val="0008458B"/>
    <w:rsid w:val="00084D26"/>
    <w:rsid w:val="00084F82"/>
    <w:rsid w:val="00085322"/>
    <w:rsid w:val="000862BF"/>
    <w:rsid w:val="000868FB"/>
    <w:rsid w:val="0008697B"/>
    <w:rsid w:val="00090093"/>
    <w:rsid w:val="00090CAA"/>
    <w:rsid w:val="000926C6"/>
    <w:rsid w:val="0009324D"/>
    <w:rsid w:val="00093853"/>
    <w:rsid w:val="00094205"/>
    <w:rsid w:val="000943D7"/>
    <w:rsid w:val="0009454E"/>
    <w:rsid w:val="0009462E"/>
    <w:rsid w:val="00096AC1"/>
    <w:rsid w:val="000974E1"/>
    <w:rsid w:val="000977B9"/>
    <w:rsid w:val="000A07C4"/>
    <w:rsid w:val="000A0F29"/>
    <w:rsid w:val="000A122B"/>
    <w:rsid w:val="000A2286"/>
    <w:rsid w:val="000A22DF"/>
    <w:rsid w:val="000A25E3"/>
    <w:rsid w:val="000A2F5C"/>
    <w:rsid w:val="000A3842"/>
    <w:rsid w:val="000A4A91"/>
    <w:rsid w:val="000A4FC4"/>
    <w:rsid w:val="000A6429"/>
    <w:rsid w:val="000A70C6"/>
    <w:rsid w:val="000B0FC9"/>
    <w:rsid w:val="000B285D"/>
    <w:rsid w:val="000B2942"/>
    <w:rsid w:val="000B4EA1"/>
    <w:rsid w:val="000B51DB"/>
    <w:rsid w:val="000B6011"/>
    <w:rsid w:val="000B658D"/>
    <w:rsid w:val="000B6981"/>
    <w:rsid w:val="000B6A8F"/>
    <w:rsid w:val="000B6BB5"/>
    <w:rsid w:val="000B76D0"/>
    <w:rsid w:val="000B7A3B"/>
    <w:rsid w:val="000B7BC0"/>
    <w:rsid w:val="000B7DD9"/>
    <w:rsid w:val="000C08A3"/>
    <w:rsid w:val="000C0B2F"/>
    <w:rsid w:val="000C18FA"/>
    <w:rsid w:val="000C2663"/>
    <w:rsid w:val="000C532A"/>
    <w:rsid w:val="000C584D"/>
    <w:rsid w:val="000C5EFF"/>
    <w:rsid w:val="000C5F20"/>
    <w:rsid w:val="000C659A"/>
    <w:rsid w:val="000C683B"/>
    <w:rsid w:val="000C6C70"/>
    <w:rsid w:val="000C70F6"/>
    <w:rsid w:val="000C7ED6"/>
    <w:rsid w:val="000D00A9"/>
    <w:rsid w:val="000D129F"/>
    <w:rsid w:val="000D1C8B"/>
    <w:rsid w:val="000D3662"/>
    <w:rsid w:val="000D3979"/>
    <w:rsid w:val="000D3F1A"/>
    <w:rsid w:val="000D4C00"/>
    <w:rsid w:val="000D531F"/>
    <w:rsid w:val="000D60EF"/>
    <w:rsid w:val="000D6516"/>
    <w:rsid w:val="000D6771"/>
    <w:rsid w:val="000E0167"/>
    <w:rsid w:val="000E0174"/>
    <w:rsid w:val="000E09E7"/>
    <w:rsid w:val="000E0BA3"/>
    <w:rsid w:val="000E1313"/>
    <w:rsid w:val="000E150E"/>
    <w:rsid w:val="000E16F1"/>
    <w:rsid w:val="000E1B4A"/>
    <w:rsid w:val="000E27FE"/>
    <w:rsid w:val="000E3AA4"/>
    <w:rsid w:val="000E3FF4"/>
    <w:rsid w:val="000E4873"/>
    <w:rsid w:val="000E4E72"/>
    <w:rsid w:val="000E589C"/>
    <w:rsid w:val="000E67E8"/>
    <w:rsid w:val="000E7094"/>
    <w:rsid w:val="000E7751"/>
    <w:rsid w:val="000E7E07"/>
    <w:rsid w:val="000F15CA"/>
    <w:rsid w:val="000F1F7A"/>
    <w:rsid w:val="000F33CD"/>
    <w:rsid w:val="000F3B20"/>
    <w:rsid w:val="000F416D"/>
    <w:rsid w:val="000F54B1"/>
    <w:rsid w:val="000F7B53"/>
    <w:rsid w:val="00100102"/>
    <w:rsid w:val="001007CD"/>
    <w:rsid w:val="00101E35"/>
    <w:rsid w:val="00103EC9"/>
    <w:rsid w:val="00103FD0"/>
    <w:rsid w:val="00105241"/>
    <w:rsid w:val="0010548B"/>
    <w:rsid w:val="00106AA2"/>
    <w:rsid w:val="00107994"/>
    <w:rsid w:val="00112152"/>
    <w:rsid w:val="001124A5"/>
    <w:rsid w:val="001127AE"/>
    <w:rsid w:val="00113702"/>
    <w:rsid w:val="00113BBB"/>
    <w:rsid w:val="00113CB9"/>
    <w:rsid w:val="00113CD5"/>
    <w:rsid w:val="0011459D"/>
    <w:rsid w:val="00115DFE"/>
    <w:rsid w:val="0012006C"/>
    <w:rsid w:val="00120BC3"/>
    <w:rsid w:val="00120FBA"/>
    <w:rsid w:val="00121177"/>
    <w:rsid w:val="00121428"/>
    <w:rsid w:val="00121B1D"/>
    <w:rsid w:val="00122052"/>
    <w:rsid w:val="0012257D"/>
    <w:rsid w:val="00126ACA"/>
    <w:rsid w:val="00127A55"/>
    <w:rsid w:val="0013001C"/>
    <w:rsid w:val="00130223"/>
    <w:rsid w:val="00131351"/>
    <w:rsid w:val="00131353"/>
    <w:rsid w:val="00131D70"/>
    <w:rsid w:val="00131E45"/>
    <w:rsid w:val="00133005"/>
    <w:rsid w:val="0013357F"/>
    <w:rsid w:val="00133655"/>
    <w:rsid w:val="001344CE"/>
    <w:rsid w:val="0013522B"/>
    <w:rsid w:val="001353A0"/>
    <w:rsid w:val="001354EA"/>
    <w:rsid w:val="00136DA3"/>
    <w:rsid w:val="00136F07"/>
    <w:rsid w:val="00137271"/>
    <w:rsid w:val="00137418"/>
    <w:rsid w:val="001377FF"/>
    <w:rsid w:val="00137881"/>
    <w:rsid w:val="00140036"/>
    <w:rsid w:val="0014087A"/>
    <w:rsid w:val="00141438"/>
    <w:rsid w:val="00141A6B"/>
    <w:rsid w:val="00142421"/>
    <w:rsid w:val="00142BC0"/>
    <w:rsid w:val="001430F0"/>
    <w:rsid w:val="001439C2"/>
    <w:rsid w:val="00143BD7"/>
    <w:rsid w:val="0014445F"/>
    <w:rsid w:val="00145DD7"/>
    <w:rsid w:val="00146204"/>
    <w:rsid w:val="0014693A"/>
    <w:rsid w:val="00146A5A"/>
    <w:rsid w:val="00147029"/>
    <w:rsid w:val="001474E3"/>
    <w:rsid w:val="001475C8"/>
    <w:rsid w:val="001476B6"/>
    <w:rsid w:val="00147939"/>
    <w:rsid w:val="00150ABF"/>
    <w:rsid w:val="0015101D"/>
    <w:rsid w:val="001518DB"/>
    <w:rsid w:val="00152E7E"/>
    <w:rsid w:val="00152EB6"/>
    <w:rsid w:val="001540F1"/>
    <w:rsid w:val="00156419"/>
    <w:rsid w:val="00156483"/>
    <w:rsid w:val="00156583"/>
    <w:rsid w:val="00156B19"/>
    <w:rsid w:val="00156D71"/>
    <w:rsid w:val="00156E82"/>
    <w:rsid w:val="00157909"/>
    <w:rsid w:val="00157ABF"/>
    <w:rsid w:val="00162C4A"/>
    <w:rsid w:val="00163104"/>
    <w:rsid w:val="0016395C"/>
    <w:rsid w:val="00164333"/>
    <w:rsid w:val="0016571D"/>
    <w:rsid w:val="00165993"/>
    <w:rsid w:val="001704CB"/>
    <w:rsid w:val="00170B53"/>
    <w:rsid w:val="0017144B"/>
    <w:rsid w:val="00171514"/>
    <w:rsid w:val="0017212E"/>
    <w:rsid w:val="001722B1"/>
    <w:rsid w:val="0017375B"/>
    <w:rsid w:val="001738B5"/>
    <w:rsid w:val="00173DB9"/>
    <w:rsid w:val="00173E63"/>
    <w:rsid w:val="00174060"/>
    <w:rsid w:val="001743D7"/>
    <w:rsid w:val="001746BA"/>
    <w:rsid w:val="0017494D"/>
    <w:rsid w:val="001759E1"/>
    <w:rsid w:val="00175ECF"/>
    <w:rsid w:val="001760F6"/>
    <w:rsid w:val="00176D2D"/>
    <w:rsid w:val="001772F0"/>
    <w:rsid w:val="0017770B"/>
    <w:rsid w:val="00180FE2"/>
    <w:rsid w:val="00181496"/>
    <w:rsid w:val="00182427"/>
    <w:rsid w:val="0018367A"/>
    <w:rsid w:val="00184492"/>
    <w:rsid w:val="00184606"/>
    <w:rsid w:val="00184DF7"/>
    <w:rsid w:val="001856DC"/>
    <w:rsid w:val="00186676"/>
    <w:rsid w:val="0018742A"/>
    <w:rsid w:val="00187906"/>
    <w:rsid w:val="00187A76"/>
    <w:rsid w:val="00187CC6"/>
    <w:rsid w:val="00190431"/>
    <w:rsid w:val="001908D2"/>
    <w:rsid w:val="00190CBC"/>
    <w:rsid w:val="00190E55"/>
    <w:rsid w:val="001911A2"/>
    <w:rsid w:val="001916AD"/>
    <w:rsid w:val="00191A26"/>
    <w:rsid w:val="00191BA9"/>
    <w:rsid w:val="00191C34"/>
    <w:rsid w:val="00191FD0"/>
    <w:rsid w:val="001946D5"/>
    <w:rsid w:val="00194704"/>
    <w:rsid w:val="0019471E"/>
    <w:rsid w:val="00194FED"/>
    <w:rsid w:val="00195B27"/>
    <w:rsid w:val="00195D73"/>
    <w:rsid w:val="001971C1"/>
    <w:rsid w:val="001A10B0"/>
    <w:rsid w:val="001A14A0"/>
    <w:rsid w:val="001A179F"/>
    <w:rsid w:val="001A1C3C"/>
    <w:rsid w:val="001A2CE7"/>
    <w:rsid w:val="001A2E91"/>
    <w:rsid w:val="001A38AC"/>
    <w:rsid w:val="001A3F0C"/>
    <w:rsid w:val="001A4485"/>
    <w:rsid w:val="001A4545"/>
    <w:rsid w:val="001B0FA4"/>
    <w:rsid w:val="001B3318"/>
    <w:rsid w:val="001B3C81"/>
    <w:rsid w:val="001B4976"/>
    <w:rsid w:val="001B5231"/>
    <w:rsid w:val="001B7082"/>
    <w:rsid w:val="001B7FDB"/>
    <w:rsid w:val="001C02D1"/>
    <w:rsid w:val="001C06BA"/>
    <w:rsid w:val="001C0AA8"/>
    <w:rsid w:val="001C156C"/>
    <w:rsid w:val="001C2347"/>
    <w:rsid w:val="001C32CB"/>
    <w:rsid w:val="001C3ACA"/>
    <w:rsid w:val="001C4086"/>
    <w:rsid w:val="001C4245"/>
    <w:rsid w:val="001C558C"/>
    <w:rsid w:val="001C5A08"/>
    <w:rsid w:val="001C6D45"/>
    <w:rsid w:val="001C6FF2"/>
    <w:rsid w:val="001C7585"/>
    <w:rsid w:val="001C77B7"/>
    <w:rsid w:val="001D01C4"/>
    <w:rsid w:val="001D0B6C"/>
    <w:rsid w:val="001D1E82"/>
    <w:rsid w:val="001D221A"/>
    <w:rsid w:val="001D2747"/>
    <w:rsid w:val="001D372A"/>
    <w:rsid w:val="001D4141"/>
    <w:rsid w:val="001D484B"/>
    <w:rsid w:val="001D540D"/>
    <w:rsid w:val="001D57D2"/>
    <w:rsid w:val="001D606D"/>
    <w:rsid w:val="001D63C7"/>
    <w:rsid w:val="001E0C34"/>
    <w:rsid w:val="001E0CE7"/>
    <w:rsid w:val="001E14C4"/>
    <w:rsid w:val="001E211C"/>
    <w:rsid w:val="001E2344"/>
    <w:rsid w:val="001E2803"/>
    <w:rsid w:val="001E325F"/>
    <w:rsid w:val="001E3D0D"/>
    <w:rsid w:val="001E41A0"/>
    <w:rsid w:val="001E505B"/>
    <w:rsid w:val="001E52DB"/>
    <w:rsid w:val="001E63F2"/>
    <w:rsid w:val="001E70ED"/>
    <w:rsid w:val="001F0340"/>
    <w:rsid w:val="001F0A29"/>
    <w:rsid w:val="001F345F"/>
    <w:rsid w:val="001F447B"/>
    <w:rsid w:val="001F4F10"/>
    <w:rsid w:val="001F6231"/>
    <w:rsid w:val="001F6CC2"/>
    <w:rsid w:val="00200353"/>
    <w:rsid w:val="002006E3"/>
    <w:rsid w:val="0020166C"/>
    <w:rsid w:val="00201EDD"/>
    <w:rsid w:val="00202C6F"/>
    <w:rsid w:val="00202D9A"/>
    <w:rsid w:val="002048D2"/>
    <w:rsid w:val="002057CB"/>
    <w:rsid w:val="0020589B"/>
    <w:rsid w:val="00206426"/>
    <w:rsid w:val="002072B4"/>
    <w:rsid w:val="00207F57"/>
    <w:rsid w:val="00207F8A"/>
    <w:rsid w:val="0021252F"/>
    <w:rsid w:val="002127C8"/>
    <w:rsid w:val="00212E15"/>
    <w:rsid w:val="00212FF8"/>
    <w:rsid w:val="00213980"/>
    <w:rsid w:val="00213BE2"/>
    <w:rsid w:val="0021433A"/>
    <w:rsid w:val="00215804"/>
    <w:rsid w:val="00215AE6"/>
    <w:rsid w:val="00215D45"/>
    <w:rsid w:val="00215E75"/>
    <w:rsid w:val="00215F1B"/>
    <w:rsid w:val="002161D1"/>
    <w:rsid w:val="002162E7"/>
    <w:rsid w:val="0021707D"/>
    <w:rsid w:val="002173FF"/>
    <w:rsid w:val="002176A4"/>
    <w:rsid w:val="0022170A"/>
    <w:rsid w:val="002219DF"/>
    <w:rsid w:val="00221C70"/>
    <w:rsid w:val="002227FB"/>
    <w:rsid w:val="00222E17"/>
    <w:rsid w:val="00223F84"/>
    <w:rsid w:val="00227FCD"/>
    <w:rsid w:val="002300D7"/>
    <w:rsid w:val="0023025A"/>
    <w:rsid w:val="00230359"/>
    <w:rsid w:val="00231C95"/>
    <w:rsid w:val="00232E6B"/>
    <w:rsid w:val="0023330C"/>
    <w:rsid w:val="00235610"/>
    <w:rsid w:val="002359B7"/>
    <w:rsid w:val="002371E1"/>
    <w:rsid w:val="00237AF6"/>
    <w:rsid w:val="00237E1F"/>
    <w:rsid w:val="002406A1"/>
    <w:rsid w:val="00240C8C"/>
    <w:rsid w:val="00242C44"/>
    <w:rsid w:val="002432B2"/>
    <w:rsid w:val="002441DA"/>
    <w:rsid w:val="002464FA"/>
    <w:rsid w:val="002465C2"/>
    <w:rsid w:val="00246647"/>
    <w:rsid w:val="002467A7"/>
    <w:rsid w:val="00247391"/>
    <w:rsid w:val="00247A0C"/>
    <w:rsid w:val="00250613"/>
    <w:rsid w:val="002513F9"/>
    <w:rsid w:val="00251BD7"/>
    <w:rsid w:val="00252832"/>
    <w:rsid w:val="00252C1E"/>
    <w:rsid w:val="00255810"/>
    <w:rsid w:val="002559F6"/>
    <w:rsid w:val="00255DB2"/>
    <w:rsid w:val="00257302"/>
    <w:rsid w:val="002576E6"/>
    <w:rsid w:val="002605DF"/>
    <w:rsid w:val="00260B74"/>
    <w:rsid w:val="00260F88"/>
    <w:rsid w:val="00263F2C"/>
    <w:rsid w:val="00264B31"/>
    <w:rsid w:val="00264B52"/>
    <w:rsid w:val="0026571E"/>
    <w:rsid w:val="0026638E"/>
    <w:rsid w:val="002663C7"/>
    <w:rsid w:val="00266816"/>
    <w:rsid w:val="00267322"/>
    <w:rsid w:val="00267F33"/>
    <w:rsid w:val="002709E5"/>
    <w:rsid w:val="00270DEE"/>
    <w:rsid w:val="00270E44"/>
    <w:rsid w:val="00270E98"/>
    <w:rsid w:val="002719EB"/>
    <w:rsid w:val="002726FF"/>
    <w:rsid w:val="002730C5"/>
    <w:rsid w:val="0027352D"/>
    <w:rsid w:val="00273703"/>
    <w:rsid w:val="00273C7C"/>
    <w:rsid w:val="00273D3B"/>
    <w:rsid w:val="00274682"/>
    <w:rsid w:val="00274A1D"/>
    <w:rsid w:val="00275ADA"/>
    <w:rsid w:val="00275B80"/>
    <w:rsid w:val="00276218"/>
    <w:rsid w:val="002809C5"/>
    <w:rsid w:val="002815C2"/>
    <w:rsid w:val="00281718"/>
    <w:rsid w:val="00281CC2"/>
    <w:rsid w:val="0028217F"/>
    <w:rsid w:val="002825B1"/>
    <w:rsid w:val="0028398D"/>
    <w:rsid w:val="002868A5"/>
    <w:rsid w:val="00287485"/>
    <w:rsid w:val="002876B0"/>
    <w:rsid w:val="00290463"/>
    <w:rsid w:val="00290772"/>
    <w:rsid w:val="002908A8"/>
    <w:rsid w:val="00290C04"/>
    <w:rsid w:val="00291145"/>
    <w:rsid w:val="0029136A"/>
    <w:rsid w:val="00291BFF"/>
    <w:rsid w:val="00291D51"/>
    <w:rsid w:val="00291EE1"/>
    <w:rsid w:val="00292C18"/>
    <w:rsid w:val="00293711"/>
    <w:rsid w:val="002938B8"/>
    <w:rsid w:val="00294087"/>
    <w:rsid w:val="0029423D"/>
    <w:rsid w:val="0029720F"/>
    <w:rsid w:val="00297215"/>
    <w:rsid w:val="002A031E"/>
    <w:rsid w:val="002A0860"/>
    <w:rsid w:val="002A0FB4"/>
    <w:rsid w:val="002A1FCD"/>
    <w:rsid w:val="002A4557"/>
    <w:rsid w:val="002A4FD6"/>
    <w:rsid w:val="002A5722"/>
    <w:rsid w:val="002A6BE6"/>
    <w:rsid w:val="002A7199"/>
    <w:rsid w:val="002A795B"/>
    <w:rsid w:val="002A7F06"/>
    <w:rsid w:val="002B0075"/>
    <w:rsid w:val="002B2625"/>
    <w:rsid w:val="002B2F7E"/>
    <w:rsid w:val="002B3914"/>
    <w:rsid w:val="002B3931"/>
    <w:rsid w:val="002B49CE"/>
    <w:rsid w:val="002B5455"/>
    <w:rsid w:val="002B612A"/>
    <w:rsid w:val="002B6235"/>
    <w:rsid w:val="002B7C53"/>
    <w:rsid w:val="002C020A"/>
    <w:rsid w:val="002C080C"/>
    <w:rsid w:val="002C0ED3"/>
    <w:rsid w:val="002C1A7C"/>
    <w:rsid w:val="002C2027"/>
    <w:rsid w:val="002C52F9"/>
    <w:rsid w:val="002C55C5"/>
    <w:rsid w:val="002C5E26"/>
    <w:rsid w:val="002C633B"/>
    <w:rsid w:val="002C79CF"/>
    <w:rsid w:val="002C7DAC"/>
    <w:rsid w:val="002D07CA"/>
    <w:rsid w:val="002D0E30"/>
    <w:rsid w:val="002D126C"/>
    <w:rsid w:val="002D2128"/>
    <w:rsid w:val="002D24F3"/>
    <w:rsid w:val="002D25A5"/>
    <w:rsid w:val="002D288A"/>
    <w:rsid w:val="002D49E7"/>
    <w:rsid w:val="002D4F21"/>
    <w:rsid w:val="002D5A21"/>
    <w:rsid w:val="002D61A4"/>
    <w:rsid w:val="002D64DD"/>
    <w:rsid w:val="002D65CA"/>
    <w:rsid w:val="002D6D3B"/>
    <w:rsid w:val="002D7C76"/>
    <w:rsid w:val="002E04C2"/>
    <w:rsid w:val="002E0C52"/>
    <w:rsid w:val="002E166A"/>
    <w:rsid w:val="002E1914"/>
    <w:rsid w:val="002E2206"/>
    <w:rsid w:val="002E22CB"/>
    <w:rsid w:val="002E25B7"/>
    <w:rsid w:val="002E2B57"/>
    <w:rsid w:val="002E3E9B"/>
    <w:rsid w:val="002E3EBA"/>
    <w:rsid w:val="002E4CC3"/>
    <w:rsid w:val="002E538A"/>
    <w:rsid w:val="002E652E"/>
    <w:rsid w:val="002E68C0"/>
    <w:rsid w:val="002E7152"/>
    <w:rsid w:val="002E75B9"/>
    <w:rsid w:val="002E787D"/>
    <w:rsid w:val="002F17E1"/>
    <w:rsid w:val="002F1D22"/>
    <w:rsid w:val="002F1E1D"/>
    <w:rsid w:val="002F2F5D"/>
    <w:rsid w:val="002F37A2"/>
    <w:rsid w:val="002F4F4A"/>
    <w:rsid w:val="002F50C0"/>
    <w:rsid w:val="002F598A"/>
    <w:rsid w:val="002F6C12"/>
    <w:rsid w:val="0030216F"/>
    <w:rsid w:val="00302E7B"/>
    <w:rsid w:val="003032D2"/>
    <w:rsid w:val="00303FD2"/>
    <w:rsid w:val="0030479D"/>
    <w:rsid w:val="003054A1"/>
    <w:rsid w:val="003062EB"/>
    <w:rsid w:val="00306757"/>
    <w:rsid w:val="00306C3D"/>
    <w:rsid w:val="00307012"/>
    <w:rsid w:val="00307EE3"/>
    <w:rsid w:val="00310548"/>
    <w:rsid w:val="0031394E"/>
    <w:rsid w:val="00313FDB"/>
    <w:rsid w:val="003142BC"/>
    <w:rsid w:val="0031543A"/>
    <w:rsid w:val="003167CB"/>
    <w:rsid w:val="00316DA8"/>
    <w:rsid w:val="00316E81"/>
    <w:rsid w:val="003172FA"/>
    <w:rsid w:val="00317CB9"/>
    <w:rsid w:val="00320D8B"/>
    <w:rsid w:val="00322A6D"/>
    <w:rsid w:val="00322D77"/>
    <w:rsid w:val="00322D95"/>
    <w:rsid w:val="0032361A"/>
    <w:rsid w:val="00325138"/>
    <w:rsid w:val="00325B1A"/>
    <w:rsid w:val="00327620"/>
    <w:rsid w:val="0032766E"/>
    <w:rsid w:val="00330348"/>
    <w:rsid w:val="003324CD"/>
    <w:rsid w:val="0033251D"/>
    <w:rsid w:val="0033338D"/>
    <w:rsid w:val="00334DE1"/>
    <w:rsid w:val="00335049"/>
    <w:rsid w:val="00335914"/>
    <w:rsid w:val="00335957"/>
    <w:rsid w:val="003359C0"/>
    <w:rsid w:val="00335B37"/>
    <w:rsid w:val="003371E2"/>
    <w:rsid w:val="00337B83"/>
    <w:rsid w:val="00340F0E"/>
    <w:rsid w:val="003410C4"/>
    <w:rsid w:val="00341733"/>
    <w:rsid w:val="003427C1"/>
    <w:rsid w:val="00342E0A"/>
    <w:rsid w:val="003433D6"/>
    <w:rsid w:val="00344A75"/>
    <w:rsid w:val="0034531C"/>
    <w:rsid w:val="0034558D"/>
    <w:rsid w:val="0034664E"/>
    <w:rsid w:val="00346BE5"/>
    <w:rsid w:val="00346CFA"/>
    <w:rsid w:val="00346ECA"/>
    <w:rsid w:val="00347CF6"/>
    <w:rsid w:val="003510EC"/>
    <w:rsid w:val="003517CD"/>
    <w:rsid w:val="00351814"/>
    <w:rsid w:val="003518E4"/>
    <w:rsid w:val="00351E27"/>
    <w:rsid w:val="00352849"/>
    <w:rsid w:val="0035287C"/>
    <w:rsid w:val="0035317D"/>
    <w:rsid w:val="00353C3D"/>
    <w:rsid w:val="003548F7"/>
    <w:rsid w:val="00355390"/>
    <w:rsid w:val="00355E91"/>
    <w:rsid w:val="00356AF5"/>
    <w:rsid w:val="00356FC3"/>
    <w:rsid w:val="0036062A"/>
    <w:rsid w:val="0036104F"/>
    <w:rsid w:val="003616DD"/>
    <w:rsid w:val="00361DF3"/>
    <w:rsid w:val="00362574"/>
    <w:rsid w:val="0036486D"/>
    <w:rsid w:val="00364DAF"/>
    <w:rsid w:val="00364E4A"/>
    <w:rsid w:val="00365C88"/>
    <w:rsid w:val="00366DEB"/>
    <w:rsid w:val="00366F9E"/>
    <w:rsid w:val="003702EB"/>
    <w:rsid w:val="0037125E"/>
    <w:rsid w:val="00371357"/>
    <w:rsid w:val="00371906"/>
    <w:rsid w:val="003733B3"/>
    <w:rsid w:val="003737E5"/>
    <w:rsid w:val="00375392"/>
    <w:rsid w:val="00375EFF"/>
    <w:rsid w:val="0037613A"/>
    <w:rsid w:val="003765EF"/>
    <w:rsid w:val="00380264"/>
    <w:rsid w:val="0038156D"/>
    <w:rsid w:val="00381C14"/>
    <w:rsid w:val="00381D67"/>
    <w:rsid w:val="003820A5"/>
    <w:rsid w:val="00382877"/>
    <w:rsid w:val="00382C79"/>
    <w:rsid w:val="00382E1D"/>
    <w:rsid w:val="0038543B"/>
    <w:rsid w:val="00385645"/>
    <w:rsid w:val="003867F1"/>
    <w:rsid w:val="00386834"/>
    <w:rsid w:val="00386D01"/>
    <w:rsid w:val="003870A5"/>
    <w:rsid w:val="003875A7"/>
    <w:rsid w:val="003876BE"/>
    <w:rsid w:val="003876DD"/>
    <w:rsid w:val="0038793A"/>
    <w:rsid w:val="00390024"/>
    <w:rsid w:val="003906F4"/>
    <w:rsid w:val="00391FFD"/>
    <w:rsid w:val="003954ED"/>
    <w:rsid w:val="00395B6B"/>
    <w:rsid w:val="00395C50"/>
    <w:rsid w:val="00397178"/>
    <w:rsid w:val="003A0E78"/>
    <w:rsid w:val="003A301A"/>
    <w:rsid w:val="003A3579"/>
    <w:rsid w:val="003A4820"/>
    <w:rsid w:val="003A4E37"/>
    <w:rsid w:val="003A569A"/>
    <w:rsid w:val="003A5872"/>
    <w:rsid w:val="003A61E3"/>
    <w:rsid w:val="003A659F"/>
    <w:rsid w:val="003A6E4B"/>
    <w:rsid w:val="003A70CE"/>
    <w:rsid w:val="003A7E51"/>
    <w:rsid w:val="003B103E"/>
    <w:rsid w:val="003B162C"/>
    <w:rsid w:val="003B168F"/>
    <w:rsid w:val="003B1FC0"/>
    <w:rsid w:val="003B253F"/>
    <w:rsid w:val="003B3690"/>
    <w:rsid w:val="003B67F3"/>
    <w:rsid w:val="003C14AB"/>
    <w:rsid w:val="003C2610"/>
    <w:rsid w:val="003C29D0"/>
    <w:rsid w:val="003C33DE"/>
    <w:rsid w:val="003C34F1"/>
    <w:rsid w:val="003C4214"/>
    <w:rsid w:val="003C4BE6"/>
    <w:rsid w:val="003C4CC9"/>
    <w:rsid w:val="003C4D9C"/>
    <w:rsid w:val="003C4E67"/>
    <w:rsid w:val="003C55A7"/>
    <w:rsid w:val="003C5E87"/>
    <w:rsid w:val="003C73F4"/>
    <w:rsid w:val="003D030E"/>
    <w:rsid w:val="003D15FD"/>
    <w:rsid w:val="003D25DB"/>
    <w:rsid w:val="003D41CC"/>
    <w:rsid w:val="003D4257"/>
    <w:rsid w:val="003D44A9"/>
    <w:rsid w:val="003D4B5D"/>
    <w:rsid w:val="003D5738"/>
    <w:rsid w:val="003D5F4B"/>
    <w:rsid w:val="003D6268"/>
    <w:rsid w:val="003D638C"/>
    <w:rsid w:val="003D6A3D"/>
    <w:rsid w:val="003D6C1C"/>
    <w:rsid w:val="003D7417"/>
    <w:rsid w:val="003D7998"/>
    <w:rsid w:val="003D7F45"/>
    <w:rsid w:val="003E0499"/>
    <w:rsid w:val="003E0E18"/>
    <w:rsid w:val="003E0FF1"/>
    <w:rsid w:val="003E189A"/>
    <w:rsid w:val="003E1E54"/>
    <w:rsid w:val="003E2043"/>
    <w:rsid w:val="003E2815"/>
    <w:rsid w:val="003E296F"/>
    <w:rsid w:val="003E2D91"/>
    <w:rsid w:val="003E392B"/>
    <w:rsid w:val="003E45BD"/>
    <w:rsid w:val="003E71B8"/>
    <w:rsid w:val="003F2C6A"/>
    <w:rsid w:val="003F2CD4"/>
    <w:rsid w:val="003F329F"/>
    <w:rsid w:val="003F3755"/>
    <w:rsid w:val="003F397C"/>
    <w:rsid w:val="003F43A3"/>
    <w:rsid w:val="003F444C"/>
    <w:rsid w:val="003F53D3"/>
    <w:rsid w:val="003F5E68"/>
    <w:rsid w:val="003F61B9"/>
    <w:rsid w:val="003F698E"/>
    <w:rsid w:val="00400799"/>
    <w:rsid w:val="00401345"/>
    <w:rsid w:val="00401BBC"/>
    <w:rsid w:val="00401D29"/>
    <w:rsid w:val="00401D9A"/>
    <w:rsid w:val="0040279E"/>
    <w:rsid w:val="004039DA"/>
    <w:rsid w:val="004042D8"/>
    <w:rsid w:val="00405225"/>
    <w:rsid w:val="00405700"/>
    <w:rsid w:val="00405ABD"/>
    <w:rsid w:val="00405EA7"/>
    <w:rsid w:val="004063B6"/>
    <w:rsid w:val="00407395"/>
    <w:rsid w:val="004077D8"/>
    <w:rsid w:val="00410411"/>
    <w:rsid w:val="00411650"/>
    <w:rsid w:val="00411C04"/>
    <w:rsid w:val="0041259E"/>
    <w:rsid w:val="004139BF"/>
    <w:rsid w:val="00414877"/>
    <w:rsid w:val="00415A26"/>
    <w:rsid w:val="00416558"/>
    <w:rsid w:val="00416991"/>
    <w:rsid w:val="00416BC5"/>
    <w:rsid w:val="00416D4A"/>
    <w:rsid w:val="004173E1"/>
    <w:rsid w:val="00420692"/>
    <w:rsid w:val="004206E9"/>
    <w:rsid w:val="0042099A"/>
    <w:rsid w:val="00420A7B"/>
    <w:rsid w:val="00420B75"/>
    <w:rsid w:val="00420DFD"/>
    <w:rsid w:val="00421FFB"/>
    <w:rsid w:val="004228D1"/>
    <w:rsid w:val="00423195"/>
    <w:rsid w:val="00423267"/>
    <w:rsid w:val="004234D2"/>
    <w:rsid w:val="00423799"/>
    <w:rsid w:val="0042480F"/>
    <w:rsid w:val="004248BD"/>
    <w:rsid w:val="00425450"/>
    <w:rsid w:val="004254D1"/>
    <w:rsid w:val="00425884"/>
    <w:rsid w:val="0042752A"/>
    <w:rsid w:val="00427B8F"/>
    <w:rsid w:val="004303E3"/>
    <w:rsid w:val="00430D40"/>
    <w:rsid w:val="00431222"/>
    <w:rsid w:val="00431481"/>
    <w:rsid w:val="00431975"/>
    <w:rsid w:val="004323FA"/>
    <w:rsid w:val="0043287A"/>
    <w:rsid w:val="0043364D"/>
    <w:rsid w:val="004336B3"/>
    <w:rsid w:val="00433A62"/>
    <w:rsid w:val="00434958"/>
    <w:rsid w:val="00434C6B"/>
    <w:rsid w:val="004360FD"/>
    <w:rsid w:val="004364B3"/>
    <w:rsid w:val="00436C24"/>
    <w:rsid w:val="00436F6D"/>
    <w:rsid w:val="0044121D"/>
    <w:rsid w:val="00441D44"/>
    <w:rsid w:val="0044214A"/>
    <w:rsid w:val="0044253F"/>
    <w:rsid w:val="0044271E"/>
    <w:rsid w:val="0044301E"/>
    <w:rsid w:val="00443963"/>
    <w:rsid w:val="00443F9B"/>
    <w:rsid w:val="0044402E"/>
    <w:rsid w:val="0044424C"/>
    <w:rsid w:val="00444516"/>
    <w:rsid w:val="004448EA"/>
    <w:rsid w:val="00445041"/>
    <w:rsid w:val="00445199"/>
    <w:rsid w:val="004457E4"/>
    <w:rsid w:val="004462EF"/>
    <w:rsid w:val="00446399"/>
    <w:rsid w:val="004463B0"/>
    <w:rsid w:val="0044647F"/>
    <w:rsid w:val="00446B41"/>
    <w:rsid w:val="004503BC"/>
    <w:rsid w:val="004504D3"/>
    <w:rsid w:val="00450FD4"/>
    <w:rsid w:val="00451387"/>
    <w:rsid w:val="00451F7C"/>
    <w:rsid w:val="0045256E"/>
    <w:rsid w:val="00453A95"/>
    <w:rsid w:val="00453FF5"/>
    <w:rsid w:val="00454588"/>
    <w:rsid w:val="00454FE5"/>
    <w:rsid w:val="004553E4"/>
    <w:rsid w:val="004555AC"/>
    <w:rsid w:val="004560DF"/>
    <w:rsid w:val="004565F3"/>
    <w:rsid w:val="00457156"/>
    <w:rsid w:val="00457785"/>
    <w:rsid w:val="004578FB"/>
    <w:rsid w:val="004610C9"/>
    <w:rsid w:val="00461237"/>
    <w:rsid w:val="00462327"/>
    <w:rsid w:val="00462896"/>
    <w:rsid w:val="00463CCF"/>
    <w:rsid w:val="004649E2"/>
    <w:rsid w:val="00464A13"/>
    <w:rsid w:val="00464EA7"/>
    <w:rsid w:val="00465D43"/>
    <w:rsid w:val="00465E9F"/>
    <w:rsid w:val="004702AC"/>
    <w:rsid w:val="00471106"/>
    <w:rsid w:val="00471CD6"/>
    <w:rsid w:val="00471D66"/>
    <w:rsid w:val="00473E0A"/>
    <w:rsid w:val="0047427B"/>
    <w:rsid w:val="004747ED"/>
    <w:rsid w:val="004753C2"/>
    <w:rsid w:val="00476054"/>
    <w:rsid w:val="00476887"/>
    <w:rsid w:val="00476E29"/>
    <w:rsid w:val="00477B97"/>
    <w:rsid w:val="004820AC"/>
    <w:rsid w:val="004823F2"/>
    <w:rsid w:val="004833C8"/>
    <w:rsid w:val="00483FEA"/>
    <w:rsid w:val="00485185"/>
    <w:rsid w:val="00485576"/>
    <w:rsid w:val="00486CEC"/>
    <w:rsid w:val="00487635"/>
    <w:rsid w:val="00490C02"/>
    <w:rsid w:val="0049116E"/>
    <w:rsid w:val="004913AF"/>
    <w:rsid w:val="00492C96"/>
    <w:rsid w:val="00492F47"/>
    <w:rsid w:val="004950F5"/>
    <w:rsid w:val="004953ED"/>
    <w:rsid w:val="004959CE"/>
    <w:rsid w:val="00496083"/>
    <w:rsid w:val="00496649"/>
    <w:rsid w:val="00496E50"/>
    <w:rsid w:val="00496FA0"/>
    <w:rsid w:val="0049703E"/>
    <w:rsid w:val="004975DA"/>
    <w:rsid w:val="00497D47"/>
    <w:rsid w:val="004A0B7B"/>
    <w:rsid w:val="004A0DA4"/>
    <w:rsid w:val="004A12B1"/>
    <w:rsid w:val="004A286C"/>
    <w:rsid w:val="004A3C62"/>
    <w:rsid w:val="004A3EBD"/>
    <w:rsid w:val="004A41B1"/>
    <w:rsid w:val="004A4929"/>
    <w:rsid w:val="004A501F"/>
    <w:rsid w:val="004A5280"/>
    <w:rsid w:val="004A56A5"/>
    <w:rsid w:val="004A6FA9"/>
    <w:rsid w:val="004A7976"/>
    <w:rsid w:val="004B0D14"/>
    <w:rsid w:val="004B14F2"/>
    <w:rsid w:val="004B3407"/>
    <w:rsid w:val="004B3CBB"/>
    <w:rsid w:val="004B4498"/>
    <w:rsid w:val="004B4568"/>
    <w:rsid w:val="004B5642"/>
    <w:rsid w:val="004B5EF3"/>
    <w:rsid w:val="004C1121"/>
    <w:rsid w:val="004C1B78"/>
    <w:rsid w:val="004C2996"/>
    <w:rsid w:val="004C2A41"/>
    <w:rsid w:val="004C3253"/>
    <w:rsid w:val="004C3709"/>
    <w:rsid w:val="004C3963"/>
    <w:rsid w:val="004C3B79"/>
    <w:rsid w:val="004C5BC8"/>
    <w:rsid w:val="004C5D40"/>
    <w:rsid w:val="004C6148"/>
    <w:rsid w:val="004C6757"/>
    <w:rsid w:val="004C7397"/>
    <w:rsid w:val="004D010E"/>
    <w:rsid w:val="004D119C"/>
    <w:rsid w:val="004D1228"/>
    <w:rsid w:val="004D16C4"/>
    <w:rsid w:val="004D2290"/>
    <w:rsid w:val="004D34E1"/>
    <w:rsid w:val="004D386F"/>
    <w:rsid w:val="004D38E7"/>
    <w:rsid w:val="004D3EE7"/>
    <w:rsid w:val="004D431C"/>
    <w:rsid w:val="004D4FBC"/>
    <w:rsid w:val="004D5073"/>
    <w:rsid w:val="004D5135"/>
    <w:rsid w:val="004D5C7A"/>
    <w:rsid w:val="004D74D5"/>
    <w:rsid w:val="004E0600"/>
    <w:rsid w:val="004E1126"/>
    <w:rsid w:val="004E1749"/>
    <w:rsid w:val="004E237B"/>
    <w:rsid w:val="004E2408"/>
    <w:rsid w:val="004E24D7"/>
    <w:rsid w:val="004E28E9"/>
    <w:rsid w:val="004E2966"/>
    <w:rsid w:val="004E30FA"/>
    <w:rsid w:val="004E31AF"/>
    <w:rsid w:val="004E334B"/>
    <w:rsid w:val="004E3745"/>
    <w:rsid w:val="004E4214"/>
    <w:rsid w:val="004E43E1"/>
    <w:rsid w:val="004E4462"/>
    <w:rsid w:val="004E62CD"/>
    <w:rsid w:val="004E632E"/>
    <w:rsid w:val="004E6517"/>
    <w:rsid w:val="004E7551"/>
    <w:rsid w:val="004E7E6B"/>
    <w:rsid w:val="004F1424"/>
    <w:rsid w:val="004F16B5"/>
    <w:rsid w:val="004F1A3A"/>
    <w:rsid w:val="004F1EBD"/>
    <w:rsid w:val="004F269D"/>
    <w:rsid w:val="004F28F0"/>
    <w:rsid w:val="004F2A68"/>
    <w:rsid w:val="004F37ED"/>
    <w:rsid w:val="004F57D1"/>
    <w:rsid w:val="004F71DB"/>
    <w:rsid w:val="004F774B"/>
    <w:rsid w:val="0050026E"/>
    <w:rsid w:val="0050041A"/>
    <w:rsid w:val="00500D34"/>
    <w:rsid w:val="00500D6E"/>
    <w:rsid w:val="00500FC2"/>
    <w:rsid w:val="00502E13"/>
    <w:rsid w:val="00503545"/>
    <w:rsid w:val="00503961"/>
    <w:rsid w:val="00503F63"/>
    <w:rsid w:val="00505123"/>
    <w:rsid w:val="00505244"/>
    <w:rsid w:val="00505830"/>
    <w:rsid w:val="00506467"/>
    <w:rsid w:val="0051203B"/>
    <w:rsid w:val="0051240D"/>
    <w:rsid w:val="00514CE2"/>
    <w:rsid w:val="005155F5"/>
    <w:rsid w:val="00515911"/>
    <w:rsid w:val="00515B61"/>
    <w:rsid w:val="00515E7F"/>
    <w:rsid w:val="005168F7"/>
    <w:rsid w:val="005170E6"/>
    <w:rsid w:val="00517395"/>
    <w:rsid w:val="005202B0"/>
    <w:rsid w:val="00520C4C"/>
    <w:rsid w:val="00521DFA"/>
    <w:rsid w:val="00522B1E"/>
    <w:rsid w:val="005235B2"/>
    <w:rsid w:val="00523BD5"/>
    <w:rsid w:val="005240BA"/>
    <w:rsid w:val="00524542"/>
    <w:rsid w:val="0052486C"/>
    <w:rsid w:val="00524B11"/>
    <w:rsid w:val="00525274"/>
    <w:rsid w:val="00525463"/>
    <w:rsid w:val="00525F97"/>
    <w:rsid w:val="005264B4"/>
    <w:rsid w:val="00527A1D"/>
    <w:rsid w:val="0053013D"/>
    <w:rsid w:val="00532515"/>
    <w:rsid w:val="00532A72"/>
    <w:rsid w:val="005344FF"/>
    <w:rsid w:val="00534C68"/>
    <w:rsid w:val="00535F56"/>
    <w:rsid w:val="0053698F"/>
    <w:rsid w:val="00537153"/>
    <w:rsid w:val="005375F6"/>
    <w:rsid w:val="00540726"/>
    <w:rsid w:val="00540AE4"/>
    <w:rsid w:val="0054128C"/>
    <w:rsid w:val="00542449"/>
    <w:rsid w:val="00544165"/>
    <w:rsid w:val="00545888"/>
    <w:rsid w:val="00546EB6"/>
    <w:rsid w:val="00546F97"/>
    <w:rsid w:val="005471BF"/>
    <w:rsid w:val="0054770C"/>
    <w:rsid w:val="0055059B"/>
    <w:rsid w:val="00550CBD"/>
    <w:rsid w:val="0055190C"/>
    <w:rsid w:val="00552EC6"/>
    <w:rsid w:val="00553AD5"/>
    <w:rsid w:val="0055409A"/>
    <w:rsid w:val="00555B36"/>
    <w:rsid w:val="00556004"/>
    <w:rsid w:val="0055635F"/>
    <w:rsid w:val="005569A7"/>
    <w:rsid w:val="00556E89"/>
    <w:rsid w:val="00557311"/>
    <w:rsid w:val="005573E9"/>
    <w:rsid w:val="005616AF"/>
    <w:rsid w:val="00561AD8"/>
    <w:rsid w:val="005623FB"/>
    <w:rsid w:val="00563879"/>
    <w:rsid w:val="00563B6A"/>
    <w:rsid w:val="00564C4B"/>
    <w:rsid w:val="00564F61"/>
    <w:rsid w:val="00565342"/>
    <w:rsid w:val="005653F3"/>
    <w:rsid w:val="005666F6"/>
    <w:rsid w:val="00567080"/>
    <w:rsid w:val="0056789F"/>
    <w:rsid w:val="00570338"/>
    <w:rsid w:val="005708A3"/>
    <w:rsid w:val="00571416"/>
    <w:rsid w:val="005725FE"/>
    <w:rsid w:val="00572637"/>
    <w:rsid w:val="00572C1A"/>
    <w:rsid w:val="00573B73"/>
    <w:rsid w:val="00574237"/>
    <w:rsid w:val="005742AC"/>
    <w:rsid w:val="00574AAF"/>
    <w:rsid w:val="00574D5C"/>
    <w:rsid w:val="00575098"/>
    <w:rsid w:val="00575179"/>
    <w:rsid w:val="00575E94"/>
    <w:rsid w:val="00576F14"/>
    <w:rsid w:val="00577C88"/>
    <w:rsid w:val="005806AF"/>
    <w:rsid w:val="005809F8"/>
    <w:rsid w:val="00581516"/>
    <w:rsid w:val="00581FDD"/>
    <w:rsid w:val="005820A6"/>
    <w:rsid w:val="0058239A"/>
    <w:rsid w:val="00582925"/>
    <w:rsid w:val="00583B3F"/>
    <w:rsid w:val="00583EFB"/>
    <w:rsid w:val="00584373"/>
    <w:rsid w:val="00584D49"/>
    <w:rsid w:val="00585457"/>
    <w:rsid w:val="00585CDB"/>
    <w:rsid w:val="00586692"/>
    <w:rsid w:val="005903DB"/>
    <w:rsid w:val="00591F3A"/>
    <w:rsid w:val="0059318B"/>
    <w:rsid w:val="00594356"/>
    <w:rsid w:val="00594403"/>
    <w:rsid w:val="00595348"/>
    <w:rsid w:val="0059579B"/>
    <w:rsid w:val="00596E85"/>
    <w:rsid w:val="00597092"/>
    <w:rsid w:val="0059754D"/>
    <w:rsid w:val="005979AB"/>
    <w:rsid w:val="00597FDD"/>
    <w:rsid w:val="005A15A4"/>
    <w:rsid w:val="005A34B1"/>
    <w:rsid w:val="005A40B7"/>
    <w:rsid w:val="005A4E50"/>
    <w:rsid w:val="005A51FF"/>
    <w:rsid w:val="005A57FE"/>
    <w:rsid w:val="005A58B6"/>
    <w:rsid w:val="005A6052"/>
    <w:rsid w:val="005A663B"/>
    <w:rsid w:val="005A6AC0"/>
    <w:rsid w:val="005B0101"/>
    <w:rsid w:val="005B182C"/>
    <w:rsid w:val="005B2402"/>
    <w:rsid w:val="005B27F3"/>
    <w:rsid w:val="005B31F5"/>
    <w:rsid w:val="005B4C05"/>
    <w:rsid w:val="005B51BD"/>
    <w:rsid w:val="005B6077"/>
    <w:rsid w:val="005B6A35"/>
    <w:rsid w:val="005B6B5A"/>
    <w:rsid w:val="005B7465"/>
    <w:rsid w:val="005B7C48"/>
    <w:rsid w:val="005B7E57"/>
    <w:rsid w:val="005C0281"/>
    <w:rsid w:val="005C053C"/>
    <w:rsid w:val="005C15BD"/>
    <w:rsid w:val="005C16FA"/>
    <w:rsid w:val="005C21BF"/>
    <w:rsid w:val="005C2340"/>
    <w:rsid w:val="005C250D"/>
    <w:rsid w:val="005C281F"/>
    <w:rsid w:val="005C2A66"/>
    <w:rsid w:val="005C2D4B"/>
    <w:rsid w:val="005C4754"/>
    <w:rsid w:val="005C727A"/>
    <w:rsid w:val="005D0045"/>
    <w:rsid w:val="005D071B"/>
    <w:rsid w:val="005D0CF0"/>
    <w:rsid w:val="005D0E27"/>
    <w:rsid w:val="005D1F94"/>
    <w:rsid w:val="005D45B2"/>
    <w:rsid w:val="005D5392"/>
    <w:rsid w:val="005D6A0C"/>
    <w:rsid w:val="005D7A0E"/>
    <w:rsid w:val="005E0508"/>
    <w:rsid w:val="005E08C5"/>
    <w:rsid w:val="005E1D16"/>
    <w:rsid w:val="005E1E77"/>
    <w:rsid w:val="005E1F1E"/>
    <w:rsid w:val="005E3EF2"/>
    <w:rsid w:val="005E404C"/>
    <w:rsid w:val="005E42E1"/>
    <w:rsid w:val="005E5C92"/>
    <w:rsid w:val="005E5CEA"/>
    <w:rsid w:val="005E7AA2"/>
    <w:rsid w:val="005F07C6"/>
    <w:rsid w:val="005F0F31"/>
    <w:rsid w:val="005F0FFE"/>
    <w:rsid w:val="005F1A8D"/>
    <w:rsid w:val="005F237C"/>
    <w:rsid w:val="005F32AC"/>
    <w:rsid w:val="005F371F"/>
    <w:rsid w:val="005F3728"/>
    <w:rsid w:val="005F477B"/>
    <w:rsid w:val="005F4E0B"/>
    <w:rsid w:val="005F50F3"/>
    <w:rsid w:val="005F580F"/>
    <w:rsid w:val="005F588E"/>
    <w:rsid w:val="005F63A9"/>
    <w:rsid w:val="005F6D3C"/>
    <w:rsid w:val="005F73DA"/>
    <w:rsid w:val="0060028F"/>
    <w:rsid w:val="006005BC"/>
    <w:rsid w:val="006005C3"/>
    <w:rsid w:val="006005EA"/>
    <w:rsid w:val="00600A96"/>
    <w:rsid w:val="00600DA1"/>
    <w:rsid w:val="00601A1E"/>
    <w:rsid w:val="00602A5E"/>
    <w:rsid w:val="00603F95"/>
    <w:rsid w:val="0060500C"/>
    <w:rsid w:val="00606859"/>
    <w:rsid w:val="00606A53"/>
    <w:rsid w:val="00606E22"/>
    <w:rsid w:val="006070D1"/>
    <w:rsid w:val="006075C1"/>
    <w:rsid w:val="006078A6"/>
    <w:rsid w:val="0061099C"/>
    <w:rsid w:val="006112BB"/>
    <w:rsid w:val="00611F4C"/>
    <w:rsid w:val="00613CCE"/>
    <w:rsid w:val="006148F2"/>
    <w:rsid w:val="0061596F"/>
    <w:rsid w:val="00615ACE"/>
    <w:rsid w:val="00615B93"/>
    <w:rsid w:val="00617833"/>
    <w:rsid w:val="00617C57"/>
    <w:rsid w:val="0062041E"/>
    <w:rsid w:val="006221CA"/>
    <w:rsid w:val="006234E4"/>
    <w:rsid w:val="006236D9"/>
    <w:rsid w:val="00623C44"/>
    <w:rsid w:val="00624198"/>
    <w:rsid w:val="00624B82"/>
    <w:rsid w:val="00625780"/>
    <w:rsid w:val="00626624"/>
    <w:rsid w:val="0062709A"/>
    <w:rsid w:val="0062796D"/>
    <w:rsid w:val="00630190"/>
    <w:rsid w:val="0063056D"/>
    <w:rsid w:val="006307F7"/>
    <w:rsid w:val="006308A5"/>
    <w:rsid w:val="0063178C"/>
    <w:rsid w:val="006319B4"/>
    <w:rsid w:val="00632208"/>
    <w:rsid w:val="0063257A"/>
    <w:rsid w:val="00633AE9"/>
    <w:rsid w:val="006347DB"/>
    <w:rsid w:val="006358A9"/>
    <w:rsid w:val="00635AE0"/>
    <w:rsid w:val="00636330"/>
    <w:rsid w:val="006370FF"/>
    <w:rsid w:val="006412F8"/>
    <w:rsid w:val="00642187"/>
    <w:rsid w:val="006436E2"/>
    <w:rsid w:val="00645EEA"/>
    <w:rsid w:val="006468A3"/>
    <w:rsid w:val="00646CE5"/>
    <w:rsid w:val="00650343"/>
    <w:rsid w:val="0065057E"/>
    <w:rsid w:val="00651781"/>
    <w:rsid w:val="00651A81"/>
    <w:rsid w:val="00653D73"/>
    <w:rsid w:val="00654578"/>
    <w:rsid w:val="00654D4F"/>
    <w:rsid w:val="00654EFE"/>
    <w:rsid w:val="00655542"/>
    <w:rsid w:val="006559CC"/>
    <w:rsid w:val="00655C8C"/>
    <w:rsid w:val="006568AD"/>
    <w:rsid w:val="00656F1B"/>
    <w:rsid w:val="0066162E"/>
    <w:rsid w:val="00661A04"/>
    <w:rsid w:val="0066322C"/>
    <w:rsid w:val="00663321"/>
    <w:rsid w:val="00664D3F"/>
    <w:rsid w:val="00665190"/>
    <w:rsid w:val="00666070"/>
    <w:rsid w:val="0066617A"/>
    <w:rsid w:val="00666237"/>
    <w:rsid w:val="006666F2"/>
    <w:rsid w:val="006669BC"/>
    <w:rsid w:val="00667BF4"/>
    <w:rsid w:val="00670A18"/>
    <w:rsid w:val="006717B7"/>
    <w:rsid w:val="006718BE"/>
    <w:rsid w:val="006718D8"/>
    <w:rsid w:val="00671D85"/>
    <w:rsid w:val="00673D32"/>
    <w:rsid w:val="0067452C"/>
    <w:rsid w:val="00674B83"/>
    <w:rsid w:val="00674BD1"/>
    <w:rsid w:val="00674CC8"/>
    <w:rsid w:val="0067510D"/>
    <w:rsid w:val="00675487"/>
    <w:rsid w:val="00676452"/>
    <w:rsid w:val="00677392"/>
    <w:rsid w:val="0067773C"/>
    <w:rsid w:val="00680139"/>
    <w:rsid w:val="00680C4F"/>
    <w:rsid w:val="00680CC4"/>
    <w:rsid w:val="006812E7"/>
    <w:rsid w:val="00682045"/>
    <w:rsid w:val="006833BB"/>
    <w:rsid w:val="00683703"/>
    <w:rsid w:val="00683904"/>
    <w:rsid w:val="00683999"/>
    <w:rsid w:val="00683DAE"/>
    <w:rsid w:val="00685DDE"/>
    <w:rsid w:val="00686CE8"/>
    <w:rsid w:val="006871B7"/>
    <w:rsid w:val="006872BF"/>
    <w:rsid w:val="00687881"/>
    <w:rsid w:val="00691FB6"/>
    <w:rsid w:val="00692426"/>
    <w:rsid w:val="00692F9B"/>
    <w:rsid w:val="0069336B"/>
    <w:rsid w:val="00693552"/>
    <w:rsid w:val="00693692"/>
    <w:rsid w:val="00693BC1"/>
    <w:rsid w:val="00693DD4"/>
    <w:rsid w:val="0069443C"/>
    <w:rsid w:val="006952F8"/>
    <w:rsid w:val="0069647D"/>
    <w:rsid w:val="00697D4B"/>
    <w:rsid w:val="006A175A"/>
    <w:rsid w:val="006A3789"/>
    <w:rsid w:val="006A3F8D"/>
    <w:rsid w:val="006A4ACC"/>
    <w:rsid w:val="006A534F"/>
    <w:rsid w:val="006A5F5C"/>
    <w:rsid w:val="006A64B4"/>
    <w:rsid w:val="006A6A3C"/>
    <w:rsid w:val="006A7630"/>
    <w:rsid w:val="006A79FB"/>
    <w:rsid w:val="006A7B18"/>
    <w:rsid w:val="006A7D03"/>
    <w:rsid w:val="006B047A"/>
    <w:rsid w:val="006B09F1"/>
    <w:rsid w:val="006B1854"/>
    <w:rsid w:val="006B19F8"/>
    <w:rsid w:val="006B1AC4"/>
    <w:rsid w:val="006B3A66"/>
    <w:rsid w:val="006B4430"/>
    <w:rsid w:val="006B4CD4"/>
    <w:rsid w:val="006B6DDE"/>
    <w:rsid w:val="006B7F1C"/>
    <w:rsid w:val="006C1C78"/>
    <w:rsid w:val="006C2FCD"/>
    <w:rsid w:val="006C55A5"/>
    <w:rsid w:val="006C601A"/>
    <w:rsid w:val="006C619F"/>
    <w:rsid w:val="006C63DC"/>
    <w:rsid w:val="006C6CFD"/>
    <w:rsid w:val="006C798D"/>
    <w:rsid w:val="006D00E6"/>
    <w:rsid w:val="006D0E4A"/>
    <w:rsid w:val="006D144B"/>
    <w:rsid w:val="006D15FB"/>
    <w:rsid w:val="006D3136"/>
    <w:rsid w:val="006D3606"/>
    <w:rsid w:val="006D38C4"/>
    <w:rsid w:val="006D4075"/>
    <w:rsid w:val="006D4AB6"/>
    <w:rsid w:val="006D4D07"/>
    <w:rsid w:val="006D69E1"/>
    <w:rsid w:val="006D6D6F"/>
    <w:rsid w:val="006D756D"/>
    <w:rsid w:val="006E0DE1"/>
    <w:rsid w:val="006E0F3B"/>
    <w:rsid w:val="006E1093"/>
    <w:rsid w:val="006E1983"/>
    <w:rsid w:val="006E1CF1"/>
    <w:rsid w:val="006E1FD7"/>
    <w:rsid w:val="006E3428"/>
    <w:rsid w:val="006E39D1"/>
    <w:rsid w:val="006E3E6E"/>
    <w:rsid w:val="006E4569"/>
    <w:rsid w:val="006E4C5B"/>
    <w:rsid w:val="006E531A"/>
    <w:rsid w:val="006E53A6"/>
    <w:rsid w:val="006E5773"/>
    <w:rsid w:val="006E61DB"/>
    <w:rsid w:val="006E653A"/>
    <w:rsid w:val="006E6667"/>
    <w:rsid w:val="006E74E9"/>
    <w:rsid w:val="006E7641"/>
    <w:rsid w:val="006E7DB0"/>
    <w:rsid w:val="006F00C0"/>
    <w:rsid w:val="006F2D95"/>
    <w:rsid w:val="006F5624"/>
    <w:rsid w:val="006F568A"/>
    <w:rsid w:val="006F63A0"/>
    <w:rsid w:val="006F6574"/>
    <w:rsid w:val="006F7102"/>
    <w:rsid w:val="006F7236"/>
    <w:rsid w:val="006F7B3C"/>
    <w:rsid w:val="006F7E63"/>
    <w:rsid w:val="00700615"/>
    <w:rsid w:val="007010D7"/>
    <w:rsid w:val="007016E6"/>
    <w:rsid w:val="00704EEC"/>
    <w:rsid w:val="00705426"/>
    <w:rsid w:val="00705E0B"/>
    <w:rsid w:val="00707290"/>
    <w:rsid w:val="00707D00"/>
    <w:rsid w:val="00710C0D"/>
    <w:rsid w:val="00711125"/>
    <w:rsid w:val="00711A87"/>
    <w:rsid w:val="00711AE8"/>
    <w:rsid w:val="00711D15"/>
    <w:rsid w:val="00711F2E"/>
    <w:rsid w:val="00712804"/>
    <w:rsid w:val="00712E1C"/>
    <w:rsid w:val="0071346A"/>
    <w:rsid w:val="007139BD"/>
    <w:rsid w:val="0071481D"/>
    <w:rsid w:val="0071510A"/>
    <w:rsid w:val="007153AF"/>
    <w:rsid w:val="007162DB"/>
    <w:rsid w:val="0071696C"/>
    <w:rsid w:val="00720D1E"/>
    <w:rsid w:val="00721850"/>
    <w:rsid w:val="00722A43"/>
    <w:rsid w:val="007243FC"/>
    <w:rsid w:val="00725079"/>
    <w:rsid w:val="00727628"/>
    <w:rsid w:val="007277E0"/>
    <w:rsid w:val="007279AA"/>
    <w:rsid w:val="00730564"/>
    <w:rsid w:val="00730A30"/>
    <w:rsid w:val="00730A8F"/>
    <w:rsid w:val="00731582"/>
    <w:rsid w:val="00733116"/>
    <w:rsid w:val="00733F63"/>
    <w:rsid w:val="007348A2"/>
    <w:rsid w:val="007349C5"/>
    <w:rsid w:val="007351B6"/>
    <w:rsid w:val="0073533A"/>
    <w:rsid w:val="007354DD"/>
    <w:rsid w:val="007367E1"/>
    <w:rsid w:val="00736E50"/>
    <w:rsid w:val="00737446"/>
    <w:rsid w:val="00737574"/>
    <w:rsid w:val="00737A48"/>
    <w:rsid w:val="00737C60"/>
    <w:rsid w:val="00740288"/>
    <w:rsid w:val="00740371"/>
    <w:rsid w:val="00742388"/>
    <w:rsid w:val="0074244E"/>
    <w:rsid w:val="007425C0"/>
    <w:rsid w:val="00742FD9"/>
    <w:rsid w:val="007432F0"/>
    <w:rsid w:val="007434E4"/>
    <w:rsid w:val="00743621"/>
    <w:rsid w:val="00744C17"/>
    <w:rsid w:val="00744FF9"/>
    <w:rsid w:val="00745C8C"/>
    <w:rsid w:val="00745D90"/>
    <w:rsid w:val="0074602A"/>
    <w:rsid w:val="0074621D"/>
    <w:rsid w:val="00747158"/>
    <w:rsid w:val="00747A73"/>
    <w:rsid w:val="00747E57"/>
    <w:rsid w:val="00750704"/>
    <w:rsid w:val="00751C50"/>
    <w:rsid w:val="00752061"/>
    <w:rsid w:val="007521E2"/>
    <w:rsid w:val="007524C2"/>
    <w:rsid w:val="0075353B"/>
    <w:rsid w:val="00754995"/>
    <w:rsid w:val="007559C1"/>
    <w:rsid w:val="0075719D"/>
    <w:rsid w:val="00757F3C"/>
    <w:rsid w:val="00757FF8"/>
    <w:rsid w:val="00760D61"/>
    <w:rsid w:val="00761E21"/>
    <w:rsid w:val="007621AE"/>
    <w:rsid w:val="00762F38"/>
    <w:rsid w:val="00763D78"/>
    <w:rsid w:val="00765926"/>
    <w:rsid w:val="00765FD3"/>
    <w:rsid w:val="007667BA"/>
    <w:rsid w:val="00766EAE"/>
    <w:rsid w:val="00767D23"/>
    <w:rsid w:val="00770494"/>
    <w:rsid w:val="00772185"/>
    <w:rsid w:val="007722D0"/>
    <w:rsid w:val="00772DDC"/>
    <w:rsid w:val="0077371D"/>
    <w:rsid w:val="00774505"/>
    <w:rsid w:val="007745EA"/>
    <w:rsid w:val="00776702"/>
    <w:rsid w:val="0077705F"/>
    <w:rsid w:val="0077729C"/>
    <w:rsid w:val="00777A3D"/>
    <w:rsid w:val="0078176B"/>
    <w:rsid w:val="0078264B"/>
    <w:rsid w:val="00782D6B"/>
    <w:rsid w:val="007837DF"/>
    <w:rsid w:val="0078462F"/>
    <w:rsid w:val="0078524A"/>
    <w:rsid w:val="007857AB"/>
    <w:rsid w:val="00786A88"/>
    <w:rsid w:val="0078742F"/>
    <w:rsid w:val="00787DEA"/>
    <w:rsid w:val="00791E7E"/>
    <w:rsid w:val="0079223F"/>
    <w:rsid w:val="00792DA8"/>
    <w:rsid w:val="00793C80"/>
    <w:rsid w:val="00795582"/>
    <w:rsid w:val="007964F5"/>
    <w:rsid w:val="00797A68"/>
    <w:rsid w:val="007A000F"/>
    <w:rsid w:val="007A25DD"/>
    <w:rsid w:val="007A315F"/>
    <w:rsid w:val="007A326B"/>
    <w:rsid w:val="007A387A"/>
    <w:rsid w:val="007A3B3F"/>
    <w:rsid w:val="007A4049"/>
    <w:rsid w:val="007A43DF"/>
    <w:rsid w:val="007A43F0"/>
    <w:rsid w:val="007A523C"/>
    <w:rsid w:val="007A52C7"/>
    <w:rsid w:val="007A54E8"/>
    <w:rsid w:val="007A5715"/>
    <w:rsid w:val="007A58F7"/>
    <w:rsid w:val="007A652C"/>
    <w:rsid w:val="007A6710"/>
    <w:rsid w:val="007A6861"/>
    <w:rsid w:val="007A6E7E"/>
    <w:rsid w:val="007A7374"/>
    <w:rsid w:val="007A7D93"/>
    <w:rsid w:val="007B0A4F"/>
    <w:rsid w:val="007B1089"/>
    <w:rsid w:val="007B109F"/>
    <w:rsid w:val="007B1C95"/>
    <w:rsid w:val="007B31A4"/>
    <w:rsid w:val="007B395B"/>
    <w:rsid w:val="007B4754"/>
    <w:rsid w:val="007B54B1"/>
    <w:rsid w:val="007B5644"/>
    <w:rsid w:val="007B64CB"/>
    <w:rsid w:val="007B6C53"/>
    <w:rsid w:val="007B778B"/>
    <w:rsid w:val="007B7ACC"/>
    <w:rsid w:val="007B7D2D"/>
    <w:rsid w:val="007C00C1"/>
    <w:rsid w:val="007C0197"/>
    <w:rsid w:val="007C2969"/>
    <w:rsid w:val="007C29AD"/>
    <w:rsid w:val="007C3762"/>
    <w:rsid w:val="007C548E"/>
    <w:rsid w:val="007C5844"/>
    <w:rsid w:val="007C748E"/>
    <w:rsid w:val="007C7B7F"/>
    <w:rsid w:val="007C7D26"/>
    <w:rsid w:val="007D0284"/>
    <w:rsid w:val="007D0467"/>
    <w:rsid w:val="007D11E0"/>
    <w:rsid w:val="007D121F"/>
    <w:rsid w:val="007D16E6"/>
    <w:rsid w:val="007D1CAB"/>
    <w:rsid w:val="007D22E8"/>
    <w:rsid w:val="007D2768"/>
    <w:rsid w:val="007D3ECB"/>
    <w:rsid w:val="007D4948"/>
    <w:rsid w:val="007D5132"/>
    <w:rsid w:val="007D520A"/>
    <w:rsid w:val="007D52F5"/>
    <w:rsid w:val="007D5792"/>
    <w:rsid w:val="007D6B23"/>
    <w:rsid w:val="007D7FB3"/>
    <w:rsid w:val="007E2959"/>
    <w:rsid w:val="007E2E3C"/>
    <w:rsid w:val="007E3D5E"/>
    <w:rsid w:val="007E476D"/>
    <w:rsid w:val="007E50F9"/>
    <w:rsid w:val="007E5854"/>
    <w:rsid w:val="007E5DFE"/>
    <w:rsid w:val="007E5FB9"/>
    <w:rsid w:val="007E5FFB"/>
    <w:rsid w:val="007E6D7A"/>
    <w:rsid w:val="007E7D62"/>
    <w:rsid w:val="007F0363"/>
    <w:rsid w:val="007F10BA"/>
    <w:rsid w:val="007F2002"/>
    <w:rsid w:val="007F23D2"/>
    <w:rsid w:val="007F2739"/>
    <w:rsid w:val="007F27C2"/>
    <w:rsid w:val="007F2BD0"/>
    <w:rsid w:val="007F387B"/>
    <w:rsid w:val="007F416D"/>
    <w:rsid w:val="007F4364"/>
    <w:rsid w:val="007F59FE"/>
    <w:rsid w:val="007F6380"/>
    <w:rsid w:val="007F685D"/>
    <w:rsid w:val="00800625"/>
    <w:rsid w:val="00800D40"/>
    <w:rsid w:val="00801485"/>
    <w:rsid w:val="00801F51"/>
    <w:rsid w:val="008026C2"/>
    <w:rsid w:val="008032C5"/>
    <w:rsid w:val="008036FF"/>
    <w:rsid w:val="00803C66"/>
    <w:rsid w:val="00804A3B"/>
    <w:rsid w:val="00805AFA"/>
    <w:rsid w:val="00805D25"/>
    <w:rsid w:val="0080645A"/>
    <w:rsid w:val="00806E4F"/>
    <w:rsid w:val="00807624"/>
    <w:rsid w:val="0080766F"/>
    <w:rsid w:val="00807A92"/>
    <w:rsid w:val="00807CC3"/>
    <w:rsid w:val="00811200"/>
    <w:rsid w:val="00812E0D"/>
    <w:rsid w:val="008135FE"/>
    <w:rsid w:val="008138A2"/>
    <w:rsid w:val="00813B31"/>
    <w:rsid w:val="00813C77"/>
    <w:rsid w:val="00814013"/>
    <w:rsid w:val="00814A75"/>
    <w:rsid w:val="00814EFF"/>
    <w:rsid w:val="008153AF"/>
    <w:rsid w:val="00815A9B"/>
    <w:rsid w:val="00815BFD"/>
    <w:rsid w:val="008165D0"/>
    <w:rsid w:val="008165ED"/>
    <w:rsid w:val="0081663B"/>
    <w:rsid w:val="0081698E"/>
    <w:rsid w:val="00817B18"/>
    <w:rsid w:val="00817C15"/>
    <w:rsid w:val="00817F91"/>
    <w:rsid w:val="00820A52"/>
    <w:rsid w:val="00820C09"/>
    <w:rsid w:val="00821BBE"/>
    <w:rsid w:val="00823288"/>
    <w:rsid w:val="008243A6"/>
    <w:rsid w:val="008245D4"/>
    <w:rsid w:val="00824A59"/>
    <w:rsid w:val="008252EA"/>
    <w:rsid w:val="008262BF"/>
    <w:rsid w:val="00826661"/>
    <w:rsid w:val="00826680"/>
    <w:rsid w:val="008270B0"/>
    <w:rsid w:val="00830758"/>
    <w:rsid w:val="008308A8"/>
    <w:rsid w:val="0083102B"/>
    <w:rsid w:val="0083150F"/>
    <w:rsid w:val="00831A85"/>
    <w:rsid w:val="008321D1"/>
    <w:rsid w:val="0083571C"/>
    <w:rsid w:val="008357A0"/>
    <w:rsid w:val="008358D2"/>
    <w:rsid w:val="008364FF"/>
    <w:rsid w:val="00836A33"/>
    <w:rsid w:val="008370CE"/>
    <w:rsid w:val="0083775E"/>
    <w:rsid w:val="00837EC7"/>
    <w:rsid w:val="0084011E"/>
    <w:rsid w:val="0084146B"/>
    <w:rsid w:val="008423CF"/>
    <w:rsid w:val="00842B6A"/>
    <w:rsid w:val="00844367"/>
    <w:rsid w:val="008459D0"/>
    <w:rsid w:val="0084656B"/>
    <w:rsid w:val="00846A36"/>
    <w:rsid w:val="00846A5E"/>
    <w:rsid w:val="00851CC3"/>
    <w:rsid w:val="00851F6B"/>
    <w:rsid w:val="00852D3E"/>
    <w:rsid w:val="00853BA3"/>
    <w:rsid w:val="008544EE"/>
    <w:rsid w:val="008548BE"/>
    <w:rsid w:val="0085714A"/>
    <w:rsid w:val="00857524"/>
    <w:rsid w:val="0085792B"/>
    <w:rsid w:val="00860544"/>
    <w:rsid w:val="00860F76"/>
    <w:rsid w:val="008617E3"/>
    <w:rsid w:val="00861C9F"/>
    <w:rsid w:val="00861CB0"/>
    <w:rsid w:val="008621F3"/>
    <w:rsid w:val="008645A3"/>
    <w:rsid w:val="0086493E"/>
    <w:rsid w:val="00864C1B"/>
    <w:rsid w:val="00864CB1"/>
    <w:rsid w:val="00865145"/>
    <w:rsid w:val="00866595"/>
    <w:rsid w:val="00870884"/>
    <w:rsid w:val="00870B9F"/>
    <w:rsid w:val="00870CA4"/>
    <w:rsid w:val="008722A9"/>
    <w:rsid w:val="008729E9"/>
    <w:rsid w:val="008742CB"/>
    <w:rsid w:val="0087468E"/>
    <w:rsid w:val="00874793"/>
    <w:rsid w:val="00876BC9"/>
    <w:rsid w:val="00877198"/>
    <w:rsid w:val="008773CB"/>
    <w:rsid w:val="00880B4D"/>
    <w:rsid w:val="0088130F"/>
    <w:rsid w:val="0088215D"/>
    <w:rsid w:val="0088260C"/>
    <w:rsid w:val="008838AD"/>
    <w:rsid w:val="00885E35"/>
    <w:rsid w:val="0088639A"/>
    <w:rsid w:val="0088663F"/>
    <w:rsid w:val="00887146"/>
    <w:rsid w:val="008871F9"/>
    <w:rsid w:val="00887377"/>
    <w:rsid w:val="008904E0"/>
    <w:rsid w:val="008914B5"/>
    <w:rsid w:val="00891C5E"/>
    <w:rsid w:val="00891D8A"/>
    <w:rsid w:val="0089214A"/>
    <w:rsid w:val="008928BB"/>
    <w:rsid w:val="008934B6"/>
    <w:rsid w:val="00893C0C"/>
    <w:rsid w:val="00893E65"/>
    <w:rsid w:val="00894207"/>
    <w:rsid w:val="008946D9"/>
    <w:rsid w:val="00895764"/>
    <w:rsid w:val="00895A10"/>
    <w:rsid w:val="00895AAF"/>
    <w:rsid w:val="00895B2B"/>
    <w:rsid w:val="00895C30"/>
    <w:rsid w:val="00895EA6"/>
    <w:rsid w:val="008965E7"/>
    <w:rsid w:val="00897756"/>
    <w:rsid w:val="00897B52"/>
    <w:rsid w:val="00897D07"/>
    <w:rsid w:val="008A01D7"/>
    <w:rsid w:val="008A1DE8"/>
    <w:rsid w:val="008A2284"/>
    <w:rsid w:val="008A3115"/>
    <w:rsid w:val="008A4863"/>
    <w:rsid w:val="008A4B34"/>
    <w:rsid w:val="008A4CE9"/>
    <w:rsid w:val="008A51CE"/>
    <w:rsid w:val="008A6F13"/>
    <w:rsid w:val="008A739E"/>
    <w:rsid w:val="008A73AE"/>
    <w:rsid w:val="008A7BEF"/>
    <w:rsid w:val="008B04AF"/>
    <w:rsid w:val="008B099D"/>
    <w:rsid w:val="008B1B23"/>
    <w:rsid w:val="008B3F05"/>
    <w:rsid w:val="008B3F3E"/>
    <w:rsid w:val="008B42E4"/>
    <w:rsid w:val="008B442C"/>
    <w:rsid w:val="008B44B4"/>
    <w:rsid w:val="008B4D66"/>
    <w:rsid w:val="008B4E84"/>
    <w:rsid w:val="008B5417"/>
    <w:rsid w:val="008B628C"/>
    <w:rsid w:val="008B62E1"/>
    <w:rsid w:val="008B6472"/>
    <w:rsid w:val="008B66FC"/>
    <w:rsid w:val="008C070A"/>
    <w:rsid w:val="008C147D"/>
    <w:rsid w:val="008C1492"/>
    <w:rsid w:val="008C1984"/>
    <w:rsid w:val="008C1A50"/>
    <w:rsid w:val="008C2501"/>
    <w:rsid w:val="008C2CE0"/>
    <w:rsid w:val="008C335E"/>
    <w:rsid w:val="008C399B"/>
    <w:rsid w:val="008C3C50"/>
    <w:rsid w:val="008C454E"/>
    <w:rsid w:val="008C573F"/>
    <w:rsid w:val="008C623A"/>
    <w:rsid w:val="008C6464"/>
    <w:rsid w:val="008C6A97"/>
    <w:rsid w:val="008C6F87"/>
    <w:rsid w:val="008C7011"/>
    <w:rsid w:val="008C72C1"/>
    <w:rsid w:val="008D01A9"/>
    <w:rsid w:val="008D0572"/>
    <w:rsid w:val="008D0E0D"/>
    <w:rsid w:val="008D0E69"/>
    <w:rsid w:val="008D189C"/>
    <w:rsid w:val="008D2671"/>
    <w:rsid w:val="008D2727"/>
    <w:rsid w:val="008D42A6"/>
    <w:rsid w:val="008D4CFA"/>
    <w:rsid w:val="008D4FBA"/>
    <w:rsid w:val="008D5819"/>
    <w:rsid w:val="008D72AC"/>
    <w:rsid w:val="008D79B7"/>
    <w:rsid w:val="008E0389"/>
    <w:rsid w:val="008E19BE"/>
    <w:rsid w:val="008E555C"/>
    <w:rsid w:val="008E5B96"/>
    <w:rsid w:val="008E63DD"/>
    <w:rsid w:val="008E7191"/>
    <w:rsid w:val="008E7975"/>
    <w:rsid w:val="008E7E2A"/>
    <w:rsid w:val="008E7E5C"/>
    <w:rsid w:val="008F0326"/>
    <w:rsid w:val="008F27DF"/>
    <w:rsid w:val="008F44EF"/>
    <w:rsid w:val="008F4573"/>
    <w:rsid w:val="008F4629"/>
    <w:rsid w:val="008F48A2"/>
    <w:rsid w:val="008F5879"/>
    <w:rsid w:val="0090014C"/>
    <w:rsid w:val="00900ED7"/>
    <w:rsid w:val="0090196A"/>
    <w:rsid w:val="00901991"/>
    <w:rsid w:val="00901FBE"/>
    <w:rsid w:val="00902A2F"/>
    <w:rsid w:val="00903547"/>
    <w:rsid w:val="00904D87"/>
    <w:rsid w:val="009050C9"/>
    <w:rsid w:val="00905168"/>
    <w:rsid w:val="0090619C"/>
    <w:rsid w:val="009066B1"/>
    <w:rsid w:val="00906821"/>
    <w:rsid w:val="00906989"/>
    <w:rsid w:val="009074BB"/>
    <w:rsid w:val="009110D5"/>
    <w:rsid w:val="0091174C"/>
    <w:rsid w:val="009119FB"/>
    <w:rsid w:val="009139DB"/>
    <w:rsid w:val="009154E1"/>
    <w:rsid w:val="00915AE6"/>
    <w:rsid w:val="00916481"/>
    <w:rsid w:val="00916D15"/>
    <w:rsid w:val="00917C7E"/>
    <w:rsid w:val="00920995"/>
    <w:rsid w:val="00921AC7"/>
    <w:rsid w:val="00923726"/>
    <w:rsid w:val="00923979"/>
    <w:rsid w:val="00923FEE"/>
    <w:rsid w:val="00924427"/>
    <w:rsid w:val="009248F5"/>
    <w:rsid w:val="009255E9"/>
    <w:rsid w:val="00925B39"/>
    <w:rsid w:val="0092713B"/>
    <w:rsid w:val="009271F5"/>
    <w:rsid w:val="00930763"/>
    <w:rsid w:val="00931198"/>
    <w:rsid w:val="00931C5F"/>
    <w:rsid w:val="009328A0"/>
    <w:rsid w:val="00932B7C"/>
    <w:rsid w:val="009331EF"/>
    <w:rsid w:val="0093401D"/>
    <w:rsid w:val="00934059"/>
    <w:rsid w:val="00934B63"/>
    <w:rsid w:val="00935127"/>
    <w:rsid w:val="009357F0"/>
    <w:rsid w:val="00935832"/>
    <w:rsid w:val="00935881"/>
    <w:rsid w:val="00936736"/>
    <w:rsid w:val="00937362"/>
    <w:rsid w:val="0093799E"/>
    <w:rsid w:val="00937A74"/>
    <w:rsid w:val="00940BDF"/>
    <w:rsid w:val="00941E7D"/>
    <w:rsid w:val="00942606"/>
    <w:rsid w:val="00942852"/>
    <w:rsid w:val="009439A8"/>
    <w:rsid w:val="00943CC9"/>
    <w:rsid w:val="00943FF9"/>
    <w:rsid w:val="009443DD"/>
    <w:rsid w:val="00944640"/>
    <w:rsid w:val="00944951"/>
    <w:rsid w:val="00944BF4"/>
    <w:rsid w:val="00944DE3"/>
    <w:rsid w:val="009452E0"/>
    <w:rsid w:val="009469C8"/>
    <w:rsid w:val="0094713C"/>
    <w:rsid w:val="00947F88"/>
    <w:rsid w:val="0095020B"/>
    <w:rsid w:val="009502F8"/>
    <w:rsid w:val="0095062A"/>
    <w:rsid w:val="00950D1A"/>
    <w:rsid w:val="00951BE8"/>
    <w:rsid w:val="009521FA"/>
    <w:rsid w:val="00952F34"/>
    <w:rsid w:val="00953672"/>
    <w:rsid w:val="00954592"/>
    <w:rsid w:val="00955FC4"/>
    <w:rsid w:val="009564C4"/>
    <w:rsid w:val="00956A36"/>
    <w:rsid w:val="00956C3C"/>
    <w:rsid w:val="0096026C"/>
    <w:rsid w:val="0096090B"/>
    <w:rsid w:val="00960F6A"/>
    <w:rsid w:val="0096168A"/>
    <w:rsid w:val="00961AD8"/>
    <w:rsid w:val="00962CEA"/>
    <w:rsid w:val="00964290"/>
    <w:rsid w:val="00964BF9"/>
    <w:rsid w:val="00965076"/>
    <w:rsid w:val="00966D16"/>
    <w:rsid w:val="00966E11"/>
    <w:rsid w:val="00967677"/>
    <w:rsid w:val="00967FEC"/>
    <w:rsid w:val="00970B09"/>
    <w:rsid w:val="009711BC"/>
    <w:rsid w:val="00971210"/>
    <w:rsid w:val="009727B7"/>
    <w:rsid w:val="00972ABD"/>
    <w:rsid w:val="00973CA7"/>
    <w:rsid w:val="00973F43"/>
    <w:rsid w:val="00974740"/>
    <w:rsid w:val="00974D08"/>
    <w:rsid w:val="00975B6E"/>
    <w:rsid w:val="009774E0"/>
    <w:rsid w:val="00977D79"/>
    <w:rsid w:val="00977F15"/>
    <w:rsid w:val="009823ED"/>
    <w:rsid w:val="00982575"/>
    <w:rsid w:val="0098262D"/>
    <w:rsid w:val="009832A7"/>
    <w:rsid w:val="00983CB3"/>
    <w:rsid w:val="00984333"/>
    <w:rsid w:val="00984CFB"/>
    <w:rsid w:val="009854B0"/>
    <w:rsid w:val="009858D2"/>
    <w:rsid w:val="009864BC"/>
    <w:rsid w:val="00986608"/>
    <w:rsid w:val="00986DC7"/>
    <w:rsid w:val="00990506"/>
    <w:rsid w:val="009906C6"/>
    <w:rsid w:val="009922AC"/>
    <w:rsid w:val="009923AB"/>
    <w:rsid w:val="0099305C"/>
    <w:rsid w:val="00993BDF"/>
    <w:rsid w:val="009944B5"/>
    <w:rsid w:val="00995BEC"/>
    <w:rsid w:val="00996371"/>
    <w:rsid w:val="0099637A"/>
    <w:rsid w:val="00997048"/>
    <w:rsid w:val="009973C7"/>
    <w:rsid w:val="00997B67"/>
    <w:rsid w:val="009A2343"/>
    <w:rsid w:val="009A2A26"/>
    <w:rsid w:val="009A31A6"/>
    <w:rsid w:val="009A346D"/>
    <w:rsid w:val="009A3E8F"/>
    <w:rsid w:val="009A477F"/>
    <w:rsid w:val="009A4991"/>
    <w:rsid w:val="009A62F5"/>
    <w:rsid w:val="009A64DC"/>
    <w:rsid w:val="009A6A7E"/>
    <w:rsid w:val="009A76A8"/>
    <w:rsid w:val="009B0000"/>
    <w:rsid w:val="009B0C66"/>
    <w:rsid w:val="009B0E76"/>
    <w:rsid w:val="009B188B"/>
    <w:rsid w:val="009B28F1"/>
    <w:rsid w:val="009B29DE"/>
    <w:rsid w:val="009B31BA"/>
    <w:rsid w:val="009B3324"/>
    <w:rsid w:val="009B3639"/>
    <w:rsid w:val="009B3D6C"/>
    <w:rsid w:val="009B4875"/>
    <w:rsid w:val="009B5C56"/>
    <w:rsid w:val="009B7EBF"/>
    <w:rsid w:val="009C042F"/>
    <w:rsid w:val="009C09F0"/>
    <w:rsid w:val="009C0D37"/>
    <w:rsid w:val="009C1CAF"/>
    <w:rsid w:val="009C1D6D"/>
    <w:rsid w:val="009C1E6F"/>
    <w:rsid w:val="009C3666"/>
    <w:rsid w:val="009C3FCF"/>
    <w:rsid w:val="009C5197"/>
    <w:rsid w:val="009C5F8E"/>
    <w:rsid w:val="009C644D"/>
    <w:rsid w:val="009C659E"/>
    <w:rsid w:val="009C6ED1"/>
    <w:rsid w:val="009C72C7"/>
    <w:rsid w:val="009C76A7"/>
    <w:rsid w:val="009C7E2D"/>
    <w:rsid w:val="009C7FD9"/>
    <w:rsid w:val="009D2A3D"/>
    <w:rsid w:val="009D2C2A"/>
    <w:rsid w:val="009D32C7"/>
    <w:rsid w:val="009D37C5"/>
    <w:rsid w:val="009D4BB9"/>
    <w:rsid w:val="009D673D"/>
    <w:rsid w:val="009D6F1E"/>
    <w:rsid w:val="009D6F23"/>
    <w:rsid w:val="009E0967"/>
    <w:rsid w:val="009E109B"/>
    <w:rsid w:val="009E15A3"/>
    <w:rsid w:val="009E303B"/>
    <w:rsid w:val="009E471C"/>
    <w:rsid w:val="009E49DD"/>
    <w:rsid w:val="009E4E73"/>
    <w:rsid w:val="009E5182"/>
    <w:rsid w:val="009E5508"/>
    <w:rsid w:val="009E58A7"/>
    <w:rsid w:val="009E608B"/>
    <w:rsid w:val="009E664F"/>
    <w:rsid w:val="009E6A75"/>
    <w:rsid w:val="009E77F8"/>
    <w:rsid w:val="009F05EC"/>
    <w:rsid w:val="009F1219"/>
    <w:rsid w:val="009F252D"/>
    <w:rsid w:val="009F4024"/>
    <w:rsid w:val="009F4259"/>
    <w:rsid w:val="009F4CCA"/>
    <w:rsid w:val="009F73D2"/>
    <w:rsid w:val="00A00509"/>
    <w:rsid w:val="00A00624"/>
    <w:rsid w:val="00A00671"/>
    <w:rsid w:val="00A011E9"/>
    <w:rsid w:val="00A01305"/>
    <w:rsid w:val="00A01457"/>
    <w:rsid w:val="00A0179B"/>
    <w:rsid w:val="00A019C8"/>
    <w:rsid w:val="00A01CBD"/>
    <w:rsid w:val="00A021CD"/>
    <w:rsid w:val="00A02CA4"/>
    <w:rsid w:val="00A037F5"/>
    <w:rsid w:val="00A0429B"/>
    <w:rsid w:val="00A04FED"/>
    <w:rsid w:val="00A06421"/>
    <w:rsid w:val="00A0656A"/>
    <w:rsid w:val="00A06B61"/>
    <w:rsid w:val="00A1116E"/>
    <w:rsid w:val="00A11B4B"/>
    <w:rsid w:val="00A11CC1"/>
    <w:rsid w:val="00A11FFF"/>
    <w:rsid w:val="00A120C0"/>
    <w:rsid w:val="00A13089"/>
    <w:rsid w:val="00A139F8"/>
    <w:rsid w:val="00A1448D"/>
    <w:rsid w:val="00A146A1"/>
    <w:rsid w:val="00A14CDD"/>
    <w:rsid w:val="00A1614A"/>
    <w:rsid w:val="00A167F4"/>
    <w:rsid w:val="00A20FA2"/>
    <w:rsid w:val="00A210D5"/>
    <w:rsid w:val="00A214E0"/>
    <w:rsid w:val="00A21ABF"/>
    <w:rsid w:val="00A22FBE"/>
    <w:rsid w:val="00A23199"/>
    <w:rsid w:val="00A23B66"/>
    <w:rsid w:val="00A30F7A"/>
    <w:rsid w:val="00A315A6"/>
    <w:rsid w:val="00A3169E"/>
    <w:rsid w:val="00A31C51"/>
    <w:rsid w:val="00A33A78"/>
    <w:rsid w:val="00A33D3F"/>
    <w:rsid w:val="00A342E6"/>
    <w:rsid w:val="00A34D2B"/>
    <w:rsid w:val="00A35C9D"/>
    <w:rsid w:val="00A35D11"/>
    <w:rsid w:val="00A3654C"/>
    <w:rsid w:val="00A365F6"/>
    <w:rsid w:val="00A3691D"/>
    <w:rsid w:val="00A36D21"/>
    <w:rsid w:val="00A37705"/>
    <w:rsid w:val="00A37BDB"/>
    <w:rsid w:val="00A40BFF"/>
    <w:rsid w:val="00A4224F"/>
    <w:rsid w:val="00A42661"/>
    <w:rsid w:val="00A42DB5"/>
    <w:rsid w:val="00A43A1D"/>
    <w:rsid w:val="00A43B53"/>
    <w:rsid w:val="00A43F1D"/>
    <w:rsid w:val="00A4418C"/>
    <w:rsid w:val="00A44458"/>
    <w:rsid w:val="00A4593F"/>
    <w:rsid w:val="00A459EC"/>
    <w:rsid w:val="00A45BE0"/>
    <w:rsid w:val="00A45F76"/>
    <w:rsid w:val="00A464E5"/>
    <w:rsid w:val="00A466F9"/>
    <w:rsid w:val="00A475F6"/>
    <w:rsid w:val="00A504AC"/>
    <w:rsid w:val="00A50836"/>
    <w:rsid w:val="00A50895"/>
    <w:rsid w:val="00A5193F"/>
    <w:rsid w:val="00A5250F"/>
    <w:rsid w:val="00A52746"/>
    <w:rsid w:val="00A52B34"/>
    <w:rsid w:val="00A53322"/>
    <w:rsid w:val="00A5391B"/>
    <w:rsid w:val="00A53FB0"/>
    <w:rsid w:val="00A54005"/>
    <w:rsid w:val="00A545ED"/>
    <w:rsid w:val="00A5661A"/>
    <w:rsid w:val="00A568BA"/>
    <w:rsid w:val="00A57DCB"/>
    <w:rsid w:val="00A60C17"/>
    <w:rsid w:val="00A61049"/>
    <w:rsid w:val="00A6104F"/>
    <w:rsid w:val="00A61433"/>
    <w:rsid w:val="00A62F29"/>
    <w:rsid w:val="00A6330A"/>
    <w:rsid w:val="00A63AB8"/>
    <w:rsid w:val="00A6443B"/>
    <w:rsid w:val="00A64AFC"/>
    <w:rsid w:val="00A65182"/>
    <w:rsid w:val="00A65802"/>
    <w:rsid w:val="00A670B4"/>
    <w:rsid w:val="00A67CD4"/>
    <w:rsid w:val="00A67FC0"/>
    <w:rsid w:val="00A7049E"/>
    <w:rsid w:val="00A7093F"/>
    <w:rsid w:val="00A709B1"/>
    <w:rsid w:val="00A70A57"/>
    <w:rsid w:val="00A71531"/>
    <w:rsid w:val="00A71713"/>
    <w:rsid w:val="00A73A21"/>
    <w:rsid w:val="00A7688D"/>
    <w:rsid w:val="00A7776F"/>
    <w:rsid w:val="00A77E1A"/>
    <w:rsid w:val="00A80DA8"/>
    <w:rsid w:val="00A823D9"/>
    <w:rsid w:val="00A82A09"/>
    <w:rsid w:val="00A83722"/>
    <w:rsid w:val="00A83A7B"/>
    <w:rsid w:val="00A83FDC"/>
    <w:rsid w:val="00A84241"/>
    <w:rsid w:val="00A853C2"/>
    <w:rsid w:val="00A86DFA"/>
    <w:rsid w:val="00A86E6F"/>
    <w:rsid w:val="00A875DD"/>
    <w:rsid w:val="00A875FF"/>
    <w:rsid w:val="00A87D80"/>
    <w:rsid w:val="00A87F3D"/>
    <w:rsid w:val="00A9004A"/>
    <w:rsid w:val="00A900A8"/>
    <w:rsid w:val="00A90762"/>
    <w:rsid w:val="00A92768"/>
    <w:rsid w:val="00A92C34"/>
    <w:rsid w:val="00A93C26"/>
    <w:rsid w:val="00A94407"/>
    <w:rsid w:val="00A94AF7"/>
    <w:rsid w:val="00A95270"/>
    <w:rsid w:val="00A95733"/>
    <w:rsid w:val="00A95AAD"/>
    <w:rsid w:val="00A95D9E"/>
    <w:rsid w:val="00A9610D"/>
    <w:rsid w:val="00A96373"/>
    <w:rsid w:val="00A964E6"/>
    <w:rsid w:val="00A9663D"/>
    <w:rsid w:val="00A9683B"/>
    <w:rsid w:val="00A9690B"/>
    <w:rsid w:val="00AA0491"/>
    <w:rsid w:val="00AA182E"/>
    <w:rsid w:val="00AA20B2"/>
    <w:rsid w:val="00AA227A"/>
    <w:rsid w:val="00AA231D"/>
    <w:rsid w:val="00AA37F8"/>
    <w:rsid w:val="00AA45DB"/>
    <w:rsid w:val="00AA68B0"/>
    <w:rsid w:val="00AA6E95"/>
    <w:rsid w:val="00AA6EF4"/>
    <w:rsid w:val="00AB0EEF"/>
    <w:rsid w:val="00AB30B3"/>
    <w:rsid w:val="00AB371C"/>
    <w:rsid w:val="00AB422B"/>
    <w:rsid w:val="00AB6319"/>
    <w:rsid w:val="00AB70A9"/>
    <w:rsid w:val="00AB7BFE"/>
    <w:rsid w:val="00AC094E"/>
    <w:rsid w:val="00AC0D0A"/>
    <w:rsid w:val="00AC0DEB"/>
    <w:rsid w:val="00AC0F2A"/>
    <w:rsid w:val="00AC17AD"/>
    <w:rsid w:val="00AC1928"/>
    <w:rsid w:val="00AC29D6"/>
    <w:rsid w:val="00AC3767"/>
    <w:rsid w:val="00AC46AE"/>
    <w:rsid w:val="00AC46F2"/>
    <w:rsid w:val="00AC5223"/>
    <w:rsid w:val="00AC536F"/>
    <w:rsid w:val="00AC64AB"/>
    <w:rsid w:val="00AC7892"/>
    <w:rsid w:val="00AC7ED5"/>
    <w:rsid w:val="00AD08E0"/>
    <w:rsid w:val="00AD12D2"/>
    <w:rsid w:val="00AD1E04"/>
    <w:rsid w:val="00AD3AB0"/>
    <w:rsid w:val="00AD3C4B"/>
    <w:rsid w:val="00AD3CA6"/>
    <w:rsid w:val="00AD42DA"/>
    <w:rsid w:val="00AD6073"/>
    <w:rsid w:val="00AE0ADF"/>
    <w:rsid w:val="00AE16ED"/>
    <w:rsid w:val="00AE1731"/>
    <w:rsid w:val="00AE4A1A"/>
    <w:rsid w:val="00AE4CCF"/>
    <w:rsid w:val="00AE5991"/>
    <w:rsid w:val="00AE5DCF"/>
    <w:rsid w:val="00AE5E69"/>
    <w:rsid w:val="00AE5FCE"/>
    <w:rsid w:val="00AE7391"/>
    <w:rsid w:val="00AE75D4"/>
    <w:rsid w:val="00AF032D"/>
    <w:rsid w:val="00AF0422"/>
    <w:rsid w:val="00AF08ED"/>
    <w:rsid w:val="00AF1664"/>
    <w:rsid w:val="00AF20AC"/>
    <w:rsid w:val="00AF225B"/>
    <w:rsid w:val="00AF2A27"/>
    <w:rsid w:val="00AF30DB"/>
    <w:rsid w:val="00AF36BC"/>
    <w:rsid w:val="00AF36CD"/>
    <w:rsid w:val="00AF3761"/>
    <w:rsid w:val="00AF3E46"/>
    <w:rsid w:val="00AF449A"/>
    <w:rsid w:val="00AF4C63"/>
    <w:rsid w:val="00AF6B5C"/>
    <w:rsid w:val="00AF6EFB"/>
    <w:rsid w:val="00AF7217"/>
    <w:rsid w:val="00B0055C"/>
    <w:rsid w:val="00B007A6"/>
    <w:rsid w:val="00B01F2D"/>
    <w:rsid w:val="00B021C6"/>
    <w:rsid w:val="00B028DC"/>
    <w:rsid w:val="00B031E1"/>
    <w:rsid w:val="00B032AE"/>
    <w:rsid w:val="00B03725"/>
    <w:rsid w:val="00B03DA4"/>
    <w:rsid w:val="00B0465C"/>
    <w:rsid w:val="00B062AD"/>
    <w:rsid w:val="00B06430"/>
    <w:rsid w:val="00B06612"/>
    <w:rsid w:val="00B074AD"/>
    <w:rsid w:val="00B1093A"/>
    <w:rsid w:val="00B110A4"/>
    <w:rsid w:val="00B12444"/>
    <w:rsid w:val="00B126FB"/>
    <w:rsid w:val="00B13293"/>
    <w:rsid w:val="00B14281"/>
    <w:rsid w:val="00B15520"/>
    <w:rsid w:val="00B17004"/>
    <w:rsid w:val="00B17010"/>
    <w:rsid w:val="00B170D3"/>
    <w:rsid w:val="00B1718F"/>
    <w:rsid w:val="00B176AA"/>
    <w:rsid w:val="00B1798A"/>
    <w:rsid w:val="00B203BC"/>
    <w:rsid w:val="00B205C1"/>
    <w:rsid w:val="00B24005"/>
    <w:rsid w:val="00B24BA5"/>
    <w:rsid w:val="00B260F3"/>
    <w:rsid w:val="00B261E9"/>
    <w:rsid w:val="00B26A52"/>
    <w:rsid w:val="00B277AC"/>
    <w:rsid w:val="00B32350"/>
    <w:rsid w:val="00B329EB"/>
    <w:rsid w:val="00B32A22"/>
    <w:rsid w:val="00B32E45"/>
    <w:rsid w:val="00B33129"/>
    <w:rsid w:val="00B33800"/>
    <w:rsid w:val="00B34BB6"/>
    <w:rsid w:val="00B34DBA"/>
    <w:rsid w:val="00B34F6F"/>
    <w:rsid w:val="00B36075"/>
    <w:rsid w:val="00B368E2"/>
    <w:rsid w:val="00B374A6"/>
    <w:rsid w:val="00B40F08"/>
    <w:rsid w:val="00B433D0"/>
    <w:rsid w:val="00B44232"/>
    <w:rsid w:val="00B448B5"/>
    <w:rsid w:val="00B44A5E"/>
    <w:rsid w:val="00B44AD2"/>
    <w:rsid w:val="00B4593F"/>
    <w:rsid w:val="00B46D35"/>
    <w:rsid w:val="00B47D2C"/>
    <w:rsid w:val="00B50687"/>
    <w:rsid w:val="00B50864"/>
    <w:rsid w:val="00B50C70"/>
    <w:rsid w:val="00B51157"/>
    <w:rsid w:val="00B51167"/>
    <w:rsid w:val="00B51C2F"/>
    <w:rsid w:val="00B533D7"/>
    <w:rsid w:val="00B54F1B"/>
    <w:rsid w:val="00B54FB8"/>
    <w:rsid w:val="00B55198"/>
    <w:rsid w:val="00B56062"/>
    <w:rsid w:val="00B565D0"/>
    <w:rsid w:val="00B56663"/>
    <w:rsid w:val="00B56CE9"/>
    <w:rsid w:val="00B578A0"/>
    <w:rsid w:val="00B57F2D"/>
    <w:rsid w:val="00B60F9F"/>
    <w:rsid w:val="00B62DB5"/>
    <w:rsid w:val="00B630B4"/>
    <w:rsid w:val="00B6513F"/>
    <w:rsid w:val="00B65545"/>
    <w:rsid w:val="00B658C5"/>
    <w:rsid w:val="00B65FCB"/>
    <w:rsid w:val="00B66C36"/>
    <w:rsid w:val="00B70001"/>
    <w:rsid w:val="00B7171D"/>
    <w:rsid w:val="00B719E3"/>
    <w:rsid w:val="00B743DB"/>
    <w:rsid w:val="00B76D7D"/>
    <w:rsid w:val="00B76DED"/>
    <w:rsid w:val="00B772E0"/>
    <w:rsid w:val="00B7764F"/>
    <w:rsid w:val="00B77FF1"/>
    <w:rsid w:val="00B80AB1"/>
    <w:rsid w:val="00B81A2E"/>
    <w:rsid w:val="00B82C73"/>
    <w:rsid w:val="00B831E2"/>
    <w:rsid w:val="00B83D8B"/>
    <w:rsid w:val="00B8404D"/>
    <w:rsid w:val="00B84173"/>
    <w:rsid w:val="00B844A8"/>
    <w:rsid w:val="00B848DC"/>
    <w:rsid w:val="00B84EC2"/>
    <w:rsid w:val="00B852A5"/>
    <w:rsid w:val="00B8617A"/>
    <w:rsid w:val="00B869A3"/>
    <w:rsid w:val="00B8723F"/>
    <w:rsid w:val="00B87D35"/>
    <w:rsid w:val="00B90E61"/>
    <w:rsid w:val="00B914A7"/>
    <w:rsid w:val="00B935F5"/>
    <w:rsid w:val="00B94FEA"/>
    <w:rsid w:val="00B9523D"/>
    <w:rsid w:val="00B9637B"/>
    <w:rsid w:val="00B963A5"/>
    <w:rsid w:val="00B969D1"/>
    <w:rsid w:val="00B96C57"/>
    <w:rsid w:val="00B970EF"/>
    <w:rsid w:val="00B97687"/>
    <w:rsid w:val="00B97B0E"/>
    <w:rsid w:val="00BA1804"/>
    <w:rsid w:val="00BA3494"/>
    <w:rsid w:val="00BA4526"/>
    <w:rsid w:val="00BA48CB"/>
    <w:rsid w:val="00BA4DD1"/>
    <w:rsid w:val="00BA530E"/>
    <w:rsid w:val="00BA5633"/>
    <w:rsid w:val="00BA58D5"/>
    <w:rsid w:val="00BA5B45"/>
    <w:rsid w:val="00BA6C59"/>
    <w:rsid w:val="00BA7F01"/>
    <w:rsid w:val="00BB1C7A"/>
    <w:rsid w:val="00BB32A1"/>
    <w:rsid w:val="00BB3468"/>
    <w:rsid w:val="00BB3AEE"/>
    <w:rsid w:val="00BB3B49"/>
    <w:rsid w:val="00BB3DE2"/>
    <w:rsid w:val="00BB4E88"/>
    <w:rsid w:val="00BB5164"/>
    <w:rsid w:val="00BB586B"/>
    <w:rsid w:val="00BB5FF8"/>
    <w:rsid w:val="00BB5FFB"/>
    <w:rsid w:val="00BB669B"/>
    <w:rsid w:val="00BB6785"/>
    <w:rsid w:val="00BB67F6"/>
    <w:rsid w:val="00BB6AE5"/>
    <w:rsid w:val="00BB6E7E"/>
    <w:rsid w:val="00BC000C"/>
    <w:rsid w:val="00BC149F"/>
    <w:rsid w:val="00BC212C"/>
    <w:rsid w:val="00BC29C7"/>
    <w:rsid w:val="00BC2C32"/>
    <w:rsid w:val="00BC3458"/>
    <w:rsid w:val="00BC3D7E"/>
    <w:rsid w:val="00BC3FCE"/>
    <w:rsid w:val="00BC4C89"/>
    <w:rsid w:val="00BC5AE8"/>
    <w:rsid w:val="00BC6214"/>
    <w:rsid w:val="00BC6B1A"/>
    <w:rsid w:val="00BC6BA8"/>
    <w:rsid w:val="00BC6C2F"/>
    <w:rsid w:val="00BC6EBA"/>
    <w:rsid w:val="00BC78D5"/>
    <w:rsid w:val="00BD1842"/>
    <w:rsid w:val="00BD21E0"/>
    <w:rsid w:val="00BD25E3"/>
    <w:rsid w:val="00BD35F0"/>
    <w:rsid w:val="00BD3AFE"/>
    <w:rsid w:val="00BD412F"/>
    <w:rsid w:val="00BD438E"/>
    <w:rsid w:val="00BD43C0"/>
    <w:rsid w:val="00BD4958"/>
    <w:rsid w:val="00BD4EB3"/>
    <w:rsid w:val="00BD51F7"/>
    <w:rsid w:val="00BD56A5"/>
    <w:rsid w:val="00BD7586"/>
    <w:rsid w:val="00BD758E"/>
    <w:rsid w:val="00BD79B9"/>
    <w:rsid w:val="00BE00C3"/>
    <w:rsid w:val="00BE0572"/>
    <w:rsid w:val="00BE1C0B"/>
    <w:rsid w:val="00BE1DCC"/>
    <w:rsid w:val="00BE1E52"/>
    <w:rsid w:val="00BE2CE6"/>
    <w:rsid w:val="00BE30BF"/>
    <w:rsid w:val="00BE347A"/>
    <w:rsid w:val="00BE37A6"/>
    <w:rsid w:val="00BE4D11"/>
    <w:rsid w:val="00BE4FEE"/>
    <w:rsid w:val="00BE67CB"/>
    <w:rsid w:val="00BE6D0E"/>
    <w:rsid w:val="00BF05E8"/>
    <w:rsid w:val="00BF1E5D"/>
    <w:rsid w:val="00BF215E"/>
    <w:rsid w:val="00BF2686"/>
    <w:rsid w:val="00BF41B7"/>
    <w:rsid w:val="00BF5365"/>
    <w:rsid w:val="00BF588C"/>
    <w:rsid w:val="00BF5FFE"/>
    <w:rsid w:val="00BF6FFA"/>
    <w:rsid w:val="00BF7157"/>
    <w:rsid w:val="00BF74A6"/>
    <w:rsid w:val="00BF7B17"/>
    <w:rsid w:val="00C0013A"/>
    <w:rsid w:val="00C00BF3"/>
    <w:rsid w:val="00C037DE"/>
    <w:rsid w:val="00C04846"/>
    <w:rsid w:val="00C049E1"/>
    <w:rsid w:val="00C057A3"/>
    <w:rsid w:val="00C1024D"/>
    <w:rsid w:val="00C1094D"/>
    <w:rsid w:val="00C1171E"/>
    <w:rsid w:val="00C11AA2"/>
    <w:rsid w:val="00C11EB9"/>
    <w:rsid w:val="00C12823"/>
    <w:rsid w:val="00C12943"/>
    <w:rsid w:val="00C13826"/>
    <w:rsid w:val="00C13D9A"/>
    <w:rsid w:val="00C13DB5"/>
    <w:rsid w:val="00C14630"/>
    <w:rsid w:val="00C14A84"/>
    <w:rsid w:val="00C14C15"/>
    <w:rsid w:val="00C14E74"/>
    <w:rsid w:val="00C14E93"/>
    <w:rsid w:val="00C169CD"/>
    <w:rsid w:val="00C17A69"/>
    <w:rsid w:val="00C20F77"/>
    <w:rsid w:val="00C2162E"/>
    <w:rsid w:val="00C21810"/>
    <w:rsid w:val="00C21A27"/>
    <w:rsid w:val="00C21B04"/>
    <w:rsid w:val="00C21F85"/>
    <w:rsid w:val="00C22B08"/>
    <w:rsid w:val="00C22D58"/>
    <w:rsid w:val="00C23359"/>
    <w:rsid w:val="00C23C6C"/>
    <w:rsid w:val="00C23D3D"/>
    <w:rsid w:val="00C23F0F"/>
    <w:rsid w:val="00C24A33"/>
    <w:rsid w:val="00C250FB"/>
    <w:rsid w:val="00C25164"/>
    <w:rsid w:val="00C25DD9"/>
    <w:rsid w:val="00C26AED"/>
    <w:rsid w:val="00C26DF7"/>
    <w:rsid w:val="00C30E28"/>
    <w:rsid w:val="00C3182C"/>
    <w:rsid w:val="00C31E4D"/>
    <w:rsid w:val="00C3298A"/>
    <w:rsid w:val="00C332BE"/>
    <w:rsid w:val="00C33A18"/>
    <w:rsid w:val="00C34B75"/>
    <w:rsid w:val="00C34D0A"/>
    <w:rsid w:val="00C35DCB"/>
    <w:rsid w:val="00C35FB2"/>
    <w:rsid w:val="00C360C1"/>
    <w:rsid w:val="00C365F8"/>
    <w:rsid w:val="00C36802"/>
    <w:rsid w:val="00C36B18"/>
    <w:rsid w:val="00C370FD"/>
    <w:rsid w:val="00C40C22"/>
    <w:rsid w:val="00C42DDC"/>
    <w:rsid w:val="00C4323C"/>
    <w:rsid w:val="00C43A20"/>
    <w:rsid w:val="00C43B27"/>
    <w:rsid w:val="00C446D9"/>
    <w:rsid w:val="00C44A4E"/>
    <w:rsid w:val="00C4643F"/>
    <w:rsid w:val="00C46997"/>
    <w:rsid w:val="00C469BA"/>
    <w:rsid w:val="00C50A51"/>
    <w:rsid w:val="00C50C89"/>
    <w:rsid w:val="00C51328"/>
    <w:rsid w:val="00C524E8"/>
    <w:rsid w:val="00C52577"/>
    <w:rsid w:val="00C5295D"/>
    <w:rsid w:val="00C52B15"/>
    <w:rsid w:val="00C53591"/>
    <w:rsid w:val="00C546CA"/>
    <w:rsid w:val="00C54DEA"/>
    <w:rsid w:val="00C561A6"/>
    <w:rsid w:val="00C56A8D"/>
    <w:rsid w:val="00C5714C"/>
    <w:rsid w:val="00C57DE4"/>
    <w:rsid w:val="00C6030D"/>
    <w:rsid w:val="00C60D7C"/>
    <w:rsid w:val="00C619B8"/>
    <w:rsid w:val="00C61DD1"/>
    <w:rsid w:val="00C626D3"/>
    <w:rsid w:val="00C64752"/>
    <w:rsid w:val="00C6542E"/>
    <w:rsid w:val="00C656D5"/>
    <w:rsid w:val="00C65945"/>
    <w:rsid w:val="00C67421"/>
    <w:rsid w:val="00C70576"/>
    <w:rsid w:val="00C70ECA"/>
    <w:rsid w:val="00C710D0"/>
    <w:rsid w:val="00C71AFC"/>
    <w:rsid w:val="00C71B1D"/>
    <w:rsid w:val="00C72798"/>
    <w:rsid w:val="00C72BE7"/>
    <w:rsid w:val="00C73ED6"/>
    <w:rsid w:val="00C74B18"/>
    <w:rsid w:val="00C75BE3"/>
    <w:rsid w:val="00C766B8"/>
    <w:rsid w:val="00C76ECE"/>
    <w:rsid w:val="00C80DCF"/>
    <w:rsid w:val="00C817D5"/>
    <w:rsid w:val="00C83AA6"/>
    <w:rsid w:val="00C849D3"/>
    <w:rsid w:val="00C84D0C"/>
    <w:rsid w:val="00C85857"/>
    <w:rsid w:val="00C85F88"/>
    <w:rsid w:val="00C86E9E"/>
    <w:rsid w:val="00C90104"/>
    <w:rsid w:val="00C90BC9"/>
    <w:rsid w:val="00C9277B"/>
    <w:rsid w:val="00C92B1D"/>
    <w:rsid w:val="00C92E0A"/>
    <w:rsid w:val="00C93A41"/>
    <w:rsid w:val="00C93B01"/>
    <w:rsid w:val="00C947C4"/>
    <w:rsid w:val="00C94D06"/>
    <w:rsid w:val="00C94D7B"/>
    <w:rsid w:val="00C95FA2"/>
    <w:rsid w:val="00C97557"/>
    <w:rsid w:val="00C97C5F"/>
    <w:rsid w:val="00C97CB4"/>
    <w:rsid w:val="00CA0C0B"/>
    <w:rsid w:val="00CA0DD8"/>
    <w:rsid w:val="00CA0E95"/>
    <w:rsid w:val="00CA14EF"/>
    <w:rsid w:val="00CA1E36"/>
    <w:rsid w:val="00CA5882"/>
    <w:rsid w:val="00CA5A3D"/>
    <w:rsid w:val="00CA666D"/>
    <w:rsid w:val="00CA7308"/>
    <w:rsid w:val="00CB0015"/>
    <w:rsid w:val="00CB19D1"/>
    <w:rsid w:val="00CB210B"/>
    <w:rsid w:val="00CB217F"/>
    <w:rsid w:val="00CB2967"/>
    <w:rsid w:val="00CB3D7D"/>
    <w:rsid w:val="00CB5131"/>
    <w:rsid w:val="00CB5916"/>
    <w:rsid w:val="00CB5940"/>
    <w:rsid w:val="00CB780A"/>
    <w:rsid w:val="00CC05FE"/>
    <w:rsid w:val="00CC06D5"/>
    <w:rsid w:val="00CC06E0"/>
    <w:rsid w:val="00CC1DF5"/>
    <w:rsid w:val="00CC317A"/>
    <w:rsid w:val="00CC33B7"/>
    <w:rsid w:val="00CC39F7"/>
    <w:rsid w:val="00CC3DAC"/>
    <w:rsid w:val="00CC3DF5"/>
    <w:rsid w:val="00CC42EC"/>
    <w:rsid w:val="00CC457A"/>
    <w:rsid w:val="00CC4CE0"/>
    <w:rsid w:val="00CC6677"/>
    <w:rsid w:val="00CC77A5"/>
    <w:rsid w:val="00CC7907"/>
    <w:rsid w:val="00CD001B"/>
    <w:rsid w:val="00CD072F"/>
    <w:rsid w:val="00CD07D8"/>
    <w:rsid w:val="00CD105C"/>
    <w:rsid w:val="00CD14FF"/>
    <w:rsid w:val="00CD1C56"/>
    <w:rsid w:val="00CD1CAA"/>
    <w:rsid w:val="00CD21FC"/>
    <w:rsid w:val="00CD2778"/>
    <w:rsid w:val="00CD2D81"/>
    <w:rsid w:val="00CD3749"/>
    <w:rsid w:val="00CD7F3F"/>
    <w:rsid w:val="00CE00B0"/>
    <w:rsid w:val="00CE1D3D"/>
    <w:rsid w:val="00CE1D63"/>
    <w:rsid w:val="00CE2673"/>
    <w:rsid w:val="00CE26ED"/>
    <w:rsid w:val="00CE3C03"/>
    <w:rsid w:val="00CE4D78"/>
    <w:rsid w:val="00CE55C3"/>
    <w:rsid w:val="00CE584D"/>
    <w:rsid w:val="00CE5FDF"/>
    <w:rsid w:val="00CE70F5"/>
    <w:rsid w:val="00CF0578"/>
    <w:rsid w:val="00CF08A1"/>
    <w:rsid w:val="00CF10D7"/>
    <w:rsid w:val="00CF1977"/>
    <w:rsid w:val="00CF20CF"/>
    <w:rsid w:val="00CF33DB"/>
    <w:rsid w:val="00CF36C2"/>
    <w:rsid w:val="00CF3A1C"/>
    <w:rsid w:val="00CF3CCA"/>
    <w:rsid w:val="00CF533C"/>
    <w:rsid w:val="00CF5AC5"/>
    <w:rsid w:val="00CF6048"/>
    <w:rsid w:val="00CF6579"/>
    <w:rsid w:val="00CF7369"/>
    <w:rsid w:val="00CF7579"/>
    <w:rsid w:val="00CF78DA"/>
    <w:rsid w:val="00CF78F2"/>
    <w:rsid w:val="00D0056F"/>
    <w:rsid w:val="00D00D03"/>
    <w:rsid w:val="00D021BB"/>
    <w:rsid w:val="00D02D1A"/>
    <w:rsid w:val="00D041FB"/>
    <w:rsid w:val="00D042E5"/>
    <w:rsid w:val="00D051C2"/>
    <w:rsid w:val="00D05264"/>
    <w:rsid w:val="00D052B0"/>
    <w:rsid w:val="00D062C8"/>
    <w:rsid w:val="00D0728C"/>
    <w:rsid w:val="00D104E6"/>
    <w:rsid w:val="00D1080A"/>
    <w:rsid w:val="00D109B7"/>
    <w:rsid w:val="00D11EEC"/>
    <w:rsid w:val="00D127CA"/>
    <w:rsid w:val="00D130BE"/>
    <w:rsid w:val="00D14988"/>
    <w:rsid w:val="00D157E9"/>
    <w:rsid w:val="00D15833"/>
    <w:rsid w:val="00D15FAD"/>
    <w:rsid w:val="00D17397"/>
    <w:rsid w:val="00D175CE"/>
    <w:rsid w:val="00D20255"/>
    <w:rsid w:val="00D23660"/>
    <w:rsid w:val="00D23855"/>
    <w:rsid w:val="00D23F99"/>
    <w:rsid w:val="00D24A80"/>
    <w:rsid w:val="00D2504C"/>
    <w:rsid w:val="00D2508B"/>
    <w:rsid w:val="00D266AD"/>
    <w:rsid w:val="00D267C7"/>
    <w:rsid w:val="00D2732D"/>
    <w:rsid w:val="00D301D9"/>
    <w:rsid w:val="00D30655"/>
    <w:rsid w:val="00D3096E"/>
    <w:rsid w:val="00D30B33"/>
    <w:rsid w:val="00D30B74"/>
    <w:rsid w:val="00D318CC"/>
    <w:rsid w:val="00D31BC8"/>
    <w:rsid w:val="00D31E70"/>
    <w:rsid w:val="00D32E43"/>
    <w:rsid w:val="00D3446E"/>
    <w:rsid w:val="00D355E9"/>
    <w:rsid w:val="00D35881"/>
    <w:rsid w:val="00D35918"/>
    <w:rsid w:val="00D404F6"/>
    <w:rsid w:val="00D41CE0"/>
    <w:rsid w:val="00D4244A"/>
    <w:rsid w:val="00D42AB3"/>
    <w:rsid w:val="00D452F2"/>
    <w:rsid w:val="00D45921"/>
    <w:rsid w:val="00D462F9"/>
    <w:rsid w:val="00D46FB6"/>
    <w:rsid w:val="00D47733"/>
    <w:rsid w:val="00D47EF2"/>
    <w:rsid w:val="00D50198"/>
    <w:rsid w:val="00D5044F"/>
    <w:rsid w:val="00D51FA2"/>
    <w:rsid w:val="00D5237D"/>
    <w:rsid w:val="00D52701"/>
    <w:rsid w:val="00D52D30"/>
    <w:rsid w:val="00D53629"/>
    <w:rsid w:val="00D54AAE"/>
    <w:rsid w:val="00D54C42"/>
    <w:rsid w:val="00D5551B"/>
    <w:rsid w:val="00D569DC"/>
    <w:rsid w:val="00D56BA8"/>
    <w:rsid w:val="00D604FC"/>
    <w:rsid w:val="00D6156D"/>
    <w:rsid w:val="00D626B0"/>
    <w:rsid w:val="00D62F8A"/>
    <w:rsid w:val="00D6345E"/>
    <w:rsid w:val="00D63858"/>
    <w:rsid w:val="00D64953"/>
    <w:rsid w:val="00D64A35"/>
    <w:rsid w:val="00D654BC"/>
    <w:rsid w:val="00D65FC0"/>
    <w:rsid w:val="00D66068"/>
    <w:rsid w:val="00D6623C"/>
    <w:rsid w:val="00D66647"/>
    <w:rsid w:val="00D66E12"/>
    <w:rsid w:val="00D66EA3"/>
    <w:rsid w:val="00D66F19"/>
    <w:rsid w:val="00D67811"/>
    <w:rsid w:val="00D710E0"/>
    <w:rsid w:val="00D7186E"/>
    <w:rsid w:val="00D721F2"/>
    <w:rsid w:val="00D725FA"/>
    <w:rsid w:val="00D7322F"/>
    <w:rsid w:val="00D73CB4"/>
    <w:rsid w:val="00D74024"/>
    <w:rsid w:val="00D74447"/>
    <w:rsid w:val="00D760BB"/>
    <w:rsid w:val="00D80A64"/>
    <w:rsid w:val="00D8145B"/>
    <w:rsid w:val="00D818A9"/>
    <w:rsid w:val="00D83046"/>
    <w:rsid w:val="00D8324B"/>
    <w:rsid w:val="00D83AC6"/>
    <w:rsid w:val="00D83FDC"/>
    <w:rsid w:val="00D841F8"/>
    <w:rsid w:val="00D84754"/>
    <w:rsid w:val="00D84E1B"/>
    <w:rsid w:val="00D85120"/>
    <w:rsid w:val="00D856A8"/>
    <w:rsid w:val="00D85FD2"/>
    <w:rsid w:val="00D87364"/>
    <w:rsid w:val="00D90141"/>
    <w:rsid w:val="00D9042A"/>
    <w:rsid w:val="00D9070C"/>
    <w:rsid w:val="00D907B7"/>
    <w:rsid w:val="00D91217"/>
    <w:rsid w:val="00D917B9"/>
    <w:rsid w:val="00D918FE"/>
    <w:rsid w:val="00D92120"/>
    <w:rsid w:val="00D9232C"/>
    <w:rsid w:val="00D92EBC"/>
    <w:rsid w:val="00D92FB0"/>
    <w:rsid w:val="00D937D3"/>
    <w:rsid w:val="00D93AF3"/>
    <w:rsid w:val="00D94752"/>
    <w:rsid w:val="00D94920"/>
    <w:rsid w:val="00D95D6B"/>
    <w:rsid w:val="00D96406"/>
    <w:rsid w:val="00D9741C"/>
    <w:rsid w:val="00D979C8"/>
    <w:rsid w:val="00D97DF0"/>
    <w:rsid w:val="00DA19FD"/>
    <w:rsid w:val="00DA1C99"/>
    <w:rsid w:val="00DA215F"/>
    <w:rsid w:val="00DA3F11"/>
    <w:rsid w:val="00DA4288"/>
    <w:rsid w:val="00DA4964"/>
    <w:rsid w:val="00DA4A57"/>
    <w:rsid w:val="00DA596A"/>
    <w:rsid w:val="00DA7C6D"/>
    <w:rsid w:val="00DA7E24"/>
    <w:rsid w:val="00DB0282"/>
    <w:rsid w:val="00DB0432"/>
    <w:rsid w:val="00DB1BEA"/>
    <w:rsid w:val="00DB2D37"/>
    <w:rsid w:val="00DB39ED"/>
    <w:rsid w:val="00DB4CE8"/>
    <w:rsid w:val="00DB581D"/>
    <w:rsid w:val="00DB5D33"/>
    <w:rsid w:val="00DB608B"/>
    <w:rsid w:val="00DB616D"/>
    <w:rsid w:val="00DB6BEB"/>
    <w:rsid w:val="00DB7E58"/>
    <w:rsid w:val="00DC0650"/>
    <w:rsid w:val="00DC0D97"/>
    <w:rsid w:val="00DC1CF2"/>
    <w:rsid w:val="00DC210D"/>
    <w:rsid w:val="00DC2EC3"/>
    <w:rsid w:val="00DC3EB2"/>
    <w:rsid w:val="00DC4D74"/>
    <w:rsid w:val="00DC66BC"/>
    <w:rsid w:val="00DD0BFB"/>
    <w:rsid w:val="00DD0EF6"/>
    <w:rsid w:val="00DD1184"/>
    <w:rsid w:val="00DD210E"/>
    <w:rsid w:val="00DD314D"/>
    <w:rsid w:val="00DD48A3"/>
    <w:rsid w:val="00DD4E50"/>
    <w:rsid w:val="00DD5237"/>
    <w:rsid w:val="00DD5A90"/>
    <w:rsid w:val="00DD60E1"/>
    <w:rsid w:val="00DD64AC"/>
    <w:rsid w:val="00DD75C9"/>
    <w:rsid w:val="00DD7A4E"/>
    <w:rsid w:val="00DE12A5"/>
    <w:rsid w:val="00DE1636"/>
    <w:rsid w:val="00DE172C"/>
    <w:rsid w:val="00DE3EA5"/>
    <w:rsid w:val="00DE5FD1"/>
    <w:rsid w:val="00DE72E0"/>
    <w:rsid w:val="00DE7BBC"/>
    <w:rsid w:val="00DF03BD"/>
    <w:rsid w:val="00DF23F7"/>
    <w:rsid w:val="00DF318C"/>
    <w:rsid w:val="00DF343E"/>
    <w:rsid w:val="00DF4500"/>
    <w:rsid w:val="00DF49F3"/>
    <w:rsid w:val="00DF4EDF"/>
    <w:rsid w:val="00DF5282"/>
    <w:rsid w:val="00DF58E1"/>
    <w:rsid w:val="00DF6EC6"/>
    <w:rsid w:val="00DF70A4"/>
    <w:rsid w:val="00DF7A81"/>
    <w:rsid w:val="00DF7AEF"/>
    <w:rsid w:val="00E01C9A"/>
    <w:rsid w:val="00E03083"/>
    <w:rsid w:val="00E03C89"/>
    <w:rsid w:val="00E04C6B"/>
    <w:rsid w:val="00E0512E"/>
    <w:rsid w:val="00E063B9"/>
    <w:rsid w:val="00E076CD"/>
    <w:rsid w:val="00E11AF8"/>
    <w:rsid w:val="00E11D3B"/>
    <w:rsid w:val="00E11F28"/>
    <w:rsid w:val="00E120A8"/>
    <w:rsid w:val="00E123F9"/>
    <w:rsid w:val="00E1345A"/>
    <w:rsid w:val="00E13472"/>
    <w:rsid w:val="00E13946"/>
    <w:rsid w:val="00E13A7E"/>
    <w:rsid w:val="00E13D60"/>
    <w:rsid w:val="00E141F4"/>
    <w:rsid w:val="00E14BBE"/>
    <w:rsid w:val="00E15F22"/>
    <w:rsid w:val="00E16713"/>
    <w:rsid w:val="00E16C84"/>
    <w:rsid w:val="00E16EC5"/>
    <w:rsid w:val="00E174CC"/>
    <w:rsid w:val="00E20941"/>
    <w:rsid w:val="00E20D2E"/>
    <w:rsid w:val="00E220D1"/>
    <w:rsid w:val="00E224A6"/>
    <w:rsid w:val="00E22CA9"/>
    <w:rsid w:val="00E23127"/>
    <w:rsid w:val="00E245A5"/>
    <w:rsid w:val="00E25F37"/>
    <w:rsid w:val="00E2624D"/>
    <w:rsid w:val="00E26F3C"/>
    <w:rsid w:val="00E27946"/>
    <w:rsid w:val="00E302D1"/>
    <w:rsid w:val="00E31023"/>
    <w:rsid w:val="00E31733"/>
    <w:rsid w:val="00E31F92"/>
    <w:rsid w:val="00E32040"/>
    <w:rsid w:val="00E32EB2"/>
    <w:rsid w:val="00E3469B"/>
    <w:rsid w:val="00E359E8"/>
    <w:rsid w:val="00E35ED3"/>
    <w:rsid w:val="00E3689F"/>
    <w:rsid w:val="00E3775A"/>
    <w:rsid w:val="00E427FC"/>
    <w:rsid w:val="00E42939"/>
    <w:rsid w:val="00E4367A"/>
    <w:rsid w:val="00E4690C"/>
    <w:rsid w:val="00E469DC"/>
    <w:rsid w:val="00E46F85"/>
    <w:rsid w:val="00E4723D"/>
    <w:rsid w:val="00E52418"/>
    <w:rsid w:val="00E524EE"/>
    <w:rsid w:val="00E54DC3"/>
    <w:rsid w:val="00E54E10"/>
    <w:rsid w:val="00E552C5"/>
    <w:rsid w:val="00E558B2"/>
    <w:rsid w:val="00E55F6A"/>
    <w:rsid w:val="00E55FA6"/>
    <w:rsid w:val="00E56014"/>
    <w:rsid w:val="00E56FC6"/>
    <w:rsid w:val="00E61DB5"/>
    <w:rsid w:val="00E622D5"/>
    <w:rsid w:val="00E624B1"/>
    <w:rsid w:val="00E6259C"/>
    <w:rsid w:val="00E62E4B"/>
    <w:rsid w:val="00E62F7E"/>
    <w:rsid w:val="00E63717"/>
    <w:rsid w:val="00E63BB9"/>
    <w:rsid w:val="00E6435D"/>
    <w:rsid w:val="00E64EA2"/>
    <w:rsid w:val="00E65C5C"/>
    <w:rsid w:val="00E66BA2"/>
    <w:rsid w:val="00E678BE"/>
    <w:rsid w:val="00E67D62"/>
    <w:rsid w:val="00E702EC"/>
    <w:rsid w:val="00E70912"/>
    <w:rsid w:val="00E71820"/>
    <w:rsid w:val="00E728A0"/>
    <w:rsid w:val="00E732CD"/>
    <w:rsid w:val="00E733A2"/>
    <w:rsid w:val="00E73756"/>
    <w:rsid w:val="00E73CAD"/>
    <w:rsid w:val="00E751E0"/>
    <w:rsid w:val="00E75694"/>
    <w:rsid w:val="00E76AEE"/>
    <w:rsid w:val="00E76FFA"/>
    <w:rsid w:val="00E770FD"/>
    <w:rsid w:val="00E77BA5"/>
    <w:rsid w:val="00E80323"/>
    <w:rsid w:val="00E8088F"/>
    <w:rsid w:val="00E80F1F"/>
    <w:rsid w:val="00E80FEB"/>
    <w:rsid w:val="00E812D1"/>
    <w:rsid w:val="00E815C4"/>
    <w:rsid w:val="00E821CB"/>
    <w:rsid w:val="00E825A0"/>
    <w:rsid w:val="00E82BED"/>
    <w:rsid w:val="00E8302F"/>
    <w:rsid w:val="00E831C2"/>
    <w:rsid w:val="00E851C2"/>
    <w:rsid w:val="00E85B4E"/>
    <w:rsid w:val="00E860E2"/>
    <w:rsid w:val="00E869E2"/>
    <w:rsid w:val="00E86B56"/>
    <w:rsid w:val="00E873E3"/>
    <w:rsid w:val="00E875ED"/>
    <w:rsid w:val="00E91451"/>
    <w:rsid w:val="00E91788"/>
    <w:rsid w:val="00E91A50"/>
    <w:rsid w:val="00E922B1"/>
    <w:rsid w:val="00E9243A"/>
    <w:rsid w:val="00E9384D"/>
    <w:rsid w:val="00E947DC"/>
    <w:rsid w:val="00E948C2"/>
    <w:rsid w:val="00E95961"/>
    <w:rsid w:val="00E95AE4"/>
    <w:rsid w:val="00E96716"/>
    <w:rsid w:val="00E96E51"/>
    <w:rsid w:val="00E972ED"/>
    <w:rsid w:val="00E97920"/>
    <w:rsid w:val="00EA1F36"/>
    <w:rsid w:val="00EA2322"/>
    <w:rsid w:val="00EA3004"/>
    <w:rsid w:val="00EA3920"/>
    <w:rsid w:val="00EA3A2F"/>
    <w:rsid w:val="00EA4CAC"/>
    <w:rsid w:val="00EA5291"/>
    <w:rsid w:val="00EA52F5"/>
    <w:rsid w:val="00EA5536"/>
    <w:rsid w:val="00EA64FC"/>
    <w:rsid w:val="00EA65C8"/>
    <w:rsid w:val="00EA7380"/>
    <w:rsid w:val="00EA77FE"/>
    <w:rsid w:val="00EA7C5C"/>
    <w:rsid w:val="00EB0FC4"/>
    <w:rsid w:val="00EB1C55"/>
    <w:rsid w:val="00EB201B"/>
    <w:rsid w:val="00EB37A1"/>
    <w:rsid w:val="00EB3EDE"/>
    <w:rsid w:val="00EB4132"/>
    <w:rsid w:val="00EB44EB"/>
    <w:rsid w:val="00EB4B26"/>
    <w:rsid w:val="00EB5661"/>
    <w:rsid w:val="00EB5743"/>
    <w:rsid w:val="00EB7181"/>
    <w:rsid w:val="00EB7518"/>
    <w:rsid w:val="00EC40A9"/>
    <w:rsid w:val="00EC40FA"/>
    <w:rsid w:val="00EC507C"/>
    <w:rsid w:val="00EC5183"/>
    <w:rsid w:val="00EC57CB"/>
    <w:rsid w:val="00EC76B7"/>
    <w:rsid w:val="00EC7AF5"/>
    <w:rsid w:val="00EC7D3C"/>
    <w:rsid w:val="00ED0116"/>
    <w:rsid w:val="00ED0747"/>
    <w:rsid w:val="00ED0EF2"/>
    <w:rsid w:val="00ED3A56"/>
    <w:rsid w:val="00ED48E9"/>
    <w:rsid w:val="00ED4F3E"/>
    <w:rsid w:val="00ED643C"/>
    <w:rsid w:val="00ED67B2"/>
    <w:rsid w:val="00ED7669"/>
    <w:rsid w:val="00ED77C0"/>
    <w:rsid w:val="00EE010D"/>
    <w:rsid w:val="00EE02A2"/>
    <w:rsid w:val="00EE1121"/>
    <w:rsid w:val="00EE14F1"/>
    <w:rsid w:val="00EE1CEC"/>
    <w:rsid w:val="00EE2EB4"/>
    <w:rsid w:val="00EE3043"/>
    <w:rsid w:val="00EE48A4"/>
    <w:rsid w:val="00EE6345"/>
    <w:rsid w:val="00EE682F"/>
    <w:rsid w:val="00EE69CE"/>
    <w:rsid w:val="00EE7012"/>
    <w:rsid w:val="00EE7740"/>
    <w:rsid w:val="00EF00C9"/>
    <w:rsid w:val="00EF0139"/>
    <w:rsid w:val="00EF0627"/>
    <w:rsid w:val="00EF23C3"/>
    <w:rsid w:val="00EF2DC0"/>
    <w:rsid w:val="00EF3903"/>
    <w:rsid w:val="00EF3D1A"/>
    <w:rsid w:val="00EF490F"/>
    <w:rsid w:val="00EF520F"/>
    <w:rsid w:val="00EF544C"/>
    <w:rsid w:val="00EF548C"/>
    <w:rsid w:val="00EF681E"/>
    <w:rsid w:val="00EF68F4"/>
    <w:rsid w:val="00EF707E"/>
    <w:rsid w:val="00EF7B92"/>
    <w:rsid w:val="00EF7F2E"/>
    <w:rsid w:val="00F00C63"/>
    <w:rsid w:val="00F00EC4"/>
    <w:rsid w:val="00F0192B"/>
    <w:rsid w:val="00F030BA"/>
    <w:rsid w:val="00F0349D"/>
    <w:rsid w:val="00F03706"/>
    <w:rsid w:val="00F04B46"/>
    <w:rsid w:val="00F05291"/>
    <w:rsid w:val="00F068BE"/>
    <w:rsid w:val="00F06B9E"/>
    <w:rsid w:val="00F070C7"/>
    <w:rsid w:val="00F074F8"/>
    <w:rsid w:val="00F07E9D"/>
    <w:rsid w:val="00F10855"/>
    <w:rsid w:val="00F10D94"/>
    <w:rsid w:val="00F110BE"/>
    <w:rsid w:val="00F11C3C"/>
    <w:rsid w:val="00F11D37"/>
    <w:rsid w:val="00F120D0"/>
    <w:rsid w:val="00F122EB"/>
    <w:rsid w:val="00F12474"/>
    <w:rsid w:val="00F1259C"/>
    <w:rsid w:val="00F128C4"/>
    <w:rsid w:val="00F1442A"/>
    <w:rsid w:val="00F14D01"/>
    <w:rsid w:val="00F163E2"/>
    <w:rsid w:val="00F204AE"/>
    <w:rsid w:val="00F20B6C"/>
    <w:rsid w:val="00F22400"/>
    <w:rsid w:val="00F224BA"/>
    <w:rsid w:val="00F22907"/>
    <w:rsid w:val="00F22C6B"/>
    <w:rsid w:val="00F23465"/>
    <w:rsid w:val="00F235AF"/>
    <w:rsid w:val="00F2475D"/>
    <w:rsid w:val="00F24C2E"/>
    <w:rsid w:val="00F25711"/>
    <w:rsid w:val="00F258B7"/>
    <w:rsid w:val="00F25D21"/>
    <w:rsid w:val="00F26A98"/>
    <w:rsid w:val="00F26BED"/>
    <w:rsid w:val="00F27A1F"/>
    <w:rsid w:val="00F303A9"/>
    <w:rsid w:val="00F303EE"/>
    <w:rsid w:val="00F30BE9"/>
    <w:rsid w:val="00F312D4"/>
    <w:rsid w:val="00F313DE"/>
    <w:rsid w:val="00F31D7F"/>
    <w:rsid w:val="00F325C6"/>
    <w:rsid w:val="00F32B5E"/>
    <w:rsid w:val="00F3473E"/>
    <w:rsid w:val="00F34956"/>
    <w:rsid w:val="00F34B1D"/>
    <w:rsid w:val="00F34BA8"/>
    <w:rsid w:val="00F35D22"/>
    <w:rsid w:val="00F36132"/>
    <w:rsid w:val="00F36478"/>
    <w:rsid w:val="00F37377"/>
    <w:rsid w:val="00F3769C"/>
    <w:rsid w:val="00F37DDA"/>
    <w:rsid w:val="00F40373"/>
    <w:rsid w:val="00F4087E"/>
    <w:rsid w:val="00F40D94"/>
    <w:rsid w:val="00F410D0"/>
    <w:rsid w:val="00F4246A"/>
    <w:rsid w:val="00F42494"/>
    <w:rsid w:val="00F439DB"/>
    <w:rsid w:val="00F440D9"/>
    <w:rsid w:val="00F447FF"/>
    <w:rsid w:val="00F44C19"/>
    <w:rsid w:val="00F45513"/>
    <w:rsid w:val="00F45AB0"/>
    <w:rsid w:val="00F461E7"/>
    <w:rsid w:val="00F473E0"/>
    <w:rsid w:val="00F477D2"/>
    <w:rsid w:val="00F478BA"/>
    <w:rsid w:val="00F47C3D"/>
    <w:rsid w:val="00F47CA5"/>
    <w:rsid w:val="00F502AD"/>
    <w:rsid w:val="00F53820"/>
    <w:rsid w:val="00F545E8"/>
    <w:rsid w:val="00F54775"/>
    <w:rsid w:val="00F54981"/>
    <w:rsid w:val="00F55747"/>
    <w:rsid w:val="00F55B4F"/>
    <w:rsid w:val="00F55F27"/>
    <w:rsid w:val="00F55F34"/>
    <w:rsid w:val="00F572C3"/>
    <w:rsid w:val="00F57AEB"/>
    <w:rsid w:val="00F60D0F"/>
    <w:rsid w:val="00F60EF9"/>
    <w:rsid w:val="00F61A3F"/>
    <w:rsid w:val="00F6283D"/>
    <w:rsid w:val="00F63713"/>
    <w:rsid w:val="00F65131"/>
    <w:rsid w:val="00F66644"/>
    <w:rsid w:val="00F66A08"/>
    <w:rsid w:val="00F66D1E"/>
    <w:rsid w:val="00F677EB"/>
    <w:rsid w:val="00F67AD8"/>
    <w:rsid w:val="00F7176E"/>
    <w:rsid w:val="00F71B1B"/>
    <w:rsid w:val="00F7208E"/>
    <w:rsid w:val="00F720F7"/>
    <w:rsid w:val="00F72194"/>
    <w:rsid w:val="00F72339"/>
    <w:rsid w:val="00F7406F"/>
    <w:rsid w:val="00F74499"/>
    <w:rsid w:val="00F75F2B"/>
    <w:rsid w:val="00F76F2B"/>
    <w:rsid w:val="00F773D2"/>
    <w:rsid w:val="00F80707"/>
    <w:rsid w:val="00F80861"/>
    <w:rsid w:val="00F81766"/>
    <w:rsid w:val="00F84BA2"/>
    <w:rsid w:val="00F85AAD"/>
    <w:rsid w:val="00F863CF"/>
    <w:rsid w:val="00F868EE"/>
    <w:rsid w:val="00F86F50"/>
    <w:rsid w:val="00F900FF"/>
    <w:rsid w:val="00F91FB9"/>
    <w:rsid w:val="00F927A2"/>
    <w:rsid w:val="00F92C70"/>
    <w:rsid w:val="00F93056"/>
    <w:rsid w:val="00F9473E"/>
    <w:rsid w:val="00F94E16"/>
    <w:rsid w:val="00F94F39"/>
    <w:rsid w:val="00F9542B"/>
    <w:rsid w:val="00F97192"/>
    <w:rsid w:val="00F97870"/>
    <w:rsid w:val="00F97BC4"/>
    <w:rsid w:val="00F97F64"/>
    <w:rsid w:val="00FA08BC"/>
    <w:rsid w:val="00FA08F7"/>
    <w:rsid w:val="00FA10D6"/>
    <w:rsid w:val="00FA20D0"/>
    <w:rsid w:val="00FA352F"/>
    <w:rsid w:val="00FA428E"/>
    <w:rsid w:val="00FA5CDE"/>
    <w:rsid w:val="00FA5E80"/>
    <w:rsid w:val="00FA670E"/>
    <w:rsid w:val="00FA7432"/>
    <w:rsid w:val="00FA7A4E"/>
    <w:rsid w:val="00FB03E3"/>
    <w:rsid w:val="00FB1A8A"/>
    <w:rsid w:val="00FB1A95"/>
    <w:rsid w:val="00FB1C38"/>
    <w:rsid w:val="00FB21C0"/>
    <w:rsid w:val="00FB2488"/>
    <w:rsid w:val="00FB26BC"/>
    <w:rsid w:val="00FB50D4"/>
    <w:rsid w:val="00FB67B4"/>
    <w:rsid w:val="00FB7E9B"/>
    <w:rsid w:val="00FC2696"/>
    <w:rsid w:val="00FC2C14"/>
    <w:rsid w:val="00FC32F8"/>
    <w:rsid w:val="00FC43DB"/>
    <w:rsid w:val="00FC5710"/>
    <w:rsid w:val="00FC59F2"/>
    <w:rsid w:val="00FC604D"/>
    <w:rsid w:val="00FC7F85"/>
    <w:rsid w:val="00FD1C1B"/>
    <w:rsid w:val="00FD1EF6"/>
    <w:rsid w:val="00FD2B58"/>
    <w:rsid w:val="00FD6E44"/>
    <w:rsid w:val="00FD7BF4"/>
    <w:rsid w:val="00FE0298"/>
    <w:rsid w:val="00FE0694"/>
    <w:rsid w:val="00FE0745"/>
    <w:rsid w:val="00FE0C2C"/>
    <w:rsid w:val="00FE19B1"/>
    <w:rsid w:val="00FE1ECA"/>
    <w:rsid w:val="00FE233C"/>
    <w:rsid w:val="00FE3C42"/>
    <w:rsid w:val="00FE5781"/>
    <w:rsid w:val="00FE6A7C"/>
    <w:rsid w:val="00FE6BAE"/>
    <w:rsid w:val="00FE7E74"/>
    <w:rsid w:val="00FE7FCA"/>
    <w:rsid w:val="00FF0913"/>
    <w:rsid w:val="00FF0EE9"/>
    <w:rsid w:val="00FF0F26"/>
    <w:rsid w:val="00FF1E86"/>
    <w:rsid w:val="00FF2859"/>
    <w:rsid w:val="00FF2A61"/>
    <w:rsid w:val="00FF2FE4"/>
    <w:rsid w:val="00FF3111"/>
    <w:rsid w:val="00FF3215"/>
    <w:rsid w:val="00FF3908"/>
    <w:rsid w:val="00FF4A08"/>
    <w:rsid w:val="00FF503B"/>
    <w:rsid w:val="00FF685B"/>
    <w:rsid w:val="00FF68F3"/>
    <w:rsid w:val="00FF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header" w:uiPriority="99"/>
    <w:lsdException w:name="footer" w:uiPriority="99"/>
    <w:lsdException w:name="caption" w:uiPriority="35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3B"/>
  </w:style>
  <w:style w:type="paragraph" w:styleId="1">
    <w:name w:val="heading 1"/>
    <w:basedOn w:val="a"/>
    <w:next w:val="a"/>
    <w:link w:val="10"/>
    <w:uiPriority w:val="9"/>
    <w:qFormat/>
    <w:rsid w:val="00972A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5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59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31E2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F5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5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59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F59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F598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2A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F598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59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831E2"/>
    <w:rPr>
      <w:b/>
      <w:sz w:val="32"/>
    </w:rPr>
  </w:style>
  <w:style w:type="character" w:customStyle="1" w:styleId="50">
    <w:name w:val="Заголовок 5 Знак"/>
    <w:link w:val="5"/>
    <w:rsid w:val="002F598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598A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2F598A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2F598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2F598A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uiPriority w:val="99"/>
    <w:rsid w:val="008C454E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2F598A"/>
    <w:rPr>
      <w:sz w:val="28"/>
    </w:rPr>
  </w:style>
  <w:style w:type="paragraph" w:customStyle="1" w:styleId="a3">
    <w:name w:val="Знак"/>
    <w:basedOn w:val="a"/>
    <w:uiPriority w:val="99"/>
    <w:qFormat/>
    <w:rsid w:val="008C454E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11"/>
    <w:uiPriority w:val="99"/>
    <w:rsid w:val="007E7D62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rsid w:val="002F598A"/>
  </w:style>
  <w:style w:type="paragraph" w:styleId="a5">
    <w:name w:val="Body Text Indent"/>
    <w:aliases w:val="Основной текст 1,Нумерованный список !!"/>
    <w:basedOn w:val="a"/>
    <w:link w:val="12"/>
    <w:rsid w:val="007E7D62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basedOn w:val="a0"/>
    <w:link w:val="a5"/>
    <w:rsid w:val="002F598A"/>
  </w:style>
  <w:style w:type="paragraph" w:styleId="a6">
    <w:name w:val="footer"/>
    <w:basedOn w:val="a"/>
    <w:link w:val="a7"/>
    <w:uiPriority w:val="99"/>
    <w:rsid w:val="0076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98A"/>
  </w:style>
  <w:style w:type="character" w:styleId="a8">
    <w:name w:val="page number"/>
    <w:basedOn w:val="a0"/>
    <w:rsid w:val="00762F38"/>
  </w:style>
  <w:style w:type="paragraph" w:styleId="a9">
    <w:name w:val="Title"/>
    <w:basedOn w:val="a"/>
    <w:link w:val="aa"/>
    <w:uiPriority w:val="99"/>
    <w:qFormat/>
    <w:rsid w:val="008965E7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uiPriority w:val="99"/>
    <w:rsid w:val="008965E7"/>
    <w:rPr>
      <w:b/>
      <w:bCs/>
      <w:sz w:val="24"/>
      <w:szCs w:val="24"/>
    </w:rPr>
  </w:style>
  <w:style w:type="character" w:styleId="ab">
    <w:name w:val="Strong"/>
    <w:uiPriority w:val="22"/>
    <w:qFormat/>
    <w:rsid w:val="00D35918"/>
    <w:rPr>
      <w:b/>
      <w:bCs/>
    </w:rPr>
  </w:style>
  <w:style w:type="paragraph" w:styleId="ac">
    <w:name w:val="Normal (Web)"/>
    <w:basedOn w:val="a"/>
    <w:uiPriority w:val="99"/>
    <w:rsid w:val="007B778B"/>
    <w:pPr>
      <w:spacing w:after="75"/>
    </w:pPr>
    <w:rPr>
      <w:rFonts w:ascii="Verdana" w:hAnsi="Verdana" w:cs="Verdana"/>
      <w:color w:val="000000"/>
      <w:sz w:val="18"/>
      <w:szCs w:val="18"/>
    </w:rPr>
  </w:style>
  <w:style w:type="table" w:styleId="ad">
    <w:name w:val="Table Grid"/>
    <w:basedOn w:val="a1"/>
    <w:uiPriority w:val="59"/>
    <w:rsid w:val="00AF20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2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rsid w:val="007C29A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7C29A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2359B7"/>
    <w:pPr>
      <w:ind w:left="720"/>
      <w:contextualSpacing/>
    </w:pPr>
  </w:style>
  <w:style w:type="character" w:styleId="af1">
    <w:name w:val="Hyperlink"/>
    <w:uiPriority w:val="99"/>
    <w:rsid w:val="00B831E2"/>
    <w:rPr>
      <w:u w:val="single"/>
    </w:rPr>
  </w:style>
  <w:style w:type="paragraph" w:customStyle="1" w:styleId="Default">
    <w:name w:val="Default"/>
    <w:rsid w:val="00972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00D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 Spacing"/>
    <w:link w:val="af3"/>
    <w:uiPriority w:val="1"/>
    <w:qFormat/>
    <w:rsid w:val="00DE7BB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2F598A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4">
    <w:name w:val="Основной текст_"/>
    <w:link w:val="23"/>
    <w:rsid w:val="00DE7BBC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DE7BBC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paragraph" w:styleId="af5">
    <w:name w:val="header"/>
    <w:basedOn w:val="a"/>
    <w:link w:val="af6"/>
    <w:uiPriority w:val="99"/>
    <w:rsid w:val="00A214E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214E0"/>
  </w:style>
  <w:style w:type="paragraph" w:customStyle="1" w:styleId="Style2">
    <w:name w:val="Style2"/>
    <w:basedOn w:val="a"/>
    <w:uiPriority w:val="99"/>
    <w:rsid w:val="00956C3C"/>
    <w:pPr>
      <w:widowControl w:val="0"/>
      <w:autoSpaceDE w:val="0"/>
      <w:autoSpaceDN w:val="0"/>
      <w:adjustRightInd w:val="0"/>
      <w:spacing w:line="276" w:lineRule="exact"/>
      <w:ind w:firstLine="1171"/>
    </w:pPr>
    <w:rPr>
      <w:sz w:val="24"/>
      <w:szCs w:val="24"/>
    </w:rPr>
  </w:style>
  <w:style w:type="character" w:customStyle="1" w:styleId="FontStyle12">
    <w:name w:val="Font Style12"/>
    <w:rsid w:val="00956C3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56C3C"/>
    <w:rPr>
      <w:rFonts w:ascii="Times New Roman" w:hAnsi="Times New Roman" w:cs="Times New Roman" w:hint="default"/>
      <w:b/>
      <w:bCs/>
      <w:smallCaps/>
      <w:sz w:val="18"/>
      <w:szCs w:val="18"/>
    </w:rPr>
  </w:style>
  <w:style w:type="paragraph" w:styleId="af7">
    <w:name w:val="caption"/>
    <w:basedOn w:val="a"/>
    <w:next w:val="a"/>
    <w:uiPriority w:val="35"/>
    <w:unhideWhenUsed/>
    <w:qFormat/>
    <w:rsid w:val="000A2F5C"/>
    <w:pPr>
      <w:spacing w:after="200"/>
    </w:pPr>
    <w:rPr>
      <w:b/>
      <w:bCs/>
      <w:color w:val="4F81BD"/>
      <w:sz w:val="18"/>
      <w:szCs w:val="18"/>
    </w:rPr>
  </w:style>
  <w:style w:type="paragraph" w:customStyle="1" w:styleId="ConsPlusNormalTimesNewRoman14">
    <w:name w:val="Стиль ConsPlusNormal + Times New Roman 14 пт По ширине Первая ст..."/>
    <w:basedOn w:val="a"/>
    <w:uiPriority w:val="99"/>
    <w:rsid w:val="0074621D"/>
    <w:pPr>
      <w:autoSpaceDE w:val="0"/>
      <w:autoSpaceDN w:val="0"/>
      <w:adjustRightInd w:val="0"/>
      <w:spacing w:after="200" w:line="276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A80DA8"/>
    <w:pPr>
      <w:widowControl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51B6"/>
  </w:style>
  <w:style w:type="paragraph" w:customStyle="1" w:styleId="--">
    <w:name w:val="- СТРАНИЦА -"/>
    <w:uiPriority w:val="99"/>
    <w:rsid w:val="002F598A"/>
  </w:style>
  <w:style w:type="paragraph" w:customStyle="1" w:styleId="ConsNormal">
    <w:name w:val="ConsNormal"/>
    <w:uiPriority w:val="99"/>
    <w:rsid w:val="002F598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5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F598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"/>
    <w:rsid w:val="002F598A"/>
    <w:rPr>
      <w:sz w:val="28"/>
      <w:szCs w:val="24"/>
    </w:rPr>
  </w:style>
  <w:style w:type="character" w:customStyle="1" w:styleId="af9">
    <w:name w:val="Основной текст Знак"/>
    <w:rsid w:val="002F598A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2F598A"/>
    <w:pPr>
      <w:spacing w:line="360" w:lineRule="auto"/>
      <w:ind w:firstLine="720"/>
      <w:jc w:val="both"/>
    </w:pPr>
    <w:rPr>
      <w:sz w:val="26"/>
    </w:rPr>
  </w:style>
  <w:style w:type="paragraph" w:customStyle="1" w:styleId="BODY">
    <w:name w:val="_BODY"/>
    <w:basedOn w:val="a"/>
    <w:uiPriority w:val="99"/>
    <w:rsid w:val="002F598A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</w:rPr>
  </w:style>
  <w:style w:type="paragraph" w:styleId="31">
    <w:name w:val="Body Text 3"/>
    <w:basedOn w:val="a"/>
    <w:link w:val="32"/>
    <w:uiPriority w:val="99"/>
    <w:rsid w:val="002F59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F598A"/>
    <w:rPr>
      <w:sz w:val="16"/>
      <w:szCs w:val="16"/>
    </w:rPr>
  </w:style>
  <w:style w:type="paragraph" w:customStyle="1" w:styleId="ConsNonformat">
    <w:name w:val="ConsNonformat"/>
    <w:uiPriority w:val="99"/>
    <w:rsid w:val="002F598A"/>
    <w:pPr>
      <w:widowControl w:val="0"/>
    </w:pPr>
    <w:rPr>
      <w:rFonts w:ascii="Courier New" w:hAnsi="Courier New"/>
      <w:snapToGrid w:val="0"/>
      <w:sz w:val="16"/>
    </w:rPr>
  </w:style>
  <w:style w:type="paragraph" w:styleId="24">
    <w:name w:val="Body Text Indent 2"/>
    <w:basedOn w:val="a"/>
    <w:link w:val="25"/>
    <w:uiPriority w:val="99"/>
    <w:rsid w:val="002F59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F598A"/>
  </w:style>
  <w:style w:type="paragraph" w:styleId="afa">
    <w:name w:val="Document Map"/>
    <w:basedOn w:val="a"/>
    <w:link w:val="afb"/>
    <w:uiPriority w:val="99"/>
    <w:rsid w:val="002F598A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rsid w:val="002F598A"/>
    <w:rPr>
      <w:rFonts w:ascii="Tahoma" w:hAnsi="Tahoma" w:cs="Tahoma"/>
      <w:shd w:val="clear" w:color="auto" w:fill="000080"/>
    </w:rPr>
  </w:style>
  <w:style w:type="paragraph" w:styleId="afc">
    <w:name w:val="Subtitle"/>
    <w:basedOn w:val="a"/>
    <w:link w:val="afd"/>
    <w:uiPriority w:val="99"/>
    <w:qFormat/>
    <w:rsid w:val="002F598A"/>
    <w:pPr>
      <w:jc w:val="center"/>
    </w:pPr>
    <w:rPr>
      <w:sz w:val="36"/>
      <w:szCs w:val="24"/>
    </w:rPr>
  </w:style>
  <w:style w:type="character" w:customStyle="1" w:styleId="afd">
    <w:name w:val="Подзаголовок Знак"/>
    <w:link w:val="afc"/>
    <w:uiPriority w:val="99"/>
    <w:rsid w:val="002F598A"/>
    <w:rPr>
      <w:sz w:val="36"/>
      <w:szCs w:val="24"/>
    </w:rPr>
  </w:style>
  <w:style w:type="paragraph" w:customStyle="1" w:styleId="13">
    <w:name w:val="Обычный1"/>
    <w:uiPriority w:val="99"/>
    <w:rsid w:val="002F598A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"/>
    <w:link w:val="34"/>
    <w:uiPriority w:val="99"/>
    <w:rsid w:val="002F598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2F598A"/>
    <w:rPr>
      <w:sz w:val="16"/>
      <w:szCs w:val="16"/>
    </w:rPr>
  </w:style>
  <w:style w:type="character" w:styleId="afe">
    <w:name w:val="Emphasis"/>
    <w:uiPriority w:val="20"/>
    <w:qFormat/>
    <w:rsid w:val="002F598A"/>
    <w:rPr>
      <w:i/>
      <w:iCs/>
    </w:rPr>
  </w:style>
  <w:style w:type="paragraph" w:customStyle="1" w:styleId="aff">
    <w:name w:val="Знак Знак Знак Знак"/>
    <w:basedOn w:val="a"/>
    <w:uiPriority w:val="99"/>
    <w:rsid w:val="002F598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0">
    <w:name w:val="endnote text"/>
    <w:basedOn w:val="a"/>
    <w:link w:val="aff1"/>
    <w:uiPriority w:val="99"/>
    <w:rsid w:val="002F598A"/>
  </w:style>
  <w:style w:type="character" w:customStyle="1" w:styleId="aff1">
    <w:name w:val="Текст концевой сноски Знак"/>
    <w:basedOn w:val="a0"/>
    <w:link w:val="aff0"/>
    <w:uiPriority w:val="99"/>
    <w:rsid w:val="002F598A"/>
  </w:style>
  <w:style w:type="character" w:styleId="aff2">
    <w:name w:val="endnote reference"/>
    <w:rsid w:val="002F598A"/>
    <w:rPr>
      <w:vertAlign w:val="superscript"/>
    </w:rPr>
  </w:style>
  <w:style w:type="paragraph" w:styleId="aff3">
    <w:name w:val="footnote text"/>
    <w:basedOn w:val="a"/>
    <w:link w:val="aff4"/>
    <w:uiPriority w:val="99"/>
    <w:qFormat/>
    <w:rsid w:val="002F598A"/>
  </w:style>
  <w:style w:type="character" w:customStyle="1" w:styleId="aff4">
    <w:name w:val="Текст сноски Знак"/>
    <w:basedOn w:val="a0"/>
    <w:link w:val="aff3"/>
    <w:uiPriority w:val="99"/>
    <w:rsid w:val="002F598A"/>
  </w:style>
  <w:style w:type="character" w:styleId="aff5">
    <w:name w:val="footnote reference"/>
    <w:aliases w:val="текст сноски,анкета сноска,Знак сноски-FN,Ciae niinee-FN,Знак сноски 1,Ciae niinee 1"/>
    <w:rsid w:val="002F598A"/>
    <w:rPr>
      <w:vertAlign w:val="superscript"/>
    </w:rPr>
  </w:style>
  <w:style w:type="paragraph" w:customStyle="1" w:styleId="FR1">
    <w:name w:val="FR1"/>
    <w:uiPriority w:val="99"/>
    <w:rsid w:val="002F59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6">
    <w:name w:val="Block Text"/>
    <w:basedOn w:val="a"/>
    <w:uiPriority w:val="99"/>
    <w:rsid w:val="002F598A"/>
    <w:pPr>
      <w:widowControl w:val="0"/>
      <w:autoSpaceDE w:val="0"/>
      <w:autoSpaceDN w:val="0"/>
      <w:adjustRightInd w:val="0"/>
      <w:ind w:left="426" w:right="-142" w:firstLine="992"/>
      <w:jc w:val="both"/>
    </w:pPr>
    <w:rPr>
      <w:sz w:val="24"/>
      <w:szCs w:val="24"/>
    </w:rPr>
  </w:style>
  <w:style w:type="paragraph" w:styleId="aff7">
    <w:name w:val="Body Text First Indent"/>
    <w:basedOn w:val="a4"/>
    <w:link w:val="aff8"/>
    <w:uiPriority w:val="99"/>
    <w:rsid w:val="002F598A"/>
    <w:pPr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uiPriority w:val="99"/>
    <w:rsid w:val="002F598A"/>
    <w:rPr>
      <w:sz w:val="24"/>
      <w:szCs w:val="24"/>
    </w:rPr>
  </w:style>
  <w:style w:type="paragraph" w:styleId="aff9">
    <w:name w:val="Plain Text"/>
    <w:basedOn w:val="a"/>
    <w:link w:val="affa"/>
    <w:uiPriority w:val="99"/>
    <w:rsid w:val="002F598A"/>
    <w:rPr>
      <w:rFonts w:ascii="Courier New" w:hAnsi="Courier New"/>
    </w:rPr>
  </w:style>
  <w:style w:type="character" w:customStyle="1" w:styleId="affa">
    <w:name w:val="Текст Знак"/>
    <w:link w:val="aff9"/>
    <w:uiPriority w:val="99"/>
    <w:rsid w:val="002F598A"/>
    <w:rPr>
      <w:rFonts w:ascii="Courier New" w:hAnsi="Courier New"/>
    </w:rPr>
  </w:style>
  <w:style w:type="paragraph" w:styleId="26">
    <w:name w:val="toc 2"/>
    <w:basedOn w:val="a"/>
    <w:next w:val="a"/>
    <w:autoRedefine/>
    <w:uiPriority w:val="39"/>
    <w:qFormat/>
    <w:rsid w:val="002F598A"/>
    <w:pPr>
      <w:ind w:left="240"/>
    </w:pPr>
    <w:rPr>
      <w:sz w:val="24"/>
      <w:szCs w:val="24"/>
    </w:rPr>
  </w:style>
  <w:style w:type="paragraph" w:styleId="14">
    <w:name w:val="toc 1"/>
    <w:basedOn w:val="a"/>
    <w:next w:val="a"/>
    <w:autoRedefine/>
    <w:uiPriority w:val="39"/>
    <w:qFormat/>
    <w:rsid w:val="002F598A"/>
    <w:rPr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F598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"/>
    <w:uiPriority w:val="40"/>
    <w:qFormat/>
    <w:rsid w:val="002F598A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b">
    <w:name w:val="Subtle Emphasis"/>
    <w:uiPriority w:val="19"/>
    <w:qFormat/>
    <w:rsid w:val="002F598A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36">
    <w:name w:val="Table Colorful 3"/>
    <w:basedOn w:val="a1"/>
    <w:rsid w:val="002F598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ceouttxt4">
    <w:name w:val="iceouttxt4"/>
    <w:basedOn w:val="a0"/>
    <w:rsid w:val="002F598A"/>
  </w:style>
  <w:style w:type="paragraph" w:customStyle="1" w:styleId="offset251">
    <w:name w:val="offset251"/>
    <w:basedOn w:val="a"/>
    <w:uiPriority w:val="99"/>
    <w:rsid w:val="002F598A"/>
    <w:pPr>
      <w:spacing w:before="100" w:beforeAutospacing="1" w:after="100" w:afterAutospacing="1"/>
      <w:ind w:left="225"/>
    </w:pPr>
    <w:rPr>
      <w:sz w:val="24"/>
      <w:szCs w:val="24"/>
    </w:rPr>
  </w:style>
  <w:style w:type="paragraph" w:styleId="27">
    <w:name w:val="Body Text First Indent 2"/>
    <w:basedOn w:val="a5"/>
    <w:link w:val="28"/>
    <w:uiPriority w:val="99"/>
    <w:rsid w:val="002F598A"/>
    <w:pPr>
      <w:spacing w:after="0"/>
      <w:ind w:left="360" w:firstLine="360"/>
    </w:pPr>
    <w:rPr>
      <w:sz w:val="24"/>
      <w:szCs w:val="24"/>
    </w:rPr>
  </w:style>
  <w:style w:type="character" w:customStyle="1" w:styleId="28">
    <w:name w:val="Красная строка 2 Знак"/>
    <w:link w:val="27"/>
    <w:uiPriority w:val="99"/>
    <w:rsid w:val="002F598A"/>
    <w:rPr>
      <w:sz w:val="24"/>
      <w:szCs w:val="24"/>
    </w:rPr>
  </w:style>
  <w:style w:type="character" w:customStyle="1" w:styleId="apple-style-span">
    <w:name w:val="apple-style-span"/>
    <w:rsid w:val="002F598A"/>
  </w:style>
  <w:style w:type="table" w:styleId="-5">
    <w:name w:val="Table List 5"/>
    <w:basedOn w:val="a1"/>
    <w:rsid w:val="00B511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1"/>
    <w:rsid w:val="00B511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B511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1"/>
    <w:rsid w:val="00B5116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Цветная заливка1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1"/>
    <w:uiPriority w:val="70"/>
    <w:rsid w:val="00B5116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1"/>
    <w:uiPriority w:val="70"/>
    <w:rsid w:val="00B5116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B5116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1">
    <w:name w:val="Средняя заливка 21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Темный список1"/>
    <w:basedOn w:val="a1"/>
    <w:uiPriority w:val="70"/>
    <w:rsid w:val="00B5116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B5116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1"/>
    <w:uiPriority w:val="60"/>
    <w:rsid w:val="00B51167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9">
    <w:name w:val="Table Colorful 2"/>
    <w:basedOn w:val="a1"/>
    <w:rsid w:val="00B511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Shading 2 Accent 3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Table List 2"/>
    <w:basedOn w:val="a1"/>
    <w:rsid w:val="00B5116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Shading 2 Accent 4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1"/>
    <w:uiPriority w:val="65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1"/>
    <w:uiPriority w:val="62"/>
    <w:rsid w:val="00B5116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c">
    <w:name w:val="Table Contemporary"/>
    <w:basedOn w:val="a1"/>
    <w:rsid w:val="00B511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d">
    <w:name w:val="TOC Heading"/>
    <w:basedOn w:val="1"/>
    <w:next w:val="a"/>
    <w:uiPriority w:val="39"/>
    <w:semiHidden/>
    <w:unhideWhenUsed/>
    <w:qFormat/>
    <w:rsid w:val="00B51167"/>
    <w:pPr>
      <w:spacing w:line="276" w:lineRule="auto"/>
      <w:outlineLvl w:val="9"/>
    </w:pPr>
    <w:rPr>
      <w:lang w:eastAsia="en-US"/>
    </w:rPr>
  </w:style>
  <w:style w:type="table" w:styleId="2-5">
    <w:name w:val="Medium Shading 2 Accent 5"/>
    <w:basedOn w:val="a1"/>
    <w:uiPriority w:val="64"/>
    <w:rsid w:val="00B511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B5116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a">
    <w:name w:val="Table Classic 2"/>
    <w:basedOn w:val="a1"/>
    <w:rsid w:val="00B511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1"/>
    <w:uiPriority w:val="67"/>
    <w:rsid w:val="00B5116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7">
    <w:name w:val="Table Grid 3"/>
    <w:basedOn w:val="a1"/>
    <w:rsid w:val="00B511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B5116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1"/>
    <w:rsid w:val="00B511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1"/>
    <w:rsid w:val="00B511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B5116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1"/>
    <w:rsid w:val="00B5116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1"/>
    <w:rsid w:val="00B511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Professional"/>
    <w:basedOn w:val="a1"/>
    <w:rsid w:val="00B511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B511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42">
    <w:name w:val="Colorful Grid Accent 4"/>
    <w:basedOn w:val="a1"/>
    <w:uiPriority w:val="73"/>
    <w:rsid w:val="00B5116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30">
    <w:name w:val="Colorful Grid Accent 3"/>
    <w:basedOn w:val="a1"/>
    <w:uiPriority w:val="73"/>
    <w:rsid w:val="00B5116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38">
    <w:name w:val="Table Classic 3"/>
    <w:basedOn w:val="a1"/>
    <w:rsid w:val="00B511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Theme"/>
    <w:basedOn w:val="a1"/>
    <w:rsid w:val="00B51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1"/>
    <w:uiPriority w:val="67"/>
    <w:rsid w:val="00B511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"/>
    <w:basedOn w:val="a"/>
    <w:uiPriority w:val="99"/>
    <w:rsid w:val="00445041"/>
    <w:rPr>
      <w:rFonts w:ascii="Verdana" w:hAnsi="Verdana" w:cs="Verdana"/>
      <w:lang w:val="en-US" w:eastAsia="en-US"/>
    </w:rPr>
  </w:style>
  <w:style w:type="paragraph" w:customStyle="1" w:styleId="62">
    <w:name w:val="Акт 6 пт"/>
    <w:basedOn w:val="a"/>
    <w:uiPriority w:val="99"/>
    <w:qFormat/>
    <w:rsid w:val="00940BDF"/>
    <w:pPr>
      <w:tabs>
        <w:tab w:val="left" w:pos="284"/>
      </w:tabs>
      <w:suppressAutoHyphens/>
      <w:spacing w:before="120"/>
      <w:ind w:firstLine="709"/>
      <w:jc w:val="both"/>
    </w:pPr>
    <w:rPr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6B4CD4"/>
  </w:style>
  <w:style w:type="table" w:customStyle="1" w:styleId="1a">
    <w:name w:val="Сетка таблицы1"/>
    <w:basedOn w:val="a1"/>
    <w:next w:val="ad"/>
    <w:uiPriority w:val="59"/>
    <w:rsid w:val="006B4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кт"/>
    <w:basedOn w:val="a"/>
    <w:link w:val="afff1"/>
    <w:qFormat/>
    <w:rsid w:val="006B4CD4"/>
    <w:pPr>
      <w:suppressAutoHyphens/>
      <w:ind w:firstLine="709"/>
      <w:jc w:val="both"/>
    </w:pPr>
    <w:rPr>
      <w:sz w:val="28"/>
      <w:szCs w:val="28"/>
    </w:rPr>
  </w:style>
  <w:style w:type="character" w:customStyle="1" w:styleId="afff1">
    <w:name w:val="Акт Знак"/>
    <w:link w:val="afff0"/>
    <w:locked/>
    <w:rsid w:val="006B4CD4"/>
    <w:rPr>
      <w:sz w:val="28"/>
      <w:szCs w:val="28"/>
    </w:rPr>
  </w:style>
  <w:style w:type="table" w:customStyle="1" w:styleId="2c">
    <w:name w:val="Сетка таблицы2"/>
    <w:basedOn w:val="a1"/>
    <w:next w:val="ad"/>
    <w:uiPriority w:val="59"/>
    <w:rsid w:val="00036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Средний список 1 - Акцент 31"/>
    <w:basedOn w:val="a1"/>
    <w:next w:val="1-3"/>
    <w:uiPriority w:val="65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410">
    <w:name w:val="Светлая сетка - Акцент 41"/>
    <w:basedOn w:val="a1"/>
    <w:next w:val="-40"/>
    <w:uiPriority w:val="62"/>
    <w:rsid w:val="00036E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212">
    <w:name w:val="Сетка таблицы21"/>
    <w:basedOn w:val="a1"/>
    <w:next w:val="ad"/>
    <w:uiPriority w:val="99"/>
    <w:rsid w:val="0003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036E9A"/>
  </w:style>
  <w:style w:type="table" w:customStyle="1" w:styleId="39">
    <w:name w:val="Сетка таблицы3"/>
    <w:basedOn w:val="a1"/>
    <w:next w:val="ad"/>
    <w:uiPriority w:val="59"/>
    <w:rsid w:val="00036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Цветная таблица 31"/>
    <w:basedOn w:val="a1"/>
    <w:next w:val="36"/>
    <w:rsid w:val="00036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510">
    <w:name w:val="Таблица-список 51"/>
    <w:basedOn w:val="a1"/>
    <w:next w:val="-5"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Цветная таблица 11"/>
    <w:basedOn w:val="a1"/>
    <w:next w:val="15"/>
    <w:rsid w:val="00036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81">
    <w:name w:val="Таблица-список 81"/>
    <w:basedOn w:val="a1"/>
    <w:next w:val="-8"/>
    <w:rsid w:val="00036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-411">
    <w:name w:val="Цветная заливка - Акцент 41"/>
    <w:basedOn w:val="a1"/>
    <w:next w:val="-4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41">
    <w:name w:val="Средняя сетка 3 - Акцент 41"/>
    <w:basedOn w:val="a1"/>
    <w:next w:val="3-4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31">
    <w:name w:val="Таблица-список 31"/>
    <w:basedOn w:val="a1"/>
    <w:next w:val="-3"/>
    <w:rsid w:val="00036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Цветная заливка11"/>
    <w:basedOn w:val="a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0">
    <w:name w:val="Темный список - Акцент 61"/>
    <w:basedOn w:val="a1"/>
    <w:next w:val="-6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511">
    <w:name w:val="Темный список - Акцент 51"/>
    <w:basedOn w:val="a1"/>
    <w:next w:val="-50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11">
    <w:name w:val="Цветная заливка - Акцент 11"/>
    <w:basedOn w:val="a1"/>
    <w:next w:val="-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">
    <w:name w:val="Цветная заливка - Акцент 21"/>
    <w:basedOn w:val="a1"/>
    <w:next w:val="-2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Цветная сетка - Акцент 61"/>
    <w:basedOn w:val="a1"/>
    <w:next w:val="-6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10">
    <w:name w:val="Средняя сетка 311"/>
    <w:basedOn w:val="a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10">
    <w:name w:val="Средняя заливка 211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Темный список11"/>
    <w:basedOn w:val="a1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036E9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2">
    <w:name w:val="Светлая заливка - Акцент 51"/>
    <w:basedOn w:val="a1"/>
    <w:next w:val="-51"/>
    <w:uiPriority w:val="60"/>
    <w:rsid w:val="00036E9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3">
    <w:name w:val="Цветная таблица 21"/>
    <w:basedOn w:val="a1"/>
    <w:next w:val="29"/>
    <w:rsid w:val="00036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210">
    <w:name w:val="Таблица-список 21"/>
    <w:basedOn w:val="a1"/>
    <w:next w:val="-20"/>
    <w:rsid w:val="00036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1">
    <w:name w:val="Средний список 1 - Акцент 311"/>
    <w:basedOn w:val="a1"/>
    <w:next w:val="1-3"/>
    <w:uiPriority w:val="65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4110">
    <w:name w:val="Светлая сетка - Акцент 411"/>
    <w:basedOn w:val="a1"/>
    <w:next w:val="-40"/>
    <w:uiPriority w:val="62"/>
    <w:rsid w:val="00036E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b">
    <w:name w:val="Современная таблица1"/>
    <w:basedOn w:val="a1"/>
    <w:next w:val="affc"/>
    <w:rsid w:val="00036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036E9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1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сетка 2 - Акцент 11"/>
    <w:basedOn w:val="a1"/>
    <w:next w:val="2-1"/>
    <w:uiPriority w:val="68"/>
    <w:rsid w:val="00036E9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14">
    <w:name w:val="Классическая таблица 21"/>
    <w:basedOn w:val="a1"/>
    <w:next w:val="2a"/>
    <w:rsid w:val="00036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51">
    <w:name w:val="Средняя сетка 1 - Акцент 51"/>
    <w:basedOn w:val="a1"/>
    <w:next w:val="1-5"/>
    <w:uiPriority w:val="67"/>
    <w:rsid w:val="00036E9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12">
    <w:name w:val="Сетка таблицы 31"/>
    <w:basedOn w:val="a1"/>
    <w:next w:val="37"/>
    <w:rsid w:val="00036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1"/>
    <w:next w:val="-7"/>
    <w:rsid w:val="00036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612">
    <w:name w:val="Таблица-список 61"/>
    <w:basedOn w:val="a1"/>
    <w:next w:val="-61"/>
    <w:rsid w:val="00036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412">
    <w:name w:val="Таблица-список 41"/>
    <w:basedOn w:val="a1"/>
    <w:next w:val="-41"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810">
    <w:name w:val="Сетка таблицы 81"/>
    <w:basedOn w:val="a1"/>
    <w:next w:val="81"/>
    <w:rsid w:val="00036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Изящная таблица 21"/>
    <w:basedOn w:val="a1"/>
    <w:next w:val="2b"/>
    <w:rsid w:val="00036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Изящная таблица 11"/>
    <w:basedOn w:val="a1"/>
    <w:next w:val="18"/>
    <w:rsid w:val="00036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тандартная таблица1"/>
    <w:basedOn w:val="a1"/>
    <w:next w:val="affe"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0">
    <w:name w:val="Сетка таблицы 61"/>
    <w:basedOn w:val="a1"/>
    <w:next w:val="61"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413">
    <w:name w:val="Цветная сетка - Акцент 41"/>
    <w:basedOn w:val="a1"/>
    <w:next w:val="-42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310">
    <w:name w:val="Цветная сетка - Акцент 31"/>
    <w:basedOn w:val="a1"/>
    <w:next w:val="-3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313">
    <w:name w:val="Классическая таблица 31"/>
    <w:basedOn w:val="a1"/>
    <w:next w:val="38"/>
    <w:rsid w:val="00036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Тема таблицы1"/>
    <w:basedOn w:val="a1"/>
    <w:next w:val="afff"/>
    <w:rsid w:val="0003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0">
    <w:name w:val="Средняя сетка 1 - Акцент 41"/>
    <w:basedOn w:val="a1"/>
    <w:next w:val="1-40"/>
    <w:uiPriority w:val="67"/>
    <w:rsid w:val="00036E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numbering" w:customStyle="1" w:styleId="114">
    <w:name w:val="Нет списка11"/>
    <w:next w:val="a2"/>
    <w:uiPriority w:val="99"/>
    <w:semiHidden/>
    <w:unhideWhenUsed/>
    <w:rsid w:val="00036E9A"/>
  </w:style>
  <w:style w:type="table" w:customStyle="1" w:styleId="115">
    <w:name w:val="Сетка таблицы11"/>
    <w:basedOn w:val="a1"/>
    <w:next w:val="ad"/>
    <w:uiPriority w:val="59"/>
    <w:rsid w:val="0003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Просмотренная гиперссылка1"/>
    <w:uiPriority w:val="99"/>
    <w:semiHidden/>
    <w:unhideWhenUsed/>
    <w:rsid w:val="00036E9A"/>
    <w:rPr>
      <w:color w:val="800080"/>
      <w:u w:val="single"/>
    </w:rPr>
  </w:style>
  <w:style w:type="table" w:customStyle="1" w:styleId="220">
    <w:name w:val="Классическая таблица 22"/>
    <w:basedOn w:val="a1"/>
    <w:next w:val="2a"/>
    <w:semiHidden/>
    <w:unhideWhenUsed/>
    <w:rsid w:val="00036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Классическая таблица 32"/>
    <w:basedOn w:val="a1"/>
    <w:next w:val="38"/>
    <w:semiHidden/>
    <w:unhideWhenUsed/>
    <w:rsid w:val="00036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Цветная таблица 22"/>
    <w:basedOn w:val="a1"/>
    <w:next w:val="29"/>
    <w:semiHidden/>
    <w:unhideWhenUsed/>
    <w:rsid w:val="00036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Цветная таблица 32"/>
    <w:basedOn w:val="a1"/>
    <w:next w:val="36"/>
    <w:semiHidden/>
    <w:unhideWhenUsed/>
    <w:rsid w:val="00036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22">
    <w:name w:val="Сетка таблицы 32"/>
    <w:basedOn w:val="a1"/>
    <w:next w:val="37"/>
    <w:semiHidden/>
    <w:unhideWhenUsed/>
    <w:rsid w:val="00036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1"/>
    <w:next w:val="61"/>
    <w:semiHidden/>
    <w:unhideWhenUsed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">
    <w:name w:val="Сетка таблицы 82"/>
    <w:basedOn w:val="a1"/>
    <w:next w:val="81"/>
    <w:semiHidden/>
    <w:unhideWhenUsed/>
    <w:rsid w:val="00036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Таблица-список 22"/>
    <w:basedOn w:val="a1"/>
    <w:next w:val="-20"/>
    <w:semiHidden/>
    <w:unhideWhenUsed/>
    <w:rsid w:val="00036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Таблица-список 32"/>
    <w:basedOn w:val="a1"/>
    <w:next w:val="-3"/>
    <w:semiHidden/>
    <w:unhideWhenUsed/>
    <w:rsid w:val="00036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0">
    <w:name w:val="Таблица-список 42"/>
    <w:basedOn w:val="a1"/>
    <w:next w:val="-41"/>
    <w:semiHidden/>
    <w:unhideWhenUsed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1"/>
    <w:next w:val="-5"/>
    <w:semiHidden/>
    <w:unhideWhenUsed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1"/>
    <w:next w:val="-7"/>
    <w:semiHidden/>
    <w:unhideWhenUsed/>
    <w:rsid w:val="00036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1"/>
    <w:next w:val="-8"/>
    <w:semiHidden/>
    <w:unhideWhenUsed/>
    <w:rsid w:val="00036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e">
    <w:name w:val="Современная таблица2"/>
    <w:basedOn w:val="a1"/>
    <w:next w:val="affc"/>
    <w:semiHidden/>
    <w:unhideWhenUsed/>
    <w:rsid w:val="00036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">
    <w:name w:val="Стандартная таблица2"/>
    <w:basedOn w:val="a1"/>
    <w:next w:val="affe"/>
    <w:semiHidden/>
    <w:unhideWhenUsed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1">
    <w:name w:val="Сетка таблицы4"/>
    <w:basedOn w:val="a1"/>
    <w:next w:val="ad"/>
    <w:uiPriority w:val="59"/>
    <w:rsid w:val="00036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сетка 2 - Акцент 12"/>
    <w:basedOn w:val="a1"/>
    <w:next w:val="2-1"/>
    <w:uiPriority w:val="68"/>
    <w:rsid w:val="00036E9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3-12">
    <w:name w:val="Средняя сетка 3 - Акцент 12"/>
    <w:basedOn w:val="a1"/>
    <w:next w:val="3-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2">
    <w:name w:val="Цветная заливка - Акцент 12"/>
    <w:basedOn w:val="a1"/>
    <w:next w:val="-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22">
    <w:name w:val="Средняя сетка 3 - Акцент 22"/>
    <w:basedOn w:val="a1"/>
    <w:next w:val="3-2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220">
    <w:name w:val="Цветная заливка - Акцент 22"/>
    <w:basedOn w:val="a1"/>
    <w:next w:val="-2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32">
    <w:name w:val="Средняя заливка 2 - Акцент 32"/>
    <w:basedOn w:val="a1"/>
    <w:next w:val="2-3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2">
    <w:name w:val="Средний список 1 - Акцент 32"/>
    <w:basedOn w:val="a1"/>
    <w:next w:val="1-3"/>
    <w:uiPriority w:val="65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icrosoft Himalaya" w:eastAsia="Times New Roman" w:hAnsi="Microsoft Himalay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320">
    <w:name w:val="Цветная сетка - Акцент 32"/>
    <w:basedOn w:val="a1"/>
    <w:next w:val="-3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">
    <w:name w:val="Светлая сетка - Акцент 42"/>
    <w:basedOn w:val="a1"/>
    <w:next w:val="-40"/>
    <w:uiPriority w:val="62"/>
    <w:rsid w:val="00036E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crosoft Himalaya" w:eastAsia="Times New Roman" w:hAnsi="Microsoft Himalaya" w:cs="Times New Roman" w:hint="default"/>
        <w:b/>
        <w:bCs/>
      </w:rPr>
    </w:tblStylePr>
    <w:tblStylePr w:type="lastCol"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2">
    <w:name w:val="Средняя заливка 1 - Акцент 42"/>
    <w:basedOn w:val="a1"/>
    <w:next w:val="1-4"/>
    <w:uiPriority w:val="63"/>
    <w:rsid w:val="00036E9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2">
    <w:name w:val="Средняя заливка 2 - Акцент 42"/>
    <w:basedOn w:val="a1"/>
    <w:next w:val="2-4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42">
    <w:name w:val="Средняя сетка 3 - Акцент 42"/>
    <w:basedOn w:val="a1"/>
    <w:next w:val="3-4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422">
    <w:name w:val="Цветная заливка - Акцент 42"/>
    <w:basedOn w:val="a1"/>
    <w:next w:val="-4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23">
    <w:name w:val="Цветная сетка - Акцент 42"/>
    <w:basedOn w:val="a1"/>
    <w:next w:val="-42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0">
    <w:name w:val="Светлая заливка - Акцент 52"/>
    <w:basedOn w:val="a1"/>
    <w:next w:val="-51"/>
    <w:uiPriority w:val="60"/>
    <w:rsid w:val="00036E9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">
    <w:name w:val="Средняя заливка 2 - Акцент 52"/>
    <w:basedOn w:val="a1"/>
    <w:next w:val="2-5"/>
    <w:uiPriority w:val="64"/>
    <w:rsid w:val="00036E9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52">
    <w:name w:val="Средняя сетка 3 - Акцент 52"/>
    <w:basedOn w:val="a1"/>
    <w:next w:val="3-5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21">
    <w:name w:val="Темный список - Акцент 52"/>
    <w:basedOn w:val="a1"/>
    <w:next w:val="-50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">
    <w:name w:val="Темный список - Акцент 62"/>
    <w:basedOn w:val="a1"/>
    <w:next w:val="-6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620">
    <w:name w:val="Цветная сетка - Акцент 62"/>
    <w:basedOn w:val="a1"/>
    <w:next w:val="-6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20">
    <w:name w:val="Цветная заливка12"/>
    <w:basedOn w:val="a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120">
    <w:name w:val="Средняя сетка 312"/>
    <w:basedOn w:val="a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20">
    <w:name w:val="Средняя заливка 212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Темный список12"/>
    <w:basedOn w:val="a1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-112">
    <w:name w:val="Средняя заливка 2 - Акцент 112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f0">
    <w:name w:val="Просмотренная гиперссылка2"/>
    <w:rsid w:val="00036E9A"/>
    <w:rPr>
      <w:color w:val="800080"/>
      <w:u w:val="single"/>
    </w:rPr>
  </w:style>
  <w:style w:type="character" w:styleId="afff2">
    <w:name w:val="FollowedHyperlink"/>
    <w:uiPriority w:val="99"/>
    <w:semiHidden/>
    <w:unhideWhenUsed/>
    <w:rsid w:val="00036E9A"/>
    <w:rPr>
      <w:color w:val="800080"/>
      <w:u w:val="single"/>
    </w:rPr>
  </w:style>
  <w:style w:type="paragraph" w:customStyle="1" w:styleId="2f1">
    <w:name w:val="Абзац списка2"/>
    <w:basedOn w:val="a"/>
    <w:uiPriority w:val="99"/>
    <w:rsid w:val="003324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30">
    <w:name w:val="Классическая таблица 23"/>
    <w:basedOn w:val="a1"/>
    <w:next w:val="2a"/>
    <w:semiHidden/>
    <w:unhideWhenUsed/>
    <w:rsid w:val="003324C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Классическая таблица 33"/>
    <w:basedOn w:val="a1"/>
    <w:next w:val="38"/>
    <w:semiHidden/>
    <w:unhideWhenUsed/>
    <w:rsid w:val="003324C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Цветная таблица 12"/>
    <w:basedOn w:val="a1"/>
    <w:next w:val="15"/>
    <w:semiHidden/>
    <w:unhideWhenUsed/>
    <w:rsid w:val="003324C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Цветная таблица 23"/>
    <w:basedOn w:val="a1"/>
    <w:next w:val="29"/>
    <w:semiHidden/>
    <w:unhideWhenUsed/>
    <w:rsid w:val="003324C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Цветная таблица 33"/>
    <w:basedOn w:val="a1"/>
    <w:next w:val="36"/>
    <w:semiHidden/>
    <w:unhideWhenUsed/>
    <w:rsid w:val="003324C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32">
    <w:name w:val="Сетка таблицы 33"/>
    <w:basedOn w:val="a1"/>
    <w:next w:val="37"/>
    <w:semiHidden/>
    <w:unhideWhenUsed/>
    <w:rsid w:val="003324C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">
    <w:name w:val="Сетка таблицы 63"/>
    <w:basedOn w:val="a1"/>
    <w:next w:val="61"/>
    <w:semiHidden/>
    <w:unhideWhenUsed/>
    <w:rsid w:val="003324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">
    <w:name w:val="Сетка таблицы 83"/>
    <w:basedOn w:val="a1"/>
    <w:next w:val="81"/>
    <w:semiHidden/>
    <w:unhideWhenUsed/>
    <w:rsid w:val="003324C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Таблица-список 23"/>
    <w:basedOn w:val="a1"/>
    <w:next w:val="-20"/>
    <w:semiHidden/>
    <w:unhideWhenUsed/>
    <w:rsid w:val="003324C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Таблица-список 33"/>
    <w:basedOn w:val="a1"/>
    <w:next w:val="-3"/>
    <w:semiHidden/>
    <w:unhideWhenUsed/>
    <w:rsid w:val="003324C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1"/>
    <w:next w:val="-41"/>
    <w:semiHidden/>
    <w:unhideWhenUsed/>
    <w:rsid w:val="003324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1"/>
    <w:next w:val="-5"/>
    <w:semiHidden/>
    <w:unhideWhenUsed/>
    <w:rsid w:val="003324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">
    <w:name w:val="Таблица-список 62"/>
    <w:basedOn w:val="a1"/>
    <w:next w:val="-61"/>
    <w:semiHidden/>
    <w:unhideWhenUsed/>
    <w:rsid w:val="003324C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1"/>
    <w:next w:val="-7"/>
    <w:semiHidden/>
    <w:unhideWhenUsed/>
    <w:rsid w:val="003324C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1"/>
    <w:next w:val="-8"/>
    <w:semiHidden/>
    <w:unhideWhenUsed/>
    <w:rsid w:val="003324C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a">
    <w:name w:val="Современная таблица3"/>
    <w:basedOn w:val="a1"/>
    <w:next w:val="affc"/>
    <w:semiHidden/>
    <w:unhideWhenUsed/>
    <w:rsid w:val="003324C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b">
    <w:name w:val="Стандартная таблица3"/>
    <w:basedOn w:val="a1"/>
    <w:next w:val="affe"/>
    <w:semiHidden/>
    <w:unhideWhenUsed/>
    <w:rsid w:val="003324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3">
    <w:name w:val="Изящная таблица 12"/>
    <w:basedOn w:val="a1"/>
    <w:next w:val="18"/>
    <w:semiHidden/>
    <w:unhideWhenUsed/>
    <w:rsid w:val="003324C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Изящная таблица 22"/>
    <w:basedOn w:val="a1"/>
    <w:next w:val="2b"/>
    <w:semiHidden/>
    <w:unhideWhenUsed/>
    <w:rsid w:val="003324C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-13">
    <w:name w:val="Средняя сетка 2 - Акцент 13"/>
    <w:basedOn w:val="a1"/>
    <w:next w:val="2-1"/>
    <w:uiPriority w:val="68"/>
    <w:rsid w:val="003324C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3-13">
    <w:name w:val="Средняя сетка 3 - Акцент 13"/>
    <w:basedOn w:val="a1"/>
    <w:next w:val="3-1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3">
    <w:name w:val="Цветная заливка - Акцент 13"/>
    <w:basedOn w:val="a1"/>
    <w:next w:val="-1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23">
    <w:name w:val="Средняя сетка 3 - Акцент 23"/>
    <w:basedOn w:val="a1"/>
    <w:next w:val="3-2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230">
    <w:name w:val="Цветная заливка - Акцент 23"/>
    <w:basedOn w:val="a1"/>
    <w:next w:val="-2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33">
    <w:name w:val="Средняя заливка 2 - Акцент 33"/>
    <w:basedOn w:val="a1"/>
    <w:next w:val="2-3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3">
    <w:name w:val="Средний список 1 - Акцент 33"/>
    <w:basedOn w:val="a1"/>
    <w:next w:val="1-3"/>
    <w:uiPriority w:val="65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icrosoft Himalaya" w:eastAsia="Times New Roman" w:hAnsi="Microsoft Himalay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330">
    <w:name w:val="Цветная сетка - Акцент 33"/>
    <w:basedOn w:val="a1"/>
    <w:next w:val="-30"/>
    <w:uiPriority w:val="73"/>
    <w:rsid w:val="003324C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0">
    <w:name w:val="Светлая сетка - Акцент 43"/>
    <w:basedOn w:val="a1"/>
    <w:next w:val="-40"/>
    <w:uiPriority w:val="62"/>
    <w:rsid w:val="003324C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crosoft Himalaya" w:eastAsia="Times New Roman" w:hAnsi="Microsoft Himalaya" w:cs="Times New Roman" w:hint="default"/>
        <w:b/>
        <w:bCs/>
      </w:rPr>
    </w:tblStylePr>
    <w:tblStylePr w:type="lastCol"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3">
    <w:name w:val="Средняя заливка 1 - Акцент 43"/>
    <w:basedOn w:val="a1"/>
    <w:next w:val="1-4"/>
    <w:uiPriority w:val="63"/>
    <w:rsid w:val="003324CD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1"/>
    <w:next w:val="2-4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420">
    <w:name w:val="Средняя сетка 1 - Акцент 42"/>
    <w:basedOn w:val="a1"/>
    <w:next w:val="1-40"/>
    <w:uiPriority w:val="67"/>
    <w:rsid w:val="003324C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3-43">
    <w:name w:val="Средняя сетка 3 - Акцент 43"/>
    <w:basedOn w:val="a1"/>
    <w:next w:val="3-4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431">
    <w:name w:val="Цветная заливка - Акцент 43"/>
    <w:basedOn w:val="a1"/>
    <w:next w:val="-4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32">
    <w:name w:val="Цветная сетка - Акцент 43"/>
    <w:basedOn w:val="a1"/>
    <w:next w:val="-42"/>
    <w:uiPriority w:val="73"/>
    <w:rsid w:val="003324C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0">
    <w:name w:val="Светлая заливка - Акцент 53"/>
    <w:basedOn w:val="a1"/>
    <w:next w:val="-51"/>
    <w:uiPriority w:val="60"/>
    <w:rsid w:val="003324C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">
    <w:name w:val="Средняя заливка 2 - Акцент 53"/>
    <w:basedOn w:val="a1"/>
    <w:next w:val="2-5"/>
    <w:uiPriority w:val="64"/>
    <w:rsid w:val="003324C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52">
    <w:name w:val="Средняя сетка 1 - Акцент 52"/>
    <w:basedOn w:val="a1"/>
    <w:next w:val="1-5"/>
    <w:uiPriority w:val="67"/>
    <w:rsid w:val="003324C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-53">
    <w:name w:val="Средняя сетка 3 - Акцент 53"/>
    <w:basedOn w:val="a1"/>
    <w:next w:val="3-5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31">
    <w:name w:val="Темный список - Акцент 53"/>
    <w:basedOn w:val="a1"/>
    <w:next w:val="-50"/>
    <w:uiPriority w:val="70"/>
    <w:rsid w:val="003324C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">
    <w:name w:val="Темный список - Акцент 63"/>
    <w:basedOn w:val="a1"/>
    <w:next w:val="-6"/>
    <w:uiPriority w:val="70"/>
    <w:rsid w:val="003324C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630">
    <w:name w:val="Цветная сетка - Акцент 63"/>
    <w:basedOn w:val="a1"/>
    <w:next w:val="-60"/>
    <w:uiPriority w:val="73"/>
    <w:rsid w:val="003324C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30">
    <w:name w:val="Цветная заливка13"/>
    <w:basedOn w:val="a1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130">
    <w:name w:val="Средняя сетка 313"/>
    <w:basedOn w:val="a1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30">
    <w:name w:val="Средняя заливка 213"/>
    <w:basedOn w:val="a1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Темный список13"/>
    <w:basedOn w:val="a1"/>
    <w:uiPriority w:val="70"/>
    <w:rsid w:val="003324C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-113">
    <w:name w:val="Средняя заливка 2 - Акцент 113"/>
    <w:basedOn w:val="a1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f2">
    <w:name w:val="Quote"/>
    <w:basedOn w:val="a"/>
    <w:next w:val="a"/>
    <w:link w:val="2f3"/>
    <w:uiPriority w:val="29"/>
    <w:qFormat/>
    <w:rsid w:val="00E624B1"/>
    <w:rPr>
      <w:i/>
      <w:iCs/>
      <w:color w:val="000000"/>
      <w:lang w:eastAsia="en-US"/>
    </w:rPr>
  </w:style>
  <w:style w:type="character" w:customStyle="1" w:styleId="2f3">
    <w:name w:val="Цитата 2 Знак"/>
    <w:basedOn w:val="a0"/>
    <w:link w:val="2f2"/>
    <w:uiPriority w:val="29"/>
    <w:rsid w:val="00E624B1"/>
    <w:rPr>
      <w:i/>
      <w:iCs/>
      <w:color w:val="000000"/>
      <w:lang w:eastAsia="en-US"/>
    </w:rPr>
  </w:style>
  <w:style w:type="paragraph" w:customStyle="1" w:styleId="afff3">
    <w:name w:val="ЭЭГ"/>
    <w:basedOn w:val="a"/>
    <w:rsid w:val="00803C66"/>
    <w:pPr>
      <w:tabs>
        <w:tab w:val="left" w:pos="708"/>
      </w:tabs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WW-Absatz-Standardschriftart11111111111111">
    <w:name w:val="WW-Absatz-Standardschriftart11111111111111"/>
    <w:rsid w:val="009E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header" w:uiPriority="99"/>
    <w:lsdException w:name="footer" w:uiPriority="99"/>
    <w:lsdException w:name="caption" w:uiPriority="35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3B"/>
  </w:style>
  <w:style w:type="paragraph" w:styleId="1">
    <w:name w:val="heading 1"/>
    <w:basedOn w:val="a"/>
    <w:next w:val="a"/>
    <w:link w:val="10"/>
    <w:uiPriority w:val="9"/>
    <w:qFormat/>
    <w:rsid w:val="00972A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5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59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31E2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F5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5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59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F59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F598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2A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F598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59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831E2"/>
    <w:rPr>
      <w:b/>
      <w:sz w:val="32"/>
    </w:rPr>
  </w:style>
  <w:style w:type="character" w:customStyle="1" w:styleId="50">
    <w:name w:val="Заголовок 5 Знак"/>
    <w:link w:val="5"/>
    <w:rsid w:val="002F598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598A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2F598A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2F598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2F598A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uiPriority w:val="99"/>
    <w:rsid w:val="008C454E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2F598A"/>
    <w:rPr>
      <w:sz w:val="28"/>
    </w:rPr>
  </w:style>
  <w:style w:type="paragraph" w:customStyle="1" w:styleId="a3">
    <w:name w:val="Знак"/>
    <w:basedOn w:val="a"/>
    <w:uiPriority w:val="99"/>
    <w:qFormat/>
    <w:rsid w:val="008C454E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11"/>
    <w:uiPriority w:val="99"/>
    <w:rsid w:val="007E7D62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rsid w:val="002F598A"/>
  </w:style>
  <w:style w:type="paragraph" w:styleId="a5">
    <w:name w:val="Body Text Indent"/>
    <w:aliases w:val="Основной текст 1,Нумерованный список !!"/>
    <w:basedOn w:val="a"/>
    <w:link w:val="12"/>
    <w:rsid w:val="007E7D62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basedOn w:val="a0"/>
    <w:link w:val="a5"/>
    <w:rsid w:val="002F598A"/>
  </w:style>
  <w:style w:type="paragraph" w:styleId="a6">
    <w:name w:val="footer"/>
    <w:basedOn w:val="a"/>
    <w:link w:val="a7"/>
    <w:uiPriority w:val="99"/>
    <w:rsid w:val="0076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98A"/>
  </w:style>
  <w:style w:type="character" w:styleId="a8">
    <w:name w:val="page number"/>
    <w:basedOn w:val="a0"/>
    <w:rsid w:val="00762F38"/>
  </w:style>
  <w:style w:type="paragraph" w:styleId="a9">
    <w:name w:val="Title"/>
    <w:basedOn w:val="a"/>
    <w:link w:val="aa"/>
    <w:uiPriority w:val="99"/>
    <w:qFormat/>
    <w:rsid w:val="008965E7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uiPriority w:val="99"/>
    <w:rsid w:val="008965E7"/>
    <w:rPr>
      <w:b/>
      <w:bCs/>
      <w:sz w:val="24"/>
      <w:szCs w:val="24"/>
    </w:rPr>
  </w:style>
  <w:style w:type="character" w:styleId="ab">
    <w:name w:val="Strong"/>
    <w:uiPriority w:val="22"/>
    <w:qFormat/>
    <w:rsid w:val="00D35918"/>
    <w:rPr>
      <w:b/>
      <w:bCs/>
    </w:rPr>
  </w:style>
  <w:style w:type="paragraph" w:styleId="ac">
    <w:name w:val="Normal (Web)"/>
    <w:basedOn w:val="a"/>
    <w:uiPriority w:val="99"/>
    <w:rsid w:val="007B778B"/>
    <w:pPr>
      <w:spacing w:after="75"/>
    </w:pPr>
    <w:rPr>
      <w:rFonts w:ascii="Verdana" w:hAnsi="Verdana" w:cs="Verdana"/>
      <w:color w:val="000000"/>
      <w:sz w:val="18"/>
      <w:szCs w:val="18"/>
    </w:rPr>
  </w:style>
  <w:style w:type="table" w:styleId="ad">
    <w:name w:val="Table Grid"/>
    <w:basedOn w:val="a1"/>
    <w:uiPriority w:val="59"/>
    <w:rsid w:val="00AF20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2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rsid w:val="007C29A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7C29A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2359B7"/>
    <w:pPr>
      <w:ind w:left="720"/>
      <w:contextualSpacing/>
    </w:pPr>
  </w:style>
  <w:style w:type="character" w:styleId="af1">
    <w:name w:val="Hyperlink"/>
    <w:uiPriority w:val="99"/>
    <w:rsid w:val="00B831E2"/>
    <w:rPr>
      <w:u w:val="single"/>
    </w:rPr>
  </w:style>
  <w:style w:type="paragraph" w:customStyle="1" w:styleId="Default">
    <w:name w:val="Default"/>
    <w:rsid w:val="00972A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00D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 Spacing"/>
    <w:link w:val="af3"/>
    <w:uiPriority w:val="1"/>
    <w:qFormat/>
    <w:rsid w:val="00DE7BB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2F598A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4">
    <w:name w:val="Основной текст_"/>
    <w:link w:val="23"/>
    <w:rsid w:val="00DE7BBC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DE7BBC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paragraph" w:styleId="af5">
    <w:name w:val="header"/>
    <w:basedOn w:val="a"/>
    <w:link w:val="af6"/>
    <w:uiPriority w:val="99"/>
    <w:rsid w:val="00A214E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214E0"/>
  </w:style>
  <w:style w:type="paragraph" w:customStyle="1" w:styleId="Style2">
    <w:name w:val="Style2"/>
    <w:basedOn w:val="a"/>
    <w:uiPriority w:val="99"/>
    <w:rsid w:val="00956C3C"/>
    <w:pPr>
      <w:widowControl w:val="0"/>
      <w:autoSpaceDE w:val="0"/>
      <w:autoSpaceDN w:val="0"/>
      <w:adjustRightInd w:val="0"/>
      <w:spacing w:line="276" w:lineRule="exact"/>
      <w:ind w:firstLine="1171"/>
    </w:pPr>
    <w:rPr>
      <w:sz w:val="24"/>
      <w:szCs w:val="24"/>
    </w:rPr>
  </w:style>
  <w:style w:type="character" w:customStyle="1" w:styleId="FontStyle12">
    <w:name w:val="Font Style12"/>
    <w:rsid w:val="00956C3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56C3C"/>
    <w:rPr>
      <w:rFonts w:ascii="Times New Roman" w:hAnsi="Times New Roman" w:cs="Times New Roman" w:hint="default"/>
      <w:b/>
      <w:bCs/>
      <w:smallCaps/>
      <w:sz w:val="18"/>
      <w:szCs w:val="18"/>
    </w:rPr>
  </w:style>
  <w:style w:type="paragraph" w:styleId="af7">
    <w:name w:val="caption"/>
    <w:basedOn w:val="a"/>
    <w:next w:val="a"/>
    <w:uiPriority w:val="35"/>
    <w:unhideWhenUsed/>
    <w:qFormat/>
    <w:rsid w:val="000A2F5C"/>
    <w:pPr>
      <w:spacing w:after="200"/>
    </w:pPr>
    <w:rPr>
      <w:b/>
      <w:bCs/>
      <w:color w:val="4F81BD"/>
      <w:sz w:val="18"/>
      <w:szCs w:val="18"/>
    </w:rPr>
  </w:style>
  <w:style w:type="paragraph" w:customStyle="1" w:styleId="ConsPlusNormalTimesNewRoman14">
    <w:name w:val="Стиль ConsPlusNormal + Times New Roman 14 пт По ширине Первая ст..."/>
    <w:basedOn w:val="a"/>
    <w:uiPriority w:val="99"/>
    <w:rsid w:val="0074621D"/>
    <w:pPr>
      <w:autoSpaceDE w:val="0"/>
      <w:autoSpaceDN w:val="0"/>
      <w:adjustRightInd w:val="0"/>
      <w:spacing w:after="200" w:line="276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A80DA8"/>
    <w:pPr>
      <w:widowControl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51B6"/>
  </w:style>
  <w:style w:type="paragraph" w:customStyle="1" w:styleId="--">
    <w:name w:val="- СТРАНИЦА -"/>
    <w:uiPriority w:val="99"/>
    <w:rsid w:val="002F598A"/>
  </w:style>
  <w:style w:type="paragraph" w:customStyle="1" w:styleId="ConsNormal">
    <w:name w:val="ConsNormal"/>
    <w:uiPriority w:val="99"/>
    <w:rsid w:val="002F598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5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F598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"/>
    <w:rsid w:val="002F598A"/>
    <w:rPr>
      <w:sz w:val="28"/>
      <w:szCs w:val="24"/>
    </w:rPr>
  </w:style>
  <w:style w:type="character" w:customStyle="1" w:styleId="af9">
    <w:name w:val="Основной текст Знак"/>
    <w:rsid w:val="002F598A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2F598A"/>
    <w:pPr>
      <w:spacing w:line="360" w:lineRule="auto"/>
      <w:ind w:firstLine="720"/>
      <w:jc w:val="both"/>
    </w:pPr>
    <w:rPr>
      <w:sz w:val="26"/>
    </w:rPr>
  </w:style>
  <w:style w:type="paragraph" w:customStyle="1" w:styleId="BODY">
    <w:name w:val="_BODY"/>
    <w:basedOn w:val="a"/>
    <w:uiPriority w:val="99"/>
    <w:rsid w:val="002F598A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</w:rPr>
  </w:style>
  <w:style w:type="paragraph" w:styleId="31">
    <w:name w:val="Body Text 3"/>
    <w:basedOn w:val="a"/>
    <w:link w:val="32"/>
    <w:uiPriority w:val="99"/>
    <w:rsid w:val="002F59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F598A"/>
    <w:rPr>
      <w:sz w:val="16"/>
      <w:szCs w:val="16"/>
    </w:rPr>
  </w:style>
  <w:style w:type="paragraph" w:customStyle="1" w:styleId="ConsNonformat">
    <w:name w:val="ConsNonformat"/>
    <w:uiPriority w:val="99"/>
    <w:rsid w:val="002F598A"/>
    <w:pPr>
      <w:widowControl w:val="0"/>
    </w:pPr>
    <w:rPr>
      <w:rFonts w:ascii="Courier New" w:hAnsi="Courier New"/>
      <w:snapToGrid w:val="0"/>
      <w:sz w:val="16"/>
    </w:rPr>
  </w:style>
  <w:style w:type="paragraph" w:styleId="24">
    <w:name w:val="Body Text Indent 2"/>
    <w:basedOn w:val="a"/>
    <w:link w:val="25"/>
    <w:uiPriority w:val="99"/>
    <w:rsid w:val="002F59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F598A"/>
  </w:style>
  <w:style w:type="paragraph" w:styleId="afa">
    <w:name w:val="Document Map"/>
    <w:basedOn w:val="a"/>
    <w:link w:val="afb"/>
    <w:uiPriority w:val="99"/>
    <w:rsid w:val="002F598A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rsid w:val="002F598A"/>
    <w:rPr>
      <w:rFonts w:ascii="Tahoma" w:hAnsi="Tahoma" w:cs="Tahoma"/>
      <w:shd w:val="clear" w:color="auto" w:fill="000080"/>
    </w:rPr>
  </w:style>
  <w:style w:type="paragraph" w:styleId="afc">
    <w:name w:val="Subtitle"/>
    <w:basedOn w:val="a"/>
    <w:link w:val="afd"/>
    <w:uiPriority w:val="99"/>
    <w:qFormat/>
    <w:rsid w:val="002F598A"/>
    <w:pPr>
      <w:jc w:val="center"/>
    </w:pPr>
    <w:rPr>
      <w:sz w:val="36"/>
      <w:szCs w:val="24"/>
    </w:rPr>
  </w:style>
  <w:style w:type="character" w:customStyle="1" w:styleId="afd">
    <w:name w:val="Подзаголовок Знак"/>
    <w:link w:val="afc"/>
    <w:uiPriority w:val="99"/>
    <w:rsid w:val="002F598A"/>
    <w:rPr>
      <w:sz w:val="36"/>
      <w:szCs w:val="24"/>
    </w:rPr>
  </w:style>
  <w:style w:type="paragraph" w:customStyle="1" w:styleId="13">
    <w:name w:val="Обычный1"/>
    <w:uiPriority w:val="99"/>
    <w:rsid w:val="002F598A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"/>
    <w:link w:val="34"/>
    <w:uiPriority w:val="99"/>
    <w:rsid w:val="002F598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2F598A"/>
    <w:rPr>
      <w:sz w:val="16"/>
      <w:szCs w:val="16"/>
    </w:rPr>
  </w:style>
  <w:style w:type="character" w:styleId="afe">
    <w:name w:val="Emphasis"/>
    <w:uiPriority w:val="20"/>
    <w:qFormat/>
    <w:rsid w:val="002F598A"/>
    <w:rPr>
      <w:i/>
      <w:iCs/>
    </w:rPr>
  </w:style>
  <w:style w:type="paragraph" w:customStyle="1" w:styleId="aff">
    <w:name w:val="Знак Знак Знак Знак"/>
    <w:basedOn w:val="a"/>
    <w:uiPriority w:val="99"/>
    <w:rsid w:val="002F598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0">
    <w:name w:val="endnote text"/>
    <w:basedOn w:val="a"/>
    <w:link w:val="aff1"/>
    <w:uiPriority w:val="99"/>
    <w:rsid w:val="002F598A"/>
  </w:style>
  <w:style w:type="character" w:customStyle="1" w:styleId="aff1">
    <w:name w:val="Текст концевой сноски Знак"/>
    <w:basedOn w:val="a0"/>
    <w:link w:val="aff0"/>
    <w:uiPriority w:val="99"/>
    <w:rsid w:val="002F598A"/>
  </w:style>
  <w:style w:type="character" w:styleId="aff2">
    <w:name w:val="endnote reference"/>
    <w:rsid w:val="002F598A"/>
    <w:rPr>
      <w:vertAlign w:val="superscript"/>
    </w:rPr>
  </w:style>
  <w:style w:type="paragraph" w:styleId="aff3">
    <w:name w:val="footnote text"/>
    <w:basedOn w:val="a"/>
    <w:link w:val="aff4"/>
    <w:uiPriority w:val="99"/>
    <w:qFormat/>
    <w:rsid w:val="002F598A"/>
  </w:style>
  <w:style w:type="character" w:customStyle="1" w:styleId="aff4">
    <w:name w:val="Текст сноски Знак"/>
    <w:basedOn w:val="a0"/>
    <w:link w:val="aff3"/>
    <w:uiPriority w:val="99"/>
    <w:rsid w:val="002F598A"/>
  </w:style>
  <w:style w:type="character" w:styleId="aff5">
    <w:name w:val="footnote reference"/>
    <w:aliases w:val="текст сноски,анкета сноска,Знак сноски-FN,Ciae niinee-FN,Знак сноски 1,Ciae niinee 1"/>
    <w:rsid w:val="002F598A"/>
    <w:rPr>
      <w:vertAlign w:val="superscript"/>
    </w:rPr>
  </w:style>
  <w:style w:type="paragraph" w:customStyle="1" w:styleId="FR1">
    <w:name w:val="FR1"/>
    <w:uiPriority w:val="99"/>
    <w:rsid w:val="002F59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6">
    <w:name w:val="Block Text"/>
    <w:basedOn w:val="a"/>
    <w:uiPriority w:val="99"/>
    <w:rsid w:val="002F598A"/>
    <w:pPr>
      <w:widowControl w:val="0"/>
      <w:autoSpaceDE w:val="0"/>
      <w:autoSpaceDN w:val="0"/>
      <w:adjustRightInd w:val="0"/>
      <w:ind w:left="426" w:right="-142" w:firstLine="992"/>
      <w:jc w:val="both"/>
    </w:pPr>
    <w:rPr>
      <w:sz w:val="24"/>
      <w:szCs w:val="24"/>
    </w:rPr>
  </w:style>
  <w:style w:type="paragraph" w:styleId="aff7">
    <w:name w:val="Body Text First Indent"/>
    <w:basedOn w:val="a4"/>
    <w:link w:val="aff8"/>
    <w:uiPriority w:val="99"/>
    <w:rsid w:val="002F598A"/>
    <w:pPr>
      <w:ind w:firstLine="210"/>
    </w:pPr>
    <w:rPr>
      <w:sz w:val="24"/>
      <w:szCs w:val="24"/>
    </w:rPr>
  </w:style>
  <w:style w:type="character" w:customStyle="1" w:styleId="aff8">
    <w:name w:val="Красная строка Знак"/>
    <w:link w:val="aff7"/>
    <w:uiPriority w:val="99"/>
    <w:rsid w:val="002F598A"/>
    <w:rPr>
      <w:sz w:val="24"/>
      <w:szCs w:val="24"/>
    </w:rPr>
  </w:style>
  <w:style w:type="paragraph" w:styleId="aff9">
    <w:name w:val="Plain Text"/>
    <w:basedOn w:val="a"/>
    <w:link w:val="affa"/>
    <w:uiPriority w:val="99"/>
    <w:rsid w:val="002F598A"/>
    <w:rPr>
      <w:rFonts w:ascii="Courier New" w:hAnsi="Courier New"/>
    </w:rPr>
  </w:style>
  <w:style w:type="character" w:customStyle="1" w:styleId="affa">
    <w:name w:val="Текст Знак"/>
    <w:link w:val="aff9"/>
    <w:uiPriority w:val="99"/>
    <w:rsid w:val="002F598A"/>
    <w:rPr>
      <w:rFonts w:ascii="Courier New" w:hAnsi="Courier New"/>
    </w:rPr>
  </w:style>
  <w:style w:type="paragraph" w:styleId="26">
    <w:name w:val="toc 2"/>
    <w:basedOn w:val="a"/>
    <w:next w:val="a"/>
    <w:autoRedefine/>
    <w:uiPriority w:val="39"/>
    <w:qFormat/>
    <w:rsid w:val="002F598A"/>
    <w:pPr>
      <w:ind w:left="240"/>
    </w:pPr>
    <w:rPr>
      <w:sz w:val="24"/>
      <w:szCs w:val="24"/>
    </w:rPr>
  </w:style>
  <w:style w:type="paragraph" w:styleId="14">
    <w:name w:val="toc 1"/>
    <w:basedOn w:val="a"/>
    <w:next w:val="a"/>
    <w:autoRedefine/>
    <w:uiPriority w:val="39"/>
    <w:qFormat/>
    <w:rsid w:val="002F598A"/>
    <w:rPr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F598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"/>
    <w:uiPriority w:val="40"/>
    <w:qFormat/>
    <w:rsid w:val="002F598A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b">
    <w:name w:val="Subtle Emphasis"/>
    <w:uiPriority w:val="19"/>
    <w:qFormat/>
    <w:rsid w:val="002F598A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36">
    <w:name w:val="Table Colorful 3"/>
    <w:basedOn w:val="a1"/>
    <w:rsid w:val="002F598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ceouttxt4">
    <w:name w:val="iceouttxt4"/>
    <w:basedOn w:val="a0"/>
    <w:rsid w:val="002F598A"/>
  </w:style>
  <w:style w:type="paragraph" w:customStyle="1" w:styleId="offset251">
    <w:name w:val="offset251"/>
    <w:basedOn w:val="a"/>
    <w:uiPriority w:val="99"/>
    <w:rsid w:val="002F598A"/>
    <w:pPr>
      <w:spacing w:before="100" w:beforeAutospacing="1" w:after="100" w:afterAutospacing="1"/>
      <w:ind w:left="225"/>
    </w:pPr>
    <w:rPr>
      <w:sz w:val="24"/>
      <w:szCs w:val="24"/>
    </w:rPr>
  </w:style>
  <w:style w:type="paragraph" w:styleId="27">
    <w:name w:val="Body Text First Indent 2"/>
    <w:basedOn w:val="a5"/>
    <w:link w:val="28"/>
    <w:uiPriority w:val="99"/>
    <w:rsid w:val="002F598A"/>
    <w:pPr>
      <w:spacing w:after="0"/>
      <w:ind w:left="360" w:firstLine="360"/>
    </w:pPr>
    <w:rPr>
      <w:sz w:val="24"/>
      <w:szCs w:val="24"/>
    </w:rPr>
  </w:style>
  <w:style w:type="character" w:customStyle="1" w:styleId="28">
    <w:name w:val="Красная строка 2 Знак"/>
    <w:link w:val="27"/>
    <w:uiPriority w:val="99"/>
    <w:rsid w:val="002F598A"/>
    <w:rPr>
      <w:sz w:val="24"/>
      <w:szCs w:val="24"/>
    </w:rPr>
  </w:style>
  <w:style w:type="character" w:customStyle="1" w:styleId="apple-style-span">
    <w:name w:val="apple-style-span"/>
    <w:rsid w:val="002F598A"/>
  </w:style>
  <w:style w:type="table" w:styleId="-5">
    <w:name w:val="Table List 5"/>
    <w:basedOn w:val="a1"/>
    <w:rsid w:val="00B511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1"/>
    <w:rsid w:val="00B511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B511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1"/>
    <w:rsid w:val="00B5116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Цветная заливка1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1"/>
    <w:uiPriority w:val="70"/>
    <w:rsid w:val="00B5116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1"/>
    <w:uiPriority w:val="70"/>
    <w:rsid w:val="00B5116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1"/>
    <w:uiPriority w:val="71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B5116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1">
    <w:name w:val="Средняя заливка 21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Темный список1"/>
    <w:basedOn w:val="a1"/>
    <w:uiPriority w:val="70"/>
    <w:rsid w:val="00B5116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B5116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1"/>
    <w:uiPriority w:val="60"/>
    <w:rsid w:val="00B51167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9">
    <w:name w:val="Table Colorful 2"/>
    <w:basedOn w:val="a1"/>
    <w:rsid w:val="00B511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Shading 2 Accent 3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Table List 2"/>
    <w:basedOn w:val="a1"/>
    <w:rsid w:val="00B5116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Shading 2 Accent 4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1"/>
    <w:uiPriority w:val="65"/>
    <w:rsid w:val="00B51167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1"/>
    <w:uiPriority w:val="62"/>
    <w:rsid w:val="00B5116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c">
    <w:name w:val="Table Contemporary"/>
    <w:basedOn w:val="a1"/>
    <w:rsid w:val="00B511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d">
    <w:name w:val="TOC Heading"/>
    <w:basedOn w:val="1"/>
    <w:next w:val="a"/>
    <w:uiPriority w:val="39"/>
    <w:semiHidden/>
    <w:unhideWhenUsed/>
    <w:qFormat/>
    <w:rsid w:val="00B51167"/>
    <w:pPr>
      <w:spacing w:line="276" w:lineRule="auto"/>
      <w:outlineLvl w:val="9"/>
    </w:pPr>
    <w:rPr>
      <w:lang w:eastAsia="en-US"/>
    </w:rPr>
  </w:style>
  <w:style w:type="table" w:styleId="2-5">
    <w:name w:val="Medium Shading 2 Accent 5"/>
    <w:basedOn w:val="a1"/>
    <w:uiPriority w:val="64"/>
    <w:rsid w:val="00B511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B511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1"/>
    <w:uiPriority w:val="68"/>
    <w:rsid w:val="00B5116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a">
    <w:name w:val="Table Classic 2"/>
    <w:basedOn w:val="a1"/>
    <w:rsid w:val="00B511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1"/>
    <w:uiPriority w:val="67"/>
    <w:rsid w:val="00B5116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7">
    <w:name w:val="Table Grid 3"/>
    <w:basedOn w:val="a1"/>
    <w:rsid w:val="00B511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B5116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1"/>
    <w:rsid w:val="00B511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1"/>
    <w:rsid w:val="00B511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B5116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1"/>
    <w:rsid w:val="00B5116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1"/>
    <w:rsid w:val="00B511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Professional"/>
    <w:basedOn w:val="a1"/>
    <w:rsid w:val="00B511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B511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1"/>
    <w:uiPriority w:val="69"/>
    <w:rsid w:val="00B511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42">
    <w:name w:val="Colorful Grid Accent 4"/>
    <w:basedOn w:val="a1"/>
    <w:uiPriority w:val="73"/>
    <w:rsid w:val="00B5116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30">
    <w:name w:val="Colorful Grid Accent 3"/>
    <w:basedOn w:val="a1"/>
    <w:uiPriority w:val="73"/>
    <w:rsid w:val="00B5116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38">
    <w:name w:val="Table Classic 3"/>
    <w:basedOn w:val="a1"/>
    <w:rsid w:val="00B511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Theme"/>
    <w:basedOn w:val="a1"/>
    <w:rsid w:val="00B51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1"/>
    <w:uiPriority w:val="67"/>
    <w:rsid w:val="00B511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51">
    <w:name w:val="Знак Знак5 Знак Знак Знак Знак Знак Знак Знак Знак Знак Знак Знак Знак Знак Знак Знак Знак Знак Знак"/>
    <w:basedOn w:val="a"/>
    <w:uiPriority w:val="99"/>
    <w:rsid w:val="00445041"/>
    <w:rPr>
      <w:rFonts w:ascii="Verdana" w:hAnsi="Verdana" w:cs="Verdana"/>
      <w:lang w:val="en-US" w:eastAsia="en-US"/>
    </w:rPr>
  </w:style>
  <w:style w:type="paragraph" w:customStyle="1" w:styleId="62">
    <w:name w:val="Акт 6 пт"/>
    <w:basedOn w:val="a"/>
    <w:uiPriority w:val="99"/>
    <w:qFormat/>
    <w:rsid w:val="00940BDF"/>
    <w:pPr>
      <w:tabs>
        <w:tab w:val="left" w:pos="284"/>
      </w:tabs>
      <w:suppressAutoHyphens/>
      <w:spacing w:before="120"/>
      <w:ind w:firstLine="709"/>
      <w:jc w:val="both"/>
    </w:pPr>
    <w:rPr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6B4CD4"/>
  </w:style>
  <w:style w:type="table" w:customStyle="1" w:styleId="1a">
    <w:name w:val="Сетка таблицы1"/>
    <w:basedOn w:val="a1"/>
    <w:next w:val="ad"/>
    <w:uiPriority w:val="59"/>
    <w:rsid w:val="006B4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кт"/>
    <w:basedOn w:val="a"/>
    <w:link w:val="afff1"/>
    <w:qFormat/>
    <w:rsid w:val="006B4CD4"/>
    <w:pPr>
      <w:suppressAutoHyphens/>
      <w:ind w:firstLine="709"/>
      <w:jc w:val="both"/>
    </w:pPr>
    <w:rPr>
      <w:sz w:val="28"/>
      <w:szCs w:val="28"/>
    </w:rPr>
  </w:style>
  <w:style w:type="character" w:customStyle="1" w:styleId="afff1">
    <w:name w:val="Акт Знак"/>
    <w:link w:val="afff0"/>
    <w:locked/>
    <w:rsid w:val="006B4CD4"/>
    <w:rPr>
      <w:sz w:val="28"/>
      <w:szCs w:val="28"/>
    </w:rPr>
  </w:style>
  <w:style w:type="table" w:customStyle="1" w:styleId="2c">
    <w:name w:val="Сетка таблицы2"/>
    <w:basedOn w:val="a1"/>
    <w:next w:val="ad"/>
    <w:uiPriority w:val="59"/>
    <w:rsid w:val="00036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Средний список 1 - Акцент 31"/>
    <w:basedOn w:val="a1"/>
    <w:next w:val="1-3"/>
    <w:uiPriority w:val="65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410">
    <w:name w:val="Светлая сетка - Акцент 41"/>
    <w:basedOn w:val="a1"/>
    <w:next w:val="-40"/>
    <w:uiPriority w:val="62"/>
    <w:rsid w:val="00036E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212">
    <w:name w:val="Сетка таблицы21"/>
    <w:basedOn w:val="a1"/>
    <w:next w:val="ad"/>
    <w:uiPriority w:val="99"/>
    <w:rsid w:val="0003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036E9A"/>
  </w:style>
  <w:style w:type="table" w:customStyle="1" w:styleId="39">
    <w:name w:val="Сетка таблицы3"/>
    <w:basedOn w:val="a1"/>
    <w:next w:val="ad"/>
    <w:uiPriority w:val="59"/>
    <w:rsid w:val="00036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Цветная таблица 31"/>
    <w:basedOn w:val="a1"/>
    <w:next w:val="36"/>
    <w:rsid w:val="00036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510">
    <w:name w:val="Таблица-список 51"/>
    <w:basedOn w:val="a1"/>
    <w:next w:val="-5"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Цветная таблица 11"/>
    <w:basedOn w:val="a1"/>
    <w:next w:val="15"/>
    <w:rsid w:val="00036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81">
    <w:name w:val="Таблица-список 81"/>
    <w:basedOn w:val="a1"/>
    <w:next w:val="-8"/>
    <w:rsid w:val="00036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-411">
    <w:name w:val="Цветная заливка - Акцент 41"/>
    <w:basedOn w:val="a1"/>
    <w:next w:val="-4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41">
    <w:name w:val="Средняя сетка 3 - Акцент 41"/>
    <w:basedOn w:val="a1"/>
    <w:next w:val="3-4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31">
    <w:name w:val="Таблица-список 31"/>
    <w:basedOn w:val="a1"/>
    <w:next w:val="-3"/>
    <w:rsid w:val="00036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Цветная заливка11"/>
    <w:basedOn w:val="a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0">
    <w:name w:val="Темный список - Акцент 61"/>
    <w:basedOn w:val="a1"/>
    <w:next w:val="-6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511">
    <w:name w:val="Темный список - Акцент 51"/>
    <w:basedOn w:val="a1"/>
    <w:next w:val="-50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11">
    <w:name w:val="Цветная заливка - Акцент 11"/>
    <w:basedOn w:val="a1"/>
    <w:next w:val="-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">
    <w:name w:val="Цветная заливка - Акцент 21"/>
    <w:basedOn w:val="a1"/>
    <w:next w:val="-2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Цветная сетка - Акцент 61"/>
    <w:basedOn w:val="a1"/>
    <w:next w:val="-6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10">
    <w:name w:val="Средняя сетка 311"/>
    <w:basedOn w:val="a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10">
    <w:name w:val="Средняя заливка 211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Темный список11"/>
    <w:basedOn w:val="a1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036E9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2">
    <w:name w:val="Светлая заливка - Акцент 51"/>
    <w:basedOn w:val="a1"/>
    <w:next w:val="-51"/>
    <w:uiPriority w:val="60"/>
    <w:rsid w:val="00036E9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3">
    <w:name w:val="Цветная таблица 21"/>
    <w:basedOn w:val="a1"/>
    <w:next w:val="29"/>
    <w:rsid w:val="00036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210">
    <w:name w:val="Таблица-список 21"/>
    <w:basedOn w:val="a1"/>
    <w:next w:val="-20"/>
    <w:rsid w:val="00036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1">
    <w:name w:val="Средний список 1 - Акцент 311"/>
    <w:basedOn w:val="a1"/>
    <w:next w:val="1-3"/>
    <w:uiPriority w:val="65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4110">
    <w:name w:val="Светлая сетка - Акцент 411"/>
    <w:basedOn w:val="a1"/>
    <w:next w:val="-40"/>
    <w:uiPriority w:val="62"/>
    <w:rsid w:val="00036E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b">
    <w:name w:val="Современная таблица1"/>
    <w:basedOn w:val="a1"/>
    <w:next w:val="affc"/>
    <w:rsid w:val="00036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036E9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1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сетка 2 - Акцент 11"/>
    <w:basedOn w:val="a1"/>
    <w:next w:val="2-1"/>
    <w:uiPriority w:val="68"/>
    <w:rsid w:val="00036E9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14">
    <w:name w:val="Классическая таблица 21"/>
    <w:basedOn w:val="a1"/>
    <w:next w:val="2a"/>
    <w:rsid w:val="00036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51">
    <w:name w:val="Средняя сетка 1 - Акцент 51"/>
    <w:basedOn w:val="a1"/>
    <w:next w:val="1-5"/>
    <w:uiPriority w:val="67"/>
    <w:rsid w:val="00036E9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12">
    <w:name w:val="Сетка таблицы 31"/>
    <w:basedOn w:val="a1"/>
    <w:next w:val="37"/>
    <w:rsid w:val="00036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1"/>
    <w:next w:val="-7"/>
    <w:rsid w:val="00036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612">
    <w:name w:val="Таблица-список 61"/>
    <w:basedOn w:val="a1"/>
    <w:next w:val="-61"/>
    <w:rsid w:val="00036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412">
    <w:name w:val="Таблица-список 41"/>
    <w:basedOn w:val="a1"/>
    <w:next w:val="-41"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810">
    <w:name w:val="Сетка таблицы 81"/>
    <w:basedOn w:val="a1"/>
    <w:next w:val="81"/>
    <w:rsid w:val="00036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Изящная таблица 21"/>
    <w:basedOn w:val="a1"/>
    <w:next w:val="2b"/>
    <w:rsid w:val="00036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Изящная таблица 11"/>
    <w:basedOn w:val="a1"/>
    <w:next w:val="18"/>
    <w:rsid w:val="00036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тандартная таблица1"/>
    <w:basedOn w:val="a1"/>
    <w:next w:val="affe"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10">
    <w:name w:val="Сетка таблицы 61"/>
    <w:basedOn w:val="a1"/>
    <w:next w:val="61"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413">
    <w:name w:val="Цветная сетка - Акцент 41"/>
    <w:basedOn w:val="a1"/>
    <w:next w:val="-42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310">
    <w:name w:val="Цветная сетка - Акцент 31"/>
    <w:basedOn w:val="a1"/>
    <w:next w:val="-3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313">
    <w:name w:val="Классическая таблица 31"/>
    <w:basedOn w:val="a1"/>
    <w:next w:val="38"/>
    <w:rsid w:val="00036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Тема таблицы1"/>
    <w:basedOn w:val="a1"/>
    <w:next w:val="afff"/>
    <w:rsid w:val="0003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0">
    <w:name w:val="Средняя сетка 1 - Акцент 41"/>
    <w:basedOn w:val="a1"/>
    <w:next w:val="1-40"/>
    <w:uiPriority w:val="67"/>
    <w:rsid w:val="00036E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numbering" w:customStyle="1" w:styleId="114">
    <w:name w:val="Нет списка11"/>
    <w:next w:val="a2"/>
    <w:uiPriority w:val="99"/>
    <w:semiHidden/>
    <w:unhideWhenUsed/>
    <w:rsid w:val="00036E9A"/>
  </w:style>
  <w:style w:type="table" w:customStyle="1" w:styleId="115">
    <w:name w:val="Сетка таблицы11"/>
    <w:basedOn w:val="a1"/>
    <w:next w:val="ad"/>
    <w:uiPriority w:val="59"/>
    <w:rsid w:val="0003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Просмотренная гиперссылка1"/>
    <w:uiPriority w:val="99"/>
    <w:semiHidden/>
    <w:unhideWhenUsed/>
    <w:rsid w:val="00036E9A"/>
    <w:rPr>
      <w:color w:val="800080"/>
      <w:u w:val="single"/>
    </w:rPr>
  </w:style>
  <w:style w:type="table" w:customStyle="1" w:styleId="220">
    <w:name w:val="Классическая таблица 22"/>
    <w:basedOn w:val="a1"/>
    <w:next w:val="2a"/>
    <w:semiHidden/>
    <w:unhideWhenUsed/>
    <w:rsid w:val="00036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Классическая таблица 32"/>
    <w:basedOn w:val="a1"/>
    <w:next w:val="38"/>
    <w:semiHidden/>
    <w:unhideWhenUsed/>
    <w:rsid w:val="00036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Цветная таблица 22"/>
    <w:basedOn w:val="a1"/>
    <w:next w:val="29"/>
    <w:semiHidden/>
    <w:unhideWhenUsed/>
    <w:rsid w:val="00036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Цветная таблица 32"/>
    <w:basedOn w:val="a1"/>
    <w:next w:val="36"/>
    <w:semiHidden/>
    <w:unhideWhenUsed/>
    <w:rsid w:val="00036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22">
    <w:name w:val="Сетка таблицы 32"/>
    <w:basedOn w:val="a1"/>
    <w:next w:val="37"/>
    <w:semiHidden/>
    <w:unhideWhenUsed/>
    <w:rsid w:val="00036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1"/>
    <w:next w:val="61"/>
    <w:semiHidden/>
    <w:unhideWhenUsed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">
    <w:name w:val="Сетка таблицы 82"/>
    <w:basedOn w:val="a1"/>
    <w:next w:val="81"/>
    <w:semiHidden/>
    <w:unhideWhenUsed/>
    <w:rsid w:val="00036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Таблица-список 22"/>
    <w:basedOn w:val="a1"/>
    <w:next w:val="-20"/>
    <w:semiHidden/>
    <w:unhideWhenUsed/>
    <w:rsid w:val="00036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Таблица-список 32"/>
    <w:basedOn w:val="a1"/>
    <w:next w:val="-3"/>
    <w:semiHidden/>
    <w:unhideWhenUsed/>
    <w:rsid w:val="00036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0">
    <w:name w:val="Таблица-список 42"/>
    <w:basedOn w:val="a1"/>
    <w:next w:val="-41"/>
    <w:semiHidden/>
    <w:unhideWhenUsed/>
    <w:rsid w:val="00036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1"/>
    <w:next w:val="-5"/>
    <w:semiHidden/>
    <w:unhideWhenUsed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1"/>
    <w:next w:val="-7"/>
    <w:semiHidden/>
    <w:unhideWhenUsed/>
    <w:rsid w:val="00036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1"/>
    <w:next w:val="-8"/>
    <w:semiHidden/>
    <w:unhideWhenUsed/>
    <w:rsid w:val="00036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e">
    <w:name w:val="Современная таблица2"/>
    <w:basedOn w:val="a1"/>
    <w:next w:val="affc"/>
    <w:semiHidden/>
    <w:unhideWhenUsed/>
    <w:rsid w:val="00036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">
    <w:name w:val="Стандартная таблица2"/>
    <w:basedOn w:val="a1"/>
    <w:next w:val="affe"/>
    <w:semiHidden/>
    <w:unhideWhenUsed/>
    <w:rsid w:val="00036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1">
    <w:name w:val="Сетка таблицы4"/>
    <w:basedOn w:val="a1"/>
    <w:next w:val="ad"/>
    <w:uiPriority w:val="59"/>
    <w:rsid w:val="00036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сетка 2 - Акцент 12"/>
    <w:basedOn w:val="a1"/>
    <w:next w:val="2-1"/>
    <w:uiPriority w:val="68"/>
    <w:rsid w:val="00036E9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3-12">
    <w:name w:val="Средняя сетка 3 - Акцент 12"/>
    <w:basedOn w:val="a1"/>
    <w:next w:val="3-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2">
    <w:name w:val="Цветная заливка - Акцент 12"/>
    <w:basedOn w:val="a1"/>
    <w:next w:val="-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22">
    <w:name w:val="Средняя сетка 3 - Акцент 22"/>
    <w:basedOn w:val="a1"/>
    <w:next w:val="3-2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220">
    <w:name w:val="Цветная заливка - Акцент 22"/>
    <w:basedOn w:val="a1"/>
    <w:next w:val="-2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32">
    <w:name w:val="Средняя заливка 2 - Акцент 32"/>
    <w:basedOn w:val="a1"/>
    <w:next w:val="2-3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2">
    <w:name w:val="Средний список 1 - Акцент 32"/>
    <w:basedOn w:val="a1"/>
    <w:next w:val="1-3"/>
    <w:uiPriority w:val="65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icrosoft Himalaya" w:eastAsia="Times New Roman" w:hAnsi="Microsoft Himalay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320">
    <w:name w:val="Цветная сетка - Акцент 32"/>
    <w:basedOn w:val="a1"/>
    <w:next w:val="-3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">
    <w:name w:val="Светлая сетка - Акцент 42"/>
    <w:basedOn w:val="a1"/>
    <w:next w:val="-40"/>
    <w:uiPriority w:val="62"/>
    <w:rsid w:val="00036E9A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crosoft Himalaya" w:eastAsia="Times New Roman" w:hAnsi="Microsoft Himalaya" w:cs="Times New Roman" w:hint="default"/>
        <w:b/>
        <w:bCs/>
      </w:rPr>
    </w:tblStylePr>
    <w:tblStylePr w:type="lastCol"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2">
    <w:name w:val="Средняя заливка 1 - Акцент 42"/>
    <w:basedOn w:val="a1"/>
    <w:next w:val="1-4"/>
    <w:uiPriority w:val="63"/>
    <w:rsid w:val="00036E9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2">
    <w:name w:val="Средняя заливка 2 - Акцент 42"/>
    <w:basedOn w:val="a1"/>
    <w:next w:val="2-4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42">
    <w:name w:val="Средняя сетка 3 - Акцент 42"/>
    <w:basedOn w:val="a1"/>
    <w:next w:val="3-4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422">
    <w:name w:val="Цветная заливка - Акцент 42"/>
    <w:basedOn w:val="a1"/>
    <w:next w:val="-4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23">
    <w:name w:val="Цветная сетка - Акцент 42"/>
    <w:basedOn w:val="a1"/>
    <w:next w:val="-42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0">
    <w:name w:val="Светлая заливка - Акцент 52"/>
    <w:basedOn w:val="a1"/>
    <w:next w:val="-51"/>
    <w:uiPriority w:val="60"/>
    <w:rsid w:val="00036E9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">
    <w:name w:val="Средняя заливка 2 - Акцент 52"/>
    <w:basedOn w:val="a1"/>
    <w:next w:val="2-5"/>
    <w:uiPriority w:val="64"/>
    <w:rsid w:val="00036E9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52">
    <w:name w:val="Средняя сетка 3 - Акцент 52"/>
    <w:basedOn w:val="a1"/>
    <w:next w:val="3-5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21">
    <w:name w:val="Темный список - Акцент 52"/>
    <w:basedOn w:val="a1"/>
    <w:next w:val="-50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">
    <w:name w:val="Темный список - Акцент 62"/>
    <w:basedOn w:val="a1"/>
    <w:next w:val="-6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620">
    <w:name w:val="Цветная сетка - Акцент 62"/>
    <w:basedOn w:val="a1"/>
    <w:next w:val="-60"/>
    <w:uiPriority w:val="73"/>
    <w:rsid w:val="00036E9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20">
    <w:name w:val="Цветная заливка12"/>
    <w:basedOn w:val="a1"/>
    <w:uiPriority w:val="71"/>
    <w:rsid w:val="00036E9A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120">
    <w:name w:val="Средняя сетка 312"/>
    <w:basedOn w:val="a1"/>
    <w:uiPriority w:val="69"/>
    <w:rsid w:val="00036E9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20">
    <w:name w:val="Средняя заливка 212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Темный список12"/>
    <w:basedOn w:val="a1"/>
    <w:uiPriority w:val="70"/>
    <w:rsid w:val="00036E9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-112">
    <w:name w:val="Средняя заливка 2 - Акцент 112"/>
    <w:basedOn w:val="a1"/>
    <w:uiPriority w:val="64"/>
    <w:rsid w:val="00036E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f0">
    <w:name w:val="Просмотренная гиперссылка2"/>
    <w:rsid w:val="00036E9A"/>
    <w:rPr>
      <w:color w:val="800080"/>
      <w:u w:val="single"/>
    </w:rPr>
  </w:style>
  <w:style w:type="character" w:styleId="afff2">
    <w:name w:val="FollowedHyperlink"/>
    <w:uiPriority w:val="99"/>
    <w:semiHidden/>
    <w:unhideWhenUsed/>
    <w:rsid w:val="00036E9A"/>
    <w:rPr>
      <w:color w:val="800080"/>
      <w:u w:val="single"/>
    </w:rPr>
  </w:style>
  <w:style w:type="paragraph" w:customStyle="1" w:styleId="2f1">
    <w:name w:val="Абзац списка2"/>
    <w:basedOn w:val="a"/>
    <w:uiPriority w:val="99"/>
    <w:rsid w:val="003324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30">
    <w:name w:val="Классическая таблица 23"/>
    <w:basedOn w:val="a1"/>
    <w:next w:val="2a"/>
    <w:semiHidden/>
    <w:unhideWhenUsed/>
    <w:rsid w:val="003324C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Классическая таблица 33"/>
    <w:basedOn w:val="a1"/>
    <w:next w:val="38"/>
    <w:semiHidden/>
    <w:unhideWhenUsed/>
    <w:rsid w:val="003324C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Цветная таблица 12"/>
    <w:basedOn w:val="a1"/>
    <w:next w:val="15"/>
    <w:semiHidden/>
    <w:unhideWhenUsed/>
    <w:rsid w:val="003324C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Цветная таблица 23"/>
    <w:basedOn w:val="a1"/>
    <w:next w:val="29"/>
    <w:semiHidden/>
    <w:unhideWhenUsed/>
    <w:rsid w:val="003324C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Цветная таблица 33"/>
    <w:basedOn w:val="a1"/>
    <w:next w:val="36"/>
    <w:semiHidden/>
    <w:unhideWhenUsed/>
    <w:rsid w:val="003324C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32">
    <w:name w:val="Сетка таблицы 33"/>
    <w:basedOn w:val="a1"/>
    <w:next w:val="37"/>
    <w:semiHidden/>
    <w:unhideWhenUsed/>
    <w:rsid w:val="003324C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">
    <w:name w:val="Сетка таблицы 63"/>
    <w:basedOn w:val="a1"/>
    <w:next w:val="61"/>
    <w:semiHidden/>
    <w:unhideWhenUsed/>
    <w:rsid w:val="003324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">
    <w:name w:val="Сетка таблицы 83"/>
    <w:basedOn w:val="a1"/>
    <w:next w:val="81"/>
    <w:semiHidden/>
    <w:unhideWhenUsed/>
    <w:rsid w:val="003324C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Таблица-список 23"/>
    <w:basedOn w:val="a1"/>
    <w:next w:val="-20"/>
    <w:semiHidden/>
    <w:unhideWhenUsed/>
    <w:rsid w:val="003324C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Таблица-список 33"/>
    <w:basedOn w:val="a1"/>
    <w:next w:val="-3"/>
    <w:semiHidden/>
    <w:unhideWhenUsed/>
    <w:rsid w:val="003324C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1"/>
    <w:next w:val="-41"/>
    <w:semiHidden/>
    <w:unhideWhenUsed/>
    <w:rsid w:val="003324C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1"/>
    <w:next w:val="-5"/>
    <w:semiHidden/>
    <w:unhideWhenUsed/>
    <w:rsid w:val="003324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">
    <w:name w:val="Таблица-список 62"/>
    <w:basedOn w:val="a1"/>
    <w:next w:val="-61"/>
    <w:semiHidden/>
    <w:unhideWhenUsed/>
    <w:rsid w:val="003324C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1"/>
    <w:next w:val="-7"/>
    <w:semiHidden/>
    <w:unhideWhenUsed/>
    <w:rsid w:val="003324C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1"/>
    <w:next w:val="-8"/>
    <w:semiHidden/>
    <w:unhideWhenUsed/>
    <w:rsid w:val="003324C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a">
    <w:name w:val="Современная таблица3"/>
    <w:basedOn w:val="a1"/>
    <w:next w:val="affc"/>
    <w:semiHidden/>
    <w:unhideWhenUsed/>
    <w:rsid w:val="003324C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b">
    <w:name w:val="Стандартная таблица3"/>
    <w:basedOn w:val="a1"/>
    <w:next w:val="affe"/>
    <w:semiHidden/>
    <w:unhideWhenUsed/>
    <w:rsid w:val="003324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3">
    <w:name w:val="Изящная таблица 12"/>
    <w:basedOn w:val="a1"/>
    <w:next w:val="18"/>
    <w:semiHidden/>
    <w:unhideWhenUsed/>
    <w:rsid w:val="003324C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Изящная таблица 22"/>
    <w:basedOn w:val="a1"/>
    <w:next w:val="2b"/>
    <w:semiHidden/>
    <w:unhideWhenUsed/>
    <w:rsid w:val="003324C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-13">
    <w:name w:val="Средняя сетка 2 - Акцент 13"/>
    <w:basedOn w:val="a1"/>
    <w:next w:val="2-1"/>
    <w:uiPriority w:val="68"/>
    <w:rsid w:val="003324C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3-13">
    <w:name w:val="Средняя сетка 3 - Акцент 13"/>
    <w:basedOn w:val="a1"/>
    <w:next w:val="3-1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3">
    <w:name w:val="Цветная заливка - Акцент 13"/>
    <w:basedOn w:val="a1"/>
    <w:next w:val="-1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23">
    <w:name w:val="Средняя сетка 3 - Акцент 23"/>
    <w:basedOn w:val="a1"/>
    <w:next w:val="3-2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230">
    <w:name w:val="Цветная заливка - Акцент 23"/>
    <w:basedOn w:val="a1"/>
    <w:next w:val="-2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33">
    <w:name w:val="Средняя заливка 2 - Акцент 33"/>
    <w:basedOn w:val="a1"/>
    <w:next w:val="2-3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3">
    <w:name w:val="Средний список 1 - Акцент 33"/>
    <w:basedOn w:val="a1"/>
    <w:next w:val="1-3"/>
    <w:uiPriority w:val="65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icrosoft Himalaya" w:eastAsia="Times New Roman" w:hAnsi="Microsoft Himalay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330">
    <w:name w:val="Цветная сетка - Акцент 33"/>
    <w:basedOn w:val="a1"/>
    <w:next w:val="-30"/>
    <w:uiPriority w:val="73"/>
    <w:rsid w:val="003324C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0">
    <w:name w:val="Светлая сетка - Акцент 43"/>
    <w:basedOn w:val="a1"/>
    <w:next w:val="-40"/>
    <w:uiPriority w:val="62"/>
    <w:rsid w:val="003324C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crosoft Himalaya" w:eastAsia="Times New Roman" w:hAnsi="Microsoft Himalaya" w:cs="Times New Roman" w:hint="default"/>
        <w:b/>
        <w:bCs/>
      </w:rPr>
    </w:tblStylePr>
    <w:tblStylePr w:type="lastCol">
      <w:rPr>
        <w:rFonts w:ascii="Microsoft Himalaya" w:eastAsia="Times New Roman" w:hAnsi="Microsoft Himalay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3">
    <w:name w:val="Средняя заливка 1 - Акцент 43"/>
    <w:basedOn w:val="a1"/>
    <w:next w:val="1-4"/>
    <w:uiPriority w:val="63"/>
    <w:rsid w:val="003324CD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1"/>
    <w:next w:val="2-4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420">
    <w:name w:val="Средняя сетка 1 - Акцент 42"/>
    <w:basedOn w:val="a1"/>
    <w:next w:val="1-40"/>
    <w:uiPriority w:val="67"/>
    <w:rsid w:val="003324C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3-43">
    <w:name w:val="Средняя сетка 3 - Акцент 43"/>
    <w:basedOn w:val="a1"/>
    <w:next w:val="3-4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431">
    <w:name w:val="Цветная заливка - Акцент 43"/>
    <w:basedOn w:val="a1"/>
    <w:next w:val="-4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32">
    <w:name w:val="Цветная сетка - Акцент 43"/>
    <w:basedOn w:val="a1"/>
    <w:next w:val="-42"/>
    <w:uiPriority w:val="73"/>
    <w:rsid w:val="003324C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0">
    <w:name w:val="Светлая заливка - Акцент 53"/>
    <w:basedOn w:val="a1"/>
    <w:next w:val="-51"/>
    <w:uiPriority w:val="60"/>
    <w:rsid w:val="003324C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">
    <w:name w:val="Средняя заливка 2 - Акцент 53"/>
    <w:basedOn w:val="a1"/>
    <w:next w:val="2-5"/>
    <w:uiPriority w:val="64"/>
    <w:rsid w:val="003324C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52">
    <w:name w:val="Средняя сетка 1 - Акцент 52"/>
    <w:basedOn w:val="a1"/>
    <w:next w:val="1-5"/>
    <w:uiPriority w:val="67"/>
    <w:rsid w:val="003324C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3-53">
    <w:name w:val="Средняя сетка 3 - Акцент 53"/>
    <w:basedOn w:val="a1"/>
    <w:next w:val="3-5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31">
    <w:name w:val="Темный список - Акцент 53"/>
    <w:basedOn w:val="a1"/>
    <w:next w:val="-50"/>
    <w:uiPriority w:val="70"/>
    <w:rsid w:val="003324C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">
    <w:name w:val="Темный список - Акцент 63"/>
    <w:basedOn w:val="a1"/>
    <w:next w:val="-6"/>
    <w:uiPriority w:val="70"/>
    <w:rsid w:val="003324C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630">
    <w:name w:val="Цветная сетка - Акцент 63"/>
    <w:basedOn w:val="a1"/>
    <w:next w:val="-60"/>
    <w:uiPriority w:val="73"/>
    <w:rsid w:val="003324C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30">
    <w:name w:val="Цветная заливка13"/>
    <w:basedOn w:val="a1"/>
    <w:uiPriority w:val="71"/>
    <w:rsid w:val="003324C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130">
    <w:name w:val="Средняя сетка 313"/>
    <w:basedOn w:val="a1"/>
    <w:uiPriority w:val="69"/>
    <w:rsid w:val="003324C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30">
    <w:name w:val="Средняя заливка 213"/>
    <w:basedOn w:val="a1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Темный список13"/>
    <w:basedOn w:val="a1"/>
    <w:uiPriority w:val="70"/>
    <w:rsid w:val="003324C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-113">
    <w:name w:val="Средняя заливка 2 - Акцент 113"/>
    <w:basedOn w:val="a1"/>
    <w:uiPriority w:val="64"/>
    <w:rsid w:val="003324C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f2">
    <w:name w:val="Quote"/>
    <w:basedOn w:val="a"/>
    <w:next w:val="a"/>
    <w:link w:val="2f3"/>
    <w:uiPriority w:val="29"/>
    <w:qFormat/>
    <w:rsid w:val="00E624B1"/>
    <w:rPr>
      <w:i/>
      <w:iCs/>
      <w:color w:val="000000"/>
      <w:lang w:eastAsia="en-US"/>
    </w:rPr>
  </w:style>
  <w:style w:type="character" w:customStyle="1" w:styleId="2f3">
    <w:name w:val="Цитата 2 Знак"/>
    <w:basedOn w:val="a0"/>
    <w:link w:val="2f2"/>
    <w:uiPriority w:val="29"/>
    <w:rsid w:val="00E624B1"/>
    <w:rPr>
      <w:i/>
      <w:iCs/>
      <w:color w:val="000000"/>
      <w:lang w:eastAsia="en-US"/>
    </w:rPr>
  </w:style>
  <w:style w:type="paragraph" w:customStyle="1" w:styleId="afff3">
    <w:name w:val="ЭЭГ"/>
    <w:basedOn w:val="a"/>
    <w:rsid w:val="00803C66"/>
    <w:pPr>
      <w:tabs>
        <w:tab w:val="left" w:pos="708"/>
      </w:tabs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WW-Absatz-Standardschriftart11111111111111">
    <w:name w:val="WW-Absatz-Standardschriftart11111111111111"/>
    <w:rsid w:val="009E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-bodi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1A40-4E34-4FC4-8494-7958D67D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24</Pages>
  <Words>9403</Words>
  <Characters>53598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</vt:lpstr>
    </vt:vector>
  </TitlesOfParts>
  <Company>Управление финансов</Company>
  <LinksUpToDate>false</LinksUpToDate>
  <CharactersWithSpaces>62876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</dc:title>
  <dc:creator>Олег</dc:creator>
  <cp:lastModifiedBy>KSO</cp:lastModifiedBy>
  <cp:revision>56</cp:revision>
  <cp:lastPrinted>2021-12-01T06:33:00Z</cp:lastPrinted>
  <dcterms:created xsi:type="dcterms:W3CDTF">2021-11-18T11:16:00Z</dcterms:created>
  <dcterms:modified xsi:type="dcterms:W3CDTF">2021-12-01T06:33:00Z</dcterms:modified>
</cp:coreProperties>
</file>