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03" w:rsidRDefault="00B001C6" w:rsidP="00B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1C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001C6" w:rsidRDefault="00B001C6" w:rsidP="00B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«</w:t>
      </w:r>
      <w:r w:rsidR="00E841E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841EB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к Отчету о результатах деятельности органа государственного (муниципального) финансового контроля на 01.01.202</w:t>
      </w:r>
      <w:r w:rsidR="00E841E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01C6" w:rsidRDefault="00B001C6" w:rsidP="00B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01C6" w:rsidRDefault="00B001C6" w:rsidP="00B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F26" w:rsidRDefault="00B001C6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Управлении финансов Администрации муниципального образования «</w:t>
      </w:r>
      <w:r w:rsidR="00CA25D6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CA25D6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CA25D6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E4F26">
        <w:rPr>
          <w:rFonts w:ascii="Times New Roman" w:hAnsi="Times New Roman" w:cs="Times New Roman"/>
          <w:sz w:val="28"/>
          <w:szCs w:val="28"/>
        </w:rPr>
        <w:t xml:space="preserve"> (далее – Управление финансов)</w:t>
      </w:r>
      <w:r w:rsidR="00231AA7">
        <w:rPr>
          <w:rFonts w:ascii="Times New Roman" w:hAnsi="Times New Roman" w:cs="Times New Roman"/>
          <w:sz w:val="28"/>
          <w:szCs w:val="28"/>
        </w:rPr>
        <w:t xml:space="preserve"> для осуществления внутреннего муниципального финансового контроля </w:t>
      </w:r>
      <w:r w:rsidR="002E4F26">
        <w:rPr>
          <w:rFonts w:ascii="Times New Roman" w:hAnsi="Times New Roman" w:cs="Times New Roman"/>
          <w:sz w:val="28"/>
          <w:szCs w:val="28"/>
        </w:rPr>
        <w:t>в 202</w:t>
      </w:r>
      <w:r w:rsidR="00CA25D6">
        <w:rPr>
          <w:rFonts w:ascii="Times New Roman" w:hAnsi="Times New Roman" w:cs="Times New Roman"/>
          <w:sz w:val="28"/>
          <w:szCs w:val="28"/>
        </w:rPr>
        <w:t>1</w:t>
      </w:r>
      <w:r w:rsidR="002E4F26">
        <w:rPr>
          <w:rFonts w:ascii="Times New Roman" w:hAnsi="Times New Roman" w:cs="Times New Roman"/>
          <w:sz w:val="28"/>
          <w:szCs w:val="28"/>
        </w:rPr>
        <w:t xml:space="preserve"> году была </w:t>
      </w:r>
      <w:r w:rsidR="00100A77">
        <w:rPr>
          <w:rFonts w:ascii="Times New Roman" w:hAnsi="Times New Roman" w:cs="Times New Roman"/>
          <w:sz w:val="28"/>
          <w:szCs w:val="28"/>
        </w:rPr>
        <w:t>задействована</w:t>
      </w:r>
      <w:r w:rsidR="00231AA7">
        <w:rPr>
          <w:rFonts w:ascii="Times New Roman" w:hAnsi="Times New Roman" w:cs="Times New Roman"/>
          <w:sz w:val="28"/>
          <w:szCs w:val="28"/>
        </w:rPr>
        <w:t xml:space="preserve"> 1 штатная единица (</w:t>
      </w:r>
      <w:r w:rsidR="00CA25D6">
        <w:rPr>
          <w:rFonts w:ascii="Times New Roman" w:hAnsi="Times New Roman" w:cs="Times New Roman"/>
          <w:sz w:val="28"/>
          <w:szCs w:val="28"/>
        </w:rPr>
        <w:t>н</w:t>
      </w:r>
      <w:r w:rsidR="00CA25D6">
        <w:rPr>
          <w:rFonts w:ascii="Times New Roman" w:hAnsi="Times New Roman" w:cs="Times New Roman"/>
          <w:sz w:val="28"/>
          <w:szCs w:val="28"/>
        </w:rPr>
        <w:t>ачальник сектора по контрольно-ревизионной работе</w:t>
      </w:r>
      <w:r w:rsidR="00231AA7">
        <w:rPr>
          <w:rFonts w:ascii="Times New Roman" w:hAnsi="Times New Roman" w:cs="Times New Roman"/>
          <w:sz w:val="28"/>
          <w:szCs w:val="28"/>
        </w:rPr>
        <w:t>)</w:t>
      </w:r>
      <w:r w:rsidR="002E4F26">
        <w:rPr>
          <w:rFonts w:ascii="Times New Roman" w:hAnsi="Times New Roman" w:cs="Times New Roman"/>
          <w:sz w:val="28"/>
          <w:szCs w:val="28"/>
        </w:rPr>
        <w:t>.</w:t>
      </w:r>
    </w:p>
    <w:p w:rsidR="005D72C1" w:rsidRPr="00E841EB" w:rsidRDefault="005D72C1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4F2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A25D6">
        <w:rPr>
          <w:rFonts w:ascii="Times New Roman" w:hAnsi="Times New Roman" w:cs="Times New Roman"/>
          <w:sz w:val="28"/>
          <w:szCs w:val="28"/>
        </w:rPr>
        <w:t>сектора по контрольно-ревизионной работе</w:t>
      </w:r>
      <w:r w:rsidR="002E4F26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2E4F26" w:rsidRPr="00E841EB">
        <w:rPr>
          <w:rFonts w:ascii="Times New Roman" w:hAnsi="Times New Roman" w:cs="Times New Roman"/>
          <w:sz w:val="28"/>
          <w:szCs w:val="28"/>
        </w:rPr>
        <w:t>финансов в 202</w:t>
      </w:r>
      <w:r w:rsidR="00E841EB" w:rsidRPr="00E841EB">
        <w:rPr>
          <w:rFonts w:ascii="Times New Roman" w:hAnsi="Times New Roman" w:cs="Times New Roman"/>
          <w:sz w:val="28"/>
          <w:szCs w:val="28"/>
        </w:rPr>
        <w:t>1</w:t>
      </w:r>
      <w:r w:rsidR="002E4F26" w:rsidRPr="00E841EB">
        <w:rPr>
          <w:rFonts w:ascii="Times New Roman" w:hAnsi="Times New Roman" w:cs="Times New Roman"/>
          <w:sz w:val="28"/>
          <w:szCs w:val="28"/>
        </w:rPr>
        <w:t xml:space="preserve"> году</w:t>
      </w:r>
      <w:r w:rsidR="00AD137E" w:rsidRPr="00E841EB">
        <w:rPr>
          <w:rFonts w:ascii="Times New Roman" w:hAnsi="Times New Roman" w:cs="Times New Roman"/>
          <w:sz w:val="28"/>
          <w:szCs w:val="28"/>
        </w:rPr>
        <w:t xml:space="preserve"> </w:t>
      </w:r>
      <w:r w:rsidR="002E4F26" w:rsidRPr="00E841EB">
        <w:rPr>
          <w:rFonts w:ascii="Times New Roman" w:hAnsi="Times New Roman" w:cs="Times New Roman"/>
          <w:sz w:val="28"/>
          <w:szCs w:val="28"/>
        </w:rPr>
        <w:t>прошёл курсы</w:t>
      </w:r>
      <w:r w:rsidR="00AD137E" w:rsidRPr="00E841EB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2E4F26" w:rsidRPr="00E841EB">
        <w:rPr>
          <w:rFonts w:ascii="Times New Roman" w:hAnsi="Times New Roman" w:cs="Times New Roman"/>
          <w:sz w:val="28"/>
          <w:szCs w:val="28"/>
        </w:rPr>
        <w:t>я</w:t>
      </w:r>
      <w:r w:rsidR="00AD137E" w:rsidRPr="00E841EB">
        <w:rPr>
          <w:rFonts w:ascii="Times New Roman" w:hAnsi="Times New Roman" w:cs="Times New Roman"/>
          <w:sz w:val="28"/>
          <w:szCs w:val="28"/>
        </w:rPr>
        <w:t xml:space="preserve"> квалификации по теме </w:t>
      </w:r>
      <w:r w:rsidR="00E841EB" w:rsidRPr="00E841EB">
        <w:rPr>
          <w:rFonts w:ascii="Times New Roman" w:hAnsi="Times New Roman" w:cs="Times New Roman"/>
          <w:sz w:val="28"/>
          <w:szCs w:val="28"/>
          <w:shd w:val="clear" w:color="auto" w:fill="FFFFFF"/>
        </w:rPr>
        <w:t>«Особенности сдачи годовой отчетности в бюджетной сфере за 2021 год.</w:t>
      </w:r>
      <w:r w:rsidR="00CA25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841EB" w:rsidRPr="00E841EB">
        <w:rPr>
          <w:rFonts w:ascii="Times New Roman" w:hAnsi="Times New Roman" w:cs="Times New Roman"/>
          <w:sz w:val="28"/>
          <w:szCs w:val="28"/>
          <w:shd w:val="clear" w:color="auto" w:fill="FFFFFF"/>
        </w:rPr>
        <w:t>Обзор изменений в учете, стандартах, первичных документах, кодах бюджетной классификации в </w:t>
      </w:r>
      <w:r w:rsidR="00E841EB" w:rsidRPr="00E841EB">
        <w:rPr>
          <w:rStyle w:val="wmi-callto"/>
          <w:rFonts w:ascii="Times New Roman" w:hAnsi="Times New Roman" w:cs="Times New Roman"/>
          <w:sz w:val="28"/>
          <w:szCs w:val="28"/>
          <w:shd w:val="clear" w:color="auto" w:fill="FFFFFF"/>
        </w:rPr>
        <w:t>2021-2022</w:t>
      </w:r>
      <w:r w:rsidR="00E841EB" w:rsidRPr="00E841EB">
        <w:rPr>
          <w:rFonts w:ascii="Times New Roman" w:hAnsi="Times New Roman" w:cs="Times New Roman"/>
          <w:sz w:val="28"/>
          <w:szCs w:val="28"/>
          <w:shd w:val="clear" w:color="auto" w:fill="FFFFFF"/>
        </w:rPr>
        <w:t> году»</w:t>
      </w:r>
      <w:r w:rsidR="00CA25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D137E" w:rsidRDefault="00AD137E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4F26">
        <w:rPr>
          <w:rFonts w:ascii="Times New Roman" w:hAnsi="Times New Roman" w:cs="Times New Roman"/>
          <w:sz w:val="28"/>
          <w:szCs w:val="28"/>
        </w:rPr>
        <w:t xml:space="preserve">Объём </w:t>
      </w:r>
      <w:proofErr w:type="gramStart"/>
      <w:r w:rsidR="002E4F26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100A77">
        <w:rPr>
          <w:rFonts w:ascii="Times New Roman" w:hAnsi="Times New Roman" w:cs="Times New Roman"/>
          <w:sz w:val="28"/>
          <w:szCs w:val="28"/>
        </w:rPr>
        <w:t>, затраченных на содержание специалиста эксперта па выполнению</w:t>
      </w:r>
      <w:r w:rsidR="00217EB7">
        <w:rPr>
          <w:rFonts w:ascii="Times New Roman" w:hAnsi="Times New Roman" w:cs="Times New Roman"/>
          <w:sz w:val="28"/>
          <w:szCs w:val="28"/>
        </w:rPr>
        <w:t xml:space="preserve"> функций по внутреннему муниципальному финансовому контролю в 202</w:t>
      </w:r>
      <w:r w:rsidR="00CA25D6">
        <w:rPr>
          <w:rFonts w:ascii="Times New Roman" w:hAnsi="Times New Roman" w:cs="Times New Roman"/>
          <w:sz w:val="28"/>
          <w:szCs w:val="28"/>
        </w:rPr>
        <w:t>1</w:t>
      </w:r>
      <w:r w:rsidR="00217EB7">
        <w:rPr>
          <w:rFonts w:ascii="Times New Roman" w:hAnsi="Times New Roman" w:cs="Times New Roman"/>
          <w:sz w:val="28"/>
          <w:szCs w:val="28"/>
        </w:rPr>
        <w:t xml:space="preserve"> году составляет</w:t>
      </w:r>
      <w:proofErr w:type="gramEnd"/>
      <w:r w:rsidR="00217EB7">
        <w:rPr>
          <w:rFonts w:ascii="Times New Roman" w:hAnsi="Times New Roman" w:cs="Times New Roman"/>
          <w:sz w:val="28"/>
          <w:szCs w:val="28"/>
        </w:rPr>
        <w:t xml:space="preserve"> </w:t>
      </w:r>
      <w:r w:rsidR="00CA25D6">
        <w:rPr>
          <w:rFonts w:ascii="Times New Roman" w:hAnsi="Times New Roman" w:cs="Times New Roman"/>
          <w:sz w:val="28"/>
          <w:szCs w:val="28"/>
        </w:rPr>
        <w:t>545,2</w:t>
      </w:r>
      <w:r w:rsidR="00217E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0A77" w:rsidRDefault="00B130C1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</w:t>
      </w:r>
      <w:r w:rsidR="00CA25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00A77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CA25D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</w:t>
      </w:r>
      <w:r w:rsidR="00CA25D6">
        <w:rPr>
          <w:rFonts w:ascii="Times New Roman" w:hAnsi="Times New Roman" w:cs="Times New Roman"/>
          <w:sz w:val="28"/>
          <w:szCs w:val="28"/>
        </w:rPr>
        <w:t>, объем проверенных средств составил 181 835,6 тыс. рублей</w:t>
      </w:r>
      <w:r w:rsidR="002E4F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0C1" w:rsidRDefault="00B130C1" w:rsidP="002E4F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выявлено </w:t>
      </w:r>
      <w:r w:rsidR="00CA25D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нарушений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выдано </w:t>
      </w:r>
      <w:r w:rsidR="00CA25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предписания. Акты проверок были направлены в прокуратуру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Информация о контрольных мероприятиях размещена на официальном сайте Администрации муниципального образования «</w:t>
      </w:r>
      <w:r w:rsidR="00CA25D6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="00CA25D6"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 w:rsidR="00CA25D6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в сети Интернет</w:t>
      </w:r>
      <w:r w:rsidR="00A44A06">
        <w:rPr>
          <w:rFonts w:ascii="Times New Roman" w:hAnsi="Times New Roman" w:cs="Times New Roman"/>
          <w:sz w:val="28"/>
          <w:szCs w:val="28"/>
        </w:rPr>
        <w:t xml:space="preserve"> и в Единой Информационной Системе в сфере закупок (</w:t>
      </w:r>
      <w:r w:rsidR="00A44A06" w:rsidRPr="00A44A06">
        <w:rPr>
          <w:rFonts w:ascii="Times New Roman" w:hAnsi="Times New Roman" w:cs="Times New Roman"/>
          <w:sz w:val="28"/>
          <w:szCs w:val="28"/>
        </w:rPr>
        <w:t>zakupki.gov.ru</w:t>
      </w:r>
      <w:r w:rsidR="00A44A06">
        <w:rPr>
          <w:rFonts w:ascii="Times New Roman" w:hAnsi="Times New Roman" w:cs="Times New Roman"/>
          <w:sz w:val="28"/>
          <w:szCs w:val="28"/>
        </w:rPr>
        <w:t>) в части проверок за соблюдением законодательства в сфере закупок.</w:t>
      </w:r>
    </w:p>
    <w:p w:rsidR="00A44A06" w:rsidRDefault="00A44A06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Уведомлений о применении бюджетных мер принуждения не направлялись.</w:t>
      </w:r>
    </w:p>
    <w:p w:rsidR="00A44A06" w:rsidRDefault="00A44A06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Жалоб и исковых заявлений на решения Управления финансов, а также жалоб на действия (бездействия)</w:t>
      </w:r>
      <w:r w:rsidR="00F96B12">
        <w:rPr>
          <w:rFonts w:ascii="Times New Roman" w:hAnsi="Times New Roman" w:cs="Times New Roman"/>
          <w:sz w:val="28"/>
          <w:szCs w:val="28"/>
        </w:rPr>
        <w:t xml:space="preserve"> должностных лиц при осуществлении полномочий по внутреннему финансовому контролю</w:t>
      </w:r>
      <w:r>
        <w:rPr>
          <w:rFonts w:ascii="Times New Roman" w:hAnsi="Times New Roman" w:cs="Times New Roman"/>
          <w:sz w:val="28"/>
          <w:szCs w:val="28"/>
        </w:rPr>
        <w:t xml:space="preserve"> не поступало</w:t>
      </w:r>
      <w:r w:rsidR="00F96B12">
        <w:rPr>
          <w:rFonts w:ascii="Times New Roman" w:hAnsi="Times New Roman" w:cs="Times New Roman"/>
          <w:sz w:val="28"/>
          <w:szCs w:val="28"/>
        </w:rPr>
        <w:t>.</w:t>
      </w: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сектора </w:t>
      </w: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контрольно-ревизионной работе</w:t>
      </w: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:rsidR="00CA25D6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CA25D6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</w:p>
    <w:p w:rsidR="00CA25D6" w:rsidRDefault="00CA25D6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Якшур-Бодьинский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F96B12" w:rsidRDefault="00CA25D6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F96B12">
        <w:rPr>
          <w:rFonts w:ascii="Times New Roman" w:hAnsi="Times New Roman" w:cs="Times New Roman"/>
          <w:sz w:val="28"/>
          <w:szCs w:val="28"/>
        </w:rPr>
        <w:t>»</w:t>
      </w:r>
      <w:r w:rsidR="00F96B12">
        <w:rPr>
          <w:rFonts w:ascii="Times New Roman" w:hAnsi="Times New Roman" w:cs="Times New Roman"/>
          <w:sz w:val="28"/>
          <w:szCs w:val="28"/>
        </w:rPr>
        <w:tab/>
      </w:r>
      <w:r w:rsidR="00F96B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96B12">
        <w:rPr>
          <w:rFonts w:ascii="Times New Roman" w:hAnsi="Times New Roman" w:cs="Times New Roman"/>
          <w:sz w:val="28"/>
          <w:szCs w:val="28"/>
        </w:rPr>
        <w:tab/>
      </w:r>
      <w:r w:rsidR="00F96B12">
        <w:rPr>
          <w:rFonts w:ascii="Times New Roman" w:hAnsi="Times New Roman" w:cs="Times New Roman"/>
          <w:sz w:val="28"/>
          <w:szCs w:val="28"/>
        </w:rPr>
        <w:tab/>
      </w:r>
      <w:r w:rsidR="00F96B12">
        <w:rPr>
          <w:rFonts w:ascii="Times New Roman" w:hAnsi="Times New Roman" w:cs="Times New Roman"/>
          <w:sz w:val="28"/>
          <w:szCs w:val="28"/>
        </w:rPr>
        <w:tab/>
        <w:t>А.И. Тучина</w:t>
      </w:r>
    </w:p>
    <w:p w:rsidR="00F96B12" w:rsidRPr="00AD137E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96B12" w:rsidRPr="00AD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C6"/>
    <w:rsid w:val="00100A77"/>
    <w:rsid w:val="00217EB7"/>
    <w:rsid w:val="00231AA7"/>
    <w:rsid w:val="002E4F26"/>
    <w:rsid w:val="005D72C1"/>
    <w:rsid w:val="007327E5"/>
    <w:rsid w:val="00881AAB"/>
    <w:rsid w:val="00980303"/>
    <w:rsid w:val="00A44A06"/>
    <w:rsid w:val="00A866B3"/>
    <w:rsid w:val="00AD137E"/>
    <w:rsid w:val="00B001C6"/>
    <w:rsid w:val="00B05C02"/>
    <w:rsid w:val="00B130C1"/>
    <w:rsid w:val="00BC7E3B"/>
    <w:rsid w:val="00CA25D6"/>
    <w:rsid w:val="00E841EB"/>
    <w:rsid w:val="00F17930"/>
    <w:rsid w:val="00F9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F26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E84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F26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E84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2022-02-25T07:35:00Z</cp:lastPrinted>
  <dcterms:created xsi:type="dcterms:W3CDTF">2022-02-25T07:25:00Z</dcterms:created>
  <dcterms:modified xsi:type="dcterms:W3CDTF">2022-02-25T11:01:00Z</dcterms:modified>
</cp:coreProperties>
</file>