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ED" w:rsidRPr="00AB3F42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AD31ED" w:rsidRPr="00AB3F42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Общественного Совета муниципального образования</w:t>
      </w:r>
    </w:p>
    <w:p w:rsidR="00AD31ED" w:rsidRPr="00AB3F42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«Муниципальный округ Якшур-Бодьинский район</w:t>
      </w:r>
    </w:p>
    <w:p w:rsidR="00AD31ED" w:rsidRPr="00AB3F42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AD31ED" w:rsidRPr="00AB3F42" w:rsidRDefault="00AD31ED" w:rsidP="00AD31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1ED" w:rsidRDefault="00AD31ED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«</w:t>
      </w:r>
      <w:r w:rsidR="005B356E" w:rsidRPr="00AB3F42">
        <w:rPr>
          <w:rFonts w:ascii="Times New Roman" w:hAnsi="Times New Roman" w:cs="Times New Roman"/>
          <w:b/>
          <w:sz w:val="28"/>
          <w:szCs w:val="28"/>
        </w:rPr>
        <w:t>22» мая</w:t>
      </w:r>
      <w:r w:rsidRPr="00AB3F42"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  <w:r w:rsidRPr="00AB3F42">
        <w:rPr>
          <w:rFonts w:ascii="Times New Roman" w:hAnsi="Times New Roman" w:cs="Times New Roman"/>
          <w:b/>
          <w:sz w:val="28"/>
          <w:szCs w:val="28"/>
        </w:rPr>
        <w:tab/>
      </w:r>
      <w:r w:rsidRPr="00AB3F42">
        <w:rPr>
          <w:rFonts w:ascii="Times New Roman" w:hAnsi="Times New Roman" w:cs="Times New Roman"/>
          <w:b/>
          <w:sz w:val="28"/>
          <w:szCs w:val="28"/>
        </w:rPr>
        <w:tab/>
      </w:r>
      <w:r w:rsidRPr="00AB3F42">
        <w:rPr>
          <w:rFonts w:ascii="Times New Roman" w:hAnsi="Times New Roman" w:cs="Times New Roman"/>
          <w:b/>
          <w:sz w:val="28"/>
          <w:szCs w:val="28"/>
        </w:rPr>
        <w:tab/>
      </w:r>
      <w:r w:rsidRPr="00AB3F42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AB3F42">
        <w:rPr>
          <w:rFonts w:ascii="Times New Roman" w:hAnsi="Times New Roman" w:cs="Times New Roman"/>
          <w:b/>
          <w:sz w:val="28"/>
          <w:szCs w:val="28"/>
        </w:rPr>
        <w:tab/>
      </w:r>
      <w:r w:rsidR="00BE5BB6" w:rsidRPr="00AB3F4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B3F42">
        <w:rPr>
          <w:rFonts w:ascii="Times New Roman" w:hAnsi="Times New Roman" w:cs="Times New Roman"/>
          <w:b/>
          <w:sz w:val="28"/>
          <w:szCs w:val="28"/>
        </w:rPr>
        <w:t>с. Якшур-Бодья</w:t>
      </w:r>
    </w:p>
    <w:p w:rsidR="00AB3F42" w:rsidRDefault="00AB3F42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B3F42" w:rsidRPr="00AB3F42" w:rsidRDefault="00AB3F42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D31ED" w:rsidRPr="00AB3F42" w:rsidRDefault="00AD31ED" w:rsidP="00AD31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7DDA" w:rsidRPr="00AB3F42" w:rsidRDefault="00207DDA" w:rsidP="00207DDA">
      <w:pPr>
        <w:pStyle w:val="a4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О новом члене Общественного совета.</w:t>
      </w:r>
    </w:p>
    <w:p w:rsidR="00207DDA" w:rsidRDefault="00207DDA" w:rsidP="00207DDA">
      <w:pPr>
        <w:pStyle w:val="a4"/>
        <w:ind w:left="48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proofErr w:type="spellStart"/>
      <w:r w:rsidRPr="00AB3F42">
        <w:rPr>
          <w:rFonts w:ascii="Times New Roman" w:hAnsi="Times New Roman" w:cs="Times New Roman"/>
          <w:i/>
          <w:sz w:val="28"/>
          <w:szCs w:val="28"/>
        </w:rPr>
        <w:t>Ценева</w:t>
      </w:r>
      <w:proofErr w:type="spellEnd"/>
      <w:r w:rsidRPr="00AB3F42">
        <w:rPr>
          <w:rFonts w:ascii="Times New Roman" w:hAnsi="Times New Roman" w:cs="Times New Roman"/>
          <w:i/>
          <w:sz w:val="28"/>
          <w:szCs w:val="28"/>
        </w:rPr>
        <w:t xml:space="preserve"> Нина Алексеевна – председатель общественного </w:t>
      </w:r>
      <w:r w:rsidR="00BE5BB6" w:rsidRPr="00AB3F42">
        <w:rPr>
          <w:rFonts w:ascii="Times New Roman" w:hAnsi="Times New Roman" w:cs="Times New Roman"/>
          <w:i/>
          <w:sz w:val="28"/>
          <w:szCs w:val="28"/>
        </w:rPr>
        <w:t>С</w:t>
      </w:r>
      <w:r w:rsidRPr="00AB3F42">
        <w:rPr>
          <w:rFonts w:ascii="Times New Roman" w:hAnsi="Times New Roman" w:cs="Times New Roman"/>
          <w:i/>
          <w:sz w:val="28"/>
          <w:szCs w:val="28"/>
        </w:rPr>
        <w:t>овета</w:t>
      </w:r>
    </w:p>
    <w:p w:rsidR="00AB3F42" w:rsidRPr="00AB3F42" w:rsidRDefault="00AB3F42" w:rsidP="00AB3F42">
      <w:pPr>
        <w:pStyle w:val="a4"/>
        <w:ind w:left="48" w:right="-143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207DDA" w:rsidRPr="00AB3F42" w:rsidRDefault="00207DDA" w:rsidP="00207DDA">
      <w:pPr>
        <w:pStyle w:val="a4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 xml:space="preserve">Об участии общественных объединений граждан муниципального образования </w:t>
      </w:r>
      <w:proofErr w:type="gramStart"/>
      <w:r w:rsidRPr="00AB3F42">
        <w:rPr>
          <w:rFonts w:ascii="Times New Roman" w:hAnsi="Times New Roman" w:cs="Times New Roman"/>
          <w:b/>
          <w:sz w:val="28"/>
          <w:szCs w:val="28"/>
        </w:rPr>
        <w:t>в  праздновании</w:t>
      </w:r>
      <w:proofErr w:type="gramEnd"/>
      <w:r w:rsidRPr="00AB3F42">
        <w:rPr>
          <w:rFonts w:ascii="Times New Roman" w:hAnsi="Times New Roman" w:cs="Times New Roman"/>
          <w:b/>
          <w:sz w:val="28"/>
          <w:szCs w:val="28"/>
        </w:rPr>
        <w:t xml:space="preserve"> 95-летнего юбилея района.</w:t>
      </w:r>
    </w:p>
    <w:p w:rsidR="00207DDA" w:rsidRPr="00AB3F42" w:rsidRDefault="00207DDA" w:rsidP="00207DDA">
      <w:pPr>
        <w:pStyle w:val="a4"/>
        <w:ind w:left="48"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proofErr w:type="spellStart"/>
      <w:r w:rsidRPr="00AB3F42">
        <w:rPr>
          <w:rFonts w:ascii="Times New Roman" w:hAnsi="Times New Roman" w:cs="Times New Roman"/>
          <w:i/>
          <w:sz w:val="28"/>
          <w:szCs w:val="28"/>
        </w:rPr>
        <w:t>Корепанов</w:t>
      </w:r>
      <w:proofErr w:type="spellEnd"/>
      <w:r w:rsidRPr="00AB3F42">
        <w:rPr>
          <w:rFonts w:ascii="Times New Roman" w:hAnsi="Times New Roman" w:cs="Times New Roman"/>
          <w:i/>
          <w:sz w:val="28"/>
          <w:szCs w:val="28"/>
        </w:rPr>
        <w:t xml:space="preserve"> Александр Вениаминович – Директор МАУ «ИКЦ»  </w:t>
      </w:r>
    </w:p>
    <w:p w:rsidR="00207DDA" w:rsidRPr="00AB3F42" w:rsidRDefault="00207DDA" w:rsidP="00207DDA">
      <w:pPr>
        <w:pStyle w:val="a4"/>
        <w:ind w:left="48"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07DDA" w:rsidRPr="00AB3F42" w:rsidRDefault="00207DDA" w:rsidP="00207DDA">
      <w:pPr>
        <w:pStyle w:val="a4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3.</w:t>
      </w:r>
      <w:r w:rsidRPr="00AB3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3F42">
        <w:rPr>
          <w:rFonts w:ascii="Times New Roman" w:hAnsi="Times New Roman" w:cs="Times New Roman"/>
          <w:b/>
          <w:sz w:val="28"/>
          <w:szCs w:val="28"/>
        </w:rPr>
        <w:t xml:space="preserve">О дорожной безопасности на дорогах местного значения. </w:t>
      </w:r>
    </w:p>
    <w:p w:rsidR="00207DDA" w:rsidRPr="00AB3F42" w:rsidRDefault="00207DDA" w:rsidP="00207DDA">
      <w:pPr>
        <w:pStyle w:val="a4"/>
        <w:ind w:left="-20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</w:t>
      </w:r>
      <w:r w:rsidRPr="00AB3F42">
        <w:rPr>
          <w:rFonts w:ascii="Times New Roman" w:hAnsi="Times New Roman" w:cs="Times New Roman"/>
          <w:i/>
          <w:sz w:val="28"/>
          <w:szCs w:val="28"/>
        </w:rPr>
        <w:t xml:space="preserve">Варавинов Олег Михайлович - заместитель главы    </w:t>
      </w:r>
      <w:proofErr w:type="gramStart"/>
      <w:r w:rsidRPr="00AB3F42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Pr="00AB3F42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AB3F42">
        <w:rPr>
          <w:rFonts w:ascii="Times New Roman" w:hAnsi="Times New Roman" w:cs="Times New Roman"/>
          <w:i/>
          <w:sz w:val="28"/>
          <w:szCs w:val="28"/>
        </w:rPr>
        <w:t>МО</w:t>
      </w:r>
      <w:proofErr w:type="gramEnd"/>
      <w:r w:rsidRPr="00AB3F42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:rsidR="00207DDA" w:rsidRPr="00AB3F42" w:rsidRDefault="00207DDA" w:rsidP="00207DDA">
      <w:pPr>
        <w:pStyle w:val="a4"/>
        <w:ind w:left="-426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4. О лесоустройстве парка села Якшур-Бодья.</w:t>
      </w:r>
    </w:p>
    <w:p w:rsidR="00207DDA" w:rsidRPr="00AB3F42" w:rsidRDefault="00207DDA" w:rsidP="00207DDA">
      <w:pPr>
        <w:pStyle w:val="a4"/>
        <w:ind w:left="-20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i/>
          <w:sz w:val="28"/>
          <w:szCs w:val="28"/>
        </w:rPr>
        <w:t xml:space="preserve">Михайлова Ларина Валентиновна – </w:t>
      </w:r>
      <w:proofErr w:type="spellStart"/>
      <w:r w:rsidRPr="00AB3F42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AB3F42">
        <w:rPr>
          <w:rFonts w:ascii="Times New Roman" w:hAnsi="Times New Roman" w:cs="Times New Roman"/>
          <w:i/>
          <w:sz w:val="28"/>
          <w:szCs w:val="28"/>
        </w:rPr>
        <w:t>. директора ДЮСШ</w:t>
      </w:r>
    </w:p>
    <w:p w:rsidR="00207DDA" w:rsidRPr="00AB3F42" w:rsidRDefault="00207DDA" w:rsidP="00207DDA">
      <w:pPr>
        <w:pStyle w:val="a4"/>
        <w:ind w:left="-207" w:right="-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spellStart"/>
      <w:r w:rsidRPr="00AB3F42">
        <w:rPr>
          <w:rFonts w:ascii="Times New Roman" w:hAnsi="Times New Roman" w:cs="Times New Roman"/>
          <w:i/>
          <w:sz w:val="28"/>
          <w:szCs w:val="28"/>
        </w:rPr>
        <w:t>Провидова</w:t>
      </w:r>
      <w:proofErr w:type="spellEnd"/>
      <w:r w:rsidRPr="00AB3F42">
        <w:rPr>
          <w:rFonts w:ascii="Times New Roman" w:hAnsi="Times New Roman" w:cs="Times New Roman"/>
          <w:i/>
          <w:sz w:val="28"/>
          <w:szCs w:val="28"/>
        </w:rPr>
        <w:t xml:space="preserve"> Татьяна Сергеевна – начальник Территориального управления </w:t>
      </w:r>
    </w:p>
    <w:p w:rsidR="00207DDA" w:rsidRPr="00AB3F42" w:rsidRDefault="00207DDA" w:rsidP="00207DDA">
      <w:pPr>
        <w:pStyle w:val="a4"/>
        <w:ind w:left="-207" w:right="-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i/>
          <w:sz w:val="28"/>
          <w:szCs w:val="28"/>
        </w:rPr>
        <w:t>«Якшур-Бодьинское» Администрации МО</w:t>
      </w:r>
    </w:p>
    <w:p w:rsidR="00207DDA" w:rsidRPr="00AB3F42" w:rsidRDefault="00207DDA" w:rsidP="00207DDA">
      <w:pPr>
        <w:ind w:left="-426" w:right="-284" w:hanging="141"/>
        <w:jc w:val="both"/>
        <w:rPr>
          <w:rFonts w:ascii="Times New Roman" w:hAnsi="Times New Roman" w:cs="Times New Roman"/>
          <w:sz w:val="28"/>
          <w:szCs w:val="28"/>
        </w:rPr>
      </w:pPr>
      <w:r w:rsidRPr="00AB3F42">
        <w:rPr>
          <w:rFonts w:ascii="Times New Roman" w:hAnsi="Times New Roman" w:cs="Times New Roman"/>
          <w:b/>
          <w:sz w:val="28"/>
          <w:szCs w:val="28"/>
        </w:rPr>
        <w:t>5. О новых Национальных проектах.</w:t>
      </w:r>
    </w:p>
    <w:p w:rsidR="00207DDA" w:rsidRPr="00AB3F42" w:rsidRDefault="00207DDA" w:rsidP="00207DDA">
      <w:pPr>
        <w:pStyle w:val="a4"/>
        <w:spacing w:after="0" w:line="240" w:lineRule="auto"/>
        <w:ind w:left="-207" w:right="-284"/>
        <w:rPr>
          <w:rFonts w:ascii="Times New Roman" w:hAnsi="Times New Roman" w:cs="Times New Roman"/>
          <w:i/>
          <w:sz w:val="28"/>
          <w:szCs w:val="28"/>
        </w:rPr>
      </w:pPr>
      <w:r w:rsidRPr="00AB3F42">
        <w:rPr>
          <w:rFonts w:ascii="Times New Roman" w:hAnsi="Times New Roman" w:cs="Times New Roman"/>
          <w:i/>
          <w:sz w:val="28"/>
          <w:szCs w:val="28"/>
        </w:rPr>
        <w:t xml:space="preserve">                               Поторочин Сергей Валерьянович – председатель районного Совета депутатов</w:t>
      </w:r>
    </w:p>
    <w:p w:rsidR="00207DDA" w:rsidRPr="00AB3F42" w:rsidRDefault="00207DDA" w:rsidP="00207DDA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E5BB6" w:rsidRPr="00AB3F42" w:rsidRDefault="00BE5BB6" w:rsidP="00207D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E5BB6" w:rsidRPr="00AB3F42" w:rsidSect="00207DDA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D3196"/>
    <w:multiLevelType w:val="hybridMultilevel"/>
    <w:tmpl w:val="8CE6BD88"/>
    <w:lvl w:ilvl="0" w:tplc="572E17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ED"/>
    <w:rsid w:val="00207DDA"/>
    <w:rsid w:val="00332E73"/>
    <w:rsid w:val="00340FEC"/>
    <w:rsid w:val="003F7B5B"/>
    <w:rsid w:val="00475077"/>
    <w:rsid w:val="005B356E"/>
    <w:rsid w:val="006636E9"/>
    <w:rsid w:val="009C12F1"/>
    <w:rsid w:val="00AB3F42"/>
    <w:rsid w:val="00AD31ED"/>
    <w:rsid w:val="00BE5BB6"/>
    <w:rsid w:val="00CF70CA"/>
    <w:rsid w:val="00D870F7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8D38-3ED6-4A8F-B659-97901441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1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1ED"/>
    <w:pPr>
      <w:spacing w:after="0" w:line="240" w:lineRule="auto"/>
    </w:pPr>
  </w:style>
  <w:style w:type="paragraph" w:customStyle="1" w:styleId="ConsPlusNormal">
    <w:name w:val="ConsPlusNormal"/>
    <w:rsid w:val="00AD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40F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 Ценева</dc:creator>
  <cp:keywords/>
  <dc:description/>
  <cp:lastModifiedBy>NagovitsinaTA</cp:lastModifiedBy>
  <cp:revision>10</cp:revision>
  <cp:lastPrinted>2024-02-07T09:52:00Z</cp:lastPrinted>
  <dcterms:created xsi:type="dcterms:W3CDTF">2024-02-07T04:59:00Z</dcterms:created>
  <dcterms:modified xsi:type="dcterms:W3CDTF">2025-04-23T06:44:00Z</dcterms:modified>
</cp:coreProperties>
</file>