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55F" w:rsidRPr="001C1CE2" w:rsidRDefault="0068655F" w:rsidP="0068655F">
      <w:pPr>
        <w:spacing w:after="200" w:line="276" w:lineRule="auto"/>
        <w:rPr>
          <w:rFonts w:ascii="Calibri" w:hAnsi="Calibri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Якшур-Бодьинский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Удмуртской Республики»</w:t>
            </w:r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Якшур-Бӧдья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ёрос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  округ» муниципал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кылдытэтлэн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Администрациез</w:t>
            </w:r>
            <w:proofErr w:type="spellEnd"/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55F" w:rsidRPr="0068655F" w:rsidRDefault="0068655F" w:rsidP="0068655F">
      <w:pPr>
        <w:tabs>
          <w:tab w:val="left" w:pos="8820"/>
        </w:tabs>
        <w:rPr>
          <w:rFonts w:ascii="Times New Roman" w:hAnsi="Times New Roman" w:cs="Times New Roman"/>
          <w:lang w:eastAsia="ru-RU"/>
        </w:rPr>
      </w:pP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 xml:space="preserve"> О С Т А Н О В Л Е Н И Е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55F" w:rsidRPr="0068655F" w:rsidRDefault="00F14BA7" w:rsidP="0068655F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«12</w:t>
      </w:r>
      <w:r w:rsidR="0068655F"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апреля 2024 года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№ 672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Якшур-Бодья</w:t>
      </w:r>
    </w:p>
    <w:p w:rsidR="0068655F" w:rsidRPr="0068655F" w:rsidRDefault="0068655F" w:rsidP="0068655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55F" w:rsidRPr="0068655F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5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68655F" w:rsidRPr="000A31E8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5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1E8">
        <w:rPr>
          <w:rFonts w:ascii="Times New Roman" w:hAnsi="Times New Roman" w:cs="Times New Roman"/>
          <w:b/>
          <w:sz w:val="28"/>
          <w:szCs w:val="28"/>
        </w:rPr>
        <w:t>район Удмуртской Республики»</w:t>
      </w:r>
      <w:r w:rsidRPr="000A31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31E8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BE4CA2" w:rsidRPr="000A31E8" w:rsidRDefault="0068655F" w:rsidP="006865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1E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0A31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31E8" w:rsidRPr="000A31E8">
        <w:rPr>
          <w:b/>
          <w:color w:val="000000"/>
          <w:sz w:val="28"/>
          <w:szCs w:val="28"/>
        </w:rPr>
        <w:t>«</w:t>
      </w:r>
      <w:r w:rsidR="000A31E8" w:rsidRPr="000A31E8">
        <w:rPr>
          <w:rFonts w:ascii="Times New Roman" w:hAnsi="Times New Roman" w:cs="Times New Roman"/>
          <w:b/>
          <w:sz w:val="28"/>
          <w:szCs w:val="28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 w:rsidR="00BE4CA2" w:rsidRPr="000A31E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E4CA2" w:rsidRPr="00BE4CA2" w:rsidRDefault="00BE4CA2" w:rsidP="00BE4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sub_1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proofErr w:type="gram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proofErr w:type="gram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bookmarkStart w:id="1" w:name="Par15"/>
      <w:bookmarkEnd w:id="0"/>
      <w:bookmarkEnd w:id="1"/>
    </w:p>
    <w:p w:rsidR="00BE4CA2" w:rsidRPr="00BE4CA2" w:rsidRDefault="00BE4CA2" w:rsidP="006865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4CA2" w:rsidRDefault="00BE4CA2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CA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BE4CA2">
        <w:rPr>
          <w:rFonts w:ascii="Times New Roman" w:hAnsi="Times New Roman" w:cs="Times New Roman"/>
          <w:sz w:val="28"/>
          <w:szCs w:val="28"/>
        </w:rPr>
        <w:t xml:space="preserve"> по  предоставлению муниципальной услуги </w:t>
      </w:r>
      <w:r w:rsidRPr="00BE4CA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31E8" w:rsidRPr="00D3790D">
        <w:rPr>
          <w:rFonts w:ascii="Times New Roman" w:hAnsi="Times New Roman" w:cs="Times New Roman"/>
          <w:sz w:val="28"/>
          <w:szCs w:val="28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68655F" w:rsidRDefault="0068655F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68655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</w:t>
      </w:r>
      <w:r w:rsidR="000A31E8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0A31E8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0A31E8">
        <w:rPr>
          <w:rFonts w:ascii="Times New Roman" w:hAnsi="Times New Roman" w:cs="Times New Roman"/>
          <w:sz w:val="28"/>
          <w:szCs w:val="28"/>
        </w:rPr>
        <w:t xml:space="preserve"> район» от 30 декабря 2020 года № 1785</w:t>
      </w:r>
      <w:r w:rsidRPr="0068655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</w:t>
      </w:r>
      <w:proofErr w:type="spellStart"/>
      <w:r w:rsidRPr="0068655F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</w:rPr>
        <w:t xml:space="preserve"> район»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A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31E8" w:rsidRPr="00D3790D">
        <w:rPr>
          <w:rFonts w:ascii="Times New Roman" w:hAnsi="Times New Roman" w:cs="Times New Roman"/>
          <w:sz w:val="28"/>
          <w:szCs w:val="28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8655F" w:rsidRPr="0068655F" w:rsidRDefault="0068655F" w:rsidP="0068655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«Муниципальный округ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655F" w:rsidRPr="0068655F" w:rsidRDefault="0068655F" w:rsidP="006865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Леконцев</w:t>
      </w:r>
      <w:proofErr w:type="spellEnd"/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 xml:space="preserve">Вахрушева Надежда Анатольевна                                                                                                                     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>8(34162) 4-18-98</w:t>
      </w: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8655F" w:rsidRPr="00042870" w:rsidRDefault="00BE4CA2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br w:type="page"/>
      </w:r>
      <w:r w:rsidR="0068655F" w:rsidRPr="00042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УТВЕРЖДЕНО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287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428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2870">
        <w:rPr>
          <w:rFonts w:ascii="Times New Roman" w:hAnsi="Times New Roman" w:cs="Times New Roman"/>
          <w:sz w:val="24"/>
          <w:szCs w:val="24"/>
        </w:rPr>
        <w:t>»</w:t>
      </w:r>
    </w:p>
    <w:p w:rsidR="0068655F" w:rsidRPr="00042870" w:rsidRDefault="0068655F" w:rsidP="0068655F">
      <w:pPr>
        <w:pStyle w:val="aff3"/>
        <w:ind w:left="5103" w:right="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от «</w:t>
      </w:r>
      <w:r w:rsidR="00F14BA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0428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28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14BA7">
        <w:rPr>
          <w:rFonts w:ascii="Times New Roman" w:hAnsi="Times New Roman" w:cs="Times New Roman"/>
          <w:sz w:val="24"/>
          <w:szCs w:val="24"/>
        </w:rPr>
        <w:t>672</w:t>
      </w:r>
      <w:bookmarkStart w:id="2" w:name="_GoBack"/>
      <w:bookmarkEnd w:id="2"/>
    </w:p>
    <w:p w:rsidR="00BE4CA2" w:rsidRPr="00BE4CA2" w:rsidRDefault="00BE4CA2" w:rsidP="0068655F">
      <w:pPr>
        <w:widowControl/>
        <w:suppressAutoHyphens w:val="0"/>
        <w:autoSpaceDE/>
        <w:ind w:left="45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BE4CA2" w:rsidRDefault="00BE4CA2" w:rsidP="00BE4CA2">
      <w:pPr>
        <w:autoSpaceDE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autoSpaceDE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Административный регламент</w:t>
      </w:r>
    </w:p>
    <w:p w:rsidR="00BE4CA2" w:rsidRPr="000A31E8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b/>
          <w:sz w:val="24"/>
          <w:szCs w:val="24"/>
        </w:rPr>
        <w:t xml:space="preserve"> по  предоставлению муниципальной услуги </w:t>
      </w:r>
      <w:r w:rsidR="000A31E8" w:rsidRPr="000A31E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A31E8" w:rsidRPr="000A31E8">
        <w:rPr>
          <w:rFonts w:ascii="Times New Roman" w:hAnsi="Times New Roman" w:cs="Times New Roman"/>
          <w:b/>
          <w:sz w:val="24"/>
          <w:szCs w:val="24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 w:rsidR="000A31E8" w:rsidRPr="000A31E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8655F" w:rsidRPr="000A31E8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4CA2" w:rsidRPr="0068655F" w:rsidRDefault="00BE4CA2" w:rsidP="008139C4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717A91" w:rsidRDefault="00BE4CA2" w:rsidP="00717A91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A31E8" w:rsidRPr="000A31E8" w:rsidRDefault="00BE4CA2" w:rsidP="000A31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E8">
        <w:rPr>
          <w:rFonts w:ascii="Times New Roman" w:hAnsi="Times New Roman" w:cs="Times New Roman"/>
          <w:sz w:val="24"/>
          <w:szCs w:val="24"/>
        </w:rPr>
        <w:t xml:space="preserve">1.1. </w:t>
      </w:r>
      <w:r w:rsidRPr="000A31E8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</w:t>
      </w:r>
      <w:r w:rsidRPr="000A31E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68655F" w:rsidRPr="000A31E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0A31E8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A31E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655F" w:rsidRPr="000A31E8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0A31E8">
        <w:rPr>
          <w:rFonts w:ascii="Times New Roman" w:hAnsi="Times New Roman" w:cs="Times New Roman"/>
          <w:sz w:val="24"/>
          <w:szCs w:val="24"/>
        </w:rPr>
        <w:t>»</w:t>
      </w:r>
      <w:r w:rsidR="00E57C4A" w:rsidRPr="000A31E8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  <w:r w:rsidRPr="000A31E8">
        <w:rPr>
          <w:rFonts w:ascii="Times New Roman" w:hAnsi="Times New Roman" w:cs="Times New Roman"/>
          <w:sz w:val="24"/>
          <w:szCs w:val="24"/>
        </w:rPr>
        <w:t xml:space="preserve"> </w:t>
      </w:r>
      <w:r w:rsidR="000A31E8" w:rsidRPr="000A31E8">
        <w:rPr>
          <w:rFonts w:ascii="Times New Roman" w:hAnsi="Times New Roman" w:cs="Times New Roman"/>
          <w:sz w:val="24"/>
          <w:szCs w:val="24"/>
        </w:rPr>
        <w:t>«Заключение договоров на передачу в собственность граждан жилых помещений, находящихся в муниципальной собственности» (далее – Административный регламент) регулирует порядок заключения договоров на передачу в собственность граждан жилых помещений, находящихся в муниципальной собственности.</w:t>
      </w:r>
    </w:p>
    <w:p w:rsidR="00BE4CA2" w:rsidRPr="0068655F" w:rsidRDefault="00BE4CA2" w:rsidP="000A31E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682979" w:rsidRPr="00682979" w:rsidRDefault="00682979" w:rsidP="006829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>1.2. </w:t>
      </w:r>
      <w:bookmarkStart w:id="3" w:name="_Toc293910461"/>
      <w:bookmarkStart w:id="4" w:name="_Toc293929053"/>
      <w:bookmarkStart w:id="5" w:name="_Toc321300302"/>
      <w:r w:rsidRPr="00682979">
        <w:rPr>
          <w:rFonts w:ascii="Times New Roman" w:hAnsi="Times New Roman" w:cs="Times New Roman"/>
          <w:sz w:val="24"/>
          <w:szCs w:val="24"/>
        </w:rPr>
        <w:t xml:space="preserve">Заявителями муниципальной услуги (далее – заявители) </w:t>
      </w:r>
      <w:bookmarkEnd w:id="3"/>
      <w:bookmarkEnd w:id="4"/>
      <w:bookmarkEnd w:id="5"/>
      <w:r w:rsidRPr="006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являются </w:t>
      </w:r>
      <w:r w:rsidRPr="00682979">
        <w:rPr>
          <w:rFonts w:ascii="Times New Roman" w:hAnsi="Times New Roman" w:cs="Times New Roman"/>
          <w:sz w:val="24"/>
          <w:szCs w:val="24"/>
        </w:rPr>
        <w:t xml:space="preserve">граждане, занимающие жилые помещения на условиях социального найма и зарегистрированные по месту жительства в </w:t>
      </w:r>
      <w:proofErr w:type="spellStart"/>
      <w:r w:rsidRPr="00682979">
        <w:rPr>
          <w:rFonts w:ascii="Times New Roman" w:hAnsi="Times New Roman" w:cs="Times New Roman"/>
          <w:sz w:val="24"/>
          <w:szCs w:val="24"/>
        </w:rPr>
        <w:t>Якшур-Бодьинском</w:t>
      </w:r>
      <w:proofErr w:type="spellEnd"/>
      <w:r w:rsidRPr="00682979">
        <w:rPr>
          <w:rFonts w:ascii="Times New Roman" w:hAnsi="Times New Roman" w:cs="Times New Roman"/>
          <w:sz w:val="24"/>
          <w:szCs w:val="24"/>
        </w:rPr>
        <w:t xml:space="preserve"> районе, обратившиеся с заявлением на предоставление муниципальной услуги, в целях реализации прав, предусмотренных законодательством Российской Федерации.</w:t>
      </w:r>
    </w:p>
    <w:p w:rsidR="00717A91" w:rsidRPr="0068655F" w:rsidRDefault="00717A91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CA2" w:rsidRPr="001545E9" w:rsidRDefault="00BE4CA2" w:rsidP="008139C4">
      <w:pPr>
        <w:keepNext/>
        <w:shd w:val="clear" w:color="auto" w:fill="FFFFFF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68655F">
        <w:rPr>
          <w:rFonts w:ascii="Times New Roman" w:hAnsi="Times New Roman" w:cs="Times New Roman"/>
          <w:b/>
          <w:iCs/>
          <w:sz w:val="24"/>
          <w:szCs w:val="24"/>
        </w:rPr>
        <w:t>Порядок информирования о предоставлении муниципальной услуги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5973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Отдел по имущественным отношениям) при личном контакте с заявителями с использованием средств почтовой, телефонной связи, посредством электронной почты,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</w:t>
      </w:r>
      <w:proofErr w:type="gramEnd"/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В случае поступления от заявителя запроса на получение письменной консультации должностные лица, специалисты отдела по имущественным отношениям (далее – Должностные лица) обязаны ответить на него в течение 10 календарных дней со дня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>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месте нахождения Администрации района;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и устные обращения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Администрации района,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Отделе по имущественным отношениям.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интернет-адресе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, адресе электронной почты, графике работы Администрации района размещаются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размещаются следующие материалы: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 с приложениями;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размещается на ЕПГУ и РПГУ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1.5. Порядок, форма, место размещения и способы получения справочной информации,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005973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приостановления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005973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 нахождения и графики работы многофункциональных центров, действующих на территории Удмуртской Республики;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00597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5973">
        <w:rPr>
          <w:rFonts w:ascii="Times New Roman" w:hAnsi="Times New Roman" w:cs="Times New Roman"/>
          <w:sz w:val="24"/>
          <w:szCs w:val="24"/>
        </w:rPr>
        <w:t xml:space="preserve">.mfcur.ru) размещается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>следующая информация о предоставлении муниципальной услуги: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места нахождения и графики работы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контактная информация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перечень государственных и муниципальных услуг, предоставляемых в многофункциональных центрах;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BE4CA2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Справочная информация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06D8" w:rsidRPr="0068655F" w:rsidRDefault="004206D8" w:rsidP="008139C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муниципальной услуги 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BE4CA2" w:rsidRPr="00682979" w:rsidRDefault="00BE4CA2" w:rsidP="006829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="00682979" w:rsidRPr="00682979">
        <w:rPr>
          <w:rFonts w:ascii="Times New Roman" w:hAnsi="Times New Roman" w:cs="Times New Roman"/>
          <w:sz w:val="24"/>
          <w:szCs w:val="24"/>
        </w:rPr>
        <w:t>Заключение договоров на передачу в собственность граждан жилых помещений, находящихся в муниципальной собственности</w:t>
      </w:r>
      <w:r w:rsidR="00E44B2A" w:rsidRPr="00682979">
        <w:rPr>
          <w:rFonts w:ascii="Times New Roman" w:hAnsi="Times New Roman" w:cs="Times New Roman"/>
          <w:sz w:val="24"/>
          <w:szCs w:val="24"/>
        </w:rPr>
        <w:t>.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непосредственно предоставляющего муниципальную услугу</w:t>
      </w:r>
    </w:p>
    <w:p w:rsid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2.2. Орган местного самоуправления, предоставляющий муниципальную услугу, – Администрация муниципального образования </w:t>
      </w:r>
      <w:r w:rsidR="00005973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005973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005973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 xml:space="preserve"> (далее -  Администрация района).</w:t>
      </w:r>
    </w:p>
    <w:p w:rsidR="00BE4CA2" w:rsidRP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процессе предоставления муниципальной услуги Администрация района </w:t>
      </w:r>
      <w:r w:rsidRPr="0068655F">
        <w:rPr>
          <w:rFonts w:ascii="Times New Roman" w:eastAsia="Arial" w:hAnsi="Times New Roman" w:cs="Times New Roman"/>
          <w:sz w:val="24"/>
          <w:szCs w:val="24"/>
        </w:rPr>
        <w:t xml:space="preserve">осуществляет межведомственное взаимодействие </w:t>
      </w:r>
      <w:proofErr w:type="gramStart"/>
      <w:r w:rsidRPr="0068655F">
        <w:rPr>
          <w:rFonts w:ascii="Times New Roman" w:eastAsia="Arial" w:hAnsi="Times New Roman" w:cs="Times New Roman"/>
          <w:sz w:val="24"/>
          <w:szCs w:val="24"/>
        </w:rPr>
        <w:t>с</w:t>
      </w:r>
      <w:proofErr w:type="gramEnd"/>
      <w:r w:rsidRPr="0068655F">
        <w:rPr>
          <w:rFonts w:ascii="Times New Roman" w:eastAsia="Arial" w:hAnsi="Times New Roman" w:cs="Times New Roman"/>
          <w:sz w:val="24"/>
          <w:szCs w:val="24"/>
        </w:rPr>
        <w:t>: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по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Республике;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Удмуртской Республике;  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Мигра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ционным пунктом  ОМВД России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05973" w:rsidRDefault="00BE4CA2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eastAsia="Arial" w:hAnsi="Times New Roman" w:cs="Times New Roman"/>
          <w:sz w:val="24"/>
          <w:szCs w:val="24"/>
        </w:rPr>
        <w:t xml:space="preserve"> БУ УР «ЦКО БТИ»;</w:t>
      </w:r>
    </w:p>
    <w:p w:rsidR="00BE4CA2" w:rsidRPr="00005973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005973">
        <w:rPr>
          <w:rFonts w:ascii="Times New Roman" w:hAnsi="Times New Roman" w:cs="Times New Roman"/>
          <w:sz w:val="24"/>
          <w:szCs w:val="24"/>
          <w:lang w:eastAsia="ru-RU"/>
        </w:rPr>
        <w:t>Архивным сектором Управления муниципальной службы</w:t>
      </w:r>
      <w:r w:rsidR="00A10E95"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и делопроизводства </w:t>
      </w:r>
      <w:r w:rsidR="00BE4CA2"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района;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органами местного самоуправления.</w:t>
      </w:r>
    </w:p>
    <w:p w:rsidR="00BE4CA2" w:rsidRPr="00682979" w:rsidRDefault="00BE4CA2" w:rsidP="00682979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717A91" w:rsidRPr="0068655F" w:rsidRDefault="00717A91" w:rsidP="008139C4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682979" w:rsidRPr="00682979" w:rsidRDefault="00BE4CA2" w:rsidP="006829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682979" w:rsidRPr="00682979" w:rsidRDefault="00682979" w:rsidP="00682979">
      <w:pPr>
        <w:widowControl/>
        <w:tabs>
          <w:tab w:val="left" w:pos="360"/>
        </w:tabs>
        <w:spacing w:line="200" w:lineRule="atLeast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82979">
        <w:rPr>
          <w:rFonts w:ascii="Times New Roman" w:eastAsia="Arial" w:hAnsi="Times New Roman" w:cs="Times New Roman"/>
          <w:sz w:val="24"/>
          <w:szCs w:val="24"/>
        </w:rPr>
        <w:t xml:space="preserve">2.5. Конечным результатом предоставления муниципальной услуги является получение заявителем подписанного проекта договора на передачу в собственность гражданина жилого </w:t>
      </w:r>
      <w:r w:rsidRPr="00682979">
        <w:rPr>
          <w:rFonts w:ascii="Times New Roman" w:eastAsia="Arial" w:hAnsi="Times New Roman" w:cs="Times New Roman"/>
          <w:sz w:val="24"/>
          <w:szCs w:val="24"/>
        </w:rPr>
        <w:lastRenderedPageBreak/>
        <w:t>помещения</w:t>
      </w:r>
      <w:r>
        <w:rPr>
          <w:rFonts w:ascii="Times New Roman" w:eastAsia="Arial" w:hAnsi="Times New Roman" w:cs="Times New Roman"/>
          <w:sz w:val="24"/>
          <w:szCs w:val="24"/>
        </w:rPr>
        <w:t>, находящегося в</w:t>
      </w:r>
      <w:r w:rsidRPr="00682979">
        <w:rPr>
          <w:rFonts w:ascii="Times New Roman" w:eastAsia="Arial" w:hAnsi="Times New Roman" w:cs="Times New Roman"/>
          <w:sz w:val="24"/>
          <w:szCs w:val="24"/>
        </w:rPr>
        <w:t xml:space="preserve"> собственности </w:t>
      </w:r>
      <w:r>
        <w:rPr>
          <w:rFonts w:ascii="Times New Roman" w:eastAsia="Arial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Якшур-Бодьинский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 Удмуртской Республики» </w:t>
      </w:r>
      <w:r w:rsidRPr="00682979">
        <w:rPr>
          <w:rFonts w:ascii="Times New Roman" w:eastAsia="Arial" w:hAnsi="Times New Roman" w:cs="Times New Roman"/>
          <w:sz w:val="24"/>
          <w:szCs w:val="24"/>
        </w:rPr>
        <w:t>(далее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2979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82979">
        <w:rPr>
          <w:rFonts w:ascii="Times New Roman" w:eastAsia="Arial" w:hAnsi="Times New Roman" w:cs="Times New Roman"/>
          <w:sz w:val="24"/>
          <w:szCs w:val="24"/>
        </w:rPr>
        <w:t>договор на право собственности).</w:t>
      </w:r>
    </w:p>
    <w:p w:rsidR="00682979" w:rsidRPr="00682979" w:rsidRDefault="00682979" w:rsidP="00682979">
      <w:pPr>
        <w:widowControl/>
        <w:tabs>
          <w:tab w:val="left" w:pos="-1920"/>
          <w:tab w:val="left" w:pos="-1800"/>
          <w:tab w:val="left" w:pos="84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>2.6. Юридические факты, которыми заканчивается предоставление муниципальной услуги:</w:t>
      </w:r>
    </w:p>
    <w:p w:rsidR="00682979" w:rsidRPr="00682979" w:rsidRDefault="00682979" w:rsidP="00682979">
      <w:pPr>
        <w:widowControl/>
        <w:autoSpaceDE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979">
        <w:rPr>
          <w:rFonts w:ascii="Times New Roman" w:hAnsi="Times New Roman" w:cs="Times New Roman"/>
          <w:color w:val="000000"/>
          <w:sz w:val="24"/>
          <w:szCs w:val="24"/>
        </w:rPr>
        <w:t xml:space="preserve">1) выдача заявителю проекта </w:t>
      </w:r>
      <w:r w:rsidRPr="00682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договора на право собственности</w:t>
      </w:r>
      <w:r w:rsidRPr="00682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82979" w:rsidRPr="00682979" w:rsidRDefault="00682979" w:rsidP="00682979">
      <w:pPr>
        <w:widowControl/>
        <w:autoSpaceDE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97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682979">
        <w:rPr>
          <w:rFonts w:ascii="Times New Roman" w:hAnsi="Times New Roman" w:cs="Times New Roman"/>
          <w:sz w:val="24"/>
          <w:szCs w:val="24"/>
        </w:rPr>
        <w:t>мотивированный отказ в заключени</w:t>
      </w:r>
      <w:proofErr w:type="gramStart"/>
      <w:r w:rsidRPr="0068297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2979">
        <w:rPr>
          <w:rFonts w:ascii="Times New Roman" w:hAnsi="Times New Roman" w:cs="Times New Roman"/>
          <w:sz w:val="24"/>
          <w:szCs w:val="24"/>
        </w:rPr>
        <w:t xml:space="preserve"> договора на право собственности</w:t>
      </w:r>
      <w:r w:rsidRPr="006829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2.7. Письменный ответ, содержащий результат предоставления муниципальной услуги, заявитель (его представитель) может получить: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 района;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>через ЕПГУ и РПГУ (в случае обращения заявителя за получением муниципальной услуги посредством ЕПГУ и РПГУ);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центре; 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 направляется заявителю почтовым отправлением  по адресу, указанному в заявлении.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2.8. Срок хранения не востребованных заявителем документов составляет 30 календарных дней.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 </w:t>
      </w:r>
    </w:p>
    <w:p w:rsidR="00682979" w:rsidRPr="00682979" w:rsidRDefault="00682979" w:rsidP="00682979">
      <w:pPr>
        <w:widowControl/>
        <w:shd w:val="clear" w:color="auto" w:fill="FFFFFF"/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 xml:space="preserve">2.9. </w:t>
      </w:r>
      <w:r w:rsidRPr="00682979">
        <w:rPr>
          <w:rFonts w:ascii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 w:rsidRPr="00682979">
        <w:rPr>
          <w:rFonts w:ascii="Times New Roman" w:hAnsi="Times New Roman" w:cs="Times New Roman"/>
          <w:sz w:val="24"/>
          <w:szCs w:val="24"/>
        </w:rPr>
        <w:t xml:space="preserve"> составляет 40 календарных дней со дня подачи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82979">
        <w:rPr>
          <w:rFonts w:ascii="Times New Roman" w:hAnsi="Times New Roman" w:cs="Times New Roman"/>
          <w:sz w:val="24"/>
          <w:szCs w:val="24"/>
        </w:rPr>
        <w:t xml:space="preserve">услуги с приложением документов, предусмотренных пунктом 2.14. </w:t>
      </w:r>
      <w:r w:rsidRPr="00682979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682979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682979" w:rsidRPr="00682979" w:rsidRDefault="00682979" w:rsidP="00682979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>2.9.1. Сроки прохождения административных процедур при предоставлении муниципальной услуги составляют:</w:t>
      </w:r>
    </w:p>
    <w:p w:rsidR="00682979" w:rsidRPr="00682979" w:rsidRDefault="00682979" w:rsidP="00682979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– 2 календарных дня;</w:t>
      </w:r>
    </w:p>
    <w:p w:rsidR="00682979" w:rsidRPr="00682979" w:rsidRDefault="00682979" w:rsidP="00682979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82979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услуги, – 5 календарных дней;</w:t>
      </w:r>
    </w:p>
    <w:p w:rsidR="00682979" w:rsidRPr="00682979" w:rsidRDefault="00682979" w:rsidP="00682979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 xml:space="preserve">3) подготовка и принятие решения </w:t>
      </w:r>
      <w:r w:rsidRPr="0068297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682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заключении договора на передачу в собственность гражданина жилого помещения, находящегося в муниципальной собственности</w:t>
      </w:r>
      <w:r w:rsidRPr="00682979">
        <w:rPr>
          <w:rFonts w:ascii="Times New Roman" w:hAnsi="Times New Roman" w:cs="Times New Roman"/>
          <w:sz w:val="24"/>
          <w:szCs w:val="24"/>
        </w:rPr>
        <w:t>, либо об отказе в заключени</w:t>
      </w:r>
      <w:proofErr w:type="gramStart"/>
      <w:r w:rsidRPr="0068297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2979">
        <w:rPr>
          <w:rFonts w:ascii="Times New Roman" w:hAnsi="Times New Roman" w:cs="Times New Roman"/>
          <w:sz w:val="24"/>
          <w:szCs w:val="24"/>
        </w:rPr>
        <w:t xml:space="preserve"> договора на передачу в собственность гражданина жилого помещения, находящегося в муниципальной 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979">
        <w:rPr>
          <w:rFonts w:ascii="Times New Roman" w:hAnsi="Times New Roman" w:cs="Times New Roman"/>
          <w:sz w:val="24"/>
          <w:szCs w:val="24"/>
        </w:rPr>
        <w:t>- 30 календарных дней;</w:t>
      </w:r>
    </w:p>
    <w:p w:rsidR="00682979" w:rsidRPr="00682979" w:rsidRDefault="00682979" w:rsidP="00682979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 – 3 календарных дня.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2.10.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в многофункциональном центре исчисляется </w:t>
      </w:r>
      <w:proofErr w:type="gramStart"/>
      <w:r w:rsidRPr="0068655F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 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2.11. Приостановление предоставления муниципальной услуги не предусмотрено.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4379C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Нормативные правовые акты, регулирующие предоставление муниципальной услуги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2.12.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82979" w:rsidRPr="00682979" w:rsidRDefault="00682979" w:rsidP="00682979">
      <w:pPr>
        <w:pStyle w:val="aff4"/>
        <w:spacing w:before="0" w:beforeAutospacing="0" w:after="0" w:afterAutospacing="0"/>
        <w:ind w:firstLine="567"/>
        <w:jc w:val="both"/>
      </w:pPr>
      <w:r w:rsidRPr="00682979">
        <w:t>-</w:t>
      </w:r>
      <w:r>
        <w:t xml:space="preserve"> </w:t>
      </w:r>
      <w:r w:rsidRPr="00682979">
        <w:t>Конституцией Российской Федерации;</w:t>
      </w:r>
    </w:p>
    <w:p w:rsidR="00682979" w:rsidRPr="00682979" w:rsidRDefault="00682979" w:rsidP="00682979">
      <w:pPr>
        <w:pStyle w:val="aff4"/>
        <w:spacing w:before="0" w:beforeAutospacing="0" w:after="0" w:afterAutospacing="0"/>
        <w:ind w:firstLine="567"/>
        <w:jc w:val="both"/>
      </w:pPr>
      <w:r w:rsidRPr="00682979">
        <w:t>-</w:t>
      </w:r>
      <w:r>
        <w:t xml:space="preserve"> </w:t>
      </w:r>
      <w:r w:rsidRPr="00682979">
        <w:t>Конституцией Удмуртской Республики;</w:t>
      </w:r>
    </w:p>
    <w:p w:rsidR="00682979" w:rsidRPr="00682979" w:rsidRDefault="00682979" w:rsidP="00682979">
      <w:pPr>
        <w:pStyle w:val="aff4"/>
        <w:spacing w:before="0" w:beforeAutospacing="0" w:after="0" w:afterAutospacing="0"/>
        <w:ind w:firstLine="567"/>
        <w:jc w:val="both"/>
      </w:pPr>
      <w:r w:rsidRPr="00682979">
        <w:t>-</w:t>
      </w:r>
      <w:r>
        <w:t xml:space="preserve"> </w:t>
      </w:r>
      <w:r w:rsidRPr="00682979">
        <w:t>Гражданским кодексом Российской Федерации;</w:t>
      </w:r>
    </w:p>
    <w:p w:rsidR="00682979" w:rsidRPr="00682979" w:rsidRDefault="00682979" w:rsidP="00682979">
      <w:pPr>
        <w:pStyle w:val="aff4"/>
        <w:spacing w:before="0" w:beforeAutospacing="0" w:after="0" w:afterAutospacing="0"/>
        <w:ind w:firstLine="567"/>
        <w:jc w:val="both"/>
      </w:pPr>
      <w:r w:rsidRPr="00682979">
        <w:t>-</w:t>
      </w:r>
      <w:r>
        <w:t xml:space="preserve"> </w:t>
      </w:r>
      <w:r w:rsidRPr="00682979">
        <w:t xml:space="preserve">Федеральным законом от 06.10.2003 </w:t>
      </w:r>
      <w:r>
        <w:t xml:space="preserve">года </w:t>
      </w:r>
      <w:r w:rsidRPr="00682979">
        <w:t>№ 131 -ФЗ «Об общих принципах организации местного самоуправления в Российской Федерации»;</w:t>
      </w:r>
    </w:p>
    <w:p w:rsidR="00682979" w:rsidRDefault="00682979" w:rsidP="00682979">
      <w:pPr>
        <w:pStyle w:val="aff4"/>
        <w:spacing w:before="0" w:beforeAutospacing="0" w:after="0" w:afterAutospacing="0"/>
        <w:ind w:firstLine="567"/>
        <w:jc w:val="both"/>
      </w:pPr>
      <w:r w:rsidRPr="00682979">
        <w:t>-</w:t>
      </w:r>
      <w:r>
        <w:t xml:space="preserve"> </w:t>
      </w:r>
      <w:r w:rsidRPr="00682979">
        <w:t xml:space="preserve">Федеральным законом от 27.07.2006 </w:t>
      </w:r>
      <w:r>
        <w:t xml:space="preserve">года </w:t>
      </w:r>
      <w:r w:rsidRPr="00682979">
        <w:t>№ 1</w:t>
      </w:r>
      <w:r>
        <w:t>52-ФЗ «О персональных  данных»;</w:t>
      </w:r>
    </w:p>
    <w:p w:rsidR="00682979" w:rsidRPr="00682979" w:rsidRDefault="00682979" w:rsidP="00682979">
      <w:pPr>
        <w:pStyle w:val="aff4"/>
        <w:spacing w:before="0" w:beforeAutospacing="0" w:after="0" w:afterAutospacing="0"/>
        <w:ind w:firstLine="567"/>
        <w:jc w:val="both"/>
      </w:pPr>
      <w:r>
        <w:t>- Федеральным законом от 27.07.2010  года №  210-ФЗ</w:t>
      </w:r>
      <w:r w:rsidRPr="00682979">
        <w:t xml:space="preserve"> «Об  организации   предоставления государственных и муниципальных услуг»;</w:t>
      </w:r>
    </w:p>
    <w:p w:rsidR="00682979" w:rsidRPr="00D05450" w:rsidRDefault="00682979" w:rsidP="00682979">
      <w:pPr>
        <w:pStyle w:val="af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2979">
        <w:t>-</w:t>
      </w:r>
      <w:r>
        <w:t xml:space="preserve"> </w:t>
      </w:r>
      <w:r w:rsidRPr="00682979">
        <w:t xml:space="preserve">Законом  Российской Федерации от 04.07.1991 </w:t>
      </w:r>
      <w:r>
        <w:t xml:space="preserve">года </w:t>
      </w:r>
      <w:r w:rsidRPr="00682979">
        <w:t>№ 1541-1 «О приватизации жилищного фонда в Российской Федерации;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- Уставом муниципального образования 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;</w:t>
      </w:r>
    </w:p>
    <w:p w:rsidR="0064379C" w:rsidRDefault="0064379C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E4CA2" w:rsidRPr="0068655F">
        <w:rPr>
          <w:rFonts w:ascii="Times New Roman" w:hAnsi="Times New Roman" w:cs="Times New Roman"/>
          <w:sz w:val="24"/>
          <w:szCs w:val="24"/>
        </w:rPr>
        <w:t>астоящим Административным регламентом.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, на ЕПГУ и РПГУ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682979" w:rsidRDefault="00682979" w:rsidP="00682979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55034"/>
      <w:r w:rsidRPr="0068297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2979">
        <w:rPr>
          <w:rFonts w:ascii="Times New Roman" w:hAnsi="Times New Roman" w:cs="Times New Roman"/>
          <w:sz w:val="24"/>
          <w:szCs w:val="24"/>
        </w:rPr>
        <w:t xml:space="preserve">. </w:t>
      </w:r>
      <w:r w:rsidRPr="00682979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Pr="00682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заключения договора на передачу в собственность гражданина жилого помещения, находящегося в муниципальной собственности</w:t>
      </w:r>
      <w:r w:rsidRPr="006829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82979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68297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 </w:t>
      </w:r>
      <w:r w:rsidRPr="00682979">
        <w:rPr>
          <w:rFonts w:ascii="Times New Roman" w:hAnsi="Times New Roman" w:cs="Times New Roman"/>
          <w:sz w:val="24"/>
          <w:szCs w:val="24"/>
        </w:rPr>
        <w:t>заявление (рекомендуемая форма указана в приложении № 1 к настоящему Административному регламенту).</w:t>
      </w:r>
    </w:p>
    <w:p w:rsidR="00682979" w:rsidRPr="00682979" w:rsidRDefault="00682979" w:rsidP="00682979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>К указанному заявлению прилагаются:</w:t>
      </w:r>
    </w:p>
    <w:p w:rsidR="00682979" w:rsidRPr="00682979" w:rsidRDefault="00682979" w:rsidP="006829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82979">
        <w:rPr>
          <w:rFonts w:ascii="Times New Roman" w:hAnsi="Times New Roman" w:cs="Times New Roman"/>
          <w:sz w:val="24"/>
          <w:szCs w:val="24"/>
        </w:rPr>
        <w:t>опии документов, удостоверяющих  личности заявителя и членов семьи заявителя (паспорта, свидетельства о рождении);</w:t>
      </w:r>
    </w:p>
    <w:p w:rsidR="00682979" w:rsidRPr="00682979" w:rsidRDefault="00682979" w:rsidP="006829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82979">
        <w:rPr>
          <w:rFonts w:ascii="Times New Roman" w:hAnsi="Times New Roman" w:cs="Times New Roman"/>
          <w:sz w:val="24"/>
          <w:szCs w:val="24"/>
        </w:rPr>
        <w:t>окумент, удостоверяющий права (полномочия) представителя физического лица, если с заявлением обращается представитель заявителя (заявителей) - нотариально заверенную доверенность;</w:t>
      </w:r>
    </w:p>
    <w:p w:rsidR="00682979" w:rsidRPr="00682979" w:rsidRDefault="00682979" w:rsidP="006829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82979">
        <w:rPr>
          <w:rFonts w:ascii="Times New Roman" w:hAnsi="Times New Roman" w:cs="Times New Roman"/>
          <w:sz w:val="24"/>
          <w:szCs w:val="24"/>
        </w:rPr>
        <w:t xml:space="preserve">рдер либо договор социального найма на жилое помещение; </w:t>
      </w:r>
    </w:p>
    <w:p w:rsidR="00682979" w:rsidRPr="00682979" w:rsidRDefault="00682979" w:rsidP="00682979">
      <w:pPr>
        <w:pStyle w:val="ConsPlusNormal"/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979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82979">
        <w:rPr>
          <w:rFonts w:ascii="Times New Roman" w:hAnsi="Times New Roman" w:cs="Times New Roman"/>
          <w:sz w:val="24"/>
          <w:szCs w:val="24"/>
        </w:rPr>
        <w:t xml:space="preserve"> случае смерти одного из родителей несовершеннолетних детей - свидетельство о смерти;</w:t>
      </w:r>
      <w:r w:rsidRPr="006829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2979" w:rsidRPr="00682979" w:rsidRDefault="00682979" w:rsidP="00682979">
      <w:pPr>
        <w:pStyle w:val="ConsPlusNormal"/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979"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682979">
        <w:rPr>
          <w:rFonts w:ascii="Times New Roman" w:hAnsi="Times New Roman" w:cs="Times New Roman"/>
          <w:sz w:val="24"/>
          <w:szCs w:val="24"/>
        </w:rPr>
        <w:t>азрешение органов опеки и попечительства на включение (не включение) несовершеннолетних в число участников договора на передачу в собственность гражданина жилого помещения, находящегося в муниципальной собственности; разрешение на действие в интересах несовершеннолетнего одного законного представителя.</w:t>
      </w:r>
    </w:p>
    <w:p w:rsidR="00682979" w:rsidRPr="00682979" w:rsidRDefault="00682979" w:rsidP="00682979">
      <w:pPr>
        <w:pStyle w:val="ConsPlusNormal"/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682979">
        <w:rPr>
          <w:rFonts w:ascii="Times New Roman" w:hAnsi="Times New Roman" w:cs="Times New Roman"/>
          <w:sz w:val="24"/>
          <w:szCs w:val="24"/>
        </w:rPr>
        <w:t>.1. Заявление, указанн</w:t>
      </w:r>
      <w:r>
        <w:rPr>
          <w:rFonts w:ascii="Times New Roman" w:hAnsi="Times New Roman" w:cs="Times New Roman"/>
          <w:sz w:val="24"/>
          <w:szCs w:val="24"/>
        </w:rPr>
        <w:t>ое в пункте 2.14</w:t>
      </w:r>
      <w:r w:rsidRPr="00682979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должно быть подписано всеми совершеннолетними членами семьи заявителя.</w:t>
      </w:r>
    </w:p>
    <w:p w:rsidR="00BE4CA2" w:rsidRPr="0068655F" w:rsidRDefault="00BE4CA2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 Административным регламентом.</w:t>
      </w:r>
      <w:proofErr w:type="gramEnd"/>
    </w:p>
    <w:bookmarkEnd w:id="6"/>
    <w:p w:rsidR="00BE4CA2" w:rsidRPr="0068655F" w:rsidRDefault="00BE4CA2" w:rsidP="008139C4">
      <w:pPr>
        <w:tabs>
          <w:tab w:val="left" w:pos="-19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2.16.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Запрещается требовать от заявителя: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государственных и муниципальных услуг, работника организации, предусмотренной </w:t>
      </w:r>
      <w:hyperlink r:id="rId11" w:history="1">
        <w:r w:rsidR="00BE4CA2" w:rsidRPr="0068655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1.1. статьи 16</w:t>
        </w:r>
      </w:hyperlink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Главы муниципального образования «Якшур-Бодьинский район»,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557F81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2.17. Основаниями для отказа в приёме документов, необходимых для предоставления муниципальной услуги, являются:</w:t>
      </w:r>
    </w:p>
    <w:p w:rsidR="005F4D24" w:rsidRDefault="00FE6D7D" w:rsidP="005F4D24">
      <w:pPr>
        <w:tabs>
          <w:tab w:val="left" w:pos="341"/>
          <w:tab w:val="left" w:pos="720"/>
        </w:tabs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6D7D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1) заявление подписано лицом, не имеющим полномочий на подписание данного заявления;</w:t>
      </w:r>
    </w:p>
    <w:p w:rsidR="00FE6D7D" w:rsidRPr="005F4D24" w:rsidRDefault="00FE6D7D" w:rsidP="005F4D24">
      <w:pPr>
        <w:tabs>
          <w:tab w:val="left" w:pos="341"/>
          <w:tab w:val="left" w:pos="720"/>
        </w:tabs>
        <w:ind w:firstLine="567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6D7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2) </w:t>
      </w:r>
      <w:r w:rsidRPr="00FE6D7D">
        <w:rPr>
          <w:rFonts w:ascii="Times New Roman" w:hAnsi="Times New Roman" w:cs="Times New Roman"/>
          <w:sz w:val="24"/>
          <w:szCs w:val="24"/>
          <w:lang w:eastAsia="ru-RU"/>
        </w:rPr>
        <w:t xml:space="preserve">текст заявления не поддается прочтению, а также наличие фактических ошибок в </w:t>
      </w:r>
      <w:r w:rsidRPr="00FE6D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указанных заявителем персональных данных;</w:t>
      </w:r>
    </w:p>
    <w:p w:rsidR="00FE6D7D" w:rsidRPr="00FE6D7D" w:rsidRDefault="00FE6D7D" w:rsidP="00FE6D7D">
      <w:pPr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FE6D7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3) к заявлению не приложены документы, соответствующие требованиям пункта</w:t>
      </w:r>
      <w:r w:rsidRPr="00FE6D7D">
        <w:rPr>
          <w:rFonts w:ascii="Times New Roman" w:eastAsia="Arial" w:hAnsi="Times New Roman" w:cs="Times New Roman"/>
          <w:color w:val="0000FF"/>
          <w:kern w:val="1"/>
          <w:sz w:val="24"/>
          <w:szCs w:val="24"/>
          <w:lang w:eastAsia="hi-IN" w:bidi="hi-IN"/>
        </w:rPr>
        <w:t xml:space="preserve"> </w:t>
      </w:r>
      <w:r w:rsidRPr="00FE6D7D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2.14. настоящего Административного регламента.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В случае подачи заявления с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 xml:space="preserve">ЕПГУ (РПГУ),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информирование заявителя о принятом решении происходит через личный кабинет заявителя на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2.19. Основания для приостановления предоставления муниципальной услуги отсутствуют.</w:t>
      </w:r>
    </w:p>
    <w:p w:rsidR="00FE6D7D" w:rsidRPr="00FE6D7D" w:rsidRDefault="00BE4CA2" w:rsidP="00FE6D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</w:rPr>
        <w:t xml:space="preserve">2.20. </w:t>
      </w:r>
      <w:r w:rsidR="00FE6D7D" w:rsidRPr="00FE6D7D">
        <w:rPr>
          <w:rFonts w:ascii="Times New Roman" w:hAnsi="Times New Roman" w:cs="Times New Roman"/>
          <w:sz w:val="24"/>
          <w:szCs w:val="24"/>
        </w:rPr>
        <w:t xml:space="preserve">Заявитель получает отказ в </w:t>
      </w:r>
      <w:r w:rsidR="00FE6D7D" w:rsidRPr="00FE6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заключени</w:t>
      </w:r>
      <w:proofErr w:type="gramStart"/>
      <w:r w:rsidR="00FE6D7D" w:rsidRPr="00FE6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FE6D7D" w:rsidRPr="00FE6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договора на передачу в собственность гражданина жилого помещения, находящегося в муниципальной собственности</w:t>
      </w:r>
      <w:r w:rsidR="00FE6D7D" w:rsidRPr="00FE6D7D">
        <w:rPr>
          <w:rFonts w:ascii="Times New Roman" w:hAnsi="Times New Roman" w:cs="Times New Roman"/>
          <w:sz w:val="24"/>
          <w:szCs w:val="24"/>
        </w:rPr>
        <w:t>, в случае:</w:t>
      </w:r>
    </w:p>
    <w:p w:rsidR="00FE6D7D" w:rsidRPr="00FE6D7D" w:rsidRDefault="00FE6D7D" w:rsidP="00FE6D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</w:rPr>
        <w:t>1) участия в приватизации жилых помещений на территории Российской Федерации ранее, за исключением несовершеннолетних, ставших собственниками занимаемых жилых помещений в порядке приватизации, и сохраняющих право на однократную бесплатную приватизацию жилого помещения, находящегося в муниципальной собственности  после достижения ими совершеннолетия;</w:t>
      </w:r>
    </w:p>
    <w:p w:rsidR="00FE6D7D" w:rsidRPr="00FE6D7D" w:rsidRDefault="00FE6D7D" w:rsidP="00FE6D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</w:rPr>
        <w:t>2) обращения с заявлением ненадлежащего лица;</w:t>
      </w:r>
    </w:p>
    <w:p w:rsidR="00FE6D7D" w:rsidRPr="00FE6D7D" w:rsidRDefault="00FE6D7D" w:rsidP="00FE6D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E6D7D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FE6D7D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2.14. настоящего Административного регламента;</w:t>
      </w:r>
    </w:p>
    <w:p w:rsidR="00FE6D7D" w:rsidRPr="00FE6D7D" w:rsidRDefault="00FE6D7D" w:rsidP="00FE6D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6D7D">
        <w:rPr>
          <w:rFonts w:ascii="Times New Roman" w:hAnsi="Times New Roman" w:cs="Times New Roman"/>
          <w:sz w:val="24"/>
          <w:szCs w:val="24"/>
          <w:lang w:eastAsia="ru-RU"/>
        </w:rPr>
        <w:t>4) предоставления гражданином недостоверных документов или наличия недостоверных сведений в предоставленных документах (копиях документов);</w:t>
      </w:r>
    </w:p>
    <w:p w:rsidR="00FE6D7D" w:rsidRPr="00FE6D7D" w:rsidRDefault="00FE6D7D" w:rsidP="00FE6D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  <w:lang w:eastAsia="ru-RU"/>
        </w:rPr>
        <w:t>5) жилое помещение не подлежит передаче в собственность граждан в порядке бесплатной приватизации.</w:t>
      </w:r>
    </w:p>
    <w:p w:rsidR="00BE4CA2" w:rsidRPr="0068655F" w:rsidRDefault="00BE4CA2" w:rsidP="00FE6D7D">
      <w:pPr>
        <w:widowControl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7" w:name="sub_55064"/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052318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предусмотрены.</w:t>
      </w:r>
    </w:p>
    <w:bookmarkEnd w:id="7"/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BE4CA2" w:rsidRPr="0068655F" w:rsidRDefault="00BE4CA2" w:rsidP="004A5A85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2.22. </w:t>
      </w:r>
      <w:r w:rsidRPr="0068655F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E4CA2" w:rsidRPr="0068655F" w:rsidRDefault="00BE4CA2" w:rsidP="004A5A8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lastRenderedPageBreak/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4A5A85" w:rsidRDefault="00BE4CA2" w:rsidP="004A5A8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2.24.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Максимальное время ожидания в очереди при подаче заявления составляет 15 минут. Время приема документов от одного заявителя устанавливается до 15 минут.</w:t>
      </w:r>
    </w:p>
    <w:p w:rsidR="00BE4CA2" w:rsidRPr="0068655F" w:rsidRDefault="00BE4CA2" w:rsidP="004A5A8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Максимальное время ожидания в очереди при получении результата предоставления муниципальной услуги составляет 15 минут; максимальная продолжительность приема у специалиста, осуществляющего выдачу документов, составляет 10 минут.</w:t>
      </w:r>
    </w:p>
    <w:p w:rsidR="00BE4CA2" w:rsidRPr="0068655F" w:rsidRDefault="00BE4CA2" w:rsidP="0068655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83257" w:rsidRDefault="00BE4CA2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>2.25.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Срок регистрации заявления гражданина о предоставлении муниципальной услуги </w:t>
      </w:r>
      <w:r w:rsidR="00BD6DD3" w:rsidRPr="0068655F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DD3" w:rsidRPr="0068655F">
        <w:rPr>
          <w:rFonts w:ascii="Times New Roman" w:hAnsi="Times New Roman" w:cs="Times New Roman"/>
          <w:sz w:val="24"/>
          <w:szCs w:val="24"/>
          <w:lang w:eastAsia="ru-RU"/>
        </w:rPr>
        <w:t>2 рабочих дня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89683A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BE4CA2"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Заявления,</w:t>
        </w:r>
      </w:hyperlink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поступившие по информационно-телекоммуникационной сети «Интернет» через ЕПГУ и РПГУ или электронную почту, также регистрируются в </w:t>
      </w:r>
      <w:hyperlink r:id="rId13" w:history="1">
        <w:r w:rsidR="00BE4CA2"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журнале</w:t>
        </w:r>
      </w:hyperlink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1 рабочего дня с даты их поступления.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655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2.26. Помещения для предоставления муниципальной услуги должны соответствовать </w:t>
      </w:r>
      <w:r w:rsidRPr="00483257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2.27. Информационные стенды в местах ожидания предоставления муниципальной услуги должны содержать следующую информацию: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образец заполнения заявления для получения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2.28. Места ожидания предоставления муниципальной услуги должны быть оборудованы: 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В местах для ожидания на видном месте должны быть расположены схемы размещения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средств пожаротушения и путей эвакуации посетителей и должностных лиц.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2.30.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 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2.31. </w:t>
      </w:r>
      <w:r w:rsidRPr="00483257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2.32.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2.33.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2.34. Показателями доступности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2.35. Показателями качества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регистрации заявления о предоставлении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BE4CA2" w:rsidRPr="0068655F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Pr="004832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Pr="00483257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2.39.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СНИЛС) и пароля.</w:t>
      </w:r>
      <w:proofErr w:type="gramEnd"/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2.42.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предпринимателей), места нахождения (для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юридического лица).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2.43.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 заявителя в многофункциональный центр;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483257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83257" w:rsidRPr="00483257" w:rsidRDefault="00483257" w:rsidP="00483257">
      <w:pPr>
        <w:pStyle w:val="af8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многофункционального центра </w:t>
      </w:r>
      <w:r w:rsidRPr="0048325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3257">
        <w:rPr>
          <w:rFonts w:ascii="Times New Roman" w:hAnsi="Times New Roman" w:cs="Times New Roman"/>
          <w:sz w:val="24"/>
          <w:szCs w:val="24"/>
        </w:rPr>
        <w:t>.mfcur.ru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83257" w:rsidRPr="00483257" w:rsidRDefault="00483257" w:rsidP="00483257">
      <w:pPr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- сервиса «Запись в МФЦ» государственной</w:t>
      </w:r>
      <w:r w:rsidRPr="00483257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proofErr w:type="spellStart"/>
      <w:r w:rsidRPr="00483257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832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.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83257" w:rsidRPr="00483257" w:rsidRDefault="00483257" w:rsidP="0048325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2.44.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4" w:history="1">
        <w:r w:rsidRPr="0048325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483257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3.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E4CA2" w:rsidRPr="0068655F" w:rsidRDefault="00BE4CA2" w:rsidP="0068655F">
      <w:pPr>
        <w:widowControl/>
        <w:autoSpaceDE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E4CA2" w:rsidRPr="0068655F" w:rsidRDefault="00BE4CA2" w:rsidP="0068655F">
      <w:pPr>
        <w:widowControl/>
        <w:shd w:val="clear" w:color="auto" w:fill="FFFFFF"/>
        <w:autoSpaceDE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3.1. Последовательность административных действий (процедур)</w:t>
      </w:r>
    </w:p>
    <w:p w:rsidR="00483257" w:rsidRPr="00FE6D7D" w:rsidRDefault="00483257" w:rsidP="00483257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300216372"/>
      <w:r w:rsidRPr="00FE6D7D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FE6D7D" w:rsidRPr="00FE6D7D" w:rsidRDefault="00FE6D7D" w:rsidP="00FE6D7D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</w:rPr>
        <w:lastRenderedPageBreak/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FE6D7D" w:rsidRPr="00FE6D7D" w:rsidRDefault="00FE6D7D" w:rsidP="00FE6D7D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FE6D7D" w:rsidRPr="00FE6D7D" w:rsidRDefault="00FE6D7D" w:rsidP="00FE6D7D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</w:rPr>
        <w:t>3) подготовка проекта договора на право собственности либо мотивированного отказа в заключени</w:t>
      </w:r>
      <w:proofErr w:type="gramStart"/>
      <w:r w:rsidRPr="00FE6D7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E6D7D">
        <w:rPr>
          <w:rFonts w:ascii="Times New Roman" w:hAnsi="Times New Roman" w:cs="Times New Roman"/>
          <w:sz w:val="24"/>
          <w:szCs w:val="24"/>
        </w:rPr>
        <w:t xml:space="preserve"> договора на право собственности;</w:t>
      </w:r>
    </w:p>
    <w:p w:rsidR="00FE6D7D" w:rsidRPr="00FE6D7D" w:rsidRDefault="00FE6D7D" w:rsidP="00FE6D7D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FE6D7D" w:rsidRPr="00FE6D7D" w:rsidRDefault="00FE6D7D" w:rsidP="00FE6D7D">
      <w:pPr>
        <w:widowControl/>
        <w:tabs>
          <w:tab w:val="left" w:pos="84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eastAsia="Arial" w:hAnsi="Times New Roman" w:cs="Times New Roman"/>
          <w:sz w:val="24"/>
          <w:szCs w:val="24"/>
        </w:rPr>
        <w:t xml:space="preserve">3.1.2. </w:t>
      </w:r>
      <w:r w:rsidRPr="00FE6D7D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 в электронной форме:</w:t>
      </w:r>
    </w:p>
    <w:p w:rsidR="00FE6D7D" w:rsidRPr="00FE6D7D" w:rsidRDefault="00FE6D7D" w:rsidP="00FE6D7D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FE6D7D" w:rsidRPr="00FE6D7D" w:rsidRDefault="00FE6D7D" w:rsidP="00FE6D7D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FE6D7D" w:rsidRPr="00FE6D7D" w:rsidRDefault="00FE6D7D" w:rsidP="00FE6D7D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</w:rPr>
        <w:t>3) подготовка проекта договора на право собственности либо мотивированного отказа в заключение договора на право собственности;</w:t>
      </w:r>
    </w:p>
    <w:p w:rsidR="00FE6D7D" w:rsidRPr="00FE6D7D" w:rsidRDefault="00FE6D7D" w:rsidP="00FE6D7D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7D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E4CA2" w:rsidRPr="0068655F" w:rsidRDefault="00BE4CA2" w:rsidP="0068655F">
      <w:pPr>
        <w:keepNext/>
        <w:widowControl/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4CA2" w:rsidRPr="00483257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3.2.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8"/>
    </w:p>
    <w:p w:rsidR="00DC6ACE" w:rsidRDefault="00FE6D7D" w:rsidP="00DC6ACE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ACE">
        <w:rPr>
          <w:rFonts w:ascii="Times New Roman" w:hAnsi="Times New Roman" w:cs="Times New Roman"/>
          <w:sz w:val="24"/>
          <w:szCs w:val="24"/>
        </w:rPr>
        <w:t>3.2.1. Основанием для начала административной процедуры является поступление от заявителя в Администрацию района заявления, оформленно</w:t>
      </w:r>
      <w:r w:rsidR="00DC6ACE">
        <w:rPr>
          <w:rFonts w:ascii="Times New Roman" w:hAnsi="Times New Roman" w:cs="Times New Roman"/>
          <w:sz w:val="24"/>
          <w:szCs w:val="24"/>
        </w:rPr>
        <w:t>го по форме, согласно приложению</w:t>
      </w:r>
      <w:r w:rsidRPr="00DC6ACE">
        <w:rPr>
          <w:rFonts w:ascii="Times New Roman" w:hAnsi="Times New Roman" w:cs="Times New Roman"/>
          <w:sz w:val="24"/>
          <w:szCs w:val="24"/>
        </w:rPr>
        <w:t xml:space="preserve"> </w:t>
      </w:r>
      <w:r w:rsidRPr="00DC6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1 к настоящему Административному регламенту, </w:t>
      </w:r>
      <w:r w:rsidRPr="00DC6ACE">
        <w:rPr>
          <w:rFonts w:ascii="Times New Roman" w:hAnsi="Times New Roman" w:cs="Times New Roman"/>
          <w:sz w:val="24"/>
          <w:szCs w:val="24"/>
          <w:lang w:eastAsia="ru-RU"/>
        </w:rPr>
        <w:t xml:space="preserve">и прилагаемых к нему документов в соответствии с пунктом 2.14. </w:t>
      </w:r>
      <w:r w:rsidRPr="00DC6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Административного регламент</w:t>
      </w:r>
      <w:r w:rsidRPr="00DC6ACE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FE6D7D" w:rsidRPr="00DC6ACE" w:rsidRDefault="00FE6D7D" w:rsidP="00DC6ACE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FE6D7D" w:rsidRPr="00DC6ACE" w:rsidRDefault="00FE6D7D" w:rsidP="00DC6ACE">
      <w:pPr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3.2.3. Должностное лицо, ответственное за прием заявлений, обязан</w:t>
      </w:r>
      <w:r w:rsid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о</w:t>
      </w: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1 календарного дня с даты их поступления.</w:t>
      </w:r>
    </w:p>
    <w:p w:rsidR="00FE6D7D" w:rsidRPr="00DC6ACE" w:rsidRDefault="00FE6D7D" w:rsidP="00DC6ACE">
      <w:pPr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3.2.4. 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3.2.5. Должностное лицо, ответственное за прием заявлений,</w:t>
      </w:r>
      <w:r w:rsid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принимая заявление, проверяет:</w:t>
      </w:r>
    </w:p>
    <w:p w:rsidR="00DC6ACE" w:rsidRDefault="00DC6ACE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FE6D7D"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полномочие зая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вителя на подписание заявления;</w:t>
      </w:r>
    </w:p>
    <w:p w:rsidR="00DC6ACE" w:rsidRDefault="00DC6ACE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FE6D7D"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наличие в заявлении сведений, указанных в пункте 2.14. настоящего Административного регламента;</w:t>
      </w:r>
    </w:p>
    <w:p w:rsidR="00DC6ACE" w:rsidRDefault="00DC6ACE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FE6D7D"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наличие прилагаемых к заявлению документов, указанных в пункте </w:t>
      </w:r>
      <w:r w:rsidR="00FE6D7D" w:rsidRPr="00DC6ACE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2.14. нас</w:t>
      </w:r>
      <w:r w:rsidR="00FE6D7D"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тоящего Административного регламента.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3.2.6. После проверки заявления должностное лицо, ответственное за прием заявлений, в течение 1 календарного дня принимает одно из следующих решений: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lastRenderedPageBreak/>
        <w:t>1) возвращает заявление и уведомляе</w:t>
      </w:r>
      <w:r w:rsid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т заявителя о принятом решении;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2) принимает заявление к регистрации и уведомляе</w:t>
      </w:r>
      <w:r w:rsid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т заявителя о принятом решении.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1 календарного дня </w:t>
      </w:r>
      <w:proofErr w:type="gramStart"/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с даты</w:t>
      </w:r>
      <w:proofErr w:type="gramEnd"/>
      <w:r w:rsidRPr="00DC6A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его поступления.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hAnsi="Times New Roman" w:cs="Times New Roman"/>
          <w:sz w:val="24"/>
          <w:szCs w:val="24"/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решения.</w:t>
      </w:r>
    </w:p>
    <w:p w:rsid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hAnsi="Times New Roman" w:cs="Times New Roman"/>
          <w:sz w:val="24"/>
          <w:szCs w:val="24"/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FE6D7D" w:rsidRPr="00DC6ACE" w:rsidRDefault="00FE6D7D" w:rsidP="00DC6ACE">
      <w:pPr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C6ACE">
        <w:rPr>
          <w:rFonts w:ascii="Times New Roman" w:hAnsi="Times New Roman" w:cs="Times New Roman"/>
          <w:sz w:val="24"/>
          <w:szCs w:val="24"/>
          <w:lang w:eastAsia="ru-RU"/>
        </w:rPr>
        <w:t>3.2.10</w:t>
      </w:r>
      <w:r w:rsidRPr="00DC6ACE">
        <w:rPr>
          <w:rFonts w:ascii="Times New Roman" w:hAnsi="Times New Roman" w:cs="Times New Roman"/>
          <w:sz w:val="24"/>
          <w:szCs w:val="24"/>
        </w:rPr>
        <w:t xml:space="preserve">. В течение 1 календарного дня с момента регистрации заявление передается на рассмотрение Главе муниципального образования </w:t>
      </w:r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DC6ACE">
        <w:rPr>
          <w:rFonts w:ascii="Times New Roman" w:hAnsi="Times New Roman" w:cs="Times New Roman"/>
          <w:sz w:val="24"/>
          <w:szCs w:val="24"/>
        </w:rPr>
        <w:t xml:space="preserve">либо, при его отсутствии, лицу, исполняющему его обязанности. </w:t>
      </w:r>
    </w:p>
    <w:p w:rsidR="00DC6ACE" w:rsidRDefault="00FE6D7D" w:rsidP="00DC6ACE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ACE">
        <w:rPr>
          <w:rFonts w:ascii="Times New Roman" w:hAnsi="Times New Roman" w:cs="Times New Roman"/>
          <w:sz w:val="24"/>
          <w:szCs w:val="24"/>
        </w:rPr>
        <w:t xml:space="preserve">3.2.11. С резолюцией Главы муниципального образования </w:t>
      </w:r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DC6ACE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DC6ACE">
        <w:rPr>
          <w:rFonts w:ascii="Times New Roman" w:hAnsi="Times New Roman" w:cs="Times New Roman"/>
          <w:sz w:val="24"/>
          <w:szCs w:val="24"/>
        </w:rPr>
        <w:t>либо, при его отсутствии, лица, исполняющего его обязанности, заявление в течение 1 календарного дня передается на исполнение в Отде</w:t>
      </w:r>
      <w:r w:rsidR="00DC6ACE">
        <w:rPr>
          <w:rFonts w:ascii="Times New Roman" w:hAnsi="Times New Roman" w:cs="Times New Roman"/>
          <w:sz w:val="24"/>
          <w:szCs w:val="24"/>
        </w:rPr>
        <w:t xml:space="preserve">л по имущественным отношениям. </w:t>
      </w:r>
    </w:p>
    <w:p w:rsidR="00FE6D7D" w:rsidRPr="00DC6ACE" w:rsidRDefault="00FE6D7D" w:rsidP="00DC6ACE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ACE">
        <w:rPr>
          <w:rFonts w:ascii="Times New Roman" w:hAnsi="Times New Roman" w:cs="Times New Roman"/>
          <w:sz w:val="24"/>
          <w:szCs w:val="24"/>
          <w:lang w:eastAsia="ru-RU"/>
        </w:rPr>
        <w:t xml:space="preserve">3.2.12. Максимальный срок выполнения административной процедуры составляет 2 </w:t>
      </w:r>
      <w:proofErr w:type="gramStart"/>
      <w:r w:rsidRPr="00DC6ACE"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DC6ACE">
        <w:rPr>
          <w:rFonts w:ascii="Times New Roman" w:hAnsi="Times New Roman" w:cs="Times New Roman"/>
          <w:sz w:val="24"/>
          <w:szCs w:val="24"/>
          <w:lang w:eastAsia="ru-RU"/>
        </w:rPr>
        <w:t xml:space="preserve"> дня со дня поступления заявления в Администрацию района.</w:t>
      </w:r>
    </w:p>
    <w:p w:rsidR="00212002" w:rsidRPr="0068655F" w:rsidRDefault="00212002" w:rsidP="0068655F">
      <w:p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E55" w:rsidRPr="0068655F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3.3.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регистрация заявления в </w:t>
      </w:r>
      <w:r w:rsidR="00D233C8" w:rsidRPr="0068655F">
        <w:rPr>
          <w:rFonts w:ascii="Times New Roman" w:hAnsi="Times New Roman" w:cs="Times New Roman"/>
          <w:sz w:val="24"/>
          <w:szCs w:val="24"/>
          <w:lang w:eastAsia="ru-RU"/>
        </w:rPr>
        <w:t>базе данных электронного документооборота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заявлений должностным лицом, ответственным за прием заявлений, и направление заявления и документов, необходимых для предоставления муниципальной услуги, на рассмотрение Должностному лицу, ответственному за предоставление муниципальной услуги.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3.3.2 Должностное лицо, ответственное за предоставление муниципальной услуги, проверяет: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1) наличие полного комплекта документов, указанных в пункте 2.14. настоящего Административного регламента;</w:t>
      </w:r>
    </w:p>
    <w:p w:rsidR="00483257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2)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BE4CA2" w:rsidRPr="0068655F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3.3. </w:t>
      </w:r>
      <w:proofErr w:type="gramStart"/>
      <w:r w:rsidR="00483257">
        <w:rPr>
          <w:rFonts w:ascii="Times New Roman" w:hAnsi="Times New Roman" w:cs="Times New Roman"/>
          <w:sz w:val="24"/>
          <w:szCs w:val="24"/>
          <w:lang w:eastAsia="ar-SA"/>
        </w:rPr>
        <w:t>В случае необходимости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Должностное лицо направл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яет межведомственные запросы в ф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илиал 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Публично-правовой компании «</w:t>
      </w:r>
      <w:proofErr w:type="spellStart"/>
      <w:r w:rsidR="00483257">
        <w:rPr>
          <w:rFonts w:ascii="Times New Roman" w:hAnsi="Times New Roman" w:cs="Times New Roman"/>
          <w:sz w:val="24"/>
          <w:szCs w:val="24"/>
          <w:lang w:eastAsia="ar-SA"/>
        </w:rPr>
        <w:t>Роскадастр</w:t>
      </w:r>
      <w:proofErr w:type="spellEnd"/>
      <w:r w:rsidR="0048325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по Удмуртской Республике, Управление Федеральной службы государственной регистрации, кадастра и карто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t>графии по Удмуртской Республике,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Миг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рационный пункт  ОМВД России «</w:t>
      </w:r>
      <w:proofErr w:type="spellStart"/>
      <w:r w:rsidR="00483257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»,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БУ УР «ЦКО БТИ», Архивный сектор Управления муниципальной службы</w:t>
      </w:r>
      <w:r w:rsidR="002872CF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 делопроизводства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района,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ab/>
        <w:t>органы</w:t>
      </w:r>
      <w:r w:rsidR="00C900C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местного</w:t>
      </w:r>
      <w:r w:rsidR="00C900C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самоуправления для получения информации, необходимой для предоставления муниципальной услуги.</w:t>
      </w:r>
      <w:proofErr w:type="gramEnd"/>
    </w:p>
    <w:p w:rsidR="00BE4CA2" w:rsidRPr="0068655F" w:rsidRDefault="00BE4CA2" w:rsidP="00483257">
      <w:pPr>
        <w:widowControl/>
        <w:tabs>
          <w:tab w:val="left" w:pos="851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Межведомственные запросы формируются в соответствии с требованиями, установленными Федеральным законом № 210-ФЗ.</w:t>
      </w:r>
    </w:p>
    <w:p w:rsidR="00BE4CA2" w:rsidRPr="0068655F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3.3.4.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="00DC6ACE">
        <w:rPr>
          <w:rFonts w:ascii="Times New Roman" w:hAnsi="Times New Roman" w:cs="Times New Roman"/>
          <w:sz w:val="24"/>
          <w:szCs w:val="24"/>
          <w:lang w:eastAsia="ar-SA"/>
        </w:rPr>
        <w:t>5 календарных</w:t>
      </w:r>
      <w:r w:rsidR="00BD6DD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дней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872CF" w:rsidRPr="0068655F" w:rsidRDefault="002872CF" w:rsidP="003D7A48">
      <w:pPr>
        <w:widowControl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C6ACE" w:rsidRDefault="00DC6ACE" w:rsidP="00DC6ACE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C6ACE" w:rsidRPr="00DC6ACE" w:rsidRDefault="00BE4CA2" w:rsidP="00DC6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CE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3.4. </w:t>
      </w:r>
      <w:r w:rsidR="00DC6ACE" w:rsidRPr="00DC6ACE">
        <w:rPr>
          <w:rFonts w:ascii="Times New Roman" w:hAnsi="Times New Roman" w:cs="Times New Roman"/>
          <w:b/>
          <w:sz w:val="24"/>
          <w:szCs w:val="24"/>
        </w:rPr>
        <w:t xml:space="preserve">Принятие решения по заключению договора на передачу в собственность гражданина жилого помещения, находящегося </w:t>
      </w:r>
      <w:proofErr w:type="gramStart"/>
      <w:r w:rsidR="00DC6ACE" w:rsidRPr="00DC6AC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DC6ACE" w:rsidRPr="00DC6A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CA2" w:rsidRPr="003D7A48" w:rsidRDefault="00DC6ACE" w:rsidP="00DC6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CE">
        <w:rPr>
          <w:rFonts w:ascii="Times New Roman" w:hAnsi="Times New Roman" w:cs="Times New Roman"/>
          <w:b/>
          <w:sz w:val="24"/>
          <w:szCs w:val="24"/>
        </w:rPr>
        <w:t>муниципальной собственности, либо об отказе в предоставлении муниципальной услуги</w:t>
      </w:r>
    </w:p>
    <w:p w:rsidR="00BE4CA2" w:rsidRPr="0068655F" w:rsidRDefault="00BE4CA2" w:rsidP="003D7A48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BE4CA2" w:rsidRPr="0068655F" w:rsidRDefault="00BE4CA2" w:rsidP="003D7A48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3.4.2. При рассмотрении заявления и приложенных к нему документов Должностное лицо проверяет отсутствие фактов, указанных в пункте 2.20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DC6ACE" w:rsidRPr="005F4D24" w:rsidRDefault="00BE4CA2" w:rsidP="00DC6ACE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24">
        <w:rPr>
          <w:rFonts w:ascii="Times New Roman" w:hAnsi="Times New Roman" w:cs="Times New Roman"/>
          <w:sz w:val="24"/>
          <w:szCs w:val="24"/>
          <w:lang w:eastAsia="ar-SA"/>
        </w:rPr>
        <w:t xml:space="preserve">3.4.3. </w:t>
      </w:r>
      <w:r w:rsidR="00DC6ACE" w:rsidRPr="005F4D24">
        <w:rPr>
          <w:rFonts w:ascii="Times New Roman" w:hAnsi="Times New Roman" w:cs="Times New Roman"/>
          <w:sz w:val="24"/>
          <w:szCs w:val="24"/>
        </w:rPr>
        <w:t>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услуги, Должностное лицо готовит проект договора на передачу в собственность гражданина жилого помещения, находящегося в муниципальной собственности</w:t>
      </w:r>
      <w:r w:rsidR="005F4D24">
        <w:rPr>
          <w:rFonts w:ascii="Times New Roman" w:hAnsi="Times New Roman" w:cs="Times New Roman"/>
          <w:sz w:val="24"/>
          <w:szCs w:val="24"/>
        </w:rPr>
        <w:t xml:space="preserve"> (далее - проект договора</w:t>
      </w:r>
      <w:r w:rsidR="00DC6ACE" w:rsidRPr="005F4D2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F4D24" w:rsidRPr="005F4D24" w:rsidRDefault="005F4D24" w:rsidP="005F4D24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24">
        <w:rPr>
          <w:rFonts w:ascii="Times New Roman" w:hAnsi="Times New Roman" w:cs="Times New Roman"/>
          <w:sz w:val="24"/>
          <w:szCs w:val="24"/>
        </w:rPr>
        <w:t xml:space="preserve">3.4.4. Должностное лицо согласовывает проект договора </w:t>
      </w:r>
      <w:proofErr w:type="gramStart"/>
      <w:r w:rsidRPr="005F4D24">
        <w:rPr>
          <w:rFonts w:ascii="Times New Roman" w:hAnsi="Times New Roman" w:cs="Times New Roman"/>
          <w:sz w:val="24"/>
          <w:szCs w:val="24"/>
        </w:rPr>
        <w:t>с должностными лицами в соответствии с инструкцией по делопроизводству в Администрации</w:t>
      </w:r>
      <w:proofErr w:type="gramEnd"/>
      <w:r w:rsidRPr="005F4D2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F4D24" w:rsidRPr="005F4D24" w:rsidRDefault="005F4D24" w:rsidP="005F4D24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24">
        <w:rPr>
          <w:rFonts w:ascii="Times New Roman" w:hAnsi="Times New Roman" w:cs="Times New Roman"/>
          <w:sz w:val="24"/>
          <w:szCs w:val="24"/>
        </w:rPr>
        <w:t xml:space="preserve">3.4.5. При наличии замечаний Должностное лицо дорабатывает проект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5F4D24">
        <w:rPr>
          <w:rFonts w:ascii="Times New Roman" w:hAnsi="Times New Roman" w:cs="Times New Roman"/>
          <w:sz w:val="24"/>
          <w:szCs w:val="24"/>
        </w:rPr>
        <w:t xml:space="preserve"> и передает его на подпись Главе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4D24">
        <w:rPr>
          <w:rFonts w:ascii="Times New Roman" w:hAnsi="Times New Roman" w:cs="Times New Roman"/>
          <w:sz w:val="24"/>
          <w:szCs w:val="24"/>
        </w:rPr>
        <w:t>либо, при его отсутствии, лицу, исполняющему его обязанности.</w:t>
      </w:r>
    </w:p>
    <w:p w:rsidR="005F4D24" w:rsidRPr="005F4D24" w:rsidRDefault="005F4D24" w:rsidP="005F4D24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24">
        <w:rPr>
          <w:rFonts w:ascii="Times New Roman" w:hAnsi="Times New Roman" w:cs="Times New Roman"/>
          <w:sz w:val="24"/>
          <w:szCs w:val="24"/>
        </w:rPr>
        <w:t xml:space="preserve">3.4.6. Подписанный Главой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4D24">
        <w:rPr>
          <w:rFonts w:ascii="Times New Roman" w:hAnsi="Times New Roman" w:cs="Times New Roman"/>
          <w:sz w:val="24"/>
          <w:szCs w:val="24"/>
        </w:rPr>
        <w:t xml:space="preserve">либо, при его отсутствии, лицом, исполняющим его обязанности, проект договора  передается для подписания заявителю. </w:t>
      </w:r>
    </w:p>
    <w:p w:rsidR="005F4D24" w:rsidRPr="005F4D24" w:rsidRDefault="005F4D24" w:rsidP="005F4D24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24">
        <w:rPr>
          <w:rFonts w:ascii="Times New Roman" w:hAnsi="Times New Roman" w:cs="Times New Roman"/>
          <w:sz w:val="24"/>
          <w:szCs w:val="24"/>
        </w:rPr>
        <w:t>3.4.7. В случае установлении фактов, указанных в пункте 2.2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5F4D2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5F4D24" w:rsidRPr="005F4D24" w:rsidRDefault="005F4D24" w:rsidP="005F4D24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24">
        <w:rPr>
          <w:rFonts w:ascii="Times New Roman" w:hAnsi="Times New Roman" w:cs="Times New Roman"/>
          <w:sz w:val="24"/>
          <w:szCs w:val="24"/>
        </w:rPr>
        <w:t xml:space="preserve">3.4.8. Должностное лицо согласовывает проект мотивированного отказа  </w:t>
      </w:r>
      <w:proofErr w:type="gramStart"/>
      <w:r w:rsidRPr="005F4D24">
        <w:rPr>
          <w:rFonts w:ascii="Times New Roman" w:hAnsi="Times New Roman" w:cs="Times New Roman"/>
          <w:sz w:val="24"/>
          <w:szCs w:val="24"/>
        </w:rPr>
        <w:t>с должностными лицами в соответствии с инструкцией по делопроизводству в Администрации</w:t>
      </w:r>
      <w:proofErr w:type="gramEnd"/>
      <w:r w:rsidRPr="005F4D2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F4D24" w:rsidRPr="005F4D24" w:rsidRDefault="005F4D24" w:rsidP="005F4D24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D24">
        <w:rPr>
          <w:rFonts w:ascii="Times New Roman" w:hAnsi="Times New Roman" w:cs="Times New Roman"/>
          <w:sz w:val="24"/>
          <w:szCs w:val="24"/>
        </w:rPr>
        <w:t xml:space="preserve">3.4.9. При наличии замечаний Должностное лицо дорабатывает проект мотивированного отказа и передает его на подпись Главе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4D24">
        <w:rPr>
          <w:rFonts w:ascii="Times New Roman" w:hAnsi="Times New Roman" w:cs="Times New Roman"/>
          <w:sz w:val="24"/>
          <w:szCs w:val="24"/>
        </w:rPr>
        <w:t>либо, при его отсутствии, лицу, исполняющему его обязанности.</w:t>
      </w:r>
    </w:p>
    <w:p w:rsidR="005F4D24" w:rsidRPr="005F4D24" w:rsidRDefault="005F4D24" w:rsidP="005F4D24">
      <w:pPr>
        <w:widowControl/>
        <w:suppressAutoHyphens w:val="0"/>
        <w:autoSpaceDE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D24">
        <w:rPr>
          <w:rFonts w:ascii="Times New Roman" w:hAnsi="Times New Roman" w:cs="Times New Roman"/>
          <w:sz w:val="24"/>
          <w:szCs w:val="24"/>
          <w:lang w:eastAsia="ru-RU"/>
        </w:rPr>
        <w:t xml:space="preserve">3.4.10. Подписанный Главой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4D24">
        <w:rPr>
          <w:rFonts w:ascii="Times New Roman" w:hAnsi="Times New Roman" w:cs="Times New Roman"/>
          <w:sz w:val="24"/>
          <w:szCs w:val="24"/>
          <w:lang w:eastAsia="ru-RU"/>
        </w:rPr>
        <w:t>либо, при его отсутствии, лицом, исполняющим его обязанности, мотивированный отказ передается в порядке делопроизводства для регистрации.</w:t>
      </w:r>
    </w:p>
    <w:p w:rsidR="005F4D24" w:rsidRPr="005F4D24" w:rsidRDefault="005F4D24" w:rsidP="005F4D24">
      <w:pPr>
        <w:widowControl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D24">
        <w:rPr>
          <w:rFonts w:ascii="Times New Roman" w:hAnsi="Times New Roman" w:cs="Times New Roman"/>
          <w:sz w:val="24"/>
          <w:szCs w:val="24"/>
        </w:rPr>
        <w:t xml:space="preserve">3.4.11. Максимальный срок выполнения административных действий, указанных в настоящем разделе, составляет 30 календарных дней. </w:t>
      </w:r>
    </w:p>
    <w:p w:rsidR="00BE4CA2" w:rsidRPr="0068655F" w:rsidRDefault="00BE4CA2" w:rsidP="0068655F">
      <w:pPr>
        <w:widowControl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3D7A48" w:rsidRDefault="00BE4CA2" w:rsidP="003D7A48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3.5. Уведомление заявителя о принятом решении и выдача (отправление) ему соответствующих документов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3.5.1. Основанием для начала административной процедуры является поступление Должностному лицу одного из документов:</w:t>
      </w:r>
    </w:p>
    <w:p w:rsidR="005F4D24" w:rsidRPr="005F4D24" w:rsidRDefault="005F4D24" w:rsidP="005F4D24">
      <w:pPr>
        <w:widowControl/>
        <w:autoSpaceDE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D24">
        <w:rPr>
          <w:rFonts w:ascii="Times New Roman" w:hAnsi="Times New Roman" w:cs="Times New Roman"/>
          <w:sz w:val="24"/>
          <w:szCs w:val="24"/>
        </w:rPr>
        <w:t>1) подписанный проект договора на право собственности;</w:t>
      </w:r>
    </w:p>
    <w:p w:rsidR="005F4D24" w:rsidRPr="005F4D24" w:rsidRDefault="005F4D24" w:rsidP="005F4D24">
      <w:pPr>
        <w:widowControl/>
        <w:autoSpaceDE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D24">
        <w:rPr>
          <w:rFonts w:ascii="Times New Roman" w:hAnsi="Times New Roman" w:cs="Times New Roman"/>
          <w:sz w:val="24"/>
          <w:szCs w:val="24"/>
        </w:rPr>
        <w:t>2) подписанный и зарегистрированный  мотивированный отказ Администрации района в заключени</w:t>
      </w:r>
      <w:proofErr w:type="gramStart"/>
      <w:r w:rsidRPr="005F4D2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4D24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3.5.2. После получения документов, указанных в пункте 3.5.1. настоящего Административного регламента, Должностное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3.5.3. В случае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если заявитель пол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>учает документы в Отделе по имущественным отношениям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, он ставит отметку о получении документов на экземпляре </w:t>
      </w:r>
      <w:r w:rsidR="005F4D24" w:rsidRPr="005F4D24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75070C" w:rsidRPr="005F4D24">
        <w:rPr>
          <w:rFonts w:ascii="Times New Roman" w:hAnsi="Times New Roman" w:cs="Times New Roman"/>
          <w:sz w:val="24"/>
          <w:szCs w:val="24"/>
          <w:lang w:eastAsia="ar-SA"/>
        </w:rPr>
        <w:t>л</w:t>
      </w:r>
      <w:r w:rsidR="0075070C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ибо </w:t>
      </w:r>
      <w:r w:rsidR="005F4D24">
        <w:rPr>
          <w:rFonts w:ascii="Times New Roman" w:hAnsi="Times New Roman" w:cs="Times New Roman"/>
          <w:sz w:val="24"/>
          <w:szCs w:val="24"/>
          <w:lang w:eastAsia="ar-SA"/>
        </w:rPr>
        <w:t xml:space="preserve">экземпляре уведомления </w:t>
      </w:r>
      <w:r w:rsidR="0075070C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об отказе  </w:t>
      </w:r>
      <w:r w:rsidR="005F4D24">
        <w:rPr>
          <w:rFonts w:ascii="Times New Roman" w:hAnsi="Times New Roman" w:cs="Times New Roman"/>
          <w:sz w:val="24"/>
          <w:szCs w:val="24"/>
          <w:lang w:eastAsia="ar-SA"/>
        </w:rPr>
        <w:t>в предоставлении муниципальной услуги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, которое хранится в архиве Администрации района. </w:t>
      </w:r>
    </w:p>
    <w:p w:rsidR="00BE4CA2" w:rsidRPr="005F4D24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3.5.4. Если заявитель не указал необходимую информацию, или был выбран способ получения результата предоставления муниципальной услуги почтовым отправлением, то Должностное лицо </w:t>
      </w:r>
      <w:r w:rsidRPr="005F4D24">
        <w:rPr>
          <w:rFonts w:ascii="Times New Roman" w:hAnsi="Times New Roman" w:cs="Times New Roman"/>
          <w:sz w:val="24"/>
          <w:szCs w:val="24"/>
          <w:lang w:eastAsia="ar-SA"/>
        </w:rPr>
        <w:t xml:space="preserve">готовит </w:t>
      </w:r>
      <w:r w:rsidR="005F4D24" w:rsidRPr="005F4D24">
        <w:rPr>
          <w:rFonts w:ascii="Times New Roman" w:hAnsi="Times New Roman" w:cs="Times New Roman"/>
          <w:sz w:val="24"/>
          <w:szCs w:val="24"/>
        </w:rPr>
        <w:t>письменное уведомление в адрес заявителя с приложением проекта договора  либо мотивированного отказа в предоставлении муниципальной услуги</w:t>
      </w:r>
      <w:r w:rsidRPr="005F4D2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3.5.5. Подготовленное письменное уведомление Должностное лицо передает на подпись Главе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либо, при его отсутствии, лицу, исполняющему его обязанности.</w:t>
      </w:r>
    </w:p>
    <w:p w:rsidR="00BE4CA2" w:rsidRPr="0068655F" w:rsidRDefault="00BE4CA2" w:rsidP="007E7A3A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3.5.6. Подписанное Главой 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либо, при его отсутствии, лицом, исполняющим его обязанности, письменное уведомление вместе с соответствующими приложениями передается в Общий отдел для отправки заявителю почтовым отправлением.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3.5.7.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услуги,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3.5.8. Максимальный срок выполнения административных действий, указанных в настоящ</w:t>
      </w:r>
      <w:r w:rsidR="005F4D24">
        <w:rPr>
          <w:rFonts w:ascii="Times New Roman" w:hAnsi="Times New Roman" w:cs="Times New Roman"/>
          <w:sz w:val="24"/>
          <w:szCs w:val="24"/>
          <w:lang w:eastAsia="ar-SA"/>
        </w:rPr>
        <w:t>ем разделе, составляет 3 календарных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дня.</w:t>
      </w:r>
    </w:p>
    <w:p w:rsidR="00716A03" w:rsidRDefault="00716A03" w:rsidP="00716A03">
      <w:pPr>
        <w:tabs>
          <w:tab w:val="left" w:pos="993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68655F" w:rsidRDefault="00BE4CA2" w:rsidP="00716A03">
      <w:pPr>
        <w:tabs>
          <w:tab w:val="left" w:pos="993"/>
        </w:tabs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3.6. Порядок выполнения многофункциональными центрами</w:t>
      </w:r>
      <w:r w:rsidR="00716A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предоставления государственных и муниципальных услуг административных процедур (действий)</w:t>
      </w:r>
    </w:p>
    <w:p w:rsidR="00BE4CA2" w:rsidRPr="0068655F" w:rsidRDefault="00BE4CA2" w:rsidP="0068655F">
      <w:pPr>
        <w:tabs>
          <w:tab w:val="left" w:pos="993"/>
        </w:tabs>
        <w:suppressAutoHyphens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716A03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Pr="00716A03">
        <w:rPr>
          <w:rFonts w:ascii="Times New Roman" w:hAnsi="Times New Roman" w:cs="Times New Roman"/>
          <w:sz w:val="24"/>
          <w:szCs w:val="24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3.6.1.2. Предоставление информации многофункциональным центром осуществляется: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личном приеме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при письменном обращении; 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lastRenderedPageBreak/>
        <w:t>- по электронной почте;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и информационных стендов.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BE4CA2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3.6.1.4. Результатом административной процедуры является предоставление информации заявителю.</w:t>
      </w:r>
    </w:p>
    <w:p w:rsidR="00BE4CA2" w:rsidRPr="0068655F" w:rsidRDefault="00BE4CA2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3.6.2.1. Основанием для начала административной процедуры является: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Административного регламента, </w:t>
      </w:r>
      <w:proofErr w:type="gramStart"/>
      <w:r w:rsidRPr="00716A03">
        <w:rPr>
          <w:rFonts w:ascii="Times New Roman" w:hAnsi="Times New Roman" w:cs="Times New Roman"/>
          <w:sz w:val="24"/>
          <w:szCs w:val="24"/>
        </w:rPr>
        <w:t>поданными</w:t>
      </w:r>
      <w:proofErr w:type="gramEnd"/>
      <w:r w:rsidRPr="00716A03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716A03" w:rsidRPr="00A2468B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Pr="00A2468B">
        <w:rPr>
          <w:rStyle w:val="ab"/>
          <w:rFonts w:ascii="Times New Roman" w:hAnsi="Times New Roman" w:cs="Times New Roman"/>
          <w:sz w:val="24"/>
          <w:szCs w:val="24"/>
        </w:rPr>
        <w:endnoteReference w:id="1"/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3.6.2.3. При приеме заявления и документов от заявителя работник многофункционального центра: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наличие документа, подтверждающего полномочия представителя заявителя (при обращении представителя);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необходимости разъясняет порядок предоставления муниципальной услуги и нормы Федерального закона от 27.07.2006 года № 152-ФЗ «О персональных данных»;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и его соответствие пункту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проверяется наличие оснований для отказа в приеме заявления и документов, указанных в пункте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lastRenderedPageBreak/>
        <w:t>- 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2.39. настоящего Административного регламента, работник многофункционального центра</w:t>
      </w:r>
      <w:r w:rsidRPr="00716A03">
        <w:rPr>
          <w:rStyle w:val="ab"/>
          <w:rFonts w:ascii="Times New Roman" w:hAnsi="Times New Roman" w:cs="Times New Roman"/>
          <w:sz w:val="24"/>
          <w:szCs w:val="24"/>
        </w:rPr>
        <w:endnoteReference w:id="2"/>
      </w:r>
      <w:r w:rsidRPr="00716A03">
        <w:rPr>
          <w:rFonts w:ascii="Times New Roman" w:hAnsi="Times New Roman" w:cs="Times New Roman"/>
          <w:sz w:val="24"/>
          <w:szCs w:val="24"/>
        </w:rPr>
        <w:t>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проводит проверку действительности электронной подписи, с использованием которой подписаны заявление и документы;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регистрирует заявление;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мотивированном отказе в приеме документов, необходимых для предоставления муниципальной услуги.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3.6.2.6. Общий максимальный срок приема документов, их первичной проверки, регистрации не может превышать 1 календарный день.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716A03" w:rsidRDefault="00716A03" w:rsidP="00716A03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3"/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3.6.3.2. Формирование и направление межведомственных запросов в органы </w:t>
      </w: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(организации), участвующие в предоставлении муниципальной услуги, не требуют присутствия заявителя (представителя).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E4CA2" w:rsidRPr="0068655F" w:rsidRDefault="00BE4CA2" w:rsidP="00716A03">
      <w:pPr>
        <w:widowControl/>
        <w:tabs>
          <w:tab w:val="left" w:pos="1080"/>
        </w:tabs>
        <w:autoSpaceDE/>
        <w:spacing w:before="40" w:after="4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eastAsia="Arial" w:hAnsi="Times New Roman" w:cs="Times New Roman"/>
          <w:sz w:val="24"/>
          <w:szCs w:val="24"/>
          <w:lang w:eastAsia="ar-SA"/>
        </w:rPr>
        <w:t>- Управление Федеральной службы государственной регистрации, кадастра и картографии по Удмуртской Республике;</w:t>
      </w:r>
    </w:p>
    <w:p w:rsidR="00BE4CA2" w:rsidRPr="0068655F" w:rsidRDefault="00716A03" w:rsidP="00716A03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по Удмуртской Республике;</w:t>
      </w:r>
    </w:p>
    <w:p w:rsidR="00BE4CA2" w:rsidRPr="0068655F" w:rsidRDefault="00716A03" w:rsidP="00716A03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>БУ УР «ЦКО БТИ»;</w:t>
      </w:r>
    </w:p>
    <w:p w:rsidR="00BE4CA2" w:rsidRPr="0068655F" w:rsidRDefault="00716A03" w:rsidP="00716A03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>Миграцион</w:t>
      </w:r>
      <w:r>
        <w:rPr>
          <w:rFonts w:ascii="Times New Roman" w:eastAsia="Arial" w:hAnsi="Times New Roman" w:cs="Times New Roman"/>
          <w:sz w:val="24"/>
          <w:szCs w:val="24"/>
        </w:rPr>
        <w:t>ный пункт  отдела МВД России «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Якшур-Бодьинский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»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>;</w:t>
      </w:r>
    </w:p>
    <w:p w:rsidR="00BE4CA2" w:rsidRPr="0068655F" w:rsidRDefault="00716A03" w:rsidP="00716A03">
      <w:pPr>
        <w:widowControl/>
        <w:numPr>
          <w:ilvl w:val="0"/>
          <w:numId w:val="7"/>
        </w:numPr>
        <w:shd w:val="clear" w:color="auto" w:fill="FFFFFF"/>
        <w:suppressAutoHyphens w:val="0"/>
        <w:autoSpaceDE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>Архивный сектор Управления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 xml:space="preserve">муниципальной службы </w:t>
      </w:r>
      <w:r w:rsidR="0075070C" w:rsidRPr="0068655F">
        <w:rPr>
          <w:rFonts w:ascii="Times New Roman" w:eastAsia="Arial" w:hAnsi="Times New Roman" w:cs="Times New Roman"/>
          <w:sz w:val="24"/>
          <w:szCs w:val="24"/>
        </w:rPr>
        <w:t xml:space="preserve">и делопроизводства 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>Администрации района;</w:t>
      </w:r>
    </w:p>
    <w:p w:rsidR="00BE4CA2" w:rsidRPr="0068655F" w:rsidRDefault="00716A03" w:rsidP="00716A03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4CA2" w:rsidRPr="0068655F">
        <w:rPr>
          <w:rFonts w:ascii="Times New Roman" w:eastAsia="Arial" w:hAnsi="Times New Roman" w:cs="Times New Roman"/>
          <w:sz w:val="24"/>
          <w:szCs w:val="24"/>
        </w:rPr>
        <w:t>органы местного самоуправления.</w:t>
      </w:r>
      <w:r w:rsidR="00BE4CA2" w:rsidRPr="0068655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716A03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 услуги.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3.6.3.5.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</w:t>
      </w:r>
      <w:r w:rsidR="00716A03">
        <w:rPr>
          <w:rFonts w:ascii="Times New Roman" w:eastAsia="Calibri" w:hAnsi="Times New Roman" w:cs="Times New Roman"/>
          <w:sz w:val="24"/>
          <w:szCs w:val="24"/>
          <w:lang w:eastAsia="en-US"/>
        </w:rPr>
        <w:t>а, и передает в Отдел по имущественным отношениям</w:t>
      </w: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BE4CA2" w:rsidRPr="0068655F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733D1E" w:rsidRPr="0068655F" w:rsidRDefault="00733D1E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80">
        <w:rPr>
          <w:rFonts w:ascii="Times New Roman" w:hAnsi="Times New Roman" w:cs="Times New Roman"/>
          <w:b/>
          <w:sz w:val="24"/>
          <w:szCs w:val="24"/>
        </w:rPr>
        <w:t>3.6.4. Направление сформированного комплекта документов в Отдел по имущественным отношениям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3.6.4.2. Работник многофункционального центра направляет заявление и документы, необходимые для предоставления муниципальной услуги, в Отдел по имущественным отношениям: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-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- в бумажной форме (при необходимости) с сопроводительным реестром. 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</w:t>
      </w:r>
      <w:r w:rsidRPr="00C73580">
        <w:rPr>
          <w:rFonts w:ascii="Times New Roman" w:hAnsi="Times New Roman" w:cs="Times New Roman"/>
          <w:sz w:val="24"/>
          <w:szCs w:val="24"/>
        </w:rPr>
        <w:lastRenderedPageBreak/>
        <w:t>даты подписания.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регистрации. </w:t>
      </w:r>
    </w:p>
    <w:p w:rsidR="00BE4CA2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3.6.4.6. Результатом административной процедуры является переданные в Отдел по имущественным отношениям заявление и </w:t>
      </w:r>
      <w:proofErr w:type="gramStart"/>
      <w:r w:rsidRPr="00C7358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73580">
        <w:rPr>
          <w:rFonts w:ascii="Times New Roman" w:hAnsi="Times New Roman" w:cs="Times New Roman"/>
          <w:sz w:val="24"/>
          <w:szCs w:val="24"/>
        </w:rPr>
        <w:t xml:space="preserve"> и получение подписанного Должностным лицом Отдела по имущественным отношениям 1 экземпляра сопроводительного реестра.</w:t>
      </w:r>
    </w:p>
    <w:p w:rsidR="005F4D24" w:rsidRPr="00C73580" w:rsidRDefault="005F4D24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C73580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3.6.5. </w:t>
      </w:r>
      <w:proofErr w:type="gramStart"/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4"/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3.6.5.4.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3.6.5.5.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</w:t>
      </w:r>
      <w:r w:rsidRPr="00A2468B">
        <w:rPr>
          <w:rFonts w:ascii="Times New Roman" w:hAnsi="Times New Roman" w:cs="Times New Roman"/>
          <w:sz w:val="24"/>
          <w:szCs w:val="24"/>
        </w:rPr>
        <w:lastRenderedPageBreak/>
        <w:t>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3.6.5.6. Результат предоставления муниципальной услуги подлежит выдаче в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BE4CA2" w:rsidRPr="007D12DD" w:rsidRDefault="00C73580" w:rsidP="007D12DD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733D1E" w:rsidRPr="0068655F" w:rsidRDefault="00733D1E" w:rsidP="0068655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3.6.6.1. П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3.6.6.2.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BE4CA2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3.6.6.4.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BE4CA2" w:rsidRPr="0068655F" w:rsidRDefault="00BE4CA2" w:rsidP="007D12DD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3.6.6.5. По запросу заявителя, поданному, в том числе на адрес электронной почты, </w:t>
      </w:r>
      <w:r w:rsidR="001F1847" w:rsidRPr="001F1847">
        <w:rPr>
          <w:rFonts w:ascii="Times New Roman" w:hAnsi="Times New Roman" w:cs="Times New Roman"/>
          <w:sz w:val="24"/>
          <w:szCs w:val="24"/>
        </w:rPr>
        <w:t>подписанный проект договора на право собственности</w:t>
      </w:r>
      <w:r w:rsidR="001F1847" w:rsidRPr="001F18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1847" w:rsidRPr="001F1847">
        <w:rPr>
          <w:rFonts w:ascii="Times New Roman" w:hAnsi="Times New Roman" w:cs="Times New Roman"/>
          <w:sz w:val="24"/>
          <w:szCs w:val="24"/>
        </w:rPr>
        <w:t>либо мотивированный отказ Администрации района в заключени</w:t>
      </w:r>
      <w:proofErr w:type="gramStart"/>
      <w:r w:rsidR="001F1847" w:rsidRPr="001F18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F1847" w:rsidRPr="001F1847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F1847" w:rsidRPr="001F18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1847">
        <w:rPr>
          <w:rFonts w:ascii="Times New Roman" w:hAnsi="Times New Roman" w:cs="Times New Roman"/>
          <w:sz w:val="24"/>
          <w:szCs w:val="24"/>
          <w:lang w:eastAsia="ru-RU"/>
        </w:rPr>
        <w:t>направляется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заявителю в отсканированной форме (в форматах TIFF, PDF, JPEG).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3.6.6.6.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5070C" w:rsidRPr="0068655F" w:rsidRDefault="0075070C" w:rsidP="0068655F">
      <w:pPr>
        <w:widowControl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3.6.7.1.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копии документа, содержащего опечатки и (или) ошибки.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3.6.7.2. Регистрация письма о необходимости исправления допущенных опечаток и (или) ошибок осуществляется в сроки, предусмотренные пунктом 2.9.1. настоящего Административного регламента.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3.6.7.3. В течение 7 рабочих дней с момента регистрации в Отделе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письма о необходимости исправления допущенных опечаток и (или) ошибок Отдел по имущественным отношениям готовит и направляет заявителю новые документы, в которые внесены соответствующие исправления.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lastRenderedPageBreak/>
        <w:t xml:space="preserve">4.1. Текущий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4.3. Ответственные должностные лица – Глава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начальник Отдела по имущественным отношениям, персонально несут ответственность за соблюдением требований законодательства при предоставлении муниципальной услуги.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4.6. Система контроля предоставления муниципальной услуги включает в себя: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 муниципальных служащих.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внутриведомственный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контроль со стороны граждан, их объединений и организаций.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Pr="007D12DD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части 1.1 статьи 16</w:t>
        </w:r>
      </w:hyperlink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Решения, принятые в ходе предоставления муниципальной услуги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настоящего Административного регламента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действия (бездействие) </w:t>
      </w:r>
      <w:r w:rsidRPr="007D12DD">
        <w:rPr>
          <w:rFonts w:ascii="Times New Roman" w:hAnsi="Times New Roman" w:cs="Times New Roman"/>
          <w:sz w:val="24"/>
          <w:szCs w:val="24"/>
        </w:rPr>
        <w:t>органа местного самоуправления, предоставляющего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, его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7D12DD" w:rsidRPr="007D12DD" w:rsidRDefault="007D12DD" w:rsidP="007D12DD">
      <w:pPr>
        <w:pStyle w:val="af8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и рассмотрение жалоб на решения и действия (бездействие)</w:t>
      </w:r>
      <w:r w:rsidRPr="007D12D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его работников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eastAsia="ar-SA" w:bidi="ru-RU"/>
        </w:rPr>
        <w:t>№ 840 «</w:t>
      </w:r>
      <w:r w:rsidRPr="007D12DD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учетом особенностей </w:t>
      </w:r>
      <w:r w:rsidRPr="007D12DD">
        <w:rPr>
          <w:rFonts w:ascii="Times New Roman" w:hAnsi="Times New Roman" w:cs="Times New Roman"/>
          <w:sz w:val="24"/>
          <w:szCs w:val="24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5.2. Информация о порядке подачи и рассмотрения жалобы предоставляется заявителю: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</w:rPr>
        <w:t>в устной форме по телефону и (или) при личном приеме;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3) посредством размещения информации: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на официальном сайте уполномоченного органа, предоставляющего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услугу;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официальном сайте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6" w:history="1">
        <w:r w:rsidRPr="007D12DD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www.gosuslugi.ru</w:t>
        </w:r>
      </w:hyperlink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</w:t>
      </w:r>
      <w:r w:rsidRPr="007D12DD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предоставляющего муниципальную услугу,</w:t>
      </w:r>
      <w:r w:rsidRPr="007D12DD">
        <w:rPr>
          <w:rFonts w:ascii="Times New Roman" w:hAnsi="Times New Roman" w:cs="Times New Roman"/>
          <w:sz w:val="24"/>
          <w:szCs w:val="24"/>
        </w:rPr>
        <w:t xml:space="preserve"> его должностного лица,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7D12D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7D12D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5.4.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 или в электронной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форме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>- Администрацию района, предоставляющую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5.5. Жалоба на решения и действия (бездействие) начальника Отдела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подаётся Главе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5.8.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его Должностного лица, муниципального служащего, начальника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через многофункциональный центр; 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Республики»; 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5.9.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адреса электронной почты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сайта многофункционального центра;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www.gosuslugi.ru</w:t>
      </w:r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5.11. Заявитель вправе обратиться с устной жалобой: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 приемную Администрации района;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подается на решение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действие (бездействие) руководителя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приемную Уполномоченного МФЦ.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19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года № 63-ФЗ «Об электронной подписи» и </w:t>
      </w:r>
      <w:hyperlink r:id="rId20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статьями 21.1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hyperlink r:id="rId21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21.2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. Федерального закона № 210-ФЗ.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5.15. </w:t>
      </w:r>
      <w:r w:rsidRPr="007D12D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района,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 ее </w:t>
      </w:r>
      <w:r w:rsidRPr="007D12DD">
        <w:rPr>
          <w:rFonts w:ascii="Times New Roman" w:hAnsi="Times New Roman" w:cs="Times New Roman"/>
          <w:sz w:val="24"/>
          <w:szCs w:val="24"/>
        </w:rPr>
        <w:t>Должностного лица,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2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решения и действия (бездействие) которых обжалуются.</w:t>
      </w:r>
      <w:proofErr w:type="gramEnd"/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организаций;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организаций, предусмотренных </w:t>
      </w:r>
      <w:hyperlink r:id="rId23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</w:t>
      </w:r>
      <w:r w:rsidRPr="007D12D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Жалоба, поступившая в Администрацию района,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многофункциональный центр, Уполномоченный МФЦ</w:t>
      </w:r>
      <w:r w:rsidRPr="007D12DD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ее регистрации. 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5.17.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5.18.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5.19. Не позднее дня, следующего за днем принятия решения, указанного в </w:t>
      </w:r>
      <w:hyperlink r:id="rId24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5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муниципальной услуги.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5.20. В ответе по результатам рассмотрения жалобы указываются: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(последнее - при наличии) </w:t>
      </w:r>
      <w:r w:rsidRPr="007D12DD">
        <w:rPr>
          <w:rFonts w:ascii="Times New Roman" w:hAnsi="Times New Roman" w:cs="Times New Roman"/>
          <w:sz w:val="24"/>
          <w:szCs w:val="24"/>
        </w:rPr>
        <w:t>или наименование заявителя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5.22.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Ответ по результатам рассмотрения жалобы на решения и действия (бездействие)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lastRenderedPageBreak/>
        <w:t>работника многофункционального центра подписывается руководителем многофункционального центра.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5.23. В удовлетворении жалобы отказывается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5.24. Жалоба остается без ответа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5.25. В случае установления в ходе или по результатам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5.26. Информация, содержащаяся в данном разделе, размещена в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</w:rPr>
        <w:t>, на ЕПГУ (РПГУ)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BE4CA2" w:rsidRDefault="00BE4CA2" w:rsidP="007D12D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F1847" w:rsidRPr="0080589C" w:rsidRDefault="00BE4CA2" w:rsidP="001F18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  <w:r w:rsidR="001F1847" w:rsidRPr="0080589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F1847" w:rsidRDefault="001F1847" w:rsidP="001F18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по предоставлению </w:t>
      </w:r>
    </w:p>
    <w:p w:rsidR="001F1847" w:rsidRDefault="001F1847" w:rsidP="001F1847">
      <w:pPr>
        <w:widowControl/>
        <w:autoSpaceD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471154">
        <w:rPr>
          <w:rFonts w:ascii="Times New Roman" w:hAnsi="Times New Roman" w:cs="Times New Roman"/>
          <w:sz w:val="24"/>
          <w:szCs w:val="24"/>
        </w:rPr>
        <w:t xml:space="preserve">«Заключение договоров на передачу </w:t>
      </w:r>
    </w:p>
    <w:p w:rsidR="001F1847" w:rsidRDefault="001F1847" w:rsidP="001F1847">
      <w:pPr>
        <w:widowControl/>
        <w:autoSpaceDE/>
        <w:jc w:val="right"/>
        <w:rPr>
          <w:rFonts w:ascii="Times New Roman" w:hAnsi="Times New Roman" w:cs="Times New Roman"/>
          <w:sz w:val="24"/>
          <w:szCs w:val="24"/>
        </w:rPr>
      </w:pPr>
      <w:r w:rsidRPr="00471154">
        <w:rPr>
          <w:rFonts w:ascii="Times New Roman" w:hAnsi="Times New Roman" w:cs="Times New Roman"/>
          <w:sz w:val="24"/>
          <w:szCs w:val="24"/>
        </w:rPr>
        <w:t xml:space="preserve">в собственность граждан жилых помещений, </w:t>
      </w:r>
    </w:p>
    <w:p w:rsidR="001F1847" w:rsidRPr="00163DB7" w:rsidRDefault="001F1847" w:rsidP="001F1847">
      <w:pPr>
        <w:widowControl/>
        <w:autoSpaceDE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1154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471154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собственности»</w:t>
      </w:r>
    </w:p>
    <w:p w:rsidR="001F1847" w:rsidRPr="0080589C" w:rsidRDefault="001F1847" w:rsidP="001F18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F1847" w:rsidRPr="001A736A" w:rsidRDefault="001F1847" w:rsidP="001F1847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1A736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5596A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5596A" w:rsidRDefault="001F1847" w:rsidP="001F1847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A7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5596A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1A736A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1A736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F1847" w:rsidRPr="0080589C" w:rsidRDefault="0095596A" w:rsidP="001F1847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1F1847" w:rsidRPr="001A736A">
        <w:rPr>
          <w:rFonts w:ascii="Times New Roman" w:hAnsi="Times New Roman" w:cs="Times New Roman"/>
          <w:sz w:val="24"/>
          <w:szCs w:val="24"/>
        </w:rPr>
        <w:t>»</w:t>
      </w:r>
      <w:r w:rsidR="001F1847" w:rsidRPr="0080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847" w:rsidRDefault="001F1847" w:rsidP="001F1847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5596A">
        <w:rPr>
          <w:rFonts w:ascii="Times New Roman" w:hAnsi="Times New Roman" w:cs="Times New Roman"/>
          <w:sz w:val="24"/>
          <w:szCs w:val="24"/>
        </w:rPr>
        <w:t>о</w:t>
      </w:r>
      <w:r w:rsidRPr="0080589C">
        <w:rPr>
          <w:rFonts w:ascii="Times New Roman" w:hAnsi="Times New Roman" w:cs="Times New Roman"/>
          <w:sz w:val="24"/>
          <w:szCs w:val="24"/>
        </w:rPr>
        <w:t>т  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0589C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                                            </w:t>
      </w:r>
    </w:p>
    <w:p w:rsidR="001F1847" w:rsidRDefault="001F1847" w:rsidP="001F1847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(Ф.И.О. (при наличии) заявителя)    </w:t>
      </w:r>
    </w:p>
    <w:p w:rsidR="001F1847" w:rsidRDefault="001F1847" w:rsidP="001F1847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0589C">
        <w:rPr>
          <w:rFonts w:ascii="Times New Roman" w:hAnsi="Times New Roman" w:cs="Times New Roman"/>
          <w:sz w:val="24"/>
          <w:szCs w:val="24"/>
        </w:rPr>
        <w:t>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80589C">
        <w:rPr>
          <w:rFonts w:ascii="Times New Roman" w:hAnsi="Times New Roman" w:cs="Times New Roman"/>
          <w:sz w:val="24"/>
          <w:szCs w:val="24"/>
        </w:rPr>
        <w:t xml:space="preserve"> по адресу: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0589C">
        <w:rPr>
          <w:rFonts w:ascii="Times New Roman" w:hAnsi="Times New Roman" w:cs="Times New Roman"/>
          <w:sz w:val="24"/>
          <w:szCs w:val="24"/>
        </w:rPr>
        <w:t>_____________</w:t>
      </w:r>
    </w:p>
    <w:p w:rsidR="001F1847" w:rsidRDefault="001F1847" w:rsidP="001F1847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Тел.:______________________________________</w:t>
      </w:r>
    </w:p>
    <w:p w:rsidR="001F1847" w:rsidRPr="001F1847" w:rsidRDefault="001F1847" w:rsidP="001F1847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18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F1847">
        <w:rPr>
          <w:rFonts w:ascii="Times New Roman" w:hAnsi="Times New Roman" w:cs="Times New Roman"/>
          <w:sz w:val="24"/>
          <w:szCs w:val="24"/>
        </w:rPr>
        <w:t>:_____________________________________</w:t>
      </w: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847" w:rsidRPr="0080589C" w:rsidRDefault="001F1847" w:rsidP="001F1847">
      <w:pPr>
        <w:rPr>
          <w:rFonts w:ascii="Times New Roman" w:hAnsi="Times New Roman" w:cs="Times New Roman"/>
          <w:sz w:val="24"/>
          <w:szCs w:val="24"/>
        </w:rPr>
      </w:pPr>
    </w:p>
    <w:p w:rsidR="001F1847" w:rsidRDefault="001F1847" w:rsidP="001F184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596A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95596A" w:rsidRDefault="0095596A" w:rsidP="001F1847">
      <w:pPr>
        <w:rPr>
          <w:rFonts w:ascii="Times New Roman" w:hAnsi="Times New Roman" w:cs="Times New Roman"/>
          <w:bCs/>
          <w:sz w:val="24"/>
          <w:szCs w:val="24"/>
        </w:rPr>
      </w:pPr>
    </w:p>
    <w:p w:rsidR="001F1847" w:rsidRPr="0080589C" w:rsidRDefault="001F1847" w:rsidP="009559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Прошу передать в порядке приватизации занимаем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0589C">
        <w:rPr>
          <w:rFonts w:ascii="Times New Roman" w:hAnsi="Times New Roman" w:cs="Times New Roman"/>
          <w:sz w:val="24"/>
          <w:szCs w:val="24"/>
        </w:rPr>
        <w:t xml:space="preserve"> моей семьей </w:t>
      </w:r>
      <w:r>
        <w:rPr>
          <w:rFonts w:ascii="Times New Roman" w:hAnsi="Times New Roman" w:cs="Times New Roman"/>
          <w:sz w:val="24"/>
          <w:szCs w:val="24"/>
        </w:rPr>
        <w:t>жилое помещение</w:t>
      </w:r>
      <w:r w:rsidRPr="0080589C">
        <w:rPr>
          <w:rFonts w:ascii="Times New Roman" w:hAnsi="Times New Roman" w:cs="Times New Roman"/>
          <w:sz w:val="24"/>
          <w:szCs w:val="24"/>
        </w:rPr>
        <w:t xml:space="preserve"> по 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5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F1847" w:rsidRPr="0080589C" w:rsidRDefault="001F1847" w:rsidP="001F18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268"/>
        <w:gridCol w:w="2410"/>
      </w:tblGrid>
      <w:tr w:rsidR="001F1847" w:rsidRPr="0080589C" w:rsidTr="000F4668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1847" w:rsidRPr="0080589C" w:rsidRDefault="001F1847" w:rsidP="000F4668">
            <w:pPr>
              <w:pStyle w:val="aff5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1308734</wp:posOffset>
                      </wp:positionH>
                      <wp:positionV relativeFrom="paragraph">
                        <wp:posOffset>669290</wp:posOffset>
                      </wp:positionV>
                      <wp:extent cx="0" cy="91440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03.05pt,52.7pt" to="103.0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 w:rsidRPr="0080589C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отношения, </w:t>
            </w:r>
            <w:proofErr w:type="gramStart"/>
            <w:r w:rsidRPr="0080589C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80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0589C">
              <w:rPr>
                <w:rFonts w:ascii="Times New Roman" w:hAnsi="Times New Roman" w:cs="Times New Roman"/>
                <w:sz w:val="24"/>
                <w:szCs w:val="24"/>
              </w:rPr>
              <w:t>данно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жилом помещении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1847" w:rsidRPr="0080589C" w:rsidRDefault="001F1847" w:rsidP="000F4668">
            <w:pPr>
              <w:pStyle w:val="aff5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1664969</wp:posOffset>
                      </wp:positionH>
                      <wp:positionV relativeFrom="paragraph">
                        <wp:posOffset>567055</wp:posOffset>
                      </wp:positionV>
                      <wp:extent cx="0" cy="1024255"/>
                      <wp:effectExtent l="0" t="0" r="19050" b="234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242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1.1pt,44.65pt" to="131.1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">
                      <o:lock v:ext="edit" shapetype="f"/>
                    </v:line>
                  </w:pict>
                </mc:Fallback>
              </mc:AlternateContent>
            </w:r>
            <w:r w:rsidRPr="0080589C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95596A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  <w:r w:rsidRPr="0080589C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 (полностью)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1847" w:rsidRPr="0080589C" w:rsidRDefault="001F1847" w:rsidP="000F4668">
            <w:pPr>
              <w:pStyle w:val="aff5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1398904</wp:posOffset>
                      </wp:positionH>
                      <wp:positionV relativeFrom="paragraph">
                        <wp:posOffset>669290</wp:posOffset>
                      </wp:positionV>
                      <wp:extent cx="0" cy="9144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0.15pt,52.7pt" to="110.1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Pr="0080589C">
              <w:rPr>
                <w:rFonts w:ascii="Times New Roman" w:hAnsi="Times New Roman" w:cs="Times New Roman"/>
                <w:sz w:val="24"/>
                <w:szCs w:val="24"/>
              </w:rPr>
              <w:t>Год, число, месяц рождения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1847" w:rsidRPr="0080589C" w:rsidRDefault="001F1847" w:rsidP="000F4668">
            <w:pPr>
              <w:pStyle w:val="aff5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C">
              <w:rPr>
                <w:rFonts w:ascii="Times New Roman" w:hAnsi="Times New Roman" w:cs="Times New Roman"/>
                <w:sz w:val="24"/>
                <w:szCs w:val="24"/>
              </w:rPr>
              <w:t>Размер долевого участия</w:t>
            </w:r>
          </w:p>
        </w:tc>
      </w:tr>
      <w:tr w:rsidR="001F1847" w:rsidRPr="0080589C" w:rsidTr="000F4668">
        <w:tc>
          <w:tcPr>
            <w:tcW w:w="94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1847" w:rsidRPr="0080589C" w:rsidRDefault="001F1847" w:rsidP="000F4668">
            <w:pPr>
              <w:pStyle w:val="aff5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F1847" w:rsidRPr="0080589C" w:rsidTr="000F4668">
        <w:tc>
          <w:tcPr>
            <w:tcW w:w="94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1847" w:rsidRPr="0080589C" w:rsidRDefault="001F1847" w:rsidP="000F4668">
            <w:pPr>
              <w:pStyle w:val="aff5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F1847" w:rsidRPr="0080589C" w:rsidTr="000F4668">
        <w:tc>
          <w:tcPr>
            <w:tcW w:w="94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1847" w:rsidRPr="0080589C" w:rsidRDefault="001F1847" w:rsidP="000F4668">
            <w:pPr>
              <w:pStyle w:val="aff5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F1847" w:rsidRPr="0080589C" w:rsidTr="000F4668">
        <w:tc>
          <w:tcPr>
            <w:tcW w:w="94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1847" w:rsidRPr="0080589C" w:rsidRDefault="001F1847" w:rsidP="000F4668">
            <w:pPr>
              <w:pStyle w:val="aff5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58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1F1847" w:rsidRPr="0080589C" w:rsidRDefault="001F1847" w:rsidP="001F1847">
      <w:pPr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jc w:val="righ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Подпись заявителя ____________________</w:t>
      </w: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Согласие на приватизацию и подписи совершеннолетних членов семьи:</w:t>
      </w: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 xml:space="preserve">1. Я, ____________________, даю согласие на приватизацию </w:t>
      </w:r>
      <w:r>
        <w:rPr>
          <w:rFonts w:ascii="Times New Roman" w:hAnsi="Times New Roman" w:cs="Times New Roman"/>
          <w:sz w:val="24"/>
          <w:szCs w:val="24"/>
        </w:rPr>
        <w:t>жилого помещения</w:t>
      </w:r>
      <w:r w:rsidRPr="0080589C">
        <w:rPr>
          <w:rFonts w:ascii="Times New Roman" w:hAnsi="Times New Roman" w:cs="Times New Roman"/>
          <w:sz w:val="24"/>
          <w:szCs w:val="24"/>
        </w:rPr>
        <w:t>__________</w:t>
      </w: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___________________________________ и с условиями договора_____________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0589C">
        <w:rPr>
          <w:rFonts w:ascii="Times New Roman" w:hAnsi="Times New Roman" w:cs="Times New Roman"/>
          <w:sz w:val="24"/>
          <w:szCs w:val="24"/>
        </w:rPr>
        <w:t>________</w:t>
      </w: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согласен_____________________________________________________________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0589C">
        <w:rPr>
          <w:rFonts w:ascii="Times New Roman" w:hAnsi="Times New Roman" w:cs="Times New Roman"/>
          <w:sz w:val="24"/>
          <w:szCs w:val="24"/>
        </w:rPr>
        <w:t>_________</w:t>
      </w: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0589C">
        <w:rPr>
          <w:rFonts w:ascii="Times New Roman" w:hAnsi="Times New Roman" w:cs="Times New Roman"/>
          <w:sz w:val="24"/>
          <w:szCs w:val="24"/>
        </w:rPr>
        <w:t>______</w:t>
      </w: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(подпись)</w:t>
      </w: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</w:t>
      </w: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0589C">
        <w:rPr>
          <w:rFonts w:ascii="Times New Roman" w:hAnsi="Times New Roman" w:cs="Times New Roman"/>
          <w:sz w:val="24"/>
          <w:szCs w:val="24"/>
        </w:rPr>
        <w:t>______</w:t>
      </w: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</w:t>
      </w: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F1847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96A" w:rsidRDefault="0095596A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5596A" w:rsidRPr="00665735" w:rsidRDefault="0095596A" w:rsidP="0095596A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35">
        <w:rPr>
          <w:rFonts w:ascii="Times New Roman" w:hAnsi="Times New Roman" w:cs="Times New Roman"/>
          <w:sz w:val="24"/>
          <w:szCs w:val="24"/>
        </w:rPr>
        <w:t>Физическое лицо (представитель физического лица)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27.07.</w:t>
      </w:r>
      <w:r w:rsidRPr="00665735">
        <w:rPr>
          <w:rFonts w:ascii="Times New Roman" w:hAnsi="Times New Roman" w:cs="Times New Roman"/>
          <w:sz w:val="24"/>
          <w:szCs w:val="24"/>
        </w:rPr>
        <w:t>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665735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66573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65735">
        <w:rPr>
          <w:rFonts w:ascii="Times New Roman" w:hAnsi="Times New Roman" w:cs="Times New Roman"/>
          <w:sz w:val="24"/>
          <w:szCs w:val="24"/>
        </w:rPr>
        <w:t>»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</w:t>
      </w:r>
      <w:r>
        <w:rPr>
          <w:rFonts w:ascii="Times New Roman" w:hAnsi="Times New Roman" w:cs="Times New Roman"/>
          <w:sz w:val="24"/>
          <w:szCs w:val="24"/>
        </w:rPr>
        <w:t>ного заявления в Администрацию.</w:t>
      </w:r>
    </w:p>
    <w:p w:rsidR="0095596A" w:rsidRPr="0080589C" w:rsidRDefault="0095596A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1F1847" w:rsidRPr="0080589C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5596A" w:rsidRPr="0080589C" w:rsidRDefault="001F1847" w:rsidP="0095596A">
      <w:pPr>
        <w:jc w:val="right"/>
        <w:rPr>
          <w:rFonts w:ascii="Times New Roman" w:hAnsi="Times New Roman" w:cs="Times New Roman"/>
          <w:sz w:val="24"/>
          <w:szCs w:val="24"/>
        </w:rPr>
      </w:pPr>
      <w:r w:rsidRPr="0080589C">
        <w:rPr>
          <w:rFonts w:ascii="Times New Roman" w:hAnsi="Times New Roman" w:cs="Times New Roman"/>
          <w:sz w:val="24"/>
          <w:szCs w:val="24"/>
        </w:rPr>
        <w:t>«_____» ___________ 20____ г.</w:t>
      </w:r>
      <w:r w:rsidR="0095596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5596A" w:rsidRPr="0080589C">
        <w:rPr>
          <w:rFonts w:ascii="Times New Roman" w:hAnsi="Times New Roman" w:cs="Times New Roman"/>
          <w:sz w:val="24"/>
          <w:szCs w:val="24"/>
        </w:rPr>
        <w:t>Подпись заявителя ____________________</w:t>
      </w:r>
    </w:p>
    <w:p w:rsidR="001F1847" w:rsidRDefault="001F1847" w:rsidP="001F1847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D02F5F" w:rsidRDefault="00D02F5F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95596A">
      <w:pPr>
        <w:shd w:val="clear" w:color="auto" w:fill="FFFFFF"/>
        <w:tabs>
          <w:tab w:val="left" w:pos="4080"/>
          <w:tab w:val="center" w:pos="4991"/>
        </w:tabs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96A" w:rsidRPr="002518F9" w:rsidRDefault="0095596A" w:rsidP="001F1847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5596A" w:rsidRPr="002518F9" w:rsidSect="0068655F">
      <w:pgSz w:w="12240" w:h="15840"/>
      <w:pgMar w:top="1134" w:right="851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3A" w:rsidRDefault="0089683A">
      <w:r>
        <w:separator/>
      </w:r>
    </w:p>
  </w:endnote>
  <w:endnote w:type="continuationSeparator" w:id="0">
    <w:p w:rsidR="0089683A" w:rsidRDefault="0089683A">
      <w:r>
        <w:continuationSeparator/>
      </w:r>
    </w:p>
  </w:endnote>
  <w:endnote w:id="1">
    <w:p w:rsidR="00682979" w:rsidRPr="002518F9" w:rsidRDefault="00682979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682979" w:rsidRPr="002518F9" w:rsidRDefault="00682979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682979" w:rsidRPr="002518F9" w:rsidRDefault="00682979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4">
    <w:p w:rsidR="00682979" w:rsidRPr="002518F9" w:rsidRDefault="00682979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3A" w:rsidRDefault="0089683A">
      <w:r>
        <w:separator/>
      </w:r>
    </w:p>
  </w:footnote>
  <w:footnote w:type="continuationSeparator" w:id="0">
    <w:p w:rsidR="0089683A" w:rsidRDefault="0089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7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47939E1"/>
    <w:multiLevelType w:val="singleLevel"/>
    <w:tmpl w:val="FF46A4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732595"/>
    <w:multiLevelType w:val="multilevel"/>
    <w:tmpl w:val="035C2D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A4032B"/>
    <w:multiLevelType w:val="hybridMultilevel"/>
    <w:tmpl w:val="6A687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D95B2C"/>
    <w:multiLevelType w:val="hybridMultilevel"/>
    <w:tmpl w:val="9360349C"/>
    <w:lvl w:ilvl="0" w:tplc="E74876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49D6455"/>
    <w:multiLevelType w:val="hybridMultilevel"/>
    <w:tmpl w:val="0B5E6A92"/>
    <w:lvl w:ilvl="0" w:tplc="2DC8A52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CA322E0"/>
    <w:multiLevelType w:val="hybridMultilevel"/>
    <w:tmpl w:val="7626263C"/>
    <w:lvl w:ilvl="0" w:tplc="D16480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3197BB9"/>
    <w:multiLevelType w:val="hybridMultilevel"/>
    <w:tmpl w:val="F59A9808"/>
    <w:lvl w:ilvl="0" w:tplc="3A9A8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B5320"/>
    <w:multiLevelType w:val="singleLevel"/>
    <w:tmpl w:val="5EC6702C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31A91"/>
    <w:multiLevelType w:val="hybridMultilevel"/>
    <w:tmpl w:val="D3F87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2A0186"/>
    <w:multiLevelType w:val="hybridMultilevel"/>
    <w:tmpl w:val="1EE6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B127B"/>
    <w:multiLevelType w:val="hybridMultilevel"/>
    <w:tmpl w:val="2D0EBF5A"/>
    <w:lvl w:ilvl="0" w:tplc="CD4445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2BC0C18"/>
    <w:multiLevelType w:val="multilevel"/>
    <w:tmpl w:val="6D7A3EC4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6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C95B72"/>
    <w:multiLevelType w:val="hybridMultilevel"/>
    <w:tmpl w:val="3F76E69A"/>
    <w:lvl w:ilvl="0" w:tplc="E7487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F805FA2"/>
    <w:multiLevelType w:val="hybridMultilevel"/>
    <w:tmpl w:val="757EF9E2"/>
    <w:lvl w:ilvl="0" w:tplc="03D8C9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70621E33"/>
    <w:multiLevelType w:val="multilevel"/>
    <w:tmpl w:val="97C8665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B469BD"/>
    <w:multiLevelType w:val="singleLevel"/>
    <w:tmpl w:val="6BD42E8E"/>
    <w:lvl w:ilvl="0">
      <w:start w:val="1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1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06E3A"/>
    <w:multiLevelType w:val="hybridMultilevel"/>
    <w:tmpl w:val="C9BCB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4">
    <w:nsid w:val="7894224A"/>
    <w:multiLevelType w:val="multilevel"/>
    <w:tmpl w:val="51FE0C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5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943E65"/>
    <w:multiLevelType w:val="hybridMultilevel"/>
    <w:tmpl w:val="947A7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B44E30"/>
    <w:multiLevelType w:val="hybridMultilevel"/>
    <w:tmpl w:val="103AE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F46D6"/>
    <w:multiLevelType w:val="hybridMultilevel"/>
    <w:tmpl w:val="80720222"/>
    <w:lvl w:ilvl="0" w:tplc="14A69A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33"/>
  </w:num>
  <w:num w:numId="14">
    <w:abstractNumId w:val="20"/>
  </w:num>
  <w:num w:numId="15">
    <w:abstractNumId w:val="35"/>
  </w:num>
  <w:num w:numId="16">
    <w:abstractNumId w:val="21"/>
  </w:num>
  <w:num w:numId="17">
    <w:abstractNumId w:val="34"/>
  </w:num>
  <w:num w:numId="18">
    <w:abstractNumId w:val="28"/>
  </w:num>
  <w:num w:numId="19">
    <w:abstractNumId w:val="14"/>
  </w:num>
  <w:num w:numId="20">
    <w:abstractNumId w:val="32"/>
  </w:num>
  <w:num w:numId="21">
    <w:abstractNumId w:val="37"/>
  </w:num>
  <w:num w:numId="2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29"/>
  </w:num>
  <w:num w:numId="25">
    <w:abstractNumId w:val="17"/>
  </w:num>
  <w:num w:numId="26">
    <w:abstractNumId w:val="13"/>
  </w:num>
  <w:num w:numId="27">
    <w:abstractNumId w:val="24"/>
  </w:num>
  <w:num w:numId="28">
    <w:abstractNumId w:val="11"/>
  </w:num>
  <w:num w:numId="29">
    <w:abstractNumId w:val="19"/>
  </w:num>
  <w:num w:numId="30">
    <w:abstractNumId w:val="25"/>
  </w:num>
  <w:num w:numId="31">
    <w:abstractNumId w:val="30"/>
  </w:num>
  <w:num w:numId="32">
    <w:abstractNumId w:val="38"/>
  </w:num>
  <w:num w:numId="33">
    <w:abstractNumId w:val="18"/>
  </w:num>
  <w:num w:numId="34">
    <w:abstractNumId w:val="23"/>
  </w:num>
  <w:num w:numId="35">
    <w:abstractNumId w:val="36"/>
  </w:num>
  <w:num w:numId="36">
    <w:abstractNumId w:val="15"/>
  </w:num>
  <w:num w:numId="37">
    <w:abstractNumId w:val="27"/>
  </w:num>
  <w:num w:numId="38">
    <w:abstractNumId w:val="2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05973"/>
    <w:rsid w:val="00015998"/>
    <w:rsid w:val="00020891"/>
    <w:rsid w:val="00036B6B"/>
    <w:rsid w:val="000510BD"/>
    <w:rsid w:val="00052318"/>
    <w:rsid w:val="00071828"/>
    <w:rsid w:val="000769EF"/>
    <w:rsid w:val="000A31E8"/>
    <w:rsid w:val="000A55D7"/>
    <w:rsid w:val="000A6660"/>
    <w:rsid w:val="000B5EB4"/>
    <w:rsid w:val="000C7689"/>
    <w:rsid w:val="000E32D4"/>
    <w:rsid w:val="000F4828"/>
    <w:rsid w:val="000F6F3B"/>
    <w:rsid w:val="000F7542"/>
    <w:rsid w:val="00103AA8"/>
    <w:rsid w:val="00122A4A"/>
    <w:rsid w:val="001419E5"/>
    <w:rsid w:val="00143EBD"/>
    <w:rsid w:val="001503D1"/>
    <w:rsid w:val="001545E9"/>
    <w:rsid w:val="00155701"/>
    <w:rsid w:val="00156DB0"/>
    <w:rsid w:val="00161E5A"/>
    <w:rsid w:val="0018207E"/>
    <w:rsid w:val="00182665"/>
    <w:rsid w:val="00193341"/>
    <w:rsid w:val="001A0073"/>
    <w:rsid w:val="001A4B2F"/>
    <w:rsid w:val="001B4BAB"/>
    <w:rsid w:val="001C1C5D"/>
    <w:rsid w:val="001D78EB"/>
    <w:rsid w:val="001F1847"/>
    <w:rsid w:val="00201B2B"/>
    <w:rsid w:val="00202083"/>
    <w:rsid w:val="00204343"/>
    <w:rsid w:val="00212002"/>
    <w:rsid w:val="00214CCA"/>
    <w:rsid w:val="00215AF3"/>
    <w:rsid w:val="00247C4C"/>
    <w:rsid w:val="00250942"/>
    <w:rsid w:val="002518F9"/>
    <w:rsid w:val="00253E64"/>
    <w:rsid w:val="0026624A"/>
    <w:rsid w:val="0027683A"/>
    <w:rsid w:val="002872CF"/>
    <w:rsid w:val="00291E30"/>
    <w:rsid w:val="00294D31"/>
    <w:rsid w:val="002A0125"/>
    <w:rsid w:val="002A3DB3"/>
    <w:rsid w:val="002A5925"/>
    <w:rsid w:val="002A6291"/>
    <w:rsid w:val="002B61A2"/>
    <w:rsid w:val="002E40B6"/>
    <w:rsid w:val="002E4F3C"/>
    <w:rsid w:val="002F1B87"/>
    <w:rsid w:val="0030039E"/>
    <w:rsid w:val="00303621"/>
    <w:rsid w:val="00312784"/>
    <w:rsid w:val="003260D4"/>
    <w:rsid w:val="003341B3"/>
    <w:rsid w:val="0036013A"/>
    <w:rsid w:val="00372928"/>
    <w:rsid w:val="003872F9"/>
    <w:rsid w:val="003915CE"/>
    <w:rsid w:val="003A17FF"/>
    <w:rsid w:val="003C601B"/>
    <w:rsid w:val="003D36A2"/>
    <w:rsid w:val="003D7A48"/>
    <w:rsid w:val="003E042E"/>
    <w:rsid w:val="003E1126"/>
    <w:rsid w:val="003E659A"/>
    <w:rsid w:val="003F14FE"/>
    <w:rsid w:val="004206D8"/>
    <w:rsid w:val="0042476D"/>
    <w:rsid w:val="004452A9"/>
    <w:rsid w:val="00450A6A"/>
    <w:rsid w:val="00453377"/>
    <w:rsid w:val="004605D6"/>
    <w:rsid w:val="00471AD9"/>
    <w:rsid w:val="00476DF5"/>
    <w:rsid w:val="004776F5"/>
    <w:rsid w:val="00483257"/>
    <w:rsid w:val="0048632A"/>
    <w:rsid w:val="004A2B0D"/>
    <w:rsid w:val="004A5A85"/>
    <w:rsid w:val="004A7335"/>
    <w:rsid w:val="004B731A"/>
    <w:rsid w:val="004C330A"/>
    <w:rsid w:val="004C7052"/>
    <w:rsid w:val="004F5EB7"/>
    <w:rsid w:val="005031C4"/>
    <w:rsid w:val="00506E12"/>
    <w:rsid w:val="005136B4"/>
    <w:rsid w:val="00537011"/>
    <w:rsid w:val="0055490A"/>
    <w:rsid w:val="0055528A"/>
    <w:rsid w:val="00556AF6"/>
    <w:rsid w:val="00557F81"/>
    <w:rsid w:val="00563708"/>
    <w:rsid w:val="0056394D"/>
    <w:rsid w:val="00570B75"/>
    <w:rsid w:val="00571902"/>
    <w:rsid w:val="00582F1B"/>
    <w:rsid w:val="00587E13"/>
    <w:rsid w:val="00594435"/>
    <w:rsid w:val="005A703B"/>
    <w:rsid w:val="005B07D8"/>
    <w:rsid w:val="005B186B"/>
    <w:rsid w:val="005D6FF4"/>
    <w:rsid w:val="005E6C1D"/>
    <w:rsid w:val="005F3443"/>
    <w:rsid w:val="005F4D24"/>
    <w:rsid w:val="005F5DA3"/>
    <w:rsid w:val="005F7139"/>
    <w:rsid w:val="005F753A"/>
    <w:rsid w:val="006012C6"/>
    <w:rsid w:val="0061103F"/>
    <w:rsid w:val="00613A26"/>
    <w:rsid w:val="0062294F"/>
    <w:rsid w:val="00626A09"/>
    <w:rsid w:val="00636578"/>
    <w:rsid w:val="00636D07"/>
    <w:rsid w:val="0064379C"/>
    <w:rsid w:val="006459BE"/>
    <w:rsid w:val="006523D8"/>
    <w:rsid w:val="00664719"/>
    <w:rsid w:val="0066695A"/>
    <w:rsid w:val="006822F6"/>
    <w:rsid w:val="00682979"/>
    <w:rsid w:val="0068655F"/>
    <w:rsid w:val="00697636"/>
    <w:rsid w:val="006A1606"/>
    <w:rsid w:val="006A3F4C"/>
    <w:rsid w:val="006A5018"/>
    <w:rsid w:val="006A5AA6"/>
    <w:rsid w:val="006B232E"/>
    <w:rsid w:val="006B3191"/>
    <w:rsid w:val="006C15E3"/>
    <w:rsid w:val="006C572F"/>
    <w:rsid w:val="006C64D4"/>
    <w:rsid w:val="006E559F"/>
    <w:rsid w:val="006F19AB"/>
    <w:rsid w:val="007003CF"/>
    <w:rsid w:val="007014F4"/>
    <w:rsid w:val="00705C51"/>
    <w:rsid w:val="00706049"/>
    <w:rsid w:val="007143F8"/>
    <w:rsid w:val="00715E81"/>
    <w:rsid w:val="00716A03"/>
    <w:rsid w:val="00717A91"/>
    <w:rsid w:val="007224B9"/>
    <w:rsid w:val="007258AC"/>
    <w:rsid w:val="007313DE"/>
    <w:rsid w:val="00733D1E"/>
    <w:rsid w:val="007403F0"/>
    <w:rsid w:val="007425A7"/>
    <w:rsid w:val="0075070C"/>
    <w:rsid w:val="00764485"/>
    <w:rsid w:val="007662BF"/>
    <w:rsid w:val="00767F63"/>
    <w:rsid w:val="00772C3D"/>
    <w:rsid w:val="00772DD6"/>
    <w:rsid w:val="00787065"/>
    <w:rsid w:val="00793D28"/>
    <w:rsid w:val="007A2E00"/>
    <w:rsid w:val="007B2606"/>
    <w:rsid w:val="007B577F"/>
    <w:rsid w:val="007C75D1"/>
    <w:rsid w:val="007D04A6"/>
    <w:rsid w:val="007D12DD"/>
    <w:rsid w:val="007D5C12"/>
    <w:rsid w:val="007E0549"/>
    <w:rsid w:val="007E2ECB"/>
    <w:rsid w:val="007E7A3A"/>
    <w:rsid w:val="0080333E"/>
    <w:rsid w:val="008034AA"/>
    <w:rsid w:val="00813411"/>
    <w:rsid w:val="008139C4"/>
    <w:rsid w:val="008140EB"/>
    <w:rsid w:val="00815E25"/>
    <w:rsid w:val="0081659C"/>
    <w:rsid w:val="00822C69"/>
    <w:rsid w:val="00827E9E"/>
    <w:rsid w:val="0083291D"/>
    <w:rsid w:val="008372DA"/>
    <w:rsid w:val="0084111F"/>
    <w:rsid w:val="00844C16"/>
    <w:rsid w:val="00845CD0"/>
    <w:rsid w:val="00864E55"/>
    <w:rsid w:val="00872CBD"/>
    <w:rsid w:val="008737FD"/>
    <w:rsid w:val="00874232"/>
    <w:rsid w:val="0088772D"/>
    <w:rsid w:val="0089683A"/>
    <w:rsid w:val="00897567"/>
    <w:rsid w:val="008A02F2"/>
    <w:rsid w:val="008A0A65"/>
    <w:rsid w:val="008A5023"/>
    <w:rsid w:val="008A71B3"/>
    <w:rsid w:val="008B2E51"/>
    <w:rsid w:val="008B6AEE"/>
    <w:rsid w:val="008C1D9D"/>
    <w:rsid w:val="008E3492"/>
    <w:rsid w:val="008F6618"/>
    <w:rsid w:val="008F6A99"/>
    <w:rsid w:val="009146D9"/>
    <w:rsid w:val="00914E8C"/>
    <w:rsid w:val="00920C23"/>
    <w:rsid w:val="009255FB"/>
    <w:rsid w:val="009276A9"/>
    <w:rsid w:val="00941843"/>
    <w:rsid w:val="00944EF2"/>
    <w:rsid w:val="00947E14"/>
    <w:rsid w:val="0095596A"/>
    <w:rsid w:val="00961022"/>
    <w:rsid w:val="00961C75"/>
    <w:rsid w:val="009631B6"/>
    <w:rsid w:val="00977D55"/>
    <w:rsid w:val="009A28BD"/>
    <w:rsid w:val="009E15F0"/>
    <w:rsid w:val="009F2E22"/>
    <w:rsid w:val="009F3695"/>
    <w:rsid w:val="00A02D3A"/>
    <w:rsid w:val="00A10E95"/>
    <w:rsid w:val="00A12EE6"/>
    <w:rsid w:val="00A206DC"/>
    <w:rsid w:val="00A312AB"/>
    <w:rsid w:val="00A31CFA"/>
    <w:rsid w:val="00A44D00"/>
    <w:rsid w:val="00A51AE0"/>
    <w:rsid w:val="00A56514"/>
    <w:rsid w:val="00A66A96"/>
    <w:rsid w:val="00A837CC"/>
    <w:rsid w:val="00A97CB9"/>
    <w:rsid w:val="00AD7702"/>
    <w:rsid w:val="00AE5A15"/>
    <w:rsid w:val="00AF44A0"/>
    <w:rsid w:val="00B72F84"/>
    <w:rsid w:val="00B74582"/>
    <w:rsid w:val="00B96255"/>
    <w:rsid w:val="00BA3CF4"/>
    <w:rsid w:val="00BA41DC"/>
    <w:rsid w:val="00BB2EA8"/>
    <w:rsid w:val="00BC335B"/>
    <w:rsid w:val="00BD18E9"/>
    <w:rsid w:val="00BD6DD3"/>
    <w:rsid w:val="00BE41CA"/>
    <w:rsid w:val="00BE4CA2"/>
    <w:rsid w:val="00BE6991"/>
    <w:rsid w:val="00C14AEB"/>
    <w:rsid w:val="00C1667C"/>
    <w:rsid w:val="00C540DC"/>
    <w:rsid w:val="00C5666F"/>
    <w:rsid w:val="00C6364B"/>
    <w:rsid w:val="00C73580"/>
    <w:rsid w:val="00C83EE5"/>
    <w:rsid w:val="00C8728A"/>
    <w:rsid w:val="00C900CA"/>
    <w:rsid w:val="00C97ECE"/>
    <w:rsid w:val="00CC359A"/>
    <w:rsid w:val="00CC6739"/>
    <w:rsid w:val="00CD1DC3"/>
    <w:rsid w:val="00CD32D9"/>
    <w:rsid w:val="00CD7C2A"/>
    <w:rsid w:val="00CE10DB"/>
    <w:rsid w:val="00D02F5F"/>
    <w:rsid w:val="00D04812"/>
    <w:rsid w:val="00D1476E"/>
    <w:rsid w:val="00D20492"/>
    <w:rsid w:val="00D233C8"/>
    <w:rsid w:val="00D31B9C"/>
    <w:rsid w:val="00D33032"/>
    <w:rsid w:val="00D412FD"/>
    <w:rsid w:val="00D4162A"/>
    <w:rsid w:val="00D61AC6"/>
    <w:rsid w:val="00D6271B"/>
    <w:rsid w:val="00D63AB0"/>
    <w:rsid w:val="00D73B45"/>
    <w:rsid w:val="00D80CF1"/>
    <w:rsid w:val="00DB31E7"/>
    <w:rsid w:val="00DC28D8"/>
    <w:rsid w:val="00DC45C5"/>
    <w:rsid w:val="00DC6ACE"/>
    <w:rsid w:val="00DD243F"/>
    <w:rsid w:val="00DE345F"/>
    <w:rsid w:val="00DF113B"/>
    <w:rsid w:val="00DF3236"/>
    <w:rsid w:val="00DF70CE"/>
    <w:rsid w:val="00E0547E"/>
    <w:rsid w:val="00E06B31"/>
    <w:rsid w:val="00E36F0C"/>
    <w:rsid w:val="00E42150"/>
    <w:rsid w:val="00E44B2A"/>
    <w:rsid w:val="00E46763"/>
    <w:rsid w:val="00E53C49"/>
    <w:rsid w:val="00E57C4A"/>
    <w:rsid w:val="00E84603"/>
    <w:rsid w:val="00E913B0"/>
    <w:rsid w:val="00E97D84"/>
    <w:rsid w:val="00EA7E59"/>
    <w:rsid w:val="00EB50C3"/>
    <w:rsid w:val="00EC4C3C"/>
    <w:rsid w:val="00ED0B63"/>
    <w:rsid w:val="00ED1775"/>
    <w:rsid w:val="00ED5C0D"/>
    <w:rsid w:val="00EE2404"/>
    <w:rsid w:val="00EF217B"/>
    <w:rsid w:val="00EF5E5E"/>
    <w:rsid w:val="00F14BA7"/>
    <w:rsid w:val="00F20331"/>
    <w:rsid w:val="00F226C4"/>
    <w:rsid w:val="00F245E0"/>
    <w:rsid w:val="00F36B74"/>
    <w:rsid w:val="00F428CC"/>
    <w:rsid w:val="00F52ED0"/>
    <w:rsid w:val="00F57999"/>
    <w:rsid w:val="00F90B34"/>
    <w:rsid w:val="00F91BF7"/>
    <w:rsid w:val="00F9533D"/>
    <w:rsid w:val="00FA0BF9"/>
    <w:rsid w:val="00FB0354"/>
    <w:rsid w:val="00FC5CAA"/>
    <w:rsid w:val="00FE4B03"/>
    <w:rsid w:val="00FE5CCF"/>
    <w:rsid w:val="00FE6AA3"/>
    <w:rsid w:val="00FE6D7D"/>
    <w:rsid w:val="00FF533B"/>
    <w:rsid w:val="00FF695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f4">
    <w:name w:val="a"/>
    <w:basedOn w:val="a"/>
    <w:rsid w:val="0068297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таблицы"/>
    <w:basedOn w:val="a"/>
    <w:rsid w:val="001F1847"/>
    <w:pPr>
      <w:widowControl/>
      <w:suppressLineNumbers/>
      <w:autoSpaceDE/>
      <w:spacing w:after="200" w:line="276" w:lineRule="auto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f4">
    <w:name w:val="a"/>
    <w:basedOn w:val="a"/>
    <w:rsid w:val="0068297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5">
    <w:name w:val="Содержимое таблицы"/>
    <w:basedOn w:val="a"/>
    <w:rsid w:val="001F1847"/>
    <w:pPr>
      <w:widowControl/>
      <w:suppressLineNumbers/>
      <w:autoSpaceDE/>
      <w:spacing w:after="200" w:line="276" w:lineRule="auto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8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CDC07BFEE69A4321D5744EB6B40A171I0Q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7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5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5F5B4FDCF6ADF29A6FFC5EF5DB71C2FDE13E4A2A82396E5FB77E341FCE9A89A017519C09DC07BFEE69A4321D5744EB6B40A171I0Q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24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3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5F5B4FDCF6ADF29A6FFC5EF5DB71C2FDE03E4B27803D6E5FB77E341FCE9A89A00551C405D55AF0AA38B7321448I4Q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D64313D711430EE0D022831A772F050545BAE75D62E612E9EA7CFD4630221724A7A997952D656592F5B38D4MDz4G" TargetMode="External"/><Relationship Id="rId22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7326-9A42-4730-A49D-8A369064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14622</Words>
  <Characters>83346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97773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consultantplus://offline/ref=39D49EA50D21284B37FD9ECE23B9BD647FCB5BDCEB9328BD281368D2DFED7FDE410888C1E2506DDD7440ECD9F87D3EA9F2A183C9D1B3F473CD9AFD2EVDyBK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VahrushevaNA</cp:lastModifiedBy>
  <cp:revision>2</cp:revision>
  <cp:lastPrinted>2021-03-01T06:57:00Z</cp:lastPrinted>
  <dcterms:created xsi:type="dcterms:W3CDTF">2024-04-16T09:56:00Z</dcterms:created>
  <dcterms:modified xsi:type="dcterms:W3CDTF">2024-04-16T09:56:00Z</dcterms:modified>
</cp:coreProperties>
</file>